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7609">
      <w:pPr>
        <w:pStyle w:val="CM1"/>
        <w:rPr>
          <w:color w:val="000000"/>
        </w:rPr>
      </w:pPr>
      <w:r>
        <w:rPr>
          <w:color w:val="000000"/>
        </w:rPr>
        <w:t xml:space="preserve">Plan de Negocios (Resumen Ejecutivo) </w:t>
      </w:r>
    </w:p>
    <w:p w:rsidR="00000000" w:rsidRDefault="00CC7609">
      <w:pPr>
        <w:pStyle w:val="Default"/>
        <w:rPr>
          <w:color w:val="auto"/>
        </w:rPr>
      </w:pPr>
      <w:r>
        <w:t xml:space="preserve">Autores: Ing. Carlos Moreno Barrera Ec. Verónica Merino Maridueña                CPA. Ma. Del Carmen Zurita Parra </w:t>
      </w:r>
    </w:p>
    <w:p w:rsidR="00000000" w:rsidRDefault="00CC7609">
      <w:pPr>
        <w:pStyle w:val="Default"/>
        <w:spacing w:after="328"/>
        <w:jc w:val="both"/>
        <w:rPr>
          <w:color w:val="auto"/>
          <w:sz w:val="28"/>
          <w:szCs w:val="28"/>
        </w:rPr>
      </w:pPr>
      <w:r>
        <w:rPr>
          <w:b/>
          <w:bCs/>
          <w:color w:val="auto"/>
          <w:sz w:val="28"/>
          <w:szCs w:val="28"/>
          <w:u w:val="single"/>
        </w:rPr>
        <w:t xml:space="preserve">QUILTOUR S.A.-OPERADORA TURISTICA </w:t>
      </w:r>
    </w:p>
    <w:p w:rsidR="00000000" w:rsidRDefault="00CC7609">
      <w:pPr>
        <w:pStyle w:val="CM5"/>
        <w:spacing w:line="276" w:lineRule="atLeast"/>
        <w:jc w:val="both"/>
      </w:pPr>
      <w:r>
        <w:rPr>
          <w:b/>
          <w:bCs/>
        </w:rPr>
        <w:t>Quiltour S.A.</w:t>
      </w:r>
      <w:r>
        <w:t xml:space="preserve"> se establecerá</w:t>
      </w:r>
      <w:r>
        <w:t xml:space="preserve"> en la ciudad de Guayaquil – Ecuador, con el propósito de prestar servicios turísticos en actividades de Operadora de Turismo la que le ofertará paquetes turísticos locales y nacionales. Por consiguiente para hacer realidad nuestra propuesta contaremos con</w:t>
      </w:r>
      <w:r>
        <w:t xml:space="preserve"> expertos profesionales que desarrollaran paquetes turísticos con criterio técnico. </w:t>
      </w:r>
    </w:p>
    <w:p w:rsidR="00000000" w:rsidRDefault="00CC7609">
      <w:pPr>
        <w:pStyle w:val="CM5"/>
        <w:spacing w:line="276" w:lineRule="atLeast"/>
        <w:jc w:val="both"/>
      </w:pPr>
      <w:r>
        <w:t>Nuestro objetivo será brindar una atención personalizada a un segmento del mercado tales como niños, jóvenes y personas de la tercera edad que satisfagan sus necesidades d</w:t>
      </w:r>
      <w:r>
        <w:t xml:space="preserve">e recreación mediante: </w:t>
      </w:r>
    </w:p>
    <w:p w:rsidR="00000000" w:rsidRDefault="00CC7609">
      <w:pPr>
        <w:pStyle w:val="Default"/>
        <w:numPr>
          <w:ilvl w:val="0"/>
          <w:numId w:val="1"/>
        </w:numPr>
        <w:rPr>
          <w:color w:val="auto"/>
        </w:rPr>
      </w:pPr>
      <w:r>
        <w:rPr>
          <w:color w:val="auto"/>
        </w:rPr>
        <w:t xml:space="preserve">Paquetes turísticos innovadores en rutas de destino turístico, </w:t>
      </w:r>
    </w:p>
    <w:p w:rsidR="00000000" w:rsidRDefault="00CC7609">
      <w:pPr>
        <w:pStyle w:val="Default"/>
        <w:numPr>
          <w:ilvl w:val="0"/>
          <w:numId w:val="1"/>
        </w:numPr>
        <w:rPr>
          <w:color w:val="auto"/>
        </w:rPr>
      </w:pPr>
      <w:r>
        <w:rPr>
          <w:color w:val="auto"/>
        </w:rPr>
        <w:t xml:space="preserve">Atención de recreación durante el tour, </w:t>
      </w:r>
    </w:p>
    <w:p w:rsidR="00000000" w:rsidRDefault="00CC7609">
      <w:pPr>
        <w:pStyle w:val="Default"/>
        <w:numPr>
          <w:ilvl w:val="0"/>
          <w:numId w:val="1"/>
        </w:numPr>
        <w:rPr>
          <w:color w:val="auto"/>
        </w:rPr>
      </w:pPr>
      <w:r>
        <w:rPr>
          <w:color w:val="auto"/>
        </w:rPr>
        <w:t xml:space="preserve">Eficiencia en la atención y contratos de clientes </w:t>
      </w:r>
    </w:p>
    <w:p w:rsidR="00000000" w:rsidRDefault="00CC7609">
      <w:pPr>
        <w:pStyle w:val="Default"/>
        <w:numPr>
          <w:ilvl w:val="0"/>
          <w:numId w:val="1"/>
        </w:numPr>
        <w:rPr>
          <w:color w:val="auto"/>
        </w:rPr>
      </w:pPr>
      <w:r>
        <w:rPr>
          <w:color w:val="auto"/>
        </w:rPr>
        <w:t xml:space="preserve">Costos asequibles para clientes </w:t>
      </w:r>
    </w:p>
    <w:p w:rsidR="00000000" w:rsidRDefault="00CC7609">
      <w:pPr>
        <w:pStyle w:val="Default"/>
        <w:rPr>
          <w:color w:val="auto"/>
        </w:rPr>
      </w:pPr>
    </w:p>
    <w:p w:rsidR="00000000" w:rsidRDefault="00CC7609">
      <w:pPr>
        <w:pStyle w:val="CM5"/>
        <w:spacing w:line="276" w:lineRule="atLeast"/>
        <w:jc w:val="both"/>
      </w:pPr>
      <w:r>
        <w:rPr>
          <w:b/>
          <w:bCs/>
        </w:rPr>
        <w:t xml:space="preserve">El grupo empresarial </w:t>
      </w:r>
      <w:r>
        <w:t>gestor está conformad</w:t>
      </w:r>
      <w:r>
        <w:t xml:space="preserve">o por la Ec. María Verónica Merino, CPA. Maria del Carmen Zurita, Egresada de Turismo Jessica Nicolaide y el Ing. Carlos Alberto Moreno, quienes tienen una gran trayectoria en la administración de empresas. </w:t>
      </w:r>
    </w:p>
    <w:p w:rsidR="00000000" w:rsidRDefault="00CC7609">
      <w:pPr>
        <w:pStyle w:val="CM5"/>
        <w:spacing w:line="276" w:lineRule="atLeast"/>
        <w:jc w:val="both"/>
      </w:pPr>
      <w:r>
        <w:rPr>
          <w:b/>
          <w:bCs/>
        </w:rPr>
        <w:t xml:space="preserve">El proyecto </w:t>
      </w:r>
      <w:r>
        <w:t>requiere de una inversión total de $</w:t>
      </w:r>
      <w:r>
        <w:t>59,000.00, de los cuales el 59% se realizará a través del aporte de los accionistas y el restante a través del financiamiento bancario. Cabe indicar que el momento correspondiente al aporte de los accionistas se efectuará en partes iguales (25% cada socio)</w:t>
      </w:r>
      <w:r>
        <w:t xml:space="preserve">. </w:t>
      </w:r>
    </w:p>
    <w:p w:rsidR="00000000" w:rsidRDefault="00CC7609">
      <w:pPr>
        <w:pStyle w:val="CM5"/>
        <w:spacing w:line="276" w:lineRule="atLeast"/>
        <w:jc w:val="both"/>
      </w:pPr>
      <w:r>
        <w:t>La oportunidad de ejecutar el proyecto, se muestra atractiva, ya que debido al creciente progreso urbanístico de las ciudades del país se ha incrementado el flujo turístico hacia estos lugares y que de acuerdo a las proyecciones de la Dirección de Turis</w:t>
      </w:r>
      <w:r>
        <w:t xml:space="preserve">mo se crea una expectativa de crecimiento del 14% por año hasta el 2010. </w:t>
      </w:r>
    </w:p>
    <w:p w:rsidR="00000000" w:rsidRDefault="00CC7609">
      <w:pPr>
        <w:pStyle w:val="CM5"/>
        <w:spacing w:line="276" w:lineRule="atLeast"/>
        <w:jc w:val="both"/>
      </w:pPr>
      <w:r>
        <w:t>La rentabilidad del proyecto, en un análisis a 5 años, tiene una tasa interna de retorno TIR del 28,28% anual, muy superior a cualquier opción financiera existente.  El valor present</w:t>
      </w:r>
      <w:r>
        <w:t xml:space="preserve">e neto al 16% es de $25.588,82. </w:t>
      </w:r>
    </w:p>
    <w:p w:rsidR="00000000" w:rsidRDefault="00CC7609">
      <w:pPr>
        <w:pStyle w:val="CM5"/>
        <w:spacing w:line="276" w:lineRule="atLeast"/>
        <w:jc w:val="both"/>
      </w:pPr>
      <w:r>
        <w:t>Adicionalmente este proyecto brindará a la sociedad un desarrollo económico y social considerando la participación de todas las actividades vinculadas al sector turístico como es, la apertura de fuentes de trabajo, contribu</w:t>
      </w:r>
      <w:r>
        <w:t xml:space="preserve">ción de ingreso de divisas, aportes al Fisco, fomento cultural y desarrollo del país. </w:t>
      </w:r>
    </w:p>
    <w:p w:rsidR="00000000" w:rsidRDefault="00CC7609">
      <w:pPr>
        <w:pStyle w:val="CM5"/>
        <w:spacing w:line="276" w:lineRule="atLeast"/>
        <w:jc w:val="both"/>
      </w:pPr>
      <w:r>
        <w:t xml:space="preserve">El proyecto de crear la Operadora de Turismo Quiltour S.A., tiene como objetivo hacer realidad una idea de negocio que busca satisfacer necesidades del mercado nacional </w:t>
      </w:r>
      <w:r>
        <w:t xml:space="preserve">e internacional en el área del turismo. </w:t>
      </w:r>
    </w:p>
    <w:p w:rsidR="00000000" w:rsidRDefault="00CC7609">
      <w:pPr>
        <w:pStyle w:val="CM1"/>
      </w:pPr>
      <w:r>
        <w:t xml:space="preserve">Esta idea de negocio, no tiene el criterio de sumar una operadora más de turismo en el Ecuador, sino más bien nace de la necesidad de crear una empresa cimentada en valores morales y éticos de sus autores, así como </w:t>
      </w:r>
      <w:r>
        <w:t xml:space="preserve">aplicar el conocimiento adquirido de una Plan de Negocios (Resumen Ejecutivo) </w:t>
      </w:r>
    </w:p>
    <w:p w:rsidR="00000000" w:rsidRDefault="00CC7609">
      <w:pPr>
        <w:pStyle w:val="CM5"/>
        <w:spacing w:line="276" w:lineRule="atLeast"/>
        <w:ind w:left="900" w:hanging="900"/>
      </w:pPr>
      <w:r>
        <w:t xml:space="preserve">Autores: Ing. Carlos Moreno Barrera Ec. Verónica Merino Maridueña                CPA. Ma. Del Carmen Zurita Parra </w:t>
      </w:r>
    </w:p>
    <w:p w:rsidR="00000000" w:rsidRDefault="00CC7609">
      <w:pPr>
        <w:pStyle w:val="CM5"/>
        <w:spacing w:line="276" w:lineRule="atLeast"/>
        <w:jc w:val="both"/>
      </w:pPr>
      <w:r>
        <w:t>Maestría en Administración de Empresa, que establezca la difer</w:t>
      </w:r>
      <w:r>
        <w:t xml:space="preserve">encia, mostrando técnicas y experiencia para llegar al objetivo de crear un negocio que brinde un servicio de turismo que </w:t>
      </w:r>
      <w:r>
        <w:lastRenderedPageBreak/>
        <w:t>satisfaga, necesidades, ofrezca distracción, seguridad y confianza, de tal manera que a cada cliente de Quiltour S.A. se le de el trat</w:t>
      </w:r>
      <w:r>
        <w:t xml:space="preserve">o que se merece. </w:t>
      </w:r>
    </w:p>
    <w:p w:rsidR="00000000" w:rsidRDefault="00CC7609">
      <w:pPr>
        <w:pStyle w:val="CM5"/>
        <w:spacing w:line="276" w:lineRule="atLeast"/>
        <w:jc w:val="both"/>
      </w:pPr>
      <w:r>
        <w:t>La creación de una operadora de Turismo, como todo negocio tiene la finalidad de invertir y ganar una utilidad o renta, por consiguiente, el contenido de este trabajo ha sido desarrollado con todas las técnicas y herramientas conocidas en</w:t>
      </w:r>
      <w:r>
        <w:t xml:space="preserve"> el Administración de Empresas, las cuales van desde el análisis interno, externo, así como la misión y visión que se han proyectado sus autores, por lo tanto durante el desarrollo del proyecto se han planteados planes y programas que agreguen valor y que </w:t>
      </w:r>
      <w:r>
        <w:t xml:space="preserve">ofrezcan un paquete turístico diferenciado el cual buscará el objetivo de satisfacer las necesidades de turistas nacionales y extranjeros, de tal manera que su ejecución tenga un impacto positivo en la sociedad ecuatoriana. </w:t>
      </w:r>
    </w:p>
    <w:p w:rsidR="00CC7609" w:rsidRDefault="00CC7609">
      <w:pPr>
        <w:pStyle w:val="CM3"/>
        <w:jc w:val="both"/>
      </w:pPr>
      <w:r>
        <w:t>Quiltour S.A. una idea de negoc</w:t>
      </w:r>
      <w:r>
        <w:t>io casi realidad, ha sido impulsada por Ma. Verónica, Ma. Del Carmen y Carlos emprendedores soñadores y visionarios que creen en el Ecuador y tienen la convicción que, “Una empresa estructuralmente organizado y planificado, posee mecanismos idóneos que, di</w:t>
      </w:r>
      <w:r>
        <w:t xml:space="preserve">versifican y amplían un campo de acción que hará exitoso el presente plan de negocios. </w:t>
      </w:r>
    </w:p>
    <w:sectPr w:rsidR="00CC7609">
      <w:type w:val="continuous"/>
      <w:pgSz w:w="11900" w:h="16840"/>
      <w:pgMar w:top="680" w:right="1080" w:bottom="640" w:left="1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CD8B"/>
    <w:multiLevelType w:val="hybridMultilevel"/>
    <w:tmpl w:val="B1B7E1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555AF"/>
    <w:rsid w:val="005555AF"/>
    <w:rsid w:val="00CC7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QuilTour S.A.doc</dc:title>
  <dc:subject/>
  <dc:creator>Carlos</dc:creator>
  <cp:keywords/>
  <dc:description/>
  <cp:lastModifiedBy>silgivar</cp:lastModifiedBy>
  <cp:revision>2</cp:revision>
  <dcterms:created xsi:type="dcterms:W3CDTF">2010-05-20T14:29:00Z</dcterms:created>
  <dcterms:modified xsi:type="dcterms:W3CDTF">2010-05-20T14:29:00Z</dcterms:modified>
</cp:coreProperties>
</file>