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4404" w:rsidRPr="009C0BCF" w:rsidRDefault="003B66BE" w:rsidP="00BD4404">
      <w:pPr>
        <w:spacing w:line="480" w:lineRule="auto"/>
        <w:jc w:val="center"/>
        <w:rPr>
          <w:rFonts w:ascii="Arial" w:eastAsia="Times New Roman" w:hAnsi="Arial" w:cs="Arial"/>
          <w:color w:val="000000" w:themeColor="text1"/>
          <w:sz w:val="24"/>
          <w:szCs w:val="24"/>
          <w:lang w:eastAsia="es-EC"/>
        </w:rPr>
      </w:pPr>
      <w:r w:rsidRPr="009C0BCF">
        <w:rPr>
          <w:rFonts w:ascii="Arial" w:eastAsia="Times New Roman" w:hAnsi="Arial" w:cs="Arial"/>
          <w:color w:val="000000" w:themeColor="text1"/>
          <w:sz w:val="24"/>
          <w:szCs w:val="24"/>
          <w:lang w:eastAsia="es-EC"/>
        </w:rPr>
        <w:t>ES</w:t>
      </w:r>
      <w:r w:rsidR="00BD4404" w:rsidRPr="009C0BCF">
        <w:rPr>
          <w:rFonts w:ascii="Arial" w:eastAsia="Times New Roman" w:hAnsi="Arial" w:cs="Arial"/>
          <w:color w:val="000000" w:themeColor="text1"/>
          <w:sz w:val="24"/>
          <w:szCs w:val="24"/>
          <w:lang w:eastAsia="es-EC"/>
        </w:rPr>
        <w:t>CUELA SUPERIOR POLITÉCNICA DEL LITORAL</w:t>
      </w:r>
    </w:p>
    <w:p w:rsidR="00BD4404" w:rsidRPr="009C0BCF" w:rsidRDefault="00BD4404" w:rsidP="00BD4404">
      <w:pPr>
        <w:spacing w:line="480" w:lineRule="auto"/>
        <w:jc w:val="center"/>
        <w:rPr>
          <w:rFonts w:ascii="Arial" w:eastAsia="Times New Roman" w:hAnsi="Arial" w:cs="Arial"/>
          <w:color w:val="000000" w:themeColor="text1"/>
          <w:sz w:val="24"/>
          <w:szCs w:val="24"/>
          <w:lang w:eastAsia="es-EC"/>
        </w:rPr>
      </w:pPr>
      <w:r w:rsidRPr="009C0BCF">
        <w:rPr>
          <w:rFonts w:ascii="Arial" w:eastAsia="Times New Roman" w:hAnsi="Arial" w:cs="Arial"/>
          <w:color w:val="000000" w:themeColor="text1"/>
          <w:sz w:val="24"/>
          <w:szCs w:val="24"/>
          <w:lang w:eastAsia="es-EC"/>
        </w:rPr>
        <w:t>Facultad de Ingeniería Eléctrica</w:t>
      </w:r>
    </w:p>
    <w:p w:rsidR="00BD4404" w:rsidRPr="009C0BCF" w:rsidRDefault="00BD4404" w:rsidP="00BD4404">
      <w:pPr>
        <w:spacing w:line="480" w:lineRule="auto"/>
        <w:jc w:val="center"/>
        <w:rPr>
          <w:rFonts w:ascii="Arial" w:eastAsia="Times New Roman" w:hAnsi="Arial" w:cs="Arial"/>
          <w:color w:val="000000" w:themeColor="text1"/>
          <w:sz w:val="24"/>
          <w:szCs w:val="24"/>
          <w:lang w:eastAsia="es-EC"/>
        </w:rPr>
      </w:pPr>
      <w:r w:rsidRPr="009C0BCF">
        <w:rPr>
          <w:rFonts w:ascii="Arial" w:eastAsia="Times New Roman" w:hAnsi="Arial" w:cs="Arial"/>
          <w:color w:val="000000" w:themeColor="text1"/>
          <w:sz w:val="24"/>
          <w:szCs w:val="24"/>
          <w:lang w:eastAsia="es-EC"/>
        </w:rPr>
        <w:br/>
      </w:r>
      <w:r w:rsidR="00A04E4A" w:rsidRPr="009C0BCF">
        <w:rPr>
          <w:rFonts w:ascii="Arial" w:eastAsia="Times New Roman" w:hAnsi="Arial" w:cs="Arial"/>
          <w:color w:val="000000" w:themeColor="text1"/>
          <w:sz w:val="24"/>
          <w:szCs w:val="24"/>
          <w:lang w:eastAsia="es-EC"/>
        </w:rPr>
        <w:t>"Diseño e Implementación de una Herramienta Didáctica de Software para el Procesamiento Digital Básico de Imágenes para los Estudiantes de la Facultad de Ingeniería en Electricidad y Computación"</w:t>
      </w:r>
    </w:p>
    <w:p w:rsidR="00BD4404" w:rsidRPr="001E228F" w:rsidRDefault="00BD4404" w:rsidP="00D234D0">
      <w:pPr>
        <w:spacing w:after="0" w:line="480" w:lineRule="auto"/>
        <w:jc w:val="center"/>
        <w:rPr>
          <w:rFonts w:ascii="Arial" w:hAnsi="Arial" w:cs="Arial"/>
          <w:sz w:val="24"/>
          <w:szCs w:val="24"/>
        </w:rPr>
      </w:pPr>
      <w:r w:rsidRPr="009C0BCF">
        <w:rPr>
          <w:rFonts w:ascii="Arial" w:eastAsia="Times New Roman" w:hAnsi="Arial" w:cs="Arial"/>
          <w:color w:val="000000" w:themeColor="text1"/>
          <w:sz w:val="24"/>
          <w:szCs w:val="24"/>
          <w:lang w:eastAsia="es-EC"/>
        </w:rPr>
        <w:br/>
      </w:r>
      <w:r w:rsidR="000269D3" w:rsidRPr="009C0BCF">
        <w:rPr>
          <w:rFonts w:ascii="Arial" w:eastAsia="Times New Roman" w:hAnsi="Arial" w:cs="Arial"/>
          <w:color w:val="000000" w:themeColor="text1"/>
          <w:sz w:val="24"/>
          <w:szCs w:val="24"/>
          <w:lang w:eastAsia="es-EC"/>
        </w:rPr>
        <w:t>Informe de Materia de Graduación</w:t>
      </w:r>
      <w:r w:rsidRPr="009C0BCF">
        <w:rPr>
          <w:rFonts w:ascii="Arial" w:eastAsia="Times New Roman" w:hAnsi="Arial" w:cs="Arial"/>
          <w:color w:val="000000" w:themeColor="text1"/>
          <w:sz w:val="24"/>
          <w:szCs w:val="24"/>
          <w:lang w:eastAsia="es-EC"/>
        </w:rPr>
        <w:br/>
      </w:r>
      <w:r w:rsidRPr="009C0BCF">
        <w:rPr>
          <w:rFonts w:ascii="Arial" w:eastAsia="Times New Roman" w:hAnsi="Arial" w:cs="Arial"/>
          <w:color w:val="000000" w:themeColor="text1"/>
          <w:sz w:val="24"/>
          <w:szCs w:val="24"/>
          <w:lang w:eastAsia="es-EC"/>
        </w:rPr>
        <w:br/>
        <w:t>Previa a la obtención del Título de:</w:t>
      </w:r>
      <w:r w:rsidRPr="009C0BCF">
        <w:rPr>
          <w:rFonts w:ascii="Arial" w:eastAsia="Times New Roman" w:hAnsi="Arial" w:cs="Arial"/>
          <w:color w:val="000000" w:themeColor="text1"/>
          <w:sz w:val="24"/>
          <w:szCs w:val="24"/>
          <w:lang w:eastAsia="es-EC"/>
        </w:rPr>
        <w:br/>
        <w:t xml:space="preserve">INGENIERO </w:t>
      </w:r>
      <w:r w:rsidR="00B13A2D">
        <w:rPr>
          <w:rFonts w:ascii="Arial" w:eastAsia="Times New Roman" w:hAnsi="Arial" w:cs="Arial"/>
          <w:color w:val="000000" w:themeColor="text1"/>
          <w:sz w:val="24"/>
          <w:szCs w:val="24"/>
          <w:lang w:eastAsia="es-EC"/>
        </w:rPr>
        <w:t>EN ELECTRÓ</w:t>
      </w:r>
      <w:r w:rsidR="00A544F2">
        <w:rPr>
          <w:rFonts w:ascii="Arial" w:eastAsia="Times New Roman" w:hAnsi="Arial" w:cs="Arial"/>
          <w:color w:val="000000" w:themeColor="text1"/>
          <w:sz w:val="24"/>
          <w:szCs w:val="24"/>
          <w:lang w:eastAsia="es-EC"/>
        </w:rPr>
        <w:t>NICA</w:t>
      </w:r>
      <w:r w:rsidRPr="009C0BCF">
        <w:rPr>
          <w:rFonts w:ascii="Arial" w:eastAsia="Times New Roman" w:hAnsi="Arial" w:cs="Arial"/>
          <w:color w:val="000000" w:themeColor="text1"/>
          <w:sz w:val="24"/>
          <w:szCs w:val="24"/>
          <w:lang w:eastAsia="es-EC"/>
        </w:rPr>
        <w:t xml:space="preserve"> Y TELECOMUNICACIONES</w:t>
      </w:r>
      <w:r w:rsidRPr="009C0BCF">
        <w:rPr>
          <w:rFonts w:ascii="Arial" w:eastAsia="Times New Roman" w:hAnsi="Arial" w:cs="Arial"/>
          <w:color w:val="000000" w:themeColor="text1"/>
          <w:sz w:val="24"/>
          <w:szCs w:val="24"/>
          <w:lang w:eastAsia="es-EC"/>
        </w:rPr>
        <w:br/>
      </w:r>
      <w:r w:rsidRPr="009C0BCF">
        <w:rPr>
          <w:rFonts w:ascii="Arial" w:eastAsia="Times New Roman" w:hAnsi="Arial" w:cs="Arial"/>
          <w:color w:val="000000" w:themeColor="text1"/>
          <w:sz w:val="24"/>
          <w:szCs w:val="24"/>
          <w:lang w:eastAsia="es-EC"/>
        </w:rPr>
        <w:br/>
        <w:t>Presentado por:</w:t>
      </w:r>
      <w:r w:rsidRPr="009C0BCF">
        <w:rPr>
          <w:rFonts w:ascii="Arial" w:eastAsia="Times New Roman" w:hAnsi="Arial" w:cs="Arial"/>
          <w:color w:val="000000" w:themeColor="text1"/>
          <w:sz w:val="24"/>
          <w:szCs w:val="24"/>
          <w:lang w:eastAsia="es-EC"/>
        </w:rPr>
        <w:br/>
        <w:t xml:space="preserve">ALEX </w:t>
      </w:r>
      <w:r w:rsidR="00A544F2">
        <w:rPr>
          <w:rFonts w:ascii="Arial" w:eastAsia="Times New Roman" w:hAnsi="Arial" w:cs="Arial"/>
          <w:color w:val="000000" w:themeColor="text1"/>
          <w:sz w:val="24"/>
          <w:szCs w:val="24"/>
          <w:lang w:eastAsia="es-EC"/>
        </w:rPr>
        <w:t>FABIAN GUERRERO</w:t>
      </w:r>
      <w:r w:rsidRPr="009C0BCF">
        <w:rPr>
          <w:rFonts w:ascii="Arial" w:eastAsia="Times New Roman" w:hAnsi="Arial" w:cs="Arial"/>
          <w:color w:val="000000" w:themeColor="text1"/>
          <w:sz w:val="24"/>
          <w:szCs w:val="24"/>
          <w:lang w:eastAsia="es-EC"/>
        </w:rPr>
        <w:t xml:space="preserve"> ECHEVERRIA</w:t>
      </w:r>
      <w:r w:rsidRPr="009C0BCF">
        <w:rPr>
          <w:rFonts w:ascii="Arial" w:eastAsia="Times New Roman" w:hAnsi="Arial" w:cs="Arial"/>
          <w:color w:val="000000" w:themeColor="text1"/>
          <w:sz w:val="24"/>
          <w:szCs w:val="24"/>
          <w:lang w:eastAsia="es-EC"/>
        </w:rPr>
        <w:br/>
        <w:t>Guayaquil - Ecuador</w:t>
      </w:r>
      <w:r w:rsidRPr="009C0BCF">
        <w:rPr>
          <w:rFonts w:ascii="Arial" w:eastAsia="Times New Roman" w:hAnsi="Arial" w:cs="Arial"/>
          <w:color w:val="000000" w:themeColor="text1"/>
          <w:sz w:val="24"/>
          <w:szCs w:val="24"/>
          <w:lang w:eastAsia="es-EC"/>
        </w:rPr>
        <w:br/>
        <w:t>20</w:t>
      </w:r>
      <w:r w:rsidR="00A544F2">
        <w:rPr>
          <w:rFonts w:ascii="Arial" w:eastAsia="Times New Roman" w:hAnsi="Arial" w:cs="Arial"/>
          <w:color w:val="000000" w:themeColor="text1"/>
          <w:sz w:val="24"/>
          <w:szCs w:val="24"/>
          <w:lang w:eastAsia="es-EC"/>
        </w:rPr>
        <w:t>10</w:t>
      </w:r>
    </w:p>
    <w:p w:rsidR="00D234D0" w:rsidRDefault="00D234D0" w:rsidP="00D234D0">
      <w:pPr>
        <w:spacing w:line="480" w:lineRule="auto"/>
        <w:jc w:val="both"/>
        <w:rPr>
          <w:rFonts w:ascii="Arial" w:eastAsia="Calibri" w:hAnsi="Arial" w:cs="Arial"/>
          <w:b/>
          <w:sz w:val="24"/>
          <w:szCs w:val="24"/>
        </w:rPr>
      </w:pPr>
    </w:p>
    <w:p w:rsidR="00D234D0" w:rsidRDefault="00D234D0" w:rsidP="00D234D0">
      <w:pPr>
        <w:spacing w:line="480" w:lineRule="auto"/>
        <w:jc w:val="both"/>
        <w:rPr>
          <w:rFonts w:ascii="Arial" w:eastAsia="Calibri" w:hAnsi="Arial" w:cs="Arial"/>
          <w:b/>
          <w:sz w:val="24"/>
          <w:szCs w:val="24"/>
        </w:rPr>
      </w:pPr>
    </w:p>
    <w:p w:rsidR="00D234D0" w:rsidRDefault="00D234D0" w:rsidP="00D234D0">
      <w:pPr>
        <w:spacing w:line="480" w:lineRule="auto"/>
        <w:jc w:val="both"/>
        <w:rPr>
          <w:rFonts w:ascii="Arial" w:eastAsia="Calibri" w:hAnsi="Arial" w:cs="Arial"/>
          <w:b/>
          <w:sz w:val="24"/>
          <w:szCs w:val="24"/>
        </w:rPr>
        <w:sectPr w:rsidR="00D234D0" w:rsidSect="001F6DB4">
          <w:headerReference w:type="default" r:id="rId8"/>
          <w:headerReference w:type="first" r:id="rId9"/>
          <w:pgSz w:w="12240" w:h="15840"/>
          <w:pgMar w:top="2268" w:right="1361" w:bottom="2268" w:left="2268" w:header="709" w:footer="709" w:gutter="0"/>
          <w:pgNumType w:fmt="upperRoman" w:start="1"/>
          <w:cols w:space="708"/>
          <w:titlePg/>
          <w:docGrid w:linePitch="360"/>
        </w:sectPr>
      </w:pPr>
    </w:p>
    <w:p w:rsidR="00D517EF" w:rsidRPr="00162F68" w:rsidRDefault="00D517EF" w:rsidP="00D517EF">
      <w:pPr>
        <w:spacing w:line="480" w:lineRule="auto"/>
        <w:jc w:val="center"/>
        <w:rPr>
          <w:rFonts w:ascii="Arial" w:eastAsia="Calibri" w:hAnsi="Arial" w:cs="Arial"/>
          <w:sz w:val="24"/>
          <w:szCs w:val="24"/>
        </w:rPr>
      </w:pPr>
      <w:r w:rsidRPr="00162F68">
        <w:rPr>
          <w:rFonts w:ascii="Arial" w:eastAsia="Calibri" w:hAnsi="Arial" w:cs="Arial"/>
          <w:sz w:val="24"/>
          <w:szCs w:val="24"/>
        </w:rPr>
        <w:lastRenderedPageBreak/>
        <w:t>AGRADECIMIENTO</w:t>
      </w:r>
    </w:p>
    <w:p w:rsidR="00D517EF" w:rsidRPr="001E228F" w:rsidRDefault="00D517EF" w:rsidP="00D517EF">
      <w:pPr>
        <w:spacing w:line="480" w:lineRule="auto"/>
        <w:ind w:left="4500"/>
        <w:jc w:val="both"/>
        <w:rPr>
          <w:rFonts w:ascii="Arial" w:eastAsia="Calibri" w:hAnsi="Arial" w:cs="Arial"/>
          <w:sz w:val="24"/>
          <w:szCs w:val="24"/>
        </w:rPr>
      </w:pPr>
      <w:r w:rsidRPr="001E228F">
        <w:rPr>
          <w:rFonts w:ascii="Arial" w:hAnsi="Arial" w:cs="Arial"/>
          <w:sz w:val="24"/>
          <w:szCs w:val="24"/>
        </w:rPr>
        <w:t>A Dios por la confianza que deposita  todos los días al brindarme la</w:t>
      </w:r>
      <w:r w:rsidRPr="001E228F">
        <w:rPr>
          <w:rFonts w:ascii="Arial" w:eastAsia="Calibri" w:hAnsi="Arial" w:cs="Arial"/>
          <w:sz w:val="24"/>
          <w:szCs w:val="24"/>
        </w:rPr>
        <w:t xml:space="preserve"> fuerza, el valor y la sabiduría necesaria para </w:t>
      </w:r>
      <w:r w:rsidRPr="001E228F">
        <w:rPr>
          <w:rFonts w:ascii="Arial" w:hAnsi="Arial" w:cs="Arial"/>
          <w:sz w:val="24"/>
          <w:szCs w:val="24"/>
        </w:rPr>
        <w:t>culminar la</w:t>
      </w:r>
      <w:r w:rsidRPr="001E228F">
        <w:rPr>
          <w:rFonts w:ascii="Arial" w:eastAsia="Calibri" w:hAnsi="Arial" w:cs="Arial"/>
          <w:sz w:val="24"/>
          <w:szCs w:val="24"/>
        </w:rPr>
        <w:t xml:space="preserve"> carrera universitaria.</w:t>
      </w:r>
    </w:p>
    <w:p w:rsidR="00D517EF" w:rsidRPr="001E228F" w:rsidRDefault="00D517EF" w:rsidP="00D517EF">
      <w:pPr>
        <w:spacing w:line="480" w:lineRule="auto"/>
        <w:ind w:left="4500"/>
        <w:jc w:val="both"/>
        <w:rPr>
          <w:rFonts w:ascii="Arial" w:eastAsia="Calibri" w:hAnsi="Arial" w:cs="Arial"/>
          <w:sz w:val="24"/>
          <w:szCs w:val="24"/>
        </w:rPr>
      </w:pPr>
    </w:p>
    <w:p w:rsidR="00D517EF" w:rsidRPr="001E228F" w:rsidRDefault="00D517EF" w:rsidP="00D517EF">
      <w:pPr>
        <w:spacing w:line="480" w:lineRule="auto"/>
        <w:ind w:left="4500"/>
        <w:jc w:val="both"/>
        <w:rPr>
          <w:rFonts w:ascii="Arial" w:eastAsia="Calibri" w:hAnsi="Arial" w:cs="Arial"/>
          <w:sz w:val="24"/>
          <w:szCs w:val="24"/>
        </w:rPr>
      </w:pPr>
      <w:r w:rsidRPr="001E228F">
        <w:rPr>
          <w:rFonts w:ascii="Arial" w:eastAsia="Calibri" w:hAnsi="Arial" w:cs="Arial"/>
          <w:sz w:val="24"/>
          <w:szCs w:val="24"/>
        </w:rPr>
        <w:t>A mi Director</w:t>
      </w:r>
      <w:r w:rsidRPr="003753A6">
        <w:rPr>
          <w:rFonts w:ascii="Arial" w:eastAsia="Calibri" w:hAnsi="Arial" w:cs="Arial"/>
          <w:sz w:val="24"/>
          <w:szCs w:val="24"/>
        </w:rPr>
        <w:t>a</w:t>
      </w:r>
      <w:r w:rsidRPr="001E228F">
        <w:rPr>
          <w:rFonts w:ascii="Arial" w:eastAsia="Calibri" w:hAnsi="Arial" w:cs="Arial"/>
          <w:sz w:val="24"/>
          <w:szCs w:val="24"/>
        </w:rPr>
        <w:t xml:space="preserve"> de Tesis  </w:t>
      </w:r>
      <w:r w:rsidR="00B85619">
        <w:rPr>
          <w:rFonts w:ascii="Arial" w:eastAsia="Calibri" w:hAnsi="Arial" w:cs="Arial"/>
          <w:sz w:val="24"/>
          <w:szCs w:val="24"/>
        </w:rPr>
        <w:t>MS</w:t>
      </w:r>
      <w:r w:rsidRPr="003753A6">
        <w:rPr>
          <w:rFonts w:ascii="Arial" w:eastAsia="Calibri" w:hAnsi="Arial" w:cs="Arial"/>
          <w:sz w:val="24"/>
          <w:szCs w:val="24"/>
        </w:rPr>
        <w:t>c.</w:t>
      </w:r>
      <w:r w:rsidRPr="001E228F">
        <w:rPr>
          <w:rFonts w:ascii="Arial" w:eastAsia="Calibri" w:hAnsi="Arial" w:cs="Arial"/>
          <w:sz w:val="24"/>
          <w:szCs w:val="24"/>
        </w:rPr>
        <w:t xml:space="preserve"> </w:t>
      </w:r>
      <w:r w:rsidRPr="003753A6">
        <w:rPr>
          <w:rFonts w:ascii="Arial" w:eastAsia="Calibri" w:hAnsi="Arial" w:cs="Arial"/>
          <w:sz w:val="24"/>
          <w:szCs w:val="24"/>
        </w:rPr>
        <w:t xml:space="preserve">Patricia </w:t>
      </w:r>
      <w:r w:rsidR="002436BB" w:rsidRPr="003753A6">
        <w:rPr>
          <w:rFonts w:ascii="Arial" w:eastAsia="Calibri" w:hAnsi="Arial" w:cs="Arial"/>
          <w:sz w:val="24"/>
          <w:szCs w:val="24"/>
        </w:rPr>
        <w:t>Chávez</w:t>
      </w:r>
      <w:r w:rsidRPr="003753A6">
        <w:rPr>
          <w:rFonts w:ascii="Arial" w:eastAsia="Calibri" w:hAnsi="Arial" w:cs="Arial"/>
          <w:sz w:val="24"/>
          <w:szCs w:val="24"/>
        </w:rPr>
        <w:t>, quién fue una</w:t>
      </w:r>
      <w:r w:rsidRPr="001E228F">
        <w:rPr>
          <w:rFonts w:ascii="Arial" w:eastAsia="Calibri" w:hAnsi="Arial" w:cs="Arial"/>
          <w:sz w:val="24"/>
          <w:szCs w:val="24"/>
        </w:rPr>
        <w:t xml:space="preserve"> guía en cada momento y confió en mí para la realización de este proyecto.</w:t>
      </w:r>
    </w:p>
    <w:p w:rsidR="00D517EF" w:rsidRPr="001E228F" w:rsidRDefault="00D517EF" w:rsidP="00D517EF">
      <w:pPr>
        <w:spacing w:line="480" w:lineRule="auto"/>
        <w:ind w:left="4500"/>
        <w:jc w:val="both"/>
        <w:rPr>
          <w:rFonts w:ascii="Arial" w:eastAsia="Calibri" w:hAnsi="Arial" w:cs="Arial"/>
          <w:sz w:val="24"/>
          <w:szCs w:val="24"/>
        </w:rPr>
      </w:pPr>
    </w:p>
    <w:p w:rsidR="00D517EF" w:rsidRPr="001E228F" w:rsidRDefault="002436BB" w:rsidP="002436BB">
      <w:pPr>
        <w:spacing w:line="480" w:lineRule="auto"/>
        <w:ind w:left="4500"/>
        <w:jc w:val="both"/>
        <w:rPr>
          <w:rFonts w:ascii="Arial" w:eastAsia="Calibri" w:hAnsi="Arial" w:cs="Arial"/>
          <w:sz w:val="24"/>
          <w:szCs w:val="24"/>
        </w:rPr>
      </w:pPr>
      <w:r w:rsidRPr="001E228F">
        <w:rPr>
          <w:rFonts w:ascii="Arial" w:hAnsi="Arial" w:cs="Arial"/>
          <w:sz w:val="24"/>
          <w:szCs w:val="24"/>
        </w:rPr>
        <w:t xml:space="preserve">A mis padres, hermanos y a mi hija por el apoyo </w:t>
      </w:r>
      <w:r w:rsidR="00D517EF" w:rsidRPr="001E228F">
        <w:rPr>
          <w:rFonts w:ascii="Arial" w:eastAsia="Calibri" w:hAnsi="Arial" w:cs="Arial"/>
          <w:sz w:val="24"/>
          <w:szCs w:val="24"/>
        </w:rPr>
        <w:t xml:space="preserve">incondicional a lo largo de  </w:t>
      </w:r>
      <w:r w:rsidRPr="001E228F">
        <w:rPr>
          <w:rFonts w:ascii="Arial" w:hAnsi="Arial" w:cs="Arial"/>
          <w:sz w:val="24"/>
          <w:szCs w:val="24"/>
        </w:rPr>
        <w:t>la</w:t>
      </w:r>
      <w:r w:rsidR="00D517EF" w:rsidRPr="001E228F">
        <w:rPr>
          <w:rFonts w:ascii="Arial" w:eastAsia="Calibri" w:hAnsi="Arial" w:cs="Arial"/>
          <w:sz w:val="24"/>
          <w:szCs w:val="24"/>
        </w:rPr>
        <w:t xml:space="preserve">  vida universitaria </w:t>
      </w:r>
      <w:r w:rsidRPr="001E228F">
        <w:rPr>
          <w:rFonts w:ascii="Arial" w:hAnsi="Arial" w:cs="Arial"/>
          <w:sz w:val="24"/>
          <w:szCs w:val="24"/>
        </w:rPr>
        <w:t>y a</w:t>
      </w:r>
      <w:r w:rsidR="00D517EF" w:rsidRPr="001E228F">
        <w:rPr>
          <w:rFonts w:ascii="Arial" w:eastAsia="Calibri" w:hAnsi="Arial" w:cs="Arial"/>
          <w:sz w:val="24"/>
          <w:szCs w:val="24"/>
        </w:rPr>
        <w:t xml:space="preserve"> mí</w:t>
      </w:r>
      <w:r w:rsidRPr="001E228F">
        <w:rPr>
          <w:rFonts w:ascii="Arial" w:hAnsi="Arial" w:cs="Arial"/>
          <w:sz w:val="24"/>
          <w:szCs w:val="24"/>
        </w:rPr>
        <w:t xml:space="preserve"> querida ESPOL que me ha brindado todo</w:t>
      </w:r>
      <w:r w:rsidR="00D517EF" w:rsidRPr="001E228F">
        <w:rPr>
          <w:rFonts w:ascii="Arial" w:eastAsia="Calibri" w:hAnsi="Arial" w:cs="Arial"/>
          <w:sz w:val="24"/>
          <w:szCs w:val="24"/>
        </w:rPr>
        <w:t>.</w:t>
      </w:r>
    </w:p>
    <w:p w:rsidR="00FE4C61" w:rsidRPr="001E228F" w:rsidRDefault="00FE4C61" w:rsidP="00E0340F">
      <w:pPr>
        <w:spacing w:line="480" w:lineRule="auto"/>
        <w:jc w:val="both"/>
        <w:rPr>
          <w:rFonts w:ascii="Arial" w:hAnsi="Arial" w:cs="Arial"/>
          <w:sz w:val="24"/>
          <w:szCs w:val="24"/>
        </w:rPr>
      </w:pPr>
    </w:p>
    <w:p w:rsidR="00C94350" w:rsidRPr="001E228F" w:rsidRDefault="00C94350" w:rsidP="00E0340F">
      <w:pPr>
        <w:spacing w:line="480" w:lineRule="auto"/>
        <w:jc w:val="both"/>
        <w:rPr>
          <w:rFonts w:ascii="Arial" w:hAnsi="Arial" w:cs="Arial"/>
          <w:sz w:val="24"/>
          <w:szCs w:val="24"/>
        </w:rPr>
      </w:pPr>
    </w:p>
    <w:p w:rsidR="001F6DB4" w:rsidRDefault="001F6DB4" w:rsidP="00E0340F">
      <w:pPr>
        <w:spacing w:line="480" w:lineRule="auto"/>
        <w:jc w:val="both"/>
        <w:rPr>
          <w:rFonts w:ascii="Arial" w:hAnsi="Arial" w:cs="Arial"/>
          <w:sz w:val="24"/>
          <w:szCs w:val="24"/>
        </w:rPr>
        <w:sectPr w:rsidR="001F6DB4" w:rsidSect="001F6DB4">
          <w:pgSz w:w="12240" w:h="15840"/>
          <w:pgMar w:top="2268" w:right="1361" w:bottom="2268" w:left="2268" w:header="709" w:footer="709" w:gutter="0"/>
          <w:pgNumType w:fmt="upperRoman"/>
          <w:cols w:space="708"/>
          <w:titlePg/>
          <w:docGrid w:linePitch="360"/>
        </w:sectPr>
      </w:pPr>
    </w:p>
    <w:p w:rsidR="001F6DB4" w:rsidRDefault="001F6DB4" w:rsidP="00043711">
      <w:pPr>
        <w:spacing w:line="480" w:lineRule="auto"/>
        <w:jc w:val="center"/>
        <w:rPr>
          <w:rFonts w:ascii="Arial" w:eastAsia="Calibri" w:hAnsi="Arial" w:cs="Arial"/>
          <w:b/>
          <w:sz w:val="24"/>
          <w:szCs w:val="24"/>
        </w:rPr>
      </w:pPr>
    </w:p>
    <w:p w:rsidR="001F6DB4" w:rsidRDefault="001F6DB4" w:rsidP="00043711">
      <w:pPr>
        <w:spacing w:line="480" w:lineRule="auto"/>
        <w:jc w:val="center"/>
        <w:rPr>
          <w:rFonts w:ascii="Arial" w:eastAsia="Calibri" w:hAnsi="Arial" w:cs="Arial"/>
          <w:b/>
          <w:sz w:val="24"/>
          <w:szCs w:val="24"/>
        </w:rPr>
      </w:pPr>
    </w:p>
    <w:p w:rsidR="00B85619" w:rsidRPr="00162F68" w:rsidRDefault="00B85619" w:rsidP="00043711">
      <w:pPr>
        <w:spacing w:line="480" w:lineRule="auto"/>
        <w:jc w:val="center"/>
        <w:rPr>
          <w:rFonts w:ascii="Arial" w:eastAsia="Calibri" w:hAnsi="Arial" w:cs="Arial"/>
          <w:sz w:val="24"/>
          <w:szCs w:val="24"/>
        </w:rPr>
      </w:pPr>
      <w:r w:rsidRPr="00162F68">
        <w:rPr>
          <w:rFonts w:ascii="Arial" w:eastAsia="Calibri" w:hAnsi="Arial" w:cs="Arial"/>
          <w:sz w:val="24"/>
          <w:szCs w:val="24"/>
        </w:rPr>
        <w:t>TRIBUNAL DE SUSTENTACION</w:t>
      </w:r>
    </w:p>
    <w:p w:rsidR="00B85619" w:rsidRDefault="00B85619" w:rsidP="00043711">
      <w:pPr>
        <w:spacing w:line="480" w:lineRule="auto"/>
        <w:jc w:val="center"/>
        <w:rPr>
          <w:rFonts w:ascii="Arial" w:eastAsia="Calibri" w:hAnsi="Arial" w:cs="Arial"/>
          <w:b/>
          <w:sz w:val="24"/>
          <w:szCs w:val="24"/>
        </w:rPr>
      </w:pPr>
    </w:p>
    <w:p w:rsidR="00B85619" w:rsidRDefault="00B85619" w:rsidP="00043711">
      <w:pPr>
        <w:spacing w:line="480" w:lineRule="auto"/>
        <w:jc w:val="center"/>
        <w:rPr>
          <w:rFonts w:ascii="Arial" w:eastAsia="Calibri" w:hAnsi="Arial" w:cs="Arial"/>
          <w:b/>
          <w:sz w:val="24"/>
          <w:szCs w:val="24"/>
        </w:rPr>
      </w:pPr>
    </w:p>
    <w:p w:rsidR="00B85619" w:rsidRDefault="00B85619" w:rsidP="00043711">
      <w:pPr>
        <w:spacing w:line="480" w:lineRule="auto"/>
        <w:jc w:val="center"/>
        <w:rPr>
          <w:rFonts w:ascii="Arial" w:eastAsia="Calibri" w:hAnsi="Arial" w:cs="Arial"/>
          <w:b/>
          <w:sz w:val="24"/>
          <w:szCs w:val="24"/>
        </w:rPr>
      </w:pPr>
    </w:p>
    <w:p w:rsidR="00B85619" w:rsidRDefault="00B85619" w:rsidP="00043711">
      <w:pPr>
        <w:spacing w:line="480" w:lineRule="auto"/>
        <w:jc w:val="center"/>
        <w:rPr>
          <w:rFonts w:ascii="Arial" w:eastAsia="Calibri" w:hAnsi="Arial" w:cs="Arial"/>
          <w:b/>
          <w:sz w:val="24"/>
          <w:szCs w:val="24"/>
        </w:rPr>
      </w:pPr>
    </w:p>
    <w:p w:rsidR="00B85619" w:rsidRPr="00162F68" w:rsidRDefault="00083354" w:rsidP="00B85619">
      <w:pPr>
        <w:spacing w:line="360" w:lineRule="auto"/>
        <w:jc w:val="both"/>
        <w:rPr>
          <w:rFonts w:ascii="Arial" w:eastAsia="Calibri" w:hAnsi="Arial" w:cs="Arial"/>
          <w:sz w:val="24"/>
          <w:szCs w:val="24"/>
        </w:rPr>
      </w:pPr>
      <w:r>
        <w:rPr>
          <w:rFonts w:ascii="Arial" w:eastAsia="Calibri" w:hAnsi="Arial" w:cs="Arial"/>
          <w:sz w:val="24"/>
          <w:szCs w:val="24"/>
        </w:rPr>
        <w:t>_______________________                      __</w:t>
      </w:r>
      <w:r w:rsidR="00B85619" w:rsidRPr="00162F68">
        <w:rPr>
          <w:rFonts w:ascii="Arial" w:eastAsia="Calibri" w:hAnsi="Arial" w:cs="Arial"/>
          <w:sz w:val="24"/>
          <w:szCs w:val="24"/>
        </w:rPr>
        <w:t>______________________</w:t>
      </w:r>
    </w:p>
    <w:p w:rsidR="00B85619" w:rsidRPr="00B85619" w:rsidRDefault="00F062AD" w:rsidP="00B85619">
      <w:pPr>
        <w:spacing w:after="0" w:line="360" w:lineRule="auto"/>
        <w:jc w:val="both"/>
        <w:rPr>
          <w:rFonts w:ascii="Arial" w:eastAsia="Calibri" w:hAnsi="Arial" w:cs="Arial"/>
          <w:sz w:val="24"/>
          <w:szCs w:val="24"/>
        </w:rPr>
      </w:pPr>
      <w:r>
        <w:rPr>
          <w:rFonts w:ascii="Arial" w:eastAsia="Calibri" w:hAnsi="Arial" w:cs="Arial"/>
          <w:sz w:val="24"/>
          <w:szCs w:val="24"/>
        </w:rPr>
        <w:t xml:space="preserve">     Ms</w:t>
      </w:r>
      <w:r w:rsidR="00B85619" w:rsidRPr="00B85619">
        <w:rPr>
          <w:rFonts w:ascii="Arial" w:eastAsia="Calibri" w:hAnsi="Arial" w:cs="Arial"/>
          <w:sz w:val="24"/>
          <w:szCs w:val="24"/>
        </w:rPr>
        <w:t xml:space="preserve">c. Patricia Chávez                                </w:t>
      </w:r>
      <w:r w:rsidR="00B85619">
        <w:rPr>
          <w:rFonts w:ascii="Arial" w:eastAsia="Calibri" w:hAnsi="Arial" w:cs="Arial"/>
          <w:sz w:val="24"/>
          <w:szCs w:val="24"/>
        </w:rPr>
        <w:t xml:space="preserve">  </w:t>
      </w:r>
      <w:r w:rsidR="00B85619" w:rsidRPr="00B85619">
        <w:rPr>
          <w:rFonts w:ascii="Arial" w:eastAsia="Calibri" w:hAnsi="Arial" w:cs="Arial"/>
          <w:sz w:val="24"/>
          <w:szCs w:val="24"/>
        </w:rPr>
        <w:t xml:space="preserve"> </w:t>
      </w:r>
      <w:r w:rsidR="00B85619">
        <w:rPr>
          <w:rFonts w:ascii="Arial" w:eastAsia="Calibri" w:hAnsi="Arial" w:cs="Arial"/>
          <w:sz w:val="24"/>
          <w:szCs w:val="24"/>
        </w:rPr>
        <w:t xml:space="preserve"> </w:t>
      </w:r>
      <w:r>
        <w:rPr>
          <w:rFonts w:ascii="Arial" w:eastAsia="Calibri" w:hAnsi="Arial" w:cs="Arial"/>
          <w:sz w:val="24"/>
          <w:szCs w:val="24"/>
        </w:rPr>
        <w:t xml:space="preserve">    Dr</w:t>
      </w:r>
      <w:r w:rsidR="00B85619" w:rsidRPr="00B85619">
        <w:rPr>
          <w:rFonts w:ascii="Arial" w:eastAsia="Calibri" w:hAnsi="Arial" w:cs="Arial"/>
          <w:sz w:val="24"/>
          <w:szCs w:val="24"/>
        </w:rPr>
        <w:t xml:space="preserve">. </w:t>
      </w:r>
      <w:r>
        <w:rPr>
          <w:rFonts w:ascii="Arial" w:eastAsia="Calibri" w:hAnsi="Arial" w:cs="Arial"/>
          <w:sz w:val="24"/>
          <w:szCs w:val="24"/>
        </w:rPr>
        <w:t>Xavier Ochoa</w:t>
      </w:r>
      <w:r w:rsidR="00B85619" w:rsidRPr="00B85619">
        <w:rPr>
          <w:rFonts w:ascii="Arial" w:eastAsia="Calibri" w:hAnsi="Arial" w:cs="Arial"/>
          <w:sz w:val="24"/>
          <w:szCs w:val="24"/>
        </w:rPr>
        <w:tab/>
      </w:r>
    </w:p>
    <w:p w:rsidR="00B85619" w:rsidRPr="00B85619" w:rsidRDefault="00B85619" w:rsidP="00B85619">
      <w:pPr>
        <w:spacing w:after="0" w:line="480" w:lineRule="auto"/>
        <w:jc w:val="both"/>
        <w:rPr>
          <w:rFonts w:ascii="Arial" w:eastAsia="Calibri" w:hAnsi="Arial" w:cs="Arial"/>
          <w:sz w:val="24"/>
          <w:szCs w:val="24"/>
        </w:rPr>
      </w:pPr>
      <w:r w:rsidRPr="00B85619">
        <w:rPr>
          <w:rFonts w:ascii="Arial" w:eastAsia="Calibri" w:hAnsi="Arial" w:cs="Arial"/>
          <w:sz w:val="24"/>
          <w:szCs w:val="24"/>
        </w:rPr>
        <w:t xml:space="preserve">    Profesora de la Materi</w:t>
      </w:r>
      <w:r w:rsidR="00F062AD">
        <w:rPr>
          <w:rFonts w:ascii="Arial" w:eastAsia="Calibri" w:hAnsi="Arial" w:cs="Arial"/>
          <w:sz w:val="24"/>
          <w:szCs w:val="24"/>
        </w:rPr>
        <w:t xml:space="preserve">a                                 </w:t>
      </w:r>
      <w:r w:rsidR="006202B4">
        <w:rPr>
          <w:rFonts w:ascii="Arial" w:eastAsia="Calibri" w:hAnsi="Arial" w:cs="Arial"/>
          <w:sz w:val="24"/>
          <w:szCs w:val="24"/>
        </w:rPr>
        <w:t>Delegado del Decano</w:t>
      </w:r>
    </w:p>
    <w:p w:rsidR="00B85619" w:rsidRPr="00B85619" w:rsidRDefault="00B85619" w:rsidP="00043711">
      <w:pPr>
        <w:spacing w:line="480" w:lineRule="auto"/>
        <w:jc w:val="center"/>
        <w:rPr>
          <w:rFonts w:ascii="Arial" w:eastAsia="Calibri" w:hAnsi="Arial" w:cs="Arial"/>
          <w:b/>
          <w:sz w:val="24"/>
          <w:szCs w:val="24"/>
        </w:rPr>
      </w:pPr>
    </w:p>
    <w:p w:rsidR="00B85619" w:rsidRPr="00B85619" w:rsidRDefault="00B85619" w:rsidP="00043711">
      <w:pPr>
        <w:spacing w:line="480" w:lineRule="auto"/>
        <w:jc w:val="center"/>
        <w:rPr>
          <w:rFonts w:ascii="Arial" w:eastAsia="Calibri" w:hAnsi="Arial" w:cs="Arial"/>
          <w:b/>
          <w:sz w:val="24"/>
          <w:szCs w:val="24"/>
        </w:rPr>
      </w:pPr>
    </w:p>
    <w:p w:rsidR="00B85619" w:rsidRPr="00B85619" w:rsidRDefault="00B85619" w:rsidP="00043711">
      <w:pPr>
        <w:spacing w:line="480" w:lineRule="auto"/>
        <w:jc w:val="center"/>
        <w:rPr>
          <w:rFonts w:ascii="Arial" w:eastAsia="Calibri" w:hAnsi="Arial" w:cs="Arial"/>
          <w:b/>
          <w:sz w:val="24"/>
          <w:szCs w:val="24"/>
        </w:rPr>
      </w:pPr>
    </w:p>
    <w:p w:rsidR="00B85619" w:rsidRPr="00B85619" w:rsidRDefault="00B85619" w:rsidP="00043711">
      <w:pPr>
        <w:spacing w:line="480" w:lineRule="auto"/>
        <w:jc w:val="center"/>
        <w:rPr>
          <w:rFonts w:ascii="Arial" w:eastAsia="Calibri" w:hAnsi="Arial" w:cs="Arial"/>
          <w:b/>
          <w:sz w:val="24"/>
          <w:szCs w:val="24"/>
        </w:rPr>
      </w:pPr>
    </w:p>
    <w:p w:rsidR="00B85619" w:rsidRPr="00B85619" w:rsidRDefault="00B85619" w:rsidP="00043711">
      <w:pPr>
        <w:spacing w:line="480" w:lineRule="auto"/>
        <w:jc w:val="center"/>
        <w:rPr>
          <w:rFonts w:ascii="Arial" w:eastAsia="Calibri" w:hAnsi="Arial" w:cs="Arial"/>
          <w:b/>
          <w:sz w:val="24"/>
          <w:szCs w:val="24"/>
        </w:rPr>
      </w:pPr>
    </w:p>
    <w:p w:rsidR="00BE088E" w:rsidRDefault="00BE088E" w:rsidP="00043711">
      <w:pPr>
        <w:spacing w:line="480" w:lineRule="auto"/>
        <w:jc w:val="center"/>
        <w:rPr>
          <w:rFonts w:ascii="Arial" w:eastAsia="Calibri" w:hAnsi="Arial" w:cs="Arial"/>
          <w:b/>
          <w:sz w:val="24"/>
          <w:szCs w:val="24"/>
        </w:rPr>
        <w:sectPr w:rsidR="00BE088E" w:rsidSect="001F6DB4">
          <w:pgSz w:w="12240" w:h="15840"/>
          <w:pgMar w:top="2268" w:right="1361" w:bottom="2268" w:left="2268" w:header="709" w:footer="709" w:gutter="0"/>
          <w:pgNumType w:fmt="upperRoman"/>
          <w:cols w:space="708"/>
          <w:titlePg/>
          <w:docGrid w:linePitch="360"/>
        </w:sectPr>
      </w:pPr>
    </w:p>
    <w:p w:rsidR="00043711" w:rsidRPr="00162F68" w:rsidRDefault="00043711" w:rsidP="00043711">
      <w:pPr>
        <w:spacing w:line="480" w:lineRule="auto"/>
        <w:jc w:val="center"/>
        <w:rPr>
          <w:rFonts w:ascii="Arial" w:eastAsia="Calibri" w:hAnsi="Arial" w:cs="Arial"/>
          <w:sz w:val="24"/>
          <w:szCs w:val="24"/>
        </w:rPr>
      </w:pPr>
      <w:r w:rsidRPr="00162F68">
        <w:rPr>
          <w:rFonts w:ascii="Arial" w:eastAsia="Calibri" w:hAnsi="Arial" w:cs="Arial"/>
          <w:sz w:val="24"/>
          <w:szCs w:val="24"/>
        </w:rPr>
        <w:lastRenderedPageBreak/>
        <w:t>DECLARACIÓN EXPRESA</w:t>
      </w:r>
    </w:p>
    <w:p w:rsidR="00043711" w:rsidRPr="001E228F" w:rsidRDefault="00043711" w:rsidP="00043711">
      <w:pPr>
        <w:spacing w:line="480" w:lineRule="auto"/>
        <w:jc w:val="center"/>
        <w:rPr>
          <w:rFonts w:ascii="Arial" w:eastAsia="Calibri" w:hAnsi="Arial" w:cs="Arial"/>
          <w:b/>
          <w:sz w:val="24"/>
          <w:szCs w:val="24"/>
        </w:rPr>
      </w:pPr>
    </w:p>
    <w:p w:rsidR="00043711" w:rsidRPr="001E228F" w:rsidRDefault="00043711" w:rsidP="00043711">
      <w:pPr>
        <w:spacing w:line="480" w:lineRule="auto"/>
        <w:jc w:val="both"/>
        <w:rPr>
          <w:rFonts w:ascii="Arial" w:eastAsia="Calibri" w:hAnsi="Arial" w:cs="Arial"/>
          <w:sz w:val="24"/>
          <w:szCs w:val="24"/>
        </w:rPr>
      </w:pPr>
    </w:p>
    <w:p w:rsidR="00043711" w:rsidRPr="001E228F" w:rsidRDefault="00043711" w:rsidP="00043711">
      <w:pPr>
        <w:spacing w:line="480" w:lineRule="auto"/>
        <w:jc w:val="both"/>
        <w:rPr>
          <w:rFonts w:ascii="Arial" w:eastAsia="Calibri" w:hAnsi="Arial" w:cs="Arial"/>
          <w:sz w:val="24"/>
          <w:szCs w:val="24"/>
        </w:rPr>
      </w:pPr>
      <w:r w:rsidRPr="001E228F">
        <w:rPr>
          <w:rFonts w:ascii="Arial" w:eastAsia="Calibri" w:hAnsi="Arial" w:cs="Arial"/>
          <w:sz w:val="24"/>
          <w:szCs w:val="24"/>
        </w:rPr>
        <w:t>“La responsabilidad por los hechos, ideas y doctrinas expuestos en esta tesis de graduación, me corresponden exclusivamente; y el patrimonio intelectual de la misma a la ESCUELA SUPERIOR POLITECNICA DEL LITORAL”.</w:t>
      </w:r>
    </w:p>
    <w:p w:rsidR="00043711" w:rsidRPr="001E228F" w:rsidRDefault="00043711" w:rsidP="00043711">
      <w:pPr>
        <w:spacing w:line="480" w:lineRule="auto"/>
        <w:jc w:val="both"/>
        <w:rPr>
          <w:rFonts w:ascii="Arial" w:eastAsia="Calibri" w:hAnsi="Arial" w:cs="Arial"/>
          <w:sz w:val="24"/>
          <w:szCs w:val="24"/>
        </w:rPr>
      </w:pPr>
    </w:p>
    <w:p w:rsidR="00043711" w:rsidRPr="001E228F" w:rsidRDefault="00043711" w:rsidP="00043711">
      <w:pPr>
        <w:spacing w:line="480" w:lineRule="auto"/>
        <w:jc w:val="center"/>
        <w:rPr>
          <w:rFonts w:ascii="Arial" w:eastAsia="Calibri" w:hAnsi="Arial" w:cs="Arial"/>
          <w:sz w:val="24"/>
          <w:szCs w:val="24"/>
        </w:rPr>
      </w:pPr>
      <w:r w:rsidRPr="001E228F">
        <w:rPr>
          <w:rFonts w:ascii="Arial" w:eastAsia="Calibri" w:hAnsi="Arial" w:cs="Arial"/>
          <w:sz w:val="24"/>
          <w:szCs w:val="24"/>
        </w:rPr>
        <w:t>(Reglamento de Graduación de la ESPOL).</w:t>
      </w:r>
    </w:p>
    <w:p w:rsidR="00043711" w:rsidRPr="001E228F" w:rsidRDefault="00043711" w:rsidP="00043711">
      <w:pPr>
        <w:spacing w:line="480" w:lineRule="auto"/>
        <w:jc w:val="center"/>
        <w:rPr>
          <w:rFonts w:ascii="Arial" w:eastAsia="Calibri" w:hAnsi="Arial" w:cs="Arial"/>
          <w:sz w:val="24"/>
          <w:szCs w:val="24"/>
        </w:rPr>
      </w:pPr>
    </w:p>
    <w:p w:rsidR="00C27C5F" w:rsidRPr="001E228F" w:rsidRDefault="00C27C5F" w:rsidP="00C27C5F">
      <w:pPr>
        <w:spacing w:line="360" w:lineRule="auto"/>
        <w:ind w:left="2124"/>
        <w:jc w:val="right"/>
        <w:rPr>
          <w:rFonts w:ascii="Arial" w:eastAsia="Calibri" w:hAnsi="Arial" w:cs="Arial"/>
          <w:sz w:val="24"/>
          <w:szCs w:val="24"/>
        </w:rPr>
      </w:pPr>
      <w:r w:rsidRPr="001E228F">
        <w:rPr>
          <w:rFonts w:ascii="Arial" w:eastAsia="Calibri" w:hAnsi="Arial" w:cs="Arial"/>
          <w:sz w:val="24"/>
          <w:szCs w:val="24"/>
        </w:rPr>
        <w:t xml:space="preserve">                      ________________________________________</w:t>
      </w:r>
    </w:p>
    <w:p w:rsidR="00BD59BA" w:rsidRDefault="00C27C5F" w:rsidP="00C27C5F">
      <w:pPr>
        <w:spacing w:line="480" w:lineRule="auto"/>
        <w:jc w:val="right"/>
        <w:rPr>
          <w:rFonts w:ascii="Arial" w:eastAsia="Calibri" w:hAnsi="Arial" w:cs="Arial"/>
          <w:sz w:val="24"/>
          <w:szCs w:val="24"/>
        </w:rPr>
      </w:pPr>
      <w:r w:rsidRPr="001E228F">
        <w:rPr>
          <w:rFonts w:ascii="Arial" w:eastAsia="Calibri" w:hAnsi="Arial" w:cs="Arial"/>
          <w:sz w:val="24"/>
          <w:szCs w:val="24"/>
        </w:rPr>
        <w:t xml:space="preserve">                                           </w:t>
      </w:r>
      <w:r w:rsidRPr="001E228F">
        <w:rPr>
          <w:rFonts w:ascii="Arial" w:hAnsi="Arial" w:cs="Arial"/>
          <w:sz w:val="24"/>
          <w:szCs w:val="24"/>
        </w:rPr>
        <w:t xml:space="preserve">ALEX FABIAN </w:t>
      </w:r>
      <w:r w:rsidRPr="001E228F">
        <w:rPr>
          <w:rFonts w:ascii="Arial" w:eastAsia="Calibri" w:hAnsi="Arial" w:cs="Arial"/>
          <w:sz w:val="24"/>
          <w:szCs w:val="24"/>
        </w:rPr>
        <w:t>GUERRERO ECHEVERRÍA</w:t>
      </w:r>
    </w:p>
    <w:p w:rsidR="00BD59BA" w:rsidRDefault="00BD59BA" w:rsidP="00BD59BA"/>
    <w:p w:rsidR="00BD59BA" w:rsidRDefault="00BD59BA" w:rsidP="00C27C5F">
      <w:pPr>
        <w:spacing w:line="480" w:lineRule="auto"/>
        <w:jc w:val="right"/>
        <w:rPr>
          <w:rFonts w:ascii="Arial" w:eastAsia="Calibri" w:hAnsi="Arial" w:cs="Arial"/>
          <w:sz w:val="24"/>
          <w:szCs w:val="24"/>
        </w:rPr>
        <w:sectPr w:rsidR="00BD59BA" w:rsidSect="001F6DB4">
          <w:pgSz w:w="12240" w:h="15840"/>
          <w:pgMar w:top="2268" w:right="1361" w:bottom="2268" w:left="2268" w:header="709" w:footer="709" w:gutter="0"/>
          <w:pgNumType w:fmt="upperRoman"/>
          <w:cols w:space="708"/>
          <w:titlePg/>
          <w:docGrid w:linePitch="360"/>
        </w:sectPr>
      </w:pPr>
    </w:p>
    <w:p w:rsidR="007934A3" w:rsidRPr="00162F68" w:rsidRDefault="007934A3" w:rsidP="007934A3">
      <w:pPr>
        <w:pStyle w:val="Ttulo1"/>
        <w:keepNext/>
        <w:numPr>
          <w:ilvl w:val="0"/>
          <w:numId w:val="0"/>
        </w:numPr>
        <w:tabs>
          <w:tab w:val="left" w:pos="1361"/>
        </w:tabs>
        <w:spacing w:before="480" w:beforeAutospacing="0" w:after="240" w:afterAutospacing="0"/>
        <w:ind w:left="360"/>
        <w:jc w:val="center"/>
        <w:rPr>
          <w:rFonts w:ascii="Arial" w:eastAsia="Calibri" w:hAnsi="Arial" w:cs="Arial"/>
          <w:bCs w:val="0"/>
          <w:kern w:val="0"/>
          <w:sz w:val="32"/>
          <w:szCs w:val="32"/>
          <w:lang w:eastAsia="en-US"/>
        </w:rPr>
      </w:pPr>
      <w:bookmarkStart w:id="0" w:name="_Ref248761407"/>
      <w:bookmarkStart w:id="1" w:name="_Toc252283245"/>
      <w:r w:rsidRPr="00162F68">
        <w:rPr>
          <w:rFonts w:ascii="Arial" w:eastAsia="Calibri" w:hAnsi="Arial" w:cs="Arial"/>
          <w:bCs w:val="0"/>
          <w:kern w:val="0"/>
          <w:sz w:val="32"/>
          <w:szCs w:val="32"/>
          <w:lang w:eastAsia="en-US"/>
        </w:rPr>
        <w:lastRenderedPageBreak/>
        <w:t>RESUMEN</w:t>
      </w:r>
      <w:bookmarkEnd w:id="0"/>
      <w:bookmarkEnd w:id="1"/>
    </w:p>
    <w:p w:rsidR="00BE088E" w:rsidRPr="00A26DE2" w:rsidRDefault="00BE088E" w:rsidP="00BE088E"/>
    <w:p w:rsidR="00A26DE2" w:rsidRPr="002D2FB5" w:rsidRDefault="00A26DE2" w:rsidP="00A26DE2">
      <w:pPr>
        <w:autoSpaceDE w:val="0"/>
        <w:autoSpaceDN w:val="0"/>
        <w:adjustRightInd w:val="0"/>
        <w:spacing w:before="100" w:beforeAutospacing="1" w:after="100" w:afterAutospacing="1" w:line="480" w:lineRule="auto"/>
        <w:jc w:val="both"/>
        <w:rPr>
          <w:rFonts w:ascii="Arial" w:hAnsi="Arial" w:cs="Arial"/>
          <w:sz w:val="24"/>
          <w:szCs w:val="24"/>
        </w:rPr>
      </w:pPr>
      <w:r w:rsidRPr="002D2FB5">
        <w:rPr>
          <w:rFonts w:ascii="Arial" w:hAnsi="Arial" w:cs="Arial"/>
          <w:sz w:val="24"/>
          <w:szCs w:val="24"/>
        </w:rPr>
        <w:t>En el presente documento se explica el manejo y las acciones que realiza la Herramienta Didáctica para el uso estudiantes. El presente  software demostrativo básico sirve para la visualización de los efectos sobre una imagen al aplicar las  funciones desarrolladas en Matlab R2007a.</w:t>
      </w:r>
      <w:r>
        <w:rPr>
          <w:rFonts w:ascii="Arial" w:hAnsi="Arial" w:cs="Arial"/>
          <w:sz w:val="24"/>
          <w:szCs w:val="24"/>
        </w:rPr>
        <w:t xml:space="preserve">La </w:t>
      </w:r>
      <w:r w:rsidRPr="002D2FB5">
        <w:rPr>
          <w:rFonts w:ascii="Arial" w:hAnsi="Arial" w:cs="Arial"/>
          <w:sz w:val="24"/>
          <w:szCs w:val="24"/>
        </w:rPr>
        <w:t xml:space="preserve">herramienta de visualización que permita interactuar con las imágenes al procesarlas y motive a comprender e investigar más aplicaciones </w:t>
      </w:r>
      <w:r>
        <w:rPr>
          <w:rFonts w:ascii="Arial" w:hAnsi="Arial" w:cs="Arial"/>
          <w:sz w:val="24"/>
          <w:szCs w:val="24"/>
        </w:rPr>
        <w:t>que se puede</w:t>
      </w:r>
      <w:r w:rsidRPr="002D2FB5">
        <w:rPr>
          <w:rFonts w:ascii="Arial" w:hAnsi="Arial" w:cs="Arial"/>
          <w:sz w:val="24"/>
          <w:szCs w:val="24"/>
        </w:rPr>
        <w:t xml:space="preserve">n </w:t>
      </w:r>
      <w:r>
        <w:rPr>
          <w:rFonts w:ascii="Arial" w:hAnsi="Arial" w:cs="Arial"/>
          <w:sz w:val="24"/>
          <w:szCs w:val="24"/>
        </w:rPr>
        <w:t xml:space="preserve">dar al procesamiento digital de imágenes ha sido </w:t>
      </w:r>
      <w:r w:rsidR="00523245">
        <w:rPr>
          <w:rFonts w:ascii="Arial" w:hAnsi="Arial" w:cs="Arial"/>
          <w:sz w:val="24"/>
          <w:szCs w:val="24"/>
        </w:rPr>
        <w:t>dedicada</w:t>
      </w:r>
      <w:r>
        <w:rPr>
          <w:rFonts w:ascii="Arial" w:hAnsi="Arial" w:cs="Arial"/>
          <w:sz w:val="24"/>
          <w:szCs w:val="24"/>
        </w:rPr>
        <w:t xml:space="preserve"> a los estudiantes</w:t>
      </w:r>
      <w:r w:rsidRPr="002D2FB5">
        <w:rPr>
          <w:rFonts w:ascii="Arial" w:hAnsi="Arial" w:cs="Arial"/>
          <w:sz w:val="24"/>
          <w:szCs w:val="24"/>
        </w:rPr>
        <w:t xml:space="preserve">. </w:t>
      </w:r>
    </w:p>
    <w:p w:rsidR="00A26DE2" w:rsidRPr="002D2FB5" w:rsidRDefault="00A26DE2" w:rsidP="00A26DE2">
      <w:pPr>
        <w:autoSpaceDE w:val="0"/>
        <w:autoSpaceDN w:val="0"/>
        <w:adjustRightInd w:val="0"/>
        <w:spacing w:before="100" w:beforeAutospacing="1" w:after="100" w:afterAutospacing="1" w:line="480" w:lineRule="auto"/>
        <w:jc w:val="both"/>
        <w:rPr>
          <w:rFonts w:ascii="Arial" w:hAnsi="Arial" w:cs="Arial"/>
          <w:sz w:val="24"/>
          <w:szCs w:val="24"/>
        </w:rPr>
      </w:pPr>
      <w:r w:rsidRPr="002D2FB5">
        <w:rPr>
          <w:rFonts w:ascii="Arial" w:hAnsi="Arial" w:cs="Arial"/>
          <w:sz w:val="24"/>
          <w:szCs w:val="24"/>
        </w:rPr>
        <w:t xml:space="preserve">En el capítulo 1 se tratan los  conceptos básicos de las imágenes y como son representadas en Matlab así como una introducción a las operaciones que se van a efectuar con la Herramienta Didáctica. </w:t>
      </w:r>
    </w:p>
    <w:p w:rsidR="00A26DE2" w:rsidRPr="002D2FB5" w:rsidRDefault="00A26DE2" w:rsidP="00A26DE2">
      <w:pPr>
        <w:autoSpaceDE w:val="0"/>
        <w:autoSpaceDN w:val="0"/>
        <w:adjustRightInd w:val="0"/>
        <w:spacing w:before="100" w:beforeAutospacing="1" w:after="100" w:afterAutospacing="1" w:line="480" w:lineRule="auto"/>
        <w:jc w:val="both"/>
        <w:rPr>
          <w:rFonts w:ascii="Arial" w:hAnsi="Arial" w:cs="Arial"/>
          <w:sz w:val="24"/>
          <w:szCs w:val="24"/>
        </w:rPr>
      </w:pPr>
      <w:r w:rsidRPr="002D2FB5">
        <w:rPr>
          <w:rFonts w:ascii="Arial" w:hAnsi="Arial" w:cs="Arial"/>
          <w:sz w:val="24"/>
          <w:szCs w:val="24"/>
        </w:rPr>
        <w:t xml:space="preserve">En el capítulo 2 se explica el concepto de filtrado aplicado a las imágenes digitales y se detalla el funcionamiento básico en Matlab de los filtros. </w:t>
      </w:r>
    </w:p>
    <w:p w:rsidR="00A26DE2" w:rsidRDefault="00A26DE2" w:rsidP="00A26DE2">
      <w:pPr>
        <w:autoSpaceDE w:val="0"/>
        <w:autoSpaceDN w:val="0"/>
        <w:adjustRightInd w:val="0"/>
        <w:spacing w:before="100" w:beforeAutospacing="1" w:after="100" w:afterAutospacing="1" w:line="480" w:lineRule="auto"/>
        <w:jc w:val="both"/>
        <w:rPr>
          <w:rFonts w:ascii="Arial" w:hAnsi="Arial" w:cs="Arial"/>
          <w:sz w:val="24"/>
          <w:szCs w:val="24"/>
        </w:rPr>
      </w:pPr>
      <w:r w:rsidRPr="002D2FB5">
        <w:rPr>
          <w:rFonts w:ascii="Arial" w:hAnsi="Arial" w:cs="Arial"/>
          <w:sz w:val="24"/>
          <w:szCs w:val="24"/>
        </w:rPr>
        <w:t>En el capítulo 3 se desarrolla las aplicaciones que tienen en la detección de bordes, y al capítulo 4  como afecta los tipos de ruido a la imagen original y en el capítulo 5 como se obtiene grá</w:t>
      </w:r>
      <w:r w:rsidR="00BE088E">
        <w:rPr>
          <w:rFonts w:ascii="Arial" w:hAnsi="Arial" w:cs="Arial"/>
          <w:sz w:val="24"/>
          <w:szCs w:val="24"/>
        </w:rPr>
        <w:t>ficamente la FFT de una imagen.</w:t>
      </w:r>
    </w:p>
    <w:p w:rsidR="00A26DE2" w:rsidRPr="002D2FB5" w:rsidRDefault="00A26DE2" w:rsidP="00A26DE2">
      <w:pPr>
        <w:autoSpaceDE w:val="0"/>
        <w:autoSpaceDN w:val="0"/>
        <w:adjustRightInd w:val="0"/>
        <w:spacing w:before="100" w:beforeAutospacing="1" w:after="100" w:afterAutospacing="1" w:line="480" w:lineRule="auto"/>
        <w:jc w:val="both"/>
        <w:rPr>
          <w:rFonts w:ascii="Arial" w:hAnsi="Arial" w:cs="Arial"/>
          <w:sz w:val="24"/>
          <w:szCs w:val="24"/>
        </w:rPr>
      </w:pPr>
      <w:r w:rsidRPr="002D2FB5">
        <w:rPr>
          <w:rFonts w:ascii="Arial" w:hAnsi="Arial" w:cs="Arial"/>
          <w:sz w:val="24"/>
          <w:szCs w:val="24"/>
        </w:rPr>
        <w:lastRenderedPageBreak/>
        <w:t>Se explica el uso de las funciones de Matlab para la implementación de la Herramienta Didáctica utilizada para la captura de imágenes</w:t>
      </w:r>
      <w:r>
        <w:rPr>
          <w:rFonts w:ascii="Arial" w:hAnsi="Arial" w:cs="Arial"/>
          <w:sz w:val="24"/>
          <w:szCs w:val="24"/>
        </w:rPr>
        <w:t>, la cual puede ser a través de disposit</w:t>
      </w:r>
      <w:r w:rsidRPr="002D2FB5">
        <w:rPr>
          <w:rFonts w:ascii="Arial" w:hAnsi="Arial" w:cs="Arial"/>
          <w:sz w:val="24"/>
          <w:szCs w:val="24"/>
        </w:rPr>
        <w:t>ivos instalados en la computadora</w:t>
      </w:r>
      <w:r>
        <w:rPr>
          <w:rFonts w:ascii="Arial" w:hAnsi="Arial" w:cs="Arial"/>
          <w:sz w:val="24"/>
          <w:szCs w:val="24"/>
        </w:rPr>
        <w:t xml:space="preserve"> por el puerto USB</w:t>
      </w:r>
      <w:r w:rsidRPr="002D2FB5">
        <w:rPr>
          <w:rFonts w:ascii="Arial" w:hAnsi="Arial" w:cs="Arial"/>
          <w:sz w:val="24"/>
          <w:szCs w:val="24"/>
        </w:rPr>
        <w:t>.</w:t>
      </w:r>
    </w:p>
    <w:p w:rsidR="00A26DE2" w:rsidRPr="002D2FB5" w:rsidRDefault="00A26DE2" w:rsidP="00BE088E">
      <w:pPr>
        <w:autoSpaceDE w:val="0"/>
        <w:autoSpaceDN w:val="0"/>
        <w:adjustRightInd w:val="0"/>
        <w:spacing w:before="100" w:beforeAutospacing="1" w:after="100" w:afterAutospacing="1" w:line="480" w:lineRule="auto"/>
        <w:jc w:val="both"/>
        <w:rPr>
          <w:rFonts w:ascii="Arial" w:hAnsi="Arial" w:cs="Arial"/>
          <w:sz w:val="24"/>
          <w:szCs w:val="24"/>
        </w:rPr>
      </w:pPr>
      <w:r w:rsidRPr="002D2FB5">
        <w:rPr>
          <w:rFonts w:ascii="Arial" w:hAnsi="Arial" w:cs="Arial"/>
          <w:sz w:val="24"/>
          <w:szCs w:val="24"/>
        </w:rPr>
        <w:t xml:space="preserve">Se encuentra detallado un Manuel de Usuario para que exista una mejor interacción y fácil comprensión al momento de ejecutarla.  </w:t>
      </w:r>
    </w:p>
    <w:p w:rsidR="00030F1F" w:rsidRDefault="00030F1F" w:rsidP="008E48F5">
      <w:pPr>
        <w:spacing w:line="480" w:lineRule="auto"/>
        <w:jc w:val="center"/>
        <w:rPr>
          <w:rFonts w:ascii="Times New Roman" w:hAnsi="Times New Roman" w:cs="Times New Roman"/>
          <w:sz w:val="24"/>
          <w:szCs w:val="24"/>
        </w:rPr>
      </w:pPr>
    </w:p>
    <w:p w:rsidR="007934A3" w:rsidRDefault="007934A3" w:rsidP="008E48F5">
      <w:pPr>
        <w:spacing w:line="480" w:lineRule="auto"/>
        <w:jc w:val="center"/>
        <w:rPr>
          <w:rFonts w:ascii="Times New Roman" w:hAnsi="Times New Roman" w:cs="Times New Roman"/>
          <w:sz w:val="24"/>
          <w:szCs w:val="24"/>
        </w:rPr>
      </w:pPr>
    </w:p>
    <w:p w:rsidR="007934A3" w:rsidRDefault="007934A3" w:rsidP="008E48F5">
      <w:pPr>
        <w:spacing w:line="480" w:lineRule="auto"/>
        <w:jc w:val="center"/>
        <w:rPr>
          <w:rFonts w:ascii="Times New Roman" w:hAnsi="Times New Roman" w:cs="Times New Roman"/>
          <w:sz w:val="24"/>
          <w:szCs w:val="24"/>
        </w:rPr>
      </w:pPr>
    </w:p>
    <w:p w:rsidR="007934A3" w:rsidRDefault="007934A3" w:rsidP="008E48F5">
      <w:pPr>
        <w:spacing w:line="480" w:lineRule="auto"/>
        <w:jc w:val="center"/>
        <w:rPr>
          <w:rFonts w:ascii="Times New Roman" w:hAnsi="Times New Roman" w:cs="Times New Roman"/>
          <w:sz w:val="24"/>
          <w:szCs w:val="24"/>
        </w:rPr>
      </w:pPr>
    </w:p>
    <w:p w:rsidR="007934A3" w:rsidRDefault="007934A3" w:rsidP="008E48F5">
      <w:pPr>
        <w:spacing w:line="480" w:lineRule="auto"/>
        <w:jc w:val="center"/>
        <w:rPr>
          <w:rFonts w:ascii="Times New Roman" w:hAnsi="Times New Roman" w:cs="Times New Roman"/>
          <w:sz w:val="24"/>
          <w:szCs w:val="24"/>
        </w:rPr>
      </w:pPr>
    </w:p>
    <w:p w:rsidR="007934A3" w:rsidRDefault="007934A3" w:rsidP="008E48F5">
      <w:pPr>
        <w:spacing w:line="480" w:lineRule="auto"/>
        <w:jc w:val="center"/>
        <w:rPr>
          <w:rFonts w:ascii="Times New Roman" w:hAnsi="Times New Roman" w:cs="Times New Roman"/>
          <w:sz w:val="24"/>
          <w:szCs w:val="24"/>
        </w:rPr>
      </w:pPr>
    </w:p>
    <w:p w:rsidR="00BE088E" w:rsidRDefault="00BE088E" w:rsidP="008E48F5">
      <w:pPr>
        <w:spacing w:line="480" w:lineRule="auto"/>
        <w:jc w:val="center"/>
        <w:rPr>
          <w:rFonts w:ascii="Times New Roman" w:hAnsi="Times New Roman" w:cs="Times New Roman"/>
          <w:sz w:val="24"/>
          <w:szCs w:val="24"/>
        </w:rPr>
        <w:sectPr w:rsidR="00BE088E" w:rsidSect="001F6DB4">
          <w:pgSz w:w="12240" w:h="15840"/>
          <w:pgMar w:top="2268" w:right="1361" w:bottom="2268" w:left="2268" w:header="709" w:footer="709" w:gutter="0"/>
          <w:pgNumType w:fmt="upperRoman"/>
          <w:cols w:space="708"/>
          <w:titlePg/>
          <w:docGrid w:linePitch="360"/>
        </w:sectPr>
      </w:pPr>
    </w:p>
    <w:p w:rsidR="00D201B2" w:rsidRPr="00162F68" w:rsidRDefault="00183F59" w:rsidP="00D201B2">
      <w:pPr>
        <w:pStyle w:val="Ttulo1"/>
        <w:keepNext/>
        <w:numPr>
          <w:ilvl w:val="0"/>
          <w:numId w:val="0"/>
        </w:numPr>
        <w:tabs>
          <w:tab w:val="left" w:pos="1361"/>
        </w:tabs>
        <w:spacing w:before="480" w:beforeAutospacing="0" w:after="240" w:afterAutospacing="0"/>
        <w:ind w:left="360"/>
        <w:jc w:val="center"/>
        <w:rPr>
          <w:rFonts w:ascii="Arial" w:eastAsia="Calibri" w:hAnsi="Arial" w:cs="Arial"/>
          <w:bCs w:val="0"/>
          <w:kern w:val="0"/>
          <w:sz w:val="32"/>
          <w:szCs w:val="32"/>
          <w:lang w:eastAsia="en-US"/>
        </w:rPr>
      </w:pPr>
      <w:bookmarkStart w:id="2" w:name="_Toc252283246"/>
      <w:r w:rsidRPr="00162F68">
        <w:rPr>
          <w:rFonts w:ascii="Arial" w:eastAsia="Calibri" w:hAnsi="Arial" w:cs="Arial"/>
          <w:bCs w:val="0"/>
          <w:kern w:val="0"/>
          <w:sz w:val="32"/>
          <w:szCs w:val="32"/>
          <w:lang w:eastAsia="en-US"/>
        </w:rPr>
        <w:lastRenderedPageBreak/>
        <w:t>INDICE GENERAL</w:t>
      </w:r>
      <w:bookmarkEnd w:id="2"/>
    </w:p>
    <w:p w:rsidR="00BE12B0" w:rsidRDefault="006167FD">
      <w:pPr>
        <w:pStyle w:val="TDC1"/>
        <w:rPr>
          <w:rFonts w:asciiTheme="minorHAnsi" w:eastAsiaTheme="minorEastAsia" w:hAnsiTheme="minorHAnsi" w:cstheme="minorBidi"/>
          <w:bCs w:val="0"/>
          <w:sz w:val="22"/>
          <w:szCs w:val="22"/>
          <w:lang w:val="es-EC" w:eastAsia="es-EC"/>
        </w:rPr>
      </w:pPr>
      <w:r w:rsidRPr="006167FD">
        <w:rPr>
          <w:lang w:val="en-GB"/>
        </w:rPr>
        <w:fldChar w:fldCharType="begin"/>
      </w:r>
      <w:r w:rsidR="00092E62" w:rsidRPr="00D201B2">
        <w:rPr>
          <w:lang w:val="en-GB"/>
        </w:rPr>
        <w:instrText xml:space="preserve"> TOC \o "1-4" \h \z \u </w:instrText>
      </w:r>
      <w:r w:rsidRPr="006167FD">
        <w:rPr>
          <w:lang w:val="en-GB"/>
        </w:rPr>
        <w:fldChar w:fldCharType="separate"/>
      </w:r>
      <w:hyperlink w:anchor="_Toc252283245" w:history="1">
        <w:r w:rsidR="00BE12B0" w:rsidRPr="00C0542E">
          <w:rPr>
            <w:rStyle w:val="Hipervnculo"/>
          </w:rPr>
          <w:t>RESUMEN</w:t>
        </w:r>
        <w:r w:rsidR="00BE12B0">
          <w:rPr>
            <w:webHidden/>
          </w:rPr>
          <w:tab/>
        </w:r>
        <w:r>
          <w:rPr>
            <w:webHidden/>
          </w:rPr>
          <w:fldChar w:fldCharType="begin"/>
        </w:r>
        <w:r w:rsidR="00BE12B0">
          <w:rPr>
            <w:webHidden/>
          </w:rPr>
          <w:instrText xml:space="preserve"> PAGEREF _Toc252283245 \h </w:instrText>
        </w:r>
        <w:r>
          <w:rPr>
            <w:webHidden/>
          </w:rPr>
        </w:r>
        <w:r>
          <w:rPr>
            <w:webHidden/>
          </w:rPr>
          <w:fldChar w:fldCharType="separate"/>
        </w:r>
        <w:r w:rsidR="00BE12B0">
          <w:rPr>
            <w:webHidden/>
          </w:rPr>
          <w:t>V</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46" w:history="1">
        <w:r w:rsidR="00BE12B0" w:rsidRPr="00C0542E">
          <w:rPr>
            <w:rStyle w:val="Hipervnculo"/>
          </w:rPr>
          <w:t>INDICE GENERAL</w:t>
        </w:r>
        <w:r w:rsidR="00BE12B0">
          <w:rPr>
            <w:webHidden/>
          </w:rPr>
          <w:tab/>
        </w:r>
        <w:r>
          <w:rPr>
            <w:webHidden/>
          </w:rPr>
          <w:fldChar w:fldCharType="begin"/>
        </w:r>
        <w:r w:rsidR="00BE12B0">
          <w:rPr>
            <w:webHidden/>
          </w:rPr>
          <w:instrText xml:space="preserve"> PAGEREF _Toc252283246 \h </w:instrText>
        </w:r>
        <w:r>
          <w:rPr>
            <w:webHidden/>
          </w:rPr>
        </w:r>
        <w:r>
          <w:rPr>
            <w:webHidden/>
          </w:rPr>
          <w:fldChar w:fldCharType="separate"/>
        </w:r>
        <w:r w:rsidR="00BE12B0">
          <w:rPr>
            <w:webHidden/>
          </w:rPr>
          <w:t>VII</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47" w:history="1">
        <w:r w:rsidR="00BE12B0" w:rsidRPr="00C0542E">
          <w:rPr>
            <w:rStyle w:val="Hipervnculo"/>
          </w:rPr>
          <w:t>INDICE DE FIGURAS</w:t>
        </w:r>
        <w:r w:rsidR="00BE12B0">
          <w:rPr>
            <w:webHidden/>
          </w:rPr>
          <w:tab/>
        </w:r>
        <w:r>
          <w:rPr>
            <w:webHidden/>
          </w:rPr>
          <w:fldChar w:fldCharType="begin"/>
        </w:r>
        <w:r w:rsidR="00BE12B0">
          <w:rPr>
            <w:webHidden/>
          </w:rPr>
          <w:instrText xml:space="preserve"> PAGEREF _Toc252283247 \h </w:instrText>
        </w:r>
        <w:r>
          <w:rPr>
            <w:webHidden/>
          </w:rPr>
        </w:r>
        <w:r>
          <w:rPr>
            <w:webHidden/>
          </w:rPr>
          <w:fldChar w:fldCharType="separate"/>
        </w:r>
        <w:r w:rsidR="00BE12B0">
          <w:rPr>
            <w:webHidden/>
          </w:rPr>
          <w:t>IX</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48" w:history="1">
        <w:r w:rsidR="00BE12B0" w:rsidRPr="00C0542E">
          <w:rPr>
            <w:rStyle w:val="Hipervnculo"/>
          </w:rPr>
          <w:t>INTRODUCCION</w:t>
        </w:r>
        <w:r w:rsidR="00BE12B0">
          <w:rPr>
            <w:webHidden/>
          </w:rPr>
          <w:tab/>
        </w:r>
        <w:r>
          <w:rPr>
            <w:webHidden/>
          </w:rPr>
          <w:fldChar w:fldCharType="begin"/>
        </w:r>
        <w:r w:rsidR="00BE12B0">
          <w:rPr>
            <w:webHidden/>
          </w:rPr>
          <w:instrText xml:space="preserve"> PAGEREF _Toc252283248 \h </w:instrText>
        </w:r>
        <w:r>
          <w:rPr>
            <w:webHidden/>
          </w:rPr>
        </w:r>
        <w:r>
          <w:rPr>
            <w:webHidden/>
          </w:rPr>
          <w:fldChar w:fldCharType="separate"/>
        </w:r>
        <w:r w:rsidR="00BE12B0">
          <w:rPr>
            <w:webHidden/>
          </w:rPr>
          <w:t>1</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49" w:history="1">
        <w:r w:rsidR="00BE12B0" w:rsidRPr="00C0542E">
          <w:rPr>
            <w:rStyle w:val="Hipervnculo"/>
          </w:rPr>
          <w:t>1.</w:t>
        </w:r>
        <w:r w:rsidR="00BE12B0">
          <w:rPr>
            <w:rFonts w:asciiTheme="minorHAnsi" w:eastAsiaTheme="minorEastAsia" w:hAnsiTheme="minorHAnsi" w:cstheme="minorBidi"/>
            <w:bCs w:val="0"/>
            <w:sz w:val="22"/>
            <w:szCs w:val="22"/>
            <w:lang w:val="es-EC" w:eastAsia="es-EC"/>
          </w:rPr>
          <w:tab/>
        </w:r>
        <w:r w:rsidR="00BE12B0" w:rsidRPr="00C0542E">
          <w:rPr>
            <w:rStyle w:val="Hipervnculo"/>
          </w:rPr>
          <w:t>CONCEPTOS BASICOS DE IMÁGENES</w:t>
        </w:r>
        <w:r w:rsidR="00BE12B0">
          <w:rPr>
            <w:webHidden/>
          </w:rPr>
          <w:tab/>
        </w:r>
        <w:r>
          <w:rPr>
            <w:webHidden/>
          </w:rPr>
          <w:fldChar w:fldCharType="begin"/>
        </w:r>
        <w:r w:rsidR="00BE12B0">
          <w:rPr>
            <w:webHidden/>
          </w:rPr>
          <w:instrText xml:space="preserve"> PAGEREF _Toc252283249 \h </w:instrText>
        </w:r>
        <w:r>
          <w:rPr>
            <w:webHidden/>
          </w:rPr>
        </w:r>
        <w:r>
          <w:rPr>
            <w:webHidden/>
          </w:rPr>
          <w:fldChar w:fldCharType="separate"/>
        </w:r>
        <w:r w:rsidR="00BE12B0">
          <w:rPr>
            <w:webHidden/>
          </w:rPr>
          <w:t>2</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50" w:history="1">
        <w:r w:rsidR="00BE12B0" w:rsidRPr="00C0542E">
          <w:rPr>
            <w:rStyle w:val="Hipervnculo"/>
          </w:rPr>
          <w:t>1.1.</w:t>
        </w:r>
        <w:r w:rsidR="00BE12B0">
          <w:rPr>
            <w:rFonts w:asciiTheme="minorHAnsi" w:eastAsiaTheme="minorEastAsia" w:hAnsiTheme="minorHAnsi" w:cstheme="minorBidi"/>
            <w:bCs w:val="0"/>
            <w:sz w:val="22"/>
            <w:szCs w:val="22"/>
            <w:lang w:val="es-EC" w:eastAsia="es-EC"/>
          </w:rPr>
          <w:tab/>
        </w:r>
        <w:r w:rsidR="00BE12B0" w:rsidRPr="00C0542E">
          <w:rPr>
            <w:rStyle w:val="Hipervnculo"/>
          </w:rPr>
          <w:t>Definición de Imágenes en Matlab</w:t>
        </w:r>
        <w:r w:rsidR="00BE12B0">
          <w:rPr>
            <w:webHidden/>
          </w:rPr>
          <w:tab/>
        </w:r>
        <w:r>
          <w:rPr>
            <w:webHidden/>
          </w:rPr>
          <w:fldChar w:fldCharType="begin"/>
        </w:r>
        <w:r w:rsidR="00BE12B0">
          <w:rPr>
            <w:webHidden/>
          </w:rPr>
          <w:instrText xml:space="preserve"> PAGEREF _Toc252283250 \h </w:instrText>
        </w:r>
        <w:r>
          <w:rPr>
            <w:webHidden/>
          </w:rPr>
        </w:r>
        <w:r>
          <w:rPr>
            <w:webHidden/>
          </w:rPr>
          <w:fldChar w:fldCharType="separate"/>
        </w:r>
        <w:r w:rsidR="00BE12B0">
          <w:rPr>
            <w:webHidden/>
          </w:rPr>
          <w:t>2</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51" w:history="1">
        <w:r w:rsidR="00BE12B0" w:rsidRPr="00C0542E">
          <w:rPr>
            <w:rStyle w:val="Hipervnculo"/>
          </w:rPr>
          <w:t>1.2.</w:t>
        </w:r>
        <w:r w:rsidR="00BE12B0">
          <w:rPr>
            <w:rFonts w:asciiTheme="minorHAnsi" w:eastAsiaTheme="minorEastAsia" w:hAnsiTheme="minorHAnsi" w:cstheme="minorBidi"/>
            <w:bCs w:val="0"/>
            <w:sz w:val="22"/>
            <w:szCs w:val="22"/>
            <w:lang w:val="es-EC" w:eastAsia="es-EC"/>
          </w:rPr>
          <w:tab/>
        </w:r>
        <w:r w:rsidR="00BE12B0" w:rsidRPr="00C0542E">
          <w:rPr>
            <w:rStyle w:val="Hipervnculo"/>
          </w:rPr>
          <w:t>Conversión de espacios de colores</w:t>
        </w:r>
        <w:r w:rsidR="00BE12B0">
          <w:rPr>
            <w:webHidden/>
          </w:rPr>
          <w:tab/>
        </w:r>
        <w:r>
          <w:rPr>
            <w:webHidden/>
          </w:rPr>
          <w:fldChar w:fldCharType="begin"/>
        </w:r>
        <w:r w:rsidR="00BE12B0">
          <w:rPr>
            <w:webHidden/>
          </w:rPr>
          <w:instrText xml:space="preserve"> PAGEREF _Toc252283251 \h </w:instrText>
        </w:r>
        <w:r>
          <w:rPr>
            <w:webHidden/>
          </w:rPr>
        </w:r>
        <w:r>
          <w:rPr>
            <w:webHidden/>
          </w:rPr>
          <w:fldChar w:fldCharType="separate"/>
        </w:r>
        <w:r w:rsidR="00BE12B0">
          <w:rPr>
            <w:webHidden/>
          </w:rPr>
          <w:t>5</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52" w:history="1">
        <w:r w:rsidR="00BE12B0" w:rsidRPr="00C0542E">
          <w:rPr>
            <w:rStyle w:val="Hipervnculo"/>
          </w:rPr>
          <w:t>2.</w:t>
        </w:r>
        <w:r w:rsidR="00BE12B0">
          <w:rPr>
            <w:rFonts w:asciiTheme="minorHAnsi" w:eastAsiaTheme="minorEastAsia" w:hAnsiTheme="minorHAnsi" w:cstheme="minorBidi"/>
            <w:bCs w:val="0"/>
            <w:sz w:val="22"/>
            <w:szCs w:val="22"/>
            <w:lang w:val="es-EC" w:eastAsia="es-EC"/>
          </w:rPr>
          <w:tab/>
        </w:r>
        <w:r w:rsidR="00BE12B0" w:rsidRPr="00C0542E">
          <w:rPr>
            <w:rStyle w:val="Hipervnculo"/>
          </w:rPr>
          <w:t>FILTRADO DE IMAGENES</w:t>
        </w:r>
        <w:r w:rsidR="00BE12B0">
          <w:rPr>
            <w:webHidden/>
          </w:rPr>
          <w:tab/>
        </w:r>
        <w:r>
          <w:rPr>
            <w:webHidden/>
          </w:rPr>
          <w:fldChar w:fldCharType="begin"/>
        </w:r>
        <w:r w:rsidR="00BE12B0">
          <w:rPr>
            <w:webHidden/>
          </w:rPr>
          <w:instrText xml:space="preserve"> PAGEREF _Toc252283252 \h </w:instrText>
        </w:r>
        <w:r>
          <w:rPr>
            <w:webHidden/>
          </w:rPr>
        </w:r>
        <w:r>
          <w:rPr>
            <w:webHidden/>
          </w:rPr>
          <w:fldChar w:fldCharType="separate"/>
        </w:r>
        <w:r w:rsidR="00BE12B0">
          <w:rPr>
            <w:webHidden/>
          </w:rPr>
          <w:t>8</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53" w:history="1">
        <w:r w:rsidR="00BE12B0" w:rsidRPr="00C0542E">
          <w:rPr>
            <w:rStyle w:val="Hipervnculo"/>
          </w:rPr>
          <w:t>2.1.</w:t>
        </w:r>
        <w:r w:rsidR="00BE12B0">
          <w:rPr>
            <w:rFonts w:asciiTheme="minorHAnsi" w:eastAsiaTheme="minorEastAsia" w:hAnsiTheme="minorHAnsi" w:cstheme="minorBidi"/>
            <w:bCs w:val="0"/>
            <w:sz w:val="22"/>
            <w:szCs w:val="22"/>
            <w:lang w:val="es-EC" w:eastAsia="es-EC"/>
          </w:rPr>
          <w:tab/>
        </w:r>
        <w:r w:rsidR="00BE12B0" w:rsidRPr="00C0542E">
          <w:rPr>
            <w:rStyle w:val="Hipervnculo"/>
          </w:rPr>
          <w:t>Filtros espaciales de Imágenes 2D en Matlab</w:t>
        </w:r>
        <w:r w:rsidR="00BE12B0">
          <w:rPr>
            <w:webHidden/>
          </w:rPr>
          <w:tab/>
        </w:r>
        <w:r>
          <w:rPr>
            <w:webHidden/>
          </w:rPr>
          <w:fldChar w:fldCharType="begin"/>
        </w:r>
        <w:r w:rsidR="00BE12B0">
          <w:rPr>
            <w:webHidden/>
          </w:rPr>
          <w:instrText xml:space="preserve"> PAGEREF _Toc252283253 \h </w:instrText>
        </w:r>
        <w:r>
          <w:rPr>
            <w:webHidden/>
          </w:rPr>
        </w:r>
        <w:r>
          <w:rPr>
            <w:webHidden/>
          </w:rPr>
          <w:fldChar w:fldCharType="separate"/>
        </w:r>
        <w:r w:rsidR="00BE12B0">
          <w:rPr>
            <w:webHidden/>
          </w:rPr>
          <w:t>8</w:t>
        </w:r>
        <w:r>
          <w:rPr>
            <w:webHidden/>
          </w:rPr>
          <w:fldChar w:fldCharType="end"/>
        </w:r>
      </w:hyperlink>
    </w:p>
    <w:p w:rsidR="00BE12B0" w:rsidRDefault="006167FD">
      <w:pPr>
        <w:pStyle w:val="TDC1"/>
        <w:tabs>
          <w:tab w:val="left" w:pos="880"/>
        </w:tabs>
        <w:rPr>
          <w:rFonts w:asciiTheme="minorHAnsi" w:eastAsiaTheme="minorEastAsia" w:hAnsiTheme="minorHAnsi" w:cstheme="minorBidi"/>
          <w:bCs w:val="0"/>
          <w:sz w:val="22"/>
          <w:szCs w:val="22"/>
          <w:lang w:val="es-EC" w:eastAsia="es-EC"/>
        </w:rPr>
      </w:pPr>
      <w:hyperlink w:anchor="_Toc252283254" w:history="1">
        <w:r w:rsidR="00BE12B0" w:rsidRPr="00C0542E">
          <w:rPr>
            <w:rStyle w:val="Hipervnculo"/>
          </w:rPr>
          <w:t>2.1.1.</w:t>
        </w:r>
        <w:r w:rsidR="00BE12B0">
          <w:rPr>
            <w:rFonts w:asciiTheme="minorHAnsi" w:eastAsiaTheme="minorEastAsia" w:hAnsiTheme="minorHAnsi" w:cstheme="minorBidi"/>
            <w:bCs w:val="0"/>
            <w:sz w:val="22"/>
            <w:szCs w:val="22"/>
            <w:lang w:val="es-EC" w:eastAsia="es-EC"/>
          </w:rPr>
          <w:tab/>
        </w:r>
        <w:r w:rsidR="00BE12B0" w:rsidRPr="00C0542E">
          <w:rPr>
            <w:rStyle w:val="Hipervnculo"/>
          </w:rPr>
          <w:t>Filtro Promedio (Average)</w:t>
        </w:r>
        <w:r w:rsidR="00BE12B0">
          <w:rPr>
            <w:webHidden/>
          </w:rPr>
          <w:tab/>
        </w:r>
        <w:r>
          <w:rPr>
            <w:webHidden/>
          </w:rPr>
          <w:fldChar w:fldCharType="begin"/>
        </w:r>
        <w:r w:rsidR="00BE12B0">
          <w:rPr>
            <w:webHidden/>
          </w:rPr>
          <w:instrText xml:space="preserve"> PAGEREF _Toc252283254 \h </w:instrText>
        </w:r>
        <w:r>
          <w:rPr>
            <w:webHidden/>
          </w:rPr>
        </w:r>
        <w:r>
          <w:rPr>
            <w:webHidden/>
          </w:rPr>
          <w:fldChar w:fldCharType="separate"/>
        </w:r>
        <w:r w:rsidR="00BE12B0">
          <w:rPr>
            <w:webHidden/>
          </w:rPr>
          <w:t>10</w:t>
        </w:r>
        <w:r>
          <w:rPr>
            <w:webHidden/>
          </w:rPr>
          <w:fldChar w:fldCharType="end"/>
        </w:r>
      </w:hyperlink>
    </w:p>
    <w:p w:rsidR="00BE12B0" w:rsidRDefault="006167FD">
      <w:pPr>
        <w:pStyle w:val="TDC1"/>
        <w:tabs>
          <w:tab w:val="left" w:pos="880"/>
        </w:tabs>
        <w:rPr>
          <w:rFonts w:asciiTheme="minorHAnsi" w:eastAsiaTheme="minorEastAsia" w:hAnsiTheme="minorHAnsi" w:cstheme="minorBidi"/>
          <w:bCs w:val="0"/>
          <w:sz w:val="22"/>
          <w:szCs w:val="22"/>
          <w:lang w:val="es-EC" w:eastAsia="es-EC"/>
        </w:rPr>
      </w:pPr>
      <w:hyperlink w:anchor="_Toc252283255" w:history="1">
        <w:r w:rsidR="00BE12B0" w:rsidRPr="00C0542E">
          <w:rPr>
            <w:rStyle w:val="Hipervnculo"/>
          </w:rPr>
          <w:t>2.1.2.</w:t>
        </w:r>
        <w:r w:rsidR="00BE12B0">
          <w:rPr>
            <w:rFonts w:asciiTheme="minorHAnsi" w:eastAsiaTheme="minorEastAsia" w:hAnsiTheme="minorHAnsi" w:cstheme="minorBidi"/>
            <w:bCs w:val="0"/>
            <w:sz w:val="22"/>
            <w:szCs w:val="22"/>
            <w:lang w:val="es-EC" w:eastAsia="es-EC"/>
          </w:rPr>
          <w:tab/>
        </w:r>
        <w:r w:rsidR="00BE12B0" w:rsidRPr="00C0542E">
          <w:rPr>
            <w:rStyle w:val="Hipervnculo"/>
          </w:rPr>
          <w:t>Filtro Disco (Disk)</w:t>
        </w:r>
        <w:r w:rsidR="00BE12B0">
          <w:rPr>
            <w:webHidden/>
          </w:rPr>
          <w:tab/>
        </w:r>
        <w:r>
          <w:rPr>
            <w:webHidden/>
          </w:rPr>
          <w:fldChar w:fldCharType="begin"/>
        </w:r>
        <w:r w:rsidR="00BE12B0">
          <w:rPr>
            <w:webHidden/>
          </w:rPr>
          <w:instrText xml:space="preserve"> PAGEREF _Toc252283255 \h </w:instrText>
        </w:r>
        <w:r>
          <w:rPr>
            <w:webHidden/>
          </w:rPr>
        </w:r>
        <w:r>
          <w:rPr>
            <w:webHidden/>
          </w:rPr>
          <w:fldChar w:fldCharType="separate"/>
        </w:r>
        <w:r w:rsidR="00BE12B0">
          <w:rPr>
            <w:webHidden/>
          </w:rPr>
          <w:t>11</w:t>
        </w:r>
        <w:r>
          <w:rPr>
            <w:webHidden/>
          </w:rPr>
          <w:fldChar w:fldCharType="end"/>
        </w:r>
      </w:hyperlink>
    </w:p>
    <w:p w:rsidR="00BE12B0" w:rsidRDefault="006167FD">
      <w:pPr>
        <w:pStyle w:val="TDC1"/>
        <w:tabs>
          <w:tab w:val="left" w:pos="880"/>
        </w:tabs>
        <w:rPr>
          <w:rFonts w:asciiTheme="minorHAnsi" w:eastAsiaTheme="minorEastAsia" w:hAnsiTheme="minorHAnsi" w:cstheme="minorBidi"/>
          <w:bCs w:val="0"/>
          <w:sz w:val="22"/>
          <w:szCs w:val="22"/>
          <w:lang w:val="es-EC" w:eastAsia="es-EC"/>
        </w:rPr>
      </w:pPr>
      <w:hyperlink w:anchor="_Toc252283256" w:history="1">
        <w:r w:rsidR="00BE12B0" w:rsidRPr="00C0542E">
          <w:rPr>
            <w:rStyle w:val="Hipervnculo"/>
          </w:rPr>
          <w:t>2.1.3.</w:t>
        </w:r>
        <w:r w:rsidR="00BE12B0">
          <w:rPr>
            <w:rFonts w:asciiTheme="minorHAnsi" w:eastAsiaTheme="minorEastAsia" w:hAnsiTheme="minorHAnsi" w:cstheme="minorBidi"/>
            <w:bCs w:val="0"/>
            <w:sz w:val="22"/>
            <w:szCs w:val="22"/>
            <w:lang w:val="es-EC" w:eastAsia="es-EC"/>
          </w:rPr>
          <w:tab/>
        </w:r>
        <w:r w:rsidR="00BE12B0" w:rsidRPr="00C0542E">
          <w:rPr>
            <w:rStyle w:val="Hipervnculo"/>
          </w:rPr>
          <w:t>Filtro Gaussiano</w:t>
        </w:r>
        <w:r w:rsidR="00BE12B0">
          <w:rPr>
            <w:webHidden/>
          </w:rPr>
          <w:tab/>
        </w:r>
        <w:r>
          <w:rPr>
            <w:webHidden/>
          </w:rPr>
          <w:fldChar w:fldCharType="begin"/>
        </w:r>
        <w:r w:rsidR="00BE12B0">
          <w:rPr>
            <w:webHidden/>
          </w:rPr>
          <w:instrText xml:space="preserve"> PAGEREF _Toc252283256 \h </w:instrText>
        </w:r>
        <w:r>
          <w:rPr>
            <w:webHidden/>
          </w:rPr>
        </w:r>
        <w:r>
          <w:rPr>
            <w:webHidden/>
          </w:rPr>
          <w:fldChar w:fldCharType="separate"/>
        </w:r>
        <w:r w:rsidR="00BE12B0">
          <w:rPr>
            <w:webHidden/>
          </w:rPr>
          <w:t>12</w:t>
        </w:r>
        <w:r>
          <w:rPr>
            <w:webHidden/>
          </w:rPr>
          <w:fldChar w:fldCharType="end"/>
        </w:r>
      </w:hyperlink>
    </w:p>
    <w:p w:rsidR="00BE12B0" w:rsidRDefault="006167FD">
      <w:pPr>
        <w:pStyle w:val="TDC1"/>
        <w:tabs>
          <w:tab w:val="left" w:pos="880"/>
        </w:tabs>
        <w:rPr>
          <w:rFonts w:asciiTheme="minorHAnsi" w:eastAsiaTheme="minorEastAsia" w:hAnsiTheme="minorHAnsi" w:cstheme="minorBidi"/>
          <w:bCs w:val="0"/>
          <w:sz w:val="22"/>
          <w:szCs w:val="22"/>
          <w:lang w:val="es-EC" w:eastAsia="es-EC"/>
        </w:rPr>
      </w:pPr>
      <w:hyperlink w:anchor="_Toc252283257" w:history="1">
        <w:r w:rsidR="00BE12B0" w:rsidRPr="00C0542E">
          <w:rPr>
            <w:rStyle w:val="Hipervnculo"/>
          </w:rPr>
          <w:t>2.1.4.</w:t>
        </w:r>
        <w:r w:rsidR="00BE12B0">
          <w:rPr>
            <w:rFonts w:asciiTheme="minorHAnsi" w:eastAsiaTheme="minorEastAsia" w:hAnsiTheme="minorHAnsi" w:cstheme="minorBidi"/>
            <w:bCs w:val="0"/>
            <w:sz w:val="22"/>
            <w:szCs w:val="22"/>
            <w:lang w:val="es-EC" w:eastAsia="es-EC"/>
          </w:rPr>
          <w:tab/>
        </w:r>
        <w:r w:rsidR="00BE12B0" w:rsidRPr="00C0542E">
          <w:rPr>
            <w:rStyle w:val="Hipervnculo"/>
          </w:rPr>
          <w:t>Filtro Desenfoque (Unsharp)</w:t>
        </w:r>
        <w:r w:rsidR="00BE12B0">
          <w:rPr>
            <w:webHidden/>
          </w:rPr>
          <w:tab/>
        </w:r>
        <w:r>
          <w:rPr>
            <w:webHidden/>
          </w:rPr>
          <w:fldChar w:fldCharType="begin"/>
        </w:r>
        <w:r w:rsidR="00BE12B0">
          <w:rPr>
            <w:webHidden/>
          </w:rPr>
          <w:instrText xml:space="preserve"> PAGEREF _Toc252283257 \h </w:instrText>
        </w:r>
        <w:r>
          <w:rPr>
            <w:webHidden/>
          </w:rPr>
        </w:r>
        <w:r>
          <w:rPr>
            <w:webHidden/>
          </w:rPr>
          <w:fldChar w:fldCharType="separate"/>
        </w:r>
        <w:r w:rsidR="00BE12B0">
          <w:rPr>
            <w:webHidden/>
          </w:rPr>
          <w:t>12</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58" w:history="1">
        <w:r w:rsidR="00BE12B0" w:rsidRPr="00C0542E">
          <w:rPr>
            <w:rStyle w:val="Hipervnculo"/>
          </w:rPr>
          <w:t>3.</w:t>
        </w:r>
        <w:r w:rsidR="00BE12B0">
          <w:rPr>
            <w:rFonts w:asciiTheme="minorHAnsi" w:eastAsiaTheme="minorEastAsia" w:hAnsiTheme="minorHAnsi" w:cstheme="minorBidi"/>
            <w:bCs w:val="0"/>
            <w:sz w:val="22"/>
            <w:szCs w:val="22"/>
            <w:lang w:val="es-EC" w:eastAsia="es-EC"/>
          </w:rPr>
          <w:tab/>
        </w:r>
        <w:r w:rsidR="00BE12B0" w:rsidRPr="00C0542E">
          <w:rPr>
            <w:rStyle w:val="Hipervnculo"/>
          </w:rPr>
          <w:t>TIPOS DE RUIDO</w:t>
        </w:r>
        <w:r w:rsidR="00BE12B0">
          <w:rPr>
            <w:webHidden/>
          </w:rPr>
          <w:tab/>
        </w:r>
        <w:r>
          <w:rPr>
            <w:webHidden/>
          </w:rPr>
          <w:fldChar w:fldCharType="begin"/>
        </w:r>
        <w:r w:rsidR="00BE12B0">
          <w:rPr>
            <w:webHidden/>
          </w:rPr>
          <w:instrText xml:space="preserve"> PAGEREF _Toc252283258 \h </w:instrText>
        </w:r>
        <w:r>
          <w:rPr>
            <w:webHidden/>
          </w:rPr>
        </w:r>
        <w:r>
          <w:rPr>
            <w:webHidden/>
          </w:rPr>
          <w:fldChar w:fldCharType="separate"/>
        </w:r>
        <w:r w:rsidR="00BE12B0">
          <w:rPr>
            <w:webHidden/>
          </w:rPr>
          <w:t>14</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59" w:history="1">
        <w:r w:rsidR="00BE12B0" w:rsidRPr="00C0542E">
          <w:rPr>
            <w:rStyle w:val="Hipervnculo"/>
          </w:rPr>
          <w:t>3.1.</w:t>
        </w:r>
        <w:r w:rsidR="00BE12B0">
          <w:rPr>
            <w:rFonts w:asciiTheme="minorHAnsi" w:eastAsiaTheme="minorEastAsia" w:hAnsiTheme="minorHAnsi" w:cstheme="minorBidi"/>
            <w:bCs w:val="0"/>
            <w:sz w:val="22"/>
            <w:szCs w:val="22"/>
            <w:lang w:val="es-EC" w:eastAsia="es-EC"/>
          </w:rPr>
          <w:tab/>
        </w:r>
        <w:r w:rsidR="00BE12B0" w:rsidRPr="00C0542E">
          <w:rPr>
            <w:rStyle w:val="Hipervnculo"/>
          </w:rPr>
          <w:t>Ruido Gaussiano</w:t>
        </w:r>
        <w:r w:rsidR="00BE12B0">
          <w:rPr>
            <w:webHidden/>
          </w:rPr>
          <w:tab/>
        </w:r>
        <w:r>
          <w:rPr>
            <w:webHidden/>
          </w:rPr>
          <w:fldChar w:fldCharType="begin"/>
        </w:r>
        <w:r w:rsidR="00BE12B0">
          <w:rPr>
            <w:webHidden/>
          </w:rPr>
          <w:instrText xml:space="preserve"> PAGEREF _Toc252283259 \h </w:instrText>
        </w:r>
        <w:r>
          <w:rPr>
            <w:webHidden/>
          </w:rPr>
        </w:r>
        <w:r>
          <w:rPr>
            <w:webHidden/>
          </w:rPr>
          <w:fldChar w:fldCharType="separate"/>
        </w:r>
        <w:r w:rsidR="00BE12B0">
          <w:rPr>
            <w:webHidden/>
          </w:rPr>
          <w:t>14</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60" w:history="1">
        <w:r w:rsidR="00BE12B0" w:rsidRPr="00C0542E">
          <w:rPr>
            <w:rStyle w:val="Hipervnculo"/>
          </w:rPr>
          <w:t>3.2.</w:t>
        </w:r>
        <w:r w:rsidR="00BE12B0">
          <w:rPr>
            <w:rFonts w:asciiTheme="minorHAnsi" w:eastAsiaTheme="minorEastAsia" w:hAnsiTheme="minorHAnsi" w:cstheme="minorBidi"/>
            <w:bCs w:val="0"/>
            <w:sz w:val="22"/>
            <w:szCs w:val="22"/>
            <w:lang w:val="es-EC" w:eastAsia="es-EC"/>
          </w:rPr>
          <w:tab/>
        </w:r>
        <w:r w:rsidR="00BE12B0" w:rsidRPr="00C0542E">
          <w:rPr>
            <w:rStyle w:val="Hipervnculo"/>
          </w:rPr>
          <w:t>Ruido Poisson</w:t>
        </w:r>
        <w:r w:rsidR="00BE12B0">
          <w:rPr>
            <w:webHidden/>
          </w:rPr>
          <w:tab/>
        </w:r>
        <w:r>
          <w:rPr>
            <w:webHidden/>
          </w:rPr>
          <w:fldChar w:fldCharType="begin"/>
        </w:r>
        <w:r w:rsidR="00BE12B0">
          <w:rPr>
            <w:webHidden/>
          </w:rPr>
          <w:instrText xml:space="preserve"> PAGEREF _Toc252283260 \h </w:instrText>
        </w:r>
        <w:r>
          <w:rPr>
            <w:webHidden/>
          </w:rPr>
        </w:r>
        <w:r>
          <w:rPr>
            <w:webHidden/>
          </w:rPr>
          <w:fldChar w:fldCharType="separate"/>
        </w:r>
        <w:r w:rsidR="00BE12B0">
          <w:rPr>
            <w:webHidden/>
          </w:rPr>
          <w:t>16</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61" w:history="1">
        <w:r w:rsidR="00BE12B0" w:rsidRPr="00C0542E">
          <w:rPr>
            <w:rStyle w:val="Hipervnculo"/>
          </w:rPr>
          <w:t>3.3.</w:t>
        </w:r>
        <w:r w:rsidR="00BE12B0">
          <w:rPr>
            <w:rFonts w:asciiTheme="minorHAnsi" w:eastAsiaTheme="minorEastAsia" w:hAnsiTheme="minorHAnsi" w:cstheme="minorBidi"/>
            <w:bCs w:val="0"/>
            <w:sz w:val="22"/>
            <w:szCs w:val="22"/>
            <w:lang w:val="es-EC" w:eastAsia="es-EC"/>
          </w:rPr>
          <w:tab/>
        </w:r>
        <w:r w:rsidR="00BE12B0" w:rsidRPr="00C0542E">
          <w:rPr>
            <w:rStyle w:val="Hipervnculo"/>
          </w:rPr>
          <w:t>Ruido Sal &amp; Pimienta (Salt&amp;Pepper)</w:t>
        </w:r>
        <w:r w:rsidR="00BE12B0">
          <w:rPr>
            <w:webHidden/>
          </w:rPr>
          <w:tab/>
        </w:r>
        <w:r>
          <w:rPr>
            <w:webHidden/>
          </w:rPr>
          <w:fldChar w:fldCharType="begin"/>
        </w:r>
        <w:r w:rsidR="00BE12B0">
          <w:rPr>
            <w:webHidden/>
          </w:rPr>
          <w:instrText xml:space="preserve"> PAGEREF _Toc252283261 \h </w:instrText>
        </w:r>
        <w:r>
          <w:rPr>
            <w:webHidden/>
          </w:rPr>
        </w:r>
        <w:r>
          <w:rPr>
            <w:webHidden/>
          </w:rPr>
          <w:fldChar w:fldCharType="separate"/>
        </w:r>
        <w:r w:rsidR="00BE12B0">
          <w:rPr>
            <w:webHidden/>
          </w:rPr>
          <w:t>18</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62" w:history="1">
        <w:r w:rsidR="00BE12B0" w:rsidRPr="00C0542E">
          <w:rPr>
            <w:rStyle w:val="Hipervnculo"/>
          </w:rPr>
          <w:t>3.4.</w:t>
        </w:r>
        <w:r w:rsidR="00BE12B0">
          <w:rPr>
            <w:rFonts w:asciiTheme="minorHAnsi" w:eastAsiaTheme="minorEastAsia" w:hAnsiTheme="minorHAnsi" w:cstheme="minorBidi"/>
            <w:bCs w:val="0"/>
            <w:sz w:val="22"/>
            <w:szCs w:val="22"/>
            <w:lang w:val="es-EC" w:eastAsia="es-EC"/>
          </w:rPr>
          <w:tab/>
        </w:r>
        <w:r w:rsidR="00BE12B0" w:rsidRPr="00C0542E">
          <w:rPr>
            <w:rStyle w:val="Hipervnculo"/>
          </w:rPr>
          <w:t>Ruido Speckle</w:t>
        </w:r>
        <w:r w:rsidR="00BE12B0">
          <w:rPr>
            <w:webHidden/>
          </w:rPr>
          <w:tab/>
        </w:r>
        <w:r>
          <w:rPr>
            <w:webHidden/>
          </w:rPr>
          <w:fldChar w:fldCharType="begin"/>
        </w:r>
        <w:r w:rsidR="00BE12B0">
          <w:rPr>
            <w:webHidden/>
          </w:rPr>
          <w:instrText xml:space="preserve"> PAGEREF _Toc252283262 \h </w:instrText>
        </w:r>
        <w:r>
          <w:rPr>
            <w:webHidden/>
          </w:rPr>
        </w:r>
        <w:r>
          <w:rPr>
            <w:webHidden/>
          </w:rPr>
          <w:fldChar w:fldCharType="separate"/>
        </w:r>
        <w:r w:rsidR="00BE12B0">
          <w:rPr>
            <w:webHidden/>
          </w:rPr>
          <w:t>20</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63" w:history="1">
        <w:r w:rsidR="00BE12B0" w:rsidRPr="00C0542E">
          <w:rPr>
            <w:rStyle w:val="Hipervnculo"/>
          </w:rPr>
          <w:t>4.</w:t>
        </w:r>
        <w:r w:rsidR="00BE12B0">
          <w:rPr>
            <w:rFonts w:asciiTheme="minorHAnsi" w:eastAsiaTheme="minorEastAsia" w:hAnsiTheme="minorHAnsi" w:cstheme="minorBidi"/>
            <w:bCs w:val="0"/>
            <w:sz w:val="22"/>
            <w:szCs w:val="22"/>
            <w:lang w:val="es-EC" w:eastAsia="es-EC"/>
          </w:rPr>
          <w:tab/>
        </w:r>
        <w:r w:rsidR="00BE12B0" w:rsidRPr="00C0542E">
          <w:rPr>
            <w:rStyle w:val="Hipervnculo"/>
          </w:rPr>
          <w:t>METODOS DE DETECTOR DE BORDES</w:t>
        </w:r>
        <w:r w:rsidR="00BE12B0">
          <w:rPr>
            <w:webHidden/>
          </w:rPr>
          <w:tab/>
        </w:r>
        <w:r>
          <w:rPr>
            <w:webHidden/>
          </w:rPr>
          <w:fldChar w:fldCharType="begin"/>
        </w:r>
        <w:r w:rsidR="00BE12B0">
          <w:rPr>
            <w:webHidden/>
          </w:rPr>
          <w:instrText xml:space="preserve"> PAGEREF _Toc252283263 \h </w:instrText>
        </w:r>
        <w:r>
          <w:rPr>
            <w:webHidden/>
          </w:rPr>
        </w:r>
        <w:r>
          <w:rPr>
            <w:webHidden/>
          </w:rPr>
          <w:fldChar w:fldCharType="separate"/>
        </w:r>
        <w:r w:rsidR="00BE12B0">
          <w:rPr>
            <w:webHidden/>
          </w:rPr>
          <w:t>22</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64" w:history="1">
        <w:r w:rsidR="00BE12B0" w:rsidRPr="00C0542E">
          <w:rPr>
            <w:rStyle w:val="Hipervnculo"/>
          </w:rPr>
          <w:t>4.1.</w:t>
        </w:r>
        <w:r w:rsidR="00BE12B0">
          <w:rPr>
            <w:rFonts w:asciiTheme="minorHAnsi" w:eastAsiaTheme="minorEastAsia" w:hAnsiTheme="minorHAnsi" w:cstheme="minorBidi"/>
            <w:bCs w:val="0"/>
            <w:sz w:val="22"/>
            <w:szCs w:val="22"/>
            <w:lang w:val="es-EC" w:eastAsia="es-EC"/>
          </w:rPr>
          <w:tab/>
        </w:r>
        <w:r w:rsidR="00BE12B0" w:rsidRPr="00C0542E">
          <w:rPr>
            <w:rStyle w:val="Hipervnculo"/>
          </w:rPr>
          <w:t>Método de Sobel</w:t>
        </w:r>
        <w:r w:rsidR="00BE12B0">
          <w:rPr>
            <w:webHidden/>
          </w:rPr>
          <w:tab/>
        </w:r>
        <w:r>
          <w:rPr>
            <w:webHidden/>
          </w:rPr>
          <w:fldChar w:fldCharType="begin"/>
        </w:r>
        <w:r w:rsidR="00BE12B0">
          <w:rPr>
            <w:webHidden/>
          </w:rPr>
          <w:instrText xml:space="preserve"> PAGEREF _Toc252283264 \h </w:instrText>
        </w:r>
        <w:r>
          <w:rPr>
            <w:webHidden/>
          </w:rPr>
        </w:r>
        <w:r>
          <w:rPr>
            <w:webHidden/>
          </w:rPr>
          <w:fldChar w:fldCharType="separate"/>
        </w:r>
        <w:r w:rsidR="00BE12B0">
          <w:rPr>
            <w:webHidden/>
          </w:rPr>
          <w:t>23</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65" w:history="1">
        <w:r w:rsidR="00BE12B0" w:rsidRPr="00C0542E">
          <w:rPr>
            <w:rStyle w:val="Hipervnculo"/>
          </w:rPr>
          <w:t>4.2.</w:t>
        </w:r>
        <w:r w:rsidR="00BE12B0">
          <w:rPr>
            <w:rFonts w:asciiTheme="minorHAnsi" w:eastAsiaTheme="minorEastAsia" w:hAnsiTheme="minorHAnsi" w:cstheme="minorBidi"/>
            <w:bCs w:val="0"/>
            <w:sz w:val="22"/>
            <w:szCs w:val="22"/>
            <w:lang w:val="es-EC" w:eastAsia="es-EC"/>
          </w:rPr>
          <w:tab/>
        </w:r>
        <w:r w:rsidR="00BE12B0" w:rsidRPr="00C0542E">
          <w:rPr>
            <w:rStyle w:val="Hipervnculo"/>
          </w:rPr>
          <w:t>Método de Prewitt</w:t>
        </w:r>
        <w:r w:rsidR="00BE12B0">
          <w:rPr>
            <w:webHidden/>
          </w:rPr>
          <w:tab/>
        </w:r>
        <w:r>
          <w:rPr>
            <w:webHidden/>
          </w:rPr>
          <w:fldChar w:fldCharType="begin"/>
        </w:r>
        <w:r w:rsidR="00BE12B0">
          <w:rPr>
            <w:webHidden/>
          </w:rPr>
          <w:instrText xml:space="preserve"> PAGEREF _Toc252283265 \h </w:instrText>
        </w:r>
        <w:r>
          <w:rPr>
            <w:webHidden/>
          </w:rPr>
        </w:r>
        <w:r>
          <w:rPr>
            <w:webHidden/>
          </w:rPr>
          <w:fldChar w:fldCharType="separate"/>
        </w:r>
        <w:r w:rsidR="00BE12B0">
          <w:rPr>
            <w:webHidden/>
          </w:rPr>
          <w:t>25</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66" w:history="1">
        <w:r w:rsidR="00BE12B0" w:rsidRPr="00C0542E">
          <w:rPr>
            <w:rStyle w:val="Hipervnculo"/>
          </w:rPr>
          <w:t>4.3.</w:t>
        </w:r>
        <w:r w:rsidR="00BE12B0">
          <w:rPr>
            <w:rFonts w:asciiTheme="minorHAnsi" w:eastAsiaTheme="minorEastAsia" w:hAnsiTheme="minorHAnsi" w:cstheme="minorBidi"/>
            <w:bCs w:val="0"/>
            <w:sz w:val="22"/>
            <w:szCs w:val="22"/>
            <w:lang w:val="es-EC" w:eastAsia="es-EC"/>
          </w:rPr>
          <w:tab/>
        </w:r>
        <w:r w:rsidR="00BE12B0" w:rsidRPr="00C0542E">
          <w:rPr>
            <w:rStyle w:val="Hipervnculo"/>
          </w:rPr>
          <w:t>Método de Roberts</w:t>
        </w:r>
        <w:r w:rsidR="00BE12B0">
          <w:rPr>
            <w:webHidden/>
          </w:rPr>
          <w:tab/>
        </w:r>
        <w:r>
          <w:rPr>
            <w:webHidden/>
          </w:rPr>
          <w:fldChar w:fldCharType="begin"/>
        </w:r>
        <w:r w:rsidR="00BE12B0">
          <w:rPr>
            <w:webHidden/>
          </w:rPr>
          <w:instrText xml:space="preserve"> PAGEREF _Toc252283266 \h </w:instrText>
        </w:r>
        <w:r>
          <w:rPr>
            <w:webHidden/>
          </w:rPr>
        </w:r>
        <w:r>
          <w:rPr>
            <w:webHidden/>
          </w:rPr>
          <w:fldChar w:fldCharType="separate"/>
        </w:r>
        <w:r w:rsidR="00BE12B0">
          <w:rPr>
            <w:webHidden/>
          </w:rPr>
          <w:t>27</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67" w:history="1">
        <w:r w:rsidR="00BE12B0" w:rsidRPr="00C0542E">
          <w:rPr>
            <w:rStyle w:val="Hipervnculo"/>
          </w:rPr>
          <w:t>4.4.</w:t>
        </w:r>
        <w:r w:rsidR="00BE12B0">
          <w:rPr>
            <w:rFonts w:asciiTheme="minorHAnsi" w:eastAsiaTheme="minorEastAsia" w:hAnsiTheme="minorHAnsi" w:cstheme="minorBidi"/>
            <w:bCs w:val="0"/>
            <w:sz w:val="22"/>
            <w:szCs w:val="22"/>
            <w:lang w:val="es-EC" w:eastAsia="es-EC"/>
          </w:rPr>
          <w:tab/>
        </w:r>
        <w:r w:rsidR="00BE12B0" w:rsidRPr="00C0542E">
          <w:rPr>
            <w:rStyle w:val="Hipervnculo"/>
          </w:rPr>
          <w:t>Método de Laplaciano Gaussiano (Log)</w:t>
        </w:r>
        <w:r w:rsidR="00BE12B0">
          <w:rPr>
            <w:webHidden/>
          </w:rPr>
          <w:tab/>
        </w:r>
        <w:r>
          <w:rPr>
            <w:webHidden/>
          </w:rPr>
          <w:fldChar w:fldCharType="begin"/>
        </w:r>
        <w:r w:rsidR="00BE12B0">
          <w:rPr>
            <w:webHidden/>
          </w:rPr>
          <w:instrText xml:space="preserve"> PAGEREF _Toc252283267 \h </w:instrText>
        </w:r>
        <w:r>
          <w:rPr>
            <w:webHidden/>
          </w:rPr>
        </w:r>
        <w:r>
          <w:rPr>
            <w:webHidden/>
          </w:rPr>
          <w:fldChar w:fldCharType="separate"/>
        </w:r>
        <w:r w:rsidR="00BE12B0">
          <w:rPr>
            <w:webHidden/>
          </w:rPr>
          <w:t>29</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68" w:history="1">
        <w:r w:rsidR="00BE12B0" w:rsidRPr="00C0542E">
          <w:rPr>
            <w:rStyle w:val="Hipervnculo"/>
          </w:rPr>
          <w:t>4.5.</w:t>
        </w:r>
        <w:r w:rsidR="00BE12B0">
          <w:rPr>
            <w:rFonts w:asciiTheme="minorHAnsi" w:eastAsiaTheme="minorEastAsia" w:hAnsiTheme="minorHAnsi" w:cstheme="minorBidi"/>
            <w:bCs w:val="0"/>
            <w:sz w:val="22"/>
            <w:szCs w:val="22"/>
            <w:lang w:val="es-EC" w:eastAsia="es-EC"/>
          </w:rPr>
          <w:tab/>
        </w:r>
        <w:r w:rsidR="00BE12B0" w:rsidRPr="00C0542E">
          <w:rPr>
            <w:rStyle w:val="Hipervnculo"/>
          </w:rPr>
          <w:t>Método de Canny</w:t>
        </w:r>
        <w:r w:rsidR="00BE12B0">
          <w:rPr>
            <w:webHidden/>
          </w:rPr>
          <w:tab/>
        </w:r>
        <w:r>
          <w:rPr>
            <w:webHidden/>
          </w:rPr>
          <w:fldChar w:fldCharType="begin"/>
        </w:r>
        <w:r w:rsidR="00BE12B0">
          <w:rPr>
            <w:webHidden/>
          </w:rPr>
          <w:instrText xml:space="preserve"> PAGEREF _Toc252283268 \h </w:instrText>
        </w:r>
        <w:r>
          <w:rPr>
            <w:webHidden/>
          </w:rPr>
        </w:r>
        <w:r>
          <w:rPr>
            <w:webHidden/>
          </w:rPr>
          <w:fldChar w:fldCharType="separate"/>
        </w:r>
        <w:r w:rsidR="00BE12B0">
          <w:rPr>
            <w:webHidden/>
          </w:rPr>
          <w:t>31</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69" w:history="1">
        <w:r w:rsidR="00BE12B0" w:rsidRPr="00C0542E">
          <w:rPr>
            <w:rStyle w:val="Hipervnculo"/>
          </w:rPr>
          <w:t>5.</w:t>
        </w:r>
        <w:r w:rsidR="00BE12B0">
          <w:rPr>
            <w:rFonts w:asciiTheme="minorHAnsi" w:eastAsiaTheme="minorEastAsia" w:hAnsiTheme="minorHAnsi" w:cstheme="minorBidi"/>
            <w:bCs w:val="0"/>
            <w:sz w:val="22"/>
            <w:szCs w:val="22"/>
            <w:lang w:val="es-EC" w:eastAsia="es-EC"/>
          </w:rPr>
          <w:tab/>
        </w:r>
        <w:r w:rsidR="00BE12B0" w:rsidRPr="00C0542E">
          <w:rPr>
            <w:rStyle w:val="Hipervnculo"/>
          </w:rPr>
          <w:t>TRANSFORMADA DE FOURIER</w:t>
        </w:r>
        <w:r w:rsidR="00BE12B0">
          <w:rPr>
            <w:webHidden/>
          </w:rPr>
          <w:tab/>
        </w:r>
        <w:r>
          <w:rPr>
            <w:webHidden/>
          </w:rPr>
          <w:fldChar w:fldCharType="begin"/>
        </w:r>
        <w:r w:rsidR="00BE12B0">
          <w:rPr>
            <w:webHidden/>
          </w:rPr>
          <w:instrText xml:space="preserve"> PAGEREF _Toc252283269 \h </w:instrText>
        </w:r>
        <w:r>
          <w:rPr>
            <w:webHidden/>
          </w:rPr>
        </w:r>
        <w:r>
          <w:rPr>
            <w:webHidden/>
          </w:rPr>
          <w:fldChar w:fldCharType="separate"/>
        </w:r>
        <w:r w:rsidR="00BE12B0">
          <w:rPr>
            <w:webHidden/>
          </w:rPr>
          <w:t>33</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70" w:history="1">
        <w:r w:rsidR="00BE12B0" w:rsidRPr="00C0542E">
          <w:rPr>
            <w:rStyle w:val="Hipervnculo"/>
          </w:rPr>
          <w:t>5.1.</w:t>
        </w:r>
        <w:r w:rsidR="00BE12B0">
          <w:rPr>
            <w:rFonts w:asciiTheme="minorHAnsi" w:eastAsiaTheme="minorEastAsia" w:hAnsiTheme="minorHAnsi" w:cstheme="minorBidi"/>
            <w:bCs w:val="0"/>
            <w:sz w:val="22"/>
            <w:szCs w:val="22"/>
            <w:lang w:val="es-EC" w:eastAsia="es-EC"/>
          </w:rPr>
          <w:tab/>
        </w:r>
        <w:r w:rsidR="00BE12B0" w:rsidRPr="00C0542E">
          <w:rPr>
            <w:rStyle w:val="Hipervnculo"/>
          </w:rPr>
          <w:t>Definición</w:t>
        </w:r>
        <w:r w:rsidR="00BE12B0">
          <w:rPr>
            <w:webHidden/>
          </w:rPr>
          <w:tab/>
        </w:r>
        <w:r>
          <w:rPr>
            <w:webHidden/>
          </w:rPr>
          <w:fldChar w:fldCharType="begin"/>
        </w:r>
        <w:r w:rsidR="00BE12B0">
          <w:rPr>
            <w:webHidden/>
          </w:rPr>
          <w:instrText xml:space="preserve"> PAGEREF _Toc252283270 \h </w:instrText>
        </w:r>
        <w:r>
          <w:rPr>
            <w:webHidden/>
          </w:rPr>
        </w:r>
        <w:r>
          <w:rPr>
            <w:webHidden/>
          </w:rPr>
          <w:fldChar w:fldCharType="separate"/>
        </w:r>
        <w:r w:rsidR="00BE12B0">
          <w:rPr>
            <w:webHidden/>
          </w:rPr>
          <w:t>33</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71" w:history="1">
        <w:r w:rsidR="00BE12B0" w:rsidRPr="00C0542E">
          <w:rPr>
            <w:rStyle w:val="Hipervnculo"/>
          </w:rPr>
          <w:t>5.2.</w:t>
        </w:r>
        <w:r w:rsidR="00BE12B0">
          <w:rPr>
            <w:rFonts w:asciiTheme="minorHAnsi" w:eastAsiaTheme="minorEastAsia" w:hAnsiTheme="minorHAnsi" w:cstheme="minorBidi"/>
            <w:bCs w:val="0"/>
            <w:sz w:val="22"/>
            <w:szCs w:val="22"/>
            <w:lang w:val="es-EC" w:eastAsia="es-EC"/>
          </w:rPr>
          <w:tab/>
        </w:r>
        <w:r w:rsidR="00BE12B0" w:rsidRPr="00C0542E">
          <w:rPr>
            <w:rStyle w:val="Hipervnculo"/>
          </w:rPr>
          <w:t>Gráfica de la FFT con Matlab</w:t>
        </w:r>
        <w:r w:rsidR="00BE12B0">
          <w:rPr>
            <w:webHidden/>
          </w:rPr>
          <w:tab/>
        </w:r>
        <w:r>
          <w:rPr>
            <w:webHidden/>
          </w:rPr>
          <w:fldChar w:fldCharType="begin"/>
        </w:r>
        <w:r w:rsidR="00BE12B0">
          <w:rPr>
            <w:webHidden/>
          </w:rPr>
          <w:instrText xml:space="preserve"> PAGEREF _Toc252283271 \h </w:instrText>
        </w:r>
        <w:r>
          <w:rPr>
            <w:webHidden/>
          </w:rPr>
        </w:r>
        <w:r>
          <w:rPr>
            <w:webHidden/>
          </w:rPr>
          <w:fldChar w:fldCharType="separate"/>
        </w:r>
        <w:r w:rsidR="00BE12B0">
          <w:rPr>
            <w:webHidden/>
          </w:rPr>
          <w:t>34</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72" w:history="1">
        <w:r w:rsidR="00BE12B0" w:rsidRPr="00C0542E">
          <w:rPr>
            <w:rStyle w:val="Hipervnculo"/>
          </w:rPr>
          <w:t>CONCLUSIONES Y RECOMENDACIONES</w:t>
        </w:r>
        <w:r w:rsidR="00BE12B0">
          <w:rPr>
            <w:webHidden/>
          </w:rPr>
          <w:tab/>
        </w:r>
        <w:r>
          <w:rPr>
            <w:webHidden/>
          </w:rPr>
          <w:fldChar w:fldCharType="begin"/>
        </w:r>
        <w:r w:rsidR="00BE12B0">
          <w:rPr>
            <w:webHidden/>
          </w:rPr>
          <w:instrText xml:space="preserve"> PAGEREF _Toc252283272 \h </w:instrText>
        </w:r>
        <w:r>
          <w:rPr>
            <w:webHidden/>
          </w:rPr>
        </w:r>
        <w:r>
          <w:rPr>
            <w:webHidden/>
          </w:rPr>
          <w:fldChar w:fldCharType="separate"/>
        </w:r>
        <w:r w:rsidR="00BE12B0">
          <w:rPr>
            <w:webHidden/>
          </w:rPr>
          <w:t>38</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73" w:history="1">
        <w:r w:rsidR="00BE12B0" w:rsidRPr="00C0542E">
          <w:rPr>
            <w:rStyle w:val="Hipervnculo"/>
          </w:rPr>
          <w:t>ANEXO</w:t>
        </w:r>
        <w:r w:rsidR="00BE12B0">
          <w:rPr>
            <w:webHidden/>
          </w:rPr>
          <w:tab/>
        </w:r>
        <w:r>
          <w:rPr>
            <w:webHidden/>
          </w:rPr>
          <w:fldChar w:fldCharType="begin"/>
        </w:r>
        <w:r w:rsidR="00BE12B0">
          <w:rPr>
            <w:webHidden/>
          </w:rPr>
          <w:instrText xml:space="preserve"> PAGEREF _Toc252283273 \h </w:instrText>
        </w:r>
        <w:r>
          <w:rPr>
            <w:webHidden/>
          </w:rPr>
        </w:r>
        <w:r>
          <w:rPr>
            <w:webHidden/>
          </w:rPr>
          <w:fldChar w:fldCharType="separate"/>
        </w:r>
        <w:r w:rsidR="00BE12B0">
          <w:rPr>
            <w:webHidden/>
          </w:rPr>
          <w:t>39</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74" w:history="1">
        <w:r w:rsidR="00BE12B0" w:rsidRPr="00C0542E">
          <w:rPr>
            <w:rStyle w:val="Hipervnculo"/>
          </w:rPr>
          <w:t>ANEXO A: MANUAL DE USUARIO DE HERRAMIENTA DIDACTICA</w:t>
        </w:r>
        <w:r w:rsidR="00BE12B0">
          <w:rPr>
            <w:webHidden/>
          </w:rPr>
          <w:tab/>
        </w:r>
        <w:r>
          <w:rPr>
            <w:webHidden/>
          </w:rPr>
          <w:fldChar w:fldCharType="begin"/>
        </w:r>
        <w:r w:rsidR="00BE12B0">
          <w:rPr>
            <w:webHidden/>
          </w:rPr>
          <w:instrText xml:space="preserve"> PAGEREF _Toc252283274 \h </w:instrText>
        </w:r>
        <w:r>
          <w:rPr>
            <w:webHidden/>
          </w:rPr>
        </w:r>
        <w:r>
          <w:rPr>
            <w:webHidden/>
          </w:rPr>
          <w:fldChar w:fldCharType="separate"/>
        </w:r>
        <w:r w:rsidR="00BE12B0">
          <w:rPr>
            <w:webHidden/>
          </w:rPr>
          <w:t>40</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75" w:history="1">
        <w:r w:rsidR="00BE12B0" w:rsidRPr="00C0542E">
          <w:rPr>
            <w:rStyle w:val="Hipervnculo"/>
          </w:rPr>
          <w:t>ANEXO B: CODIGO DE MATLAB</w:t>
        </w:r>
        <w:r w:rsidR="00BE12B0">
          <w:rPr>
            <w:webHidden/>
          </w:rPr>
          <w:tab/>
        </w:r>
        <w:r>
          <w:rPr>
            <w:webHidden/>
          </w:rPr>
          <w:fldChar w:fldCharType="begin"/>
        </w:r>
        <w:r w:rsidR="00BE12B0">
          <w:rPr>
            <w:webHidden/>
          </w:rPr>
          <w:instrText xml:space="preserve"> PAGEREF _Toc252283275 \h </w:instrText>
        </w:r>
        <w:r>
          <w:rPr>
            <w:webHidden/>
          </w:rPr>
        </w:r>
        <w:r>
          <w:rPr>
            <w:webHidden/>
          </w:rPr>
          <w:fldChar w:fldCharType="separate"/>
        </w:r>
        <w:r w:rsidR="00BE12B0">
          <w:rPr>
            <w:webHidden/>
          </w:rPr>
          <w:t>57</w:t>
        </w:r>
        <w:r>
          <w:rPr>
            <w:webHidden/>
          </w:rPr>
          <w:fldChar w:fldCharType="end"/>
        </w:r>
      </w:hyperlink>
    </w:p>
    <w:p w:rsidR="00BE12B0" w:rsidRDefault="006167FD">
      <w:pPr>
        <w:pStyle w:val="TDC1"/>
        <w:rPr>
          <w:rFonts w:asciiTheme="minorHAnsi" w:eastAsiaTheme="minorEastAsia" w:hAnsiTheme="minorHAnsi" w:cstheme="minorBidi"/>
          <w:bCs w:val="0"/>
          <w:sz w:val="22"/>
          <w:szCs w:val="22"/>
          <w:lang w:val="es-EC" w:eastAsia="es-EC"/>
        </w:rPr>
      </w:pPr>
      <w:hyperlink w:anchor="_Toc252283276" w:history="1">
        <w:r w:rsidR="00BE12B0" w:rsidRPr="00C0542E">
          <w:rPr>
            <w:rStyle w:val="Hipervnculo"/>
            <w:lang w:val="en-US"/>
          </w:rPr>
          <w:t>REFERENCIAS BIBLIOGRÁFICAS</w:t>
        </w:r>
        <w:r w:rsidR="00BE12B0">
          <w:rPr>
            <w:webHidden/>
          </w:rPr>
          <w:tab/>
        </w:r>
        <w:r>
          <w:rPr>
            <w:webHidden/>
          </w:rPr>
          <w:fldChar w:fldCharType="begin"/>
        </w:r>
        <w:r w:rsidR="00BE12B0">
          <w:rPr>
            <w:webHidden/>
          </w:rPr>
          <w:instrText xml:space="preserve"> PAGEREF _Toc252283276 \h </w:instrText>
        </w:r>
        <w:r>
          <w:rPr>
            <w:webHidden/>
          </w:rPr>
        </w:r>
        <w:r>
          <w:rPr>
            <w:webHidden/>
          </w:rPr>
          <w:fldChar w:fldCharType="separate"/>
        </w:r>
        <w:r w:rsidR="00BE12B0">
          <w:rPr>
            <w:webHidden/>
          </w:rPr>
          <w:t>65</w:t>
        </w:r>
        <w:r>
          <w:rPr>
            <w:webHidden/>
          </w:rPr>
          <w:fldChar w:fldCharType="end"/>
        </w:r>
      </w:hyperlink>
    </w:p>
    <w:p w:rsidR="00A26DE2" w:rsidRDefault="006167FD" w:rsidP="00AB2CD8">
      <w:pPr>
        <w:outlineLvl w:val="3"/>
        <w:rPr>
          <w:lang w:val="en-GB"/>
        </w:rPr>
      </w:pPr>
      <w:r w:rsidRPr="007D779A">
        <w:rPr>
          <w:lang w:val="en-GB"/>
        </w:rPr>
        <w:fldChar w:fldCharType="end"/>
      </w:r>
    </w:p>
    <w:p w:rsidR="00BE088E" w:rsidRDefault="00BE088E" w:rsidP="00BE088E">
      <w:pPr>
        <w:outlineLvl w:val="3"/>
        <w:rPr>
          <w:lang w:val="en-GB"/>
        </w:rPr>
        <w:sectPr w:rsidR="00BE088E" w:rsidSect="001F6DB4">
          <w:pgSz w:w="12240" w:h="15840"/>
          <w:pgMar w:top="2268" w:right="1361" w:bottom="2268" w:left="2268" w:header="709" w:footer="709" w:gutter="0"/>
          <w:pgNumType w:fmt="upperRoman"/>
          <w:cols w:space="708"/>
          <w:titlePg/>
          <w:docGrid w:linePitch="360"/>
        </w:sectPr>
      </w:pPr>
    </w:p>
    <w:p w:rsidR="000359CA" w:rsidRPr="00162F68" w:rsidRDefault="00183F59" w:rsidP="000359CA">
      <w:pPr>
        <w:pStyle w:val="Ttulo1"/>
        <w:keepNext/>
        <w:numPr>
          <w:ilvl w:val="0"/>
          <w:numId w:val="0"/>
        </w:numPr>
        <w:tabs>
          <w:tab w:val="left" w:pos="1361"/>
        </w:tabs>
        <w:spacing w:before="480" w:beforeAutospacing="0" w:after="240" w:afterAutospacing="0"/>
        <w:ind w:left="360"/>
        <w:jc w:val="center"/>
        <w:rPr>
          <w:rFonts w:ascii="Arial" w:eastAsia="Calibri" w:hAnsi="Arial" w:cs="Arial"/>
          <w:bCs w:val="0"/>
          <w:kern w:val="0"/>
          <w:sz w:val="32"/>
          <w:szCs w:val="32"/>
          <w:lang w:eastAsia="en-US"/>
        </w:rPr>
      </w:pPr>
      <w:bookmarkStart w:id="3" w:name="_INDICE_DE_FIGURAS"/>
      <w:bookmarkStart w:id="4" w:name="_Toc252283247"/>
      <w:bookmarkEnd w:id="3"/>
      <w:r w:rsidRPr="00162F68">
        <w:rPr>
          <w:rFonts w:ascii="Arial" w:eastAsia="Calibri" w:hAnsi="Arial" w:cs="Arial"/>
          <w:bCs w:val="0"/>
          <w:kern w:val="0"/>
          <w:sz w:val="32"/>
          <w:szCs w:val="32"/>
          <w:lang w:eastAsia="en-US"/>
        </w:rPr>
        <w:lastRenderedPageBreak/>
        <w:t>INDICE DE FIGURA</w:t>
      </w:r>
      <w:r w:rsidR="00BE088E" w:rsidRPr="00162F68">
        <w:rPr>
          <w:rFonts w:ascii="Arial" w:eastAsia="Calibri" w:hAnsi="Arial" w:cs="Arial"/>
          <w:bCs w:val="0"/>
          <w:kern w:val="0"/>
          <w:sz w:val="32"/>
          <w:szCs w:val="32"/>
          <w:lang w:eastAsia="en-US"/>
        </w:rPr>
        <w:t>S</w:t>
      </w:r>
      <w:bookmarkEnd w:id="4"/>
    </w:p>
    <w:p w:rsidR="0040692A" w:rsidRDefault="006167FD">
      <w:pPr>
        <w:pStyle w:val="Tabladeilustraciones"/>
        <w:tabs>
          <w:tab w:val="right" w:leader="dot" w:pos="8601"/>
        </w:tabs>
        <w:rPr>
          <w:rFonts w:asciiTheme="minorHAnsi" w:eastAsiaTheme="minorEastAsia" w:hAnsiTheme="minorHAnsi"/>
          <w:noProof/>
          <w:sz w:val="22"/>
          <w:lang w:eastAsia="es-EC"/>
        </w:rPr>
      </w:pPr>
      <w:r w:rsidRPr="006167FD">
        <w:fldChar w:fldCharType="begin"/>
      </w:r>
      <w:r w:rsidR="000359CA">
        <w:instrText xml:space="preserve"> TOC \c "Fig." </w:instrText>
      </w:r>
      <w:r w:rsidRPr="006167FD">
        <w:fldChar w:fldCharType="separate"/>
      </w:r>
      <w:r w:rsidR="0040692A" w:rsidRPr="003C73CF">
        <w:rPr>
          <w:rFonts w:cs="Arial"/>
          <w:b/>
          <w:noProof/>
        </w:rPr>
        <w:t>Fig. 1</w:t>
      </w:r>
      <w:r w:rsidR="0040692A" w:rsidRPr="003C73CF">
        <w:rPr>
          <w:rFonts w:cs="Arial"/>
          <w:noProof/>
        </w:rPr>
        <w:t xml:space="preserve"> Ejemplo de imagen binaria</w:t>
      </w:r>
      <w:r w:rsidR="0040692A">
        <w:rPr>
          <w:noProof/>
        </w:rPr>
        <w:tab/>
      </w:r>
      <w:r>
        <w:rPr>
          <w:noProof/>
        </w:rPr>
        <w:fldChar w:fldCharType="begin"/>
      </w:r>
      <w:r w:rsidR="0040692A">
        <w:rPr>
          <w:noProof/>
        </w:rPr>
        <w:instrText xml:space="preserve"> PAGEREF _Toc248775069 \h </w:instrText>
      </w:r>
      <w:r>
        <w:rPr>
          <w:noProof/>
        </w:rPr>
      </w:r>
      <w:r>
        <w:rPr>
          <w:noProof/>
        </w:rPr>
        <w:fldChar w:fldCharType="separate"/>
      </w:r>
      <w:r w:rsidR="00BE12B0">
        <w:rPr>
          <w:noProof/>
        </w:rPr>
        <w:t>3</w:t>
      </w:r>
      <w:r>
        <w:rPr>
          <w:noProof/>
        </w:rPr>
        <w:fldChar w:fldCharType="end"/>
      </w:r>
    </w:p>
    <w:p w:rsidR="0040692A" w:rsidRDefault="0040692A">
      <w:pPr>
        <w:pStyle w:val="Tabladeilustraciones"/>
        <w:tabs>
          <w:tab w:val="right" w:leader="dot" w:pos="8601"/>
        </w:tabs>
        <w:rPr>
          <w:rFonts w:asciiTheme="minorHAnsi" w:eastAsiaTheme="minorEastAsia" w:hAnsiTheme="minorHAnsi"/>
          <w:noProof/>
          <w:sz w:val="22"/>
          <w:lang w:eastAsia="es-EC"/>
        </w:rPr>
      </w:pPr>
      <w:r w:rsidRPr="003C73CF">
        <w:rPr>
          <w:rFonts w:cs="Arial"/>
          <w:b/>
          <w:noProof/>
        </w:rPr>
        <w:t>Fig. 2</w:t>
      </w:r>
      <w:r w:rsidRPr="003C73CF">
        <w:rPr>
          <w:rFonts w:cs="Arial"/>
          <w:noProof/>
        </w:rPr>
        <w:t xml:space="preserve"> Ejemplo de imagen en escala gris</w:t>
      </w:r>
      <w:r>
        <w:rPr>
          <w:noProof/>
        </w:rPr>
        <w:tab/>
      </w:r>
      <w:r w:rsidR="006167FD">
        <w:rPr>
          <w:noProof/>
        </w:rPr>
        <w:fldChar w:fldCharType="begin"/>
      </w:r>
      <w:r>
        <w:rPr>
          <w:noProof/>
        </w:rPr>
        <w:instrText xml:space="preserve"> PAGEREF _Toc248775070 \h </w:instrText>
      </w:r>
      <w:r w:rsidR="006167FD">
        <w:rPr>
          <w:noProof/>
        </w:rPr>
      </w:r>
      <w:r w:rsidR="006167FD">
        <w:rPr>
          <w:noProof/>
        </w:rPr>
        <w:fldChar w:fldCharType="separate"/>
      </w:r>
      <w:r w:rsidR="00BE12B0">
        <w:rPr>
          <w:noProof/>
        </w:rPr>
        <w:t>3</w:t>
      </w:r>
      <w:r w:rsidR="006167FD">
        <w:rPr>
          <w:noProof/>
        </w:rPr>
        <w:fldChar w:fldCharType="end"/>
      </w:r>
    </w:p>
    <w:p w:rsidR="0040692A" w:rsidRDefault="0040692A">
      <w:pPr>
        <w:pStyle w:val="Tabladeilustraciones"/>
        <w:tabs>
          <w:tab w:val="right" w:leader="dot" w:pos="8601"/>
        </w:tabs>
        <w:rPr>
          <w:rFonts w:asciiTheme="minorHAnsi" w:eastAsiaTheme="minorEastAsia" w:hAnsiTheme="minorHAnsi"/>
          <w:noProof/>
          <w:sz w:val="22"/>
          <w:lang w:eastAsia="es-EC"/>
        </w:rPr>
      </w:pPr>
      <w:r w:rsidRPr="003C73CF">
        <w:rPr>
          <w:rFonts w:cs="Arial"/>
          <w:b/>
          <w:noProof/>
        </w:rPr>
        <w:t>Fig. 3</w:t>
      </w:r>
      <w:r w:rsidRPr="003C73CF">
        <w:rPr>
          <w:rFonts w:cs="Arial"/>
          <w:noProof/>
        </w:rPr>
        <w:t xml:space="preserve"> Ejemplo imagen RGB color</w:t>
      </w:r>
      <w:r>
        <w:rPr>
          <w:noProof/>
        </w:rPr>
        <w:tab/>
      </w:r>
      <w:r w:rsidR="006167FD">
        <w:rPr>
          <w:noProof/>
        </w:rPr>
        <w:fldChar w:fldCharType="begin"/>
      </w:r>
      <w:r>
        <w:rPr>
          <w:noProof/>
        </w:rPr>
        <w:instrText xml:space="preserve"> PAGEREF _Toc248775071 \h </w:instrText>
      </w:r>
      <w:r w:rsidR="006167FD">
        <w:rPr>
          <w:noProof/>
        </w:rPr>
      </w:r>
      <w:r w:rsidR="006167FD">
        <w:rPr>
          <w:noProof/>
        </w:rPr>
        <w:fldChar w:fldCharType="separate"/>
      </w:r>
      <w:r w:rsidR="00BE12B0">
        <w:rPr>
          <w:noProof/>
        </w:rPr>
        <w:t>4</w:t>
      </w:r>
      <w:r w:rsidR="006167FD">
        <w:rPr>
          <w:noProof/>
        </w:rPr>
        <w:fldChar w:fldCharType="end"/>
      </w:r>
    </w:p>
    <w:p w:rsidR="0040692A" w:rsidRDefault="0040692A">
      <w:pPr>
        <w:pStyle w:val="Tabladeilustraciones"/>
        <w:tabs>
          <w:tab w:val="right" w:leader="dot" w:pos="8601"/>
        </w:tabs>
        <w:rPr>
          <w:rFonts w:asciiTheme="minorHAnsi" w:eastAsiaTheme="minorEastAsia" w:hAnsiTheme="minorHAnsi"/>
          <w:noProof/>
          <w:sz w:val="22"/>
          <w:lang w:eastAsia="es-EC"/>
        </w:rPr>
      </w:pPr>
      <w:r w:rsidRPr="003C73CF">
        <w:rPr>
          <w:rFonts w:cs="Arial"/>
          <w:b/>
          <w:noProof/>
        </w:rPr>
        <w:t>Fig. 4</w:t>
      </w:r>
      <w:r w:rsidRPr="003C73CF">
        <w:rPr>
          <w:rFonts w:cs="Arial"/>
          <w:noProof/>
        </w:rPr>
        <w:t xml:space="preserve"> Planos de imagen original a RGB</w:t>
      </w:r>
      <w:r>
        <w:rPr>
          <w:noProof/>
        </w:rPr>
        <w:tab/>
      </w:r>
      <w:r w:rsidR="006167FD">
        <w:rPr>
          <w:noProof/>
        </w:rPr>
        <w:fldChar w:fldCharType="begin"/>
      </w:r>
      <w:r>
        <w:rPr>
          <w:noProof/>
        </w:rPr>
        <w:instrText xml:space="preserve"> PAGEREF _Toc248775072 \h </w:instrText>
      </w:r>
      <w:r w:rsidR="006167FD">
        <w:rPr>
          <w:noProof/>
        </w:rPr>
      </w:r>
      <w:r w:rsidR="006167FD">
        <w:rPr>
          <w:noProof/>
        </w:rPr>
        <w:fldChar w:fldCharType="separate"/>
      </w:r>
      <w:r w:rsidR="00BE12B0">
        <w:rPr>
          <w:noProof/>
        </w:rPr>
        <w:t>6</w:t>
      </w:r>
      <w:r w:rsidR="006167FD">
        <w:rPr>
          <w:noProof/>
        </w:rPr>
        <w:fldChar w:fldCharType="end"/>
      </w:r>
    </w:p>
    <w:p w:rsidR="0040692A" w:rsidRDefault="0040692A">
      <w:pPr>
        <w:pStyle w:val="Tabladeilustraciones"/>
        <w:tabs>
          <w:tab w:val="right" w:leader="dot" w:pos="8601"/>
        </w:tabs>
        <w:rPr>
          <w:rFonts w:asciiTheme="minorHAnsi" w:eastAsiaTheme="minorEastAsia" w:hAnsiTheme="minorHAnsi"/>
          <w:noProof/>
          <w:sz w:val="22"/>
          <w:lang w:eastAsia="es-EC"/>
        </w:rPr>
      </w:pPr>
      <w:r w:rsidRPr="003C73CF">
        <w:rPr>
          <w:rFonts w:cs="Arial"/>
          <w:b/>
          <w:noProof/>
        </w:rPr>
        <w:t>Fig. 5</w:t>
      </w:r>
      <w:r w:rsidRPr="003C73CF">
        <w:rPr>
          <w:rFonts w:cs="Arial"/>
          <w:noProof/>
        </w:rPr>
        <w:t xml:space="preserve"> Plano de Imagen original a CMY</w:t>
      </w:r>
      <w:r>
        <w:rPr>
          <w:noProof/>
        </w:rPr>
        <w:tab/>
      </w:r>
      <w:r w:rsidR="006167FD">
        <w:rPr>
          <w:noProof/>
        </w:rPr>
        <w:fldChar w:fldCharType="begin"/>
      </w:r>
      <w:r>
        <w:rPr>
          <w:noProof/>
        </w:rPr>
        <w:instrText xml:space="preserve"> PAGEREF _Toc248775073 \h </w:instrText>
      </w:r>
      <w:r w:rsidR="006167FD">
        <w:rPr>
          <w:noProof/>
        </w:rPr>
      </w:r>
      <w:r w:rsidR="006167FD">
        <w:rPr>
          <w:noProof/>
        </w:rPr>
        <w:fldChar w:fldCharType="separate"/>
      </w:r>
      <w:r w:rsidR="00BE12B0">
        <w:rPr>
          <w:noProof/>
        </w:rPr>
        <w:t>7</w:t>
      </w:r>
      <w:r w:rsidR="006167FD">
        <w:rPr>
          <w:noProof/>
        </w:rPr>
        <w:fldChar w:fldCharType="end"/>
      </w:r>
    </w:p>
    <w:p w:rsidR="0040692A" w:rsidRDefault="0040692A">
      <w:pPr>
        <w:pStyle w:val="Tabladeilustraciones"/>
        <w:tabs>
          <w:tab w:val="right" w:leader="dot" w:pos="8601"/>
        </w:tabs>
        <w:rPr>
          <w:rFonts w:asciiTheme="minorHAnsi" w:eastAsiaTheme="minorEastAsia" w:hAnsiTheme="minorHAnsi"/>
          <w:noProof/>
          <w:sz w:val="22"/>
          <w:lang w:eastAsia="es-EC"/>
        </w:rPr>
      </w:pPr>
      <w:r w:rsidRPr="003C73CF">
        <w:rPr>
          <w:rFonts w:cs="Arial"/>
          <w:b/>
          <w:noProof/>
        </w:rPr>
        <w:t>Fig. 6</w:t>
      </w:r>
      <w:r w:rsidRPr="003C73CF">
        <w:rPr>
          <w:rFonts w:cs="Arial"/>
          <w:noProof/>
        </w:rPr>
        <w:t xml:space="preserve"> Máscara espacial generada por fspecial</w:t>
      </w:r>
      <w:r>
        <w:rPr>
          <w:noProof/>
        </w:rPr>
        <w:tab/>
      </w:r>
      <w:r w:rsidR="006167FD">
        <w:rPr>
          <w:noProof/>
        </w:rPr>
        <w:fldChar w:fldCharType="begin"/>
      </w:r>
      <w:r>
        <w:rPr>
          <w:noProof/>
        </w:rPr>
        <w:instrText xml:space="preserve"> PAGEREF _Toc248775074 \h </w:instrText>
      </w:r>
      <w:r w:rsidR="006167FD">
        <w:rPr>
          <w:noProof/>
        </w:rPr>
      </w:r>
      <w:r w:rsidR="006167FD">
        <w:rPr>
          <w:noProof/>
        </w:rPr>
        <w:fldChar w:fldCharType="separate"/>
      </w:r>
      <w:r w:rsidR="00BE12B0">
        <w:rPr>
          <w:noProof/>
        </w:rPr>
        <w:t>9</w:t>
      </w:r>
      <w:r w:rsidR="006167FD">
        <w:rPr>
          <w:noProof/>
        </w:rPr>
        <w:fldChar w:fldCharType="end"/>
      </w:r>
    </w:p>
    <w:p w:rsidR="0040692A" w:rsidRDefault="0040692A">
      <w:pPr>
        <w:pStyle w:val="Tabladeilustraciones"/>
        <w:tabs>
          <w:tab w:val="right" w:leader="dot" w:pos="8601"/>
        </w:tabs>
        <w:rPr>
          <w:rFonts w:asciiTheme="minorHAnsi" w:eastAsiaTheme="minorEastAsia" w:hAnsiTheme="minorHAnsi"/>
          <w:noProof/>
          <w:sz w:val="22"/>
          <w:lang w:eastAsia="es-EC"/>
        </w:rPr>
      </w:pPr>
      <w:r w:rsidRPr="003C73CF">
        <w:rPr>
          <w:rFonts w:cs="Arial"/>
          <w:b/>
          <w:noProof/>
        </w:rPr>
        <w:t>Fig. 7</w:t>
      </w:r>
      <w:r w:rsidRPr="003C73CF">
        <w:rPr>
          <w:rFonts w:cs="Arial"/>
          <w:noProof/>
        </w:rPr>
        <w:t xml:space="preserve"> Filtro Promedio</w:t>
      </w:r>
      <w:r>
        <w:rPr>
          <w:noProof/>
        </w:rPr>
        <w:tab/>
      </w:r>
      <w:r w:rsidR="006167FD">
        <w:rPr>
          <w:noProof/>
        </w:rPr>
        <w:fldChar w:fldCharType="begin"/>
      </w:r>
      <w:r>
        <w:rPr>
          <w:noProof/>
        </w:rPr>
        <w:instrText xml:space="preserve"> PAGEREF _Toc248775075 \h </w:instrText>
      </w:r>
      <w:r w:rsidR="006167FD">
        <w:rPr>
          <w:noProof/>
        </w:rPr>
      </w:r>
      <w:r w:rsidR="006167FD">
        <w:rPr>
          <w:noProof/>
        </w:rPr>
        <w:fldChar w:fldCharType="separate"/>
      </w:r>
      <w:r w:rsidR="00BE12B0">
        <w:rPr>
          <w:noProof/>
        </w:rPr>
        <w:t>11</w:t>
      </w:r>
      <w:r w:rsidR="006167FD">
        <w:rPr>
          <w:noProof/>
        </w:rPr>
        <w:fldChar w:fldCharType="end"/>
      </w:r>
    </w:p>
    <w:p w:rsidR="0040692A" w:rsidRDefault="0040692A">
      <w:pPr>
        <w:pStyle w:val="Tabladeilustraciones"/>
        <w:tabs>
          <w:tab w:val="right" w:leader="dot" w:pos="8601"/>
        </w:tabs>
        <w:rPr>
          <w:rFonts w:asciiTheme="minorHAnsi" w:eastAsiaTheme="minorEastAsia" w:hAnsiTheme="minorHAnsi"/>
          <w:noProof/>
          <w:sz w:val="22"/>
          <w:lang w:eastAsia="es-EC"/>
        </w:rPr>
      </w:pPr>
      <w:r w:rsidRPr="003C73CF">
        <w:rPr>
          <w:rFonts w:cs="Arial"/>
          <w:b/>
          <w:noProof/>
        </w:rPr>
        <w:t>Fig. 8</w:t>
      </w:r>
      <w:r w:rsidRPr="003C73CF">
        <w:rPr>
          <w:rFonts w:cs="Arial"/>
          <w:noProof/>
        </w:rPr>
        <w:t xml:space="preserve"> Filtro Disco</w:t>
      </w:r>
      <w:r>
        <w:rPr>
          <w:noProof/>
        </w:rPr>
        <w:tab/>
      </w:r>
      <w:r w:rsidR="006167FD">
        <w:rPr>
          <w:noProof/>
        </w:rPr>
        <w:fldChar w:fldCharType="begin"/>
      </w:r>
      <w:r>
        <w:rPr>
          <w:noProof/>
        </w:rPr>
        <w:instrText xml:space="preserve"> PAGEREF _Toc248775076 \h </w:instrText>
      </w:r>
      <w:r w:rsidR="006167FD">
        <w:rPr>
          <w:noProof/>
        </w:rPr>
      </w:r>
      <w:r w:rsidR="006167FD">
        <w:rPr>
          <w:noProof/>
        </w:rPr>
        <w:fldChar w:fldCharType="separate"/>
      </w:r>
      <w:r w:rsidR="00BE12B0">
        <w:rPr>
          <w:noProof/>
        </w:rPr>
        <w:t>11</w:t>
      </w:r>
      <w:r w:rsidR="006167FD">
        <w:rPr>
          <w:noProof/>
        </w:rPr>
        <w:fldChar w:fldCharType="end"/>
      </w:r>
    </w:p>
    <w:p w:rsidR="0040692A" w:rsidRDefault="0040692A">
      <w:pPr>
        <w:pStyle w:val="Tabladeilustraciones"/>
        <w:tabs>
          <w:tab w:val="right" w:leader="dot" w:pos="8601"/>
        </w:tabs>
        <w:rPr>
          <w:rFonts w:asciiTheme="minorHAnsi" w:eastAsiaTheme="minorEastAsia" w:hAnsiTheme="minorHAnsi"/>
          <w:noProof/>
          <w:sz w:val="22"/>
          <w:lang w:eastAsia="es-EC"/>
        </w:rPr>
      </w:pPr>
      <w:r w:rsidRPr="003C73CF">
        <w:rPr>
          <w:rFonts w:cs="Arial"/>
          <w:b/>
          <w:noProof/>
        </w:rPr>
        <w:t>Fig. 9</w:t>
      </w:r>
      <w:r w:rsidRPr="003C73CF">
        <w:rPr>
          <w:rFonts w:cs="Arial"/>
          <w:noProof/>
        </w:rPr>
        <w:t xml:space="preserve"> Filtro Gaussiano</w:t>
      </w:r>
      <w:r>
        <w:rPr>
          <w:noProof/>
        </w:rPr>
        <w:tab/>
      </w:r>
      <w:r w:rsidR="006167FD">
        <w:rPr>
          <w:noProof/>
        </w:rPr>
        <w:fldChar w:fldCharType="begin"/>
      </w:r>
      <w:r>
        <w:rPr>
          <w:noProof/>
        </w:rPr>
        <w:instrText xml:space="preserve"> PAGEREF _Toc248775077 \h </w:instrText>
      </w:r>
      <w:r w:rsidR="006167FD">
        <w:rPr>
          <w:noProof/>
        </w:rPr>
      </w:r>
      <w:r w:rsidR="006167FD">
        <w:rPr>
          <w:noProof/>
        </w:rPr>
        <w:fldChar w:fldCharType="separate"/>
      </w:r>
      <w:r w:rsidR="00BE12B0">
        <w:rPr>
          <w:noProof/>
        </w:rPr>
        <w:t>12</w:t>
      </w:r>
      <w:r w:rsidR="006167FD">
        <w:rPr>
          <w:noProof/>
        </w:rPr>
        <w:fldChar w:fldCharType="end"/>
      </w:r>
    </w:p>
    <w:p w:rsidR="0040692A" w:rsidRDefault="0040692A">
      <w:pPr>
        <w:pStyle w:val="Tabladeilustraciones"/>
        <w:tabs>
          <w:tab w:val="right" w:leader="dot" w:pos="8601"/>
        </w:tabs>
        <w:rPr>
          <w:rFonts w:asciiTheme="minorHAnsi" w:eastAsiaTheme="minorEastAsia" w:hAnsiTheme="minorHAnsi"/>
          <w:noProof/>
          <w:sz w:val="22"/>
          <w:lang w:eastAsia="es-EC"/>
        </w:rPr>
      </w:pPr>
      <w:r w:rsidRPr="003C73CF">
        <w:rPr>
          <w:rFonts w:cs="Arial"/>
          <w:b/>
          <w:noProof/>
        </w:rPr>
        <w:t>Fig. 10</w:t>
      </w:r>
      <w:r w:rsidRPr="003C73CF">
        <w:rPr>
          <w:rFonts w:cs="Arial"/>
          <w:noProof/>
        </w:rPr>
        <w:t xml:space="preserve"> Filtro Desenfoque</w:t>
      </w:r>
      <w:r>
        <w:rPr>
          <w:noProof/>
        </w:rPr>
        <w:tab/>
      </w:r>
      <w:r w:rsidR="006167FD">
        <w:rPr>
          <w:noProof/>
        </w:rPr>
        <w:fldChar w:fldCharType="begin"/>
      </w:r>
      <w:r>
        <w:rPr>
          <w:noProof/>
        </w:rPr>
        <w:instrText xml:space="preserve"> PAGEREF _Toc248775078 \h </w:instrText>
      </w:r>
      <w:r w:rsidR="006167FD">
        <w:rPr>
          <w:noProof/>
        </w:rPr>
      </w:r>
      <w:r w:rsidR="006167FD">
        <w:rPr>
          <w:noProof/>
        </w:rPr>
        <w:fldChar w:fldCharType="separate"/>
      </w:r>
      <w:r w:rsidR="00BE12B0">
        <w:rPr>
          <w:noProof/>
        </w:rPr>
        <w:t>13</w:t>
      </w:r>
      <w:r w:rsidR="006167FD">
        <w:rPr>
          <w:noProof/>
        </w:rPr>
        <w:fldChar w:fldCharType="end"/>
      </w:r>
    </w:p>
    <w:p w:rsidR="0040692A" w:rsidRDefault="0040692A">
      <w:pPr>
        <w:pStyle w:val="Tabladeilustraciones"/>
        <w:tabs>
          <w:tab w:val="right" w:leader="dot" w:pos="8601"/>
        </w:tabs>
        <w:rPr>
          <w:rFonts w:asciiTheme="minorHAnsi" w:eastAsiaTheme="minorEastAsia" w:hAnsiTheme="minorHAnsi"/>
          <w:noProof/>
          <w:sz w:val="22"/>
          <w:lang w:eastAsia="es-EC"/>
        </w:rPr>
      </w:pPr>
      <w:r w:rsidRPr="003C73CF">
        <w:rPr>
          <w:rFonts w:cs="Arial"/>
          <w:b/>
          <w:noProof/>
        </w:rPr>
        <w:t>Fig. 11</w:t>
      </w:r>
      <w:r w:rsidRPr="003C73CF">
        <w:rPr>
          <w:rFonts w:cs="Arial"/>
          <w:noProof/>
        </w:rPr>
        <w:t xml:space="preserve"> Aplicación de Ruido Gaussiano</w:t>
      </w:r>
      <w:r>
        <w:rPr>
          <w:noProof/>
        </w:rPr>
        <w:tab/>
      </w:r>
      <w:r w:rsidR="006167FD">
        <w:rPr>
          <w:noProof/>
        </w:rPr>
        <w:fldChar w:fldCharType="begin"/>
      </w:r>
      <w:r>
        <w:rPr>
          <w:noProof/>
        </w:rPr>
        <w:instrText xml:space="preserve"> PAGEREF _Toc248775079 \h </w:instrText>
      </w:r>
      <w:r w:rsidR="006167FD">
        <w:rPr>
          <w:noProof/>
        </w:rPr>
      </w:r>
      <w:r w:rsidR="006167FD">
        <w:rPr>
          <w:noProof/>
        </w:rPr>
        <w:fldChar w:fldCharType="separate"/>
      </w:r>
      <w:r w:rsidR="00BE12B0">
        <w:rPr>
          <w:noProof/>
        </w:rPr>
        <w:t>16</w:t>
      </w:r>
      <w:r w:rsidR="006167FD">
        <w:rPr>
          <w:noProof/>
        </w:rPr>
        <w:fldChar w:fldCharType="end"/>
      </w:r>
    </w:p>
    <w:p w:rsidR="0040692A" w:rsidRDefault="0040692A">
      <w:pPr>
        <w:pStyle w:val="Tabladeilustraciones"/>
        <w:tabs>
          <w:tab w:val="right" w:leader="dot" w:pos="8601"/>
        </w:tabs>
        <w:rPr>
          <w:rFonts w:asciiTheme="minorHAnsi" w:eastAsiaTheme="minorEastAsia" w:hAnsiTheme="minorHAnsi"/>
          <w:noProof/>
          <w:sz w:val="22"/>
          <w:lang w:eastAsia="es-EC"/>
        </w:rPr>
      </w:pPr>
      <w:r w:rsidRPr="003C73CF">
        <w:rPr>
          <w:rFonts w:cs="Arial"/>
          <w:b/>
          <w:noProof/>
        </w:rPr>
        <w:t>Fig. 12</w:t>
      </w:r>
      <w:r w:rsidRPr="003C73CF">
        <w:rPr>
          <w:rFonts w:cs="Arial"/>
          <w:noProof/>
        </w:rPr>
        <w:t xml:space="preserve"> Aplicación de Ruido Poisson</w:t>
      </w:r>
      <w:r>
        <w:rPr>
          <w:noProof/>
        </w:rPr>
        <w:tab/>
      </w:r>
      <w:r w:rsidR="006167FD">
        <w:rPr>
          <w:noProof/>
        </w:rPr>
        <w:fldChar w:fldCharType="begin"/>
      </w:r>
      <w:r>
        <w:rPr>
          <w:noProof/>
        </w:rPr>
        <w:instrText xml:space="preserve"> PAGEREF _Toc248775080 \h </w:instrText>
      </w:r>
      <w:r w:rsidR="006167FD">
        <w:rPr>
          <w:noProof/>
        </w:rPr>
      </w:r>
      <w:r w:rsidR="006167FD">
        <w:rPr>
          <w:noProof/>
        </w:rPr>
        <w:fldChar w:fldCharType="separate"/>
      </w:r>
      <w:r w:rsidR="00BE12B0">
        <w:rPr>
          <w:noProof/>
        </w:rPr>
        <w:t>18</w:t>
      </w:r>
      <w:r w:rsidR="006167FD">
        <w:rPr>
          <w:noProof/>
        </w:rPr>
        <w:fldChar w:fldCharType="end"/>
      </w:r>
    </w:p>
    <w:p w:rsidR="0040692A" w:rsidRDefault="0040692A">
      <w:pPr>
        <w:pStyle w:val="Tabladeilustraciones"/>
        <w:tabs>
          <w:tab w:val="right" w:leader="dot" w:pos="8601"/>
        </w:tabs>
        <w:rPr>
          <w:rFonts w:asciiTheme="minorHAnsi" w:eastAsiaTheme="minorEastAsia" w:hAnsiTheme="minorHAnsi"/>
          <w:noProof/>
          <w:sz w:val="22"/>
          <w:lang w:eastAsia="es-EC"/>
        </w:rPr>
      </w:pPr>
      <w:r w:rsidRPr="003C73CF">
        <w:rPr>
          <w:rFonts w:cs="Arial"/>
          <w:b/>
          <w:noProof/>
        </w:rPr>
        <w:t>Fig. 13</w:t>
      </w:r>
      <w:r w:rsidRPr="003C73CF">
        <w:rPr>
          <w:rFonts w:cs="Arial"/>
          <w:noProof/>
        </w:rPr>
        <w:t xml:space="preserve"> Aplicación de Ruido Sal &amp; Pimienta</w:t>
      </w:r>
      <w:r>
        <w:rPr>
          <w:noProof/>
        </w:rPr>
        <w:tab/>
      </w:r>
      <w:r w:rsidR="006167FD">
        <w:rPr>
          <w:noProof/>
        </w:rPr>
        <w:fldChar w:fldCharType="begin"/>
      </w:r>
      <w:r>
        <w:rPr>
          <w:noProof/>
        </w:rPr>
        <w:instrText xml:space="preserve"> PAGEREF _Toc248775081 \h </w:instrText>
      </w:r>
      <w:r w:rsidR="006167FD">
        <w:rPr>
          <w:noProof/>
        </w:rPr>
      </w:r>
      <w:r w:rsidR="006167FD">
        <w:rPr>
          <w:noProof/>
        </w:rPr>
        <w:fldChar w:fldCharType="separate"/>
      </w:r>
      <w:r w:rsidR="00BE12B0">
        <w:rPr>
          <w:noProof/>
        </w:rPr>
        <w:t>19</w:t>
      </w:r>
      <w:r w:rsidR="006167FD">
        <w:rPr>
          <w:noProof/>
        </w:rPr>
        <w:fldChar w:fldCharType="end"/>
      </w:r>
    </w:p>
    <w:p w:rsidR="0040692A" w:rsidRDefault="0040692A">
      <w:pPr>
        <w:pStyle w:val="Tabladeilustraciones"/>
        <w:tabs>
          <w:tab w:val="right" w:leader="dot" w:pos="8601"/>
        </w:tabs>
        <w:rPr>
          <w:rFonts w:asciiTheme="minorHAnsi" w:eastAsiaTheme="minorEastAsia" w:hAnsiTheme="minorHAnsi"/>
          <w:noProof/>
          <w:sz w:val="22"/>
          <w:lang w:eastAsia="es-EC"/>
        </w:rPr>
      </w:pPr>
      <w:r w:rsidRPr="003C73CF">
        <w:rPr>
          <w:rFonts w:cs="Arial"/>
          <w:b/>
          <w:noProof/>
        </w:rPr>
        <w:t>Fig. 14</w:t>
      </w:r>
      <w:r w:rsidRPr="003C73CF">
        <w:rPr>
          <w:rFonts w:cs="Arial"/>
          <w:noProof/>
        </w:rPr>
        <w:t xml:space="preserve"> Aplicación de Ruido Speckle</w:t>
      </w:r>
      <w:r>
        <w:rPr>
          <w:noProof/>
        </w:rPr>
        <w:tab/>
      </w:r>
      <w:r w:rsidR="006167FD">
        <w:rPr>
          <w:noProof/>
        </w:rPr>
        <w:fldChar w:fldCharType="begin"/>
      </w:r>
      <w:r>
        <w:rPr>
          <w:noProof/>
        </w:rPr>
        <w:instrText xml:space="preserve"> PAGEREF _Toc248775082 \h </w:instrText>
      </w:r>
      <w:r w:rsidR="006167FD">
        <w:rPr>
          <w:noProof/>
        </w:rPr>
      </w:r>
      <w:r w:rsidR="006167FD">
        <w:rPr>
          <w:noProof/>
        </w:rPr>
        <w:fldChar w:fldCharType="separate"/>
      </w:r>
      <w:r w:rsidR="00BE12B0">
        <w:rPr>
          <w:noProof/>
        </w:rPr>
        <w:t>21</w:t>
      </w:r>
      <w:r w:rsidR="006167FD">
        <w:rPr>
          <w:noProof/>
        </w:rPr>
        <w:fldChar w:fldCharType="end"/>
      </w:r>
    </w:p>
    <w:p w:rsidR="0040692A" w:rsidRDefault="0040692A">
      <w:pPr>
        <w:pStyle w:val="Tabladeilustraciones"/>
        <w:tabs>
          <w:tab w:val="right" w:leader="dot" w:pos="8601"/>
        </w:tabs>
        <w:rPr>
          <w:rFonts w:asciiTheme="minorHAnsi" w:eastAsiaTheme="minorEastAsia" w:hAnsiTheme="minorHAnsi"/>
          <w:noProof/>
          <w:sz w:val="22"/>
          <w:lang w:eastAsia="es-EC"/>
        </w:rPr>
      </w:pPr>
      <w:r w:rsidRPr="003C73CF">
        <w:rPr>
          <w:rFonts w:cs="Arial"/>
          <w:b/>
          <w:noProof/>
        </w:rPr>
        <w:t>Fig. 15</w:t>
      </w:r>
      <w:r w:rsidRPr="003C73CF">
        <w:rPr>
          <w:rFonts w:cs="Arial"/>
          <w:noProof/>
        </w:rPr>
        <w:t xml:space="preserve"> Detector de borde Sobel</w:t>
      </w:r>
      <w:r>
        <w:rPr>
          <w:noProof/>
        </w:rPr>
        <w:tab/>
      </w:r>
      <w:r w:rsidR="006167FD">
        <w:rPr>
          <w:noProof/>
        </w:rPr>
        <w:fldChar w:fldCharType="begin"/>
      </w:r>
      <w:r>
        <w:rPr>
          <w:noProof/>
        </w:rPr>
        <w:instrText xml:space="preserve"> PAGEREF _Toc248775083 \h </w:instrText>
      </w:r>
      <w:r w:rsidR="006167FD">
        <w:rPr>
          <w:noProof/>
        </w:rPr>
      </w:r>
      <w:r w:rsidR="006167FD">
        <w:rPr>
          <w:noProof/>
        </w:rPr>
        <w:fldChar w:fldCharType="separate"/>
      </w:r>
      <w:r w:rsidR="00BE12B0">
        <w:rPr>
          <w:noProof/>
        </w:rPr>
        <w:t>25</w:t>
      </w:r>
      <w:r w:rsidR="006167FD">
        <w:rPr>
          <w:noProof/>
        </w:rPr>
        <w:fldChar w:fldCharType="end"/>
      </w:r>
    </w:p>
    <w:p w:rsidR="0040692A" w:rsidRDefault="0040692A">
      <w:pPr>
        <w:pStyle w:val="Tabladeilustraciones"/>
        <w:tabs>
          <w:tab w:val="right" w:leader="dot" w:pos="8601"/>
        </w:tabs>
        <w:rPr>
          <w:rFonts w:asciiTheme="minorHAnsi" w:eastAsiaTheme="minorEastAsia" w:hAnsiTheme="minorHAnsi"/>
          <w:noProof/>
          <w:sz w:val="22"/>
          <w:lang w:eastAsia="es-EC"/>
        </w:rPr>
      </w:pPr>
      <w:r w:rsidRPr="003C73CF">
        <w:rPr>
          <w:rFonts w:cs="Arial"/>
          <w:b/>
          <w:noProof/>
        </w:rPr>
        <w:t>Fig. 16</w:t>
      </w:r>
      <w:r w:rsidRPr="003C73CF">
        <w:rPr>
          <w:rFonts w:cs="Arial"/>
          <w:noProof/>
        </w:rPr>
        <w:t xml:space="preserve"> Detector de borde Prewitt</w:t>
      </w:r>
      <w:r>
        <w:rPr>
          <w:noProof/>
        </w:rPr>
        <w:tab/>
      </w:r>
      <w:r w:rsidR="006167FD">
        <w:rPr>
          <w:noProof/>
        </w:rPr>
        <w:fldChar w:fldCharType="begin"/>
      </w:r>
      <w:r>
        <w:rPr>
          <w:noProof/>
        </w:rPr>
        <w:instrText xml:space="preserve"> PAGEREF _Toc248775084 \h </w:instrText>
      </w:r>
      <w:r w:rsidR="006167FD">
        <w:rPr>
          <w:noProof/>
        </w:rPr>
      </w:r>
      <w:r w:rsidR="006167FD">
        <w:rPr>
          <w:noProof/>
        </w:rPr>
        <w:fldChar w:fldCharType="separate"/>
      </w:r>
      <w:r w:rsidR="00BE12B0">
        <w:rPr>
          <w:noProof/>
        </w:rPr>
        <w:t>27</w:t>
      </w:r>
      <w:r w:rsidR="006167FD">
        <w:rPr>
          <w:noProof/>
        </w:rPr>
        <w:fldChar w:fldCharType="end"/>
      </w:r>
    </w:p>
    <w:p w:rsidR="0040692A" w:rsidRDefault="0040692A">
      <w:pPr>
        <w:pStyle w:val="Tabladeilustraciones"/>
        <w:tabs>
          <w:tab w:val="right" w:leader="dot" w:pos="8601"/>
        </w:tabs>
        <w:rPr>
          <w:rFonts w:asciiTheme="minorHAnsi" w:eastAsiaTheme="minorEastAsia" w:hAnsiTheme="minorHAnsi"/>
          <w:noProof/>
          <w:sz w:val="22"/>
          <w:lang w:eastAsia="es-EC"/>
        </w:rPr>
      </w:pPr>
      <w:r w:rsidRPr="003C73CF">
        <w:rPr>
          <w:rFonts w:cs="Arial"/>
          <w:b/>
          <w:noProof/>
        </w:rPr>
        <w:t>Fig. 17</w:t>
      </w:r>
      <w:r w:rsidRPr="003C73CF">
        <w:rPr>
          <w:rFonts w:cs="Arial"/>
          <w:noProof/>
        </w:rPr>
        <w:t xml:space="preserve"> Detección de borde Roberts</w:t>
      </w:r>
      <w:r>
        <w:rPr>
          <w:noProof/>
        </w:rPr>
        <w:tab/>
      </w:r>
      <w:r w:rsidR="006167FD">
        <w:rPr>
          <w:noProof/>
        </w:rPr>
        <w:fldChar w:fldCharType="begin"/>
      </w:r>
      <w:r>
        <w:rPr>
          <w:noProof/>
        </w:rPr>
        <w:instrText xml:space="preserve"> PAGEREF _Toc248775085 \h </w:instrText>
      </w:r>
      <w:r w:rsidR="006167FD">
        <w:rPr>
          <w:noProof/>
        </w:rPr>
      </w:r>
      <w:r w:rsidR="006167FD">
        <w:rPr>
          <w:noProof/>
        </w:rPr>
        <w:fldChar w:fldCharType="separate"/>
      </w:r>
      <w:r w:rsidR="00BE12B0">
        <w:rPr>
          <w:noProof/>
        </w:rPr>
        <w:t>29</w:t>
      </w:r>
      <w:r w:rsidR="006167FD">
        <w:rPr>
          <w:noProof/>
        </w:rPr>
        <w:fldChar w:fldCharType="end"/>
      </w:r>
    </w:p>
    <w:p w:rsidR="0040692A" w:rsidRDefault="0040692A">
      <w:pPr>
        <w:pStyle w:val="Tabladeilustraciones"/>
        <w:tabs>
          <w:tab w:val="right" w:leader="dot" w:pos="8601"/>
        </w:tabs>
        <w:rPr>
          <w:rFonts w:asciiTheme="minorHAnsi" w:eastAsiaTheme="minorEastAsia" w:hAnsiTheme="minorHAnsi"/>
          <w:noProof/>
          <w:sz w:val="22"/>
          <w:lang w:eastAsia="es-EC"/>
        </w:rPr>
      </w:pPr>
      <w:r w:rsidRPr="003C73CF">
        <w:rPr>
          <w:rFonts w:cs="Arial"/>
          <w:b/>
          <w:noProof/>
        </w:rPr>
        <w:t>Fig. 18</w:t>
      </w:r>
      <w:r w:rsidRPr="003C73CF">
        <w:rPr>
          <w:rFonts w:cs="Arial"/>
          <w:noProof/>
        </w:rPr>
        <w:t xml:space="preserve"> Detector de borde Laplaciano Gaussiano</w:t>
      </w:r>
      <w:r>
        <w:rPr>
          <w:noProof/>
        </w:rPr>
        <w:tab/>
      </w:r>
      <w:r w:rsidR="006167FD">
        <w:rPr>
          <w:noProof/>
        </w:rPr>
        <w:fldChar w:fldCharType="begin"/>
      </w:r>
      <w:r>
        <w:rPr>
          <w:noProof/>
        </w:rPr>
        <w:instrText xml:space="preserve"> PAGEREF _Toc248775086 \h </w:instrText>
      </w:r>
      <w:r w:rsidR="006167FD">
        <w:rPr>
          <w:noProof/>
        </w:rPr>
      </w:r>
      <w:r w:rsidR="006167FD">
        <w:rPr>
          <w:noProof/>
        </w:rPr>
        <w:fldChar w:fldCharType="separate"/>
      </w:r>
      <w:r w:rsidR="00BE12B0">
        <w:rPr>
          <w:noProof/>
        </w:rPr>
        <w:t>30</w:t>
      </w:r>
      <w:r w:rsidR="006167FD">
        <w:rPr>
          <w:noProof/>
        </w:rPr>
        <w:fldChar w:fldCharType="end"/>
      </w:r>
    </w:p>
    <w:p w:rsidR="0040692A" w:rsidRDefault="0040692A">
      <w:pPr>
        <w:pStyle w:val="Tabladeilustraciones"/>
        <w:tabs>
          <w:tab w:val="right" w:leader="dot" w:pos="8601"/>
        </w:tabs>
        <w:rPr>
          <w:rFonts w:asciiTheme="minorHAnsi" w:eastAsiaTheme="minorEastAsia" w:hAnsiTheme="minorHAnsi"/>
          <w:noProof/>
          <w:sz w:val="22"/>
          <w:lang w:eastAsia="es-EC"/>
        </w:rPr>
      </w:pPr>
      <w:r w:rsidRPr="003C73CF">
        <w:rPr>
          <w:rFonts w:cs="Arial"/>
          <w:b/>
          <w:noProof/>
        </w:rPr>
        <w:t>Fig. 19</w:t>
      </w:r>
      <w:r w:rsidRPr="003C73CF">
        <w:rPr>
          <w:rFonts w:cs="Arial"/>
          <w:noProof/>
        </w:rPr>
        <w:t xml:space="preserve"> Detector de borde Canny</w:t>
      </w:r>
      <w:r>
        <w:rPr>
          <w:noProof/>
        </w:rPr>
        <w:tab/>
      </w:r>
      <w:r w:rsidR="006167FD">
        <w:rPr>
          <w:noProof/>
        </w:rPr>
        <w:fldChar w:fldCharType="begin"/>
      </w:r>
      <w:r>
        <w:rPr>
          <w:noProof/>
        </w:rPr>
        <w:instrText xml:space="preserve"> PAGEREF _Toc248775087 \h </w:instrText>
      </w:r>
      <w:r w:rsidR="006167FD">
        <w:rPr>
          <w:noProof/>
        </w:rPr>
      </w:r>
      <w:r w:rsidR="006167FD">
        <w:rPr>
          <w:noProof/>
        </w:rPr>
        <w:fldChar w:fldCharType="separate"/>
      </w:r>
      <w:r w:rsidR="00BE12B0">
        <w:rPr>
          <w:noProof/>
        </w:rPr>
        <w:t>32</w:t>
      </w:r>
      <w:r w:rsidR="006167FD">
        <w:rPr>
          <w:noProof/>
        </w:rPr>
        <w:fldChar w:fldCharType="end"/>
      </w:r>
    </w:p>
    <w:p w:rsidR="0040692A" w:rsidRDefault="0040692A">
      <w:pPr>
        <w:pStyle w:val="Tabladeilustraciones"/>
        <w:tabs>
          <w:tab w:val="right" w:leader="dot" w:pos="8601"/>
        </w:tabs>
        <w:rPr>
          <w:rFonts w:asciiTheme="minorHAnsi" w:eastAsiaTheme="minorEastAsia" w:hAnsiTheme="minorHAnsi"/>
          <w:noProof/>
          <w:sz w:val="22"/>
          <w:lang w:eastAsia="es-EC"/>
        </w:rPr>
      </w:pPr>
      <w:r w:rsidRPr="003C73CF">
        <w:rPr>
          <w:rFonts w:cs="Arial"/>
          <w:b/>
          <w:noProof/>
        </w:rPr>
        <w:t>Fig. 20</w:t>
      </w:r>
      <w:r w:rsidRPr="003C73CF">
        <w:rPr>
          <w:rFonts w:cs="Arial"/>
          <w:noProof/>
        </w:rPr>
        <w:t xml:space="preserve"> Función FFT en imagen original</w:t>
      </w:r>
      <w:r>
        <w:rPr>
          <w:noProof/>
        </w:rPr>
        <w:tab/>
      </w:r>
      <w:r w:rsidR="006167FD">
        <w:rPr>
          <w:noProof/>
        </w:rPr>
        <w:fldChar w:fldCharType="begin"/>
      </w:r>
      <w:r>
        <w:rPr>
          <w:noProof/>
        </w:rPr>
        <w:instrText xml:space="preserve"> PAGEREF _Toc248775088 \h </w:instrText>
      </w:r>
      <w:r w:rsidR="006167FD">
        <w:rPr>
          <w:noProof/>
        </w:rPr>
      </w:r>
      <w:r w:rsidR="006167FD">
        <w:rPr>
          <w:noProof/>
        </w:rPr>
        <w:fldChar w:fldCharType="separate"/>
      </w:r>
      <w:r w:rsidR="00BE12B0">
        <w:rPr>
          <w:noProof/>
        </w:rPr>
        <w:t>35</w:t>
      </w:r>
      <w:r w:rsidR="006167FD">
        <w:rPr>
          <w:noProof/>
        </w:rPr>
        <w:fldChar w:fldCharType="end"/>
      </w:r>
    </w:p>
    <w:p w:rsidR="00C94B8D" w:rsidRDefault="006167FD" w:rsidP="00C94B8D">
      <w:pPr>
        <w:sectPr w:rsidR="00C94B8D" w:rsidSect="00916E21">
          <w:pgSz w:w="12240" w:h="15840"/>
          <w:pgMar w:top="2268" w:right="1361" w:bottom="2268" w:left="2268" w:header="709" w:footer="709" w:gutter="0"/>
          <w:pgNumType w:fmt="upperRoman"/>
          <w:cols w:space="708"/>
          <w:titlePg/>
          <w:docGrid w:linePitch="360"/>
        </w:sectPr>
      </w:pPr>
      <w:r>
        <w:fldChar w:fldCharType="end"/>
      </w:r>
    </w:p>
    <w:p w:rsidR="00183F59" w:rsidRPr="00C94B8D" w:rsidRDefault="00137B92" w:rsidP="00C94B8D">
      <w:pPr>
        <w:pStyle w:val="Ttulo1"/>
        <w:keepNext/>
        <w:numPr>
          <w:ilvl w:val="0"/>
          <w:numId w:val="0"/>
        </w:numPr>
        <w:tabs>
          <w:tab w:val="left" w:pos="1361"/>
        </w:tabs>
        <w:spacing w:before="0" w:beforeAutospacing="0" w:after="0" w:afterAutospacing="0"/>
        <w:ind w:left="360"/>
        <w:jc w:val="center"/>
        <w:rPr>
          <w:rFonts w:ascii="Arial" w:hAnsi="Arial" w:cs="Arial"/>
          <w:sz w:val="24"/>
          <w:szCs w:val="24"/>
        </w:rPr>
      </w:pPr>
      <w:bookmarkStart w:id="5" w:name="_Toc252283248"/>
      <w:r>
        <w:rPr>
          <w:rFonts w:ascii="Arial" w:eastAsia="Calibri" w:hAnsi="Arial" w:cs="Arial"/>
          <w:bCs w:val="0"/>
          <w:kern w:val="0"/>
          <w:sz w:val="32"/>
          <w:szCs w:val="32"/>
          <w:lang w:eastAsia="en-US"/>
        </w:rPr>
        <w:lastRenderedPageBreak/>
        <w:t>IN</w:t>
      </w:r>
      <w:r w:rsidR="00183F59" w:rsidRPr="00523245">
        <w:rPr>
          <w:rFonts w:ascii="Arial" w:eastAsia="Calibri" w:hAnsi="Arial" w:cs="Arial"/>
          <w:bCs w:val="0"/>
          <w:kern w:val="0"/>
          <w:sz w:val="32"/>
          <w:szCs w:val="32"/>
          <w:lang w:eastAsia="en-US"/>
        </w:rPr>
        <w:t>TRODUCCION</w:t>
      </w:r>
      <w:bookmarkEnd w:id="5"/>
    </w:p>
    <w:p w:rsidR="00092E62" w:rsidRDefault="00092E62" w:rsidP="00523245"/>
    <w:p w:rsidR="00092E62" w:rsidRDefault="00092E62" w:rsidP="00D234D0">
      <w:pPr>
        <w:autoSpaceDE w:val="0"/>
        <w:autoSpaceDN w:val="0"/>
        <w:adjustRightInd w:val="0"/>
        <w:spacing w:before="100" w:beforeAutospacing="1" w:after="100" w:afterAutospacing="1" w:line="480" w:lineRule="auto"/>
        <w:jc w:val="both"/>
        <w:rPr>
          <w:rFonts w:ascii="Arial" w:hAnsi="Arial" w:cs="Arial"/>
          <w:sz w:val="24"/>
          <w:szCs w:val="24"/>
        </w:rPr>
      </w:pPr>
      <w:r>
        <w:rPr>
          <w:rFonts w:ascii="Arial" w:hAnsi="Arial" w:cs="Arial"/>
          <w:sz w:val="24"/>
          <w:szCs w:val="24"/>
        </w:rPr>
        <w:t>En el diseño de la</w:t>
      </w:r>
      <w:r w:rsidRPr="00AE226B">
        <w:rPr>
          <w:rFonts w:ascii="Arial" w:hAnsi="Arial" w:cs="Arial"/>
          <w:sz w:val="24"/>
          <w:szCs w:val="24"/>
        </w:rPr>
        <w:t xml:space="preserve"> Herramienta Didáctica </w:t>
      </w:r>
      <w:r>
        <w:rPr>
          <w:rFonts w:ascii="Arial" w:hAnsi="Arial" w:cs="Arial"/>
          <w:sz w:val="24"/>
          <w:szCs w:val="24"/>
        </w:rPr>
        <w:t xml:space="preserve">para aplicar el procesamiento de imágenes ingresadas por medio una webcam o agregadas en los formatos establecidos para uso de los estudiantes, se consideró que la implementación se realice un programa que brinde las facilidades para la fácil comprensión y desarrollo. La decisión adoptada fue implementarla en el </w:t>
      </w:r>
      <w:r w:rsidRPr="00AE226B">
        <w:rPr>
          <w:rFonts w:ascii="Arial" w:hAnsi="Arial" w:cs="Arial"/>
          <w:sz w:val="24"/>
          <w:szCs w:val="24"/>
        </w:rPr>
        <w:t>programa MATLAB</w:t>
      </w:r>
      <w:r>
        <w:rPr>
          <w:rFonts w:ascii="Arial" w:hAnsi="Arial" w:cs="Arial"/>
          <w:sz w:val="24"/>
          <w:szCs w:val="24"/>
        </w:rPr>
        <w:t xml:space="preserve"> (desde la versión 7.4 en adelante) debido a que </w:t>
      </w:r>
      <w:r w:rsidR="00523245">
        <w:rPr>
          <w:rFonts w:ascii="Arial" w:hAnsi="Arial" w:cs="Arial"/>
          <w:sz w:val="24"/>
          <w:szCs w:val="24"/>
        </w:rPr>
        <w:t xml:space="preserve">contiene una Librería de funciones </w:t>
      </w:r>
      <w:r w:rsidRPr="00AE226B">
        <w:rPr>
          <w:rFonts w:ascii="Arial" w:hAnsi="Arial" w:cs="Arial"/>
          <w:sz w:val="24"/>
          <w:szCs w:val="24"/>
        </w:rPr>
        <w:t>para Procesamiento Digital de Imágenes</w:t>
      </w:r>
      <w:r>
        <w:rPr>
          <w:rFonts w:ascii="Arial" w:hAnsi="Arial" w:cs="Arial"/>
          <w:sz w:val="24"/>
          <w:szCs w:val="24"/>
        </w:rPr>
        <w:t xml:space="preserve">. </w:t>
      </w:r>
    </w:p>
    <w:p w:rsidR="00092E62" w:rsidRDefault="00092E62" w:rsidP="00092E62">
      <w:pPr>
        <w:autoSpaceDE w:val="0"/>
        <w:autoSpaceDN w:val="0"/>
        <w:adjustRightInd w:val="0"/>
        <w:spacing w:before="100" w:beforeAutospacing="1" w:after="100" w:afterAutospacing="1" w:line="480" w:lineRule="auto"/>
        <w:jc w:val="both"/>
        <w:rPr>
          <w:rFonts w:ascii="Arial" w:hAnsi="Arial" w:cs="Arial"/>
          <w:sz w:val="24"/>
          <w:szCs w:val="24"/>
        </w:rPr>
      </w:pPr>
      <w:r>
        <w:rPr>
          <w:rFonts w:ascii="Arial" w:hAnsi="Arial" w:cs="Arial"/>
          <w:sz w:val="24"/>
          <w:szCs w:val="24"/>
        </w:rPr>
        <w:t>Entre las aplicaciones integradas se encuentra los métodos para filtrado de imágenes, la convolución de funciones, transformada rápida de Fourier, tipos de  ruidos que se agregan a las imágenes y la conversión de formatos RGB a CYM.</w:t>
      </w:r>
    </w:p>
    <w:p w:rsidR="00092E62" w:rsidRDefault="00092E62" w:rsidP="00F8521F">
      <w:pPr>
        <w:autoSpaceDE w:val="0"/>
        <w:autoSpaceDN w:val="0"/>
        <w:adjustRightInd w:val="0"/>
        <w:spacing w:before="100" w:beforeAutospacing="1" w:after="100" w:afterAutospacing="1" w:line="480" w:lineRule="auto"/>
        <w:jc w:val="both"/>
        <w:rPr>
          <w:rFonts w:ascii="Arial" w:hAnsi="Arial" w:cs="Arial"/>
          <w:sz w:val="24"/>
          <w:szCs w:val="24"/>
        </w:rPr>
      </w:pPr>
      <w:r>
        <w:rPr>
          <w:rFonts w:ascii="Arial" w:hAnsi="Arial" w:cs="Arial"/>
          <w:sz w:val="24"/>
          <w:szCs w:val="24"/>
        </w:rPr>
        <w:t>La Herramienta Didáctica permite realizar una visualización de los diferentes algoritmos agregados como funciones comprobadas en MATLAB para la mejor comprensión de los efectos provocados por la matemática integrada en el tratamiento de las imágenes.</w:t>
      </w:r>
    </w:p>
    <w:p w:rsidR="0091027A" w:rsidRDefault="0091027A" w:rsidP="00F8521F">
      <w:pPr>
        <w:autoSpaceDE w:val="0"/>
        <w:autoSpaceDN w:val="0"/>
        <w:adjustRightInd w:val="0"/>
        <w:spacing w:before="100" w:beforeAutospacing="1" w:after="100" w:afterAutospacing="1" w:line="480" w:lineRule="auto"/>
        <w:jc w:val="both"/>
        <w:rPr>
          <w:rFonts w:ascii="Arial" w:hAnsi="Arial" w:cs="Arial"/>
          <w:sz w:val="24"/>
          <w:szCs w:val="24"/>
        </w:rPr>
        <w:sectPr w:rsidR="0091027A" w:rsidSect="0091027A">
          <w:pgSz w:w="12240" w:h="15840"/>
          <w:pgMar w:top="2268" w:right="1361" w:bottom="2268" w:left="2268" w:header="709" w:footer="709" w:gutter="0"/>
          <w:pgNumType w:start="1"/>
          <w:cols w:space="708"/>
          <w:titlePg/>
          <w:docGrid w:linePitch="360"/>
        </w:sectPr>
      </w:pPr>
    </w:p>
    <w:p w:rsidR="002C5475" w:rsidRDefault="002C5475" w:rsidP="002C5475">
      <w:pPr>
        <w:jc w:val="center"/>
        <w:rPr>
          <w:rFonts w:ascii="Arial" w:eastAsia="Calibri" w:hAnsi="Arial" w:cs="Arial"/>
          <w:b/>
          <w:sz w:val="52"/>
          <w:szCs w:val="52"/>
        </w:rPr>
      </w:pPr>
      <w:r w:rsidRPr="002C5475">
        <w:rPr>
          <w:rFonts w:ascii="Arial" w:eastAsia="Calibri" w:hAnsi="Arial" w:cs="Arial"/>
          <w:b/>
          <w:sz w:val="52"/>
          <w:szCs w:val="52"/>
        </w:rPr>
        <w:lastRenderedPageBreak/>
        <w:t>CAPITULO 1</w:t>
      </w:r>
    </w:p>
    <w:p w:rsidR="007E40FF" w:rsidRDefault="007E40FF" w:rsidP="005C0C36">
      <w:pPr>
        <w:jc w:val="both"/>
        <w:rPr>
          <w:rFonts w:ascii="Arial" w:eastAsia="Calibri" w:hAnsi="Arial" w:cs="Arial"/>
          <w:b/>
          <w:sz w:val="24"/>
          <w:szCs w:val="24"/>
        </w:rPr>
      </w:pPr>
    </w:p>
    <w:p w:rsidR="005C0C36" w:rsidRPr="005C0C36" w:rsidRDefault="005C0C36" w:rsidP="005C0C36">
      <w:pPr>
        <w:jc w:val="both"/>
        <w:rPr>
          <w:rFonts w:ascii="Arial" w:eastAsia="Calibri" w:hAnsi="Arial" w:cs="Arial"/>
          <w:b/>
          <w:sz w:val="24"/>
          <w:szCs w:val="24"/>
        </w:rPr>
      </w:pPr>
    </w:p>
    <w:p w:rsidR="00092E62" w:rsidRDefault="003753A6" w:rsidP="00F8521F">
      <w:pPr>
        <w:pStyle w:val="Ttulo1"/>
        <w:keepNext/>
        <w:numPr>
          <w:ilvl w:val="0"/>
          <w:numId w:val="19"/>
        </w:numPr>
        <w:tabs>
          <w:tab w:val="left" w:pos="1361"/>
        </w:tabs>
        <w:spacing w:line="480" w:lineRule="auto"/>
        <w:ind w:left="0" w:firstLine="0"/>
        <w:jc w:val="both"/>
        <w:rPr>
          <w:rFonts w:ascii="Arial" w:eastAsia="Calibri" w:hAnsi="Arial" w:cs="Arial"/>
          <w:bCs w:val="0"/>
          <w:kern w:val="0"/>
          <w:sz w:val="32"/>
          <w:szCs w:val="32"/>
          <w:lang w:eastAsia="en-US"/>
        </w:rPr>
      </w:pPr>
      <w:r>
        <w:rPr>
          <w:rFonts w:ascii="Arial" w:eastAsia="Calibri" w:hAnsi="Arial" w:cs="Arial"/>
          <w:b w:val="0"/>
          <w:bCs w:val="0"/>
          <w:kern w:val="0"/>
          <w:sz w:val="24"/>
          <w:szCs w:val="24"/>
          <w:lang w:eastAsia="en-US"/>
        </w:rPr>
        <w:t xml:space="preserve"> </w:t>
      </w:r>
      <w:bookmarkStart w:id="6" w:name="_Toc252283249"/>
      <w:r w:rsidR="00092E62" w:rsidRPr="00943C01">
        <w:rPr>
          <w:rFonts w:ascii="Arial" w:eastAsia="Calibri" w:hAnsi="Arial" w:cs="Arial"/>
          <w:bCs w:val="0"/>
          <w:kern w:val="0"/>
          <w:sz w:val="32"/>
          <w:szCs w:val="32"/>
          <w:lang w:eastAsia="en-US"/>
        </w:rPr>
        <w:t>CONCEPTOS BASICOS DE IMÁGENES</w:t>
      </w:r>
      <w:bookmarkEnd w:id="6"/>
      <w:r w:rsidR="00092E62" w:rsidRPr="00943C01">
        <w:rPr>
          <w:rFonts w:ascii="Arial" w:eastAsia="Calibri" w:hAnsi="Arial" w:cs="Arial"/>
          <w:bCs w:val="0"/>
          <w:kern w:val="0"/>
          <w:sz w:val="32"/>
          <w:szCs w:val="32"/>
          <w:lang w:eastAsia="en-US"/>
        </w:rPr>
        <w:t xml:space="preserve"> </w:t>
      </w:r>
      <w:r w:rsidR="00092E62" w:rsidRPr="00943C01">
        <w:rPr>
          <w:rFonts w:ascii="Arial" w:eastAsia="Calibri" w:hAnsi="Arial" w:cs="Arial"/>
          <w:bCs w:val="0"/>
          <w:kern w:val="0"/>
          <w:sz w:val="32"/>
          <w:szCs w:val="32"/>
          <w:lang w:eastAsia="en-US"/>
        </w:rPr>
        <w:tab/>
      </w:r>
    </w:p>
    <w:p w:rsidR="005938DD" w:rsidRDefault="00092E62" w:rsidP="00485DE9">
      <w:pPr>
        <w:pStyle w:val="Ttulo1"/>
        <w:keepNext/>
        <w:numPr>
          <w:ilvl w:val="1"/>
          <w:numId w:val="19"/>
        </w:numPr>
        <w:tabs>
          <w:tab w:val="left" w:pos="1361"/>
        </w:tabs>
        <w:spacing w:before="240" w:beforeAutospacing="0" w:after="240" w:afterAutospacing="0"/>
        <w:ind w:left="788" w:hanging="431"/>
        <w:jc w:val="both"/>
        <w:rPr>
          <w:rFonts w:ascii="Arial" w:eastAsia="Calibri" w:hAnsi="Arial" w:cs="Arial"/>
          <w:bCs w:val="0"/>
          <w:kern w:val="0"/>
          <w:sz w:val="28"/>
          <w:szCs w:val="28"/>
          <w:lang w:eastAsia="en-US"/>
        </w:rPr>
      </w:pPr>
      <w:bookmarkStart w:id="7" w:name="_Toc252283250"/>
      <w:r w:rsidRPr="00943C01">
        <w:rPr>
          <w:rFonts w:ascii="Arial" w:eastAsia="Calibri" w:hAnsi="Arial" w:cs="Arial"/>
          <w:bCs w:val="0"/>
          <w:kern w:val="0"/>
          <w:sz w:val="28"/>
          <w:szCs w:val="28"/>
          <w:lang w:eastAsia="en-US"/>
        </w:rPr>
        <w:t>Definición de Imágenes en Matla</w:t>
      </w:r>
      <w:r w:rsidR="005938DD">
        <w:rPr>
          <w:rFonts w:ascii="Arial" w:eastAsia="Calibri" w:hAnsi="Arial" w:cs="Arial"/>
          <w:bCs w:val="0"/>
          <w:kern w:val="0"/>
          <w:sz w:val="28"/>
          <w:szCs w:val="28"/>
          <w:lang w:eastAsia="en-US"/>
        </w:rPr>
        <w:t>b</w:t>
      </w:r>
      <w:bookmarkEnd w:id="7"/>
    </w:p>
    <w:p w:rsidR="005938DD" w:rsidRDefault="005938DD" w:rsidP="00AB2CD8">
      <w:pPr>
        <w:spacing w:before="100" w:beforeAutospacing="1" w:after="100" w:afterAutospacing="1" w:line="480" w:lineRule="auto"/>
        <w:ind w:left="792"/>
        <w:jc w:val="both"/>
        <w:rPr>
          <w:rFonts w:ascii="Arial" w:hAnsi="Arial" w:cs="Arial"/>
          <w:sz w:val="24"/>
          <w:szCs w:val="24"/>
        </w:rPr>
      </w:pPr>
      <w:r w:rsidRPr="00030F1F">
        <w:rPr>
          <w:rFonts w:ascii="Arial" w:hAnsi="Arial" w:cs="Arial"/>
          <w:sz w:val="24"/>
          <w:szCs w:val="24"/>
        </w:rPr>
        <w:t xml:space="preserve">Una imagen se define como una función de dos dimensiones, </w:t>
      </w:r>
      <w:r w:rsidRPr="00030F1F">
        <w:rPr>
          <w:rFonts w:ascii="Arial" w:hAnsi="Arial" w:cs="Arial"/>
          <w:i/>
          <w:sz w:val="24"/>
          <w:szCs w:val="24"/>
        </w:rPr>
        <w:t>f(x,y)</w:t>
      </w:r>
      <w:r w:rsidRPr="00030F1F">
        <w:rPr>
          <w:rFonts w:ascii="Arial" w:hAnsi="Arial" w:cs="Arial"/>
          <w:sz w:val="24"/>
          <w:szCs w:val="24"/>
        </w:rPr>
        <w:t xml:space="preserve"> donde</w:t>
      </w:r>
      <w:r>
        <w:rPr>
          <w:rFonts w:ascii="Arial" w:hAnsi="Arial" w:cs="Arial"/>
          <w:sz w:val="24"/>
          <w:szCs w:val="24"/>
        </w:rPr>
        <w:t xml:space="preserve"> </w:t>
      </w:r>
      <w:r w:rsidRPr="00030F1F">
        <w:rPr>
          <w:rFonts w:ascii="Arial" w:hAnsi="Arial" w:cs="Arial"/>
          <w:i/>
          <w:sz w:val="24"/>
          <w:szCs w:val="24"/>
        </w:rPr>
        <w:t>x</w:t>
      </w:r>
      <w:r w:rsidRPr="00030F1F">
        <w:rPr>
          <w:rFonts w:ascii="Arial" w:hAnsi="Arial" w:cs="Arial"/>
          <w:sz w:val="24"/>
          <w:szCs w:val="24"/>
        </w:rPr>
        <w:t xml:space="preserve"> y </w:t>
      </w:r>
      <w:r w:rsidRPr="00030F1F">
        <w:rPr>
          <w:rFonts w:ascii="Arial" w:hAnsi="Arial" w:cs="Arial"/>
          <w:i/>
          <w:sz w:val="24"/>
          <w:szCs w:val="24"/>
        </w:rPr>
        <w:t>y</w:t>
      </w:r>
      <w:r w:rsidRPr="00030F1F">
        <w:rPr>
          <w:rFonts w:ascii="Arial" w:hAnsi="Arial" w:cs="Arial"/>
          <w:sz w:val="24"/>
          <w:szCs w:val="24"/>
        </w:rPr>
        <w:t xml:space="preserve"> son coordenadas espaciales con una amplitud </w:t>
      </w:r>
      <w:r w:rsidRPr="00030F1F">
        <w:rPr>
          <w:rFonts w:ascii="Arial" w:hAnsi="Arial" w:cs="Arial"/>
          <w:i/>
          <w:sz w:val="24"/>
          <w:szCs w:val="24"/>
        </w:rPr>
        <w:t xml:space="preserve">f </w:t>
      </w:r>
      <w:r w:rsidRPr="00030F1F">
        <w:rPr>
          <w:rFonts w:ascii="Arial" w:hAnsi="Arial" w:cs="Arial"/>
          <w:sz w:val="24"/>
          <w:szCs w:val="24"/>
        </w:rPr>
        <w:t xml:space="preserve">para cada par de coordenadas (x,y), este valor se llama intensidad o nivel de gris de la </w:t>
      </w:r>
      <w:r>
        <w:rPr>
          <w:rFonts w:ascii="Arial" w:hAnsi="Arial" w:cs="Arial"/>
          <w:sz w:val="24"/>
          <w:szCs w:val="24"/>
        </w:rPr>
        <w:tab/>
      </w:r>
      <w:r w:rsidRPr="00030F1F">
        <w:rPr>
          <w:rFonts w:ascii="Arial" w:hAnsi="Arial" w:cs="Arial"/>
          <w:sz w:val="24"/>
          <w:szCs w:val="24"/>
        </w:rPr>
        <w:t xml:space="preserve">imagen en ese punto. Cuando los valores de </w:t>
      </w:r>
      <w:r w:rsidRPr="00030F1F">
        <w:rPr>
          <w:rFonts w:ascii="Arial" w:hAnsi="Arial" w:cs="Arial"/>
          <w:i/>
          <w:sz w:val="24"/>
          <w:szCs w:val="24"/>
        </w:rPr>
        <w:t>(x,y)</w:t>
      </w:r>
      <w:r w:rsidRPr="00030F1F">
        <w:rPr>
          <w:rFonts w:ascii="Arial" w:hAnsi="Arial" w:cs="Arial"/>
          <w:sz w:val="24"/>
          <w:szCs w:val="24"/>
        </w:rPr>
        <w:t xml:space="preserve"> y la amplitud de </w:t>
      </w:r>
      <w:r w:rsidRPr="00030F1F">
        <w:rPr>
          <w:rFonts w:ascii="Arial" w:hAnsi="Arial" w:cs="Arial"/>
          <w:i/>
          <w:sz w:val="24"/>
          <w:szCs w:val="24"/>
        </w:rPr>
        <w:t xml:space="preserve">f </w:t>
      </w:r>
      <w:r w:rsidRPr="00030F1F">
        <w:rPr>
          <w:rFonts w:ascii="Arial" w:hAnsi="Arial" w:cs="Arial"/>
          <w:sz w:val="24"/>
          <w:szCs w:val="24"/>
        </w:rPr>
        <w:t xml:space="preserve">son </w:t>
      </w:r>
      <w:r>
        <w:rPr>
          <w:rFonts w:ascii="Arial" w:hAnsi="Arial" w:cs="Arial"/>
          <w:sz w:val="24"/>
          <w:szCs w:val="24"/>
        </w:rPr>
        <w:tab/>
      </w:r>
      <w:r w:rsidRPr="00030F1F">
        <w:rPr>
          <w:rFonts w:ascii="Arial" w:hAnsi="Arial" w:cs="Arial"/>
          <w:sz w:val="24"/>
          <w:szCs w:val="24"/>
        </w:rPr>
        <w:t>todos finitos y cuantitativos discretos se puede llamar a esa ima</w:t>
      </w:r>
      <w:r w:rsidR="007E40FF">
        <w:rPr>
          <w:rFonts w:ascii="Arial" w:hAnsi="Arial" w:cs="Arial"/>
          <w:sz w:val="24"/>
          <w:szCs w:val="24"/>
        </w:rPr>
        <w:t xml:space="preserve">gen </w:t>
      </w:r>
      <w:r w:rsidRPr="00030F1F">
        <w:rPr>
          <w:rFonts w:ascii="Arial" w:hAnsi="Arial" w:cs="Arial"/>
          <w:sz w:val="24"/>
          <w:szCs w:val="24"/>
        </w:rPr>
        <w:t>como una imagen digital.</w:t>
      </w:r>
    </w:p>
    <w:p w:rsidR="005938DD" w:rsidRPr="00030F1F" w:rsidRDefault="005938DD" w:rsidP="00AB2CD8">
      <w:pPr>
        <w:spacing w:before="100" w:beforeAutospacing="1" w:after="100" w:afterAutospacing="1" w:line="480" w:lineRule="auto"/>
        <w:ind w:left="792"/>
        <w:jc w:val="both"/>
        <w:rPr>
          <w:rFonts w:ascii="Arial" w:hAnsi="Arial" w:cs="Arial"/>
          <w:sz w:val="24"/>
          <w:szCs w:val="24"/>
        </w:rPr>
      </w:pPr>
      <m:oMathPara>
        <m:oMath>
          <m:r>
            <w:rPr>
              <w:rFonts w:ascii="Cambria Math" w:hAnsi="Cambria Math" w:cs="Arial"/>
              <w:sz w:val="24"/>
              <w:szCs w:val="24"/>
            </w:rPr>
            <m:t>f</m:t>
          </m:r>
          <m:d>
            <m:dPr>
              <m:ctrlPr>
                <w:rPr>
                  <w:rFonts w:ascii="Cambria Math" w:hAnsi="Cambria Math" w:cs="Arial"/>
                  <w:i/>
                  <w:sz w:val="24"/>
                  <w:szCs w:val="24"/>
                </w:rPr>
              </m:ctrlPr>
            </m:dPr>
            <m:e>
              <m:r>
                <w:rPr>
                  <w:rFonts w:ascii="Cambria Math" w:hAnsi="Cambria Math" w:cs="Arial"/>
                  <w:sz w:val="24"/>
                  <w:szCs w:val="24"/>
                </w:rPr>
                <m:t>x,y</m:t>
              </m:r>
            </m:e>
          </m:d>
          <m:r>
            <w:rPr>
              <w:rFonts w:ascii="Cambria Math" w:hAnsi="Cambria Math" w:cs="Arial"/>
              <w:sz w:val="24"/>
              <w:szCs w:val="24"/>
            </w:rPr>
            <m:t>= Imagen en dos dimensiones</m:t>
          </m:r>
        </m:oMath>
      </m:oMathPara>
    </w:p>
    <w:p w:rsidR="005938DD" w:rsidRPr="00030F1F" w:rsidRDefault="005938DD" w:rsidP="005938DD">
      <w:pPr>
        <w:autoSpaceDE w:val="0"/>
        <w:autoSpaceDN w:val="0"/>
        <w:adjustRightInd w:val="0"/>
        <w:spacing w:after="0" w:line="480" w:lineRule="auto"/>
        <w:ind w:left="794"/>
        <w:jc w:val="both"/>
        <w:rPr>
          <w:rFonts w:ascii="Arial" w:hAnsi="Arial" w:cs="Arial"/>
          <w:sz w:val="24"/>
          <w:szCs w:val="24"/>
        </w:rPr>
      </w:pPr>
      <w:r w:rsidRPr="00030F1F">
        <w:rPr>
          <w:rFonts w:ascii="Arial" w:hAnsi="Arial" w:cs="Arial"/>
          <w:sz w:val="24"/>
          <w:szCs w:val="24"/>
        </w:rPr>
        <w:t>Se define en el programa  MATLAB  a una imagen en 2D en la siguiente clasificación:</w:t>
      </w:r>
    </w:p>
    <w:p w:rsidR="005938DD" w:rsidRDefault="005938DD" w:rsidP="005938DD">
      <w:pPr>
        <w:pStyle w:val="Prrafodelista"/>
        <w:numPr>
          <w:ilvl w:val="0"/>
          <w:numId w:val="33"/>
        </w:numPr>
        <w:autoSpaceDE w:val="0"/>
        <w:autoSpaceDN w:val="0"/>
        <w:adjustRightInd w:val="0"/>
        <w:spacing w:after="0" w:line="480" w:lineRule="auto"/>
        <w:jc w:val="both"/>
        <w:rPr>
          <w:rFonts w:ascii="Arial" w:hAnsi="Arial" w:cs="Arial"/>
          <w:sz w:val="24"/>
          <w:szCs w:val="24"/>
        </w:rPr>
      </w:pPr>
      <w:r w:rsidRPr="00030F1F">
        <w:rPr>
          <w:rFonts w:ascii="Arial" w:hAnsi="Arial" w:cs="Arial"/>
          <w:sz w:val="24"/>
          <w:szCs w:val="24"/>
        </w:rPr>
        <w:t>Imagen binaria</w:t>
      </w:r>
      <w:r>
        <w:rPr>
          <w:rFonts w:ascii="Arial" w:hAnsi="Arial" w:cs="Arial"/>
          <w:sz w:val="24"/>
          <w:szCs w:val="24"/>
        </w:rPr>
        <w:t xml:space="preserve">.-  Imagen que contiene pixeles de color blanco y negro representada por una matriz de tipo </w:t>
      </w:r>
      <w:r w:rsidRPr="002F0A04">
        <w:rPr>
          <w:rFonts w:ascii="Arial" w:hAnsi="Arial" w:cs="Arial"/>
          <w:i/>
          <w:sz w:val="24"/>
          <w:szCs w:val="24"/>
        </w:rPr>
        <w:t>unit8</w:t>
      </w:r>
      <w:r>
        <w:rPr>
          <w:rFonts w:ascii="Arial" w:hAnsi="Arial" w:cs="Arial"/>
          <w:sz w:val="24"/>
          <w:szCs w:val="24"/>
        </w:rPr>
        <w:t xml:space="preserve"> o </w:t>
      </w:r>
      <w:r w:rsidRPr="002F0A04">
        <w:rPr>
          <w:rFonts w:ascii="Arial" w:hAnsi="Arial" w:cs="Arial"/>
          <w:i/>
          <w:sz w:val="24"/>
          <w:szCs w:val="24"/>
        </w:rPr>
        <w:t xml:space="preserve">double </w:t>
      </w:r>
      <w:r>
        <w:rPr>
          <w:rFonts w:ascii="Arial" w:hAnsi="Arial" w:cs="Arial"/>
          <w:sz w:val="24"/>
          <w:szCs w:val="24"/>
        </w:rPr>
        <w:t>que contiene 0’s y 1’s.</w:t>
      </w:r>
    </w:p>
    <w:p w:rsidR="005938DD" w:rsidRDefault="005938DD" w:rsidP="00BB7A62">
      <w:pPr>
        <w:pStyle w:val="Prrafodelista"/>
        <w:autoSpaceDE w:val="0"/>
        <w:autoSpaceDN w:val="0"/>
        <w:adjustRightInd w:val="0"/>
        <w:spacing w:after="0" w:line="480" w:lineRule="auto"/>
        <w:ind w:left="794"/>
        <w:jc w:val="center"/>
        <w:rPr>
          <w:rFonts w:ascii="Arial" w:hAnsi="Arial" w:cs="Arial"/>
          <w:sz w:val="24"/>
          <w:szCs w:val="24"/>
        </w:rPr>
      </w:pPr>
      <w:r w:rsidRPr="00030F1F">
        <w:rPr>
          <w:rFonts w:ascii="Arial" w:hAnsi="Arial" w:cs="Arial"/>
          <w:noProof/>
          <w:sz w:val="24"/>
          <w:szCs w:val="24"/>
          <w:lang w:eastAsia="es-EC"/>
        </w:rPr>
        <w:lastRenderedPageBreak/>
        <w:drawing>
          <wp:inline distT="0" distB="0" distL="0" distR="0">
            <wp:extent cx="1986213" cy="1968866"/>
            <wp:effectExtent l="19050" t="0" r="0" b="0"/>
            <wp:docPr id="9" name="Objec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18"/>
                    <pic:cNvPicPr>
                      <a:picLocks noChangeAspect="1" noChangeArrowheads="1"/>
                    </pic:cNvPicPr>
                  </pic:nvPicPr>
                  <pic:blipFill>
                    <a:blip r:embed="rId10" cstate="print"/>
                    <a:srcRect/>
                    <a:stretch>
                      <a:fillRect/>
                    </a:stretch>
                  </pic:blipFill>
                  <pic:spPr bwMode="auto">
                    <a:xfrm>
                      <a:off x="0" y="0"/>
                      <a:ext cx="1987550" cy="1968500"/>
                    </a:xfrm>
                    <a:prstGeom prst="rect">
                      <a:avLst/>
                    </a:prstGeom>
                    <a:noFill/>
                    <a:ln w="9525">
                      <a:noFill/>
                      <a:miter lim="800000"/>
                      <a:headEnd/>
                      <a:tailEnd/>
                    </a:ln>
                    <a:effectLst/>
                  </pic:spPr>
                </pic:pic>
              </a:graphicData>
            </a:graphic>
          </wp:inline>
        </w:drawing>
      </w:r>
    </w:p>
    <w:p w:rsidR="00BB7A62" w:rsidRPr="008060BD" w:rsidRDefault="00BB7A62" w:rsidP="00664855">
      <w:pPr>
        <w:spacing w:before="100" w:beforeAutospacing="1" w:after="100" w:afterAutospacing="1" w:line="480" w:lineRule="auto"/>
        <w:ind w:left="794"/>
        <w:jc w:val="center"/>
        <w:rPr>
          <w:rFonts w:ascii="Arial" w:hAnsi="Arial" w:cs="Arial"/>
          <w:b/>
          <w:sz w:val="24"/>
          <w:szCs w:val="24"/>
        </w:rPr>
      </w:pPr>
      <w:bookmarkStart w:id="8" w:name="_Ref248761891"/>
      <w:bookmarkStart w:id="9" w:name="_Ref248761845"/>
      <w:bookmarkStart w:id="10" w:name="_Toc248763432"/>
      <w:bookmarkStart w:id="11" w:name="_Toc248771105"/>
      <w:bookmarkStart w:id="12" w:name="_Toc248775069"/>
      <w:r w:rsidRPr="008060BD">
        <w:rPr>
          <w:rFonts w:ascii="Arial" w:hAnsi="Arial" w:cs="Arial"/>
          <w:b/>
          <w:sz w:val="24"/>
          <w:szCs w:val="24"/>
        </w:rPr>
        <w:t xml:space="preserve">Fig. </w:t>
      </w:r>
      <w:r w:rsidR="006167FD" w:rsidRPr="008060BD">
        <w:rPr>
          <w:rFonts w:ascii="Arial" w:hAnsi="Arial" w:cs="Arial"/>
          <w:b/>
          <w:sz w:val="24"/>
          <w:szCs w:val="24"/>
        </w:rPr>
        <w:fldChar w:fldCharType="begin"/>
      </w:r>
      <w:r w:rsidRPr="008060BD">
        <w:rPr>
          <w:rFonts w:ascii="Arial" w:hAnsi="Arial" w:cs="Arial"/>
          <w:b/>
          <w:sz w:val="24"/>
          <w:szCs w:val="24"/>
        </w:rPr>
        <w:instrText xml:space="preserve"> SEQ Fig. \* ARABIC </w:instrText>
      </w:r>
      <w:r w:rsidR="006167FD" w:rsidRPr="008060BD">
        <w:rPr>
          <w:rFonts w:ascii="Arial" w:hAnsi="Arial" w:cs="Arial"/>
          <w:b/>
          <w:sz w:val="24"/>
          <w:szCs w:val="24"/>
        </w:rPr>
        <w:fldChar w:fldCharType="separate"/>
      </w:r>
      <w:r w:rsidR="00BE12B0">
        <w:rPr>
          <w:rFonts w:ascii="Arial" w:hAnsi="Arial" w:cs="Arial"/>
          <w:b/>
          <w:noProof/>
          <w:sz w:val="24"/>
          <w:szCs w:val="24"/>
        </w:rPr>
        <w:t>1</w:t>
      </w:r>
      <w:r w:rsidR="006167FD" w:rsidRPr="008060BD">
        <w:rPr>
          <w:rFonts w:ascii="Arial" w:hAnsi="Arial" w:cs="Arial"/>
          <w:b/>
          <w:sz w:val="24"/>
          <w:szCs w:val="24"/>
        </w:rPr>
        <w:fldChar w:fldCharType="end"/>
      </w:r>
      <w:bookmarkEnd w:id="8"/>
      <w:r w:rsidRPr="008060BD">
        <w:rPr>
          <w:rFonts w:ascii="Arial" w:hAnsi="Arial" w:cs="Arial"/>
          <w:sz w:val="24"/>
          <w:szCs w:val="24"/>
        </w:rPr>
        <w:t xml:space="preserve"> Ejemplo de imagen binaria</w:t>
      </w:r>
      <w:bookmarkEnd w:id="9"/>
      <w:bookmarkEnd w:id="10"/>
      <w:bookmarkEnd w:id="11"/>
      <w:bookmarkEnd w:id="12"/>
    </w:p>
    <w:p w:rsidR="005938DD" w:rsidRPr="00030F1F" w:rsidRDefault="005938DD" w:rsidP="005938DD">
      <w:pPr>
        <w:pStyle w:val="Prrafodelista"/>
        <w:numPr>
          <w:ilvl w:val="0"/>
          <w:numId w:val="33"/>
        </w:numPr>
        <w:autoSpaceDE w:val="0"/>
        <w:autoSpaceDN w:val="0"/>
        <w:adjustRightInd w:val="0"/>
        <w:spacing w:after="0" w:line="480" w:lineRule="auto"/>
        <w:jc w:val="both"/>
        <w:rPr>
          <w:rFonts w:ascii="Arial" w:hAnsi="Arial" w:cs="Arial"/>
          <w:sz w:val="24"/>
          <w:szCs w:val="24"/>
        </w:rPr>
      </w:pPr>
      <w:r w:rsidRPr="00030F1F">
        <w:rPr>
          <w:rFonts w:ascii="Arial" w:hAnsi="Arial" w:cs="Arial"/>
          <w:sz w:val="24"/>
          <w:szCs w:val="24"/>
        </w:rPr>
        <w:t>Imagen en escala de grises</w:t>
      </w:r>
      <w:r>
        <w:rPr>
          <w:rFonts w:ascii="Arial" w:hAnsi="Arial" w:cs="Arial"/>
          <w:sz w:val="24"/>
          <w:szCs w:val="24"/>
        </w:rPr>
        <w:t xml:space="preserve">.- Imagen que tiene valores de píxeles que corresponden a una escala de grises. Se representa por una matriz de clase </w:t>
      </w:r>
      <w:r w:rsidRPr="005938DD">
        <w:rPr>
          <w:rFonts w:ascii="Arial" w:hAnsi="Arial" w:cs="Arial"/>
          <w:i/>
          <w:sz w:val="24"/>
          <w:szCs w:val="24"/>
        </w:rPr>
        <w:t>unit8</w:t>
      </w:r>
      <w:r>
        <w:rPr>
          <w:rFonts w:ascii="Arial" w:hAnsi="Arial" w:cs="Arial"/>
          <w:sz w:val="24"/>
          <w:szCs w:val="24"/>
        </w:rPr>
        <w:t>.</w:t>
      </w:r>
    </w:p>
    <w:p w:rsidR="005938DD" w:rsidRDefault="005938DD" w:rsidP="005938DD">
      <w:pPr>
        <w:pStyle w:val="Prrafodelista"/>
        <w:autoSpaceDE w:val="0"/>
        <w:autoSpaceDN w:val="0"/>
        <w:adjustRightInd w:val="0"/>
        <w:spacing w:after="0" w:line="480" w:lineRule="auto"/>
        <w:ind w:left="794"/>
        <w:jc w:val="center"/>
        <w:rPr>
          <w:rFonts w:ascii="Arial" w:hAnsi="Arial" w:cs="Arial"/>
          <w:sz w:val="24"/>
          <w:szCs w:val="24"/>
        </w:rPr>
      </w:pPr>
      <w:r w:rsidRPr="00030F1F">
        <w:rPr>
          <w:rFonts w:ascii="Arial" w:hAnsi="Arial" w:cs="Arial"/>
          <w:noProof/>
          <w:sz w:val="24"/>
          <w:szCs w:val="24"/>
          <w:lang w:eastAsia="es-EC"/>
        </w:rPr>
        <w:drawing>
          <wp:inline distT="0" distB="0" distL="0" distR="0">
            <wp:extent cx="1857877" cy="1918649"/>
            <wp:effectExtent l="19050" t="0" r="9023" b="0"/>
            <wp:docPr id="12" name="Imagen 1" descr="sf.gif (50820 bytes)"/>
            <wp:cNvGraphicFramePr/>
            <a:graphic xmlns:a="http://schemas.openxmlformats.org/drawingml/2006/main">
              <a:graphicData uri="http://schemas.openxmlformats.org/drawingml/2006/picture">
                <pic:pic xmlns:pic="http://schemas.openxmlformats.org/drawingml/2006/picture">
                  <pic:nvPicPr>
                    <pic:cNvPr id="1027" name="Picture 6" descr="sf.gif (50820 bytes)"/>
                    <pic:cNvPicPr>
                      <a:picLocks noChangeAspect="1" noChangeArrowheads="1"/>
                    </pic:cNvPicPr>
                  </pic:nvPicPr>
                  <pic:blipFill>
                    <a:blip r:embed="rId11" cstate="print"/>
                    <a:srcRect/>
                    <a:stretch>
                      <a:fillRect/>
                    </a:stretch>
                  </pic:blipFill>
                  <pic:spPr bwMode="auto">
                    <a:xfrm>
                      <a:off x="0" y="0"/>
                      <a:ext cx="1864246" cy="1925226"/>
                    </a:xfrm>
                    <a:prstGeom prst="rect">
                      <a:avLst/>
                    </a:prstGeom>
                    <a:noFill/>
                    <a:ln w="9525">
                      <a:noFill/>
                      <a:miter lim="800000"/>
                      <a:headEnd/>
                      <a:tailEnd/>
                    </a:ln>
                  </pic:spPr>
                </pic:pic>
              </a:graphicData>
            </a:graphic>
          </wp:inline>
        </w:drawing>
      </w:r>
    </w:p>
    <w:p w:rsidR="00664855" w:rsidRDefault="00BF5D5D" w:rsidP="00664855">
      <w:pPr>
        <w:spacing w:before="100" w:beforeAutospacing="1" w:after="100" w:afterAutospacing="1" w:line="480" w:lineRule="auto"/>
        <w:ind w:left="794"/>
        <w:jc w:val="center"/>
        <w:rPr>
          <w:rFonts w:ascii="Arial" w:hAnsi="Arial" w:cs="Arial"/>
          <w:sz w:val="24"/>
          <w:szCs w:val="24"/>
        </w:rPr>
      </w:pPr>
      <w:bookmarkStart w:id="13" w:name="_Ref248762299"/>
      <w:bookmarkStart w:id="14" w:name="_Toc248763433"/>
      <w:bookmarkStart w:id="15" w:name="_Toc248771106"/>
      <w:bookmarkStart w:id="16" w:name="_Toc248775070"/>
      <w:r w:rsidRPr="008060BD">
        <w:rPr>
          <w:rFonts w:ascii="Arial" w:hAnsi="Arial" w:cs="Arial"/>
          <w:b/>
          <w:sz w:val="24"/>
          <w:szCs w:val="24"/>
        </w:rPr>
        <w:t xml:space="preserve">Fig. </w:t>
      </w:r>
      <w:r w:rsidR="006167FD" w:rsidRPr="008060BD">
        <w:rPr>
          <w:rFonts w:ascii="Arial" w:hAnsi="Arial" w:cs="Arial"/>
          <w:b/>
          <w:sz w:val="24"/>
          <w:szCs w:val="24"/>
        </w:rPr>
        <w:fldChar w:fldCharType="begin"/>
      </w:r>
      <w:r w:rsidRPr="008060BD">
        <w:rPr>
          <w:rFonts w:ascii="Arial" w:hAnsi="Arial" w:cs="Arial"/>
          <w:b/>
          <w:sz w:val="24"/>
          <w:szCs w:val="24"/>
        </w:rPr>
        <w:instrText xml:space="preserve"> SEQ Fig. \* ARABIC </w:instrText>
      </w:r>
      <w:r w:rsidR="006167FD" w:rsidRPr="008060BD">
        <w:rPr>
          <w:rFonts w:ascii="Arial" w:hAnsi="Arial" w:cs="Arial"/>
          <w:b/>
          <w:sz w:val="24"/>
          <w:szCs w:val="24"/>
        </w:rPr>
        <w:fldChar w:fldCharType="separate"/>
      </w:r>
      <w:r w:rsidR="00BE12B0">
        <w:rPr>
          <w:rFonts w:ascii="Arial" w:hAnsi="Arial" w:cs="Arial"/>
          <w:b/>
          <w:noProof/>
          <w:sz w:val="24"/>
          <w:szCs w:val="24"/>
        </w:rPr>
        <w:t>2</w:t>
      </w:r>
      <w:r w:rsidR="006167FD" w:rsidRPr="008060BD">
        <w:rPr>
          <w:rFonts w:ascii="Arial" w:hAnsi="Arial" w:cs="Arial"/>
          <w:b/>
          <w:sz w:val="24"/>
          <w:szCs w:val="24"/>
        </w:rPr>
        <w:fldChar w:fldCharType="end"/>
      </w:r>
      <w:r w:rsidRPr="008060BD">
        <w:rPr>
          <w:rFonts w:ascii="Arial" w:hAnsi="Arial" w:cs="Arial"/>
          <w:sz w:val="24"/>
          <w:szCs w:val="24"/>
        </w:rPr>
        <w:t xml:space="preserve"> Ejemplo de imagen en escala gri</w:t>
      </w:r>
      <w:bookmarkEnd w:id="13"/>
      <w:bookmarkEnd w:id="14"/>
      <w:bookmarkEnd w:id="15"/>
      <w:bookmarkEnd w:id="16"/>
      <w:r w:rsidR="00664855">
        <w:rPr>
          <w:rFonts w:ascii="Arial" w:hAnsi="Arial" w:cs="Arial"/>
          <w:sz w:val="24"/>
          <w:szCs w:val="24"/>
        </w:rPr>
        <w:t>s</w:t>
      </w:r>
    </w:p>
    <w:p w:rsidR="005938DD" w:rsidRPr="00030F1F" w:rsidRDefault="005938DD" w:rsidP="005938DD">
      <w:pPr>
        <w:pStyle w:val="Prrafodelista"/>
        <w:numPr>
          <w:ilvl w:val="0"/>
          <w:numId w:val="33"/>
        </w:numPr>
        <w:autoSpaceDE w:val="0"/>
        <w:autoSpaceDN w:val="0"/>
        <w:adjustRightInd w:val="0"/>
        <w:spacing w:after="0" w:line="480" w:lineRule="auto"/>
        <w:jc w:val="both"/>
        <w:rPr>
          <w:rFonts w:ascii="Arial" w:hAnsi="Arial" w:cs="Arial"/>
          <w:sz w:val="24"/>
          <w:szCs w:val="24"/>
        </w:rPr>
      </w:pPr>
      <w:r>
        <w:rPr>
          <w:rFonts w:ascii="Arial" w:hAnsi="Arial" w:cs="Arial"/>
          <w:sz w:val="24"/>
          <w:szCs w:val="24"/>
        </w:rPr>
        <w:lastRenderedPageBreak/>
        <w:t xml:space="preserve">Imagen RGB </w:t>
      </w:r>
      <w:r w:rsidRPr="00030F1F">
        <w:rPr>
          <w:rFonts w:ascii="Arial" w:hAnsi="Arial" w:cs="Arial"/>
          <w:sz w:val="24"/>
          <w:szCs w:val="24"/>
        </w:rPr>
        <w:t>color</w:t>
      </w:r>
      <w:r>
        <w:rPr>
          <w:rFonts w:ascii="Arial" w:hAnsi="Arial" w:cs="Arial"/>
          <w:sz w:val="24"/>
          <w:szCs w:val="24"/>
        </w:rPr>
        <w:t>.- Imagen cuyos píxeles se especifican por 3 valores, cada uno a su componente de color (rojo, verde y azul) de cada pixel. Se rep</w:t>
      </w:r>
      <w:r w:rsidR="007E2819">
        <w:rPr>
          <w:rFonts w:ascii="Arial" w:hAnsi="Arial" w:cs="Arial"/>
          <w:sz w:val="24"/>
          <w:szCs w:val="24"/>
        </w:rPr>
        <w:t>resenta por una matriz de mxnx3 (</w:t>
      </w:r>
      <w:r w:rsidR="007E2819">
        <w:rPr>
          <w:rStyle w:val="Refdenotaalpie"/>
          <w:rFonts w:ascii="Arial" w:hAnsi="Arial" w:cs="Arial"/>
          <w:sz w:val="24"/>
          <w:szCs w:val="24"/>
        </w:rPr>
        <w:footnoteReference w:id="1"/>
      </w:r>
      <w:r w:rsidR="007E2819">
        <w:rPr>
          <w:rFonts w:ascii="Arial" w:hAnsi="Arial" w:cs="Arial"/>
          <w:sz w:val="24"/>
          <w:szCs w:val="24"/>
        </w:rPr>
        <w:t>).</w:t>
      </w:r>
    </w:p>
    <w:p w:rsidR="005938DD" w:rsidRPr="00030F1F" w:rsidRDefault="005938DD" w:rsidP="005938DD">
      <w:pPr>
        <w:pStyle w:val="Prrafodelista"/>
        <w:autoSpaceDE w:val="0"/>
        <w:autoSpaceDN w:val="0"/>
        <w:adjustRightInd w:val="0"/>
        <w:spacing w:after="0" w:line="480" w:lineRule="auto"/>
        <w:ind w:left="794"/>
        <w:jc w:val="center"/>
        <w:rPr>
          <w:rFonts w:ascii="Arial" w:hAnsi="Arial" w:cs="Arial"/>
          <w:sz w:val="24"/>
          <w:szCs w:val="24"/>
        </w:rPr>
      </w:pPr>
      <w:r w:rsidRPr="00030F1F">
        <w:rPr>
          <w:rFonts w:ascii="Arial" w:hAnsi="Arial" w:cs="Arial"/>
          <w:noProof/>
          <w:sz w:val="24"/>
          <w:szCs w:val="24"/>
          <w:lang w:eastAsia="es-EC"/>
        </w:rPr>
        <w:drawing>
          <wp:inline distT="0" distB="0" distL="0" distR="0">
            <wp:extent cx="2047875" cy="2185987"/>
            <wp:effectExtent l="19050" t="0" r="9525" b="0"/>
            <wp:docPr id="16" name="Imagen 2" descr="pid1"/>
            <wp:cNvGraphicFramePr/>
            <a:graphic xmlns:a="http://schemas.openxmlformats.org/drawingml/2006/main">
              <a:graphicData uri="http://schemas.openxmlformats.org/drawingml/2006/picture">
                <pic:pic xmlns:pic="http://schemas.openxmlformats.org/drawingml/2006/picture">
                  <pic:nvPicPr>
                    <pic:cNvPr id="1028" name="Picture 10" descr="pid1"/>
                    <pic:cNvPicPr>
                      <a:picLocks noChangeAspect="1" noChangeArrowheads="1"/>
                    </pic:cNvPicPr>
                  </pic:nvPicPr>
                  <pic:blipFill>
                    <a:blip r:embed="rId12" cstate="print"/>
                    <a:srcRect/>
                    <a:stretch>
                      <a:fillRect/>
                    </a:stretch>
                  </pic:blipFill>
                  <pic:spPr bwMode="auto">
                    <a:xfrm>
                      <a:off x="0" y="0"/>
                      <a:ext cx="2047875" cy="2185987"/>
                    </a:xfrm>
                    <a:prstGeom prst="rect">
                      <a:avLst/>
                    </a:prstGeom>
                    <a:noFill/>
                    <a:ln w="9525">
                      <a:noFill/>
                      <a:miter lim="800000"/>
                      <a:headEnd/>
                      <a:tailEnd/>
                    </a:ln>
                  </pic:spPr>
                </pic:pic>
              </a:graphicData>
            </a:graphic>
          </wp:inline>
        </w:drawing>
      </w:r>
    </w:p>
    <w:p w:rsidR="005938DD" w:rsidRPr="00051EE1" w:rsidRDefault="00051EE1" w:rsidP="00051EE1">
      <w:pPr>
        <w:spacing w:before="100" w:beforeAutospacing="1" w:after="100" w:afterAutospacing="1" w:line="480" w:lineRule="auto"/>
        <w:ind w:left="794"/>
        <w:jc w:val="center"/>
        <w:rPr>
          <w:rFonts w:ascii="Arial" w:hAnsi="Arial" w:cs="Arial"/>
          <w:sz w:val="24"/>
          <w:szCs w:val="24"/>
        </w:rPr>
      </w:pPr>
      <w:bookmarkStart w:id="17" w:name="_Toc248763434"/>
      <w:bookmarkStart w:id="18" w:name="_Ref248763707"/>
      <w:bookmarkStart w:id="19" w:name="_Ref248771041"/>
      <w:bookmarkStart w:id="20" w:name="_Toc248771107"/>
      <w:bookmarkStart w:id="21" w:name="_Toc248775071"/>
      <w:r w:rsidRPr="00051EE1">
        <w:rPr>
          <w:rFonts w:ascii="Arial" w:hAnsi="Arial" w:cs="Arial"/>
          <w:b/>
          <w:sz w:val="24"/>
          <w:szCs w:val="24"/>
        </w:rPr>
        <w:t xml:space="preserve">Fig. </w:t>
      </w:r>
      <w:r w:rsidR="006167FD" w:rsidRPr="00051EE1">
        <w:rPr>
          <w:rFonts w:ascii="Arial" w:hAnsi="Arial" w:cs="Arial"/>
          <w:b/>
          <w:sz w:val="24"/>
          <w:szCs w:val="24"/>
        </w:rPr>
        <w:fldChar w:fldCharType="begin"/>
      </w:r>
      <w:r w:rsidRPr="00051EE1">
        <w:rPr>
          <w:rFonts w:ascii="Arial" w:hAnsi="Arial" w:cs="Arial"/>
          <w:b/>
          <w:sz w:val="24"/>
          <w:szCs w:val="24"/>
        </w:rPr>
        <w:instrText xml:space="preserve"> SEQ Fig. \* ARABIC </w:instrText>
      </w:r>
      <w:r w:rsidR="006167FD" w:rsidRPr="00051EE1">
        <w:rPr>
          <w:rFonts w:ascii="Arial" w:hAnsi="Arial" w:cs="Arial"/>
          <w:b/>
          <w:sz w:val="24"/>
          <w:szCs w:val="24"/>
        </w:rPr>
        <w:fldChar w:fldCharType="separate"/>
      </w:r>
      <w:r w:rsidR="00BE12B0">
        <w:rPr>
          <w:rFonts w:ascii="Arial" w:hAnsi="Arial" w:cs="Arial"/>
          <w:b/>
          <w:noProof/>
          <w:sz w:val="24"/>
          <w:szCs w:val="24"/>
        </w:rPr>
        <w:t>3</w:t>
      </w:r>
      <w:r w:rsidR="006167FD" w:rsidRPr="00051EE1">
        <w:rPr>
          <w:rFonts w:ascii="Arial" w:hAnsi="Arial" w:cs="Arial"/>
          <w:b/>
          <w:sz w:val="24"/>
          <w:szCs w:val="24"/>
        </w:rPr>
        <w:fldChar w:fldCharType="end"/>
      </w:r>
      <w:r w:rsidRPr="00051EE1">
        <w:rPr>
          <w:rFonts w:ascii="Arial" w:hAnsi="Arial" w:cs="Arial"/>
          <w:sz w:val="24"/>
          <w:szCs w:val="24"/>
        </w:rPr>
        <w:t xml:space="preserve"> Ejemplo imagen RGB color</w:t>
      </w:r>
      <w:bookmarkEnd w:id="17"/>
      <w:bookmarkEnd w:id="18"/>
      <w:bookmarkEnd w:id="19"/>
      <w:bookmarkEnd w:id="20"/>
      <w:bookmarkEnd w:id="21"/>
    </w:p>
    <w:p w:rsidR="005938DD" w:rsidRPr="00030F1F" w:rsidRDefault="005938DD" w:rsidP="005938DD">
      <w:pPr>
        <w:autoSpaceDE w:val="0"/>
        <w:autoSpaceDN w:val="0"/>
        <w:adjustRightInd w:val="0"/>
        <w:spacing w:after="0" w:line="480" w:lineRule="auto"/>
        <w:ind w:left="794"/>
        <w:jc w:val="both"/>
        <w:rPr>
          <w:rFonts w:ascii="Arial" w:hAnsi="Arial" w:cs="Arial"/>
          <w:sz w:val="24"/>
          <w:szCs w:val="24"/>
        </w:rPr>
      </w:pPr>
      <w:r w:rsidRPr="00030F1F">
        <w:rPr>
          <w:rFonts w:ascii="Arial" w:hAnsi="Arial" w:cs="Arial"/>
          <w:sz w:val="24"/>
          <w:szCs w:val="24"/>
        </w:rPr>
        <w:t xml:space="preserve">La imagen en escala de grises se representa por medio de una matriz bidimensional de </w:t>
      </w:r>
      <w:r w:rsidRPr="00030F1F">
        <w:rPr>
          <w:rFonts w:ascii="Arial" w:hAnsi="Arial" w:cs="Arial"/>
          <w:i/>
          <w:sz w:val="24"/>
          <w:szCs w:val="24"/>
        </w:rPr>
        <w:t>[m x n]</w:t>
      </w:r>
      <w:r w:rsidRPr="00030F1F">
        <w:rPr>
          <w:rFonts w:ascii="Arial" w:hAnsi="Arial" w:cs="Arial"/>
          <w:sz w:val="24"/>
          <w:szCs w:val="24"/>
        </w:rPr>
        <w:t xml:space="preserve"> elementos en donde </w:t>
      </w:r>
      <w:r w:rsidRPr="00030F1F">
        <w:rPr>
          <w:rFonts w:ascii="Arial" w:hAnsi="Arial" w:cs="Arial"/>
          <w:i/>
          <w:sz w:val="24"/>
          <w:szCs w:val="24"/>
        </w:rPr>
        <w:t>n</w:t>
      </w:r>
      <w:r w:rsidRPr="00030F1F">
        <w:rPr>
          <w:rFonts w:ascii="Arial" w:hAnsi="Arial" w:cs="Arial"/>
          <w:sz w:val="24"/>
          <w:szCs w:val="24"/>
        </w:rPr>
        <w:t xml:space="preserve"> representa el número de píxeles de ancho y </w:t>
      </w:r>
      <w:r w:rsidRPr="00030F1F">
        <w:rPr>
          <w:rFonts w:ascii="Arial" w:hAnsi="Arial" w:cs="Arial"/>
          <w:i/>
          <w:sz w:val="24"/>
          <w:szCs w:val="24"/>
        </w:rPr>
        <w:t>m</w:t>
      </w:r>
      <w:r w:rsidRPr="00030F1F">
        <w:rPr>
          <w:rFonts w:ascii="Arial" w:hAnsi="Arial" w:cs="Arial"/>
          <w:sz w:val="24"/>
          <w:szCs w:val="24"/>
        </w:rPr>
        <w:t xml:space="preserve"> el número de píxeles de largo, el rango de valor que </w:t>
      </w:r>
      <w:r>
        <w:rPr>
          <w:rFonts w:ascii="Arial" w:hAnsi="Arial" w:cs="Arial"/>
          <w:sz w:val="24"/>
          <w:szCs w:val="24"/>
        </w:rPr>
        <w:tab/>
      </w:r>
      <w:r w:rsidRPr="00030F1F">
        <w:rPr>
          <w:rFonts w:ascii="Arial" w:hAnsi="Arial" w:cs="Arial"/>
          <w:sz w:val="24"/>
          <w:szCs w:val="24"/>
        </w:rPr>
        <w:t xml:space="preserve">se considera por cada elemento de la matriz es de 0 (negro) a 255 (blanco). </w:t>
      </w:r>
    </w:p>
    <w:p w:rsidR="005938DD" w:rsidRDefault="005938DD" w:rsidP="005938DD">
      <w:pPr>
        <w:autoSpaceDE w:val="0"/>
        <w:autoSpaceDN w:val="0"/>
        <w:adjustRightInd w:val="0"/>
        <w:spacing w:after="0" w:line="480" w:lineRule="auto"/>
        <w:ind w:left="794"/>
        <w:jc w:val="both"/>
        <w:rPr>
          <w:rFonts w:ascii="Arial" w:hAnsi="Arial" w:cs="Arial"/>
          <w:sz w:val="24"/>
          <w:szCs w:val="24"/>
          <w:lang w:val="es-ES"/>
        </w:rPr>
      </w:pPr>
      <w:r w:rsidRPr="00030F1F">
        <w:rPr>
          <w:rFonts w:ascii="Arial" w:hAnsi="Arial" w:cs="Arial"/>
          <w:sz w:val="24"/>
          <w:szCs w:val="24"/>
          <w:lang w:val="es-ES"/>
        </w:rPr>
        <w:t>Las imágenes digitales a color los píxeles se cuantifican usando tres componentes independientes uno por cada color primario (</w:t>
      </w:r>
      <w:r w:rsidRPr="00030F1F">
        <w:rPr>
          <w:rFonts w:ascii="Arial" w:hAnsi="Arial" w:cs="Arial"/>
          <w:b/>
          <w:bCs/>
          <w:sz w:val="24"/>
          <w:szCs w:val="24"/>
          <w:lang w:val="es-ES"/>
        </w:rPr>
        <w:t xml:space="preserve">RGB = rojo, </w:t>
      </w:r>
      <w:r w:rsidRPr="00030F1F">
        <w:rPr>
          <w:rFonts w:ascii="Arial" w:hAnsi="Arial" w:cs="Arial"/>
          <w:b/>
          <w:bCs/>
          <w:sz w:val="24"/>
          <w:szCs w:val="24"/>
          <w:lang w:val="es-ES"/>
        </w:rPr>
        <w:lastRenderedPageBreak/>
        <w:t>verde y azul</w:t>
      </w:r>
      <w:r w:rsidRPr="00030F1F">
        <w:rPr>
          <w:rFonts w:ascii="Arial" w:hAnsi="Arial" w:cs="Arial"/>
          <w:sz w:val="24"/>
          <w:szCs w:val="24"/>
          <w:lang w:val="es-ES"/>
        </w:rPr>
        <w:t>); combinando distintas intensidades de estos tres colores, podemos obtener todos los colores visibles.</w:t>
      </w:r>
    </w:p>
    <w:p w:rsidR="005938DD" w:rsidRPr="00030F1F" w:rsidRDefault="005938DD" w:rsidP="005938DD">
      <w:pPr>
        <w:autoSpaceDE w:val="0"/>
        <w:autoSpaceDN w:val="0"/>
        <w:adjustRightInd w:val="0"/>
        <w:spacing w:after="0" w:line="480" w:lineRule="auto"/>
        <w:ind w:left="794"/>
        <w:jc w:val="both"/>
        <w:rPr>
          <w:rFonts w:ascii="Arial" w:hAnsi="Arial" w:cs="Arial"/>
          <w:sz w:val="24"/>
          <w:szCs w:val="24"/>
          <w:lang w:val="es-ES"/>
        </w:rPr>
      </w:pPr>
    </w:p>
    <w:p w:rsidR="005938DD" w:rsidRDefault="002C5475" w:rsidP="005938DD">
      <w:pPr>
        <w:autoSpaceDE w:val="0"/>
        <w:autoSpaceDN w:val="0"/>
        <w:adjustRightInd w:val="0"/>
        <w:spacing w:after="0" w:line="480" w:lineRule="auto"/>
        <w:ind w:left="794"/>
        <w:jc w:val="both"/>
        <w:rPr>
          <w:rFonts w:ascii="Arial" w:hAnsi="Arial" w:cs="Arial"/>
          <w:sz w:val="24"/>
          <w:szCs w:val="24"/>
        </w:rPr>
      </w:pPr>
      <w:r>
        <w:rPr>
          <w:rFonts w:ascii="Arial" w:hAnsi="Arial" w:cs="Arial"/>
          <w:sz w:val="24"/>
          <w:szCs w:val="24"/>
        </w:rPr>
        <w:t xml:space="preserve">Para </w:t>
      </w:r>
      <w:r w:rsidR="005938DD">
        <w:rPr>
          <w:rFonts w:ascii="Arial" w:hAnsi="Arial" w:cs="Arial"/>
          <w:sz w:val="24"/>
          <w:szCs w:val="24"/>
        </w:rPr>
        <w:t>la herramienta d</w:t>
      </w:r>
      <w:r w:rsidR="005938DD" w:rsidRPr="00030F1F">
        <w:rPr>
          <w:rFonts w:ascii="Arial" w:hAnsi="Arial" w:cs="Arial"/>
          <w:sz w:val="24"/>
          <w:szCs w:val="24"/>
        </w:rPr>
        <w:t>idáctica la image</w:t>
      </w:r>
      <w:r w:rsidR="00051EE1">
        <w:rPr>
          <w:rFonts w:ascii="Arial" w:hAnsi="Arial" w:cs="Arial"/>
          <w:sz w:val="24"/>
          <w:szCs w:val="24"/>
        </w:rPr>
        <w:t>n que se ingresa por la</w:t>
      </w:r>
      <w:r w:rsidR="005938DD" w:rsidRPr="00030F1F">
        <w:rPr>
          <w:rFonts w:ascii="Arial" w:hAnsi="Arial" w:cs="Arial"/>
          <w:sz w:val="24"/>
          <w:szCs w:val="24"/>
        </w:rPr>
        <w:t xml:space="preserve"> cámara web</w:t>
      </w:r>
      <w:r w:rsidR="005938DD">
        <w:rPr>
          <w:rFonts w:ascii="Arial" w:hAnsi="Arial" w:cs="Arial"/>
          <w:sz w:val="24"/>
          <w:szCs w:val="24"/>
        </w:rPr>
        <w:t xml:space="preserve"> se representa por medio de una </w:t>
      </w:r>
      <w:r w:rsidR="005938DD" w:rsidRPr="00030F1F">
        <w:rPr>
          <w:rFonts w:ascii="Arial" w:hAnsi="Arial" w:cs="Arial"/>
          <w:sz w:val="24"/>
          <w:szCs w:val="24"/>
        </w:rPr>
        <w:t xml:space="preserve"> matriz tridimensional </w:t>
      </w:r>
      <w:r w:rsidR="005938DD" w:rsidRPr="00030F1F">
        <w:rPr>
          <w:rFonts w:ascii="Arial" w:hAnsi="Arial" w:cs="Arial"/>
          <w:i/>
          <w:sz w:val="24"/>
          <w:szCs w:val="24"/>
        </w:rPr>
        <w:t>[m x n x p]</w:t>
      </w:r>
      <w:r w:rsidR="005938DD" w:rsidRPr="00030F1F">
        <w:rPr>
          <w:rFonts w:ascii="Arial" w:hAnsi="Arial" w:cs="Arial"/>
          <w:sz w:val="24"/>
          <w:szCs w:val="24"/>
        </w:rPr>
        <w:t xml:space="preserve">, donde </w:t>
      </w:r>
      <w:r w:rsidR="005938DD" w:rsidRPr="00030F1F">
        <w:rPr>
          <w:rFonts w:ascii="Arial" w:hAnsi="Arial" w:cs="Arial"/>
          <w:i/>
          <w:sz w:val="24"/>
          <w:szCs w:val="24"/>
        </w:rPr>
        <w:t>m</w:t>
      </w:r>
      <w:r w:rsidR="005938DD" w:rsidRPr="00030F1F">
        <w:rPr>
          <w:rFonts w:ascii="Arial" w:hAnsi="Arial" w:cs="Arial"/>
          <w:sz w:val="24"/>
          <w:szCs w:val="24"/>
        </w:rPr>
        <w:t xml:space="preserve"> y </w:t>
      </w:r>
      <w:r w:rsidR="005938DD" w:rsidRPr="00030F1F">
        <w:rPr>
          <w:rFonts w:ascii="Arial" w:hAnsi="Arial" w:cs="Arial"/>
          <w:i/>
          <w:sz w:val="24"/>
          <w:szCs w:val="24"/>
        </w:rPr>
        <w:t>n</w:t>
      </w:r>
      <w:r w:rsidR="005938DD" w:rsidRPr="00030F1F">
        <w:rPr>
          <w:rFonts w:ascii="Arial" w:hAnsi="Arial" w:cs="Arial"/>
          <w:sz w:val="24"/>
          <w:szCs w:val="24"/>
        </w:rPr>
        <w:t xml:space="preserve"> tienen la misma significación que para el caso de las imágenes de escala de grises mientras </w:t>
      </w:r>
      <w:r w:rsidR="005938DD" w:rsidRPr="00030F1F">
        <w:rPr>
          <w:rFonts w:ascii="Arial" w:hAnsi="Arial" w:cs="Arial"/>
          <w:i/>
          <w:sz w:val="24"/>
          <w:szCs w:val="24"/>
        </w:rPr>
        <w:t>p</w:t>
      </w:r>
      <w:r w:rsidR="005938DD" w:rsidRPr="00030F1F">
        <w:rPr>
          <w:rFonts w:ascii="Arial" w:hAnsi="Arial" w:cs="Arial"/>
          <w:sz w:val="24"/>
          <w:szCs w:val="24"/>
        </w:rPr>
        <w:t xml:space="preserve"> representa el plano, se define el valor de RGB como 1 para el rojo, 2 para el verde y 3 para el azul.</w:t>
      </w:r>
    </w:p>
    <w:p w:rsidR="007E40FF" w:rsidRPr="00030F1F" w:rsidRDefault="007E40FF" w:rsidP="005938DD">
      <w:pPr>
        <w:autoSpaceDE w:val="0"/>
        <w:autoSpaceDN w:val="0"/>
        <w:adjustRightInd w:val="0"/>
        <w:spacing w:after="0" w:line="480" w:lineRule="auto"/>
        <w:ind w:left="794"/>
        <w:jc w:val="both"/>
        <w:rPr>
          <w:rFonts w:ascii="Arial" w:hAnsi="Arial" w:cs="Arial"/>
          <w:sz w:val="24"/>
          <w:szCs w:val="24"/>
        </w:rPr>
      </w:pPr>
    </w:p>
    <w:p w:rsidR="00AD31AE" w:rsidRPr="00943C01" w:rsidRDefault="005938DD" w:rsidP="00AD31AE">
      <w:pPr>
        <w:pStyle w:val="Ttulo1"/>
        <w:keepNext/>
        <w:numPr>
          <w:ilvl w:val="1"/>
          <w:numId w:val="19"/>
        </w:numPr>
        <w:tabs>
          <w:tab w:val="left" w:pos="1361"/>
        </w:tabs>
        <w:spacing w:before="480" w:beforeAutospacing="0" w:after="240" w:afterAutospacing="0"/>
        <w:jc w:val="both"/>
        <w:rPr>
          <w:rFonts w:ascii="Arial" w:eastAsia="Calibri" w:hAnsi="Arial" w:cs="Arial"/>
          <w:bCs w:val="0"/>
          <w:kern w:val="0"/>
          <w:sz w:val="28"/>
          <w:szCs w:val="28"/>
          <w:lang w:eastAsia="en-US"/>
        </w:rPr>
      </w:pPr>
      <w:bookmarkStart w:id="22" w:name="_Toc252283251"/>
      <w:r>
        <w:rPr>
          <w:rFonts w:ascii="Arial" w:eastAsia="Calibri" w:hAnsi="Arial" w:cs="Arial"/>
          <w:bCs w:val="0"/>
          <w:kern w:val="0"/>
          <w:sz w:val="28"/>
          <w:szCs w:val="28"/>
          <w:lang w:eastAsia="en-US"/>
        </w:rPr>
        <w:t>Conversión de espacios de colores</w:t>
      </w:r>
      <w:bookmarkEnd w:id="22"/>
    </w:p>
    <w:p w:rsidR="00092E62" w:rsidRPr="00030F1F" w:rsidRDefault="00092E62" w:rsidP="000B6061">
      <w:pPr>
        <w:autoSpaceDE w:val="0"/>
        <w:autoSpaceDN w:val="0"/>
        <w:adjustRightInd w:val="0"/>
        <w:spacing w:before="100" w:beforeAutospacing="1" w:after="100" w:afterAutospacing="1" w:line="480" w:lineRule="auto"/>
        <w:ind w:left="794"/>
        <w:jc w:val="both"/>
        <w:rPr>
          <w:rFonts w:ascii="Arial" w:hAnsi="Arial" w:cs="Arial"/>
          <w:sz w:val="24"/>
          <w:szCs w:val="24"/>
          <w:lang w:val="es-ES"/>
        </w:rPr>
      </w:pPr>
      <w:r w:rsidRPr="00030F1F">
        <w:rPr>
          <w:rFonts w:ascii="Arial" w:hAnsi="Arial" w:cs="Arial"/>
          <w:sz w:val="24"/>
          <w:szCs w:val="24"/>
          <w:lang w:val="es-ES"/>
        </w:rPr>
        <w:t>En algunos casos, son más apropiados modelos diferentes del RGB para algoritmos y aplicaciones específicas.</w:t>
      </w:r>
      <w:r w:rsidR="00072B38">
        <w:rPr>
          <w:rFonts w:ascii="Arial" w:hAnsi="Arial" w:cs="Arial"/>
          <w:sz w:val="24"/>
          <w:szCs w:val="24"/>
          <w:lang w:val="es-ES"/>
        </w:rPr>
        <w:t xml:space="preserve"> </w:t>
      </w:r>
      <w:r w:rsidRPr="00030F1F">
        <w:rPr>
          <w:rFonts w:ascii="Arial" w:hAnsi="Arial" w:cs="Arial"/>
          <w:sz w:val="24"/>
          <w:szCs w:val="24"/>
          <w:lang w:val="es-ES"/>
        </w:rPr>
        <w:t xml:space="preserve"> Si se desea otro modelo sólo requiere una conversión matemática simple para obtener el modelo RGB.</w:t>
      </w:r>
    </w:p>
    <w:p w:rsidR="00072B38" w:rsidRDefault="00072B38" w:rsidP="000B6061">
      <w:pPr>
        <w:autoSpaceDE w:val="0"/>
        <w:autoSpaceDN w:val="0"/>
        <w:adjustRightInd w:val="0"/>
        <w:spacing w:before="100" w:beforeAutospacing="1" w:after="100" w:afterAutospacing="1" w:line="480" w:lineRule="auto"/>
        <w:ind w:left="794"/>
        <w:jc w:val="both"/>
        <w:rPr>
          <w:rFonts w:ascii="Arial" w:hAnsi="Arial" w:cs="Arial"/>
          <w:sz w:val="24"/>
          <w:szCs w:val="24"/>
          <w:lang w:val="es-ES"/>
        </w:rPr>
      </w:pPr>
      <w:r>
        <w:rPr>
          <w:rFonts w:ascii="Arial" w:hAnsi="Arial" w:cs="Arial"/>
          <w:bCs/>
          <w:sz w:val="24"/>
          <w:szCs w:val="24"/>
          <w:lang w:val="es-ES"/>
        </w:rPr>
        <w:t>En la herramienta didáctica s</w:t>
      </w:r>
      <w:r w:rsidR="00092E62" w:rsidRPr="00030F1F">
        <w:rPr>
          <w:rFonts w:ascii="Arial" w:hAnsi="Arial" w:cs="Arial"/>
          <w:sz w:val="24"/>
          <w:szCs w:val="24"/>
          <w:lang w:val="es-ES"/>
        </w:rPr>
        <w:t>e necesita convertir la imagen</w:t>
      </w:r>
      <w:r>
        <w:rPr>
          <w:rFonts w:ascii="Arial" w:hAnsi="Arial" w:cs="Arial"/>
          <w:sz w:val="24"/>
          <w:szCs w:val="24"/>
          <w:lang w:val="es-ES"/>
        </w:rPr>
        <w:t xml:space="preserve"> original en varios planos, por lo que la fórmula que se aplica es separar a la imagen por planos de</w:t>
      </w:r>
      <w:r w:rsidR="00092E62" w:rsidRPr="00030F1F">
        <w:rPr>
          <w:rFonts w:ascii="Arial" w:hAnsi="Arial" w:cs="Arial"/>
          <w:sz w:val="24"/>
          <w:szCs w:val="24"/>
          <w:lang w:val="es-ES"/>
        </w:rPr>
        <w:t xml:space="preserve"> RGB</w:t>
      </w:r>
      <w:r>
        <w:rPr>
          <w:rFonts w:ascii="Arial" w:hAnsi="Arial" w:cs="Arial"/>
          <w:sz w:val="24"/>
          <w:szCs w:val="24"/>
          <w:lang w:val="es-ES"/>
        </w:rPr>
        <w:t xml:space="preserve"> definiendo los siguientes:</w:t>
      </w:r>
    </w:p>
    <w:p w:rsidR="00072B38" w:rsidRPr="00072B38" w:rsidRDefault="00072B38" w:rsidP="00072B38">
      <w:pPr>
        <w:pStyle w:val="Prrafodelista"/>
        <w:numPr>
          <w:ilvl w:val="0"/>
          <w:numId w:val="33"/>
        </w:numPr>
        <w:autoSpaceDE w:val="0"/>
        <w:autoSpaceDN w:val="0"/>
        <w:adjustRightInd w:val="0"/>
        <w:spacing w:after="0" w:line="480" w:lineRule="auto"/>
        <w:jc w:val="both"/>
        <w:rPr>
          <w:rFonts w:ascii="Arial" w:hAnsi="Arial" w:cs="Arial"/>
          <w:sz w:val="24"/>
          <w:szCs w:val="24"/>
        </w:rPr>
      </w:pPr>
      <w:r>
        <w:rPr>
          <w:rFonts w:ascii="Arial" w:hAnsi="Arial" w:cs="Arial"/>
          <w:sz w:val="24"/>
          <w:szCs w:val="24"/>
          <w:lang w:val="es-ES"/>
        </w:rPr>
        <w:t>Color Rojo</w:t>
      </w:r>
      <w:r w:rsidR="00E36571">
        <w:rPr>
          <w:rFonts w:ascii="Arial" w:hAnsi="Arial" w:cs="Arial"/>
          <w:sz w:val="24"/>
          <w:szCs w:val="24"/>
          <w:lang w:val="es-ES"/>
        </w:rPr>
        <w:t xml:space="preserve"> (Red)</w:t>
      </w:r>
      <w:r>
        <w:rPr>
          <w:rFonts w:ascii="Arial" w:hAnsi="Arial" w:cs="Arial"/>
          <w:sz w:val="24"/>
          <w:szCs w:val="24"/>
          <w:lang w:val="es-ES"/>
        </w:rPr>
        <w:t xml:space="preserve"> = 1</w:t>
      </w:r>
    </w:p>
    <w:p w:rsidR="00072B38" w:rsidRPr="00072B38" w:rsidRDefault="00072B38" w:rsidP="00072B38">
      <w:pPr>
        <w:pStyle w:val="Prrafodelista"/>
        <w:numPr>
          <w:ilvl w:val="0"/>
          <w:numId w:val="33"/>
        </w:numPr>
        <w:autoSpaceDE w:val="0"/>
        <w:autoSpaceDN w:val="0"/>
        <w:adjustRightInd w:val="0"/>
        <w:spacing w:after="0" w:line="480" w:lineRule="auto"/>
        <w:jc w:val="both"/>
        <w:rPr>
          <w:rFonts w:ascii="Arial" w:hAnsi="Arial" w:cs="Arial"/>
          <w:sz w:val="24"/>
          <w:szCs w:val="24"/>
        </w:rPr>
      </w:pPr>
      <w:r>
        <w:rPr>
          <w:rFonts w:ascii="Arial" w:hAnsi="Arial" w:cs="Arial"/>
          <w:sz w:val="24"/>
          <w:szCs w:val="24"/>
          <w:lang w:val="es-ES"/>
        </w:rPr>
        <w:lastRenderedPageBreak/>
        <w:t>Color Verde</w:t>
      </w:r>
      <w:r w:rsidR="00E36571">
        <w:rPr>
          <w:rFonts w:ascii="Arial" w:hAnsi="Arial" w:cs="Arial"/>
          <w:sz w:val="24"/>
          <w:szCs w:val="24"/>
          <w:lang w:val="es-ES"/>
        </w:rPr>
        <w:t xml:space="preserve"> (Green)</w:t>
      </w:r>
      <w:r>
        <w:rPr>
          <w:rFonts w:ascii="Arial" w:hAnsi="Arial" w:cs="Arial"/>
          <w:sz w:val="24"/>
          <w:szCs w:val="24"/>
          <w:lang w:val="es-ES"/>
        </w:rPr>
        <w:t xml:space="preserve"> = 2</w:t>
      </w:r>
    </w:p>
    <w:p w:rsidR="00092E62" w:rsidRPr="00072B38" w:rsidRDefault="00072B38" w:rsidP="00072B38">
      <w:pPr>
        <w:pStyle w:val="Prrafodelista"/>
        <w:numPr>
          <w:ilvl w:val="0"/>
          <w:numId w:val="33"/>
        </w:numPr>
        <w:autoSpaceDE w:val="0"/>
        <w:autoSpaceDN w:val="0"/>
        <w:adjustRightInd w:val="0"/>
        <w:spacing w:after="0" w:line="480" w:lineRule="auto"/>
        <w:jc w:val="both"/>
        <w:rPr>
          <w:rFonts w:ascii="Arial" w:hAnsi="Arial" w:cs="Arial"/>
          <w:sz w:val="24"/>
          <w:szCs w:val="24"/>
        </w:rPr>
      </w:pPr>
      <w:r>
        <w:rPr>
          <w:rFonts w:ascii="Arial" w:hAnsi="Arial" w:cs="Arial"/>
          <w:sz w:val="24"/>
          <w:szCs w:val="24"/>
          <w:lang w:val="es-ES"/>
        </w:rPr>
        <w:t>Color Azul</w:t>
      </w:r>
      <w:r w:rsidR="00E36571">
        <w:rPr>
          <w:rFonts w:ascii="Arial" w:hAnsi="Arial" w:cs="Arial"/>
          <w:sz w:val="24"/>
          <w:szCs w:val="24"/>
          <w:lang w:val="es-ES"/>
        </w:rPr>
        <w:t xml:space="preserve"> (Blue)</w:t>
      </w:r>
      <w:r>
        <w:rPr>
          <w:rFonts w:ascii="Arial" w:hAnsi="Arial" w:cs="Arial"/>
          <w:sz w:val="24"/>
          <w:szCs w:val="24"/>
          <w:lang w:val="es-ES"/>
        </w:rPr>
        <w:t xml:space="preserve"> = 3</w:t>
      </w:r>
      <w:r w:rsidR="00092E62" w:rsidRPr="00072B38">
        <w:rPr>
          <w:rFonts w:ascii="Arial" w:hAnsi="Arial" w:cs="Arial"/>
          <w:sz w:val="24"/>
          <w:szCs w:val="24"/>
          <w:lang w:val="es-ES"/>
        </w:rPr>
        <w:t xml:space="preserve"> </w:t>
      </w:r>
    </w:p>
    <w:p w:rsidR="00092E62" w:rsidRPr="00030F1F" w:rsidRDefault="00092E62" w:rsidP="000B6061">
      <w:pPr>
        <w:autoSpaceDE w:val="0"/>
        <w:autoSpaceDN w:val="0"/>
        <w:adjustRightInd w:val="0"/>
        <w:spacing w:before="100" w:beforeAutospacing="1" w:after="100" w:afterAutospacing="1" w:line="480" w:lineRule="auto"/>
        <w:ind w:left="794"/>
        <w:jc w:val="both"/>
        <w:rPr>
          <w:rFonts w:ascii="Arial" w:hAnsi="Arial" w:cs="Arial"/>
          <w:sz w:val="24"/>
          <w:szCs w:val="24"/>
          <w:lang w:val="es-ES"/>
        </w:rPr>
      </w:pPr>
      <w:r w:rsidRPr="00030F1F">
        <w:rPr>
          <w:rFonts w:ascii="Arial" w:hAnsi="Arial" w:cs="Arial"/>
          <w:sz w:val="24"/>
          <w:szCs w:val="24"/>
          <w:lang w:val="es-ES"/>
        </w:rPr>
        <w:t xml:space="preserve">La conversión </w:t>
      </w:r>
      <w:r w:rsidR="00072B38">
        <w:rPr>
          <w:rFonts w:ascii="Arial" w:hAnsi="Arial" w:cs="Arial"/>
          <w:sz w:val="24"/>
          <w:szCs w:val="24"/>
          <w:lang w:val="es-ES"/>
        </w:rPr>
        <w:t>para cambiar al modelo CMY</w:t>
      </w:r>
      <w:r w:rsidR="005C0C36">
        <w:rPr>
          <w:rFonts w:ascii="Arial" w:hAnsi="Arial" w:cs="Arial"/>
          <w:sz w:val="24"/>
          <w:szCs w:val="24"/>
          <w:lang w:val="es-ES"/>
        </w:rPr>
        <w:t xml:space="preserve"> (Cian-Magenta-Amarillo</w:t>
      </w:r>
      <w:r w:rsidR="00E36571">
        <w:rPr>
          <w:rFonts w:ascii="Arial" w:hAnsi="Arial" w:cs="Arial"/>
          <w:sz w:val="24"/>
          <w:szCs w:val="24"/>
          <w:lang w:val="es-ES"/>
        </w:rPr>
        <w:t>)</w:t>
      </w:r>
      <w:r w:rsidR="00072B38">
        <w:rPr>
          <w:rFonts w:ascii="Arial" w:hAnsi="Arial" w:cs="Arial"/>
          <w:sz w:val="24"/>
          <w:szCs w:val="24"/>
          <w:lang w:val="es-ES"/>
        </w:rPr>
        <w:t xml:space="preserve"> es mediante la siguiente fórmula</w:t>
      </w:r>
      <w:r w:rsidRPr="00030F1F">
        <w:rPr>
          <w:rFonts w:ascii="Arial" w:hAnsi="Arial" w:cs="Arial"/>
          <w:sz w:val="24"/>
          <w:szCs w:val="24"/>
          <w:lang w:val="es-ES"/>
        </w:rPr>
        <w:t>:</w:t>
      </w:r>
    </w:p>
    <w:p w:rsidR="00092E62" w:rsidRPr="000A6EDC" w:rsidRDefault="006167FD" w:rsidP="0058739E">
      <w:pPr>
        <w:autoSpaceDE w:val="0"/>
        <w:autoSpaceDN w:val="0"/>
        <w:adjustRightInd w:val="0"/>
        <w:spacing w:after="0" w:line="480" w:lineRule="auto"/>
        <w:ind w:left="794"/>
        <w:jc w:val="both"/>
        <w:rPr>
          <w:rFonts w:ascii="Arial" w:eastAsiaTheme="minorEastAsia" w:hAnsi="Arial" w:cs="Arial"/>
          <w:sz w:val="24"/>
          <w:szCs w:val="24"/>
        </w:rPr>
      </w:pPr>
      <m:oMathPara>
        <m:oMath>
          <m:d>
            <m:dPr>
              <m:begChr m:val="["/>
              <m:endChr m:val="]"/>
              <m:ctrlPr>
                <w:rPr>
                  <w:rFonts w:ascii="Cambria Math" w:hAnsi="Arial" w:cs="Arial"/>
                  <w:i/>
                  <w:sz w:val="24"/>
                  <w:szCs w:val="24"/>
                </w:rPr>
              </m:ctrlPr>
            </m:dPr>
            <m:e>
              <m:m>
                <m:mPr>
                  <m:mcs>
                    <m:mc>
                      <m:mcPr>
                        <m:count m:val="1"/>
                        <m:mcJc m:val="center"/>
                      </m:mcPr>
                    </m:mc>
                  </m:mcs>
                  <m:ctrlPr>
                    <w:rPr>
                      <w:rFonts w:ascii="Cambria Math" w:hAnsi="Arial" w:cs="Arial"/>
                      <w:i/>
                      <w:sz w:val="24"/>
                      <w:szCs w:val="24"/>
                    </w:rPr>
                  </m:ctrlPr>
                </m:mPr>
                <m:mr>
                  <m:e>
                    <m:r>
                      <w:rPr>
                        <w:rFonts w:ascii="Cambria Math" w:hAnsi="Cambria Math" w:cs="Arial"/>
                        <w:sz w:val="24"/>
                        <w:szCs w:val="24"/>
                      </w:rPr>
                      <m:t>R</m:t>
                    </m:r>
                    <m:ctrlPr>
                      <w:rPr>
                        <w:rFonts w:ascii="Cambria Math" w:eastAsia="Cambria Math" w:hAnsi="Arial" w:cs="Arial"/>
                        <w:i/>
                        <w:sz w:val="24"/>
                        <w:szCs w:val="24"/>
                      </w:rPr>
                    </m:ctrlPr>
                  </m:e>
                </m:mr>
                <m:mr>
                  <m:e>
                    <m:r>
                      <w:rPr>
                        <w:rFonts w:ascii="Cambria Math" w:eastAsia="Cambria Math" w:hAnsi="Cambria Math" w:cs="Arial"/>
                        <w:sz w:val="24"/>
                        <w:szCs w:val="24"/>
                      </w:rPr>
                      <m:t>G</m:t>
                    </m:r>
                  </m:e>
                </m:mr>
                <m:mr>
                  <m:e>
                    <m:r>
                      <w:rPr>
                        <w:rFonts w:ascii="Cambria Math" w:hAnsi="Arial" w:cs="Arial"/>
                        <w:sz w:val="24"/>
                        <w:szCs w:val="24"/>
                      </w:rPr>
                      <m:t>B</m:t>
                    </m:r>
                  </m:e>
                </m:mr>
              </m:m>
            </m:e>
          </m:d>
          <m:r>
            <w:rPr>
              <w:rFonts w:ascii="Cambria Math" w:hAnsi="Arial" w:cs="Arial"/>
              <w:sz w:val="24"/>
              <w:szCs w:val="24"/>
            </w:rPr>
            <m:t>=</m:t>
          </m:r>
          <m:d>
            <m:dPr>
              <m:begChr m:val="["/>
              <m:endChr m:val="]"/>
              <m:ctrlPr>
                <w:rPr>
                  <w:rFonts w:ascii="Cambria Math" w:hAnsi="Arial" w:cs="Arial"/>
                  <w:i/>
                  <w:sz w:val="24"/>
                  <w:szCs w:val="24"/>
                </w:rPr>
              </m:ctrlPr>
            </m:dPr>
            <m:e>
              <m:m>
                <m:mPr>
                  <m:mcs>
                    <m:mc>
                      <m:mcPr>
                        <m:count m:val="1"/>
                        <m:mcJc m:val="center"/>
                      </m:mcPr>
                    </m:mc>
                  </m:mcs>
                  <m:ctrlPr>
                    <w:rPr>
                      <w:rFonts w:ascii="Cambria Math" w:hAnsi="Arial" w:cs="Arial"/>
                      <w:i/>
                      <w:sz w:val="24"/>
                      <w:szCs w:val="24"/>
                    </w:rPr>
                  </m:ctrlPr>
                </m:mPr>
                <m:mr>
                  <m:e>
                    <m:r>
                      <w:rPr>
                        <w:rFonts w:ascii="Cambria Math" w:hAnsi="Cambria Math" w:cs="Arial"/>
                        <w:sz w:val="24"/>
                        <w:szCs w:val="24"/>
                      </w:rPr>
                      <m:t>L</m:t>
                    </m:r>
                    <m:ctrlPr>
                      <w:rPr>
                        <w:rFonts w:ascii="Cambria Math" w:eastAsia="Cambria Math" w:hAnsi="Arial" w:cs="Arial"/>
                        <w:i/>
                        <w:sz w:val="24"/>
                        <w:szCs w:val="24"/>
                      </w:rPr>
                    </m:ctrlPr>
                  </m:e>
                </m:mr>
                <m:mr>
                  <m:e>
                    <m:r>
                      <w:rPr>
                        <w:rFonts w:ascii="Cambria Math" w:eastAsia="Cambria Math" w:hAnsi="Cambria Math" w:cs="Arial"/>
                        <w:sz w:val="24"/>
                        <w:szCs w:val="24"/>
                      </w:rPr>
                      <m:t>L</m:t>
                    </m:r>
                  </m:e>
                </m:mr>
                <m:mr>
                  <m:e>
                    <m:r>
                      <w:rPr>
                        <w:rFonts w:ascii="Cambria Math" w:hAnsi="Cambria Math" w:cs="Arial"/>
                        <w:sz w:val="24"/>
                        <w:szCs w:val="24"/>
                      </w:rPr>
                      <m:t>L</m:t>
                    </m:r>
                  </m:e>
                </m:mr>
              </m:m>
            </m:e>
          </m:d>
          <m:r>
            <w:rPr>
              <w:rFonts w:ascii="Arial" w:hAnsi="Arial" w:cs="Arial"/>
              <w:sz w:val="24"/>
              <w:szCs w:val="24"/>
            </w:rPr>
            <m:t>-</m:t>
          </m:r>
          <m:r>
            <w:rPr>
              <w:rFonts w:ascii="Cambria Math" w:hAnsi="Arial" w:cs="Arial"/>
              <w:sz w:val="24"/>
              <w:szCs w:val="24"/>
            </w:rPr>
            <m:t xml:space="preserve"> </m:t>
          </m:r>
          <m:d>
            <m:dPr>
              <m:begChr m:val="["/>
              <m:endChr m:val="]"/>
              <m:ctrlPr>
                <w:rPr>
                  <w:rFonts w:ascii="Cambria Math" w:hAnsi="Arial" w:cs="Arial"/>
                  <w:i/>
                  <w:sz w:val="24"/>
                  <w:szCs w:val="24"/>
                </w:rPr>
              </m:ctrlPr>
            </m:dPr>
            <m:e>
              <m:m>
                <m:mPr>
                  <m:mcs>
                    <m:mc>
                      <m:mcPr>
                        <m:count m:val="1"/>
                        <m:mcJc m:val="center"/>
                      </m:mcPr>
                    </m:mc>
                  </m:mcs>
                  <m:ctrlPr>
                    <w:rPr>
                      <w:rFonts w:ascii="Cambria Math" w:hAnsi="Arial" w:cs="Arial"/>
                      <w:i/>
                      <w:sz w:val="24"/>
                      <w:szCs w:val="24"/>
                    </w:rPr>
                  </m:ctrlPr>
                </m:mPr>
                <m:mr>
                  <m:e>
                    <m:r>
                      <w:rPr>
                        <w:rFonts w:ascii="Cambria Math" w:hAnsi="Cambria Math" w:cs="Arial"/>
                        <w:sz w:val="24"/>
                        <w:szCs w:val="24"/>
                      </w:rPr>
                      <m:t>C</m:t>
                    </m:r>
                    <m:ctrlPr>
                      <w:rPr>
                        <w:rFonts w:ascii="Cambria Math" w:eastAsia="Cambria Math" w:hAnsi="Arial" w:cs="Arial"/>
                        <w:i/>
                        <w:sz w:val="24"/>
                        <w:szCs w:val="24"/>
                      </w:rPr>
                    </m:ctrlPr>
                  </m:e>
                </m:mr>
                <m:mr>
                  <m:e>
                    <m:r>
                      <w:rPr>
                        <w:rFonts w:ascii="Cambria Math" w:eastAsia="Cambria Math" w:hAnsi="Cambria Math" w:cs="Arial"/>
                        <w:sz w:val="24"/>
                        <w:szCs w:val="24"/>
                      </w:rPr>
                      <m:t>M</m:t>
                    </m:r>
                  </m:e>
                </m:mr>
                <m:mr>
                  <m:e>
                    <m:r>
                      <w:rPr>
                        <w:rFonts w:ascii="Cambria Math" w:hAnsi="Cambria Math" w:cs="Arial"/>
                        <w:sz w:val="24"/>
                        <w:szCs w:val="24"/>
                      </w:rPr>
                      <m:t>Y</m:t>
                    </m:r>
                  </m:e>
                </m:mr>
              </m:m>
            </m:e>
          </m:d>
        </m:oMath>
      </m:oMathPara>
    </w:p>
    <w:p w:rsidR="003254EE" w:rsidRDefault="003254EE" w:rsidP="0058739E">
      <w:pPr>
        <w:autoSpaceDE w:val="0"/>
        <w:autoSpaceDN w:val="0"/>
        <w:adjustRightInd w:val="0"/>
        <w:spacing w:after="0" w:line="480" w:lineRule="auto"/>
        <w:ind w:left="794"/>
        <w:jc w:val="both"/>
        <w:rPr>
          <w:rFonts w:ascii="Arial" w:eastAsiaTheme="minorEastAsia" w:hAnsi="Arial" w:cs="Arial"/>
          <w:sz w:val="24"/>
          <w:szCs w:val="24"/>
          <w:lang w:val="es-ES"/>
        </w:rPr>
      </w:pPr>
      <w:r>
        <w:rPr>
          <w:rFonts w:ascii="Arial" w:eastAsiaTheme="minorEastAsia" w:hAnsi="Arial" w:cs="Arial"/>
          <w:sz w:val="24"/>
          <w:szCs w:val="24"/>
        </w:rPr>
        <w:t>S</w:t>
      </w:r>
      <w:r>
        <w:rPr>
          <w:rFonts w:ascii="Arial" w:eastAsiaTheme="minorEastAsia" w:hAnsi="Arial" w:cs="Arial"/>
          <w:sz w:val="24"/>
          <w:szCs w:val="24"/>
          <w:lang w:val="es-ES"/>
        </w:rPr>
        <w:t xml:space="preserve">e aplica conversión  de la imagen original al modelo RGB y se muestra cada plano de color aplicando la </w:t>
      </w:r>
      <w:r w:rsidR="000A6EDC">
        <w:rPr>
          <w:rFonts w:ascii="Arial" w:eastAsiaTheme="minorEastAsia" w:hAnsi="Arial" w:cs="Arial"/>
          <w:sz w:val="24"/>
          <w:szCs w:val="24"/>
          <w:lang w:val="es-ES"/>
        </w:rPr>
        <w:t>herramienta didáctica en la fig</w:t>
      </w:r>
      <w:r w:rsidR="00CD56BB">
        <w:rPr>
          <w:rFonts w:ascii="Arial" w:eastAsiaTheme="minorEastAsia" w:hAnsi="Arial" w:cs="Arial"/>
          <w:sz w:val="24"/>
          <w:szCs w:val="24"/>
          <w:lang w:val="es-ES"/>
        </w:rPr>
        <w:t>ura</w:t>
      </w:r>
      <w:r>
        <w:rPr>
          <w:rFonts w:ascii="Arial" w:eastAsiaTheme="minorEastAsia" w:hAnsi="Arial" w:cs="Arial"/>
          <w:sz w:val="24"/>
          <w:szCs w:val="24"/>
          <w:lang w:val="es-ES"/>
        </w:rPr>
        <w:t xml:space="preserve"> 4.</w:t>
      </w:r>
    </w:p>
    <w:p w:rsidR="008C1997" w:rsidRDefault="008C1997" w:rsidP="008C1997">
      <w:pPr>
        <w:autoSpaceDE w:val="0"/>
        <w:autoSpaceDN w:val="0"/>
        <w:adjustRightInd w:val="0"/>
        <w:spacing w:after="0" w:line="480" w:lineRule="auto"/>
        <w:ind w:left="794"/>
        <w:jc w:val="center"/>
        <w:rPr>
          <w:rFonts w:ascii="Arial" w:eastAsiaTheme="minorEastAsia" w:hAnsi="Arial" w:cs="Arial"/>
          <w:sz w:val="24"/>
          <w:szCs w:val="24"/>
          <w:lang w:val="es-ES"/>
        </w:rPr>
      </w:pPr>
      <w:r>
        <w:rPr>
          <w:rFonts w:ascii="Arial" w:eastAsiaTheme="minorEastAsia" w:hAnsi="Arial" w:cs="Arial"/>
          <w:noProof/>
          <w:sz w:val="24"/>
          <w:szCs w:val="24"/>
          <w:lang w:eastAsia="es-EC"/>
        </w:rPr>
        <w:drawing>
          <wp:inline distT="0" distB="0" distL="0" distR="0">
            <wp:extent cx="3028950" cy="3444190"/>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3040243" cy="3457031"/>
                    </a:xfrm>
                    <a:prstGeom prst="rect">
                      <a:avLst/>
                    </a:prstGeom>
                    <a:noFill/>
                    <a:ln w="9525">
                      <a:noFill/>
                      <a:miter lim="800000"/>
                      <a:headEnd/>
                      <a:tailEnd/>
                    </a:ln>
                  </pic:spPr>
                </pic:pic>
              </a:graphicData>
            </a:graphic>
          </wp:inline>
        </w:drawing>
      </w:r>
    </w:p>
    <w:p w:rsidR="008C1997" w:rsidRPr="009B13A4" w:rsidRDefault="008C1997" w:rsidP="008C1997">
      <w:pPr>
        <w:spacing w:before="100" w:beforeAutospacing="1" w:after="100" w:afterAutospacing="1" w:line="480" w:lineRule="auto"/>
        <w:ind w:left="794"/>
        <w:jc w:val="center"/>
        <w:rPr>
          <w:rFonts w:ascii="Arial" w:eastAsiaTheme="minorEastAsia" w:hAnsi="Arial" w:cs="Arial"/>
          <w:b/>
          <w:sz w:val="24"/>
          <w:szCs w:val="24"/>
          <w:lang w:val="es-ES"/>
        </w:rPr>
      </w:pPr>
      <w:bookmarkStart w:id="23" w:name="_Ref248771047"/>
      <w:bookmarkStart w:id="24" w:name="_Toc248771108"/>
      <w:bookmarkStart w:id="25" w:name="_Toc248775072"/>
      <w:r w:rsidRPr="00E12297">
        <w:rPr>
          <w:rFonts w:ascii="Arial" w:hAnsi="Arial" w:cs="Arial"/>
          <w:b/>
          <w:sz w:val="24"/>
          <w:szCs w:val="24"/>
        </w:rPr>
        <w:t xml:space="preserve">Fig. </w:t>
      </w:r>
      <w:r w:rsidR="006167FD" w:rsidRPr="00E12297">
        <w:rPr>
          <w:rFonts w:ascii="Arial" w:hAnsi="Arial" w:cs="Arial"/>
          <w:b/>
          <w:sz w:val="24"/>
          <w:szCs w:val="24"/>
        </w:rPr>
        <w:fldChar w:fldCharType="begin"/>
      </w:r>
      <w:r w:rsidRPr="00E12297">
        <w:rPr>
          <w:rFonts w:ascii="Arial" w:hAnsi="Arial" w:cs="Arial"/>
          <w:b/>
          <w:sz w:val="24"/>
          <w:szCs w:val="24"/>
        </w:rPr>
        <w:instrText xml:space="preserve"> SEQ Fig. \* ARABIC </w:instrText>
      </w:r>
      <w:r w:rsidR="006167FD" w:rsidRPr="00E12297">
        <w:rPr>
          <w:rFonts w:ascii="Arial" w:hAnsi="Arial" w:cs="Arial"/>
          <w:b/>
          <w:sz w:val="24"/>
          <w:szCs w:val="24"/>
        </w:rPr>
        <w:fldChar w:fldCharType="separate"/>
      </w:r>
      <w:r w:rsidR="00BE12B0">
        <w:rPr>
          <w:rFonts w:ascii="Arial" w:hAnsi="Arial" w:cs="Arial"/>
          <w:b/>
          <w:noProof/>
          <w:sz w:val="24"/>
          <w:szCs w:val="24"/>
        </w:rPr>
        <w:t>4</w:t>
      </w:r>
      <w:r w:rsidR="006167FD" w:rsidRPr="00E12297">
        <w:rPr>
          <w:rFonts w:ascii="Arial" w:hAnsi="Arial" w:cs="Arial"/>
          <w:b/>
          <w:sz w:val="24"/>
          <w:szCs w:val="24"/>
        </w:rPr>
        <w:fldChar w:fldCharType="end"/>
      </w:r>
      <w:r w:rsidRPr="009B13A4">
        <w:rPr>
          <w:rFonts w:ascii="Arial" w:hAnsi="Arial" w:cs="Arial"/>
          <w:sz w:val="24"/>
          <w:szCs w:val="24"/>
        </w:rPr>
        <w:t xml:space="preserve"> Planos de imagen original a RGB</w:t>
      </w:r>
      <w:bookmarkEnd w:id="23"/>
      <w:bookmarkEnd w:id="24"/>
      <w:bookmarkEnd w:id="25"/>
    </w:p>
    <w:p w:rsidR="008C1997" w:rsidRDefault="008C1997" w:rsidP="008C1997">
      <w:pPr>
        <w:autoSpaceDE w:val="0"/>
        <w:autoSpaceDN w:val="0"/>
        <w:adjustRightInd w:val="0"/>
        <w:spacing w:after="0" w:line="480" w:lineRule="auto"/>
        <w:ind w:left="794"/>
        <w:jc w:val="both"/>
        <w:rPr>
          <w:rFonts w:ascii="Arial" w:hAnsi="Arial" w:cs="Arial"/>
          <w:sz w:val="24"/>
          <w:szCs w:val="24"/>
          <w:lang w:val="es-ES"/>
        </w:rPr>
      </w:pPr>
      <w:r>
        <w:rPr>
          <w:rFonts w:ascii="Arial" w:hAnsi="Arial" w:cs="Arial"/>
          <w:sz w:val="24"/>
          <w:szCs w:val="24"/>
          <w:lang w:val="es-ES"/>
        </w:rPr>
        <w:lastRenderedPageBreak/>
        <w:t>Aplicando en la imagen original la fórmula seria:</w:t>
      </w:r>
    </w:p>
    <w:p w:rsidR="008C1997" w:rsidRDefault="008C1997" w:rsidP="008C1997">
      <w:pPr>
        <w:autoSpaceDE w:val="0"/>
        <w:autoSpaceDN w:val="0"/>
        <w:adjustRightInd w:val="0"/>
        <w:spacing w:after="0" w:line="480" w:lineRule="auto"/>
        <w:ind w:left="794"/>
        <w:jc w:val="center"/>
        <w:rPr>
          <w:rFonts w:ascii="Arial" w:eastAsiaTheme="minorEastAsia" w:hAnsi="Arial" w:cs="Arial"/>
          <w:sz w:val="24"/>
          <w:szCs w:val="24"/>
          <w:lang w:val="es-ES"/>
        </w:rPr>
      </w:pPr>
      <m:oMathPara>
        <m:oMath>
          <m:r>
            <w:rPr>
              <w:rFonts w:ascii="Cambria Math" w:hAnsi="Cambria Math" w:cs="Arial"/>
              <w:sz w:val="24"/>
              <w:szCs w:val="24"/>
              <w:lang w:val="es-ES"/>
            </w:rPr>
            <m:t>C</m:t>
          </m:r>
          <m:d>
            <m:dPr>
              <m:ctrlPr>
                <w:rPr>
                  <w:rFonts w:ascii="Cambria Math" w:hAnsi="Cambria Math" w:cs="Arial"/>
                  <w:i/>
                  <w:sz w:val="24"/>
                  <w:szCs w:val="24"/>
                  <w:lang w:val="es-ES"/>
                </w:rPr>
              </m:ctrlPr>
            </m:dPr>
            <m:e>
              <m:r>
                <w:rPr>
                  <w:rFonts w:ascii="Cambria Math" w:hAnsi="Cambria Math" w:cs="Arial"/>
                  <w:sz w:val="24"/>
                  <w:szCs w:val="24"/>
                  <w:lang w:val="es-ES"/>
                </w:rPr>
                <m:t>m,n</m:t>
              </m:r>
            </m:e>
          </m:d>
          <m:r>
            <w:rPr>
              <w:rFonts w:ascii="Cambria Math" w:hAnsi="Cambria Math" w:cs="Arial"/>
              <w:sz w:val="24"/>
              <w:szCs w:val="24"/>
              <w:lang w:val="es-ES"/>
            </w:rPr>
            <m:t>= 1-</m:t>
          </m:r>
          <m:d>
            <m:dPr>
              <m:ctrlPr>
                <w:rPr>
                  <w:rFonts w:ascii="Cambria Math" w:hAnsi="Cambria Math" w:cs="Arial"/>
                  <w:i/>
                  <w:sz w:val="24"/>
                  <w:szCs w:val="24"/>
                  <w:lang w:val="es-ES"/>
                </w:rPr>
              </m:ctrlPr>
            </m:dPr>
            <m:e>
              <m:f>
                <m:fPr>
                  <m:ctrlPr>
                    <w:rPr>
                      <w:rFonts w:ascii="Cambria Math" w:hAnsi="Cambria Math" w:cs="Arial"/>
                      <w:i/>
                      <w:sz w:val="24"/>
                      <w:szCs w:val="24"/>
                      <w:lang w:val="es-ES"/>
                    </w:rPr>
                  </m:ctrlPr>
                </m:fPr>
                <m:num>
                  <m:r>
                    <w:rPr>
                      <w:rFonts w:ascii="Cambria Math" w:hAnsi="Cambria Math" w:cs="Arial"/>
                      <w:sz w:val="24"/>
                      <w:szCs w:val="24"/>
                      <w:lang w:val="es-ES"/>
                    </w:rPr>
                    <m:t>R</m:t>
                  </m:r>
                  <m:d>
                    <m:dPr>
                      <m:ctrlPr>
                        <w:rPr>
                          <w:rFonts w:ascii="Cambria Math" w:hAnsi="Cambria Math" w:cs="Arial"/>
                          <w:i/>
                          <w:sz w:val="24"/>
                          <w:szCs w:val="24"/>
                          <w:lang w:val="es-ES"/>
                        </w:rPr>
                      </m:ctrlPr>
                    </m:dPr>
                    <m:e>
                      <m:r>
                        <w:rPr>
                          <w:rFonts w:ascii="Cambria Math" w:hAnsi="Cambria Math" w:cs="Arial"/>
                          <w:sz w:val="24"/>
                          <w:szCs w:val="24"/>
                          <w:lang w:val="es-ES"/>
                        </w:rPr>
                        <m:t>m,n</m:t>
                      </m:r>
                    </m:e>
                  </m:d>
                </m:num>
                <m:den>
                  <m:r>
                    <w:rPr>
                      <w:rFonts w:ascii="Cambria Math" w:hAnsi="Cambria Math" w:cs="Arial"/>
                      <w:sz w:val="24"/>
                      <w:szCs w:val="24"/>
                      <w:lang w:val="es-ES"/>
                    </w:rPr>
                    <m:t>255</m:t>
                  </m:r>
                </m:den>
              </m:f>
            </m:e>
          </m:d>
          <m:r>
            <w:rPr>
              <w:rFonts w:ascii="Cambria Math" w:hAnsi="Cambria Math" w:cs="Arial"/>
              <w:sz w:val="24"/>
              <w:szCs w:val="24"/>
              <w:lang w:val="es-ES"/>
            </w:rPr>
            <m:t xml:space="preserve"> ;Conversión de Rojo a Cian</m:t>
          </m:r>
        </m:oMath>
      </m:oMathPara>
    </w:p>
    <w:p w:rsidR="008C1997" w:rsidRDefault="008C1997" w:rsidP="008C1997">
      <w:pPr>
        <w:autoSpaceDE w:val="0"/>
        <w:autoSpaceDN w:val="0"/>
        <w:adjustRightInd w:val="0"/>
        <w:spacing w:after="0" w:line="480" w:lineRule="auto"/>
        <w:ind w:left="794"/>
        <w:jc w:val="both"/>
        <w:rPr>
          <w:rFonts w:ascii="Arial" w:eastAsiaTheme="minorEastAsia" w:hAnsi="Arial" w:cs="Arial"/>
          <w:sz w:val="24"/>
          <w:szCs w:val="24"/>
        </w:rPr>
      </w:pPr>
      <m:oMathPara>
        <m:oMath>
          <m:r>
            <w:rPr>
              <w:rFonts w:ascii="Cambria Math" w:hAnsi="Cambria Math" w:cs="Arial"/>
              <w:sz w:val="24"/>
              <w:szCs w:val="24"/>
            </w:rPr>
            <m:t>M</m:t>
          </m:r>
          <m:d>
            <m:dPr>
              <m:ctrlPr>
                <w:rPr>
                  <w:rFonts w:ascii="Cambria Math" w:hAnsi="Cambria Math" w:cs="Arial"/>
                  <w:i/>
                  <w:sz w:val="24"/>
                  <w:szCs w:val="24"/>
                </w:rPr>
              </m:ctrlPr>
            </m:dPr>
            <m:e>
              <m:r>
                <w:rPr>
                  <w:rFonts w:ascii="Cambria Math" w:hAnsi="Cambria Math" w:cs="Arial"/>
                  <w:sz w:val="24"/>
                  <w:szCs w:val="24"/>
                </w:rPr>
                <m:t>m,n</m:t>
              </m:r>
            </m:e>
          </m:d>
          <m:r>
            <w:rPr>
              <w:rFonts w:ascii="Cambria Math" w:hAnsi="Cambria Math" w:cs="Arial"/>
              <w:sz w:val="24"/>
              <w:szCs w:val="24"/>
            </w:rPr>
            <m:t>= 1-</m:t>
          </m:r>
          <m:d>
            <m:dPr>
              <m:ctrlPr>
                <w:rPr>
                  <w:rFonts w:ascii="Cambria Math" w:hAnsi="Cambria Math" w:cs="Arial"/>
                  <w:i/>
                  <w:sz w:val="24"/>
                  <w:szCs w:val="24"/>
                </w:rPr>
              </m:ctrlPr>
            </m:dPr>
            <m:e>
              <m:f>
                <m:fPr>
                  <m:ctrlPr>
                    <w:rPr>
                      <w:rFonts w:ascii="Cambria Math" w:hAnsi="Cambria Math" w:cs="Arial"/>
                      <w:i/>
                      <w:sz w:val="24"/>
                      <w:szCs w:val="24"/>
                    </w:rPr>
                  </m:ctrlPr>
                </m:fPr>
                <m:num>
                  <m:r>
                    <w:rPr>
                      <w:rFonts w:ascii="Cambria Math" w:hAnsi="Cambria Math" w:cs="Arial"/>
                      <w:sz w:val="24"/>
                      <w:szCs w:val="24"/>
                    </w:rPr>
                    <m:t>G</m:t>
                  </m:r>
                  <m:d>
                    <m:dPr>
                      <m:ctrlPr>
                        <w:rPr>
                          <w:rFonts w:ascii="Cambria Math" w:hAnsi="Cambria Math" w:cs="Arial"/>
                          <w:i/>
                          <w:sz w:val="24"/>
                          <w:szCs w:val="24"/>
                        </w:rPr>
                      </m:ctrlPr>
                    </m:dPr>
                    <m:e>
                      <m:r>
                        <w:rPr>
                          <w:rFonts w:ascii="Cambria Math" w:hAnsi="Cambria Math" w:cs="Arial"/>
                          <w:sz w:val="24"/>
                          <w:szCs w:val="24"/>
                        </w:rPr>
                        <m:t>m,n</m:t>
                      </m:r>
                    </m:e>
                  </m:d>
                </m:num>
                <m:den>
                  <m:r>
                    <w:rPr>
                      <w:rFonts w:ascii="Cambria Math" w:hAnsi="Cambria Math" w:cs="Arial"/>
                      <w:sz w:val="24"/>
                      <w:szCs w:val="24"/>
                    </w:rPr>
                    <m:t>255</m:t>
                  </m:r>
                </m:den>
              </m:f>
            </m:e>
          </m:d>
          <m:r>
            <w:rPr>
              <w:rFonts w:ascii="Cambria Math" w:hAnsi="Cambria Math" w:cs="Arial"/>
              <w:sz w:val="24"/>
              <w:szCs w:val="24"/>
            </w:rPr>
            <m:t xml:space="preserve"> ;Conversión de Verde a Magenta</m:t>
          </m:r>
        </m:oMath>
      </m:oMathPara>
    </w:p>
    <w:p w:rsidR="008C1997" w:rsidRDefault="008C1997" w:rsidP="008C1997">
      <w:pPr>
        <w:autoSpaceDE w:val="0"/>
        <w:autoSpaceDN w:val="0"/>
        <w:adjustRightInd w:val="0"/>
        <w:spacing w:after="0" w:line="480" w:lineRule="auto"/>
        <w:ind w:left="794"/>
        <w:jc w:val="both"/>
        <w:rPr>
          <w:rFonts w:ascii="Arial" w:eastAsiaTheme="minorEastAsia" w:hAnsi="Arial" w:cs="Arial"/>
          <w:sz w:val="24"/>
          <w:szCs w:val="24"/>
          <w:lang w:val="es-ES"/>
        </w:rPr>
      </w:pPr>
      <m:oMathPara>
        <m:oMath>
          <m:r>
            <w:rPr>
              <w:rFonts w:ascii="Cambria Math" w:hAnsi="Cambria Math" w:cs="Arial"/>
              <w:sz w:val="24"/>
              <w:szCs w:val="24"/>
              <w:lang w:val="es-ES"/>
            </w:rPr>
            <m:t>Y</m:t>
          </m:r>
          <m:d>
            <m:dPr>
              <m:ctrlPr>
                <w:rPr>
                  <w:rFonts w:ascii="Cambria Math" w:hAnsi="Cambria Math" w:cs="Arial"/>
                  <w:i/>
                  <w:sz w:val="24"/>
                  <w:szCs w:val="24"/>
                  <w:lang w:val="es-ES"/>
                </w:rPr>
              </m:ctrlPr>
            </m:dPr>
            <m:e>
              <m:r>
                <w:rPr>
                  <w:rFonts w:ascii="Cambria Math" w:hAnsi="Cambria Math" w:cs="Arial"/>
                  <w:sz w:val="24"/>
                  <w:szCs w:val="24"/>
                  <w:lang w:val="es-ES"/>
                </w:rPr>
                <m:t>m,n</m:t>
              </m:r>
            </m:e>
          </m:d>
          <m:r>
            <w:rPr>
              <w:rFonts w:ascii="Cambria Math" w:hAnsi="Cambria Math" w:cs="Arial"/>
              <w:sz w:val="24"/>
              <w:szCs w:val="24"/>
              <w:lang w:val="es-ES"/>
            </w:rPr>
            <m:t>= 1-</m:t>
          </m:r>
          <m:d>
            <m:dPr>
              <m:ctrlPr>
                <w:rPr>
                  <w:rFonts w:ascii="Cambria Math" w:hAnsi="Cambria Math" w:cs="Arial"/>
                  <w:i/>
                  <w:sz w:val="24"/>
                  <w:szCs w:val="24"/>
                  <w:lang w:val="es-ES"/>
                </w:rPr>
              </m:ctrlPr>
            </m:dPr>
            <m:e>
              <m:f>
                <m:fPr>
                  <m:ctrlPr>
                    <w:rPr>
                      <w:rFonts w:ascii="Cambria Math" w:hAnsi="Cambria Math" w:cs="Arial"/>
                      <w:i/>
                      <w:sz w:val="24"/>
                      <w:szCs w:val="24"/>
                      <w:lang w:val="es-ES"/>
                    </w:rPr>
                  </m:ctrlPr>
                </m:fPr>
                <m:num>
                  <m:r>
                    <w:rPr>
                      <w:rFonts w:ascii="Cambria Math" w:hAnsi="Cambria Math" w:cs="Arial"/>
                      <w:sz w:val="24"/>
                      <w:szCs w:val="24"/>
                      <w:lang w:val="es-ES"/>
                    </w:rPr>
                    <m:t>B</m:t>
                  </m:r>
                  <m:d>
                    <m:dPr>
                      <m:ctrlPr>
                        <w:rPr>
                          <w:rFonts w:ascii="Cambria Math" w:hAnsi="Cambria Math" w:cs="Arial"/>
                          <w:i/>
                          <w:sz w:val="24"/>
                          <w:szCs w:val="24"/>
                          <w:lang w:val="es-ES"/>
                        </w:rPr>
                      </m:ctrlPr>
                    </m:dPr>
                    <m:e>
                      <m:r>
                        <w:rPr>
                          <w:rFonts w:ascii="Cambria Math" w:hAnsi="Cambria Math" w:cs="Arial"/>
                          <w:sz w:val="24"/>
                          <w:szCs w:val="24"/>
                          <w:lang w:val="es-ES"/>
                        </w:rPr>
                        <m:t>m,n</m:t>
                      </m:r>
                    </m:e>
                  </m:d>
                </m:num>
                <m:den>
                  <m:r>
                    <w:rPr>
                      <w:rFonts w:ascii="Cambria Math" w:hAnsi="Cambria Math" w:cs="Arial"/>
                      <w:sz w:val="24"/>
                      <w:szCs w:val="24"/>
                      <w:lang w:val="es-ES"/>
                    </w:rPr>
                    <m:t>255</m:t>
                  </m:r>
                </m:den>
              </m:f>
            </m:e>
          </m:d>
          <m:r>
            <w:rPr>
              <w:rFonts w:ascii="Cambria Math" w:hAnsi="Cambria Math" w:cs="Arial"/>
              <w:sz w:val="24"/>
              <w:szCs w:val="24"/>
              <w:lang w:val="es-ES"/>
            </w:rPr>
            <m:t>; Conversión de Amarillo a Azul</m:t>
          </m:r>
        </m:oMath>
      </m:oMathPara>
    </w:p>
    <w:p w:rsidR="008C1997" w:rsidRDefault="00CD56BB" w:rsidP="008C1997">
      <w:pPr>
        <w:autoSpaceDE w:val="0"/>
        <w:autoSpaceDN w:val="0"/>
        <w:adjustRightInd w:val="0"/>
        <w:spacing w:after="0" w:line="480" w:lineRule="auto"/>
        <w:ind w:left="794"/>
        <w:jc w:val="both"/>
        <w:rPr>
          <w:rFonts w:ascii="Arial" w:eastAsiaTheme="minorEastAsia" w:hAnsi="Arial" w:cs="Arial"/>
          <w:sz w:val="24"/>
          <w:szCs w:val="24"/>
          <w:lang w:val="es-ES"/>
        </w:rPr>
      </w:pPr>
      <w:r>
        <w:rPr>
          <w:rFonts w:ascii="Arial" w:eastAsiaTheme="minorEastAsia" w:hAnsi="Arial" w:cs="Arial"/>
          <w:sz w:val="24"/>
          <w:szCs w:val="24"/>
          <w:lang w:val="es-ES"/>
        </w:rPr>
        <w:t>En la figura</w:t>
      </w:r>
      <w:r w:rsidR="008C1997">
        <w:rPr>
          <w:rFonts w:ascii="Arial" w:eastAsiaTheme="minorEastAsia" w:hAnsi="Arial" w:cs="Arial"/>
          <w:sz w:val="24"/>
          <w:szCs w:val="24"/>
          <w:lang w:val="es-ES"/>
        </w:rPr>
        <w:t xml:space="preserve"> 5 se aplica la conversión del plano RGB a CMY.</w:t>
      </w:r>
    </w:p>
    <w:p w:rsidR="0072267E" w:rsidRDefault="003254EE" w:rsidP="003254EE">
      <w:pPr>
        <w:autoSpaceDE w:val="0"/>
        <w:autoSpaceDN w:val="0"/>
        <w:adjustRightInd w:val="0"/>
        <w:spacing w:after="0" w:line="480" w:lineRule="auto"/>
        <w:ind w:left="794"/>
        <w:jc w:val="center"/>
        <w:rPr>
          <w:rFonts w:ascii="Arial" w:hAnsi="Arial" w:cs="Arial"/>
          <w:sz w:val="24"/>
          <w:szCs w:val="24"/>
          <w:lang w:val="es-ES"/>
        </w:rPr>
      </w:pPr>
      <w:r>
        <w:rPr>
          <w:rFonts w:ascii="Arial" w:hAnsi="Arial" w:cs="Arial"/>
          <w:noProof/>
          <w:sz w:val="24"/>
          <w:szCs w:val="24"/>
          <w:lang w:eastAsia="es-EC"/>
        </w:rPr>
        <w:drawing>
          <wp:inline distT="0" distB="0" distL="0" distR="0">
            <wp:extent cx="3399399" cy="3865425"/>
            <wp:effectExtent l="19050" t="0" r="0" b="0"/>
            <wp:docPr id="1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3402910" cy="3869417"/>
                    </a:xfrm>
                    <a:prstGeom prst="rect">
                      <a:avLst/>
                    </a:prstGeom>
                    <a:noFill/>
                    <a:ln w="9525">
                      <a:noFill/>
                      <a:miter lim="800000"/>
                      <a:headEnd/>
                      <a:tailEnd/>
                    </a:ln>
                  </pic:spPr>
                </pic:pic>
              </a:graphicData>
            </a:graphic>
          </wp:inline>
        </w:drawing>
      </w:r>
    </w:p>
    <w:p w:rsidR="0091027A" w:rsidRDefault="00E12297" w:rsidP="00903D30">
      <w:pPr>
        <w:jc w:val="center"/>
        <w:rPr>
          <w:rFonts w:ascii="Arial" w:hAnsi="Arial" w:cs="Arial"/>
          <w:sz w:val="24"/>
          <w:szCs w:val="24"/>
        </w:rPr>
      </w:pPr>
      <w:bookmarkStart w:id="26" w:name="_Toc248775073"/>
      <w:r w:rsidRPr="00E12297">
        <w:rPr>
          <w:rFonts w:ascii="Arial" w:hAnsi="Arial" w:cs="Arial"/>
          <w:b/>
          <w:sz w:val="24"/>
          <w:szCs w:val="24"/>
        </w:rPr>
        <w:t xml:space="preserve">Fig. </w:t>
      </w:r>
      <w:r w:rsidR="006167FD" w:rsidRPr="00E12297">
        <w:rPr>
          <w:rFonts w:ascii="Arial" w:hAnsi="Arial" w:cs="Arial"/>
          <w:b/>
          <w:sz w:val="24"/>
          <w:szCs w:val="24"/>
        </w:rPr>
        <w:fldChar w:fldCharType="begin"/>
      </w:r>
      <w:r w:rsidRPr="00E12297">
        <w:rPr>
          <w:rFonts w:ascii="Arial" w:hAnsi="Arial" w:cs="Arial"/>
          <w:b/>
          <w:sz w:val="24"/>
          <w:szCs w:val="24"/>
        </w:rPr>
        <w:instrText xml:space="preserve"> SEQ Fig. \* ARABIC </w:instrText>
      </w:r>
      <w:r w:rsidR="006167FD" w:rsidRPr="00E12297">
        <w:rPr>
          <w:rFonts w:ascii="Arial" w:hAnsi="Arial" w:cs="Arial"/>
          <w:b/>
          <w:sz w:val="24"/>
          <w:szCs w:val="24"/>
        </w:rPr>
        <w:fldChar w:fldCharType="separate"/>
      </w:r>
      <w:r w:rsidR="00BE12B0">
        <w:rPr>
          <w:rFonts w:ascii="Arial" w:hAnsi="Arial" w:cs="Arial"/>
          <w:b/>
          <w:noProof/>
          <w:sz w:val="24"/>
          <w:szCs w:val="24"/>
        </w:rPr>
        <w:t>5</w:t>
      </w:r>
      <w:r w:rsidR="006167FD" w:rsidRPr="00E12297">
        <w:rPr>
          <w:rFonts w:ascii="Arial" w:hAnsi="Arial" w:cs="Arial"/>
          <w:b/>
          <w:sz w:val="24"/>
          <w:szCs w:val="24"/>
        </w:rPr>
        <w:fldChar w:fldCharType="end"/>
      </w:r>
      <w:r w:rsidRPr="00E12297">
        <w:rPr>
          <w:rFonts w:ascii="Arial" w:hAnsi="Arial" w:cs="Arial"/>
          <w:sz w:val="24"/>
          <w:szCs w:val="24"/>
        </w:rPr>
        <w:t xml:space="preserve"> Plano de Imagen original a CMY</w:t>
      </w:r>
      <w:bookmarkEnd w:id="26"/>
    </w:p>
    <w:p w:rsidR="0091027A" w:rsidRDefault="0091027A" w:rsidP="0091027A">
      <w:pPr>
        <w:rPr>
          <w:rFonts w:ascii="Arial" w:hAnsi="Arial" w:cs="Arial"/>
          <w:sz w:val="24"/>
          <w:szCs w:val="24"/>
          <w:lang w:val="es-ES"/>
        </w:rPr>
        <w:sectPr w:rsidR="0091027A" w:rsidSect="0091027A">
          <w:pgSz w:w="12240" w:h="15840"/>
          <w:pgMar w:top="2268" w:right="1361" w:bottom="2268" w:left="2268" w:header="709" w:footer="709" w:gutter="0"/>
          <w:pgNumType w:start="2"/>
          <w:cols w:space="708"/>
          <w:titlePg/>
          <w:docGrid w:linePitch="360"/>
        </w:sectPr>
      </w:pPr>
    </w:p>
    <w:p w:rsidR="007E40FF" w:rsidRDefault="007E40FF" w:rsidP="007E40FF">
      <w:pPr>
        <w:pStyle w:val="Prrafodelista"/>
        <w:spacing w:line="480" w:lineRule="auto"/>
        <w:ind w:left="360"/>
        <w:jc w:val="center"/>
        <w:rPr>
          <w:rFonts w:ascii="Arial" w:eastAsia="Calibri" w:hAnsi="Arial" w:cs="Arial"/>
          <w:b/>
          <w:bCs/>
          <w:sz w:val="52"/>
          <w:szCs w:val="52"/>
        </w:rPr>
      </w:pPr>
      <w:r w:rsidRPr="007E40FF">
        <w:rPr>
          <w:rFonts w:ascii="Arial" w:eastAsia="Calibri" w:hAnsi="Arial" w:cs="Arial"/>
          <w:b/>
          <w:bCs/>
          <w:sz w:val="52"/>
          <w:szCs w:val="52"/>
        </w:rPr>
        <w:lastRenderedPageBreak/>
        <w:t>CAPITULO 2</w:t>
      </w:r>
    </w:p>
    <w:p w:rsidR="005C0C36" w:rsidRPr="008C1997" w:rsidRDefault="005C0C36" w:rsidP="005C0C36">
      <w:pPr>
        <w:rPr>
          <w:rFonts w:ascii="Arial" w:hAnsi="Arial" w:cs="Arial"/>
          <w:sz w:val="24"/>
          <w:szCs w:val="24"/>
        </w:rPr>
      </w:pPr>
    </w:p>
    <w:p w:rsidR="007E40FF" w:rsidRPr="008C1997" w:rsidRDefault="007E40FF" w:rsidP="008C1997">
      <w:pPr>
        <w:rPr>
          <w:rFonts w:ascii="Arial" w:hAnsi="Arial" w:cs="Arial"/>
          <w:sz w:val="24"/>
          <w:szCs w:val="24"/>
        </w:rPr>
      </w:pPr>
    </w:p>
    <w:p w:rsidR="00AD31AE" w:rsidRDefault="00AD31AE" w:rsidP="003753A6">
      <w:pPr>
        <w:pStyle w:val="Ttulo1"/>
        <w:keepNext/>
        <w:numPr>
          <w:ilvl w:val="0"/>
          <w:numId w:val="19"/>
        </w:numPr>
        <w:tabs>
          <w:tab w:val="left" w:pos="1361"/>
        </w:tabs>
        <w:spacing w:before="480" w:beforeAutospacing="0" w:after="240" w:afterAutospacing="0"/>
        <w:jc w:val="both"/>
        <w:rPr>
          <w:rFonts w:ascii="Arial" w:eastAsia="Calibri" w:hAnsi="Arial" w:cs="Arial"/>
          <w:bCs w:val="0"/>
          <w:kern w:val="0"/>
          <w:sz w:val="32"/>
          <w:szCs w:val="32"/>
          <w:lang w:eastAsia="en-US"/>
        </w:rPr>
      </w:pPr>
      <w:bookmarkStart w:id="27" w:name="_Toc252283252"/>
      <w:r w:rsidRPr="002C5475">
        <w:rPr>
          <w:rFonts w:ascii="Arial" w:eastAsia="Calibri" w:hAnsi="Arial" w:cs="Arial"/>
          <w:bCs w:val="0"/>
          <w:kern w:val="0"/>
          <w:sz w:val="32"/>
          <w:szCs w:val="32"/>
          <w:lang w:eastAsia="en-US"/>
        </w:rPr>
        <w:t>FILTR</w:t>
      </w:r>
      <w:r w:rsidR="002C2065" w:rsidRPr="002C5475">
        <w:rPr>
          <w:rFonts w:ascii="Arial" w:eastAsia="Calibri" w:hAnsi="Arial" w:cs="Arial"/>
          <w:bCs w:val="0"/>
          <w:kern w:val="0"/>
          <w:sz w:val="32"/>
          <w:szCs w:val="32"/>
          <w:lang w:eastAsia="en-US"/>
        </w:rPr>
        <w:t>ADO DE IMAGENES</w:t>
      </w:r>
      <w:bookmarkEnd w:id="27"/>
      <w:r w:rsidRPr="002C5475">
        <w:rPr>
          <w:rFonts w:ascii="Arial" w:eastAsia="Calibri" w:hAnsi="Arial" w:cs="Arial"/>
          <w:bCs w:val="0"/>
          <w:kern w:val="0"/>
          <w:sz w:val="32"/>
          <w:szCs w:val="32"/>
          <w:lang w:eastAsia="en-US"/>
        </w:rPr>
        <w:t xml:space="preserve"> </w:t>
      </w:r>
    </w:p>
    <w:p w:rsidR="00AD31AE" w:rsidRPr="007E40FF" w:rsidRDefault="002F3F4D" w:rsidP="000B6061">
      <w:pPr>
        <w:pStyle w:val="Prrafodelista"/>
        <w:spacing w:before="100" w:beforeAutospacing="1" w:after="100" w:afterAutospacing="1" w:line="480" w:lineRule="auto"/>
        <w:ind w:left="357"/>
        <w:jc w:val="both"/>
        <w:rPr>
          <w:rFonts w:ascii="Arial" w:hAnsi="Arial" w:cs="Arial"/>
          <w:sz w:val="24"/>
          <w:szCs w:val="24"/>
        </w:rPr>
      </w:pPr>
      <w:r>
        <w:rPr>
          <w:rFonts w:ascii="Arial" w:hAnsi="Arial" w:cs="Arial"/>
          <w:sz w:val="24"/>
          <w:szCs w:val="24"/>
        </w:rPr>
        <w:t xml:space="preserve">El filtrado </w:t>
      </w:r>
      <w:r w:rsidR="00AD31AE" w:rsidRPr="007E40FF">
        <w:rPr>
          <w:rFonts w:ascii="Arial" w:hAnsi="Arial" w:cs="Arial"/>
          <w:sz w:val="24"/>
          <w:szCs w:val="24"/>
        </w:rPr>
        <w:t xml:space="preserve">es parte del </w:t>
      </w:r>
      <w:r>
        <w:rPr>
          <w:rFonts w:ascii="Arial" w:hAnsi="Arial" w:cs="Arial"/>
          <w:sz w:val="24"/>
          <w:szCs w:val="24"/>
        </w:rPr>
        <w:t xml:space="preserve">proceso que se realiza para restaurar una imagen  </w:t>
      </w:r>
      <w:r w:rsidR="00AD31AE" w:rsidRPr="007E40FF">
        <w:rPr>
          <w:rFonts w:ascii="Arial" w:hAnsi="Arial" w:cs="Arial"/>
          <w:sz w:val="24"/>
          <w:szCs w:val="24"/>
        </w:rPr>
        <w:t>digital</w:t>
      </w:r>
      <w:r w:rsidR="00B24330">
        <w:rPr>
          <w:rFonts w:ascii="Arial" w:hAnsi="Arial" w:cs="Arial"/>
          <w:sz w:val="24"/>
          <w:szCs w:val="24"/>
        </w:rPr>
        <w:t xml:space="preserve"> y se efectúa </w:t>
      </w:r>
      <w:r w:rsidR="00AD31AE" w:rsidRPr="007E40FF">
        <w:rPr>
          <w:rFonts w:ascii="Arial" w:hAnsi="Arial" w:cs="Arial"/>
          <w:sz w:val="24"/>
          <w:szCs w:val="24"/>
        </w:rPr>
        <w:t xml:space="preserve">por medio de una computadora digital. El ruido puede presentarse en una imagen por consecuencia del proceso de </w:t>
      </w:r>
      <w:r w:rsidR="00B24330">
        <w:rPr>
          <w:rFonts w:ascii="Arial" w:hAnsi="Arial" w:cs="Arial"/>
          <w:sz w:val="24"/>
          <w:szCs w:val="24"/>
        </w:rPr>
        <w:t>captur</w:t>
      </w:r>
      <w:r w:rsidR="00AD31AE" w:rsidRPr="007E40FF">
        <w:rPr>
          <w:rFonts w:ascii="Arial" w:hAnsi="Arial" w:cs="Arial"/>
          <w:sz w:val="24"/>
          <w:szCs w:val="24"/>
        </w:rPr>
        <w:t>a, digitalización y transmisión. Existen distintos tipos de algoritmos que permiten la reducción del ruido</w:t>
      </w:r>
      <w:r w:rsidR="002A0378">
        <w:rPr>
          <w:rFonts w:ascii="Arial" w:hAnsi="Arial" w:cs="Arial"/>
          <w:sz w:val="24"/>
          <w:szCs w:val="24"/>
        </w:rPr>
        <w:t xml:space="preserve"> razón por la cual se aplica el filtrado a la imagen</w:t>
      </w:r>
      <w:r w:rsidR="00AD31AE" w:rsidRPr="007E40FF">
        <w:rPr>
          <w:rFonts w:ascii="Arial" w:hAnsi="Arial" w:cs="Arial"/>
          <w:sz w:val="24"/>
          <w:szCs w:val="24"/>
        </w:rPr>
        <w:t xml:space="preserve">.  En la herramienta didáctica se van a generar </w:t>
      </w:r>
      <w:r w:rsidR="00AD31AE" w:rsidRPr="007E40FF">
        <w:rPr>
          <w:rFonts w:ascii="Arial" w:hAnsi="Arial" w:cs="Arial"/>
          <w:sz w:val="24"/>
          <w:szCs w:val="24"/>
        </w:rPr>
        <w:tab/>
        <w:t xml:space="preserve">filtros </w:t>
      </w:r>
      <w:r w:rsidR="00B24330">
        <w:rPr>
          <w:rFonts w:ascii="Arial" w:hAnsi="Arial" w:cs="Arial"/>
          <w:sz w:val="24"/>
          <w:szCs w:val="24"/>
        </w:rPr>
        <w:t xml:space="preserve">pre-definidos en Matlab  y se lo va efectuar </w:t>
      </w:r>
      <w:r w:rsidR="00AD31AE" w:rsidRPr="007E40FF">
        <w:rPr>
          <w:rFonts w:ascii="Arial" w:hAnsi="Arial" w:cs="Arial"/>
          <w:sz w:val="24"/>
          <w:szCs w:val="24"/>
        </w:rPr>
        <w:t xml:space="preserve">por medio de la convolución de la imagen </w:t>
      </w:r>
      <w:r w:rsidR="00B24330">
        <w:rPr>
          <w:rFonts w:ascii="Arial" w:hAnsi="Arial" w:cs="Arial"/>
          <w:sz w:val="24"/>
          <w:szCs w:val="24"/>
        </w:rPr>
        <w:t xml:space="preserve">original </w:t>
      </w:r>
      <w:r w:rsidR="00AD31AE" w:rsidRPr="007E40FF">
        <w:rPr>
          <w:rFonts w:ascii="Arial" w:hAnsi="Arial" w:cs="Arial"/>
          <w:sz w:val="24"/>
          <w:szCs w:val="24"/>
        </w:rPr>
        <w:t>con una máscara predefinida</w:t>
      </w:r>
      <w:r w:rsidR="00B24330">
        <w:rPr>
          <w:rFonts w:ascii="Arial" w:hAnsi="Arial" w:cs="Arial"/>
          <w:sz w:val="24"/>
          <w:szCs w:val="24"/>
        </w:rPr>
        <w:t xml:space="preserve"> (</w:t>
      </w:r>
      <w:r w:rsidR="00B24330" w:rsidRPr="00B24330">
        <w:rPr>
          <w:rFonts w:ascii="Arial" w:hAnsi="Arial" w:cs="Arial"/>
          <w:i/>
          <w:sz w:val="24"/>
          <w:szCs w:val="24"/>
        </w:rPr>
        <w:t>fspecial</w:t>
      </w:r>
      <w:r w:rsidR="00B24330">
        <w:rPr>
          <w:rFonts w:ascii="Arial" w:hAnsi="Arial" w:cs="Arial"/>
          <w:sz w:val="24"/>
          <w:szCs w:val="24"/>
        </w:rPr>
        <w:t>)</w:t>
      </w:r>
      <w:r w:rsidR="00AD31AE" w:rsidRPr="007E40FF">
        <w:rPr>
          <w:rFonts w:ascii="Arial" w:hAnsi="Arial" w:cs="Arial"/>
          <w:sz w:val="24"/>
          <w:szCs w:val="24"/>
        </w:rPr>
        <w:t>.</w:t>
      </w:r>
    </w:p>
    <w:p w:rsidR="00A87C83" w:rsidRPr="00B24330" w:rsidRDefault="00A87C83" w:rsidP="00AD31AE">
      <w:pPr>
        <w:pStyle w:val="Ttulo1"/>
        <w:keepNext/>
        <w:numPr>
          <w:ilvl w:val="1"/>
          <w:numId w:val="19"/>
        </w:numPr>
        <w:tabs>
          <w:tab w:val="left" w:pos="1361"/>
        </w:tabs>
        <w:spacing w:before="480" w:beforeAutospacing="0" w:after="240" w:afterAutospacing="0"/>
        <w:jc w:val="both"/>
        <w:rPr>
          <w:rFonts w:ascii="Arial" w:eastAsia="Calibri" w:hAnsi="Arial" w:cs="Arial"/>
          <w:bCs w:val="0"/>
          <w:kern w:val="0"/>
          <w:sz w:val="24"/>
          <w:szCs w:val="24"/>
          <w:lang w:eastAsia="en-US"/>
        </w:rPr>
      </w:pPr>
      <w:bookmarkStart w:id="28" w:name="_Toc252283253"/>
      <w:r w:rsidRPr="00B24330">
        <w:rPr>
          <w:rFonts w:ascii="Arial" w:eastAsia="Calibri" w:hAnsi="Arial" w:cs="Arial"/>
          <w:bCs w:val="0"/>
          <w:kern w:val="0"/>
          <w:sz w:val="24"/>
          <w:szCs w:val="24"/>
          <w:lang w:eastAsia="en-US"/>
        </w:rPr>
        <w:t>Filtr</w:t>
      </w:r>
      <w:r w:rsidR="002C2065" w:rsidRPr="00B24330">
        <w:rPr>
          <w:rFonts w:ascii="Arial" w:eastAsia="Calibri" w:hAnsi="Arial" w:cs="Arial"/>
          <w:bCs w:val="0"/>
          <w:kern w:val="0"/>
          <w:sz w:val="24"/>
          <w:szCs w:val="24"/>
          <w:lang w:eastAsia="en-US"/>
        </w:rPr>
        <w:t>os</w:t>
      </w:r>
      <w:r w:rsidRPr="00B24330">
        <w:rPr>
          <w:rFonts w:ascii="Arial" w:eastAsia="Calibri" w:hAnsi="Arial" w:cs="Arial"/>
          <w:bCs w:val="0"/>
          <w:kern w:val="0"/>
          <w:sz w:val="24"/>
          <w:szCs w:val="24"/>
          <w:lang w:eastAsia="en-US"/>
        </w:rPr>
        <w:t xml:space="preserve"> </w:t>
      </w:r>
      <w:r w:rsidR="000C636E">
        <w:rPr>
          <w:rFonts w:ascii="Arial" w:eastAsia="Calibri" w:hAnsi="Arial" w:cs="Arial"/>
          <w:bCs w:val="0"/>
          <w:kern w:val="0"/>
          <w:sz w:val="24"/>
          <w:szCs w:val="24"/>
          <w:lang w:eastAsia="en-US"/>
        </w:rPr>
        <w:t xml:space="preserve">espaciales </w:t>
      </w:r>
      <w:r w:rsidRPr="00B24330">
        <w:rPr>
          <w:rFonts w:ascii="Arial" w:eastAsia="Calibri" w:hAnsi="Arial" w:cs="Arial"/>
          <w:bCs w:val="0"/>
          <w:kern w:val="0"/>
          <w:sz w:val="24"/>
          <w:szCs w:val="24"/>
          <w:lang w:eastAsia="en-US"/>
        </w:rPr>
        <w:t>de Imágenes 2D</w:t>
      </w:r>
      <w:r w:rsidR="002C2065" w:rsidRPr="00B24330">
        <w:rPr>
          <w:rFonts w:ascii="Arial" w:eastAsia="Calibri" w:hAnsi="Arial" w:cs="Arial"/>
          <w:bCs w:val="0"/>
          <w:kern w:val="0"/>
          <w:sz w:val="24"/>
          <w:szCs w:val="24"/>
          <w:lang w:eastAsia="en-US"/>
        </w:rPr>
        <w:t xml:space="preserve"> en Matlab</w:t>
      </w:r>
      <w:bookmarkEnd w:id="28"/>
    </w:p>
    <w:p w:rsidR="00BE088E" w:rsidRDefault="00BB3735" w:rsidP="00BE088E">
      <w:pPr>
        <w:spacing w:before="100" w:beforeAutospacing="1" w:after="100" w:afterAutospacing="1" w:line="480" w:lineRule="auto"/>
        <w:ind w:left="794"/>
        <w:jc w:val="both"/>
        <w:rPr>
          <w:rFonts w:ascii="Arial" w:hAnsi="Arial" w:cs="Arial"/>
          <w:sz w:val="24"/>
          <w:szCs w:val="24"/>
        </w:rPr>
      </w:pPr>
      <w:r w:rsidRPr="007E40FF">
        <w:rPr>
          <w:rFonts w:ascii="Arial" w:hAnsi="Arial" w:cs="Arial"/>
          <w:sz w:val="24"/>
          <w:szCs w:val="24"/>
        </w:rPr>
        <w:t xml:space="preserve">La función en Matlab que permite generar un filtro para aplicarlo sobre una </w:t>
      </w:r>
      <w:r w:rsidRPr="007E40FF">
        <w:rPr>
          <w:rFonts w:ascii="Arial" w:hAnsi="Arial" w:cs="Arial"/>
          <w:sz w:val="24"/>
          <w:szCs w:val="24"/>
        </w:rPr>
        <w:tab/>
        <w:t xml:space="preserve">imagen en 2-D es </w:t>
      </w:r>
      <w:r w:rsidRPr="007E40FF">
        <w:rPr>
          <w:rFonts w:ascii="Arial" w:hAnsi="Arial" w:cs="Arial"/>
          <w:i/>
          <w:sz w:val="24"/>
          <w:szCs w:val="24"/>
        </w:rPr>
        <w:t>fspecial</w:t>
      </w:r>
      <w:r w:rsidRPr="007E40FF">
        <w:rPr>
          <w:rFonts w:ascii="Arial" w:hAnsi="Arial" w:cs="Arial"/>
          <w:sz w:val="24"/>
          <w:szCs w:val="24"/>
        </w:rPr>
        <w:t xml:space="preserve">, y contiene filtros predefinidos en 2-D que se detallan a </w:t>
      </w:r>
      <w:r w:rsidRPr="007E40FF">
        <w:rPr>
          <w:rFonts w:ascii="Arial" w:hAnsi="Arial" w:cs="Arial"/>
          <w:sz w:val="24"/>
          <w:szCs w:val="24"/>
        </w:rPr>
        <w:tab/>
        <w:t>continuación:</w:t>
      </w:r>
    </w:p>
    <w:p w:rsidR="00BB3735" w:rsidRPr="007E40FF" w:rsidRDefault="008C1997" w:rsidP="00BB3735">
      <w:pPr>
        <w:pStyle w:val="Prrafodelista"/>
        <w:numPr>
          <w:ilvl w:val="0"/>
          <w:numId w:val="6"/>
        </w:numPr>
        <w:spacing w:before="100" w:beforeAutospacing="1" w:after="100" w:afterAutospacing="1" w:line="480" w:lineRule="auto"/>
        <w:jc w:val="both"/>
        <w:rPr>
          <w:rFonts w:ascii="Arial" w:hAnsi="Arial" w:cs="Arial"/>
          <w:sz w:val="24"/>
          <w:szCs w:val="24"/>
          <w:lang w:val="en-US"/>
        </w:rPr>
      </w:pPr>
      <w:r>
        <w:rPr>
          <w:rFonts w:ascii="Arial" w:hAnsi="Arial" w:cs="Arial"/>
          <w:sz w:val="24"/>
          <w:szCs w:val="24"/>
          <w:lang w:val="en-US"/>
        </w:rPr>
        <w:t>Promedio (Average)</w:t>
      </w:r>
      <w:r w:rsidR="00A74A07">
        <w:rPr>
          <w:rFonts w:ascii="Arial" w:hAnsi="Arial" w:cs="Arial"/>
          <w:sz w:val="24"/>
          <w:szCs w:val="24"/>
          <w:lang w:val="en-US"/>
        </w:rPr>
        <w:t xml:space="preserve"> </w:t>
      </w:r>
    </w:p>
    <w:p w:rsidR="00BB3735" w:rsidRPr="007E40FF" w:rsidRDefault="008C1997" w:rsidP="00BB3735">
      <w:pPr>
        <w:pStyle w:val="Prrafodelista"/>
        <w:numPr>
          <w:ilvl w:val="0"/>
          <w:numId w:val="6"/>
        </w:numPr>
        <w:spacing w:before="100" w:beforeAutospacing="1" w:after="100" w:afterAutospacing="1" w:line="480" w:lineRule="auto"/>
        <w:jc w:val="both"/>
        <w:rPr>
          <w:rFonts w:ascii="Arial" w:hAnsi="Arial" w:cs="Arial"/>
          <w:sz w:val="24"/>
          <w:szCs w:val="24"/>
          <w:lang w:val="en-US"/>
        </w:rPr>
      </w:pPr>
      <w:r>
        <w:rPr>
          <w:rFonts w:ascii="Arial" w:hAnsi="Arial" w:cs="Arial"/>
          <w:sz w:val="24"/>
          <w:szCs w:val="24"/>
          <w:lang w:val="en-US"/>
        </w:rPr>
        <w:lastRenderedPageBreak/>
        <w:t>Disco (Disk)</w:t>
      </w:r>
    </w:p>
    <w:p w:rsidR="00BB3735" w:rsidRPr="007E40FF" w:rsidRDefault="00BB3735" w:rsidP="00BB3735">
      <w:pPr>
        <w:pStyle w:val="Prrafodelista"/>
        <w:numPr>
          <w:ilvl w:val="0"/>
          <w:numId w:val="6"/>
        </w:numPr>
        <w:spacing w:before="100" w:beforeAutospacing="1" w:after="100" w:afterAutospacing="1" w:line="480" w:lineRule="auto"/>
        <w:jc w:val="both"/>
        <w:rPr>
          <w:rFonts w:ascii="Arial" w:hAnsi="Arial" w:cs="Arial"/>
          <w:sz w:val="24"/>
          <w:szCs w:val="24"/>
          <w:lang w:val="en-US"/>
        </w:rPr>
      </w:pPr>
      <w:r w:rsidRPr="007E40FF">
        <w:rPr>
          <w:rFonts w:ascii="Arial" w:hAnsi="Arial" w:cs="Arial"/>
          <w:sz w:val="24"/>
          <w:szCs w:val="24"/>
          <w:lang w:val="en-US"/>
        </w:rPr>
        <w:t>Gaussian</w:t>
      </w:r>
    </w:p>
    <w:p w:rsidR="00BB3735" w:rsidRPr="007E40FF" w:rsidRDefault="008C1997" w:rsidP="00BB3735">
      <w:pPr>
        <w:pStyle w:val="Prrafodelista"/>
        <w:numPr>
          <w:ilvl w:val="0"/>
          <w:numId w:val="6"/>
        </w:numPr>
        <w:spacing w:before="100" w:beforeAutospacing="1" w:after="100" w:afterAutospacing="1" w:line="480" w:lineRule="auto"/>
        <w:jc w:val="both"/>
        <w:rPr>
          <w:rFonts w:ascii="Arial" w:hAnsi="Arial" w:cs="Arial"/>
          <w:sz w:val="24"/>
          <w:szCs w:val="24"/>
          <w:lang w:val="en-US"/>
        </w:rPr>
      </w:pPr>
      <w:r>
        <w:rPr>
          <w:rFonts w:ascii="Arial" w:hAnsi="Arial" w:cs="Arial"/>
          <w:sz w:val="24"/>
          <w:szCs w:val="24"/>
          <w:lang w:val="en-US"/>
        </w:rPr>
        <w:t>Desenfoque (Unsharp)</w:t>
      </w:r>
    </w:p>
    <w:p w:rsidR="00BB3735" w:rsidRDefault="00AB4544" w:rsidP="00AB4544">
      <w:pPr>
        <w:pStyle w:val="Prrafodelista"/>
        <w:tabs>
          <w:tab w:val="left" w:pos="3620"/>
        </w:tabs>
        <w:spacing w:line="480" w:lineRule="auto"/>
        <w:ind w:left="1069"/>
        <w:jc w:val="both"/>
        <w:rPr>
          <w:rFonts w:ascii="Arial" w:hAnsi="Arial" w:cs="Arial"/>
          <w:sz w:val="24"/>
          <w:szCs w:val="24"/>
        </w:rPr>
      </w:pPr>
      <w:r>
        <w:rPr>
          <w:rFonts w:ascii="Arial" w:hAnsi="Arial" w:cs="Arial"/>
          <w:sz w:val="24"/>
          <w:szCs w:val="24"/>
        </w:rPr>
        <w:t xml:space="preserve"> </w:t>
      </w:r>
      <w:r w:rsidR="00BB3735" w:rsidRPr="007E40FF">
        <w:rPr>
          <w:rFonts w:ascii="Arial" w:hAnsi="Arial" w:cs="Arial"/>
          <w:sz w:val="24"/>
          <w:szCs w:val="24"/>
        </w:rPr>
        <w:t>En cada uno de los filtros bidimensionales menci</w:t>
      </w:r>
      <w:r w:rsidR="00B24330">
        <w:rPr>
          <w:rFonts w:ascii="Arial" w:hAnsi="Arial" w:cs="Arial"/>
          <w:sz w:val="24"/>
          <w:szCs w:val="24"/>
        </w:rPr>
        <w:t xml:space="preserve">onados para que se generen, </w:t>
      </w:r>
      <w:r w:rsidR="007E7E84">
        <w:rPr>
          <w:rFonts w:ascii="Arial" w:hAnsi="Arial" w:cs="Arial"/>
          <w:sz w:val="24"/>
          <w:szCs w:val="24"/>
        </w:rPr>
        <w:t xml:space="preserve">se </w:t>
      </w:r>
      <w:r w:rsidR="00BB3735" w:rsidRPr="007E40FF">
        <w:rPr>
          <w:rFonts w:ascii="Arial" w:hAnsi="Arial" w:cs="Arial"/>
          <w:sz w:val="24"/>
          <w:szCs w:val="24"/>
        </w:rPr>
        <w:t xml:space="preserve">invoca a la función </w:t>
      </w:r>
      <w:r w:rsidR="00BB3735" w:rsidRPr="007E40FF">
        <w:rPr>
          <w:rFonts w:ascii="Arial" w:hAnsi="Arial" w:cs="Arial"/>
          <w:i/>
          <w:sz w:val="24"/>
          <w:szCs w:val="24"/>
        </w:rPr>
        <w:t>fspecial</w:t>
      </w:r>
      <w:r w:rsidR="00BB3735" w:rsidRPr="007E40FF">
        <w:rPr>
          <w:rFonts w:ascii="Arial" w:hAnsi="Arial" w:cs="Arial"/>
          <w:sz w:val="24"/>
          <w:szCs w:val="24"/>
        </w:rPr>
        <w:t xml:space="preserve"> y luego se efectúa </w:t>
      </w:r>
      <w:r w:rsidR="00B24330">
        <w:rPr>
          <w:rFonts w:ascii="Arial" w:hAnsi="Arial" w:cs="Arial"/>
          <w:sz w:val="24"/>
          <w:szCs w:val="24"/>
        </w:rPr>
        <w:t xml:space="preserve">la convolución entre la imagen </w:t>
      </w:r>
      <w:r w:rsidR="00BB3735" w:rsidRPr="007E40FF">
        <w:rPr>
          <w:rFonts w:ascii="Arial" w:hAnsi="Arial" w:cs="Arial"/>
          <w:sz w:val="24"/>
          <w:szCs w:val="24"/>
        </w:rPr>
        <w:t xml:space="preserve">original y el filtro seleccionado mediante la función </w:t>
      </w:r>
      <w:r w:rsidR="00BB3735" w:rsidRPr="007E40FF">
        <w:rPr>
          <w:rFonts w:ascii="Arial" w:hAnsi="Arial" w:cs="Arial"/>
          <w:i/>
          <w:sz w:val="24"/>
          <w:szCs w:val="24"/>
        </w:rPr>
        <w:t>conv2</w:t>
      </w:r>
      <w:r w:rsidR="00B24330">
        <w:rPr>
          <w:rFonts w:ascii="Arial" w:hAnsi="Arial" w:cs="Arial"/>
          <w:sz w:val="24"/>
          <w:szCs w:val="24"/>
        </w:rPr>
        <w:t xml:space="preserve">. Como resultado final </w:t>
      </w:r>
      <w:r w:rsidR="00BB3735" w:rsidRPr="007E40FF">
        <w:rPr>
          <w:rFonts w:ascii="Arial" w:hAnsi="Arial" w:cs="Arial"/>
          <w:sz w:val="24"/>
          <w:szCs w:val="24"/>
        </w:rPr>
        <w:t>se obtiene la imagen filtrada. Los valores que se seleccionaron en cada un</w:t>
      </w:r>
      <w:r w:rsidR="00B24330">
        <w:rPr>
          <w:rFonts w:ascii="Arial" w:hAnsi="Arial" w:cs="Arial"/>
          <w:sz w:val="24"/>
          <w:szCs w:val="24"/>
        </w:rPr>
        <w:t xml:space="preserve">o de los </w:t>
      </w:r>
      <w:r w:rsidR="00B24330">
        <w:rPr>
          <w:rFonts w:ascii="Arial" w:hAnsi="Arial" w:cs="Arial"/>
          <w:sz w:val="24"/>
          <w:szCs w:val="24"/>
        </w:rPr>
        <w:tab/>
        <w:t xml:space="preserve">filtros </w:t>
      </w:r>
      <w:r w:rsidR="008C1997">
        <w:rPr>
          <w:rFonts w:ascii="Arial" w:hAnsi="Arial" w:cs="Arial"/>
          <w:sz w:val="24"/>
          <w:szCs w:val="24"/>
        </w:rPr>
        <w:t>se</w:t>
      </w:r>
      <w:r w:rsidR="00B24330">
        <w:rPr>
          <w:rFonts w:ascii="Arial" w:hAnsi="Arial" w:cs="Arial"/>
          <w:sz w:val="24"/>
          <w:szCs w:val="24"/>
        </w:rPr>
        <w:t xml:space="preserve"> asumen</w:t>
      </w:r>
      <w:r w:rsidR="00BB3735" w:rsidRPr="007E40FF">
        <w:rPr>
          <w:rFonts w:ascii="Arial" w:hAnsi="Arial" w:cs="Arial"/>
          <w:sz w:val="24"/>
          <w:szCs w:val="24"/>
        </w:rPr>
        <w:t xml:space="preserve"> por default, es decir la función de Matlab va a escogerlo</w:t>
      </w:r>
      <w:r w:rsidR="00B24330">
        <w:rPr>
          <w:rFonts w:ascii="Arial" w:hAnsi="Arial" w:cs="Arial"/>
          <w:sz w:val="24"/>
          <w:szCs w:val="24"/>
        </w:rPr>
        <w:t xml:space="preserve"> o tiene un valor predeterminado</w:t>
      </w:r>
      <w:r w:rsidR="007E2819">
        <w:rPr>
          <w:rFonts w:ascii="Arial" w:hAnsi="Arial" w:cs="Arial"/>
          <w:sz w:val="24"/>
          <w:szCs w:val="24"/>
        </w:rPr>
        <w:t xml:space="preserve"> (</w:t>
      </w:r>
      <w:r w:rsidR="007E2819">
        <w:rPr>
          <w:rStyle w:val="Refdenotaalpie"/>
          <w:rFonts w:ascii="Arial" w:hAnsi="Arial" w:cs="Arial"/>
          <w:sz w:val="24"/>
          <w:szCs w:val="24"/>
        </w:rPr>
        <w:footnoteReference w:id="2"/>
      </w:r>
      <w:r w:rsidR="007E2819">
        <w:rPr>
          <w:rFonts w:ascii="Arial" w:hAnsi="Arial" w:cs="Arial"/>
          <w:sz w:val="24"/>
          <w:szCs w:val="24"/>
        </w:rPr>
        <w:t>)</w:t>
      </w:r>
      <w:r w:rsidR="00BB3735" w:rsidRPr="007E40FF">
        <w:rPr>
          <w:rFonts w:ascii="Arial" w:hAnsi="Arial" w:cs="Arial"/>
          <w:sz w:val="24"/>
          <w:szCs w:val="24"/>
        </w:rPr>
        <w:t>.</w:t>
      </w:r>
    </w:p>
    <w:p w:rsidR="000C636E" w:rsidRDefault="009B6D53" w:rsidP="00AB4544">
      <w:pPr>
        <w:spacing w:line="480" w:lineRule="auto"/>
        <w:ind w:left="794"/>
        <w:jc w:val="center"/>
        <w:rPr>
          <w:rFonts w:ascii="Arial" w:hAnsi="Arial" w:cs="Arial"/>
          <w:sz w:val="24"/>
          <w:szCs w:val="24"/>
        </w:rPr>
      </w:pPr>
      <w:r w:rsidRPr="009B6D53">
        <w:rPr>
          <w:rFonts w:ascii="Arial" w:hAnsi="Arial" w:cs="Arial"/>
          <w:noProof/>
          <w:sz w:val="24"/>
          <w:szCs w:val="24"/>
          <w:lang w:eastAsia="es-EC"/>
        </w:rPr>
        <w:drawing>
          <wp:inline distT="0" distB="0" distL="0" distR="0">
            <wp:extent cx="4541375" cy="2190250"/>
            <wp:effectExtent l="19050" t="0" r="0" b="0"/>
            <wp:docPr id="3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4543322" cy="2191189"/>
                    </a:xfrm>
                    <a:prstGeom prst="rect">
                      <a:avLst/>
                    </a:prstGeom>
                    <a:noFill/>
                    <a:ln w="9525">
                      <a:noFill/>
                      <a:miter lim="800000"/>
                      <a:headEnd/>
                      <a:tailEnd/>
                    </a:ln>
                  </pic:spPr>
                </pic:pic>
              </a:graphicData>
            </a:graphic>
          </wp:inline>
        </w:drawing>
      </w:r>
    </w:p>
    <w:p w:rsidR="009B6D53" w:rsidRPr="00E12297" w:rsidRDefault="00E12297" w:rsidP="00E12297">
      <w:pPr>
        <w:jc w:val="center"/>
        <w:rPr>
          <w:rFonts w:ascii="Arial" w:hAnsi="Arial" w:cs="Arial"/>
          <w:sz w:val="24"/>
          <w:szCs w:val="24"/>
        </w:rPr>
      </w:pPr>
      <w:bookmarkStart w:id="29" w:name="_Toc248775074"/>
      <w:r w:rsidRPr="00E12297">
        <w:rPr>
          <w:rFonts w:ascii="Arial" w:hAnsi="Arial" w:cs="Arial"/>
          <w:b/>
          <w:sz w:val="24"/>
          <w:szCs w:val="24"/>
        </w:rPr>
        <w:t xml:space="preserve">Fig. </w:t>
      </w:r>
      <w:r w:rsidR="006167FD" w:rsidRPr="00E12297">
        <w:rPr>
          <w:rFonts w:ascii="Arial" w:hAnsi="Arial" w:cs="Arial"/>
          <w:b/>
          <w:sz w:val="24"/>
          <w:szCs w:val="24"/>
        </w:rPr>
        <w:fldChar w:fldCharType="begin"/>
      </w:r>
      <w:r w:rsidRPr="00E12297">
        <w:rPr>
          <w:rFonts w:ascii="Arial" w:hAnsi="Arial" w:cs="Arial"/>
          <w:b/>
          <w:sz w:val="24"/>
          <w:szCs w:val="24"/>
        </w:rPr>
        <w:instrText xml:space="preserve"> SEQ Fig. \* ARABIC </w:instrText>
      </w:r>
      <w:r w:rsidR="006167FD" w:rsidRPr="00E12297">
        <w:rPr>
          <w:rFonts w:ascii="Arial" w:hAnsi="Arial" w:cs="Arial"/>
          <w:b/>
          <w:sz w:val="24"/>
          <w:szCs w:val="24"/>
        </w:rPr>
        <w:fldChar w:fldCharType="separate"/>
      </w:r>
      <w:r w:rsidR="00BE12B0">
        <w:rPr>
          <w:rFonts w:ascii="Arial" w:hAnsi="Arial" w:cs="Arial"/>
          <w:b/>
          <w:noProof/>
          <w:sz w:val="24"/>
          <w:szCs w:val="24"/>
        </w:rPr>
        <w:t>6</w:t>
      </w:r>
      <w:r w:rsidR="006167FD" w:rsidRPr="00E12297">
        <w:rPr>
          <w:rFonts w:ascii="Arial" w:hAnsi="Arial" w:cs="Arial"/>
          <w:b/>
          <w:sz w:val="24"/>
          <w:szCs w:val="24"/>
        </w:rPr>
        <w:fldChar w:fldCharType="end"/>
      </w:r>
      <w:r w:rsidRPr="00E12297">
        <w:rPr>
          <w:rFonts w:ascii="Arial" w:hAnsi="Arial" w:cs="Arial"/>
          <w:sz w:val="24"/>
          <w:szCs w:val="24"/>
        </w:rPr>
        <w:t xml:space="preserve"> Máscara espacial generada por fspecial</w:t>
      </w:r>
      <w:bookmarkEnd w:id="29"/>
    </w:p>
    <w:p w:rsidR="00B24330" w:rsidRDefault="00BB3735" w:rsidP="00BB3735">
      <w:pPr>
        <w:pStyle w:val="Ttulo1"/>
        <w:keepNext/>
        <w:numPr>
          <w:ilvl w:val="2"/>
          <w:numId w:val="19"/>
        </w:numPr>
        <w:tabs>
          <w:tab w:val="left" w:pos="1361"/>
        </w:tabs>
        <w:spacing w:before="480" w:beforeAutospacing="0" w:after="240" w:afterAutospacing="0"/>
        <w:jc w:val="both"/>
        <w:rPr>
          <w:rFonts w:ascii="Arial" w:eastAsia="Calibri" w:hAnsi="Arial" w:cs="Arial"/>
          <w:bCs w:val="0"/>
          <w:kern w:val="0"/>
          <w:sz w:val="24"/>
          <w:szCs w:val="24"/>
          <w:lang w:eastAsia="en-US"/>
        </w:rPr>
      </w:pPr>
      <w:bookmarkStart w:id="30" w:name="_Toc252283254"/>
      <w:r w:rsidRPr="00B24330">
        <w:rPr>
          <w:rFonts w:ascii="Arial" w:eastAsia="Calibri" w:hAnsi="Arial" w:cs="Arial"/>
          <w:bCs w:val="0"/>
          <w:kern w:val="0"/>
          <w:sz w:val="24"/>
          <w:szCs w:val="24"/>
          <w:lang w:eastAsia="en-US"/>
        </w:rPr>
        <w:lastRenderedPageBreak/>
        <w:t>Filtro</w:t>
      </w:r>
      <w:r w:rsidR="008C1997">
        <w:rPr>
          <w:rFonts w:ascii="Arial" w:eastAsia="Calibri" w:hAnsi="Arial" w:cs="Arial"/>
          <w:bCs w:val="0"/>
          <w:kern w:val="0"/>
          <w:sz w:val="24"/>
          <w:szCs w:val="24"/>
          <w:lang w:eastAsia="en-US"/>
        </w:rPr>
        <w:t xml:space="preserve"> </w:t>
      </w:r>
      <w:r w:rsidR="008C1997" w:rsidRPr="00B24330">
        <w:rPr>
          <w:rFonts w:ascii="Arial" w:eastAsia="Calibri" w:hAnsi="Arial" w:cs="Arial"/>
          <w:bCs w:val="0"/>
          <w:kern w:val="0"/>
          <w:sz w:val="24"/>
          <w:szCs w:val="24"/>
          <w:lang w:eastAsia="en-US"/>
        </w:rPr>
        <w:t>Promedio</w:t>
      </w:r>
      <w:r w:rsidRPr="00B24330">
        <w:rPr>
          <w:rFonts w:ascii="Arial" w:eastAsia="Calibri" w:hAnsi="Arial" w:cs="Arial"/>
          <w:bCs w:val="0"/>
          <w:kern w:val="0"/>
          <w:sz w:val="24"/>
          <w:szCs w:val="24"/>
          <w:lang w:eastAsia="en-US"/>
        </w:rPr>
        <w:t xml:space="preserve"> (</w:t>
      </w:r>
      <w:r w:rsidR="008C1997" w:rsidRPr="00B24330">
        <w:rPr>
          <w:rFonts w:ascii="Arial" w:eastAsia="Calibri" w:hAnsi="Arial" w:cs="Arial"/>
          <w:bCs w:val="0"/>
          <w:kern w:val="0"/>
          <w:sz w:val="24"/>
          <w:szCs w:val="24"/>
          <w:lang w:eastAsia="en-US"/>
        </w:rPr>
        <w:t>Average</w:t>
      </w:r>
      <w:r w:rsidR="00B24330">
        <w:rPr>
          <w:rFonts w:ascii="Arial" w:eastAsia="Calibri" w:hAnsi="Arial" w:cs="Arial"/>
          <w:bCs w:val="0"/>
          <w:kern w:val="0"/>
          <w:sz w:val="24"/>
          <w:szCs w:val="24"/>
          <w:lang w:eastAsia="en-US"/>
        </w:rPr>
        <w:t>)</w:t>
      </w:r>
      <w:bookmarkEnd w:id="30"/>
    </w:p>
    <w:p w:rsidR="00A658B7" w:rsidRDefault="00A658B7" w:rsidP="00A658B7">
      <w:pPr>
        <w:pStyle w:val="Prrafodelista"/>
        <w:autoSpaceDE w:val="0"/>
        <w:autoSpaceDN w:val="0"/>
        <w:adjustRightInd w:val="0"/>
        <w:spacing w:after="0" w:line="480" w:lineRule="auto"/>
        <w:ind w:left="1418"/>
        <w:jc w:val="both"/>
        <w:rPr>
          <w:rFonts w:ascii="Arial" w:eastAsia="Calibri" w:hAnsi="Arial" w:cs="Arial"/>
          <w:sz w:val="24"/>
          <w:szCs w:val="24"/>
        </w:rPr>
      </w:pPr>
      <w:r>
        <w:rPr>
          <w:rFonts w:ascii="Arial" w:eastAsia="Calibri" w:hAnsi="Arial" w:cs="Arial"/>
          <w:sz w:val="24"/>
          <w:szCs w:val="24"/>
        </w:rPr>
        <w:t xml:space="preserve">Al aplicar el filtro promedio se genera una nueva imagen llamada </w:t>
      </w:r>
      <w:r w:rsidRPr="000C636E">
        <w:rPr>
          <w:rFonts w:ascii="Arial" w:eastAsia="Calibri" w:hAnsi="Arial" w:cs="Arial"/>
          <w:i/>
          <w:sz w:val="24"/>
          <w:szCs w:val="24"/>
        </w:rPr>
        <w:t>g(i,j)</w:t>
      </w:r>
      <w:r>
        <w:rPr>
          <w:rFonts w:ascii="Arial" w:eastAsia="Calibri" w:hAnsi="Arial" w:cs="Arial"/>
          <w:sz w:val="24"/>
          <w:szCs w:val="24"/>
        </w:rPr>
        <w:t xml:space="preserve"> cuya intensidad de cada pixel se obtiene promediando los valores de intensidad de la imagen original </w:t>
      </w:r>
      <w:r w:rsidRPr="000C636E">
        <w:rPr>
          <w:rFonts w:ascii="Arial" w:eastAsia="Calibri" w:hAnsi="Arial" w:cs="Arial"/>
          <w:i/>
          <w:sz w:val="24"/>
          <w:szCs w:val="24"/>
        </w:rPr>
        <w:t>f(i,j)</w:t>
      </w:r>
      <w:r>
        <w:rPr>
          <w:rFonts w:ascii="Arial" w:eastAsia="Calibri" w:hAnsi="Arial" w:cs="Arial"/>
          <w:sz w:val="24"/>
          <w:szCs w:val="24"/>
        </w:rPr>
        <w:t xml:space="preserve"> con un entorno de vecindad predefini</w:t>
      </w:r>
      <w:r w:rsidR="000C636E">
        <w:rPr>
          <w:rFonts w:ascii="Arial" w:eastAsia="Calibri" w:hAnsi="Arial" w:cs="Arial"/>
          <w:sz w:val="24"/>
          <w:szCs w:val="24"/>
        </w:rPr>
        <w:t xml:space="preserve">do (ventana cuadrada o matriz) </w:t>
      </w:r>
      <w:r w:rsidR="000C636E" w:rsidRPr="000C636E">
        <w:rPr>
          <w:rFonts w:ascii="Arial" w:eastAsia="Calibri" w:hAnsi="Arial" w:cs="Arial"/>
          <w:i/>
          <w:sz w:val="24"/>
          <w:szCs w:val="24"/>
        </w:rPr>
        <w:t>w</w:t>
      </w:r>
      <w:r w:rsidRPr="000C636E">
        <w:rPr>
          <w:rFonts w:ascii="Arial" w:eastAsia="Calibri" w:hAnsi="Arial" w:cs="Arial"/>
          <w:i/>
          <w:sz w:val="24"/>
          <w:szCs w:val="24"/>
        </w:rPr>
        <w:t>(i,j)</w:t>
      </w:r>
      <w:r>
        <w:rPr>
          <w:rFonts w:ascii="Arial" w:eastAsia="Calibri" w:hAnsi="Arial" w:cs="Arial"/>
          <w:sz w:val="24"/>
          <w:szCs w:val="24"/>
        </w:rPr>
        <w:t xml:space="preserve"> sobre</w:t>
      </w:r>
      <w:r>
        <w:rPr>
          <w:rFonts w:ascii="Arial" w:eastAsia="Calibri" w:hAnsi="Arial" w:cs="Arial"/>
          <w:sz w:val="24"/>
          <w:szCs w:val="24"/>
        </w:rPr>
        <w:tab/>
        <w:t xml:space="preserve"> una imagen digitalizada en dos dimensiones. La operación de filtrado es el producto de la convolución entre la imagen original con el filtro promedio.</w:t>
      </w:r>
    </w:p>
    <w:p w:rsidR="000C636E" w:rsidRDefault="000C636E" w:rsidP="00A658B7">
      <w:pPr>
        <w:pStyle w:val="Prrafodelista"/>
        <w:autoSpaceDE w:val="0"/>
        <w:autoSpaceDN w:val="0"/>
        <w:adjustRightInd w:val="0"/>
        <w:spacing w:after="0" w:line="480" w:lineRule="auto"/>
        <w:ind w:left="1418"/>
        <w:jc w:val="both"/>
        <w:rPr>
          <w:rFonts w:ascii="Arial" w:eastAsia="Calibri" w:hAnsi="Arial" w:cs="Arial"/>
          <w:sz w:val="24"/>
          <w:szCs w:val="24"/>
        </w:rPr>
      </w:pPr>
      <m:oMathPara>
        <m:oMath>
          <m:r>
            <w:rPr>
              <w:rFonts w:ascii="Cambria Math" w:eastAsia="Calibri" w:hAnsi="Cambria Math" w:cs="Arial"/>
              <w:sz w:val="24"/>
              <w:szCs w:val="24"/>
            </w:rPr>
            <m:t>g</m:t>
          </m:r>
          <m:d>
            <m:dPr>
              <m:ctrlPr>
                <w:rPr>
                  <w:rFonts w:ascii="Cambria Math" w:eastAsia="Calibri" w:hAnsi="Cambria Math" w:cs="Arial"/>
                  <w:i/>
                  <w:sz w:val="24"/>
                  <w:szCs w:val="24"/>
                </w:rPr>
              </m:ctrlPr>
            </m:dPr>
            <m:e>
              <m:r>
                <w:rPr>
                  <w:rFonts w:ascii="Cambria Math" w:eastAsia="Calibri" w:hAnsi="Cambria Math" w:cs="Arial"/>
                  <w:sz w:val="24"/>
                  <w:szCs w:val="24"/>
                </w:rPr>
                <m:t>i,j</m:t>
              </m:r>
            </m:e>
          </m:d>
          <m:r>
            <w:rPr>
              <w:rFonts w:ascii="Cambria Math" w:eastAsia="Calibri" w:hAnsi="Cambria Math" w:cs="Arial"/>
              <w:sz w:val="24"/>
              <w:szCs w:val="24"/>
            </w:rPr>
            <m:t>= w</m:t>
          </m:r>
          <m:d>
            <m:dPr>
              <m:ctrlPr>
                <w:rPr>
                  <w:rFonts w:ascii="Cambria Math" w:eastAsia="Calibri" w:hAnsi="Cambria Math" w:cs="Arial"/>
                  <w:i/>
                  <w:sz w:val="24"/>
                  <w:szCs w:val="24"/>
                </w:rPr>
              </m:ctrlPr>
            </m:dPr>
            <m:e>
              <m:r>
                <w:rPr>
                  <w:rFonts w:ascii="Cambria Math" w:eastAsia="Calibri" w:hAnsi="Cambria Math" w:cs="Arial"/>
                  <w:sz w:val="24"/>
                  <w:szCs w:val="24"/>
                </w:rPr>
                <m:t>i,j</m:t>
              </m:r>
            </m:e>
          </m:d>
          <m:r>
            <w:rPr>
              <w:rFonts w:ascii="Cambria Math" w:eastAsia="Calibri" w:hAnsi="Cambria Math" w:cs="Arial"/>
              <w:sz w:val="24"/>
              <w:szCs w:val="24"/>
            </w:rPr>
            <m:t>*f(i,j)</m:t>
          </m:r>
        </m:oMath>
      </m:oMathPara>
    </w:p>
    <w:p w:rsidR="00B24330" w:rsidRDefault="00A658B7" w:rsidP="00943C02">
      <w:pPr>
        <w:pStyle w:val="Prrafodelista"/>
        <w:autoSpaceDE w:val="0"/>
        <w:autoSpaceDN w:val="0"/>
        <w:adjustRightInd w:val="0"/>
        <w:spacing w:after="0" w:line="480" w:lineRule="auto"/>
        <w:ind w:left="1418"/>
        <w:jc w:val="both"/>
        <w:rPr>
          <w:rFonts w:ascii="Arial" w:eastAsia="Calibri" w:hAnsi="Arial" w:cs="Arial"/>
          <w:sz w:val="24"/>
          <w:szCs w:val="24"/>
        </w:rPr>
      </w:pPr>
      <w:r>
        <w:rPr>
          <w:rFonts w:ascii="Arial" w:eastAsia="Calibri" w:hAnsi="Arial" w:cs="Arial"/>
          <w:sz w:val="24"/>
          <w:szCs w:val="24"/>
        </w:rPr>
        <w:t>E</w:t>
      </w:r>
      <w:r w:rsidR="00B24330" w:rsidRPr="007E40FF">
        <w:rPr>
          <w:rFonts w:ascii="Arial" w:eastAsia="Calibri" w:hAnsi="Arial" w:cs="Arial"/>
          <w:sz w:val="24"/>
          <w:szCs w:val="24"/>
        </w:rPr>
        <w:t>l  tamaño del filtro no debe exceder el tamaño de la base de</w:t>
      </w:r>
      <w:r>
        <w:rPr>
          <w:rFonts w:ascii="Arial" w:eastAsia="Calibri" w:hAnsi="Arial" w:cs="Arial"/>
          <w:sz w:val="24"/>
          <w:szCs w:val="24"/>
        </w:rPr>
        <w:t xml:space="preserve"> </w:t>
      </w:r>
      <w:r w:rsidR="00B24330" w:rsidRPr="007E40FF">
        <w:rPr>
          <w:rFonts w:ascii="Arial" w:eastAsia="Calibri" w:hAnsi="Arial" w:cs="Arial"/>
          <w:sz w:val="24"/>
          <w:szCs w:val="24"/>
        </w:rPr>
        <w:t xml:space="preserve">datos. Todos los pixeles son filtrados. Para la herramienta didáctica </w:t>
      </w:r>
      <w:r w:rsidR="00B24330">
        <w:rPr>
          <w:rFonts w:ascii="Arial" w:eastAsia="Calibri" w:hAnsi="Arial" w:cs="Arial"/>
          <w:sz w:val="24"/>
          <w:szCs w:val="24"/>
        </w:rPr>
        <w:t xml:space="preserve"> </w:t>
      </w:r>
      <w:r w:rsidR="00B24330" w:rsidRPr="007E40FF">
        <w:rPr>
          <w:rFonts w:ascii="Arial" w:eastAsia="Calibri" w:hAnsi="Arial" w:cs="Arial"/>
          <w:sz w:val="24"/>
          <w:szCs w:val="24"/>
        </w:rPr>
        <w:t xml:space="preserve">se definió el </w:t>
      </w:r>
      <w:r w:rsidR="00B24330" w:rsidRPr="007E40FF">
        <w:rPr>
          <w:rFonts w:ascii="Arial" w:eastAsia="Calibri" w:hAnsi="Arial" w:cs="Arial"/>
          <w:sz w:val="24"/>
          <w:szCs w:val="24"/>
        </w:rPr>
        <w:tab/>
        <w:t>parámetro de la ventana de la matriz como un valor por default (3x3).</w:t>
      </w:r>
    </w:p>
    <w:p w:rsidR="0049743D" w:rsidRPr="007E40FF" w:rsidRDefault="006167FD" w:rsidP="0049743D">
      <w:pPr>
        <w:autoSpaceDE w:val="0"/>
        <w:autoSpaceDN w:val="0"/>
        <w:adjustRightInd w:val="0"/>
        <w:spacing w:after="0" w:line="480" w:lineRule="auto"/>
        <w:ind w:left="1361"/>
        <w:jc w:val="both"/>
        <w:rPr>
          <w:rFonts w:ascii="Arial" w:hAnsi="Arial" w:cs="Arial"/>
          <w:sz w:val="24"/>
          <w:szCs w:val="24"/>
        </w:rPr>
      </w:pPr>
      <m:oMathPara>
        <m:oMathParaPr>
          <m:jc m:val="center"/>
        </m:oMathParaPr>
        <m:oMath>
          <m:d>
            <m:dPr>
              <m:begChr m:val="["/>
              <m:endChr m:val="]"/>
              <m:ctrlPr>
                <w:rPr>
                  <w:rFonts w:ascii="Cambria Math" w:hAnsi="Arial" w:cs="Arial"/>
                  <w:i/>
                  <w:sz w:val="24"/>
                  <w:szCs w:val="24"/>
                </w:rPr>
              </m:ctrlPr>
            </m:dPr>
            <m:e>
              <m:m>
                <m:mPr>
                  <m:mcs>
                    <m:mc>
                      <m:mcPr>
                        <m:count m:val="3"/>
                        <m:mcJc m:val="center"/>
                      </m:mcPr>
                    </m:mc>
                  </m:mcs>
                  <m:ctrlPr>
                    <w:rPr>
                      <w:rFonts w:ascii="Cambria Math" w:hAnsi="Arial" w:cs="Arial"/>
                      <w:i/>
                      <w:sz w:val="24"/>
                      <w:szCs w:val="24"/>
                    </w:rPr>
                  </m:ctrlPr>
                </m:mPr>
                <m:mr>
                  <m:e>
                    <m:r>
                      <w:rPr>
                        <w:rFonts w:ascii="Cambria Math" w:hAnsi="Cambria Math" w:cs="Arial"/>
                        <w:sz w:val="24"/>
                        <w:szCs w:val="24"/>
                      </w:rPr>
                      <m:t>a</m:t>
                    </m:r>
                    <m:r>
                      <w:rPr>
                        <w:rFonts w:ascii="Cambria Math" w:hAnsi="Arial" w:cs="Arial"/>
                        <w:sz w:val="24"/>
                        <w:szCs w:val="24"/>
                      </w:rPr>
                      <m:t>1</m:t>
                    </m:r>
                    <m:ctrlPr>
                      <w:rPr>
                        <w:rFonts w:ascii="Cambria Math" w:eastAsia="Cambria Math" w:hAnsi="Arial" w:cs="Arial"/>
                        <w:i/>
                        <w:sz w:val="24"/>
                        <w:szCs w:val="24"/>
                      </w:rPr>
                    </m:ctrlPr>
                  </m:e>
                  <m:e>
                    <m:r>
                      <w:rPr>
                        <w:rFonts w:ascii="Cambria Math" w:eastAsia="Cambria Math" w:hAnsi="Cambria Math" w:cs="Arial"/>
                        <w:sz w:val="24"/>
                        <w:szCs w:val="24"/>
                      </w:rPr>
                      <m:t>a</m:t>
                    </m:r>
                    <m:r>
                      <w:rPr>
                        <w:rFonts w:ascii="Cambria Math" w:eastAsia="Cambria Math" w:hAnsi="Arial" w:cs="Arial"/>
                        <w:sz w:val="24"/>
                        <w:szCs w:val="24"/>
                      </w:rPr>
                      <m:t>2</m:t>
                    </m:r>
                    <m:ctrlPr>
                      <w:rPr>
                        <w:rFonts w:ascii="Cambria Math" w:eastAsia="Cambria Math" w:hAnsi="Arial" w:cs="Arial"/>
                        <w:i/>
                        <w:sz w:val="24"/>
                        <w:szCs w:val="24"/>
                      </w:rPr>
                    </m:ctrlPr>
                  </m:e>
                  <m:e>
                    <m:r>
                      <w:rPr>
                        <w:rFonts w:ascii="Cambria Math" w:eastAsia="Cambria Math" w:hAnsi="Cambria Math" w:cs="Arial"/>
                        <w:sz w:val="24"/>
                        <w:szCs w:val="24"/>
                      </w:rPr>
                      <m:t>a</m:t>
                    </m:r>
                    <m:r>
                      <w:rPr>
                        <w:rFonts w:ascii="Cambria Math" w:eastAsia="Cambria Math" w:hAnsi="Arial" w:cs="Arial"/>
                        <w:sz w:val="24"/>
                        <w:szCs w:val="24"/>
                      </w:rPr>
                      <m:t>3</m:t>
                    </m:r>
                    <m:ctrlPr>
                      <w:rPr>
                        <w:rFonts w:ascii="Cambria Math" w:eastAsia="Cambria Math" w:hAnsi="Arial" w:cs="Arial"/>
                        <w:i/>
                        <w:sz w:val="24"/>
                        <w:szCs w:val="24"/>
                      </w:rPr>
                    </m:ctrlPr>
                  </m:e>
                </m:mr>
                <m:mr>
                  <m:e>
                    <m:r>
                      <w:rPr>
                        <w:rFonts w:ascii="Cambria Math" w:eastAsia="Cambria Math" w:hAnsi="Cambria Math" w:cs="Arial"/>
                        <w:sz w:val="24"/>
                        <w:szCs w:val="24"/>
                      </w:rPr>
                      <m:t>a</m:t>
                    </m:r>
                    <m:r>
                      <w:rPr>
                        <w:rFonts w:ascii="Cambria Math" w:eastAsia="Cambria Math" w:hAnsi="Arial" w:cs="Arial"/>
                        <w:sz w:val="24"/>
                        <w:szCs w:val="24"/>
                      </w:rPr>
                      <m:t>4</m:t>
                    </m:r>
                  </m:e>
                  <m:e>
                    <m:r>
                      <w:rPr>
                        <w:rFonts w:ascii="Cambria Math" w:hAnsi="Cambria Math" w:cs="Arial"/>
                        <w:sz w:val="24"/>
                        <w:szCs w:val="24"/>
                      </w:rPr>
                      <m:t>a</m:t>
                    </m:r>
                    <m:r>
                      <w:rPr>
                        <w:rFonts w:ascii="Cambria Math" w:hAnsi="Arial" w:cs="Arial"/>
                        <w:sz w:val="24"/>
                        <w:szCs w:val="24"/>
                      </w:rPr>
                      <m:t>5</m:t>
                    </m:r>
                    <m:ctrlPr>
                      <w:rPr>
                        <w:rFonts w:ascii="Cambria Math" w:eastAsia="Cambria Math" w:hAnsi="Arial" w:cs="Arial"/>
                        <w:i/>
                        <w:sz w:val="24"/>
                        <w:szCs w:val="24"/>
                      </w:rPr>
                    </m:ctrlPr>
                  </m:e>
                  <m:e>
                    <m:r>
                      <w:rPr>
                        <w:rFonts w:ascii="Cambria Math" w:eastAsia="Cambria Math" w:hAnsi="Cambria Math" w:cs="Arial"/>
                        <w:sz w:val="24"/>
                        <w:szCs w:val="24"/>
                      </w:rPr>
                      <m:t>a</m:t>
                    </m:r>
                    <m:r>
                      <w:rPr>
                        <w:rFonts w:ascii="Cambria Math" w:eastAsia="Cambria Math" w:hAnsi="Arial" w:cs="Arial"/>
                        <w:sz w:val="24"/>
                        <w:szCs w:val="24"/>
                      </w:rPr>
                      <m:t>6</m:t>
                    </m:r>
                  </m:e>
                </m:mr>
                <m:mr>
                  <m:e>
                    <m:r>
                      <w:rPr>
                        <w:rFonts w:ascii="Cambria Math" w:hAnsi="Cambria Math" w:cs="Arial"/>
                        <w:sz w:val="24"/>
                        <w:szCs w:val="24"/>
                      </w:rPr>
                      <m:t>a</m:t>
                    </m:r>
                    <m:r>
                      <w:rPr>
                        <w:rFonts w:ascii="Cambria Math" w:hAnsi="Arial" w:cs="Arial"/>
                        <w:sz w:val="24"/>
                        <w:szCs w:val="24"/>
                      </w:rPr>
                      <m:t>7</m:t>
                    </m:r>
                  </m:e>
                  <m:e>
                    <m:r>
                      <w:rPr>
                        <w:rFonts w:ascii="Cambria Math" w:hAnsi="Cambria Math" w:cs="Arial"/>
                        <w:sz w:val="24"/>
                        <w:szCs w:val="24"/>
                      </w:rPr>
                      <m:t>a</m:t>
                    </m:r>
                    <m:r>
                      <w:rPr>
                        <w:rFonts w:ascii="Cambria Math" w:hAnsi="Arial" w:cs="Arial"/>
                        <w:sz w:val="24"/>
                        <w:szCs w:val="24"/>
                      </w:rPr>
                      <m:t>8</m:t>
                    </m:r>
                    <m:ctrlPr>
                      <w:rPr>
                        <w:rFonts w:ascii="Cambria Math" w:eastAsia="Cambria Math" w:hAnsi="Arial" w:cs="Arial"/>
                        <w:i/>
                        <w:sz w:val="24"/>
                        <w:szCs w:val="24"/>
                      </w:rPr>
                    </m:ctrlPr>
                  </m:e>
                  <m:e>
                    <m:r>
                      <w:rPr>
                        <w:rFonts w:ascii="Cambria Math" w:eastAsia="Cambria Math" w:hAnsi="Cambria Math" w:cs="Arial"/>
                        <w:sz w:val="24"/>
                        <w:szCs w:val="24"/>
                      </w:rPr>
                      <m:t>a</m:t>
                    </m:r>
                    <m:r>
                      <w:rPr>
                        <w:rFonts w:ascii="Cambria Math" w:eastAsia="Cambria Math" w:hAnsi="Arial" w:cs="Arial"/>
                        <w:sz w:val="24"/>
                        <w:szCs w:val="24"/>
                      </w:rPr>
                      <m:t>9</m:t>
                    </m:r>
                  </m:e>
                </m:mr>
              </m:m>
            </m:e>
          </m:d>
          <m:r>
            <w:rPr>
              <w:rFonts w:ascii="Cambria Math" w:hAnsi="Arial" w:cs="Arial"/>
              <w:sz w:val="24"/>
              <w:szCs w:val="24"/>
            </w:rPr>
            <m:t>&lt;====</m:t>
          </m:r>
          <m:r>
            <w:rPr>
              <w:rFonts w:ascii="Cambria Math" w:hAnsi="Cambria Math" w:cs="Arial"/>
              <w:sz w:val="24"/>
              <w:szCs w:val="24"/>
            </w:rPr>
            <m:t>Ventana</m:t>
          </m:r>
          <m:r>
            <w:rPr>
              <w:rFonts w:ascii="Cambria Math" w:hAnsi="Arial" w:cs="Arial"/>
              <w:sz w:val="24"/>
              <w:szCs w:val="24"/>
            </w:rPr>
            <m:t xml:space="preserve"> </m:t>
          </m:r>
          <m:r>
            <w:rPr>
              <w:rFonts w:ascii="Cambria Math" w:hAnsi="Cambria Math" w:cs="Arial"/>
              <w:sz w:val="24"/>
              <w:szCs w:val="24"/>
            </w:rPr>
            <m:t>del</m:t>
          </m:r>
          <m:r>
            <w:rPr>
              <w:rFonts w:ascii="Cambria Math" w:hAnsi="Arial" w:cs="Arial"/>
              <w:sz w:val="24"/>
              <w:szCs w:val="24"/>
            </w:rPr>
            <m:t xml:space="preserve"> </m:t>
          </m:r>
          <m:r>
            <w:rPr>
              <w:rFonts w:ascii="Cambria Math" w:hAnsi="Cambria Math" w:cs="Arial"/>
              <w:sz w:val="24"/>
              <w:szCs w:val="24"/>
            </w:rPr>
            <m:t>filtro</m:t>
          </m:r>
          <m:r>
            <w:rPr>
              <w:rFonts w:ascii="Cambria Math" w:hAnsi="Arial" w:cs="Arial"/>
              <w:sz w:val="24"/>
              <w:szCs w:val="24"/>
            </w:rPr>
            <m:t xml:space="preserve"> 3</m:t>
          </m:r>
          <m:r>
            <w:rPr>
              <w:rFonts w:ascii="Cambria Math" w:hAnsi="Cambria Math" w:cs="Arial"/>
              <w:sz w:val="24"/>
              <w:szCs w:val="24"/>
            </w:rPr>
            <m:t>x</m:t>
          </m:r>
          <m:r>
            <w:rPr>
              <w:rFonts w:ascii="Cambria Math" w:hAnsi="Arial" w:cs="Arial"/>
              <w:sz w:val="24"/>
              <w:szCs w:val="24"/>
            </w:rPr>
            <m:t>3</m:t>
          </m:r>
        </m:oMath>
      </m:oMathPara>
    </w:p>
    <w:p w:rsidR="00885566" w:rsidRDefault="006562EB" w:rsidP="00943C02">
      <w:pPr>
        <w:pStyle w:val="Prrafodelista"/>
        <w:autoSpaceDE w:val="0"/>
        <w:autoSpaceDN w:val="0"/>
        <w:adjustRightInd w:val="0"/>
        <w:spacing w:after="0" w:line="480" w:lineRule="auto"/>
        <w:ind w:left="1418"/>
        <w:jc w:val="both"/>
        <w:rPr>
          <w:rFonts w:ascii="Arial" w:eastAsia="Calibri" w:hAnsi="Arial" w:cs="Arial"/>
          <w:sz w:val="24"/>
          <w:szCs w:val="24"/>
        </w:rPr>
      </w:pPr>
      <w:r>
        <w:rPr>
          <w:rFonts w:ascii="Arial" w:eastAsia="Calibri" w:hAnsi="Arial" w:cs="Arial"/>
          <w:sz w:val="24"/>
          <w:szCs w:val="24"/>
        </w:rPr>
        <w:t xml:space="preserve">En la figura </w:t>
      </w:r>
      <w:r w:rsidR="00E12297">
        <w:rPr>
          <w:rFonts w:ascii="Arial" w:eastAsia="Calibri" w:hAnsi="Arial" w:cs="Arial"/>
          <w:sz w:val="24"/>
          <w:szCs w:val="24"/>
        </w:rPr>
        <w:t>7</w:t>
      </w:r>
      <w:r w:rsidR="000A6EDC">
        <w:rPr>
          <w:rFonts w:ascii="Arial" w:eastAsia="Calibri" w:hAnsi="Arial" w:cs="Arial"/>
          <w:sz w:val="24"/>
          <w:szCs w:val="24"/>
        </w:rPr>
        <w:t xml:space="preserve"> </w:t>
      </w:r>
      <w:r>
        <w:rPr>
          <w:rFonts w:ascii="Arial" w:eastAsia="Calibri" w:hAnsi="Arial" w:cs="Arial"/>
          <w:sz w:val="24"/>
          <w:szCs w:val="24"/>
        </w:rPr>
        <w:t>se muestra el result</w:t>
      </w:r>
      <w:r w:rsidR="005417F0">
        <w:rPr>
          <w:rFonts w:ascii="Arial" w:eastAsia="Calibri" w:hAnsi="Arial" w:cs="Arial"/>
          <w:sz w:val="24"/>
          <w:szCs w:val="24"/>
        </w:rPr>
        <w:t>ado al aplicar el filtro promedio en</w:t>
      </w:r>
      <w:r>
        <w:rPr>
          <w:rFonts w:ascii="Arial" w:eastAsia="Calibri" w:hAnsi="Arial" w:cs="Arial"/>
          <w:sz w:val="24"/>
          <w:szCs w:val="24"/>
        </w:rPr>
        <w:t xml:space="preserve"> la imagen original.</w:t>
      </w:r>
    </w:p>
    <w:p w:rsidR="00885566" w:rsidRDefault="0049743D" w:rsidP="007E2819">
      <w:pPr>
        <w:pStyle w:val="Prrafodelista"/>
        <w:autoSpaceDE w:val="0"/>
        <w:autoSpaceDN w:val="0"/>
        <w:adjustRightInd w:val="0"/>
        <w:spacing w:after="0" w:line="480" w:lineRule="auto"/>
        <w:ind w:left="1418"/>
        <w:jc w:val="center"/>
        <w:rPr>
          <w:rFonts w:ascii="Arial" w:eastAsia="Calibri" w:hAnsi="Arial" w:cs="Arial"/>
          <w:sz w:val="24"/>
          <w:szCs w:val="24"/>
        </w:rPr>
      </w:pPr>
      <w:r>
        <w:rPr>
          <w:rFonts w:ascii="Arial" w:eastAsia="Calibri" w:hAnsi="Arial" w:cs="Arial"/>
          <w:noProof/>
          <w:sz w:val="24"/>
          <w:szCs w:val="24"/>
          <w:lang w:eastAsia="es-EC"/>
        </w:rPr>
        <w:lastRenderedPageBreak/>
        <w:drawing>
          <wp:inline distT="0" distB="0" distL="0" distR="0">
            <wp:extent cx="3363929" cy="1533641"/>
            <wp:effectExtent l="19050" t="0" r="7921" b="0"/>
            <wp:docPr id="3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srcRect/>
                    <a:stretch>
                      <a:fillRect/>
                    </a:stretch>
                  </pic:blipFill>
                  <pic:spPr bwMode="auto">
                    <a:xfrm>
                      <a:off x="0" y="0"/>
                      <a:ext cx="3352006" cy="1528205"/>
                    </a:xfrm>
                    <a:prstGeom prst="rect">
                      <a:avLst/>
                    </a:prstGeom>
                    <a:noFill/>
                    <a:ln w="9525">
                      <a:noFill/>
                      <a:miter lim="800000"/>
                      <a:headEnd/>
                      <a:tailEnd/>
                    </a:ln>
                  </pic:spPr>
                </pic:pic>
              </a:graphicData>
            </a:graphic>
          </wp:inline>
        </w:drawing>
      </w:r>
    </w:p>
    <w:p w:rsidR="00885566" w:rsidRPr="00E12297" w:rsidRDefault="00E12297" w:rsidP="00E12297">
      <w:pPr>
        <w:jc w:val="center"/>
        <w:rPr>
          <w:rFonts w:ascii="Arial" w:eastAsia="Calibri" w:hAnsi="Arial" w:cs="Arial"/>
          <w:sz w:val="24"/>
          <w:szCs w:val="24"/>
        </w:rPr>
      </w:pPr>
      <w:r>
        <w:rPr>
          <w:rFonts w:ascii="Arial" w:hAnsi="Arial" w:cs="Arial"/>
          <w:b/>
          <w:sz w:val="24"/>
          <w:szCs w:val="24"/>
        </w:rPr>
        <w:t xml:space="preserve">               </w:t>
      </w:r>
      <w:bookmarkStart w:id="31" w:name="_Toc248775075"/>
      <w:r w:rsidRPr="00E12297">
        <w:rPr>
          <w:rFonts w:ascii="Arial" w:hAnsi="Arial" w:cs="Arial"/>
          <w:b/>
          <w:sz w:val="24"/>
          <w:szCs w:val="24"/>
        </w:rPr>
        <w:t xml:space="preserve">Fig. </w:t>
      </w:r>
      <w:r w:rsidR="006167FD" w:rsidRPr="00E12297">
        <w:rPr>
          <w:rFonts w:ascii="Arial" w:hAnsi="Arial" w:cs="Arial"/>
          <w:b/>
          <w:sz w:val="24"/>
          <w:szCs w:val="24"/>
        </w:rPr>
        <w:fldChar w:fldCharType="begin"/>
      </w:r>
      <w:r w:rsidRPr="00E12297">
        <w:rPr>
          <w:rFonts w:ascii="Arial" w:hAnsi="Arial" w:cs="Arial"/>
          <w:b/>
          <w:sz w:val="24"/>
          <w:szCs w:val="24"/>
        </w:rPr>
        <w:instrText xml:space="preserve"> SEQ Fig. \* ARABIC </w:instrText>
      </w:r>
      <w:r w:rsidR="006167FD" w:rsidRPr="00E12297">
        <w:rPr>
          <w:rFonts w:ascii="Arial" w:hAnsi="Arial" w:cs="Arial"/>
          <w:b/>
          <w:sz w:val="24"/>
          <w:szCs w:val="24"/>
        </w:rPr>
        <w:fldChar w:fldCharType="separate"/>
      </w:r>
      <w:r w:rsidR="00BE12B0">
        <w:rPr>
          <w:rFonts w:ascii="Arial" w:hAnsi="Arial" w:cs="Arial"/>
          <w:b/>
          <w:noProof/>
          <w:sz w:val="24"/>
          <w:szCs w:val="24"/>
        </w:rPr>
        <w:t>7</w:t>
      </w:r>
      <w:r w:rsidR="006167FD" w:rsidRPr="00E12297">
        <w:rPr>
          <w:rFonts w:ascii="Arial" w:hAnsi="Arial" w:cs="Arial"/>
          <w:b/>
          <w:sz w:val="24"/>
          <w:szCs w:val="24"/>
        </w:rPr>
        <w:fldChar w:fldCharType="end"/>
      </w:r>
      <w:r w:rsidRPr="00E12297">
        <w:rPr>
          <w:rFonts w:ascii="Arial" w:hAnsi="Arial" w:cs="Arial"/>
          <w:sz w:val="24"/>
          <w:szCs w:val="24"/>
        </w:rPr>
        <w:t xml:space="preserve"> Filtro Promedio</w:t>
      </w:r>
      <w:bookmarkEnd w:id="31"/>
    </w:p>
    <w:p w:rsidR="00BB3735" w:rsidRPr="00B24330" w:rsidRDefault="00B24330" w:rsidP="00BB3735">
      <w:pPr>
        <w:pStyle w:val="Ttulo1"/>
        <w:keepNext/>
        <w:numPr>
          <w:ilvl w:val="2"/>
          <w:numId w:val="19"/>
        </w:numPr>
        <w:tabs>
          <w:tab w:val="left" w:pos="1361"/>
        </w:tabs>
        <w:spacing w:before="480" w:beforeAutospacing="0" w:after="240" w:afterAutospacing="0"/>
        <w:jc w:val="both"/>
        <w:rPr>
          <w:rFonts w:ascii="Arial" w:eastAsia="Calibri" w:hAnsi="Arial" w:cs="Arial"/>
          <w:bCs w:val="0"/>
          <w:kern w:val="0"/>
          <w:sz w:val="24"/>
          <w:szCs w:val="24"/>
          <w:lang w:eastAsia="en-US"/>
        </w:rPr>
      </w:pPr>
      <w:bookmarkStart w:id="32" w:name="_Toc252283255"/>
      <w:r>
        <w:rPr>
          <w:rFonts w:ascii="Arial" w:eastAsia="Calibri" w:hAnsi="Arial" w:cs="Arial"/>
          <w:bCs w:val="0"/>
          <w:kern w:val="0"/>
          <w:sz w:val="24"/>
          <w:szCs w:val="24"/>
          <w:lang w:eastAsia="en-US"/>
        </w:rPr>
        <w:t>Filtro Dis</w:t>
      </w:r>
      <w:r w:rsidR="005417F0">
        <w:rPr>
          <w:rFonts w:ascii="Arial" w:eastAsia="Calibri" w:hAnsi="Arial" w:cs="Arial"/>
          <w:bCs w:val="0"/>
          <w:kern w:val="0"/>
          <w:sz w:val="24"/>
          <w:szCs w:val="24"/>
          <w:lang w:eastAsia="en-US"/>
        </w:rPr>
        <w:t>co (Dis</w:t>
      </w:r>
      <w:r>
        <w:rPr>
          <w:rFonts w:ascii="Arial" w:eastAsia="Calibri" w:hAnsi="Arial" w:cs="Arial"/>
          <w:bCs w:val="0"/>
          <w:kern w:val="0"/>
          <w:sz w:val="24"/>
          <w:szCs w:val="24"/>
          <w:lang w:eastAsia="en-US"/>
        </w:rPr>
        <w:t>k</w:t>
      </w:r>
      <w:r w:rsidR="005417F0">
        <w:rPr>
          <w:rFonts w:ascii="Arial" w:eastAsia="Calibri" w:hAnsi="Arial" w:cs="Arial"/>
          <w:bCs w:val="0"/>
          <w:kern w:val="0"/>
          <w:sz w:val="24"/>
          <w:szCs w:val="24"/>
          <w:lang w:eastAsia="en-US"/>
        </w:rPr>
        <w:t>)</w:t>
      </w:r>
      <w:bookmarkEnd w:id="32"/>
    </w:p>
    <w:p w:rsidR="006562EB" w:rsidRDefault="00324F30" w:rsidP="00002FDC">
      <w:pPr>
        <w:pStyle w:val="Prrafodelista"/>
        <w:autoSpaceDE w:val="0"/>
        <w:autoSpaceDN w:val="0"/>
        <w:adjustRightInd w:val="0"/>
        <w:spacing w:after="0" w:line="480" w:lineRule="auto"/>
        <w:ind w:left="1418"/>
        <w:jc w:val="both"/>
        <w:rPr>
          <w:rFonts w:ascii="Arial" w:eastAsia="Calibri" w:hAnsi="Arial" w:cs="Arial"/>
          <w:sz w:val="24"/>
          <w:szCs w:val="24"/>
        </w:rPr>
      </w:pPr>
      <w:r>
        <w:rPr>
          <w:rFonts w:ascii="Arial" w:eastAsia="Calibri" w:hAnsi="Arial" w:cs="Arial"/>
          <w:sz w:val="24"/>
          <w:szCs w:val="24"/>
        </w:rPr>
        <w:t>La función reto</w:t>
      </w:r>
      <w:r w:rsidR="00E63FB9">
        <w:rPr>
          <w:rFonts w:ascii="Arial" w:eastAsia="Calibri" w:hAnsi="Arial" w:cs="Arial"/>
          <w:sz w:val="24"/>
          <w:szCs w:val="24"/>
        </w:rPr>
        <w:t>r</w:t>
      </w:r>
      <w:r>
        <w:rPr>
          <w:rFonts w:ascii="Arial" w:eastAsia="Calibri" w:hAnsi="Arial" w:cs="Arial"/>
          <w:sz w:val="24"/>
          <w:szCs w:val="24"/>
        </w:rPr>
        <w:t>na un fil</w:t>
      </w:r>
      <w:r w:rsidR="00E63FB9">
        <w:rPr>
          <w:rFonts w:ascii="Arial" w:eastAsia="Calibri" w:hAnsi="Arial" w:cs="Arial"/>
          <w:sz w:val="24"/>
          <w:szCs w:val="24"/>
        </w:rPr>
        <w:t>tro promedio circu</w:t>
      </w:r>
      <w:r w:rsidR="00943C02">
        <w:rPr>
          <w:rFonts w:ascii="Arial" w:eastAsia="Calibri" w:hAnsi="Arial" w:cs="Arial"/>
          <w:sz w:val="24"/>
          <w:szCs w:val="24"/>
        </w:rPr>
        <w:t>lar (pill</w:t>
      </w:r>
      <w:r w:rsidR="00E63FB9">
        <w:rPr>
          <w:rFonts w:ascii="Arial" w:eastAsia="Calibri" w:hAnsi="Arial" w:cs="Arial"/>
          <w:sz w:val="24"/>
          <w:szCs w:val="24"/>
        </w:rPr>
        <w:t>box) dentro de la matriz cuadrada de lado (2*radio+1). El valor del radio predeterminado es de 5</w:t>
      </w:r>
      <w:r w:rsidR="006562EB">
        <w:rPr>
          <w:rFonts w:ascii="Arial" w:eastAsia="Calibri" w:hAnsi="Arial" w:cs="Arial"/>
          <w:sz w:val="24"/>
          <w:szCs w:val="24"/>
        </w:rPr>
        <w:t>.</w:t>
      </w:r>
    </w:p>
    <w:p w:rsidR="006562EB" w:rsidRDefault="006562EB" w:rsidP="00002FDC">
      <w:pPr>
        <w:pStyle w:val="Prrafodelista"/>
        <w:autoSpaceDE w:val="0"/>
        <w:autoSpaceDN w:val="0"/>
        <w:adjustRightInd w:val="0"/>
        <w:spacing w:after="0" w:line="480" w:lineRule="auto"/>
        <w:ind w:left="1418"/>
        <w:jc w:val="both"/>
        <w:rPr>
          <w:rFonts w:ascii="Arial" w:eastAsia="Calibri" w:hAnsi="Arial" w:cs="Arial"/>
          <w:sz w:val="24"/>
          <w:szCs w:val="24"/>
        </w:rPr>
      </w:pPr>
      <w:r>
        <w:rPr>
          <w:rFonts w:ascii="Arial" w:eastAsia="Calibri" w:hAnsi="Arial" w:cs="Arial"/>
          <w:sz w:val="24"/>
          <w:szCs w:val="24"/>
        </w:rPr>
        <w:t xml:space="preserve">Se sigue el esquema del filtro promedio solo que los ahora la máscara es circular. </w:t>
      </w:r>
    </w:p>
    <w:p w:rsidR="006562EB" w:rsidRDefault="00E12297" w:rsidP="00002FDC">
      <w:pPr>
        <w:pStyle w:val="Prrafodelista"/>
        <w:autoSpaceDE w:val="0"/>
        <w:autoSpaceDN w:val="0"/>
        <w:adjustRightInd w:val="0"/>
        <w:spacing w:after="0" w:line="480" w:lineRule="auto"/>
        <w:ind w:left="1418"/>
        <w:jc w:val="both"/>
        <w:rPr>
          <w:rFonts w:ascii="Arial" w:eastAsia="Calibri" w:hAnsi="Arial" w:cs="Arial"/>
          <w:sz w:val="24"/>
          <w:szCs w:val="24"/>
        </w:rPr>
      </w:pPr>
      <w:r>
        <w:rPr>
          <w:rFonts w:ascii="Arial" w:eastAsia="Calibri" w:hAnsi="Arial" w:cs="Arial"/>
          <w:sz w:val="24"/>
          <w:szCs w:val="24"/>
        </w:rPr>
        <w:t>En la figura 8</w:t>
      </w:r>
      <w:r w:rsidR="006562EB">
        <w:rPr>
          <w:rFonts w:ascii="Arial" w:eastAsia="Calibri" w:hAnsi="Arial" w:cs="Arial"/>
          <w:sz w:val="24"/>
          <w:szCs w:val="24"/>
        </w:rPr>
        <w:t xml:space="preserve"> se muest</w:t>
      </w:r>
      <w:r w:rsidR="005417F0">
        <w:rPr>
          <w:rFonts w:ascii="Arial" w:eastAsia="Calibri" w:hAnsi="Arial" w:cs="Arial"/>
          <w:sz w:val="24"/>
          <w:szCs w:val="24"/>
        </w:rPr>
        <w:t>ra la aplicación del filtro disco</w:t>
      </w:r>
      <w:r w:rsidR="006562EB">
        <w:rPr>
          <w:rFonts w:ascii="Arial" w:eastAsia="Calibri" w:hAnsi="Arial" w:cs="Arial"/>
          <w:sz w:val="24"/>
          <w:szCs w:val="24"/>
        </w:rPr>
        <w:t xml:space="preserve"> en la misma imagen original, note el efecto que causa.</w:t>
      </w:r>
    </w:p>
    <w:p w:rsidR="006562EB" w:rsidRDefault="006562EB" w:rsidP="00B203D2">
      <w:pPr>
        <w:pStyle w:val="Prrafodelista"/>
        <w:autoSpaceDE w:val="0"/>
        <w:autoSpaceDN w:val="0"/>
        <w:adjustRightInd w:val="0"/>
        <w:spacing w:after="0" w:line="480" w:lineRule="auto"/>
        <w:ind w:left="1418"/>
        <w:jc w:val="center"/>
        <w:rPr>
          <w:rFonts w:ascii="Arial" w:eastAsia="Calibri" w:hAnsi="Arial" w:cs="Arial"/>
          <w:sz w:val="24"/>
          <w:szCs w:val="24"/>
        </w:rPr>
      </w:pPr>
      <w:r w:rsidRPr="006562EB">
        <w:rPr>
          <w:rFonts w:ascii="Arial" w:eastAsia="Calibri" w:hAnsi="Arial" w:cs="Arial"/>
          <w:noProof/>
          <w:sz w:val="24"/>
          <w:szCs w:val="24"/>
          <w:lang w:eastAsia="es-EC"/>
        </w:rPr>
        <w:drawing>
          <wp:inline distT="0" distB="0" distL="0" distR="0">
            <wp:extent cx="3446045" cy="1558043"/>
            <wp:effectExtent l="19050" t="0" r="2005" b="0"/>
            <wp:docPr id="4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srcRect/>
                    <a:stretch>
                      <a:fillRect/>
                    </a:stretch>
                  </pic:blipFill>
                  <pic:spPr bwMode="auto">
                    <a:xfrm>
                      <a:off x="0" y="0"/>
                      <a:ext cx="3465829" cy="1566988"/>
                    </a:xfrm>
                    <a:prstGeom prst="rect">
                      <a:avLst/>
                    </a:prstGeom>
                    <a:noFill/>
                    <a:ln w="9525">
                      <a:noFill/>
                      <a:miter lim="800000"/>
                      <a:headEnd/>
                      <a:tailEnd/>
                    </a:ln>
                  </pic:spPr>
                </pic:pic>
              </a:graphicData>
            </a:graphic>
          </wp:inline>
        </w:drawing>
      </w:r>
    </w:p>
    <w:p w:rsidR="006562EB" w:rsidRPr="00806164" w:rsidRDefault="00806164" w:rsidP="00E12297">
      <w:pPr>
        <w:jc w:val="center"/>
        <w:rPr>
          <w:rFonts w:ascii="Arial" w:eastAsia="Calibri" w:hAnsi="Arial" w:cs="Arial"/>
          <w:sz w:val="24"/>
          <w:szCs w:val="24"/>
        </w:rPr>
      </w:pPr>
      <w:r>
        <w:rPr>
          <w:rFonts w:ascii="Arial" w:hAnsi="Arial" w:cs="Arial"/>
          <w:b/>
          <w:sz w:val="24"/>
          <w:szCs w:val="24"/>
        </w:rPr>
        <w:t xml:space="preserve">         </w:t>
      </w:r>
      <w:bookmarkStart w:id="33" w:name="_Toc248775076"/>
      <w:r w:rsidR="00E12297" w:rsidRPr="00806164">
        <w:rPr>
          <w:rFonts w:ascii="Arial" w:hAnsi="Arial" w:cs="Arial"/>
          <w:b/>
          <w:sz w:val="24"/>
          <w:szCs w:val="24"/>
        </w:rPr>
        <w:t xml:space="preserve">Fig. </w:t>
      </w:r>
      <w:r w:rsidR="006167FD" w:rsidRPr="00806164">
        <w:rPr>
          <w:rFonts w:ascii="Arial" w:hAnsi="Arial" w:cs="Arial"/>
          <w:b/>
          <w:sz w:val="24"/>
          <w:szCs w:val="24"/>
        </w:rPr>
        <w:fldChar w:fldCharType="begin"/>
      </w:r>
      <w:r w:rsidR="00E12297" w:rsidRPr="00806164">
        <w:rPr>
          <w:rFonts w:ascii="Arial" w:hAnsi="Arial" w:cs="Arial"/>
          <w:b/>
          <w:sz w:val="24"/>
          <w:szCs w:val="24"/>
        </w:rPr>
        <w:instrText xml:space="preserve"> SEQ Fig. \* ARABIC </w:instrText>
      </w:r>
      <w:r w:rsidR="006167FD" w:rsidRPr="00806164">
        <w:rPr>
          <w:rFonts w:ascii="Arial" w:hAnsi="Arial" w:cs="Arial"/>
          <w:b/>
          <w:sz w:val="24"/>
          <w:szCs w:val="24"/>
        </w:rPr>
        <w:fldChar w:fldCharType="separate"/>
      </w:r>
      <w:r w:rsidR="00BE12B0">
        <w:rPr>
          <w:rFonts w:ascii="Arial" w:hAnsi="Arial" w:cs="Arial"/>
          <w:b/>
          <w:noProof/>
          <w:sz w:val="24"/>
          <w:szCs w:val="24"/>
        </w:rPr>
        <w:t>8</w:t>
      </w:r>
      <w:r w:rsidR="006167FD" w:rsidRPr="00806164">
        <w:rPr>
          <w:rFonts w:ascii="Arial" w:hAnsi="Arial" w:cs="Arial"/>
          <w:b/>
          <w:sz w:val="24"/>
          <w:szCs w:val="24"/>
        </w:rPr>
        <w:fldChar w:fldCharType="end"/>
      </w:r>
      <w:r w:rsidR="00E12297" w:rsidRPr="00806164">
        <w:rPr>
          <w:rFonts w:ascii="Arial" w:hAnsi="Arial" w:cs="Arial"/>
          <w:sz w:val="24"/>
          <w:szCs w:val="24"/>
        </w:rPr>
        <w:t xml:space="preserve"> Filtro Disco</w:t>
      </w:r>
      <w:bookmarkEnd w:id="33"/>
    </w:p>
    <w:p w:rsidR="007E7E84" w:rsidRPr="00B24330" w:rsidRDefault="00E6795C" w:rsidP="00E6795C">
      <w:pPr>
        <w:pStyle w:val="Ttulo1"/>
        <w:keepNext/>
        <w:numPr>
          <w:ilvl w:val="2"/>
          <w:numId w:val="19"/>
        </w:numPr>
        <w:tabs>
          <w:tab w:val="left" w:pos="1361"/>
        </w:tabs>
        <w:spacing w:before="480" w:beforeAutospacing="0" w:after="240" w:afterAutospacing="0"/>
        <w:jc w:val="both"/>
        <w:rPr>
          <w:rFonts w:ascii="Arial" w:eastAsia="Calibri" w:hAnsi="Arial" w:cs="Arial"/>
          <w:bCs w:val="0"/>
          <w:kern w:val="0"/>
          <w:sz w:val="24"/>
          <w:szCs w:val="24"/>
          <w:lang w:eastAsia="en-US"/>
        </w:rPr>
      </w:pPr>
      <w:bookmarkStart w:id="34" w:name="_Toc252283256"/>
      <w:r w:rsidRPr="00B24330">
        <w:rPr>
          <w:rFonts w:ascii="Arial" w:eastAsia="Calibri" w:hAnsi="Arial" w:cs="Arial"/>
          <w:bCs w:val="0"/>
          <w:kern w:val="0"/>
          <w:sz w:val="24"/>
          <w:szCs w:val="24"/>
          <w:lang w:eastAsia="en-US"/>
        </w:rPr>
        <w:lastRenderedPageBreak/>
        <w:t>Filtro Gaussian</w:t>
      </w:r>
      <w:r w:rsidR="007E7E84" w:rsidRPr="00B24330">
        <w:rPr>
          <w:rFonts w:ascii="Arial" w:eastAsia="Calibri" w:hAnsi="Arial" w:cs="Arial"/>
          <w:bCs w:val="0"/>
          <w:kern w:val="0"/>
          <w:sz w:val="24"/>
          <w:szCs w:val="24"/>
          <w:lang w:eastAsia="en-US"/>
        </w:rPr>
        <w:t>o</w:t>
      </w:r>
      <w:bookmarkEnd w:id="34"/>
    </w:p>
    <w:p w:rsidR="00257641" w:rsidRDefault="007E7E84" w:rsidP="007E7E84">
      <w:pPr>
        <w:pStyle w:val="Prrafodelista"/>
        <w:autoSpaceDE w:val="0"/>
        <w:autoSpaceDN w:val="0"/>
        <w:adjustRightInd w:val="0"/>
        <w:spacing w:after="0" w:line="480" w:lineRule="auto"/>
        <w:ind w:left="1418"/>
        <w:jc w:val="both"/>
        <w:rPr>
          <w:rFonts w:ascii="Arial" w:hAnsi="Arial" w:cs="Arial"/>
          <w:sz w:val="24"/>
          <w:szCs w:val="24"/>
        </w:rPr>
      </w:pPr>
      <w:r w:rsidRPr="007E7E84">
        <w:rPr>
          <w:rFonts w:ascii="Arial" w:hAnsi="Arial" w:cs="Arial"/>
          <w:sz w:val="24"/>
          <w:szCs w:val="24"/>
        </w:rPr>
        <w:t>El valor</w:t>
      </w:r>
      <w:r w:rsidR="00815F07">
        <w:rPr>
          <w:rFonts w:ascii="Arial" w:hAnsi="Arial" w:cs="Arial"/>
          <w:sz w:val="24"/>
          <w:szCs w:val="24"/>
        </w:rPr>
        <w:t xml:space="preserve"> de cada punto es el resultado s</w:t>
      </w:r>
      <w:r w:rsidRPr="007E7E84">
        <w:rPr>
          <w:rFonts w:ascii="Arial" w:hAnsi="Arial" w:cs="Arial"/>
          <w:sz w:val="24"/>
          <w:szCs w:val="24"/>
        </w:rPr>
        <w:t xml:space="preserve">e promediar con distintos pesos </w:t>
      </w:r>
      <w:r w:rsidR="00815F07">
        <w:rPr>
          <w:rFonts w:ascii="Arial" w:hAnsi="Arial" w:cs="Arial"/>
          <w:sz w:val="24"/>
          <w:szCs w:val="24"/>
        </w:rPr>
        <w:t xml:space="preserve">de </w:t>
      </w:r>
      <w:r w:rsidRPr="007E7E84">
        <w:rPr>
          <w:rFonts w:ascii="Arial" w:hAnsi="Arial" w:cs="Arial"/>
          <w:sz w:val="24"/>
          <w:szCs w:val="24"/>
        </w:rPr>
        <w:t>los valores vecinos a ambos lados de dicho punto. Se tiene el proble</w:t>
      </w:r>
      <w:r w:rsidR="00815F07">
        <w:rPr>
          <w:rFonts w:ascii="Arial" w:hAnsi="Arial" w:cs="Arial"/>
          <w:sz w:val="24"/>
          <w:szCs w:val="24"/>
        </w:rPr>
        <w:t>ma del difuminado de los bordes</w:t>
      </w:r>
      <w:r w:rsidRPr="007E7E84">
        <w:rPr>
          <w:rFonts w:ascii="Arial" w:hAnsi="Arial" w:cs="Arial"/>
          <w:sz w:val="24"/>
          <w:szCs w:val="24"/>
        </w:rPr>
        <w:t>. Este tipo de filtro</w:t>
      </w:r>
      <w:r w:rsidR="00257641">
        <w:rPr>
          <w:rFonts w:ascii="Arial" w:hAnsi="Arial" w:cs="Arial"/>
          <w:sz w:val="24"/>
          <w:szCs w:val="24"/>
        </w:rPr>
        <w:t xml:space="preserve"> es pasa baja y</w:t>
      </w:r>
      <w:r w:rsidRPr="007E7E84">
        <w:rPr>
          <w:rFonts w:ascii="Arial" w:hAnsi="Arial" w:cs="Arial"/>
          <w:sz w:val="24"/>
          <w:szCs w:val="24"/>
        </w:rPr>
        <w:t xml:space="preserve"> reduce especialmente el ruido tipo gaussiano</w:t>
      </w:r>
      <w:r w:rsidR="00815F07">
        <w:rPr>
          <w:rFonts w:ascii="Arial" w:hAnsi="Arial" w:cs="Arial"/>
          <w:sz w:val="24"/>
          <w:szCs w:val="24"/>
        </w:rPr>
        <w:t xml:space="preserve">. </w:t>
      </w:r>
      <w:r w:rsidRPr="007E7E84">
        <w:rPr>
          <w:rFonts w:ascii="Arial" w:hAnsi="Arial" w:cs="Arial"/>
          <w:sz w:val="24"/>
          <w:szCs w:val="24"/>
        </w:rPr>
        <w:t xml:space="preserve">Ruido gaussiano: produce pequeñas variaciones en la imagen. </w:t>
      </w:r>
    </w:p>
    <w:p w:rsidR="00257641" w:rsidRDefault="00257641" w:rsidP="007E7E84">
      <w:pPr>
        <w:pStyle w:val="Prrafodelista"/>
        <w:autoSpaceDE w:val="0"/>
        <w:autoSpaceDN w:val="0"/>
        <w:adjustRightInd w:val="0"/>
        <w:spacing w:after="0" w:line="480" w:lineRule="auto"/>
        <w:ind w:left="1418"/>
        <w:jc w:val="both"/>
        <w:rPr>
          <w:rFonts w:ascii="Arial" w:hAnsi="Arial" w:cs="Arial"/>
          <w:sz w:val="24"/>
          <w:szCs w:val="24"/>
        </w:rPr>
      </w:pPr>
      <w:r>
        <w:rPr>
          <w:rFonts w:ascii="Arial" w:hAnsi="Arial" w:cs="Arial"/>
          <w:sz w:val="24"/>
          <w:szCs w:val="24"/>
        </w:rPr>
        <w:t xml:space="preserve">Para la aplicación en la función </w:t>
      </w:r>
      <w:r w:rsidRPr="00257641">
        <w:rPr>
          <w:rFonts w:ascii="Arial" w:hAnsi="Arial" w:cs="Arial"/>
          <w:i/>
          <w:sz w:val="24"/>
          <w:szCs w:val="24"/>
        </w:rPr>
        <w:t>fspecial</w:t>
      </w:r>
      <w:r>
        <w:rPr>
          <w:rFonts w:ascii="Arial" w:hAnsi="Arial" w:cs="Arial"/>
          <w:sz w:val="24"/>
          <w:szCs w:val="24"/>
        </w:rPr>
        <w:t xml:space="preserve"> se definió el valor de la máscara en una matriz de 3x3 y el valor de sigma = 0,5.</w:t>
      </w:r>
    </w:p>
    <w:p w:rsidR="00257641" w:rsidRDefault="00806164" w:rsidP="007E7E84">
      <w:pPr>
        <w:pStyle w:val="Prrafodelista"/>
        <w:autoSpaceDE w:val="0"/>
        <w:autoSpaceDN w:val="0"/>
        <w:adjustRightInd w:val="0"/>
        <w:spacing w:after="0" w:line="480" w:lineRule="auto"/>
        <w:ind w:left="1418"/>
        <w:jc w:val="both"/>
        <w:rPr>
          <w:rFonts w:ascii="Arial" w:hAnsi="Arial" w:cs="Arial"/>
          <w:sz w:val="24"/>
          <w:szCs w:val="24"/>
        </w:rPr>
      </w:pPr>
      <w:r>
        <w:rPr>
          <w:rFonts w:ascii="Arial" w:hAnsi="Arial" w:cs="Arial"/>
          <w:sz w:val="24"/>
          <w:szCs w:val="24"/>
        </w:rPr>
        <w:t>En la figura 9</w:t>
      </w:r>
      <w:r w:rsidR="00257641">
        <w:rPr>
          <w:rFonts w:ascii="Arial" w:hAnsi="Arial" w:cs="Arial"/>
          <w:sz w:val="24"/>
          <w:szCs w:val="24"/>
        </w:rPr>
        <w:t xml:space="preserve"> se muestra la aplicación del gaussiano a la imagen original.</w:t>
      </w:r>
    </w:p>
    <w:p w:rsidR="00257641" w:rsidRDefault="00257641" w:rsidP="007E2819">
      <w:pPr>
        <w:pStyle w:val="Prrafodelista"/>
        <w:autoSpaceDE w:val="0"/>
        <w:autoSpaceDN w:val="0"/>
        <w:adjustRightInd w:val="0"/>
        <w:spacing w:after="0" w:line="480" w:lineRule="auto"/>
        <w:ind w:left="1418"/>
        <w:jc w:val="center"/>
        <w:rPr>
          <w:rFonts w:ascii="Arial" w:hAnsi="Arial" w:cs="Arial"/>
          <w:sz w:val="24"/>
          <w:szCs w:val="24"/>
        </w:rPr>
      </w:pPr>
      <w:r>
        <w:rPr>
          <w:rFonts w:ascii="Arial" w:hAnsi="Arial" w:cs="Arial"/>
          <w:noProof/>
          <w:sz w:val="24"/>
          <w:szCs w:val="24"/>
          <w:lang w:eastAsia="es-EC"/>
        </w:rPr>
        <w:drawing>
          <wp:inline distT="0" distB="0" distL="0" distR="0">
            <wp:extent cx="3622508" cy="1625994"/>
            <wp:effectExtent l="19050" t="0" r="0" b="0"/>
            <wp:docPr id="4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a:stretch>
                      <a:fillRect/>
                    </a:stretch>
                  </pic:blipFill>
                  <pic:spPr bwMode="auto">
                    <a:xfrm>
                      <a:off x="0" y="0"/>
                      <a:ext cx="3629295" cy="1629040"/>
                    </a:xfrm>
                    <a:prstGeom prst="rect">
                      <a:avLst/>
                    </a:prstGeom>
                    <a:noFill/>
                    <a:ln w="9525">
                      <a:noFill/>
                      <a:miter lim="800000"/>
                      <a:headEnd/>
                      <a:tailEnd/>
                    </a:ln>
                  </pic:spPr>
                </pic:pic>
              </a:graphicData>
            </a:graphic>
          </wp:inline>
        </w:drawing>
      </w:r>
    </w:p>
    <w:p w:rsidR="00257641" w:rsidRPr="00806164" w:rsidRDefault="00806164" w:rsidP="00806164">
      <w:pPr>
        <w:jc w:val="center"/>
        <w:rPr>
          <w:rFonts w:ascii="Arial" w:hAnsi="Arial" w:cs="Arial"/>
          <w:sz w:val="24"/>
          <w:szCs w:val="24"/>
        </w:rPr>
      </w:pPr>
      <w:r>
        <w:rPr>
          <w:rFonts w:ascii="Arial" w:hAnsi="Arial" w:cs="Arial"/>
          <w:b/>
          <w:sz w:val="24"/>
          <w:szCs w:val="24"/>
        </w:rPr>
        <w:t xml:space="preserve">                  </w:t>
      </w:r>
      <w:bookmarkStart w:id="35" w:name="_Toc248775077"/>
      <w:r w:rsidRPr="00806164">
        <w:rPr>
          <w:rFonts w:ascii="Arial" w:hAnsi="Arial" w:cs="Arial"/>
          <w:b/>
          <w:sz w:val="24"/>
          <w:szCs w:val="24"/>
        </w:rPr>
        <w:t xml:space="preserve">Fig. </w:t>
      </w:r>
      <w:r w:rsidR="006167FD" w:rsidRPr="00806164">
        <w:rPr>
          <w:rFonts w:ascii="Arial" w:hAnsi="Arial" w:cs="Arial"/>
          <w:b/>
          <w:sz w:val="24"/>
          <w:szCs w:val="24"/>
        </w:rPr>
        <w:fldChar w:fldCharType="begin"/>
      </w:r>
      <w:r w:rsidRPr="00806164">
        <w:rPr>
          <w:rFonts w:ascii="Arial" w:hAnsi="Arial" w:cs="Arial"/>
          <w:b/>
          <w:sz w:val="24"/>
          <w:szCs w:val="24"/>
        </w:rPr>
        <w:instrText xml:space="preserve"> SEQ Fig. \* ARABIC </w:instrText>
      </w:r>
      <w:r w:rsidR="006167FD" w:rsidRPr="00806164">
        <w:rPr>
          <w:rFonts w:ascii="Arial" w:hAnsi="Arial" w:cs="Arial"/>
          <w:b/>
          <w:sz w:val="24"/>
          <w:szCs w:val="24"/>
        </w:rPr>
        <w:fldChar w:fldCharType="separate"/>
      </w:r>
      <w:r w:rsidR="00BE12B0">
        <w:rPr>
          <w:rFonts w:ascii="Arial" w:hAnsi="Arial" w:cs="Arial"/>
          <w:b/>
          <w:noProof/>
          <w:sz w:val="24"/>
          <w:szCs w:val="24"/>
        </w:rPr>
        <w:t>9</w:t>
      </w:r>
      <w:r w:rsidR="006167FD" w:rsidRPr="00806164">
        <w:rPr>
          <w:rFonts w:ascii="Arial" w:hAnsi="Arial" w:cs="Arial"/>
          <w:b/>
          <w:sz w:val="24"/>
          <w:szCs w:val="24"/>
        </w:rPr>
        <w:fldChar w:fldCharType="end"/>
      </w:r>
      <w:r w:rsidRPr="00806164">
        <w:rPr>
          <w:rFonts w:ascii="Arial" w:hAnsi="Arial" w:cs="Arial"/>
          <w:sz w:val="24"/>
          <w:szCs w:val="24"/>
        </w:rPr>
        <w:t xml:space="preserve"> Filtro Gaussiano</w:t>
      </w:r>
      <w:bookmarkEnd w:id="35"/>
    </w:p>
    <w:p w:rsidR="007E7E84" w:rsidRPr="00AE39F9" w:rsidRDefault="007E7E84" w:rsidP="007E7E84">
      <w:pPr>
        <w:pStyle w:val="Ttulo1"/>
        <w:keepNext/>
        <w:numPr>
          <w:ilvl w:val="2"/>
          <w:numId w:val="19"/>
        </w:numPr>
        <w:tabs>
          <w:tab w:val="left" w:pos="1361"/>
        </w:tabs>
        <w:spacing w:before="480" w:beforeAutospacing="0" w:after="240" w:afterAutospacing="0"/>
        <w:jc w:val="both"/>
        <w:rPr>
          <w:rFonts w:ascii="Arial" w:eastAsia="Calibri" w:hAnsi="Arial" w:cs="Arial"/>
          <w:bCs w:val="0"/>
          <w:kern w:val="0"/>
          <w:sz w:val="24"/>
          <w:szCs w:val="24"/>
          <w:lang w:eastAsia="en-US"/>
        </w:rPr>
      </w:pPr>
      <w:bookmarkStart w:id="36" w:name="_Toc252283257"/>
      <w:r w:rsidRPr="00AE39F9">
        <w:rPr>
          <w:rFonts w:ascii="Arial" w:eastAsia="Calibri" w:hAnsi="Arial" w:cs="Arial"/>
          <w:bCs w:val="0"/>
          <w:kern w:val="0"/>
          <w:sz w:val="24"/>
          <w:szCs w:val="24"/>
          <w:lang w:eastAsia="en-US"/>
        </w:rPr>
        <w:t xml:space="preserve">Filtro </w:t>
      </w:r>
      <w:r w:rsidR="00837D59">
        <w:rPr>
          <w:rFonts w:ascii="Arial" w:eastAsia="Calibri" w:hAnsi="Arial" w:cs="Arial"/>
          <w:bCs w:val="0"/>
          <w:kern w:val="0"/>
          <w:sz w:val="24"/>
          <w:szCs w:val="24"/>
          <w:lang w:eastAsia="en-US"/>
        </w:rPr>
        <w:t>Desenfoque (</w:t>
      </w:r>
      <w:r w:rsidRPr="00AE39F9">
        <w:rPr>
          <w:rFonts w:ascii="Arial" w:eastAsia="Calibri" w:hAnsi="Arial" w:cs="Arial"/>
          <w:bCs w:val="0"/>
          <w:kern w:val="0"/>
          <w:sz w:val="24"/>
          <w:szCs w:val="24"/>
          <w:lang w:eastAsia="en-US"/>
        </w:rPr>
        <w:t>Unsharp</w:t>
      </w:r>
      <w:r w:rsidR="00837D59">
        <w:rPr>
          <w:rFonts w:ascii="Arial" w:eastAsia="Calibri" w:hAnsi="Arial" w:cs="Arial"/>
          <w:bCs w:val="0"/>
          <w:kern w:val="0"/>
          <w:sz w:val="24"/>
          <w:szCs w:val="24"/>
          <w:lang w:eastAsia="en-US"/>
        </w:rPr>
        <w:t>)</w:t>
      </w:r>
      <w:bookmarkEnd w:id="36"/>
    </w:p>
    <w:p w:rsidR="00C76776" w:rsidRDefault="00C76776" w:rsidP="007E7E84">
      <w:pPr>
        <w:autoSpaceDE w:val="0"/>
        <w:autoSpaceDN w:val="0"/>
        <w:adjustRightInd w:val="0"/>
        <w:spacing w:after="0" w:line="480" w:lineRule="auto"/>
        <w:ind w:left="1418"/>
        <w:jc w:val="both"/>
        <w:rPr>
          <w:rStyle w:val="longtext"/>
          <w:rFonts w:ascii="Arial" w:hAnsi="Arial" w:cs="Arial"/>
          <w:sz w:val="24"/>
          <w:szCs w:val="24"/>
          <w:shd w:val="clear" w:color="auto" w:fill="FFFFFF"/>
        </w:rPr>
      </w:pPr>
      <w:r>
        <w:rPr>
          <w:rStyle w:val="longtext"/>
          <w:rFonts w:ascii="Arial" w:hAnsi="Arial" w:cs="Arial"/>
          <w:sz w:val="24"/>
          <w:szCs w:val="24"/>
          <w:shd w:val="clear" w:color="auto" w:fill="FFFFFF"/>
        </w:rPr>
        <w:t xml:space="preserve">Se usa cuando presenta un desenfoque (difuminado) al captar la imagen por la cámara. </w:t>
      </w:r>
      <w:r w:rsidR="007E7E84" w:rsidRPr="008E37A3">
        <w:rPr>
          <w:rStyle w:val="longtext"/>
          <w:rFonts w:ascii="Arial" w:hAnsi="Arial" w:cs="Arial"/>
          <w:sz w:val="24"/>
          <w:szCs w:val="24"/>
          <w:shd w:val="clear" w:color="auto" w:fill="FFFFFF"/>
        </w:rPr>
        <w:t>Es un filtro pasa alta usado en el mejoramiento de la nitidez y calidad visual de la imagen</w:t>
      </w:r>
      <w:r>
        <w:rPr>
          <w:rStyle w:val="longtext"/>
          <w:rFonts w:ascii="Arial" w:hAnsi="Arial" w:cs="Arial"/>
          <w:sz w:val="24"/>
          <w:szCs w:val="24"/>
          <w:shd w:val="clear" w:color="auto" w:fill="FFFFFF"/>
        </w:rPr>
        <w:t xml:space="preserve">. </w:t>
      </w:r>
    </w:p>
    <w:p w:rsidR="009A68E4" w:rsidRDefault="00C76776" w:rsidP="007E7E84">
      <w:pPr>
        <w:autoSpaceDE w:val="0"/>
        <w:autoSpaceDN w:val="0"/>
        <w:adjustRightInd w:val="0"/>
        <w:spacing w:after="0" w:line="480" w:lineRule="auto"/>
        <w:ind w:left="1418"/>
        <w:jc w:val="both"/>
        <w:rPr>
          <w:rStyle w:val="longtext"/>
          <w:rFonts w:ascii="Arial" w:hAnsi="Arial" w:cs="Arial"/>
          <w:sz w:val="24"/>
          <w:szCs w:val="24"/>
          <w:shd w:val="clear" w:color="auto" w:fill="FFFFFF"/>
        </w:rPr>
      </w:pPr>
      <w:r>
        <w:rPr>
          <w:rStyle w:val="longtext"/>
          <w:rFonts w:ascii="Arial" w:hAnsi="Arial" w:cs="Arial"/>
          <w:sz w:val="24"/>
          <w:szCs w:val="24"/>
          <w:shd w:val="clear" w:color="auto" w:fill="FFFFFF"/>
        </w:rPr>
        <w:lastRenderedPageBreak/>
        <w:t xml:space="preserve">Para la aplicación </w:t>
      </w:r>
      <w:r w:rsidR="009A68E4">
        <w:rPr>
          <w:rStyle w:val="longtext"/>
          <w:rFonts w:ascii="Arial" w:hAnsi="Arial" w:cs="Arial"/>
          <w:sz w:val="24"/>
          <w:szCs w:val="24"/>
          <w:shd w:val="clear" w:color="auto" w:fill="FFFFFF"/>
        </w:rPr>
        <w:t xml:space="preserve">en la función fspecial </w:t>
      </w:r>
      <w:r>
        <w:rPr>
          <w:rStyle w:val="longtext"/>
          <w:rFonts w:ascii="Arial" w:hAnsi="Arial" w:cs="Arial"/>
          <w:sz w:val="24"/>
          <w:szCs w:val="24"/>
          <w:shd w:val="clear" w:color="auto" w:fill="FFFFFF"/>
        </w:rPr>
        <w:t xml:space="preserve">el valor de la </w:t>
      </w:r>
      <w:r w:rsidR="009A68E4">
        <w:rPr>
          <w:rStyle w:val="longtext"/>
          <w:rFonts w:ascii="Arial" w:hAnsi="Arial" w:cs="Arial"/>
          <w:sz w:val="24"/>
          <w:szCs w:val="24"/>
          <w:shd w:val="clear" w:color="auto" w:fill="FFFFFF"/>
        </w:rPr>
        <w:t xml:space="preserve">máscara de desenfoque </w:t>
      </w:r>
      <w:r>
        <w:rPr>
          <w:rStyle w:val="longtext"/>
          <w:rFonts w:ascii="Arial" w:hAnsi="Arial" w:cs="Arial"/>
          <w:sz w:val="24"/>
          <w:szCs w:val="24"/>
          <w:shd w:val="clear" w:color="auto" w:fill="FFFFFF"/>
        </w:rPr>
        <w:t>es una matriz de 3x3</w:t>
      </w:r>
      <w:r w:rsidR="009A68E4">
        <w:rPr>
          <w:rStyle w:val="longtext"/>
          <w:rFonts w:ascii="Arial" w:hAnsi="Arial" w:cs="Arial"/>
          <w:sz w:val="24"/>
          <w:szCs w:val="24"/>
          <w:shd w:val="clear" w:color="auto" w:fill="FFFFFF"/>
        </w:rPr>
        <w:t xml:space="preserve"> con la negativa de un filtro </w:t>
      </w:r>
      <w:r w:rsidR="00837D59">
        <w:rPr>
          <w:rStyle w:val="longtext"/>
          <w:rFonts w:ascii="Arial" w:hAnsi="Arial" w:cs="Arial"/>
          <w:sz w:val="24"/>
          <w:szCs w:val="24"/>
          <w:shd w:val="clear" w:color="auto" w:fill="FFFFFF"/>
        </w:rPr>
        <w:t>Laplaciano con un valor de alfa</w:t>
      </w:r>
      <w:r w:rsidR="009A68E4">
        <w:rPr>
          <w:rStyle w:val="longtext"/>
          <w:rFonts w:ascii="Arial" w:hAnsi="Arial" w:cs="Arial"/>
          <w:sz w:val="24"/>
          <w:szCs w:val="24"/>
          <w:shd w:val="clear" w:color="auto" w:fill="FFFFFF"/>
        </w:rPr>
        <w:t xml:space="preserve"> de 0,2 por default</w:t>
      </w:r>
      <w:r w:rsidR="00837D59">
        <w:rPr>
          <w:rStyle w:val="longtext"/>
          <w:rFonts w:ascii="Arial" w:hAnsi="Arial" w:cs="Arial"/>
          <w:sz w:val="24"/>
          <w:szCs w:val="24"/>
          <w:shd w:val="clear" w:color="auto" w:fill="FFFFFF"/>
        </w:rPr>
        <w:t>.</w:t>
      </w:r>
    </w:p>
    <w:p w:rsidR="009A68E4" w:rsidRDefault="00806164" w:rsidP="007E7E84">
      <w:pPr>
        <w:autoSpaceDE w:val="0"/>
        <w:autoSpaceDN w:val="0"/>
        <w:adjustRightInd w:val="0"/>
        <w:spacing w:after="0" w:line="480" w:lineRule="auto"/>
        <w:ind w:left="1418"/>
        <w:jc w:val="both"/>
        <w:rPr>
          <w:rStyle w:val="longtext"/>
          <w:rFonts w:ascii="Arial" w:hAnsi="Arial" w:cs="Arial"/>
          <w:sz w:val="24"/>
          <w:szCs w:val="24"/>
          <w:shd w:val="clear" w:color="auto" w:fill="FFFFFF"/>
        </w:rPr>
      </w:pPr>
      <w:r>
        <w:rPr>
          <w:rStyle w:val="longtext"/>
          <w:rFonts w:ascii="Arial" w:hAnsi="Arial" w:cs="Arial"/>
          <w:sz w:val="24"/>
          <w:szCs w:val="24"/>
          <w:shd w:val="clear" w:color="auto" w:fill="FFFFFF"/>
        </w:rPr>
        <w:t>En la figura 10</w:t>
      </w:r>
      <w:r w:rsidR="009A68E4">
        <w:rPr>
          <w:rStyle w:val="longtext"/>
          <w:rFonts w:ascii="Arial" w:hAnsi="Arial" w:cs="Arial"/>
          <w:sz w:val="24"/>
          <w:szCs w:val="24"/>
          <w:shd w:val="clear" w:color="auto" w:fill="FFFFFF"/>
        </w:rPr>
        <w:t xml:space="preserve"> se muestra el resultado al aplicar el filtro Unsharp.</w:t>
      </w:r>
    </w:p>
    <w:p w:rsidR="009A68E4" w:rsidRDefault="009A68E4" w:rsidP="007E2819">
      <w:pPr>
        <w:autoSpaceDE w:val="0"/>
        <w:autoSpaceDN w:val="0"/>
        <w:adjustRightInd w:val="0"/>
        <w:spacing w:after="0" w:line="480" w:lineRule="auto"/>
        <w:ind w:left="1418"/>
        <w:jc w:val="center"/>
        <w:rPr>
          <w:rStyle w:val="longtext"/>
          <w:rFonts w:ascii="Arial" w:hAnsi="Arial" w:cs="Arial"/>
          <w:sz w:val="24"/>
          <w:szCs w:val="24"/>
          <w:shd w:val="clear" w:color="auto" w:fill="FFFFFF"/>
        </w:rPr>
      </w:pPr>
      <w:r>
        <w:rPr>
          <w:rFonts w:ascii="Arial" w:hAnsi="Arial" w:cs="Arial"/>
          <w:noProof/>
          <w:sz w:val="24"/>
          <w:szCs w:val="24"/>
          <w:shd w:val="clear" w:color="auto" w:fill="FFFFFF"/>
          <w:lang w:eastAsia="es-EC"/>
        </w:rPr>
        <w:drawing>
          <wp:inline distT="0" distB="0" distL="0" distR="0">
            <wp:extent cx="4167939" cy="1879684"/>
            <wp:effectExtent l="19050" t="0" r="4011" b="0"/>
            <wp:docPr id="4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a:stretch>
                      <a:fillRect/>
                    </a:stretch>
                  </pic:blipFill>
                  <pic:spPr bwMode="auto">
                    <a:xfrm>
                      <a:off x="0" y="0"/>
                      <a:ext cx="4186522" cy="1888065"/>
                    </a:xfrm>
                    <a:prstGeom prst="rect">
                      <a:avLst/>
                    </a:prstGeom>
                    <a:noFill/>
                    <a:ln w="9525">
                      <a:noFill/>
                      <a:miter lim="800000"/>
                      <a:headEnd/>
                      <a:tailEnd/>
                    </a:ln>
                  </pic:spPr>
                </pic:pic>
              </a:graphicData>
            </a:graphic>
          </wp:inline>
        </w:drawing>
      </w:r>
    </w:p>
    <w:p w:rsidR="009A68E4" w:rsidRPr="00806164" w:rsidRDefault="00806164" w:rsidP="00806164">
      <w:pPr>
        <w:jc w:val="center"/>
        <w:rPr>
          <w:rStyle w:val="longtext"/>
          <w:rFonts w:ascii="Arial" w:hAnsi="Arial" w:cs="Arial"/>
          <w:sz w:val="24"/>
          <w:szCs w:val="24"/>
          <w:shd w:val="clear" w:color="auto" w:fill="FFFFFF"/>
        </w:rPr>
      </w:pPr>
      <w:r>
        <w:rPr>
          <w:rFonts w:ascii="Arial" w:hAnsi="Arial" w:cs="Arial"/>
          <w:b/>
          <w:sz w:val="24"/>
          <w:szCs w:val="24"/>
        </w:rPr>
        <w:t xml:space="preserve">                     </w:t>
      </w:r>
      <w:bookmarkStart w:id="37" w:name="_Toc248775078"/>
      <w:r w:rsidRPr="00806164">
        <w:rPr>
          <w:rFonts w:ascii="Arial" w:hAnsi="Arial" w:cs="Arial"/>
          <w:b/>
          <w:sz w:val="24"/>
          <w:szCs w:val="24"/>
        </w:rPr>
        <w:t xml:space="preserve">Fig. </w:t>
      </w:r>
      <w:r w:rsidR="006167FD" w:rsidRPr="00806164">
        <w:rPr>
          <w:rFonts w:ascii="Arial" w:hAnsi="Arial" w:cs="Arial"/>
          <w:b/>
          <w:sz w:val="24"/>
          <w:szCs w:val="24"/>
        </w:rPr>
        <w:fldChar w:fldCharType="begin"/>
      </w:r>
      <w:r w:rsidRPr="00806164">
        <w:rPr>
          <w:rFonts w:ascii="Arial" w:hAnsi="Arial" w:cs="Arial"/>
          <w:b/>
          <w:sz w:val="24"/>
          <w:szCs w:val="24"/>
        </w:rPr>
        <w:instrText xml:space="preserve"> SEQ Fig. \* ARABIC </w:instrText>
      </w:r>
      <w:r w:rsidR="006167FD" w:rsidRPr="00806164">
        <w:rPr>
          <w:rFonts w:ascii="Arial" w:hAnsi="Arial" w:cs="Arial"/>
          <w:b/>
          <w:sz w:val="24"/>
          <w:szCs w:val="24"/>
        </w:rPr>
        <w:fldChar w:fldCharType="separate"/>
      </w:r>
      <w:r w:rsidR="00BE12B0">
        <w:rPr>
          <w:rFonts w:ascii="Arial" w:hAnsi="Arial" w:cs="Arial"/>
          <w:b/>
          <w:noProof/>
          <w:sz w:val="24"/>
          <w:szCs w:val="24"/>
        </w:rPr>
        <w:t>10</w:t>
      </w:r>
      <w:r w:rsidR="006167FD" w:rsidRPr="00806164">
        <w:rPr>
          <w:rFonts w:ascii="Arial" w:hAnsi="Arial" w:cs="Arial"/>
          <w:b/>
          <w:sz w:val="24"/>
          <w:szCs w:val="24"/>
        </w:rPr>
        <w:fldChar w:fldCharType="end"/>
      </w:r>
      <w:r w:rsidRPr="00806164">
        <w:rPr>
          <w:rFonts w:ascii="Arial" w:hAnsi="Arial" w:cs="Arial"/>
          <w:sz w:val="24"/>
          <w:szCs w:val="24"/>
        </w:rPr>
        <w:t xml:space="preserve"> Filtro Desenfoque</w:t>
      </w:r>
      <w:bookmarkEnd w:id="37"/>
    </w:p>
    <w:p w:rsidR="009A68E4" w:rsidRDefault="009A68E4" w:rsidP="00E415D4">
      <w:pPr>
        <w:rPr>
          <w:rStyle w:val="longtext"/>
          <w:rFonts w:ascii="Arial" w:hAnsi="Arial" w:cs="Arial"/>
          <w:sz w:val="24"/>
          <w:szCs w:val="24"/>
          <w:shd w:val="clear" w:color="auto" w:fill="FFFFFF"/>
        </w:rPr>
      </w:pPr>
    </w:p>
    <w:p w:rsidR="00E415D4" w:rsidRDefault="00E415D4" w:rsidP="00E415D4">
      <w:pPr>
        <w:rPr>
          <w:rStyle w:val="longtext"/>
          <w:rFonts w:ascii="Arial" w:hAnsi="Arial" w:cs="Arial"/>
          <w:sz w:val="24"/>
          <w:szCs w:val="24"/>
          <w:shd w:val="clear" w:color="auto" w:fill="FFFFFF"/>
        </w:rPr>
      </w:pPr>
    </w:p>
    <w:p w:rsidR="00B203D2" w:rsidRDefault="00B203D2" w:rsidP="00E415D4">
      <w:pPr>
        <w:rPr>
          <w:rStyle w:val="longtext"/>
          <w:rFonts w:ascii="Arial" w:hAnsi="Arial" w:cs="Arial"/>
          <w:sz w:val="24"/>
          <w:szCs w:val="24"/>
          <w:shd w:val="clear" w:color="auto" w:fill="FFFFFF"/>
        </w:rPr>
        <w:sectPr w:rsidR="00B203D2" w:rsidSect="00903D30">
          <w:type w:val="continuous"/>
          <w:pgSz w:w="12240" w:h="15840"/>
          <w:pgMar w:top="2268" w:right="1361" w:bottom="2268" w:left="2268" w:header="709" w:footer="709" w:gutter="0"/>
          <w:pgNumType w:start="8"/>
          <w:cols w:space="708"/>
          <w:titlePg/>
          <w:docGrid w:linePitch="360"/>
        </w:sectPr>
      </w:pPr>
    </w:p>
    <w:p w:rsidR="00AD31AE" w:rsidRDefault="00BA51F8" w:rsidP="00A74A07">
      <w:pPr>
        <w:jc w:val="center"/>
        <w:rPr>
          <w:rFonts w:ascii="Arial" w:hAnsi="Arial" w:cs="Arial"/>
          <w:b/>
          <w:sz w:val="52"/>
          <w:szCs w:val="52"/>
        </w:rPr>
      </w:pPr>
      <w:r>
        <w:rPr>
          <w:rFonts w:ascii="Arial" w:hAnsi="Arial" w:cs="Arial"/>
          <w:b/>
          <w:sz w:val="52"/>
          <w:szCs w:val="52"/>
        </w:rPr>
        <w:lastRenderedPageBreak/>
        <w:t>CAPITULO 3</w:t>
      </w:r>
    </w:p>
    <w:p w:rsidR="00A74A07" w:rsidRDefault="00A74A07" w:rsidP="00E415D4"/>
    <w:p w:rsidR="00E415D4" w:rsidRPr="00A74A07" w:rsidRDefault="00E415D4" w:rsidP="00E415D4"/>
    <w:p w:rsidR="00A74A07" w:rsidRPr="00A74A07" w:rsidRDefault="00A74A07" w:rsidP="003753A6">
      <w:pPr>
        <w:pStyle w:val="Ttulo1"/>
        <w:keepNext/>
        <w:numPr>
          <w:ilvl w:val="0"/>
          <w:numId w:val="19"/>
        </w:numPr>
        <w:tabs>
          <w:tab w:val="left" w:pos="1361"/>
        </w:tabs>
        <w:spacing w:before="480" w:beforeAutospacing="0" w:after="240" w:afterAutospacing="0"/>
        <w:jc w:val="both"/>
        <w:rPr>
          <w:rFonts w:ascii="Arial" w:eastAsia="Calibri" w:hAnsi="Arial" w:cs="Arial"/>
          <w:bCs w:val="0"/>
          <w:kern w:val="0"/>
          <w:sz w:val="32"/>
          <w:szCs w:val="32"/>
          <w:lang w:eastAsia="en-US"/>
        </w:rPr>
      </w:pPr>
      <w:bookmarkStart w:id="38" w:name="_Toc252283258"/>
      <w:r w:rsidRPr="00A74A07">
        <w:rPr>
          <w:rFonts w:ascii="Arial" w:eastAsia="Calibri" w:hAnsi="Arial" w:cs="Arial"/>
          <w:bCs w:val="0"/>
          <w:kern w:val="0"/>
          <w:sz w:val="32"/>
          <w:szCs w:val="32"/>
          <w:lang w:eastAsia="en-US"/>
        </w:rPr>
        <w:t>TIPOS DE RUIDO</w:t>
      </w:r>
      <w:bookmarkEnd w:id="38"/>
    </w:p>
    <w:p w:rsidR="00A74A07" w:rsidRPr="007410B7" w:rsidRDefault="00A74A07" w:rsidP="00BA51F8">
      <w:pPr>
        <w:spacing w:after="0" w:line="480" w:lineRule="auto"/>
        <w:ind w:left="357"/>
        <w:jc w:val="both"/>
        <w:rPr>
          <w:rFonts w:ascii="Arial" w:hAnsi="Arial" w:cs="Arial"/>
          <w:sz w:val="24"/>
          <w:szCs w:val="24"/>
          <w:lang w:eastAsia="es-EC"/>
        </w:rPr>
      </w:pPr>
      <w:r w:rsidRPr="007410B7">
        <w:rPr>
          <w:rFonts w:ascii="Arial" w:hAnsi="Arial" w:cs="Arial"/>
          <w:sz w:val="24"/>
          <w:szCs w:val="24"/>
          <w:lang w:eastAsia="es-EC"/>
        </w:rPr>
        <w:t xml:space="preserve">Para agregar ruido a la imagen de ingreso en Matlab se considera a la función </w:t>
      </w:r>
      <w:r w:rsidRPr="007410B7">
        <w:rPr>
          <w:rFonts w:ascii="Arial" w:hAnsi="Arial" w:cs="Arial"/>
          <w:i/>
          <w:sz w:val="24"/>
          <w:szCs w:val="24"/>
          <w:lang w:eastAsia="es-EC"/>
        </w:rPr>
        <w:t>imnoise</w:t>
      </w:r>
      <w:r w:rsidR="00096EEF">
        <w:rPr>
          <w:rFonts w:ascii="Arial" w:hAnsi="Arial" w:cs="Arial"/>
          <w:sz w:val="24"/>
          <w:szCs w:val="24"/>
          <w:lang w:eastAsia="es-EC"/>
        </w:rPr>
        <w:t xml:space="preserve">. En la herramienta didáctica se puede aplicar varias veces los filtros sobre la imagen original </w:t>
      </w:r>
      <w:r w:rsidR="005803B0" w:rsidRPr="005803B0">
        <w:rPr>
          <w:rFonts w:ascii="Arial" w:hAnsi="Arial" w:cs="Arial"/>
          <w:i/>
          <w:sz w:val="24"/>
          <w:szCs w:val="24"/>
          <w:lang w:eastAsia="es-EC"/>
        </w:rPr>
        <w:t>I(x,y)</w:t>
      </w:r>
      <w:r w:rsidR="005803B0">
        <w:rPr>
          <w:rFonts w:ascii="Arial" w:hAnsi="Arial" w:cs="Arial"/>
          <w:sz w:val="24"/>
          <w:szCs w:val="24"/>
          <w:lang w:eastAsia="es-EC"/>
        </w:rPr>
        <w:t xml:space="preserve"> </w:t>
      </w:r>
      <w:r w:rsidR="00096EEF">
        <w:rPr>
          <w:rFonts w:ascii="Arial" w:hAnsi="Arial" w:cs="Arial"/>
          <w:sz w:val="24"/>
          <w:szCs w:val="24"/>
          <w:lang w:eastAsia="es-EC"/>
        </w:rPr>
        <w:t xml:space="preserve">para poder visualizar el deterioro de la misma. </w:t>
      </w:r>
      <w:r w:rsidR="0062023D">
        <w:rPr>
          <w:rFonts w:ascii="Arial" w:hAnsi="Arial" w:cs="Arial"/>
          <w:sz w:val="24"/>
          <w:szCs w:val="24"/>
          <w:lang w:eastAsia="es-EC"/>
        </w:rPr>
        <w:t xml:space="preserve">En la sintaxis de comandos de MATLAB definimos a la función </w:t>
      </w:r>
      <w:r w:rsidR="0062023D" w:rsidRPr="0062023D">
        <w:rPr>
          <w:rFonts w:ascii="Arial" w:hAnsi="Arial" w:cs="Arial"/>
          <w:i/>
          <w:sz w:val="24"/>
          <w:szCs w:val="24"/>
          <w:lang w:eastAsia="es-EC"/>
        </w:rPr>
        <w:t>J(x,y)</w:t>
      </w:r>
      <w:r w:rsidR="0062023D">
        <w:rPr>
          <w:rFonts w:ascii="Arial" w:hAnsi="Arial" w:cs="Arial"/>
          <w:sz w:val="24"/>
          <w:szCs w:val="24"/>
          <w:lang w:eastAsia="es-EC"/>
        </w:rPr>
        <w:t xml:space="preserve"> se define como el resultado de la imagen agregada el ruido. </w:t>
      </w:r>
      <w:r w:rsidR="00096EEF">
        <w:rPr>
          <w:rFonts w:ascii="Arial" w:hAnsi="Arial" w:cs="Arial"/>
          <w:sz w:val="24"/>
          <w:szCs w:val="24"/>
          <w:lang w:eastAsia="es-EC"/>
        </w:rPr>
        <w:t xml:space="preserve">Se detallan </w:t>
      </w:r>
      <w:r w:rsidRPr="007410B7">
        <w:rPr>
          <w:rFonts w:ascii="Arial" w:hAnsi="Arial" w:cs="Arial"/>
          <w:sz w:val="24"/>
          <w:szCs w:val="24"/>
          <w:lang w:eastAsia="es-EC"/>
        </w:rPr>
        <w:t>los siguientes tipos de Ruido:</w:t>
      </w:r>
    </w:p>
    <w:p w:rsidR="00A74A07" w:rsidRPr="00BA51F8" w:rsidRDefault="00A74A07" w:rsidP="00BA51F8">
      <w:pPr>
        <w:pStyle w:val="Prrafodelista"/>
        <w:numPr>
          <w:ilvl w:val="0"/>
          <w:numId w:val="42"/>
        </w:numPr>
        <w:spacing w:after="0" w:line="480" w:lineRule="auto"/>
        <w:jc w:val="both"/>
        <w:rPr>
          <w:rFonts w:ascii="Arial" w:hAnsi="Arial" w:cs="Arial"/>
          <w:sz w:val="24"/>
          <w:szCs w:val="24"/>
          <w:lang w:eastAsia="es-EC"/>
        </w:rPr>
      </w:pPr>
      <w:r w:rsidRPr="00BA51F8">
        <w:rPr>
          <w:rFonts w:ascii="Arial" w:hAnsi="Arial" w:cs="Arial"/>
          <w:sz w:val="24"/>
          <w:szCs w:val="24"/>
          <w:lang w:eastAsia="es-EC"/>
        </w:rPr>
        <w:t>Ruido Gaussiano</w:t>
      </w:r>
    </w:p>
    <w:p w:rsidR="00A74A07" w:rsidRPr="00BA51F8" w:rsidRDefault="00A74A07" w:rsidP="00BA51F8">
      <w:pPr>
        <w:pStyle w:val="Prrafodelista"/>
        <w:numPr>
          <w:ilvl w:val="0"/>
          <w:numId w:val="42"/>
        </w:numPr>
        <w:spacing w:after="0" w:line="480" w:lineRule="auto"/>
        <w:jc w:val="both"/>
        <w:rPr>
          <w:rFonts w:ascii="Arial" w:hAnsi="Arial" w:cs="Arial"/>
          <w:sz w:val="24"/>
          <w:szCs w:val="24"/>
          <w:lang w:eastAsia="es-EC"/>
        </w:rPr>
      </w:pPr>
      <w:r w:rsidRPr="00BA51F8">
        <w:rPr>
          <w:rFonts w:ascii="Arial" w:hAnsi="Arial" w:cs="Arial"/>
          <w:sz w:val="24"/>
          <w:szCs w:val="24"/>
          <w:lang w:eastAsia="es-EC"/>
        </w:rPr>
        <w:t>Ruido Poisson</w:t>
      </w:r>
    </w:p>
    <w:p w:rsidR="00A74A07" w:rsidRPr="00BA51F8" w:rsidRDefault="00A74A07" w:rsidP="00BA51F8">
      <w:pPr>
        <w:pStyle w:val="Prrafodelista"/>
        <w:numPr>
          <w:ilvl w:val="0"/>
          <w:numId w:val="42"/>
        </w:numPr>
        <w:spacing w:after="0" w:line="480" w:lineRule="auto"/>
        <w:jc w:val="both"/>
        <w:rPr>
          <w:rFonts w:ascii="Arial" w:hAnsi="Arial" w:cs="Arial"/>
          <w:sz w:val="24"/>
          <w:szCs w:val="24"/>
          <w:lang w:eastAsia="es-EC"/>
        </w:rPr>
      </w:pPr>
      <w:r w:rsidRPr="00BA51F8">
        <w:rPr>
          <w:rFonts w:ascii="Arial" w:hAnsi="Arial" w:cs="Arial"/>
          <w:sz w:val="24"/>
          <w:szCs w:val="24"/>
          <w:lang w:eastAsia="es-EC"/>
        </w:rPr>
        <w:t xml:space="preserve">Ruido </w:t>
      </w:r>
      <w:r w:rsidR="00181489">
        <w:rPr>
          <w:rFonts w:ascii="Arial" w:hAnsi="Arial" w:cs="Arial"/>
          <w:sz w:val="24"/>
          <w:szCs w:val="24"/>
          <w:lang w:eastAsia="es-EC"/>
        </w:rPr>
        <w:t>Sal &amp; Pimienta (</w:t>
      </w:r>
      <w:r w:rsidRPr="00BA51F8">
        <w:rPr>
          <w:rFonts w:ascii="Arial" w:hAnsi="Arial" w:cs="Arial"/>
          <w:sz w:val="24"/>
          <w:szCs w:val="24"/>
          <w:lang w:eastAsia="es-EC"/>
        </w:rPr>
        <w:t>Salt&amp;Pepper</w:t>
      </w:r>
      <w:r w:rsidR="00181489">
        <w:rPr>
          <w:rFonts w:ascii="Arial" w:hAnsi="Arial" w:cs="Arial"/>
          <w:sz w:val="24"/>
          <w:szCs w:val="24"/>
          <w:lang w:eastAsia="es-EC"/>
        </w:rPr>
        <w:t>)</w:t>
      </w:r>
    </w:p>
    <w:p w:rsidR="009159D0" w:rsidRPr="00BA51F8" w:rsidRDefault="00A74A07" w:rsidP="00BA51F8">
      <w:pPr>
        <w:pStyle w:val="Prrafodelista"/>
        <w:numPr>
          <w:ilvl w:val="0"/>
          <w:numId w:val="42"/>
        </w:numPr>
        <w:spacing w:after="0" w:line="480" w:lineRule="auto"/>
        <w:jc w:val="both"/>
        <w:rPr>
          <w:rFonts w:ascii="Arial" w:hAnsi="Arial" w:cs="Arial"/>
          <w:sz w:val="24"/>
          <w:szCs w:val="24"/>
          <w:lang w:eastAsia="es-EC"/>
        </w:rPr>
      </w:pPr>
      <w:r w:rsidRPr="00096EEF">
        <w:rPr>
          <w:rFonts w:ascii="Arial" w:hAnsi="Arial" w:cs="Arial"/>
          <w:sz w:val="24"/>
          <w:szCs w:val="24"/>
          <w:lang w:eastAsia="es-EC"/>
        </w:rPr>
        <w:t>Ruido Speckle</w:t>
      </w:r>
    </w:p>
    <w:p w:rsidR="00A74A07" w:rsidRDefault="00BA51F8" w:rsidP="00A74A07">
      <w:pPr>
        <w:pStyle w:val="Ttulo1"/>
        <w:keepNext/>
        <w:numPr>
          <w:ilvl w:val="1"/>
          <w:numId w:val="19"/>
        </w:numPr>
        <w:tabs>
          <w:tab w:val="left" w:pos="1361"/>
        </w:tabs>
        <w:spacing w:before="480" w:beforeAutospacing="0" w:after="240" w:afterAutospacing="0"/>
        <w:jc w:val="both"/>
        <w:rPr>
          <w:rFonts w:ascii="Arial" w:eastAsia="Calibri" w:hAnsi="Arial" w:cs="Arial"/>
          <w:bCs w:val="0"/>
          <w:kern w:val="0"/>
          <w:sz w:val="32"/>
          <w:szCs w:val="32"/>
          <w:lang w:eastAsia="en-US"/>
        </w:rPr>
      </w:pPr>
      <w:bookmarkStart w:id="39" w:name="_Toc252283259"/>
      <w:r>
        <w:rPr>
          <w:rFonts w:ascii="Arial" w:eastAsia="Calibri" w:hAnsi="Arial" w:cs="Arial"/>
          <w:bCs w:val="0"/>
          <w:kern w:val="0"/>
          <w:sz w:val="32"/>
          <w:szCs w:val="32"/>
          <w:lang w:eastAsia="en-US"/>
        </w:rPr>
        <w:t>R</w:t>
      </w:r>
      <w:r w:rsidR="00A74A07" w:rsidRPr="007410B7">
        <w:rPr>
          <w:rFonts w:ascii="Arial" w:eastAsia="Calibri" w:hAnsi="Arial" w:cs="Arial"/>
          <w:bCs w:val="0"/>
          <w:kern w:val="0"/>
          <w:sz w:val="32"/>
          <w:szCs w:val="32"/>
          <w:lang w:eastAsia="en-US"/>
        </w:rPr>
        <w:t>uido Gaussiano</w:t>
      </w:r>
      <w:bookmarkEnd w:id="39"/>
    </w:p>
    <w:p w:rsidR="009159D0" w:rsidRPr="007410B7" w:rsidRDefault="009159D0" w:rsidP="00BA51F8">
      <w:pPr>
        <w:spacing w:after="0" w:line="480" w:lineRule="auto"/>
        <w:ind w:left="794"/>
        <w:jc w:val="both"/>
        <w:rPr>
          <w:rFonts w:ascii="Arial" w:hAnsi="Arial"/>
          <w:sz w:val="24"/>
        </w:rPr>
      </w:pPr>
      <w:r w:rsidRPr="007410B7">
        <w:rPr>
          <w:rFonts w:ascii="Arial" w:hAnsi="Arial"/>
          <w:sz w:val="24"/>
        </w:rPr>
        <w:t>El ruido blanco Gaussiano se define como el ruido blanco cuya función de probabilidad conjunta es gaussiana, por lo que tiene media nula y no hay correlación en el tiempo.</w:t>
      </w:r>
    </w:p>
    <w:p w:rsidR="00455A2C" w:rsidRPr="007410B7" w:rsidRDefault="009159D0" w:rsidP="00BA51F8">
      <w:pPr>
        <w:spacing w:after="0" w:line="480" w:lineRule="auto"/>
        <w:ind w:left="794"/>
        <w:jc w:val="both"/>
        <w:rPr>
          <w:rFonts w:ascii="Arial" w:hAnsi="Arial"/>
          <w:sz w:val="24"/>
        </w:rPr>
      </w:pPr>
      <w:r w:rsidRPr="007410B7">
        <w:rPr>
          <w:rFonts w:ascii="Arial" w:eastAsia="Calibri" w:hAnsi="Arial"/>
          <w:bCs/>
          <w:sz w:val="24"/>
        </w:rPr>
        <w:lastRenderedPageBreak/>
        <w:t xml:space="preserve">El ruido </w:t>
      </w:r>
      <w:r w:rsidRPr="007410B7">
        <w:rPr>
          <w:rFonts w:ascii="Arial" w:hAnsi="Arial"/>
          <w:sz w:val="24"/>
        </w:rPr>
        <w:t xml:space="preserve">es únicamente el que presenta una distribución de Gauss y es independientemente de que exista una correlación del ruido en el </w:t>
      </w:r>
      <w:hyperlink r:id="rId20" w:tooltip="Tiempo" w:history="1">
        <w:r w:rsidRPr="007410B7">
          <w:rPr>
            <w:rFonts w:ascii="Arial" w:hAnsi="Arial"/>
            <w:sz w:val="24"/>
          </w:rPr>
          <w:t>tiempo</w:t>
        </w:r>
      </w:hyperlink>
      <w:r w:rsidRPr="007410B7">
        <w:rPr>
          <w:rFonts w:ascii="Arial" w:hAnsi="Arial"/>
          <w:sz w:val="24"/>
        </w:rPr>
        <w:t xml:space="preserve"> o no.</w:t>
      </w:r>
    </w:p>
    <w:p w:rsidR="009159D0" w:rsidRPr="007410B7" w:rsidRDefault="009159D0" w:rsidP="00BA51F8">
      <w:pPr>
        <w:spacing w:after="0" w:line="480" w:lineRule="auto"/>
        <w:ind w:left="794"/>
        <w:jc w:val="both"/>
        <w:rPr>
          <w:rFonts w:ascii="Arial" w:hAnsi="Arial"/>
          <w:sz w:val="24"/>
        </w:rPr>
      </w:pPr>
      <w:r w:rsidRPr="007410B7">
        <w:rPr>
          <w:rFonts w:ascii="Arial" w:eastAsia="Calibri" w:hAnsi="Arial"/>
          <w:bCs/>
          <w:sz w:val="24"/>
        </w:rPr>
        <w:t xml:space="preserve">Se define </w:t>
      </w:r>
      <w:r w:rsidRPr="007410B7">
        <w:rPr>
          <w:rFonts w:ascii="Arial" w:hAnsi="Arial"/>
          <w:sz w:val="24"/>
        </w:rPr>
        <w:t>ruido blanco como un proceso estocástico que presenta media nula, varianza constante y covarianz</w:t>
      </w:r>
      <w:r w:rsidR="004D0DF8">
        <w:rPr>
          <w:rFonts w:ascii="Arial" w:hAnsi="Arial"/>
          <w:sz w:val="24"/>
        </w:rPr>
        <w:t>a nula y</w:t>
      </w:r>
      <w:r w:rsidRPr="007410B7">
        <w:rPr>
          <w:rFonts w:ascii="Arial" w:hAnsi="Arial"/>
          <w:sz w:val="24"/>
        </w:rPr>
        <w:t xml:space="preserve"> si además la distribución es normal, se denomina Ruido Blanco Gaussiano.</w:t>
      </w:r>
    </w:p>
    <w:p w:rsidR="009159D0" w:rsidRPr="007410B7" w:rsidRDefault="009159D0" w:rsidP="00BA51F8">
      <w:pPr>
        <w:spacing w:after="0" w:line="480" w:lineRule="auto"/>
        <w:ind w:left="794"/>
        <w:jc w:val="both"/>
        <w:rPr>
          <w:rFonts w:ascii="Arial" w:hAnsi="Arial"/>
          <w:sz w:val="24"/>
        </w:rPr>
      </w:pPr>
      <w:r w:rsidRPr="007410B7">
        <w:rPr>
          <w:rFonts w:ascii="Arial" w:hAnsi="Arial"/>
          <w:sz w:val="24"/>
        </w:rPr>
        <w:t xml:space="preserve">La ecuación </w:t>
      </w:r>
      <w:r w:rsidR="000C1922">
        <w:rPr>
          <w:rFonts w:ascii="Arial" w:hAnsi="Arial"/>
          <w:sz w:val="24"/>
        </w:rPr>
        <w:t xml:space="preserve">de la </w:t>
      </w:r>
      <w:r w:rsidR="00181489">
        <w:rPr>
          <w:rFonts w:ascii="Arial" w:hAnsi="Arial"/>
          <w:sz w:val="24"/>
        </w:rPr>
        <w:t>Distribución</w:t>
      </w:r>
      <w:r w:rsidR="000C1922">
        <w:rPr>
          <w:rFonts w:ascii="Arial" w:hAnsi="Arial"/>
          <w:sz w:val="24"/>
        </w:rPr>
        <w:t xml:space="preserve"> normal </w:t>
      </w:r>
      <w:r w:rsidRPr="007410B7">
        <w:rPr>
          <w:rFonts w:ascii="Arial" w:hAnsi="Arial"/>
          <w:sz w:val="24"/>
        </w:rPr>
        <w:t>es la siguiente:</w:t>
      </w:r>
    </w:p>
    <w:p w:rsidR="00455A2C" w:rsidRPr="007410B7" w:rsidRDefault="004D0DF8" w:rsidP="00BA51F8">
      <w:pPr>
        <w:spacing w:after="0" w:line="480" w:lineRule="auto"/>
        <w:ind w:left="794"/>
        <w:jc w:val="both"/>
        <w:rPr>
          <w:rFonts w:ascii="Arial" w:hAnsi="Arial"/>
          <w:sz w:val="24"/>
        </w:rPr>
      </w:pPr>
      <m:oMathPara>
        <m:oMath>
          <m:r>
            <w:rPr>
              <w:rFonts w:ascii="Cambria Math" w:hAnsi="Cambria Math"/>
              <w:sz w:val="24"/>
            </w:rPr>
            <m:t>P</m:t>
          </m:r>
          <m:d>
            <m:dPr>
              <m:ctrlPr>
                <w:rPr>
                  <w:rFonts w:ascii="Cambria Math" w:hAnsi="Cambria Math"/>
                  <w:i/>
                  <w:sz w:val="24"/>
                </w:rPr>
              </m:ctrlPr>
            </m:dPr>
            <m:e>
              <m:r>
                <w:rPr>
                  <w:rFonts w:ascii="Cambria Math" w:hAnsi="Cambria Math"/>
                  <w:sz w:val="24"/>
                </w:rPr>
                <m:t>x</m:t>
              </m:r>
            </m:e>
          </m:d>
          <m:r>
            <w:rPr>
              <w:rFonts w:ascii="Cambria Math" w:hAnsi="Cambria Math"/>
              <w:sz w:val="24"/>
            </w:rPr>
            <m:t xml:space="preserve">= </m:t>
          </m:r>
          <m:f>
            <m:fPr>
              <m:ctrlPr>
                <w:rPr>
                  <w:rFonts w:ascii="Cambria Math" w:hAnsi="Cambria Math"/>
                  <w:i/>
                  <w:sz w:val="24"/>
                </w:rPr>
              </m:ctrlPr>
            </m:fPr>
            <m:num>
              <m:r>
                <w:rPr>
                  <w:rFonts w:ascii="Cambria Math" w:hAnsi="Cambria Math"/>
                  <w:sz w:val="24"/>
                </w:rPr>
                <m:t>1</m:t>
              </m:r>
            </m:num>
            <m:den>
              <m:rad>
                <m:radPr>
                  <m:degHide m:val="on"/>
                  <m:ctrlPr>
                    <w:rPr>
                      <w:rFonts w:ascii="Cambria Math" w:hAnsi="Cambria Math"/>
                      <w:i/>
                      <w:sz w:val="24"/>
                    </w:rPr>
                  </m:ctrlPr>
                </m:radPr>
                <m:deg/>
                <m:e>
                  <m:r>
                    <w:rPr>
                      <w:rFonts w:ascii="Cambria Math" w:hAnsi="Cambria Math"/>
                      <w:sz w:val="24"/>
                    </w:rPr>
                    <m:t>2πσ</m:t>
                  </m:r>
                </m:e>
              </m:rad>
            </m:den>
          </m:f>
          <m:sSup>
            <m:sSupPr>
              <m:ctrlPr>
                <w:rPr>
                  <w:rFonts w:ascii="Cambria Math" w:hAnsi="Cambria Math"/>
                  <w:i/>
                  <w:sz w:val="24"/>
                </w:rPr>
              </m:ctrlPr>
            </m:sSupPr>
            <m:e>
              <m:r>
                <w:rPr>
                  <w:rFonts w:ascii="Cambria Math" w:hAnsi="Cambria Math"/>
                  <w:sz w:val="24"/>
                </w:rPr>
                <m:t>e</m:t>
              </m:r>
            </m:e>
            <m:sup>
              <m:r>
                <w:rPr>
                  <w:rFonts w:ascii="Cambria Math" w:hAnsi="Cambria Math"/>
                  <w:sz w:val="24"/>
                </w:rPr>
                <m:t>-</m:t>
              </m:r>
              <m:f>
                <m:fPr>
                  <m:ctrlPr>
                    <w:rPr>
                      <w:rFonts w:ascii="Cambria Math" w:hAnsi="Cambria Math"/>
                      <w:i/>
                      <w:sz w:val="24"/>
                    </w:rPr>
                  </m:ctrlPr>
                </m:fPr>
                <m:num>
                  <m:r>
                    <w:rPr>
                      <w:rFonts w:ascii="Cambria Math" w:hAnsi="Cambria Math"/>
                      <w:sz w:val="24"/>
                    </w:rPr>
                    <m:t>1</m:t>
                  </m:r>
                </m:num>
                <m:den>
                  <m:r>
                    <w:rPr>
                      <w:rFonts w:ascii="Cambria Math" w:hAnsi="Cambria Math"/>
                      <w:sz w:val="24"/>
                    </w:rPr>
                    <m:t>2</m:t>
                  </m:r>
                </m:den>
              </m:f>
              <m:d>
                <m:dPr>
                  <m:ctrlPr>
                    <w:rPr>
                      <w:rFonts w:ascii="Cambria Math" w:hAnsi="Cambria Math"/>
                      <w:i/>
                      <w:sz w:val="24"/>
                    </w:rPr>
                  </m:ctrlPr>
                </m:dPr>
                <m:e>
                  <m:f>
                    <m:fPr>
                      <m:ctrlPr>
                        <w:rPr>
                          <w:rFonts w:ascii="Cambria Math" w:hAnsi="Cambria Math"/>
                          <w:i/>
                          <w:sz w:val="24"/>
                        </w:rPr>
                      </m:ctrlPr>
                    </m:fPr>
                    <m:num>
                      <m:r>
                        <w:rPr>
                          <w:rFonts w:ascii="Cambria Math" w:hAnsi="Cambria Math"/>
                          <w:sz w:val="24"/>
                        </w:rPr>
                        <m:t>μ-x</m:t>
                      </m:r>
                    </m:num>
                    <m:den>
                      <m:r>
                        <w:rPr>
                          <w:rFonts w:ascii="Cambria Math" w:hAnsi="Cambria Math"/>
                          <w:sz w:val="24"/>
                        </w:rPr>
                        <m:t>σ</m:t>
                      </m:r>
                    </m:den>
                  </m:f>
                </m:e>
              </m:d>
              <m:r>
                <w:rPr>
                  <w:rFonts w:ascii="Cambria Math" w:hAnsi="Cambria Math"/>
                  <w:sz w:val="24"/>
                </w:rPr>
                <m:t>2</m:t>
              </m:r>
            </m:sup>
          </m:sSup>
        </m:oMath>
      </m:oMathPara>
    </w:p>
    <w:p w:rsidR="00455A2C" w:rsidRPr="007410B7" w:rsidRDefault="00455A2C" w:rsidP="00BA51F8">
      <w:pPr>
        <w:spacing w:after="0" w:line="480" w:lineRule="auto"/>
        <w:ind w:left="794"/>
        <w:jc w:val="both"/>
        <w:rPr>
          <w:rFonts w:ascii="Arial" w:hAnsi="Arial"/>
          <w:sz w:val="24"/>
        </w:rPr>
      </w:pPr>
      <w:r w:rsidRPr="007410B7">
        <w:rPr>
          <w:rFonts w:ascii="Arial" w:eastAsia="Calibri" w:hAnsi="Arial"/>
          <w:bCs/>
          <w:sz w:val="24"/>
        </w:rPr>
        <w:t xml:space="preserve">El nivel de </w:t>
      </w:r>
      <w:r w:rsidRPr="007410B7">
        <w:rPr>
          <w:rFonts w:ascii="Arial" w:hAnsi="Arial"/>
          <w:sz w:val="24"/>
        </w:rPr>
        <w:t>de gris de todos los pixeles de la imagen es perturbado con una función normal.</w:t>
      </w:r>
    </w:p>
    <w:p w:rsidR="009159D0" w:rsidRPr="007410B7" w:rsidRDefault="009159D0" w:rsidP="00BA51F8">
      <w:pPr>
        <w:spacing w:after="0" w:line="480" w:lineRule="auto"/>
        <w:ind w:left="794"/>
        <w:jc w:val="both"/>
        <w:rPr>
          <w:rFonts w:ascii="Arial" w:eastAsia="Calibri" w:hAnsi="Arial"/>
          <w:bCs/>
          <w:sz w:val="24"/>
        </w:rPr>
      </w:pPr>
      <w:r w:rsidRPr="007410B7">
        <w:rPr>
          <w:rFonts w:ascii="Arial" w:eastAsia="Calibri" w:hAnsi="Arial"/>
          <w:bCs/>
          <w:sz w:val="24"/>
        </w:rPr>
        <w:t>En la herramienta didáctica se asume</w:t>
      </w:r>
      <w:r w:rsidR="00455A2C" w:rsidRPr="007410B7">
        <w:rPr>
          <w:rFonts w:ascii="Arial" w:eastAsia="Calibri" w:hAnsi="Arial"/>
          <w:bCs/>
          <w:sz w:val="24"/>
        </w:rPr>
        <w:t xml:space="preserve"> </w:t>
      </w:r>
      <w:r w:rsidRPr="007410B7">
        <w:rPr>
          <w:rFonts w:ascii="Arial" w:hAnsi="Arial"/>
          <w:bCs/>
          <w:sz w:val="24"/>
        </w:rPr>
        <w:t xml:space="preserve">para la función de ruido Gaussiano que el valor predeterminado es cero ruido media </w:t>
      </w:r>
      <w:r w:rsidRPr="007410B7">
        <w:rPr>
          <w:rFonts w:ascii="Arial" w:hAnsi="Arial"/>
          <w:bCs/>
          <w:i/>
          <w:sz w:val="24"/>
        </w:rPr>
        <w:t>m</w:t>
      </w:r>
      <w:r w:rsidR="000C1922">
        <w:rPr>
          <w:rFonts w:ascii="Arial" w:hAnsi="Arial"/>
          <w:bCs/>
          <w:i/>
          <w:sz w:val="24"/>
        </w:rPr>
        <w:t>(</w:t>
      </w:r>
      <w:r w:rsidR="000C1922">
        <w:rPr>
          <w:rFonts w:ascii="Arial" w:hAnsi="Arial" w:cs="Arial"/>
          <w:bCs/>
          <w:i/>
          <w:sz w:val="24"/>
        </w:rPr>
        <w:t>µ</w:t>
      </w:r>
      <w:r w:rsidR="000C1922">
        <w:rPr>
          <w:rFonts w:ascii="Arial" w:hAnsi="Arial"/>
          <w:bCs/>
          <w:i/>
          <w:sz w:val="24"/>
        </w:rPr>
        <w:t>)</w:t>
      </w:r>
      <w:r w:rsidRPr="007410B7">
        <w:rPr>
          <w:rFonts w:ascii="Arial" w:hAnsi="Arial"/>
          <w:bCs/>
          <w:sz w:val="24"/>
        </w:rPr>
        <w:t xml:space="preserve"> y con una </w:t>
      </w:r>
      <w:r w:rsidRPr="000C1922">
        <w:rPr>
          <w:rFonts w:ascii="Arial" w:hAnsi="Arial"/>
          <w:bCs/>
          <w:sz w:val="24"/>
        </w:rPr>
        <w:t>v</w:t>
      </w:r>
      <w:r w:rsidR="000C1922">
        <w:rPr>
          <w:rFonts w:ascii="Arial" w:hAnsi="Arial"/>
          <w:bCs/>
          <w:i/>
          <w:sz w:val="24"/>
        </w:rPr>
        <w:t>(</w:t>
      </w:r>
      <m:oMath>
        <m:r>
          <w:rPr>
            <w:rFonts w:ascii="Cambria Math" w:hAnsi="Cambria Math"/>
            <w:sz w:val="24"/>
          </w:rPr>
          <m:t>σ)</m:t>
        </m:r>
      </m:oMath>
      <w:r w:rsidR="000C1922">
        <w:rPr>
          <w:rFonts w:ascii="Arial" w:hAnsi="Arial"/>
          <w:bCs/>
          <w:i/>
          <w:sz w:val="24"/>
        </w:rPr>
        <w:t xml:space="preserve"> de valor 0,01</w:t>
      </w:r>
      <w:r w:rsidRPr="007410B7">
        <w:rPr>
          <w:rFonts w:ascii="Arial" w:hAnsi="Arial"/>
          <w:bCs/>
          <w:sz w:val="24"/>
        </w:rPr>
        <w:t xml:space="preserve">  de varianza, donde I es la imagen a la cual se va a añadir el ruido.</w:t>
      </w:r>
      <w:r w:rsidRPr="007410B7">
        <w:rPr>
          <w:rFonts w:ascii="Arial" w:eastAsia="Calibri" w:hAnsi="Arial"/>
          <w:bCs/>
          <w:sz w:val="24"/>
        </w:rPr>
        <w:t xml:space="preserve"> </w:t>
      </w:r>
    </w:p>
    <w:p w:rsidR="00A447FD" w:rsidRDefault="009159D0" w:rsidP="00BA51F8">
      <w:pPr>
        <w:spacing w:after="0" w:line="480" w:lineRule="auto"/>
        <w:ind w:left="794"/>
        <w:jc w:val="both"/>
        <w:rPr>
          <w:rFonts w:ascii="Arial" w:eastAsia="Calibri" w:hAnsi="Arial"/>
          <w:bCs/>
          <w:sz w:val="24"/>
        </w:rPr>
      </w:pPr>
      <w:r w:rsidRPr="007410B7">
        <w:rPr>
          <w:rFonts w:ascii="Arial" w:eastAsia="Calibri" w:hAnsi="Arial"/>
          <w:bCs/>
          <w:sz w:val="24"/>
        </w:rPr>
        <w:t xml:space="preserve">Los comandos que se usan </w:t>
      </w:r>
      <w:r w:rsidR="00A447FD">
        <w:rPr>
          <w:rFonts w:ascii="Arial" w:eastAsia="Calibri" w:hAnsi="Arial"/>
          <w:bCs/>
          <w:sz w:val="24"/>
        </w:rPr>
        <w:t>para invocar a la función son:</w:t>
      </w:r>
    </w:p>
    <w:p w:rsidR="00A447FD" w:rsidRPr="007410B7" w:rsidRDefault="00A447FD" w:rsidP="00A447FD">
      <w:pPr>
        <w:spacing w:after="0" w:line="480" w:lineRule="auto"/>
        <w:ind w:left="1418"/>
        <w:jc w:val="both"/>
        <w:rPr>
          <w:rFonts w:ascii="Arial" w:eastAsia="Calibri" w:hAnsi="Arial"/>
          <w:bCs/>
          <w:sz w:val="24"/>
        </w:rPr>
      </w:pPr>
      <m:oMathPara>
        <m:oMathParaPr>
          <m:jc m:val="center"/>
        </m:oMathParaPr>
        <m:oMath>
          <m:r>
            <w:rPr>
              <w:rFonts w:ascii="Cambria Math" w:eastAsia="Calibri" w:hAnsi="Cambria Math"/>
              <w:sz w:val="24"/>
            </w:rPr>
            <m:t>J</m:t>
          </m:r>
          <m:r>
            <w:rPr>
              <w:rFonts w:ascii="Cambria Math" w:eastAsia="Calibri" w:hAnsi="Arial"/>
              <w:sz w:val="24"/>
            </w:rPr>
            <m:t>=</m:t>
          </m:r>
          <m:r>
            <w:rPr>
              <w:rFonts w:ascii="Cambria Math" w:eastAsia="Calibri" w:hAnsi="Cambria Math"/>
              <w:sz w:val="24"/>
            </w:rPr>
            <m:t>imnoise</m:t>
          </m:r>
          <m:r>
            <w:rPr>
              <w:rFonts w:ascii="Cambria Math" w:eastAsia="Calibri" w:hAnsi="Arial"/>
              <w:sz w:val="24"/>
            </w:rPr>
            <m:t>(</m:t>
          </m:r>
          <m:r>
            <w:rPr>
              <w:rFonts w:ascii="Cambria Math" w:eastAsia="Calibri" w:hAnsi="Cambria Math"/>
              <w:sz w:val="24"/>
            </w:rPr>
            <m:t>I</m:t>
          </m:r>
          <m:sSup>
            <m:sSupPr>
              <m:ctrlPr>
                <w:rPr>
                  <w:rFonts w:ascii="Cambria Math" w:eastAsia="Calibri" w:hAnsi="Arial"/>
                  <w:bCs/>
                  <w:i/>
                  <w:sz w:val="24"/>
                </w:rPr>
              </m:ctrlPr>
            </m:sSupPr>
            <m:e>
              <m:r>
                <w:rPr>
                  <w:rFonts w:ascii="Cambria Math" w:eastAsia="Calibri" w:hAnsi="Arial"/>
                  <w:sz w:val="24"/>
                </w:rPr>
                <m:t>,</m:t>
              </m:r>
            </m:e>
            <m:sup>
              <m:r>
                <w:rPr>
                  <w:rFonts w:ascii="Cambria Math" w:eastAsia="Calibri" w:hAnsi="Arial"/>
                  <w:sz w:val="24"/>
                </w:rPr>
                <m:t>'</m:t>
              </m:r>
              <m:ctrlPr>
                <w:rPr>
                  <w:rFonts w:ascii="Cambria Math" w:eastAsia="Calibri" w:hAnsi="Cambria Math"/>
                  <w:bCs/>
                  <w:i/>
                  <w:sz w:val="24"/>
                </w:rPr>
              </m:ctrlPr>
            </m:sup>
          </m:sSup>
          <m:r>
            <w:rPr>
              <w:rFonts w:ascii="Cambria Math" w:eastAsia="Calibri" w:hAnsi="Arial"/>
              <w:sz w:val="24"/>
            </w:rPr>
            <m:t>gaussia</m:t>
          </m:r>
          <m:sSup>
            <m:sSupPr>
              <m:ctrlPr>
                <w:rPr>
                  <w:rFonts w:ascii="Cambria Math" w:eastAsia="Calibri" w:hAnsi="Arial"/>
                  <w:bCs/>
                  <w:i/>
                  <w:sz w:val="24"/>
                </w:rPr>
              </m:ctrlPr>
            </m:sSupPr>
            <m:e>
              <m:r>
                <w:rPr>
                  <w:rFonts w:ascii="Cambria Math" w:eastAsia="Calibri" w:hAnsi="Arial"/>
                  <w:sz w:val="24"/>
                </w:rPr>
                <m:t>n</m:t>
              </m:r>
            </m:e>
            <m:sup>
              <m:r>
                <w:rPr>
                  <w:rFonts w:ascii="Cambria Math" w:eastAsia="Calibri" w:hAnsi="Arial"/>
                  <w:sz w:val="24"/>
                </w:rPr>
                <m:t>'</m:t>
              </m:r>
              <m:ctrlPr>
                <w:rPr>
                  <w:rFonts w:ascii="Cambria Math" w:eastAsia="Calibri" w:hAnsi="Cambria Math"/>
                  <w:bCs/>
                  <w:i/>
                  <w:sz w:val="24"/>
                </w:rPr>
              </m:ctrlPr>
            </m:sup>
          </m:sSup>
          <m:r>
            <w:rPr>
              <w:rFonts w:ascii="Cambria Math" w:eastAsia="Calibri" w:hAnsi="Arial"/>
              <w:sz w:val="24"/>
            </w:rPr>
            <m:t>,m,v);</m:t>
          </m:r>
        </m:oMath>
      </m:oMathPara>
    </w:p>
    <w:p w:rsidR="00D739A6" w:rsidRDefault="00A447FD" w:rsidP="00BA51F8">
      <w:pPr>
        <w:spacing w:after="0" w:line="480" w:lineRule="auto"/>
        <w:ind w:left="794"/>
        <w:jc w:val="both"/>
        <w:rPr>
          <w:rFonts w:ascii="Arial" w:eastAsia="Calibri" w:hAnsi="Arial"/>
          <w:bCs/>
          <w:sz w:val="24"/>
        </w:rPr>
      </w:pPr>
      <w:r>
        <w:rPr>
          <w:rFonts w:ascii="Arial" w:eastAsia="Calibri" w:hAnsi="Arial"/>
          <w:bCs/>
          <w:sz w:val="24"/>
        </w:rPr>
        <w:t>Por lo que la función de imnoise se re</w:t>
      </w:r>
      <w:r w:rsidR="00D739A6">
        <w:rPr>
          <w:rFonts w:ascii="Arial" w:eastAsia="Calibri" w:hAnsi="Arial"/>
          <w:bCs/>
          <w:sz w:val="24"/>
        </w:rPr>
        <w:t>duce a:</w:t>
      </w:r>
    </w:p>
    <w:p w:rsidR="00D739A6" w:rsidRDefault="00D739A6" w:rsidP="00BA51F8">
      <w:pPr>
        <w:spacing w:after="0" w:line="480" w:lineRule="auto"/>
        <w:ind w:left="794"/>
        <w:jc w:val="both"/>
        <w:rPr>
          <w:rFonts w:ascii="Arial" w:eastAsia="Calibri" w:hAnsi="Arial"/>
          <w:bCs/>
          <w:sz w:val="24"/>
        </w:rPr>
      </w:pPr>
      <m:oMathPara>
        <m:oMath>
          <m:r>
            <w:rPr>
              <w:rFonts w:ascii="Cambria Math" w:eastAsia="Calibri" w:hAnsi="Cambria Math"/>
              <w:sz w:val="24"/>
            </w:rPr>
            <m:t>J=imnoise</m:t>
          </m:r>
          <m:d>
            <m:dPr>
              <m:ctrlPr>
                <w:rPr>
                  <w:rFonts w:ascii="Cambria Math" w:eastAsia="Calibri" w:hAnsi="Cambria Math"/>
                  <w:bCs/>
                  <w:i/>
                  <w:sz w:val="24"/>
                </w:rPr>
              </m:ctrlPr>
            </m:dPr>
            <m:e>
              <m:r>
                <w:rPr>
                  <w:rFonts w:ascii="Cambria Math" w:eastAsia="Calibri" w:hAnsi="Cambria Math"/>
                  <w:sz w:val="24"/>
                </w:rPr>
                <m:t>I</m:t>
              </m:r>
              <m:sSup>
                <m:sSupPr>
                  <m:ctrlPr>
                    <w:rPr>
                      <w:rFonts w:ascii="Cambria Math" w:eastAsia="Calibri" w:hAnsi="Cambria Math"/>
                      <w:bCs/>
                      <w:i/>
                      <w:sz w:val="24"/>
                    </w:rPr>
                  </m:ctrlPr>
                </m:sSupPr>
                <m:e>
                  <m:r>
                    <w:rPr>
                      <w:rFonts w:ascii="Cambria Math" w:eastAsia="Calibri" w:hAnsi="Cambria Math"/>
                      <w:sz w:val="24"/>
                    </w:rPr>
                    <m:t>,</m:t>
                  </m:r>
                </m:e>
                <m:sup>
                  <m:r>
                    <w:rPr>
                      <w:rFonts w:ascii="Cambria Math" w:eastAsia="Calibri" w:hAnsi="Cambria Math"/>
                      <w:sz w:val="24"/>
                    </w:rPr>
                    <m:t>'</m:t>
                  </m:r>
                </m:sup>
              </m:sSup>
              <m:r>
                <w:rPr>
                  <w:rFonts w:ascii="Cambria Math" w:eastAsia="Calibri" w:hAnsi="Cambria Math"/>
                  <w:sz w:val="24"/>
                </w:rPr>
                <m:t>gaussia</m:t>
              </m:r>
              <m:sSup>
                <m:sSupPr>
                  <m:ctrlPr>
                    <w:rPr>
                      <w:rFonts w:ascii="Cambria Math" w:eastAsia="Calibri" w:hAnsi="Cambria Math"/>
                      <w:bCs/>
                      <w:i/>
                      <w:sz w:val="24"/>
                    </w:rPr>
                  </m:ctrlPr>
                </m:sSupPr>
                <m:e>
                  <m:r>
                    <w:rPr>
                      <w:rFonts w:ascii="Cambria Math" w:eastAsia="Calibri" w:hAnsi="Cambria Math"/>
                      <w:sz w:val="24"/>
                    </w:rPr>
                    <m:t>n</m:t>
                  </m:r>
                </m:e>
                <m:sup>
                  <m:r>
                    <w:rPr>
                      <w:rFonts w:ascii="Cambria Math" w:eastAsia="Calibri" w:hAnsi="Cambria Math"/>
                      <w:sz w:val="24"/>
                    </w:rPr>
                    <m:t>'</m:t>
                  </m:r>
                </m:sup>
              </m:sSup>
              <m:r>
                <w:rPr>
                  <w:rFonts w:ascii="Cambria Math" w:eastAsia="Calibri" w:hAnsi="Cambria Math"/>
                  <w:sz w:val="24"/>
                </w:rPr>
                <m:t>,0,0.01</m:t>
              </m:r>
            </m:e>
          </m:d>
          <m:r>
            <w:rPr>
              <w:rFonts w:ascii="Cambria Math" w:eastAsia="Calibri" w:hAnsi="Cambria Math"/>
              <w:sz w:val="24"/>
            </w:rPr>
            <m:t>;</m:t>
          </m:r>
        </m:oMath>
      </m:oMathPara>
    </w:p>
    <w:p w:rsidR="00A447FD" w:rsidRDefault="00806164" w:rsidP="00BA51F8">
      <w:pPr>
        <w:spacing w:after="0" w:line="480" w:lineRule="auto"/>
        <w:ind w:left="794"/>
        <w:jc w:val="both"/>
        <w:rPr>
          <w:rFonts w:ascii="Arial" w:eastAsia="Calibri" w:hAnsi="Arial"/>
          <w:bCs/>
          <w:sz w:val="24"/>
        </w:rPr>
      </w:pPr>
      <w:r>
        <w:rPr>
          <w:rFonts w:ascii="Arial" w:eastAsia="Calibri" w:hAnsi="Arial"/>
          <w:bCs/>
          <w:sz w:val="24"/>
        </w:rPr>
        <w:t>En la figura 11</w:t>
      </w:r>
      <w:r w:rsidR="00D739A6">
        <w:rPr>
          <w:rFonts w:ascii="Arial" w:eastAsia="Calibri" w:hAnsi="Arial"/>
          <w:bCs/>
          <w:sz w:val="24"/>
        </w:rPr>
        <w:t xml:space="preserve"> se muestr</w:t>
      </w:r>
      <w:r w:rsidR="00A447FD">
        <w:rPr>
          <w:rFonts w:ascii="Arial" w:eastAsia="Calibri" w:hAnsi="Arial"/>
          <w:bCs/>
          <w:sz w:val="24"/>
        </w:rPr>
        <w:t>a</w:t>
      </w:r>
      <w:r w:rsidR="00D739A6">
        <w:rPr>
          <w:rFonts w:ascii="Arial" w:eastAsia="Calibri" w:hAnsi="Arial"/>
          <w:bCs/>
          <w:sz w:val="24"/>
        </w:rPr>
        <w:t xml:space="preserve"> el resultado al agregar ruido a la imagen original</w:t>
      </w:r>
      <w:r w:rsidR="00D3334C">
        <w:rPr>
          <w:rFonts w:ascii="Arial" w:eastAsia="Calibri" w:hAnsi="Arial"/>
          <w:bCs/>
          <w:sz w:val="24"/>
        </w:rPr>
        <w:t xml:space="preserve"> hasta tres veces</w:t>
      </w:r>
      <w:r w:rsidR="00137A3B">
        <w:rPr>
          <w:rFonts w:ascii="Arial" w:eastAsia="Calibri" w:hAnsi="Arial"/>
          <w:bCs/>
          <w:sz w:val="24"/>
        </w:rPr>
        <w:t>.</w:t>
      </w:r>
    </w:p>
    <w:p w:rsidR="00A447FD" w:rsidRDefault="00D3334C" w:rsidP="00891385">
      <w:pPr>
        <w:spacing w:after="0" w:line="480" w:lineRule="auto"/>
        <w:ind w:left="794"/>
        <w:jc w:val="center"/>
        <w:rPr>
          <w:rFonts w:ascii="Arial" w:eastAsia="Calibri" w:hAnsi="Arial"/>
          <w:bCs/>
          <w:sz w:val="24"/>
        </w:rPr>
      </w:pPr>
      <w:r>
        <w:rPr>
          <w:rFonts w:ascii="Arial" w:eastAsia="Calibri" w:hAnsi="Arial"/>
          <w:bCs/>
          <w:noProof/>
          <w:sz w:val="24"/>
          <w:lang w:eastAsia="es-EC"/>
        </w:rPr>
        <w:lastRenderedPageBreak/>
        <w:drawing>
          <wp:inline distT="0" distB="0" distL="0" distR="0">
            <wp:extent cx="3548609" cy="4043060"/>
            <wp:effectExtent l="19050" t="0" r="0" b="0"/>
            <wp:docPr id="5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srcRect/>
                    <a:stretch>
                      <a:fillRect/>
                    </a:stretch>
                  </pic:blipFill>
                  <pic:spPr bwMode="auto">
                    <a:xfrm>
                      <a:off x="0" y="0"/>
                      <a:ext cx="3558149" cy="4053929"/>
                    </a:xfrm>
                    <a:prstGeom prst="rect">
                      <a:avLst/>
                    </a:prstGeom>
                    <a:noFill/>
                    <a:ln w="9525">
                      <a:noFill/>
                      <a:miter lim="800000"/>
                      <a:headEnd/>
                      <a:tailEnd/>
                    </a:ln>
                  </pic:spPr>
                </pic:pic>
              </a:graphicData>
            </a:graphic>
          </wp:inline>
        </w:drawing>
      </w:r>
    </w:p>
    <w:p w:rsidR="00D739A6" w:rsidRPr="00806164" w:rsidRDefault="00806164" w:rsidP="00806164">
      <w:pPr>
        <w:jc w:val="center"/>
        <w:rPr>
          <w:rFonts w:ascii="Arial" w:eastAsia="Calibri" w:hAnsi="Arial" w:cs="Arial"/>
          <w:bCs/>
          <w:sz w:val="24"/>
          <w:szCs w:val="24"/>
        </w:rPr>
      </w:pPr>
      <w:r>
        <w:rPr>
          <w:rFonts w:ascii="Arial" w:hAnsi="Arial" w:cs="Arial"/>
          <w:b/>
          <w:sz w:val="24"/>
          <w:szCs w:val="24"/>
        </w:rPr>
        <w:t xml:space="preserve">               </w:t>
      </w:r>
      <w:bookmarkStart w:id="40" w:name="_Toc248775079"/>
      <w:r w:rsidRPr="00806164">
        <w:rPr>
          <w:rFonts w:ascii="Arial" w:hAnsi="Arial" w:cs="Arial"/>
          <w:b/>
          <w:sz w:val="24"/>
          <w:szCs w:val="24"/>
        </w:rPr>
        <w:t xml:space="preserve">Fig. </w:t>
      </w:r>
      <w:r w:rsidR="006167FD" w:rsidRPr="00806164">
        <w:rPr>
          <w:rFonts w:ascii="Arial" w:hAnsi="Arial" w:cs="Arial"/>
          <w:b/>
          <w:sz w:val="24"/>
          <w:szCs w:val="24"/>
        </w:rPr>
        <w:fldChar w:fldCharType="begin"/>
      </w:r>
      <w:r w:rsidRPr="00806164">
        <w:rPr>
          <w:rFonts w:ascii="Arial" w:hAnsi="Arial" w:cs="Arial"/>
          <w:b/>
          <w:sz w:val="24"/>
          <w:szCs w:val="24"/>
        </w:rPr>
        <w:instrText xml:space="preserve"> SEQ Fig. \* ARABIC </w:instrText>
      </w:r>
      <w:r w:rsidR="006167FD" w:rsidRPr="00806164">
        <w:rPr>
          <w:rFonts w:ascii="Arial" w:hAnsi="Arial" w:cs="Arial"/>
          <w:b/>
          <w:sz w:val="24"/>
          <w:szCs w:val="24"/>
        </w:rPr>
        <w:fldChar w:fldCharType="separate"/>
      </w:r>
      <w:r w:rsidR="00BE12B0">
        <w:rPr>
          <w:rFonts w:ascii="Arial" w:hAnsi="Arial" w:cs="Arial"/>
          <w:b/>
          <w:noProof/>
          <w:sz w:val="24"/>
          <w:szCs w:val="24"/>
        </w:rPr>
        <w:t>11</w:t>
      </w:r>
      <w:r w:rsidR="006167FD" w:rsidRPr="00806164">
        <w:rPr>
          <w:rFonts w:ascii="Arial" w:hAnsi="Arial" w:cs="Arial"/>
          <w:b/>
          <w:sz w:val="24"/>
          <w:szCs w:val="24"/>
        </w:rPr>
        <w:fldChar w:fldCharType="end"/>
      </w:r>
      <w:r w:rsidRPr="00806164">
        <w:rPr>
          <w:rFonts w:ascii="Arial" w:hAnsi="Arial" w:cs="Arial"/>
          <w:sz w:val="24"/>
          <w:szCs w:val="24"/>
        </w:rPr>
        <w:t xml:space="preserve"> Aplicación de Ruido Gaussiano</w:t>
      </w:r>
      <w:bookmarkEnd w:id="40"/>
    </w:p>
    <w:p w:rsidR="00A74A07" w:rsidRPr="00D739A6" w:rsidRDefault="00D739A6" w:rsidP="00A74A07">
      <w:pPr>
        <w:pStyle w:val="Ttulo1"/>
        <w:keepNext/>
        <w:numPr>
          <w:ilvl w:val="1"/>
          <w:numId w:val="19"/>
        </w:numPr>
        <w:tabs>
          <w:tab w:val="left" w:pos="1361"/>
        </w:tabs>
        <w:spacing w:before="480" w:beforeAutospacing="0" w:after="240" w:afterAutospacing="0"/>
        <w:jc w:val="both"/>
        <w:rPr>
          <w:rFonts w:ascii="Arial" w:eastAsia="Calibri" w:hAnsi="Arial" w:cs="Arial"/>
          <w:bCs w:val="0"/>
          <w:kern w:val="0"/>
          <w:sz w:val="32"/>
          <w:szCs w:val="32"/>
          <w:lang w:eastAsia="en-US"/>
        </w:rPr>
      </w:pPr>
      <w:bookmarkStart w:id="41" w:name="_Toc252283260"/>
      <w:r>
        <w:rPr>
          <w:rFonts w:ascii="Arial" w:eastAsia="Calibri" w:hAnsi="Arial" w:cs="Arial"/>
          <w:bCs w:val="0"/>
          <w:kern w:val="0"/>
          <w:sz w:val="32"/>
          <w:szCs w:val="32"/>
          <w:lang w:eastAsia="en-US"/>
        </w:rPr>
        <w:t>Rui</w:t>
      </w:r>
      <w:r w:rsidR="00A74A07" w:rsidRPr="00D739A6">
        <w:rPr>
          <w:rFonts w:ascii="Arial" w:eastAsia="Calibri" w:hAnsi="Arial" w:cs="Arial"/>
          <w:bCs w:val="0"/>
          <w:kern w:val="0"/>
          <w:sz w:val="32"/>
          <w:szCs w:val="32"/>
          <w:lang w:eastAsia="en-US"/>
        </w:rPr>
        <w:t>do Poisson</w:t>
      </w:r>
      <w:bookmarkEnd w:id="41"/>
    </w:p>
    <w:p w:rsidR="00A447FD" w:rsidRDefault="00A447FD" w:rsidP="00A447FD">
      <w:pPr>
        <w:spacing w:line="480" w:lineRule="auto"/>
        <w:ind w:left="794"/>
        <w:jc w:val="both"/>
        <w:rPr>
          <w:rFonts w:ascii="Arial" w:eastAsia="Times New Roman" w:hAnsi="Arial" w:cs="Arial"/>
          <w:bCs/>
          <w:sz w:val="24"/>
          <w:szCs w:val="24"/>
          <w:lang w:eastAsia="es-EC"/>
        </w:rPr>
      </w:pPr>
      <w:r w:rsidRPr="00A447FD">
        <w:rPr>
          <w:rFonts w:ascii="Arial" w:eastAsia="Times New Roman" w:hAnsi="Arial" w:cs="Arial"/>
          <w:bCs/>
          <w:sz w:val="24"/>
          <w:szCs w:val="24"/>
          <w:lang w:eastAsia="es-EC"/>
        </w:rPr>
        <w:t>La Distribución de Poisson está definida por la siguiente fórmula:</w:t>
      </w:r>
    </w:p>
    <w:p w:rsidR="00181489" w:rsidRPr="00A447FD" w:rsidRDefault="00181489" w:rsidP="00181489">
      <w:pPr>
        <w:spacing w:line="480" w:lineRule="auto"/>
        <w:ind w:left="794"/>
        <w:jc w:val="center"/>
        <w:rPr>
          <w:rFonts w:ascii="Arial" w:eastAsia="Times New Roman" w:hAnsi="Arial" w:cs="Arial"/>
          <w:bCs/>
          <w:sz w:val="24"/>
          <w:szCs w:val="24"/>
          <w:lang w:eastAsia="es-EC"/>
        </w:rPr>
      </w:pPr>
      <m:oMathPara>
        <m:oMath>
          <m:r>
            <w:rPr>
              <w:rFonts w:ascii="Cambria Math" w:eastAsia="Times New Roman" w:hAnsi="Cambria Math" w:cs="Arial"/>
              <w:sz w:val="24"/>
              <w:szCs w:val="24"/>
              <w:lang w:eastAsia="es-EC"/>
            </w:rPr>
            <m:t>f</m:t>
          </m:r>
          <m:d>
            <m:dPr>
              <m:ctrlPr>
                <w:rPr>
                  <w:rFonts w:ascii="Cambria Math" w:eastAsia="Times New Roman" w:hAnsi="Cambria Math" w:cs="Arial"/>
                  <w:bCs/>
                  <w:i/>
                  <w:sz w:val="24"/>
                  <w:szCs w:val="24"/>
                  <w:lang w:eastAsia="es-EC"/>
                </w:rPr>
              </m:ctrlPr>
            </m:dPr>
            <m:e>
              <m:r>
                <w:rPr>
                  <w:rFonts w:ascii="Cambria Math" w:eastAsia="Times New Roman" w:hAnsi="Cambria Math" w:cs="Arial"/>
                  <w:sz w:val="24"/>
                  <w:szCs w:val="24"/>
                  <w:lang w:eastAsia="es-EC"/>
                </w:rPr>
                <m:t>k;λ</m:t>
              </m:r>
            </m:e>
          </m:d>
          <m:r>
            <w:rPr>
              <w:rFonts w:ascii="Cambria Math" w:eastAsia="Times New Roman" w:hAnsi="Cambria Math" w:cs="Arial"/>
              <w:sz w:val="24"/>
              <w:szCs w:val="24"/>
              <w:lang w:eastAsia="es-EC"/>
            </w:rPr>
            <m:t>=</m:t>
          </m:r>
          <m:f>
            <m:fPr>
              <m:ctrlPr>
                <w:rPr>
                  <w:rFonts w:ascii="Cambria Math" w:eastAsia="Times New Roman" w:hAnsi="Cambria Math" w:cs="Arial"/>
                  <w:bCs/>
                  <w:i/>
                  <w:sz w:val="24"/>
                  <w:szCs w:val="24"/>
                  <w:lang w:eastAsia="es-EC"/>
                </w:rPr>
              </m:ctrlPr>
            </m:fPr>
            <m:num>
              <m:sSup>
                <m:sSupPr>
                  <m:ctrlPr>
                    <w:rPr>
                      <w:rFonts w:ascii="Cambria Math" w:eastAsia="Times New Roman" w:hAnsi="Cambria Math" w:cs="Arial"/>
                      <w:bCs/>
                      <w:i/>
                      <w:sz w:val="24"/>
                      <w:szCs w:val="24"/>
                      <w:lang w:eastAsia="es-EC"/>
                    </w:rPr>
                  </m:ctrlPr>
                </m:sSupPr>
                <m:e>
                  <m:r>
                    <w:rPr>
                      <w:rFonts w:ascii="Cambria Math" w:eastAsia="Times New Roman" w:hAnsi="Cambria Math" w:cs="Arial"/>
                      <w:sz w:val="24"/>
                      <w:szCs w:val="24"/>
                      <w:lang w:eastAsia="es-EC"/>
                    </w:rPr>
                    <m:t>e</m:t>
                  </m:r>
                </m:e>
                <m:sup>
                  <m:r>
                    <w:rPr>
                      <w:rFonts w:ascii="Cambria Math" w:eastAsia="Times New Roman" w:hAnsi="Cambria Math" w:cs="Arial"/>
                      <w:sz w:val="24"/>
                      <w:szCs w:val="24"/>
                      <w:lang w:eastAsia="es-EC"/>
                    </w:rPr>
                    <m:t>-λ</m:t>
                  </m:r>
                </m:sup>
              </m:sSup>
              <m:sSup>
                <m:sSupPr>
                  <m:ctrlPr>
                    <w:rPr>
                      <w:rFonts w:ascii="Cambria Math" w:eastAsia="Times New Roman" w:hAnsi="Cambria Math" w:cs="Arial"/>
                      <w:bCs/>
                      <w:i/>
                      <w:sz w:val="24"/>
                      <w:szCs w:val="24"/>
                      <w:lang w:eastAsia="es-EC"/>
                    </w:rPr>
                  </m:ctrlPr>
                </m:sSupPr>
                <m:e>
                  <m:r>
                    <w:rPr>
                      <w:rFonts w:ascii="Cambria Math" w:eastAsia="Times New Roman" w:hAnsi="Cambria Math" w:cs="Arial"/>
                      <w:sz w:val="24"/>
                      <w:szCs w:val="24"/>
                      <w:lang w:eastAsia="es-EC"/>
                    </w:rPr>
                    <m:t>λ</m:t>
                  </m:r>
                </m:e>
                <m:sup>
                  <m:r>
                    <w:rPr>
                      <w:rFonts w:ascii="Cambria Math" w:eastAsia="Times New Roman" w:hAnsi="Cambria Math" w:cs="Arial"/>
                      <w:sz w:val="24"/>
                      <w:szCs w:val="24"/>
                      <w:lang w:eastAsia="es-EC"/>
                    </w:rPr>
                    <m:t>k</m:t>
                  </m:r>
                </m:sup>
              </m:sSup>
            </m:num>
            <m:den>
              <m:r>
                <w:rPr>
                  <w:rFonts w:ascii="Cambria Math" w:eastAsia="Times New Roman" w:hAnsi="Cambria Math" w:cs="Arial"/>
                  <w:sz w:val="24"/>
                  <w:szCs w:val="24"/>
                  <w:lang w:eastAsia="es-EC"/>
                </w:rPr>
                <m:t>k!</m:t>
              </m:r>
            </m:den>
          </m:f>
        </m:oMath>
      </m:oMathPara>
    </w:p>
    <w:p w:rsidR="00AC7F82" w:rsidRDefault="00A447FD" w:rsidP="00AC7F82">
      <w:pPr>
        <w:spacing w:line="480" w:lineRule="auto"/>
        <w:ind w:left="794"/>
        <w:jc w:val="both"/>
        <w:rPr>
          <w:rFonts w:ascii="Arial" w:eastAsia="Times New Roman" w:hAnsi="Arial" w:cs="Arial"/>
          <w:bCs/>
          <w:sz w:val="24"/>
          <w:szCs w:val="24"/>
          <w:lang w:eastAsia="es-EC"/>
        </w:rPr>
      </w:pPr>
      <w:r w:rsidRPr="00A447FD">
        <w:rPr>
          <w:rFonts w:ascii="Arial" w:eastAsia="Times New Roman" w:hAnsi="Arial" w:cs="Arial"/>
          <w:bCs/>
          <w:sz w:val="24"/>
          <w:szCs w:val="24"/>
          <w:lang w:eastAsia="es-EC"/>
        </w:rPr>
        <w:t xml:space="preserve">En la función se genera el ruido de Poisson de los datos de la imagen de ingreso. Si es de doble precisión, entonces los valores de píxel de </w:t>
      </w:r>
      <w:r w:rsidRPr="00A447FD">
        <w:rPr>
          <w:rFonts w:ascii="Arial" w:eastAsia="Times New Roman" w:hAnsi="Arial" w:cs="Arial"/>
          <w:bCs/>
          <w:sz w:val="24"/>
          <w:szCs w:val="24"/>
          <w:lang w:eastAsia="es-EC"/>
        </w:rPr>
        <w:lastRenderedPageBreak/>
        <w:t>entrada se interpreta como medio de distribución de Poisson ampliados por 1e12.</w:t>
      </w:r>
    </w:p>
    <w:p w:rsidR="003A739F" w:rsidRDefault="006167FD" w:rsidP="00AC7F82">
      <w:pPr>
        <w:spacing w:line="480" w:lineRule="auto"/>
        <w:ind w:left="794"/>
        <w:jc w:val="both"/>
        <w:rPr>
          <w:rFonts w:ascii="Arial" w:eastAsia="Times New Roman" w:hAnsi="Arial" w:cs="Arial"/>
          <w:bCs/>
          <w:sz w:val="24"/>
          <w:szCs w:val="24"/>
          <w:lang w:eastAsia="es-EC"/>
        </w:rPr>
      </w:pPr>
      <m:oMathPara>
        <m:oMath>
          <m:sSub>
            <m:sSubPr>
              <m:ctrlPr>
                <w:rPr>
                  <w:rFonts w:ascii="Cambria Math" w:eastAsia="Times New Roman" w:hAnsi="Cambria Math" w:cs="Arial"/>
                  <w:bCs/>
                  <w:i/>
                  <w:sz w:val="24"/>
                  <w:szCs w:val="24"/>
                  <w:lang w:eastAsia="es-EC"/>
                </w:rPr>
              </m:ctrlPr>
            </m:sSubPr>
            <m:e>
              <m:r>
                <w:rPr>
                  <w:rFonts w:ascii="Cambria Math" w:eastAsia="Times New Roman" w:hAnsi="Cambria Math" w:cs="Arial"/>
                  <w:sz w:val="24"/>
                  <w:szCs w:val="24"/>
                  <w:lang w:eastAsia="es-EC"/>
                </w:rPr>
                <m:t>P</m:t>
              </m:r>
            </m:e>
            <m:sub>
              <m:r>
                <w:rPr>
                  <w:rFonts w:ascii="Cambria Math" w:eastAsia="Times New Roman" w:hAnsi="Cambria Math" w:cs="Arial"/>
                  <w:sz w:val="24"/>
                  <w:szCs w:val="24"/>
                  <w:lang w:eastAsia="es-EC"/>
                </w:rPr>
                <m:t>x</m:t>
              </m:r>
            </m:sub>
          </m:sSub>
          <m:r>
            <w:rPr>
              <w:rFonts w:ascii="Cambria Math" w:eastAsia="Times New Roman" w:hAnsi="Cambria Math" w:cs="Arial"/>
              <w:sz w:val="24"/>
              <w:szCs w:val="24"/>
              <w:lang w:eastAsia="es-EC"/>
            </w:rPr>
            <m:t xml:space="preserve">= </m:t>
          </m:r>
          <m:sSup>
            <m:sSupPr>
              <m:ctrlPr>
                <w:rPr>
                  <w:rFonts w:ascii="Cambria Math" w:eastAsia="Times New Roman" w:hAnsi="Cambria Math" w:cs="Arial"/>
                  <w:bCs/>
                  <w:i/>
                  <w:sz w:val="24"/>
                  <w:szCs w:val="24"/>
                  <w:lang w:eastAsia="es-EC"/>
                </w:rPr>
              </m:ctrlPr>
            </m:sSupPr>
            <m:e>
              <m:r>
                <w:rPr>
                  <w:rFonts w:ascii="Cambria Math" w:eastAsia="Times New Roman" w:hAnsi="Cambria Math" w:cs="Arial"/>
                  <w:sz w:val="24"/>
                  <w:szCs w:val="24"/>
                  <w:lang w:eastAsia="es-EC"/>
                </w:rPr>
                <m:t>e</m:t>
              </m:r>
            </m:e>
            <m:sup>
              <m:r>
                <w:rPr>
                  <w:rFonts w:ascii="Cambria Math" w:eastAsia="Times New Roman" w:hAnsi="Cambria Math" w:cs="Arial"/>
                  <w:sz w:val="24"/>
                  <w:szCs w:val="24"/>
                  <w:lang w:eastAsia="es-EC"/>
                </w:rPr>
                <m:t>-μ</m:t>
              </m:r>
            </m:sup>
          </m:sSup>
          <m:d>
            <m:dPr>
              <m:ctrlPr>
                <w:rPr>
                  <w:rFonts w:ascii="Cambria Math" w:eastAsia="Times New Roman" w:hAnsi="Cambria Math" w:cs="Arial"/>
                  <w:bCs/>
                  <w:i/>
                  <w:sz w:val="24"/>
                  <w:szCs w:val="24"/>
                  <w:lang w:eastAsia="es-EC"/>
                </w:rPr>
              </m:ctrlPr>
            </m:dPr>
            <m:e>
              <m:f>
                <m:fPr>
                  <m:ctrlPr>
                    <w:rPr>
                      <w:rFonts w:ascii="Cambria Math" w:eastAsia="Times New Roman" w:hAnsi="Cambria Math" w:cs="Arial"/>
                      <w:bCs/>
                      <w:i/>
                      <w:sz w:val="24"/>
                      <w:szCs w:val="24"/>
                      <w:lang w:eastAsia="es-EC"/>
                    </w:rPr>
                  </m:ctrlPr>
                </m:fPr>
                <m:num>
                  <m:sSup>
                    <m:sSupPr>
                      <m:ctrlPr>
                        <w:rPr>
                          <w:rFonts w:ascii="Cambria Math" w:eastAsia="Times New Roman" w:hAnsi="Cambria Math" w:cs="Arial"/>
                          <w:bCs/>
                          <w:i/>
                          <w:sz w:val="24"/>
                          <w:szCs w:val="24"/>
                          <w:lang w:eastAsia="es-EC"/>
                        </w:rPr>
                      </m:ctrlPr>
                    </m:sSupPr>
                    <m:e>
                      <m:r>
                        <w:rPr>
                          <w:rFonts w:ascii="Cambria Math" w:eastAsia="Times New Roman" w:hAnsi="Cambria Math" w:cs="Arial"/>
                          <w:sz w:val="24"/>
                          <w:szCs w:val="24"/>
                          <w:lang w:eastAsia="es-EC"/>
                        </w:rPr>
                        <m:t>μ</m:t>
                      </m:r>
                    </m:e>
                    <m:sup>
                      <m:r>
                        <w:rPr>
                          <w:rFonts w:ascii="Cambria Math" w:eastAsia="Times New Roman" w:hAnsi="Cambria Math" w:cs="Arial"/>
                          <w:sz w:val="24"/>
                          <w:szCs w:val="24"/>
                          <w:lang w:eastAsia="es-EC"/>
                        </w:rPr>
                        <m:t>x</m:t>
                      </m:r>
                    </m:sup>
                  </m:sSup>
                </m:num>
                <m:den>
                  <m:r>
                    <w:rPr>
                      <w:rFonts w:ascii="Cambria Math" w:eastAsia="Times New Roman" w:hAnsi="Cambria Math" w:cs="Arial"/>
                      <w:sz w:val="24"/>
                      <w:szCs w:val="24"/>
                      <w:lang w:eastAsia="es-EC"/>
                    </w:rPr>
                    <m:t>x!</m:t>
                  </m:r>
                </m:den>
              </m:f>
            </m:e>
          </m:d>
        </m:oMath>
      </m:oMathPara>
    </w:p>
    <w:p w:rsidR="00A447FD" w:rsidRPr="00A447FD" w:rsidRDefault="00A447FD" w:rsidP="00A447FD">
      <w:pPr>
        <w:spacing w:line="480" w:lineRule="auto"/>
        <w:ind w:left="794"/>
        <w:jc w:val="both"/>
        <w:rPr>
          <w:rFonts w:ascii="Arial" w:eastAsia="Times New Roman" w:hAnsi="Arial" w:cs="Arial"/>
          <w:bCs/>
          <w:sz w:val="24"/>
          <w:szCs w:val="24"/>
          <w:lang w:eastAsia="es-EC"/>
        </w:rPr>
      </w:pPr>
      <w:r w:rsidRPr="00A447FD">
        <w:rPr>
          <w:rFonts w:ascii="Arial" w:eastAsia="Times New Roman" w:hAnsi="Arial" w:cs="Arial"/>
          <w:bCs/>
          <w:sz w:val="24"/>
          <w:szCs w:val="24"/>
          <w:lang w:eastAsia="es-EC"/>
        </w:rPr>
        <w:t xml:space="preserve"> Por ejemplo, si un píxel de entrada tiene el valor de 5.5E-12, entonces el píxel de salida correspondiente se generan de una Distribución de Poisson, con una media de 5,5 y luego reducido por 1e12.</w:t>
      </w:r>
    </w:p>
    <w:p w:rsidR="003A739F" w:rsidRDefault="00A447FD" w:rsidP="00A447FD">
      <w:pPr>
        <w:spacing w:line="480" w:lineRule="auto"/>
        <w:ind w:left="794"/>
        <w:jc w:val="both"/>
        <w:rPr>
          <w:rFonts w:ascii="Arial" w:eastAsia="Times New Roman" w:hAnsi="Arial" w:cs="Arial"/>
          <w:bCs/>
          <w:sz w:val="24"/>
          <w:szCs w:val="24"/>
          <w:lang w:eastAsia="es-EC"/>
        </w:rPr>
      </w:pPr>
      <w:r w:rsidRPr="00A447FD">
        <w:rPr>
          <w:rFonts w:ascii="Arial" w:eastAsia="Times New Roman" w:hAnsi="Arial" w:cs="Arial"/>
          <w:bCs/>
          <w:sz w:val="24"/>
          <w:szCs w:val="24"/>
          <w:lang w:eastAsia="es-EC"/>
        </w:rPr>
        <w:t xml:space="preserve"> Si es de simple precisión, el factor de escala utilizada es 1E6. Si es uint8 o UInt16, a continuación, los valores de píxel de entrada se utilizan directamente, sin escala. </w:t>
      </w:r>
    </w:p>
    <w:p w:rsidR="009D6DFF" w:rsidRDefault="00A447FD" w:rsidP="00A447FD">
      <w:pPr>
        <w:spacing w:line="480" w:lineRule="auto"/>
        <w:ind w:left="794"/>
        <w:jc w:val="both"/>
        <w:rPr>
          <w:rFonts w:ascii="Arial" w:eastAsia="Times New Roman" w:hAnsi="Arial" w:cs="Arial"/>
          <w:bCs/>
          <w:sz w:val="24"/>
          <w:szCs w:val="24"/>
          <w:lang w:eastAsia="es-EC"/>
        </w:rPr>
      </w:pPr>
      <w:r w:rsidRPr="00A447FD">
        <w:rPr>
          <w:rFonts w:ascii="Arial" w:eastAsia="Times New Roman" w:hAnsi="Arial" w:cs="Arial"/>
          <w:bCs/>
          <w:sz w:val="24"/>
          <w:szCs w:val="24"/>
          <w:lang w:eastAsia="es-EC"/>
        </w:rPr>
        <w:t>Por ejemplo, si un píxel de entrada un uint8 tiene el valor 10, entonces el píxel de salida correspondiente se generan de una Distribución de Poisson con 10 medi</w:t>
      </w:r>
      <w:r w:rsidR="009D6DFF">
        <w:rPr>
          <w:rFonts w:ascii="Arial" w:eastAsia="Times New Roman" w:hAnsi="Arial" w:cs="Arial"/>
          <w:bCs/>
          <w:sz w:val="24"/>
          <w:szCs w:val="24"/>
          <w:lang w:eastAsia="es-EC"/>
        </w:rPr>
        <w:t>a.</w:t>
      </w:r>
    </w:p>
    <w:p w:rsidR="009D6DFF" w:rsidRDefault="009D6DFF" w:rsidP="00A447FD">
      <w:pPr>
        <w:spacing w:line="480" w:lineRule="auto"/>
        <w:ind w:left="794"/>
        <w:jc w:val="both"/>
        <w:rPr>
          <w:rFonts w:ascii="Arial" w:eastAsia="Times New Roman" w:hAnsi="Arial" w:cs="Arial"/>
          <w:bCs/>
          <w:sz w:val="24"/>
          <w:szCs w:val="24"/>
          <w:lang w:eastAsia="es-EC"/>
        </w:rPr>
      </w:pPr>
      <m:oMathPara>
        <m:oMath>
          <m:r>
            <w:rPr>
              <w:rFonts w:ascii="Cambria Math" w:eastAsia="Times New Roman" w:hAnsi="Cambria Math" w:cs="Arial"/>
              <w:sz w:val="24"/>
              <w:szCs w:val="24"/>
              <w:lang w:eastAsia="es-EC"/>
            </w:rPr>
            <m:t>J=imnoise(I</m:t>
          </m:r>
          <m:sSup>
            <m:sSupPr>
              <m:ctrlPr>
                <w:rPr>
                  <w:rFonts w:ascii="Cambria Math" w:eastAsia="Times New Roman" w:hAnsi="Cambria Math" w:cs="Arial"/>
                  <w:bCs/>
                  <w:i/>
                  <w:sz w:val="24"/>
                  <w:szCs w:val="24"/>
                  <w:lang w:eastAsia="es-EC"/>
                </w:rPr>
              </m:ctrlPr>
            </m:sSupPr>
            <m:e>
              <m:r>
                <w:rPr>
                  <w:rFonts w:ascii="Cambria Math" w:eastAsia="Times New Roman" w:hAnsi="Cambria Math" w:cs="Arial"/>
                  <w:sz w:val="24"/>
                  <w:szCs w:val="24"/>
                  <w:lang w:eastAsia="es-EC"/>
                </w:rPr>
                <m:t>,</m:t>
              </m:r>
            </m:e>
            <m:sup>
              <m:r>
                <w:rPr>
                  <w:rFonts w:ascii="Cambria Math" w:eastAsia="Times New Roman" w:hAnsi="Cambria Math" w:cs="Arial"/>
                  <w:sz w:val="24"/>
                  <w:szCs w:val="24"/>
                  <w:lang w:eastAsia="es-EC"/>
                </w:rPr>
                <m:t>'</m:t>
              </m:r>
            </m:sup>
          </m:sSup>
          <m:r>
            <w:rPr>
              <w:rFonts w:ascii="Cambria Math" w:eastAsia="Times New Roman" w:hAnsi="Cambria Math" w:cs="Arial"/>
              <w:sz w:val="24"/>
              <w:szCs w:val="24"/>
              <w:lang w:eastAsia="es-EC"/>
            </w:rPr>
            <m:t>poisso</m:t>
          </m:r>
          <m:sSup>
            <m:sSupPr>
              <m:ctrlPr>
                <w:rPr>
                  <w:rFonts w:ascii="Cambria Math" w:eastAsia="Times New Roman" w:hAnsi="Cambria Math" w:cs="Arial"/>
                  <w:bCs/>
                  <w:i/>
                  <w:sz w:val="24"/>
                  <w:szCs w:val="24"/>
                  <w:lang w:eastAsia="es-EC"/>
                </w:rPr>
              </m:ctrlPr>
            </m:sSupPr>
            <m:e>
              <m:r>
                <w:rPr>
                  <w:rFonts w:ascii="Cambria Math" w:eastAsia="Times New Roman" w:hAnsi="Cambria Math" w:cs="Arial"/>
                  <w:sz w:val="24"/>
                  <w:szCs w:val="24"/>
                  <w:lang w:eastAsia="es-EC"/>
                </w:rPr>
                <m:t>n</m:t>
              </m:r>
            </m:e>
            <m:sup>
              <m:r>
                <w:rPr>
                  <w:rFonts w:ascii="Cambria Math" w:eastAsia="Times New Roman" w:hAnsi="Cambria Math" w:cs="Arial"/>
                  <w:sz w:val="24"/>
                  <w:szCs w:val="24"/>
                  <w:lang w:eastAsia="es-EC"/>
                </w:rPr>
                <m:t>'</m:t>
              </m:r>
            </m:sup>
          </m:sSup>
          <m:r>
            <w:rPr>
              <w:rFonts w:ascii="Cambria Math" w:eastAsia="Times New Roman" w:hAnsi="Cambria Math" w:cs="Arial"/>
              <w:sz w:val="24"/>
              <w:szCs w:val="24"/>
              <w:lang w:eastAsia="es-EC"/>
            </w:rPr>
            <m:t>) ;</m:t>
          </m:r>
        </m:oMath>
      </m:oMathPara>
    </w:p>
    <w:p w:rsidR="00D739A6" w:rsidRDefault="009D6DFF" w:rsidP="00A447FD">
      <w:pPr>
        <w:spacing w:line="480" w:lineRule="auto"/>
        <w:ind w:left="794"/>
        <w:jc w:val="both"/>
        <w:rPr>
          <w:rFonts w:ascii="Arial" w:eastAsia="Times New Roman" w:hAnsi="Arial" w:cs="Arial"/>
          <w:bCs/>
          <w:sz w:val="24"/>
          <w:szCs w:val="24"/>
          <w:lang w:eastAsia="es-EC"/>
        </w:rPr>
      </w:pPr>
      <w:r>
        <w:rPr>
          <w:rFonts w:ascii="Arial" w:eastAsia="Times New Roman" w:hAnsi="Arial" w:cs="Arial"/>
          <w:bCs/>
          <w:sz w:val="24"/>
          <w:szCs w:val="24"/>
          <w:lang w:eastAsia="es-EC"/>
        </w:rPr>
        <w:t xml:space="preserve">En la figura </w:t>
      </w:r>
      <w:r w:rsidR="00806164">
        <w:rPr>
          <w:rFonts w:ascii="Arial" w:eastAsia="Times New Roman" w:hAnsi="Arial" w:cs="Arial"/>
          <w:bCs/>
          <w:sz w:val="24"/>
          <w:szCs w:val="24"/>
          <w:lang w:eastAsia="es-EC"/>
        </w:rPr>
        <w:t>12</w:t>
      </w:r>
      <w:r w:rsidR="00D739A6">
        <w:rPr>
          <w:rFonts w:ascii="Arial" w:eastAsia="Times New Roman" w:hAnsi="Arial" w:cs="Arial"/>
          <w:bCs/>
          <w:sz w:val="24"/>
          <w:szCs w:val="24"/>
          <w:lang w:eastAsia="es-EC"/>
        </w:rPr>
        <w:t xml:space="preserve"> </w:t>
      </w:r>
      <w:r>
        <w:rPr>
          <w:rFonts w:ascii="Arial" w:eastAsia="Times New Roman" w:hAnsi="Arial" w:cs="Arial"/>
          <w:bCs/>
          <w:sz w:val="24"/>
          <w:szCs w:val="24"/>
          <w:lang w:eastAsia="es-EC"/>
        </w:rPr>
        <w:t>se muestra como se agrega ruido a la seña</w:t>
      </w:r>
      <w:r w:rsidR="00D739A6">
        <w:rPr>
          <w:rFonts w:ascii="Arial" w:eastAsia="Times New Roman" w:hAnsi="Arial" w:cs="Arial"/>
          <w:bCs/>
          <w:sz w:val="24"/>
          <w:szCs w:val="24"/>
          <w:lang w:eastAsia="es-EC"/>
        </w:rPr>
        <w:t>l.</w:t>
      </w:r>
    </w:p>
    <w:p w:rsidR="003A739F" w:rsidRDefault="003A739F" w:rsidP="00A447FD">
      <w:pPr>
        <w:spacing w:line="480" w:lineRule="auto"/>
        <w:ind w:left="794"/>
        <w:jc w:val="both"/>
        <w:rPr>
          <w:rFonts w:ascii="Arial" w:eastAsia="Times New Roman" w:hAnsi="Arial" w:cs="Arial"/>
          <w:bCs/>
          <w:sz w:val="24"/>
          <w:szCs w:val="24"/>
          <w:lang w:eastAsia="es-EC"/>
        </w:rPr>
      </w:pPr>
    </w:p>
    <w:p w:rsidR="003A739F" w:rsidRDefault="003A739F" w:rsidP="00A447FD">
      <w:pPr>
        <w:spacing w:line="480" w:lineRule="auto"/>
        <w:ind w:left="794"/>
        <w:jc w:val="both"/>
        <w:rPr>
          <w:rFonts w:ascii="Arial" w:eastAsia="Times New Roman" w:hAnsi="Arial" w:cs="Arial"/>
          <w:bCs/>
          <w:sz w:val="24"/>
          <w:szCs w:val="24"/>
          <w:lang w:eastAsia="es-EC"/>
        </w:rPr>
      </w:pPr>
    </w:p>
    <w:p w:rsidR="003A739F" w:rsidRDefault="003A739F" w:rsidP="00A447FD">
      <w:pPr>
        <w:spacing w:line="480" w:lineRule="auto"/>
        <w:ind w:left="794"/>
        <w:jc w:val="both"/>
        <w:rPr>
          <w:rFonts w:ascii="Arial" w:eastAsia="Times New Roman" w:hAnsi="Arial" w:cs="Arial"/>
          <w:bCs/>
          <w:sz w:val="24"/>
          <w:szCs w:val="24"/>
          <w:lang w:eastAsia="es-EC"/>
        </w:rPr>
      </w:pPr>
    </w:p>
    <w:p w:rsidR="00D739A6" w:rsidRDefault="00891385" w:rsidP="00891385">
      <w:pPr>
        <w:spacing w:line="480" w:lineRule="auto"/>
        <w:ind w:left="794"/>
        <w:jc w:val="center"/>
        <w:rPr>
          <w:rFonts w:ascii="Arial" w:eastAsia="Times New Roman" w:hAnsi="Arial" w:cs="Arial"/>
          <w:bCs/>
          <w:sz w:val="24"/>
          <w:szCs w:val="24"/>
          <w:lang w:eastAsia="es-EC"/>
        </w:rPr>
      </w:pPr>
      <w:r>
        <w:rPr>
          <w:rFonts w:ascii="Arial" w:eastAsia="Times New Roman" w:hAnsi="Arial" w:cs="Arial"/>
          <w:bCs/>
          <w:noProof/>
          <w:sz w:val="24"/>
          <w:szCs w:val="24"/>
          <w:lang w:eastAsia="es-EC"/>
        </w:rPr>
        <w:lastRenderedPageBreak/>
        <w:drawing>
          <wp:inline distT="0" distB="0" distL="0" distR="0">
            <wp:extent cx="4358078" cy="4969323"/>
            <wp:effectExtent l="19050" t="0" r="4372" b="0"/>
            <wp:docPr id="5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a:stretch>
                      <a:fillRect/>
                    </a:stretch>
                  </pic:blipFill>
                  <pic:spPr bwMode="auto">
                    <a:xfrm>
                      <a:off x="0" y="0"/>
                      <a:ext cx="4361707" cy="4973461"/>
                    </a:xfrm>
                    <a:prstGeom prst="rect">
                      <a:avLst/>
                    </a:prstGeom>
                    <a:noFill/>
                    <a:ln w="9525">
                      <a:noFill/>
                      <a:miter lim="800000"/>
                      <a:headEnd/>
                      <a:tailEnd/>
                    </a:ln>
                  </pic:spPr>
                </pic:pic>
              </a:graphicData>
            </a:graphic>
          </wp:inline>
        </w:drawing>
      </w:r>
    </w:p>
    <w:p w:rsidR="00A447FD" w:rsidRPr="00806164" w:rsidRDefault="00806164" w:rsidP="00806164">
      <w:pPr>
        <w:jc w:val="center"/>
        <w:rPr>
          <w:rFonts w:ascii="Arial" w:eastAsia="Calibri" w:hAnsi="Arial" w:cs="Arial"/>
          <w:b/>
          <w:bCs/>
          <w:sz w:val="24"/>
          <w:szCs w:val="24"/>
        </w:rPr>
      </w:pPr>
      <w:bookmarkStart w:id="42" w:name="_Toc248775080"/>
      <w:r w:rsidRPr="00806164">
        <w:rPr>
          <w:rFonts w:ascii="Arial" w:hAnsi="Arial" w:cs="Arial"/>
          <w:b/>
          <w:sz w:val="24"/>
          <w:szCs w:val="24"/>
        </w:rPr>
        <w:t xml:space="preserve">Fig. </w:t>
      </w:r>
      <w:r w:rsidR="006167FD" w:rsidRPr="00806164">
        <w:rPr>
          <w:rFonts w:ascii="Arial" w:hAnsi="Arial" w:cs="Arial"/>
          <w:b/>
          <w:sz w:val="24"/>
          <w:szCs w:val="24"/>
        </w:rPr>
        <w:fldChar w:fldCharType="begin"/>
      </w:r>
      <w:r w:rsidRPr="00806164">
        <w:rPr>
          <w:rFonts w:ascii="Arial" w:hAnsi="Arial" w:cs="Arial"/>
          <w:b/>
          <w:sz w:val="24"/>
          <w:szCs w:val="24"/>
        </w:rPr>
        <w:instrText xml:space="preserve"> SEQ Fig. \* ARABIC </w:instrText>
      </w:r>
      <w:r w:rsidR="006167FD" w:rsidRPr="00806164">
        <w:rPr>
          <w:rFonts w:ascii="Arial" w:hAnsi="Arial" w:cs="Arial"/>
          <w:b/>
          <w:sz w:val="24"/>
          <w:szCs w:val="24"/>
        </w:rPr>
        <w:fldChar w:fldCharType="separate"/>
      </w:r>
      <w:r w:rsidR="00BE12B0">
        <w:rPr>
          <w:rFonts w:ascii="Arial" w:hAnsi="Arial" w:cs="Arial"/>
          <w:b/>
          <w:noProof/>
          <w:sz w:val="24"/>
          <w:szCs w:val="24"/>
        </w:rPr>
        <w:t>12</w:t>
      </w:r>
      <w:r w:rsidR="006167FD" w:rsidRPr="00806164">
        <w:rPr>
          <w:rFonts w:ascii="Arial" w:hAnsi="Arial" w:cs="Arial"/>
          <w:b/>
          <w:sz w:val="24"/>
          <w:szCs w:val="24"/>
        </w:rPr>
        <w:fldChar w:fldCharType="end"/>
      </w:r>
      <w:r w:rsidRPr="00806164">
        <w:rPr>
          <w:rFonts w:ascii="Arial" w:hAnsi="Arial" w:cs="Arial"/>
          <w:sz w:val="24"/>
          <w:szCs w:val="24"/>
        </w:rPr>
        <w:t xml:space="preserve"> Aplicación de Ruido Poisson</w:t>
      </w:r>
      <w:bookmarkEnd w:id="42"/>
    </w:p>
    <w:p w:rsidR="00A74A07" w:rsidRPr="00D739A6" w:rsidRDefault="00A74A07" w:rsidP="00A74A07">
      <w:pPr>
        <w:pStyle w:val="Ttulo1"/>
        <w:keepNext/>
        <w:numPr>
          <w:ilvl w:val="1"/>
          <w:numId w:val="19"/>
        </w:numPr>
        <w:tabs>
          <w:tab w:val="left" w:pos="1361"/>
        </w:tabs>
        <w:spacing w:before="480" w:beforeAutospacing="0" w:after="240" w:afterAutospacing="0"/>
        <w:jc w:val="both"/>
        <w:rPr>
          <w:rFonts w:ascii="Arial" w:eastAsia="Calibri" w:hAnsi="Arial" w:cs="Arial"/>
          <w:bCs w:val="0"/>
          <w:kern w:val="0"/>
          <w:sz w:val="32"/>
          <w:szCs w:val="32"/>
          <w:lang w:eastAsia="en-US"/>
        </w:rPr>
      </w:pPr>
      <w:bookmarkStart w:id="43" w:name="_Toc252283261"/>
      <w:r w:rsidRPr="00D739A6">
        <w:rPr>
          <w:rFonts w:ascii="Arial" w:eastAsia="Calibri" w:hAnsi="Arial" w:cs="Arial"/>
          <w:bCs w:val="0"/>
          <w:kern w:val="0"/>
          <w:sz w:val="32"/>
          <w:szCs w:val="32"/>
          <w:lang w:eastAsia="en-US"/>
        </w:rPr>
        <w:t xml:space="preserve">Ruido </w:t>
      </w:r>
      <w:r w:rsidR="003A739F">
        <w:rPr>
          <w:rFonts w:ascii="Arial" w:eastAsia="Calibri" w:hAnsi="Arial" w:cs="Arial"/>
          <w:bCs w:val="0"/>
          <w:kern w:val="0"/>
          <w:sz w:val="32"/>
          <w:szCs w:val="32"/>
          <w:lang w:eastAsia="en-US"/>
        </w:rPr>
        <w:t>Sal &amp; Pimienta (</w:t>
      </w:r>
      <w:r w:rsidRPr="00D739A6">
        <w:rPr>
          <w:rFonts w:ascii="Arial" w:eastAsia="Calibri" w:hAnsi="Arial" w:cs="Arial"/>
          <w:bCs w:val="0"/>
          <w:kern w:val="0"/>
          <w:sz w:val="32"/>
          <w:szCs w:val="32"/>
          <w:lang w:eastAsia="en-US"/>
        </w:rPr>
        <w:t>Salt&amp;Pepper</w:t>
      </w:r>
      <w:r w:rsidR="003A739F">
        <w:rPr>
          <w:rFonts w:ascii="Arial" w:eastAsia="Calibri" w:hAnsi="Arial" w:cs="Arial"/>
          <w:bCs w:val="0"/>
          <w:kern w:val="0"/>
          <w:sz w:val="32"/>
          <w:szCs w:val="32"/>
          <w:lang w:eastAsia="en-US"/>
        </w:rPr>
        <w:t>)</w:t>
      </w:r>
      <w:bookmarkEnd w:id="43"/>
    </w:p>
    <w:p w:rsidR="00F349D5" w:rsidRDefault="00F349D5" w:rsidP="00F349D5">
      <w:pPr>
        <w:spacing w:after="0" w:line="480" w:lineRule="auto"/>
        <w:ind w:left="794"/>
        <w:jc w:val="both"/>
        <w:rPr>
          <w:rFonts w:ascii="Arial" w:hAnsi="Arial" w:cs="Arial"/>
          <w:sz w:val="24"/>
          <w:szCs w:val="24"/>
          <w:lang w:eastAsia="es-EC"/>
        </w:rPr>
      </w:pPr>
      <w:r w:rsidRPr="00D739A6">
        <w:rPr>
          <w:rFonts w:ascii="Arial" w:hAnsi="Arial" w:cs="Arial"/>
          <w:sz w:val="24"/>
          <w:szCs w:val="24"/>
          <w:lang w:eastAsia="es-EC"/>
        </w:rPr>
        <w:t>Se define como ocurrencias aleatorias de pixeles completamente blancos y completamente negros.</w:t>
      </w:r>
      <w:r w:rsidR="003A739F">
        <w:rPr>
          <w:rFonts w:ascii="Arial" w:hAnsi="Arial" w:cs="Arial"/>
          <w:sz w:val="24"/>
          <w:szCs w:val="24"/>
          <w:lang w:eastAsia="es-EC"/>
        </w:rPr>
        <w:t xml:space="preserve"> </w:t>
      </w:r>
      <w:r w:rsidRPr="00D739A6">
        <w:rPr>
          <w:rFonts w:ascii="Arial" w:hAnsi="Arial" w:cs="Arial"/>
          <w:sz w:val="24"/>
          <w:szCs w:val="24"/>
          <w:lang w:eastAsia="es-EC"/>
        </w:rPr>
        <w:t xml:space="preserve"> Añade el ruido a la imagen donde d </w:t>
      </w:r>
      <w:r w:rsidRPr="00D739A6">
        <w:rPr>
          <w:rFonts w:ascii="Arial" w:hAnsi="Arial" w:cs="Arial"/>
          <w:sz w:val="24"/>
          <w:szCs w:val="24"/>
          <w:lang w:eastAsia="es-EC"/>
        </w:rPr>
        <w:lastRenderedPageBreak/>
        <w:t>es la densidad del ruido. Se afe</w:t>
      </w:r>
      <w:r w:rsidR="003A739F">
        <w:rPr>
          <w:rFonts w:ascii="Arial" w:hAnsi="Arial" w:cs="Arial"/>
          <w:sz w:val="24"/>
          <w:szCs w:val="24"/>
          <w:lang w:eastAsia="es-EC"/>
        </w:rPr>
        <w:t>cta aproximadamente a los d*num</w:t>
      </w:r>
      <w:r w:rsidRPr="00D739A6">
        <w:rPr>
          <w:rFonts w:ascii="Arial" w:hAnsi="Arial" w:cs="Arial"/>
          <w:sz w:val="24"/>
          <w:szCs w:val="24"/>
          <w:lang w:eastAsia="es-EC"/>
        </w:rPr>
        <w:t>(I) pixeles. Y en la función se define por defecto un valor de d=0,05.</w:t>
      </w:r>
    </w:p>
    <w:p w:rsidR="00D739A6" w:rsidRPr="00D739A6" w:rsidRDefault="00D739A6" w:rsidP="00F349D5">
      <w:pPr>
        <w:spacing w:after="0" w:line="480" w:lineRule="auto"/>
        <w:ind w:left="794"/>
        <w:jc w:val="both"/>
        <w:rPr>
          <w:rFonts w:ascii="Arial" w:eastAsiaTheme="minorEastAsia" w:hAnsi="Arial" w:cs="Arial"/>
          <w:sz w:val="24"/>
          <w:szCs w:val="24"/>
          <w:lang w:eastAsia="es-EC"/>
        </w:rPr>
      </w:pPr>
      <m:oMathPara>
        <m:oMath>
          <m:r>
            <w:rPr>
              <w:rFonts w:ascii="Cambria Math" w:hAnsi="Cambria Math" w:cs="Arial"/>
              <w:sz w:val="24"/>
              <w:szCs w:val="24"/>
              <w:lang w:eastAsia="es-EC"/>
            </w:rPr>
            <m:t>J=imnoise</m:t>
          </m:r>
          <m:d>
            <m:dPr>
              <m:ctrlPr>
                <w:rPr>
                  <w:rFonts w:ascii="Cambria Math" w:hAnsi="Cambria Math" w:cs="Arial"/>
                  <w:i/>
                  <w:sz w:val="24"/>
                  <w:szCs w:val="24"/>
                  <w:lang w:eastAsia="es-EC"/>
                </w:rPr>
              </m:ctrlPr>
            </m:dPr>
            <m:e>
              <m:r>
                <w:rPr>
                  <w:rFonts w:ascii="Cambria Math" w:hAnsi="Cambria Math" w:cs="Arial"/>
                  <w:sz w:val="24"/>
                  <w:szCs w:val="24"/>
                  <w:lang w:eastAsia="es-EC"/>
                </w:rPr>
                <m:t>I</m:t>
              </m:r>
              <m:sSup>
                <m:sSupPr>
                  <m:ctrlPr>
                    <w:rPr>
                      <w:rFonts w:ascii="Cambria Math" w:hAnsi="Cambria Math" w:cs="Arial"/>
                      <w:i/>
                      <w:sz w:val="24"/>
                      <w:szCs w:val="24"/>
                      <w:lang w:eastAsia="es-EC"/>
                    </w:rPr>
                  </m:ctrlPr>
                </m:sSupPr>
                <m:e>
                  <m:r>
                    <w:rPr>
                      <w:rFonts w:ascii="Cambria Math" w:hAnsi="Cambria Math" w:cs="Arial"/>
                      <w:sz w:val="24"/>
                      <w:szCs w:val="24"/>
                      <w:lang w:eastAsia="es-EC"/>
                    </w:rPr>
                    <m:t>,</m:t>
                  </m:r>
                </m:e>
                <m:sup>
                  <m:r>
                    <w:rPr>
                      <w:rFonts w:ascii="Cambria Math" w:hAnsi="Cambria Math" w:cs="Arial"/>
                      <w:sz w:val="24"/>
                      <w:szCs w:val="24"/>
                      <w:lang w:eastAsia="es-EC"/>
                    </w:rPr>
                    <m:t>'</m:t>
                  </m:r>
                </m:sup>
              </m:sSup>
              <m:r>
                <w:rPr>
                  <w:rFonts w:ascii="Cambria Math" w:hAnsi="Cambria Math" w:cs="Arial"/>
                  <w:sz w:val="24"/>
                  <w:szCs w:val="24"/>
                  <w:lang w:eastAsia="es-EC"/>
                </w:rPr>
                <m:t>salt</m:t>
              </m:r>
              <m:r>
                <w:rPr>
                  <w:rFonts w:ascii="Arial" w:hAnsi="Arial" w:cs="Arial"/>
                  <w:sz w:val="24"/>
                  <w:szCs w:val="24"/>
                  <w:lang w:eastAsia="es-EC"/>
                </w:rPr>
                <m:t>&amp;</m:t>
              </m:r>
              <m:r>
                <w:rPr>
                  <w:rFonts w:ascii="Cambria Math" w:hAnsi="Cambria Math" w:cs="Arial"/>
                  <w:sz w:val="24"/>
                  <w:szCs w:val="24"/>
                  <w:lang w:eastAsia="es-EC"/>
                </w:rPr>
                <m:t>peppe</m:t>
              </m:r>
              <m:sSup>
                <m:sSupPr>
                  <m:ctrlPr>
                    <w:rPr>
                      <w:rFonts w:ascii="Cambria Math" w:hAnsi="Cambria Math" w:cs="Arial"/>
                      <w:i/>
                      <w:sz w:val="24"/>
                      <w:szCs w:val="24"/>
                      <w:lang w:eastAsia="es-EC"/>
                    </w:rPr>
                  </m:ctrlPr>
                </m:sSupPr>
                <m:e>
                  <m:r>
                    <w:rPr>
                      <w:rFonts w:ascii="Cambria Math" w:hAnsi="Cambria Math" w:cs="Arial"/>
                      <w:sz w:val="24"/>
                      <w:szCs w:val="24"/>
                      <w:lang w:eastAsia="es-EC"/>
                    </w:rPr>
                    <m:t>r</m:t>
                  </m:r>
                </m:e>
                <m:sup>
                  <m:r>
                    <w:rPr>
                      <w:rFonts w:ascii="Cambria Math" w:hAnsi="Cambria Math" w:cs="Arial"/>
                      <w:sz w:val="24"/>
                      <w:szCs w:val="24"/>
                      <w:lang w:eastAsia="es-EC"/>
                    </w:rPr>
                    <m:t>'</m:t>
                  </m:r>
                </m:sup>
              </m:sSup>
              <m:r>
                <w:rPr>
                  <w:rFonts w:ascii="Cambria Math" w:hAnsi="Cambria Math" w:cs="Arial"/>
                  <w:sz w:val="24"/>
                  <w:szCs w:val="24"/>
                  <w:lang w:eastAsia="es-EC"/>
                </w:rPr>
                <m:t>,d</m:t>
              </m:r>
            </m:e>
          </m:d>
          <m:r>
            <w:rPr>
              <w:rFonts w:ascii="Cambria Math" w:hAnsi="Cambria Math" w:cs="Arial"/>
              <w:sz w:val="24"/>
              <w:szCs w:val="24"/>
              <w:lang w:eastAsia="es-EC"/>
            </w:rPr>
            <m:t>;</m:t>
          </m:r>
        </m:oMath>
      </m:oMathPara>
    </w:p>
    <w:p w:rsidR="00F349D5" w:rsidRPr="00D739A6" w:rsidRDefault="00F349D5" w:rsidP="00F349D5">
      <w:pPr>
        <w:spacing w:after="0" w:line="480" w:lineRule="auto"/>
        <w:ind w:left="794"/>
        <w:jc w:val="both"/>
        <w:rPr>
          <w:rFonts w:ascii="Arial" w:hAnsi="Arial" w:cs="Arial"/>
          <w:sz w:val="24"/>
          <w:szCs w:val="24"/>
          <w:lang w:eastAsia="es-EC"/>
        </w:rPr>
      </w:pPr>
      <w:r w:rsidRPr="00D739A6">
        <w:rPr>
          <w:rFonts w:ascii="Arial" w:hAnsi="Arial" w:cs="Arial"/>
          <w:sz w:val="24"/>
          <w:szCs w:val="24"/>
          <w:lang w:eastAsia="es-EC"/>
        </w:rPr>
        <w:t>Por lo que la función se ejecuta</w:t>
      </w:r>
    </w:p>
    <w:p w:rsidR="00D739A6" w:rsidRPr="00D739A6" w:rsidRDefault="00D739A6" w:rsidP="00F349D5">
      <w:pPr>
        <w:spacing w:after="0" w:line="480" w:lineRule="auto"/>
        <w:ind w:left="794"/>
        <w:jc w:val="both"/>
        <w:rPr>
          <w:rFonts w:ascii="Arial" w:eastAsiaTheme="minorEastAsia" w:hAnsi="Arial" w:cs="Arial"/>
          <w:sz w:val="24"/>
          <w:szCs w:val="24"/>
          <w:lang w:eastAsia="es-EC"/>
        </w:rPr>
      </w:pPr>
      <m:oMathPara>
        <m:oMath>
          <m:r>
            <w:rPr>
              <w:rFonts w:ascii="Cambria Math" w:hAnsi="Cambria Math" w:cs="Arial"/>
              <w:sz w:val="24"/>
              <w:szCs w:val="24"/>
              <w:lang w:eastAsia="es-EC"/>
            </w:rPr>
            <m:t>J=imnoise</m:t>
          </m:r>
          <m:d>
            <m:dPr>
              <m:ctrlPr>
                <w:rPr>
                  <w:rFonts w:ascii="Cambria Math" w:hAnsi="Cambria Math" w:cs="Arial"/>
                  <w:i/>
                  <w:sz w:val="24"/>
                  <w:szCs w:val="24"/>
                  <w:lang w:eastAsia="es-EC"/>
                </w:rPr>
              </m:ctrlPr>
            </m:dPr>
            <m:e>
              <m:r>
                <w:rPr>
                  <w:rFonts w:ascii="Cambria Math" w:hAnsi="Cambria Math" w:cs="Arial"/>
                  <w:sz w:val="24"/>
                  <w:szCs w:val="24"/>
                  <w:lang w:eastAsia="es-EC"/>
                </w:rPr>
                <m:t>I</m:t>
              </m:r>
              <m:sSup>
                <m:sSupPr>
                  <m:ctrlPr>
                    <w:rPr>
                      <w:rFonts w:ascii="Cambria Math" w:hAnsi="Cambria Math" w:cs="Arial"/>
                      <w:i/>
                      <w:sz w:val="24"/>
                      <w:szCs w:val="24"/>
                      <w:lang w:eastAsia="es-EC"/>
                    </w:rPr>
                  </m:ctrlPr>
                </m:sSupPr>
                <m:e>
                  <m:r>
                    <w:rPr>
                      <w:rFonts w:ascii="Cambria Math" w:hAnsi="Cambria Math" w:cs="Arial"/>
                      <w:sz w:val="24"/>
                      <w:szCs w:val="24"/>
                      <w:lang w:eastAsia="es-EC"/>
                    </w:rPr>
                    <m:t>,</m:t>
                  </m:r>
                </m:e>
                <m:sup>
                  <m:r>
                    <w:rPr>
                      <w:rFonts w:ascii="Cambria Math" w:hAnsi="Cambria Math" w:cs="Arial"/>
                      <w:sz w:val="24"/>
                      <w:szCs w:val="24"/>
                      <w:lang w:eastAsia="es-EC"/>
                    </w:rPr>
                    <m:t>'</m:t>
                  </m:r>
                </m:sup>
              </m:sSup>
              <m:r>
                <w:rPr>
                  <w:rFonts w:ascii="Cambria Math" w:hAnsi="Cambria Math" w:cs="Arial"/>
                  <w:sz w:val="24"/>
                  <w:szCs w:val="24"/>
                  <w:lang w:eastAsia="es-EC"/>
                </w:rPr>
                <m:t>salt</m:t>
              </m:r>
              <m:r>
                <w:rPr>
                  <w:rFonts w:ascii="Arial" w:hAnsi="Arial" w:cs="Arial"/>
                  <w:sz w:val="24"/>
                  <w:szCs w:val="24"/>
                  <w:lang w:eastAsia="es-EC"/>
                </w:rPr>
                <m:t>&amp;</m:t>
              </m:r>
              <m:r>
                <w:rPr>
                  <w:rFonts w:ascii="Cambria Math" w:hAnsi="Cambria Math" w:cs="Arial"/>
                  <w:sz w:val="24"/>
                  <w:szCs w:val="24"/>
                  <w:lang w:eastAsia="es-EC"/>
                </w:rPr>
                <m:t>pepper</m:t>
              </m:r>
            </m:e>
          </m:d>
          <m:r>
            <w:rPr>
              <w:rFonts w:ascii="Cambria Math" w:hAnsi="Cambria Math" w:cs="Arial"/>
              <w:sz w:val="24"/>
              <w:szCs w:val="24"/>
              <w:lang w:eastAsia="es-EC"/>
            </w:rPr>
            <m:t>;</m:t>
          </m:r>
        </m:oMath>
      </m:oMathPara>
    </w:p>
    <w:p w:rsidR="00891385" w:rsidRDefault="00806164" w:rsidP="00C83860">
      <w:pPr>
        <w:spacing w:after="0" w:line="480" w:lineRule="auto"/>
        <w:ind w:left="794"/>
        <w:jc w:val="both"/>
        <w:rPr>
          <w:rFonts w:ascii="Arial" w:hAnsi="Arial" w:cs="Arial"/>
          <w:sz w:val="24"/>
          <w:szCs w:val="24"/>
        </w:rPr>
      </w:pPr>
      <w:r>
        <w:rPr>
          <w:rFonts w:ascii="Arial" w:hAnsi="Arial" w:cs="Arial"/>
          <w:sz w:val="24"/>
          <w:szCs w:val="24"/>
        </w:rPr>
        <w:t>En la siguiente figura 13</w:t>
      </w:r>
      <w:r w:rsidR="00D739A6" w:rsidRPr="00C83860">
        <w:rPr>
          <w:rFonts w:ascii="Arial" w:hAnsi="Arial" w:cs="Arial"/>
          <w:sz w:val="24"/>
          <w:szCs w:val="24"/>
        </w:rPr>
        <w:t xml:space="preserve"> se muestra </w:t>
      </w:r>
      <w:r w:rsidR="00137A3B" w:rsidRPr="00C83860">
        <w:rPr>
          <w:rFonts w:ascii="Arial" w:hAnsi="Arial" w:cs="Arial"/>
          <w:sz w:val="24"/>
          <w:szCs w:val="24"/>
        </w:rPr>
        <w:t>como se agrega ruido a la seña</w:t>
      </w:r>
      <w:r w:rsidR="00AC7F82">
        <w:rPr>
          <w:rFonts w:ascii="Arial" w:hAnsi="Arial" w:cs="Arial"/>
          <w:sz w:val="24"/>
          <w:szCs w:val="24"/>
        </w:rPr>
        <w:t>l</w:t>
      </w:r>
      <w:r w:rsidR="00891385">
        <w:rPr>
          <w:rFonts w:ascii="Arial" w:hAnsi="Arial" w:cs="Arial"/>
          <w:sz w:val="24"/>
          <w:szCs w:val="24"/>
        </w:rPr>
        <w:t>.</w:t>
      </w:r>
    </w:p>
    <w:p w:rsidR="00AC7F82" w:rsidRDefault="00AC7F82" w:rsidP="00AC7F82">
      <w:pPr>
        <w:spacing w:after="0" w:line="480" w:lineRule="auto"/>
        <w:ind w:left="794"/>
        <w:jc w:val="center"/>
        <w:rPr>
          <w:rFonts w:ascii="Arial" w:hAnsi="Arial" w:cs="Arial"/>
          <w:sz w:val="24"/>
          <w:szCs w:val="24"/>
        </w:rPr>
      </w:pPr>
      <w:r>
        <w:rPr>
          <w:rFonts w:ascii="Arial" w:hAnsi="Arial" w:cs="Arial"/>
          <w:noProof/>
          <w:sz w:val="24"/>
          <w:szCs w:val="24"/>
          <w:lang w:eastAsia="es-EC"/>
        </w:rPr>
        <w:drawing>
          <wp:inline distT="0" distB="0" distL="0" distR="0">
            <wp:extent cx="4095750" cy="4670203"/>
            <wp:effectExtent l="19050" t="0" r="0" b="0"/>
            <wp:docPr id="5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srcRect/>
                    <a:stretch>
                      <a:fillRect/>
                    </a:stretch>
                  </pic:blipFill>
                  <pic:spPr bwMode="auto">
                    <a:xfrm>
                      <a:off x="0" y="0"/>
                      <a:ext cx="4101999" cy="4677328"/>
                    </a:xfrm>
                    <a:prstGeom prst="rect">
                      <a:avLst/>
                    </a:prstGeom>
                    <a:noFill/>
                    <a:ln w="9525">
                      <a:noFill/>
                      <a:miter lim="800000"/>
                      <a:headEnd/>
                      <a:tailEnd/>
                    </a:ln>
                  </pic:spPr>
                </pic:pic>
              </a:graphicData>
            </a:graphic>
          </wp:inline>
        </w:drawing>
      </w:r>
    </w:p>
    <w:p w:rsidR="00AC7F82" w:rsidRPr="00806164" w:rsidRDefault="00806164" w:rsidP="00806164">
      <w:pPr>
        <w:jc w:val="center"/>
        <w:rPr>
          <w:rFonts w:ascii="Arial" w:hAnsi="Arial" w:cs="Arial"/>
          <w:sz w:val="24"/>
          <w:szCs w:val="24"/>
        </w:rPr>
      </w:pPr>
      <w:bookmarkStart w:id="44" w:name="_Toc248775081"/>
      <w:r w:rsidRPr="00806164">
        <w:rPr>
          <w:rFonts w:ascii="Arial" w:hAnsi="Arial" w:cs="Arial"/>
          <w:b/>
          <w:sz w:val="24"/>
          <w:szCs w:val="24"/>
        </w:rPr>
        <w:t xml:space="preserve">Fig. </w:t>
      </w:r>
      <w:r w:rsidR="006167FD" w:rsidRPr="00806164">
        <w:rPr>
          <w:rFonts w:ascii="Arial" w:hAnsi="Arial" w:cs="Arial"/>
          <w:b/>
          <w:sz w:val="24"/>
          <w:szCs w:val="24"/>
        </w:rPr>
        <w:fldChar w:fldCharType="begin"/>
      </w:r>
      <w:r w:rsidRPr="00806164">
        <w:rPr>
          <w:rFonts w:ascii="Arial" w:hAnsi="Arial" w:cs="Arial"/>
          <w:b/>
          <w:sz w:val="24"/>
          <w:szCs w:val="24"/>
        </w:rPr>
        <w:instrText xml:space="preserve"> SEQ Fig. \* ARABIC </w:instrText>
      </w:r>
      <w:r w:rsidR="006167FD" w:rsidRPr="00806164">
        <w:rPr>
          <w:rFonts w:ascii="Arial" w:hAnsi="Arial" w:cs="Arial"/>
          <w:b/>
          <w:sz w:val="24"/>
          <w:szCs w:val="24"/>
        </w:rPr>
        <w:fldChar w:fldCharType="separate"/>
      </w:r>
      <w:r w:rsidR="00BE12B0">
        <w:rPr>
          <w:rFonts w:ascii="Arial" w:hAnsi="Arial" w:cs="Arial"/>
          <w:b/>
          <w:noProof/>
          <w:sz w:val="24"/>
          <w:szCs w:val="24"/>
        </w:rPr>
        <w:t>13</w:t>
      </w:r>
      <w:r w:rsidR="006167FD" w:rsidRPr="00806164">
        <w:rPr>
          <w:rFonts w:ascii="Arial" w:hAnsi="Arial" w:cs="Arial"/>
          <w:b/>
          <w:sz w:val="24"/>
          <w:szCs w:val="24"/>
        </w:rPr>
        <w:fldChar w:fldCharType="end"/>
      </w:r>
      <w:r w:rsidRPr="00806164">
        <w:rPr>
          <w:rFonts w:ascii="Arial" w:hAnsi="Arial" w:cs="Arial"/>
          <w:sz w:val="24"/>
          <w:szCs w:val="24"/>
        </w:rPr>
        <w:t xml:space="preserve"> Aplicación de Ruido Sal</w:t>
      </w:r>
      <w:r>
        <w:rPr>
          <w:rFonts w:ascii="Arial" w:hAnsi="Arial" w:cs="Arial"/>
          <w:sz w:val="24"/>
          <w:szCs w:val="24"/>
        </w:rPr>
        <w:t xml:space="preserve"> </w:t>
      </w:r>
      <w:r w:rsidRPr="00806164">
        <w:rPr>
          <w:rFonts w:ascii="Arial" w:hAnsi="Arial" w:cs="Arial"/>
          <w:sz w:val="24"/>
          <w:szCs w:val="24"/>
        </w:rPr>
        <w:t>&amp;</w:t>
      </w:r>
      <w:r>
        <w:rPr>
          <w:rFonts w:ascii="Arial" w:hAnsi="Arial" w:cs="Arial"/>
          <w:sz w:val="24"/>
          <w:szCs w:val="24"/>
        </w:rPr>
        <w:t xml:space="preserve"> </w:t>
      </w:r>
      <w:r w:rsidRPr="00806164">
        <w:rPr>
          <w:rFonts w:ascii="Arial" w:hAnsi="Arial" w:cs="Arial"/>
          <w:sz w:val="24"/>
          <w:szCs w:val="24"/>
        </w:rPr>
        <w:t>Pimienta</w:t>
      </w:r>
      <w:bookmarkEnd w:id="44"/>
    </w:p>
    <w:p w:rsidR="00A74A07" w:rsidRPr="00137A3B" w:rsidRDefault="00A74A07" w:rsidP="00A74A07">
      <w:pPr>
        <w:pStyle w:val="Ttulo1"/>
        <w:keepNext/>
        <w:numPr>
          <w:ilvl w:val="1"/>
          <w:numId w:val="19"/>
        </w:numPr>
        <w:tabs>
          <w:tab w:val="left" w:pos="1361"/>
        </w:tabs>
        <w:spacing w:before="480" w:beforeAutospacing="0" w:after="240" w:afterAutospacing="0"/>
        <w:jc w:val="both"/>
        <w:rPr>
          <w:rFonts w:ascii="Arial" w:eastAsia="Calibri" w:hAnsi="Arial" w:cs="Arial"/>
          <w:bCs w:val="0"/>
          <w:kern w:val="0"/>
          <w:sz w:val="32"/>
          <w:szCs w:val="32"/>
          <w:lang w:eastAsia="en-US"/>
        </w:rPr>
      </w:pPr>
      <w:bookmarkStart w:id="45" w:name="_Toc252283262"/>
      <w:r w:rsidRPr="00137A3B">
        <w:rPr>
          <w:rFonts w:ascii="Arial" w:eastAsia="Calibri" w:hAnsi="Arial" w:cs="Arial"/>
          <w:bCs w:val="0"/>
          <w:kern w:val="0"/>
          <w:sz w:val="32"/>
          <w:szCs w:val="32"/>
          <w:lang w:eastAsia="en-US"/>
        </w:rPr>
        <w:lastRenderedPageBreak/>
        <w:t>Ruido Speckle</w:t>
      </w:r>
      <w:bookmarkEnd w:id="45"/>
    </w:p>
    <w:p w:rsidR="00A74A07" w:rsidRPr="00137A3B" w:rsidRDefault="00137A3B" w:rsidP="00137A3B">
      <w:pPr>
        <w:spacing w:after="0" w:line="480" w:lineRule="auto"/>
        <w:ind w:left="794"/>
        <w:jc w:val="both"/>
        <w:rPr>
          <w:rFonts w:ascii="Arial" w:hAnsi="Arial" w:cs="Arial"/>
          <w:sz w:val="24"/>
          <w:szCs w:val="24"/>
          <w:lang w:eastAsia="es-EC"/>
        </w:rPr>
      </w:pPr>
      <w:r w:rsidRPr="00F64B82">
        <w:rPr>
          <w:rFonts w:ascii="Times New Roman" w:eastAsia="Times New Roman" w:hAnsi="Times New Roman" w:cs="Times New Roman"/>
          <w:bCs/>
          <w:sz w:val="24"/>
          <w:szCs w:val="24"/>
          <w:lang w:eastAsia="es-EC"/>
        </w:rPr>
        <w:t xml:space="preserve"> </w:t>
      </w:r>
      <w:r w:rsidR="00A74A07" w:rsidRPr="00137A3B">
        <w:rPr>
          <w:rFonts w:ascii="Arial" w:hAnsi="Arial" w:cs="Arial"/>
          <w:sz w:val="24"/>
          <w:szCs w:val="24"/>
          <w:lang w:eastAsia="es-EC"/>
        </w:rPr>
        <w:t>Se añade el ruido a la multiplicación de la imagen por medio de la siguiente ecuación</w:t>
      </w:r>
      <w:r w:rsidR="005856F7">
        <w:rPr>
          <w:rFonts w:ascii="Arial" w:hAnsi="Arial" w:cs="Arial"/>
          <w:sz w:val="24"/>
          <w:szCs w:val="24"/>
          <w:lang w:eastAsia="es-EC"/>
        </w:rPr>
        <w:t>:</w:t>
      </w:r>
      <w:r w:rsidR="00A74A07" w:rsidRPr="00137A3B">
        <w:rPr>
          <w:rFonts w:ascii="Arial" w:hAnsi="Arial" w:cs="Arial"/>
          <w:sz w:val="24"/>
          <w:szCs w:val="24"/>
          <w:lang w:eastAsia="es-EC"/>
        </w:rPr>
        <w:t xml:space="preserve"> </w:t>
      </w:r>
    </w:p>
    <w:p w:rsidR="00A74A07" w:rsidRPr="00137A3B" w:rsidRDefault="00A74A07" w:rsidP="00137A3B">
      <w:pPr>
        <w:spacing w:after="0" w:line="480" w:lineRule="auto"/>
        <w:ind w:left="794"/>
        <w:jc w:val="both"/>
        <w:rPr>
          <w:rFonts w:ascii="Arial" w:hAnsi="Arial" w:cs="Arial"/>
          <w:sz w:val="24"/>
          <w:szCs w:val="24"/>
          <w:lang w:eastAsia="es-EC"/>
        </w:rPr>
      </w:pPr>
      <m:oMathPara>
        <m:oMath>
          <m:r>
            <w:rPr>
              <w:rFonts w:ascii="Cambria Math" w:hAnsi="Cambria Math" w:cs="Arial"/>
              <w:sz w:val="24"/>
              <w:szCs w:val="24"/>
              <w:lang w:eastAsia="es-EC"/>
            </w:rPr>
            <m:t>J</m:t>
          </m:r>
          <m:r>
            <w:rPr>
              <w:rFonts w:ascii="Cambria Math" w:hAnsi="Arial" w:cs="Arial"/>
              <w:sz w:val="24"/>
              <w:szCs w:val="24"/>
              <w:lang w:eastAsia="es-EC"/>
            </w:rPr>
            <m:t>=</m:t>
          </m:r>
          <m:r>
            <w:rPr>
              <w:rFonts w:ascii="Cambria Math" w:hAnsi="Cambria Math" w:cs="Arial"/>
              <w:sz w:val="24"/>
              <w:szCs w:val="24"/>
              <w:lang w:eastAsia="es-EC"/>
            </w:rPr>
            <m:t>I</m:t>
          </m:r>
          <m:r>
            <w:rPr>
              <w:rFonts w:ascii="Cambria Math" w:hAnsi="Arial" w:cs="Arial"/>
              <w:sz w:val="24"/>
              <w:szCs w:val="24"/>
              <w:lang w:eastAsia="es-EC"/>
            </w:rPr>
            <m:t>+</m:t>
          </m:r>
          <m:r>
            <w:rPr>
              <w:rFonts w:ascii="Cambria Math" w:hAnsi="Cambria Math" w:cs="Arial"/>
              <w:sz w:val="24"/>
              <w:szCs w:val="24"/>
              <w:lang w:eastAsia="es-EC"/>
            </w:rPr>
            <m:t>n</m:t>
          </m:r>
          <m:r>
            <w:rPr>
              <w:rFonts w:ascii="Arial" w:hAnsi="Cambria Math" w:cs="Arial"/>
              <w:sz w:val="24"/>
              <w:szCs w:val="24"/>
              <w:lang w:eastAsia="es-EC"/>
            </w:rPr>
            <m:t>*</m:t>
          </m:r>
          <m:r>
            <w:rPr>
              <w:rFonts w:ascii="Cambria Math" w:hAnsi="Cambria Math" w:cs="Arial"/>
              <w:sz w:val="24"/>
              <w:szCs w:val="24"/>
              <w:lang w:eastAsia="es-EC"/>
            </w:rPr>
            <m:t>I</m:t>
          </m:r>
        </m:oMath>
      </m:oMathPara>
    </w:p>
    <w:p w:rsidR="00A74A07" w:rsidRPr="00137A3B" w:rsidRDefault="00A74A07" w:rsidP="00137A3B">
      <w:pPr>
        <w:spacing w:after="0" w:line="480" w:lineRule="auto"/>
        <w:ind w:left="794"/>
        <w:jc w:val="both"/>
        <w:rPr>
          <w:rFonts w:ascii="Arial" w:hAnsi="Arial" w:cs="Arial"/>
          <w:sz w:val="24"/>
          <w:szCs w:val="24"/>
          <w:lang w:eastAsia="es-EC"/>
        </w:rPr>
      </w:pPr>
      <w:r w:rsidRPr="00137A3B">
        <w:rPr>
          <w:rFonts w:ascii="Arial" w:hAnsi="Arial" w:cs="Arial"/>
          <w:sz w:val="24"/>
          <w:szCs w:val="24"/>
          <w:lang w:eastAsia="es-EC"/>
        </w:rPr>
        <w:t xml:space="preserve">Donde n es de distribución uniforme de ruido aleatorio con media </w:t>
      </w:r>
      <m:oMath>
        <m:r>
          <w:rPr>
            <w:rFonts w:ascii="Cambria Math" w:hAnsi="Cambria Math" w:cs="Arial"/>
            <w:sz w:val="24"/>
            <w:szCs w:val="24"/>
            <w:lang w:eastAsia="es-EC"/>
          </w:rPr>
          <m:t>μ</m:t>
        </m:r>
        <m:r>
          <w:rPr>
            <w:rFonts w:ascii="Cambria Math" w:hAnsi="Arial" w:cs="Arial"/>
            <w:sz w:val="24"/>
            <w:szCs w:val="24"/>
            <w:lang w:eastAsia="es-EC"/>
          </w:rPr>
          <m:t>=0</m:t>
        </m:r>
      </m:oMath>
      <w:r w:rsidRPr="00137A3B">
        <w:rPr>
          <w:rFonts w:ascii="Arial" w:hAnsi="Arial" w:cs="Arial"/>
          <w:sz w:val="24"/>
          <w:szCs w:val="24"/>
          <w:lang w:eastAsia="es-EC"/>
        </w:rPr>
        <w:t xml:space="preserve">  y con varianza v. El valor determinado de v = 0,04.</w:t>
      </w:r>
      <w:r w:rsidR="00B203D2">
        <w:rPr>
          <w:rFonts w:ascii="Arial" w:hAnsi="Arial" w:cs="Arial"/>
          <w:sz w:val="24"/>
          <w:szCs w:val="24"/>
          <w:lang w:eastAsia="es-EC"/>
        </w:rPr>
        <w:t xml:space="preserve"> Estos valores se definen por defecto en Matlab.</w:t>
      </w:r>
    </w:p>
    <w:p w:rsidR="00A74A07" w:rsidRPr="0062023D" w:rsidRDefault="0062023D" w:rsidP="00137A3B">
      <w:pPr>
        <w:spacing w:after="0" w:line="480" w:lineRule="auto"/>
        <w:ind w:left="794"/>
        <w:jc w:val="both"/>
        <w:rPr>
          <w:rFonts w:ascii="Arial" w:hAnsi="Arial" w:cs="Arial"/>
          <w:sz w:val="24"/>
          <w:szCs w:val="24"/>
          <w:lang w:eastAsia="es-EC"/>
        </w:rPr>
      </w:pPr>
      <w:r w:rsidRPr="0062023D">
        <w:rPr>
          <w:rFonts w:ascii="Arial" w:hAnsi="Arial" w:cs="Arial"/>
          <w:sz w:val="24"/>
          <w:szCs w:val="24"/>
          <w:lang w:eastAsia="es-EC"/>
        </w:rPr>
        <w:t>La s</w:t>
      </w:r>
      <w:r w:rsidR="00B203D2">
        <w:rPr>
          <w:rFonts w:ascii="Arial" w:hAnsi="Arial" w:cs="Arial"/>
          <w:sz w:val="24"/>
          <w:szCs w:val="24"/>
          <w:lang w:eastAsia="es-EC"/>
        </w:rPr>
        <w:t xml:space="preserve">intaxis para invocar a la función </w:t>
      </w:r>
      <w:r w:rsidRPr="0062023D">
        <w:rPr>
          <w:rFonts w:ascii="Arial" w:hAnsi="Arial" w:cs="Arial"/>
          <w:sz w:val="24"/>
          <w:szCs w:val="24"/>
          <w:lang w:eastAsia="es-EC"/>
        </w:rPr>
        <w:t>es:</w:t>
      </w:r>
    </w:p>
    <w:p w:rsidR="00137A3B" w:rsidRPr="00137A3B" w:rsidRDefault="00137A3B" w:rsidP="00137A3B">
      <w:pPr>
        <w:spacing w:after="0" w:line="480" w:lineRule="auto"/>
        <w:ind w:left="794"/>
        <w:jc w:val="both"/>
        <w:rPr>
          <w:rFonts w:ascii="Arial" w:eastAsiaTheme="minorEastAsia" w:hAnsi="Arial" w:cs="Arial"/>
          <w:sz w:val="24"/>
          <w:szCs w:val="24"/>
          <w:lang w:val="en-US" w:eastAsia="es-EC"/>
        </w:rPr>
      </w:pPr>
      <m:oMathPara>
        <m:oMath>
          <m:r>
            <w:rPr>
              <w:rFonts w:ascii="Cambria Math" w:hAnsi="Cambria Math" w:cs="Arial"/>
              <w:sz w:val="24"/>
              <w:szCs w:val="24"/>
              <w:lang w:val="en-US" w:eastAsia="es-EC"/>
            </w:rPr>
            <m:t>J=imnoise</m:t>
          </m:r>
          <m:d>
            <m:dPr>
              <m:ctrlPr>
                <w:rPr>
                  <w:rFonts w:ascii="Cambria Math" w:hAnsi="Cambria Math" w:cs="Arial"/>
                  <w:i/>
                  <w:sz w:val="24"/>
                  <w:szCs w:val="24"/>
                  <w:lang w:val="en-US" w:eastAsia="es-EC"/>
                </w:rPr>
              </m:ctrlPr>
            </m:dPr>
            <m:e>
              <m:r>
                <w:rPr>
                  <w:rFonts w:ascii="Cambria Math" w:hAnsi="Cambria Math" w:cs="Arial"/>
                  <w:sz w:val="24"/>
                  <w:szCs w:val="24"/>
                  <w:lang w:val="en-US" w:eastAsia="es-EC"/>
                </w:rPr>
                <m:t>I</m:t>
              </m:r>
              <m:sSup>
                <m:sSupPr>
                  <m:ctrlPr>
                    <w:rPr>
                      <w:rFonts w:ascii="Cambria Math" w:hAnsi="Cambria Math" w:cs="Arial"/>
                      <w:i/>
                      <w:sz w:val="24"/>
                      <w:szCs w:val="24"/>
                      <w:lang w:val="en-US" w:eastAsia="es-EC"/>
                    </w:rPr>
                  </m:ctrlPr>
                </m:sSupPr>
                <m:e>
                  <m:r>
                    <w:rPr>
                      <w:rFonts w:ascii="Cambria Math" w:hAnsi="Cambria Math" w:cs="Arial"/>
                      <w:sz w:val="24"/>
                      <w:szCs w:val="24"/>
                      <w:lang w:val="en-US" w:eastAsia="es-EC"/>
                    </w:rPr>
                    <m:t>,</m:t>
                  </m:r>
                </m:e>
                <m:sup>
                  <m:r>
                    <w:rPr>
                      <w:rFonts w:ascii="Cambria Math" w:hAnsi="Cambria Math" w:cs="Arial"/>
                      <w:sz w:val="24"/>
                      <w:szCs w:val="24"/>
                      <w:lang w:val="en-US" w:eastAsia="es-EC"/>
                    </w:rPr>
                    <m:t>'</m:t>
                  </m:r>
                </m:sup>
              </m:sSup>
              <m:r>
                <w:rPr>
                  <w:rFonts w:ascii="Cambria Math" w:hAnsi="Cambria Math" w:cs="Arial"/>
                  <w:sz w:val="24"/>
                  <w:szCs w:val="24"/>
                  <w:lang w:val="en-US" w:eastAsia="es-EC"/>
                </w:rPr>
                <m:t>speckl</m:t>
              </m:r>
              <m:sSup>
                <m:sSupPr>
                  <m:ctrlPr>
                    <w:rPr>
                      <w:rFonts w:ascii="Cambria Math" w:hAnsi="Cambria Math" w:cs="Arial"/>
                      <w:i/>
                      <w:sz w:val="24"/>
                      <w:szCs w:val="24"/>
                      <w:lang w:val="en-US" w:eastAsia="es-EC"/>
                    </w:rPr>
                  </m:ctrlPr>
                </m:sSupPr>
                <m:e>
                  <m:r>
                    <w:rPr>
                      <w:rFonts w:ascii="Cambria Math" w:hAnsi="Cambria Math" w:cs="Arial"/>
                      <w:sz w:val="24"/>
                      <w:szCs w:val="24"/>
                      <w:lang w:val="en-US" w:eastAsia="es-EC"/>
                    </w:rPr>
                    <m:t>e</m:t>
                  </m:r>
                </m:e>
                <m:sup>
                  <m:r>
                    <w:rPr>
                      <w:rFonts w:ascii="Cambria Math" w:hAnsi="Cambria Math" w:cs="Arial"/>
                      <w:sz w:val="24"/>
                      <w:szCs w:val="24"/>
                      <w:lang w:val="en-US" w:eastAsia="es-EC"/>
                    </w:rPr>
                    <m:t>'</m:t>
                  </m:r>
                </m:sup>
              </m:sSup>
              <m:r>
                <w:rPr>
                  <w:rFonts w:ascii="Cambria Math" w:hAnsi="Cambria Math" w:cs="Arial"/>
                  <w:sz w:val="24"/>
                  <w:szCs w:val="24"/>
                  <w:lang w:val="en-US" w:eastAsia="es-EC"/>
                </w:rPr>
                <m:t>,v</m:t>
              </m:r>
            </m:e>
          </m:d>
          <m:r>
            <w:rPr>
              <w:rFonts w:ascii="Cambria Math" w:hAnsi="Cambria Math" w:cs="Arial"/>
              <w:sz w:val="24"/>
              <w:szCs w:val="24"/>
              <w:lang w:val="en-US" w:eastAsia="es-EC"/>
            </w:rPr>
            <m:t>;</m:t>
          </m:r>
        </m:oMath>
      </m:oMathPara>
    </w:p>
    <w:p w:rsidR="00A74A07" w:rsidRDefault="00A74A07" w:rsidP="00137A3B">
      <w:pPr>
        <w:spacing w:after="0" w:line="480" w:lineRule="auto"/>
        <w:ind w:left="794"/>
        <w:jc w:val="both"/>
        <w:rPr>
          <w:rFonts w:ascii="Arial" w:hAnsi="Arial" w:cs="Arial"/>
          <w:sz w:val="24"/>
          <w:szCs w:val="24"/>
          <w:lang w:eastAsia="es-EC"/>
        </w:rPr>
      </w:pPr>
      <w:r w:rsidRPr="00137A3B">
        <w:rPr>
          <w:rFonts w:ascii="Arial" w:hAnsi="Arial" w:cs="Arial"/>
          <w:sz w:val="24"/>
          <w:szCs w:val="24"/>
          <w:lang w:eastAsia="es-EC"/>
        </w:rPr>
        <w:t>Por lo que la función se ejecuta</w:t>
      </w:r>
      <w:r w:rsidR="00137A3B">
        <w:rPr>
          <w:rFonts w:ascii="Arial" w:hAnsi="Arial" w:cs="Arial"/>
          <w:sz w:val="24"/>
          <w:szCs w:val="24"/>
          <w:lang w:eastAsia="es-EC"/>
        </w:rPr>
        <w:t xml:space="preserve"> es:</w:t>
      </w:r>
    </w:p>
    <w:p w:rsidR="00137A3B" w:rsidRPr="00137A3B" w:rsidRDefault="00137A3B" w:rsidP="00137A3B">
      <w:pPr>
        <w:spacing w:after="0" w:line="480" w:lineRule="auto"/>
        <w:ind w:left="794"/>
        <w:jc w:val="both"/>
        <w:rPr>
          <w:rFonts w:ascii="Arial" w:hAnsi="Arial" w:cs="Arial"/>
          <w:sz w:val="24"/>
          <w:szCs w:val="24"/>
          <w:lang w:eastAsia="es-EC"/>
        </w:rPr>
      </w:pPr>
      <m:oMathPara>
        <m:oMath>
          <m:r>
            <w:rPr>
              <w:rFonts w:ascii="Cambria Math" w:hAnsi="Cambria Math" w:cs="Arial"/>
              <w:sz w:val="24"/>
              <w:szCs w:val="24"/>
              <w:lang w:eastAsia="es-EC"/>
            </w:rPr>
            <m:t>J=imnoise</m:t>
          </m:r>
          <m:d>
            <m:dPr>
              <m:ctrlPr>
                <w:rPr>
                  <w:rFonts w:ascii="Cambria Math" w:hAnsi="Cambria Math" w:cs="Arial"/>
                  <w:i/>
                  <w:sz w:val="24"/>
                  <w:szCs w:val="24"/>
                  <w:lang w:eastAsia="es-EC"/>
                </w:rPr>
              </m:ctrlPr>
            </m:dPr>
            <m:e>
              <m:r>
                <w:rPr>
                  <w:rFonts w:ascii="Cambria Math" w:hAnsi="Cambria Math" w:cs="Arial"/>
                  <w:sz w:val="24"/>
                  <w:szCs w:val="24"/>
                  <w:lang w:eastAsia="es-EC"/>
                </w:rPr>
                <m:t>I</m:t>
              </m:r>
              <m:sSup>
                <m:sSupPr>
                  <m:ctrlPr>
                    <w:rPr>
                      <w:rFonts w:ascii="Cambria Math" w:hAnsi="Cambria Math" w:cs="Arial"/>
                      <w:i/>
                      <w:sz w:val="24"/>
                      <w:szCs w:val="24"/>
                      <w:lang w:eastAsia="es-EC"/>
                    </w:rPr>
                  </m:ctrlPr>
                </m:sSupPr>
                <m:e>
                  <m:r>
                    <w:rPr>
                      <w:rFonts w:ascii="Cambria Math" w:hAnsi="Cambria Math" w:cs="Arial"/>
                      <w:sz w:val="24"/>
                      <w:szCs w:val="24"/>
                      <w:lang w:eastAsia="es-EC"/>
                    </w:rPr>
                    <m:t>,</m:t>
                  </m:r>
                </m:e>
                <m:sup>
                  <m:r>
                    <w:rPr>
                      <w:rFonts w:ascii="Cambria Math" w:hAnsi="Cambria Math" w:cs="Arial"/>
                      <w:sz w:val="24"/>
                      <w:szCs w:val="24"/>
                      <w:lang w:eastAsia="es-EC"/>
                    </w:rPr>
                    <m:t>'</m:t>
                  </m:r>
                </m:sup>
              </m:sSup>
              <m:r>
                <w:rPr>
                  <w:rFonts w:ascii="Cambria Math" w:hAnsi="Cambria Math" w:cs="Arial"/>
                  <w:sz w:val="24"/>
                  <w:szCs w:val="24"/>
                  <w:lang w:eastAsia="es-EC"/>
                </w:rPr>
                <m:t>speckle</m:t>
              </m:r>
            </m:e>
          </m:d>
          <m:r>
            <w:rPr>
              <w:rFonts w:ascii="Cambria Math" w:hAnsi="Cambria Math" w:cs="Arial"/>
              <w:sz w:val="24"/>
              <w:szCs w:val="24"/>
              <w:lang w:eastAsia="es-EC"/>
            </w:rPr>
            <m:t>:</m:t>
          </m:r>
        </m:oMath>
      </m:oMathPara>
    </w:p>
    <w:p w:rsidR="00AC7F82" w:rsidRDefault="00806164" w:rsidP="00137A3B">
      <w:pPr>
        <w:spacing w:after="0" w:line="480" w:lineRule="auto"/>
        <w:ind w:left="794"/>
        <w:jc w:val="both"/>
        <w:rPr>
          <w:rFonts w:ascii="Arial" w:hAnsi="Arial" w:cs="Arial"/>
          <w:sz w:val="24"/>
          <w:szCs w:val="24"/>
          <w:lang w:eastAsia="es-EC"/>
        </w:rPr>
      </w:pPr>
      <w:r>
        <w:rPr>
          <w:rFonts w:ascii="Arial" w:hAnsi="Arial" w:cs="Arial"/>
          <w:sz w:val="24"/>
          <w:szCs w:val="24"/>
          <w:lang w:eastAsia="es-EC"/>
        </w:rPr>
        <w:t>En la figura 14</w:t>
      </w:r>
      <w:r w:rsidR="00137A3B">
        <w:rPr>
          <w:rFonts w:ascii="Arial" w:hAnsi="Arial" w:cs="Arial"/>
          <w:sz w:val="24"/>
          <w:szCs w:val="24"/>
          <w:lang w:eastAsia="es-EC"/>
        </w:rPr>
        <w:t xml:space="preserve"> se muestra como se agrega ruido a la señal</w:t>
      </w:r>
      <w:r w:rsidR="00AC7F82">
        <w:rPr>
          <w:rFonts w:ascii="Arial" w:hAnsi="Arial" w:cs="Arial"/>
          <w:sz w:val="24"/>
          <w:szCs w:val="24"/>
          <w:lang w:eastAsia="es-EC"/>
        </w:rPr>
        <w:t>.</w:t>
      </w:r>
    </w:p>
    <w:p w:rsidR="003A739F" w:rsidRDefault="003A739F" w:rsidP="00137A3B">
      <w:pPr>
        <w:spacing w:after="0" w:line="480" w:lineRule="auto"/>
        <w:ind w:left="794"/>
        <w:jc w:val="both"/>
        <w:rPr>
          <w:rFonts w:ascii="Arial" w:hAnsi="Arial" w:cs="Arial"/>
          <w:sz w:val="24"/>
          <w:szCs w:val="24"/>
          <w:lang w:eastAsia="es-EC"/>
        </w:rPr>
      </w:pPr>
    </w:p>
    <w:p w:rsidR="003A739F" w:rsidRDefault="003A739F" w:rsidP="00137A3B">
      <w:pPr>
        <w:spacing w:after="0" w:line="480" w:lineRule="auto"/>
        <w:ind w:left="794"/>
        <w:jc w:val="both"/>
        <w:rPr>
          <w:rFonts w:ascii="Arial" w:hAnsi="Arial" w:cs="Arial"/>
          <w:sz w:val="24"/>
          <w:szCs w:val="24"/>
          <w:lang w:eastAsia="es-EC"/>
        </w:rPr>
      </w:pPr>
    </w:p>
    <w:p w:rsidR="003A739F" w:rsidRDefault="003A739F" w:rsidP="00137A3B">
      <w:pPr>
        <w:spacing w:after="0" w:line="480" w:lineRule="auto"/>
        <w:ind w:left="794"/>
        <w:jc w:val="both"/>
        <w:rPr>
          <w:rFonts w:ascii="Arial" w:hAnsi="Arial" w:cs="Arial"/>
          <w:sz w:val="24"/>
          <w:szCs w:val="24"/>
          <w:lang w:eastAsia="es-EC"/>
        </w:rPr>
      </w:pPr>
    </w:p>
    <w:p w:rsidR="003A739F" w:rsidRDefault="003A739F" w:rsidP="00137A3B">
      <w:pPr>
        <w:spacing w:after="0" w:line="480" w:lineRule="auto"/>
        <w:ind w:left="794"/>
        <w:jc w:val="both"/>
        <w:rPr>
          <w:rFonts w:ascii="Arial" w:hAnsi="Arial" w:cs="Arial"/>
          <w:sz w:val="24"/>
          <w:szCs w:val="24"/>
          <w:lang w:eastAsia="es-EC"/>
        </w:rPr>
      </w:pPr>
    </w:p>
    <w:p w:rsidR="003A739F" w:rsidRDefault="003A739F" w:rsidP="00137A3B">
      <w:pPr>
        <w:spacing w:after="0" w:line="480" w:lineRule="auto"/>
        <w:ind w:left="794"/>
        <w:jc w:val="both"/>
        <w:rPr>
          <w:rFonts w:ascii="Arial" w:hAnsi="Arial" w:cs="Arial"/>
          <w:sz w:val="24"/>
          <w:szCs w:val="24"/>
          <w:lang w:eastAsia="es-EC"/>
        </w:rPr>
      </w:pPr>
    </w:p>
    <w:p w:rsidR="003A739F" w:rsidRDefault="003A739F" w:rsidP="00137A3B">
      <w:pPr>
        <w:spacing w:after="0" w:line="480" w:lineRule="auto"/>
        <w:ind w:left="794"/>
        <w:jc w:val="both"/>
        <w:rPr>
          <w:rFonts w:ascii="Arial" w:hAnsi="Arial" w:cs="Arial"/>
          <w:sz w:val="24"/>
          <w:szCs w:val="24"/>
          <w:lang w:eastAsia="es-EC"/>
        </w:rPr>
      </w:pPr>
    </w:p>
    <w:p w:rsidR="003A739F" w:rsidRDefault="003A739F" w:rsidP="00137A3B">
      <w:pPr>
        <w:spacing w:after="0" w:line="480" w:lineRule="auto"/>
        <w:ind w:left="794"/>
        <w:jc w:val="both"/>
        <w:rPr>
          <w:rFonts w:ascii="Arial" w:hAnsi="Arial" w:cs="Arial"/>
          <w:sz w:val="24"/>
          <w:szCs w:val="24"/>
          <w:lang w:eastAsia="es-EC"/>
        </w:rPr>
      </w:pPr>
    </w:p>
    <w:p w:rsidR="003A739F" w:rsidRDefault="003A739F" w:rsidP="00137A3B">
      <w:pPr>
        <w:spacing w:after="0" w:line="480" w:lineRule="auto"/>
        <w:ind w:left="794"/>
        <w:jc w:val="both"/>
        <w:rPr>
          <w:rFonts w:ascii="Arial" w:hAnsi="Arial" w:cs="Arial"/>
          <w:sz w:val="24"/>
          <w:szCs w:val="24"/>
          <w:lang w:eastAsia="es-EC"/>
        </w:rPr>
      </w:pPr>
    </w:p>
    <w:p w:rsidR="00AC7F82" w:rsidRDefault="00AC7F82" w:rsidP="00AC7F82">
      <w:pPr>
        <w:spacing w:after="0" w:line="480" w:lineRule="auto"/>
        <w:ind w:left="794"/>
        <w:jc w:val="center"/>
        <w:rPr>
          <w:rFonts w:ascii="Arial" w:hAnsi="Arial" w:cs="Arial"/>
          <w:sz w:val="24"/>
          <w:szCs w:val="24"/>
          <w:lang w:eastAsia="es-EC"/>
        </w:rPr>
      </w:pPr>
      <w:r>
        <w:rPr>
          <w:rFonts w:ascii="Arial" w:hAnsi="Arial" w:cs="Arial"/>
          <w:noProof/>
          <w:sz w:val="24"/>
          <w:szCs w:val="24"/>
          <w:lang w:eastAsia="es-EC"/>
        </w:rPr>
        <w:lastRenderedPageBreak/>
        <w:drawing>
          <wp:inline distT="0" distB="0" distL="0" distR="0">
            <wp:extent cx="4163206" cy="4747119"/>
            <wp:effectExtent l="19050" t="0" r="8744" b="0"/>
            <wp:docPr id="5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srcRect/>
                    <a:stretch>
                      <a:fillRect/>
                    </a:stretch>
                  </pic:blipFill>
                  <pic:spPr bwMode="auto">
                    <a:xfrm>
                      <a:off x="0" y="0"/>
                      <a:ext cx="4163206" cy="4747119"/>
                    </a:xfrm>
                    <a:prstGeom prst="rect">
                      <a:avLst/>
                    </a:prstGeom>
                    <a:noFill/>
                    <a:ln w="9525">
                      <a:noFill/>
                      <a:miter lim="800000"/>
                      <a:headEnd/>
                      <a:tailEnd/>
                    </a:ln>
                  </pic:spPr>
                </pic:pic>
              </a:graphicData>
            </a:graphic>
          </wp:inline>
        </w:drawing>
      </w:r>
    </w:p>
    <w:p w:rsidR="00AC7F82" w:rsidRPr="00806164" w:rsidRDefault="00806164" w:rsidP="00806164">
      <w:pPr>
        <w:jc w:val="center"/>
        <w:rPr>
          <w:rFonts w:ascii="Arial" w:hAnsi="Arial" w:cs="Arial"/>
          <w:sz w:val="24"/>
          <w:szCs w:val="24"/>
          <w:lang w:eastAsia="es-EC"/>
        </w:rPr>
      </w:pPr>
      <w:r>
        <w:rPr>
          <w:rFonts w:ascii="Arial" w:hAnsi="Arial" w:cs="Arial"/>
          <w:b/>
          <w:sz w:val="24"/>
          <w:szCs w:val="24"/>
        </w:rPr>
        <w:t xml:space="preserve">              </w:t>
      </w:r>
      <w:bookmarkStart w:id="46" w:name="_Toc248775082"/>
      <w:r w:rsidRPr="00806164">
        <w:rPr>
          <w:rFonts w:ascii="Arial" w:hAnsi="Arial" w:cs="Arial"/>
          <w:b/>
          <w:sz w:val="24"/>
          <w:szCs w:val="24"/>
        </w:rPr>
        <w:t xml:space="preserve">Fig. </w:t>
      </w:r>
      <w:r w:rsidR="006167FD" w:rsidRPr="00806164">
        <w:rPr>
          <w:rFonts w:ascii="Arial" w:hAnsi="Arial" w:cs="Arial"/>
          <w:b/>
          <w:sz w:val="24"/>
          <w:szCs w:val="24"/>
        </w:rPr>
        <w:fldChar w:fldCharType="begin"/>
      </w:r>
      <w:r w:rsidRPr="00806164">
        <w:rPr>
          <w:rFonts w:ascii="Arial" w:hAnsi="Arial" w:cs="Arial"/>
          <w:b/>
          <w:sz w:val="24"/>
          <w:szCs w:val="24"/>
        </w:rPr>
        <w:instrText xml:space="preserve"> SEQ Fig. \* ARABIC </w:instrText>
      </w:r>
      <w:r w:rsidR="006167FD" w:rsidRPr="00806164">
        <w:rPr>
          <w:rFonts w:ascii="Arial" w:hAnsi="Arial" w:cs="Arial"/>
          <w:b/>
          <w:sz w:val="24"/>
          <w:szCs w:val="24"/>
        </w:rPr>
        <w:fldChar w:fldCharType="separate"/>
      </w:r>
      <w:r w:rsidR="00BE12B0">
        <w:rPr>
          <w:rFonts w:ascii="Arial" w:hAnsi="Arial" w:cs="Arial"/>
          <w:b/>
          <w:noProof/>
          <w:sz w:val="24"/>
          <w:szCs w:val="24"/>
        </w:rPr>
        <w:t>14</w:t>
      </w:r>
      <w:r w:rsidR="006167FD" w:rsidRPr="00806164">
        <w:rPr>
          <w:rFonts w:ascii="Arial" w:hAnsi="Arial" w:cs="Arial"/>
          <w:b/>
          <w:sz w:val="24"/>
          <w:szCs w:val="24"/>
        </w:rPr>
        <w:fldChar w:fldCharType="end"/>
      </w:r>
      <w:r w:rsidRPr="00806164">
        <w:rPr>
          <w:rFonts w:ascii="Arial" w:hAnsi="Arial" w:cs="Arial"/>
          <w:sz w:val="24"/>
          <w:szCs w:val="24"/>
        </w:rPr>
        <w:t xml:space="preserve"> Aplicación de Ruido Speckle</w:t>
      </w:r>
      <w:bookmarkEnd w:id="46"/>
    </w:p>
    <w:p w:rsidR="00AC7F82" w:rsidRDefault="00AC7F82" w:rsidP="00B203D2">
      <w:pPr>
        <w:rPr>
          <w:lang w:eastAsia="es-EC"/>
        </w:rPr>
      </w:pPr>
    </w:p>
    <w:p w:rsidR="00AC7F82" w:rsidRDefault="00AC7F82" w:rsidP="00B203D2">
      <w:pPr>
        <w:rPr>
          <w:lang w:eastAsia="es-EC"/>
        </w:rPr>
      </w:pPr>
    </w:p>
    <w:p w:rsidR="00137A3B" w:rsidRPr="00137A3B" w:rsidRDefault="00137A3B" w:rsidP="00B203D2"/>
    <w:p w:rsidR="00A74A07" w:rsidRPr="00F64B82" w:rsidRDefault="00A74A07" w:rsidP="00B203D2"/>
    <w:p w:rsidR="00B203D2" w:rsidRDefault="00B203D2" w:rsidP="00B203D2">
      <w:pPr>
        <w:sectPr w:rsidR="00B203D2" w:rsidSect="0091027A">
          <w:pgSz w:w="12240" w:h="15840"/>
          <w:pgMar w:top="2268" w:right="1361" w:bottom="2268" w:left="2268" w:header="709" w:footer="709" w:gutter="0"/>
          <w:pgNumType w:start="14"/>
          <w:cols w:space="708"/>
          <w:titlePg/>
          <w:docGrid w:linePitch="360"/>
        </w:sectPr>
      </w:pPr>
    </w:p>
    <w:p w:rsidR="009D11EB" w:rsidRPr="0058774A" w:rsidRDefault="009D11EB" w:rsidP="009D11EB">
      <w:pPr>
        <w:jc w:val="center"/>
        <w:rPr>
          <w:rFonts w:ascii="Arial" w:hAnsi="Arial" w:cs="Arial"/>
          <w:b/>
          <w:sz w:val="52"/>
          <w:szCs w:val="52"/>
        </w:rPr>
      </w:pPr>
      <w:r w:rsidRPr="0058774A">
        <w:rPr>
          <w:rFonts w:ascii="Arial" w:hAnsi="Arial" w:cs="Arial"/>
          <w:b/>
          <w:sz w:val="52"/>
          <w:szCs w:val="52"/>
        </w:rPr>
        <w:lastRenderedPageBreak/>
        <w:t>C</w:t>
      </w:r>
      <w:r w:rsidR="00C426B3" w:rsidRPr="0058774A">
        <w:rPr>
          <w:rFonts w:ascii="Arial" w:hAnsi="Arial" w:cs="Arial"/>
          <w:b/>
          <w:sz w:val="52"/>
          <w:szCs w:val="52"/>
        </w:rPr>
        <w:t>APITULO</w:t>
      </w:r>
      <w:r w:rsidRPr="0058774A">
        <w:rPr>
          <w:rFonts w:ascii="Arial" w:hAnsi="Arial" w:cs="Arial"/>
          <w:b/>
          <w:sz w:val="52"/>
          <w:szCs w:val="52"/>
        </w:rPr>
        <w:t xml:space="preserve"> 4</w:t>
      </w:r>
    </w:p>
    <w:p w:rsidR="009D11EB" w:rsidRDefault="009D11EB" w:rsidP="003A739F"/>
    <w:p w:rsidR="003A739F" w:rsidRPr="009D11EB" w:rsidRDefault="003A739F" w:rsidP="003A739F"/>
    <w:p w:rsidR="00AC7F82" w:rsidRDefault="00F9632E" w:rsidP="00092E62">
      <w:pPr>
        <w:pStyle w:val="Ttulo1"/>
        <w:keepNext/>
        <w:numPr>
          <w:ilvl w:val="0"/>
          <w:numId w:val="19"/>
        </w:numPr>
        <w:tabs>
          <w:tab w:val="left" w:pos="1361"/>
        </w:tabs>
        <w:spacing w:before="480" w:beforeAutospacing="0" w:after="240" w:afterAutospacing="0"/>
        <w:jc w:val="both"/>
        <w:rPr>
          <w:rFonts w:ascii="Arial" w:eastAsia="Calibri" w:hAnsi="Arial" w:cs="Arial"/>
          <w:bCs w:val="0"/>
          <w:kern w:val="0"/>
          <w:sz w:val="32"/>
          <w:szCs w:val="32"/>
          <w:lang w:eastAsia="en-US"/>
        </w:rPr>
      </w:pPr>
      <w:bookmarkStart w:id="47" w:name="_Toc252283263"/>
      <w:r>
        <w:rPr>
          <w:rFonts w:ascii="Arial" w:eastAsia="Calibri" w:hAnsi="Arial" w:cs="Arial"/>
          <w:bCs w:val="0"/>
          <w:kern w:val="0"/>
          <w:sz w:val="32"/>
          <w:szCs w:val="32"/>
          <w:lang w:eastAsia="en-US"/>
        </w:rPr>
        <w:t>METODOS DE DETECTOR</w:t>
      </w:r>
      <w:r w:rsidR="009D11EB" w:rsidRPr="009D11EB">
        <w:rPr>
          <w:rFonts w:ascii="Arial" w:eastAsia="Calibri" w:hAnsi="Arial" w:cs="Arial"/>
          <w:bCs w:val="0"/>
          <w:kern w:val="0"/>
          <w:sz w:val="32"/>
          <w:szCs w:val="32"/>
          <w:lang w:eastAsia="en-US"/>
        </w:rPr>
        <w:t xml:space="preserve"> DE BORDE</w:t>
      </w:r>
      <w:r w:rsidR="00AC7F82">
        <w:rPr>
          <w:rFonts w:ascii="Arial" w:eastAsia="Calibri" w:hAnsi="Arial" w:cs="Arial"/>
          <w:bCs w:val="0"/>
          <w:kern w:val="0"/>
          <w:sz w:val="32"/>
          <w:szCs w:val="32"/>
          <w:lang w:eastAsia="en-US"/>
        </w:rPr>
        <w:t>S</w:t>
      </w:r>
      <w:bookmarkEnd w:id="47"/>
    </w:p>
    <w:p w:rsidR="00AC7F82" w:rsidRPr="00AC7F82" w:rsidRDefault="00137A3B" w:rsidP="00AC7F82">
      <w:pPr>
        <w:spacing w:after="0" w:line="480" w:lineRule="auto"/>
        <w:ind w:left="357"/>
        <w:jc w:val="both"/>
        <w:rPr>
          <w:rFonts w:ascii="Arial" w:hAnsi="Arial" w:cs="Arial"/>
          <w:sz w:val="24"/>
          <w:szCs w:val="24"/>
          <w:lang w:eastAsia="es-EC"/>
        </w:rPr>
      </w:pPr>
      <w:r w:rsidRPr="00AC7F82">
        <w:rPr>
          <w:rFonts w:ascii="Arial" w:eastAsia="Calibri" w:hAnsi="Arial" w:cs="Arial"/>
          <w:bCs/>
          <w:sz w:val="24"/>
          <w:szCs w:val="24"/>
        </w:rPr>
        <w:t xml:space="preserve"> </w:t>
      </w:r>
      <w:r w:rsidR="00AC7F82" w:rsidRPr="00AC7F82">
        <w:rPr>
          <w:rFonts w:ascii="Arial" w:hAnsi="Arial" w:cs="Arial"/>
          <w:sz w:val="24"/>
          <w:szCs w:val="24"/>
          <w:lang w:eastAsia="es-EC"/>
        </w:rPr>
        <w:t>Los bordes de una imagen digital se definen como transiciones entre dos regiones de niveles de gris significativamente distintos. Al aplicarlos se obtiene una valiosa información sobre las fronteras de los objetos y puede ser utilizada para segmentar la imagen, reconocer objetos, etc.</w:t>
      </w:r>
    </w:p>
    <w:p w:rsidR="00AC7F82" w:rsidRPr="00AC7F82" w:rsidRDefault="00AC7F82" w:rsidP="00AC7F82">
      <w:pPr>
        <w:spacing w:after="0" w:line="480" w:lineRule="auto"/>
        <w:ind w:left="357"/>
        <w:jc w:val="both"/>
        <w:rPr>
          <w:rFonts w:ascii="Arial" w:hAnsi="Arial" w:cs="Arial"/>
          <w:sz w:val="24"/>
          <w:szCs w:val="24"/>
          <w:lang w:eastAsia="es-EC"/>
        </w:rPr>
      </w:pPr>
      <w:r w:rsidRPr="00AC7F82">
        <w:rPr>
          <w:rFonts w:ascii="Arial" w:hAnsi="Arial" w:cs="Arial"/>
          <w:sz w:val="24"/>
          <w:szCs w:val="24"/>
          <w:lang w:eastAsia="es-EC"/>
        </w:rPr>
        <w:t>La mayoría de las técnicas para detectar bordes se basan en distintas aproximaciones discretas de la primera y segunda derivada de los niveles de grises de la imagen.</w:t>
      </w:r>
    </w:p>
    <w:p w:rsidR="00AC7F82" w:rsidRPr="00AC7F82" w:rsidRDefault="00AC7F82" w:rsidP="00AC7F82">
      <w:pPr>
        <w:spacing w:after="0" w:line="480" w:lineRule="auto"/>
        <w:ind w:left="357"/>
        <w:jc w:val="both"/>
        <w:rPr>
          <w:rFonts w:ascii="Arial" w:hAnsi="Arial" w:cs="Arial"/>
          <w:sz w:val="24"/>
          <w:szCs w:val="24"/>
          <w:lang w:eastAsia="es-EC"/>
        </w:rPr>
      </w:pPr>
      <w:bookmarkStart w:id="48" w:name="_Toc248455842"/>
      <w:r w:rsidRPr="00AC7F82">
        <w:rPr>
          <w:rFonts w:ascii="Arial" w:hAnsi="Arial" w:cs="Arial"/>
          <w:sz w:val="24"/>
          <w:szCs w:val="24"/>
          <w:lang w:eastAsia="es-EC"/>
        </w:rPr>
        <w:t>Para el desarrollo de la herramienta didáctica en Matlab primero se transforma a la imagen original</w:t>
      </w:r>
      <w:r w:rsidR="005803B0">
        <w:rPr>
          <w:rFonts w:ascii="Arial" w:hAnsi="Arial" w:cs="Arial"/>
          <w:sz w:val="24"/>
          <w:szCs w:val="24"/>
          <w:lang w:eastAsia="es-EC"/>
        </w:rPr>
        <w:t xml:space="preserve"> </w:t>
      </w:r>
      <w:r w:rsidR="005803B0" w:rsidRPr="005803B0">
        <w:rPr>
          <w:rFonts w:ascii="Arial" w:hAnsi="Arial" w:cs="Arial"/>
          <w:i/>
          <w:sz w:val="24"/>
          <w:szCs w:val="24"/>
          <w:lang w:eastAsia="es-EC"/>
        </w:rPr>
        <w:t>I(x,y)</w:t>
      </w:r>
      <w:r w:rsidRPr="00AC7F82">
        <w:rPr>
          <w:rFonts w:ascii="Arial" w:hAnsi="Arial" w:cs="Arial"/>
          <w:sz w:val="24"/>
          <w:szCs w:val="24"/>
          <w:lang w:eastAsia="es-EC"/>
        </w:rPr>
        <w:t xml:space="preserve"> a escala de grises por medio de la función </w:t>
      </w:r>
      <w:r w:rsidRPr="00AC7F82">
        <w:rPr>
          <w:rFonts w:ascii="Arial" w:hAnsi="Arial" w:cs="Arial"/>
          <w:i/>
          <w:sz w:val="24"/>
          <w:szCs w:val="24"/>
          <w:lang w:eastAsia="es-EC"/>
        </w:rPr>
        <w:t>rgb2gray</w:t>
      </w:r>
      <w:r w:rsidRPr="00AC7F82">
        <w:rPr>
          <w:rFonts w:ascii="Arial" w:hAnsi="Arial" w:cs="Arial"/>
          <w:sz w:val="24"/>
          <w:szCs w:val="24"/>
          <w:lang w:eastAsia="es-EC"/>
        </w:rPr>
        <w:t>, este paso se repite para todos los filtros de detector de borde.</w:t>
      </w:r>
      <w:bookmarkEnd w:id="48"/>
      <w:r w:rsidRPr="00AC7F82">
        <w:rPr>
          <w:rFonts w:ascii="Arial" w:hAnsi="Arial" w:cs="Arial"/>
          <w:sz w:val="24"/>
          <w:szCs w:val="24"/>
          <w:lang w:eastAsia="es-EC"/>
        </w:rPr>
        <w:t xml:space="preserve"> </w:t>
      </w:r>
    </w:p>
    <w:p w:rsidR="00AC7F82" w:rsidRPr="00AC7F82" w:rsidRDefault="00AC7F82" w:rsidP="001A0D8F">
      <w:pPr>
        <w:spacing w:after="0" w:line="480" w:lineRule="auto"/>
        <w:ind w:left="357"/>
        <w:jc w:val="center"/>
        <w:rPr>
          <w:rFonts w:ascii="Arial" w:hAnsi="Arial" w:cs="Arial"/>
          <w:i/>
          <w:sz w:val="24"/>
          <w:szCs w:val="24"/>
          <w:lang w:val="en-US" w:eastAsia="es-EC"/>
        </w:rPr>
      </w:pPr>
      <w:bookmarkStart w:id="49" w:name="_Toc248455843"/>
      <w:r w:rsidRPr="00AC7F82">
        <w:rPr>
          <w:rFonts w:ascii="Arial" w:hAnsi="Arial" w:cs="Arial"/>
          <w:i/>
          <w:sz w:val="24"/>
          <w:szCs w:val="24"/>
          <w:lang w:val="en-US" w:eastAsia="es-EC"/>
        </w:rPr>
        <w:t>I = rgb2gray (‘imagen_RGB.jpg’);</w:t>
      </w:r>
      <w:bookmarkEnd w:id="49"/>
    </w:p>
    <w:p w:rsidR="00AC7F82" w:rsidRPr="00AC7F82" w:rsidRDefault="00AC7F82" w:rsidP="00AC7F82">
      <w:pPr>
        <w:spacing w:after="0" w:line="480" w:lineRule="auto"/>
        <w:ind w:left="357"/>
        <w:jc w:val="both"/>
        <w:rPr>
          <w:rFonts w:ascii="Arial" w:hAnsi="Arial" w:cs="Arial"/>
          <w:sz w:val="24"/>
          <w:szCs w:val="24"/>
          <w:lang w:eastAsia="es-EC"/>
        </w:rPr>
      </w:pPr>
      <w:bookmarkStart w:id="50" w:name="_Toc248455844"/>
      <w:r w:rsidRPr="00AC7F82">
        <w:rPr>
          <w:rFonts w:ascii="Arial" w:hAnsi="Arial" w:cs="Arial"/>
          <w:sz w:val="24"/>
          <w:szCs w:val="24"/>
          <w:lang w:eastAsia="es-EC"/>
        </w:rPr>
        <w:t xml:space="preserve">Donde </w:t>
      </w:r>
      <w:r w:rsidRPr="00AC7F82">
        <w:rPr>
          <w:rFonts w:ascii="Arial" w:hAnsi="Arial" w:cs="Arial"/>
          <w:i/>
          <w:sz w:val="24"/>
          <w:szCs w:val="24"/>
          <w:lang w:eastAsia="es-EC"/>
        </w:rPr>
        <w:t xml:space="preserve">I </w:t>
      </w:r>
      <w:r w:rsidRPr="00AC7F82">
        <w:rPr>
          <w:rFonts w:ascii="Arial" w:hAnsi="Arial" w:cs="Arial"/>
          <w:sz w:val="24"/>
          <w:szCs w:val="24"/>
          <w:lang w:eastAsia="es-EC"/>
        </w:rPr>
        <w:t>cambia a una imagen en escala gris</w:t>
      </w:r>
      <w:r w:rsidR="005803B0">
        <w:rPr>
          <w:rFonts w:ascii="Arial" w:hAnsi="Arial" w:cs="Arial"/>
          <w:sz w:val="24"/>
          <w:szCs w:val="24"/>
          <w:lang w:eastAsia="es-EC"/>
        </w:rPr>
        <w:t xml:space="preserve"> y la imagen resultante de cada filtro se la va a definir como </w:t>
      </w:r>
      <w:r w:rsidR="005803B0" w:rsidRPr="005803B0">
        <w:rPr>
          <w:rFonts w:ascii="Arial" w:hAnsi="Arial" w:cs="Arial"/>
          <w:i/>
          <w:sz w:val="24"/>
          <w:szCs w:val="24"/>
          <w:lang w:eastAsia="es-EC"/>
        </w:rPr>
        <w:t>BW(x,y)</w:t>
      </w:r>
      <w:r w:rsidR="003A739F">
        <w:rPr>
          <w:rFonts w:ascii="Arial" w:hAnsi="Arial" w:cs="Arial"/>
          <w:i/>
          <w:sz w:val="24"/>
          <w:szCs w:val="24"/>
          <w:lang w:eastAsia="es-EC"/>
        </w:rPr>
        <w:t xml:space="preserve"> , Blanco Negro</w:t>
      </w:r>
      <w:r w:rsidR="005803B0">
        <w:rPr>
          <w:rFonts w:ascii="Arial" w:hAnsi="Arial" w:cs="Arial"/>
          <w:sz w:val="24"/>
          <w:szCs w:val="24"/>
          <w:lang w:eastAsia="es-EC"/>
        </w:rPr>
        <w:t xml:space="preserve"> (Blac</w:t>
      </w:r>
      <w:r w:rsidR="003A739F">
        <w:rPr>
          <w:rFonts w:ascii="Arial" w:hAnsi="Arial" w:cs="Arial"/>
          <w:sz w:val="24"/>
          <w:szCs w:val="24"/>
          <w:lang w:eastAsia="es-EC"/>
        </w:rPr>
        <w:t>k-White)</w:t>
      </w:r>
      <w:r w:rsidRPr="00AC7F82">
        <w:rPr>
          <w:rFonts w:ascii="Arial" w:hAnsi="Arial" w:cs="Arial"/>
          <w:sz w:val="24"/>
          <w:szCs w:val="24"/>
          <w:lang w:eastAsia="es-EC"/>
        </w:rPr>
        <w:t>.</w:t>
      </w:r>
      <w:bookmarkEnd w:id="50"/>
    </w:p>
    <w:p w:rsidR="00AC7F82" w:rsidRDefault="00AC7F82" w:rsidP="00AC7F82">
      <w:pPr>
        <w:spacing w:after="0" w:line="480" w:lineRule="auto"/>
        <w:ind w:left="357"/>
        <w:jc w:val="both"/>
        <w:rPr>
          <w:rFonts w:ascii="Arial" w:hAnsi="Arial" w:cs="Arial"/>
          <w:sz w:val="24"/>
          <w:szCs w:val="24"/>
        </w:rPr>
      </w:pPr>
      <w:r w:rsidRPr="00AC7F82">
        <w:rPr>
          <w:rFonts w:ascii="Arial" w:hAnsi="Arial" w:cs="Arial"/>
          <w:sz w:val="24"/>
          <w:szCs w:val="24"/>
        </w:rPr>
        <w:lastRenderedPageBreak/>
        <w:t xml:space="preserve">La función </w:t>
      </w:r>
      <w:r w:rsidRPr="003A739F">
        <w:rPr>
          <w:rFonts w:ascii="Arial" w:hAnsi="Arial" w:cs="Arial"/>
          <w:i/>
          <w:sz w:val="24"/>
          <w:szCs w:val="24"/>
        </w:rPr>
        <w:t>rgb2gray</w:t>
      </w:r>
      <w:r w:rsidRPr="00AC7F82">
        <w:rPr>
          <w:rFonts w:ascii="Arial" w:hAnsi="Arial" w:cs="Arial"/>
          <w:sz w:val="24"/>
          <w:szCs w:val="24"/>
        </w:rPr>
        <w:t xml:space="preserve"> convierte una imagen de RGB en valores de la escala de grises mediante la formación de una suma ponderada de los componentes R, G y B mediante la siguiente fórmula:</w:t>
      </w:r>
    </w:p>
    <w:p w:rsidR="003A739F" w:rsidRPr="00AC7F82" w:rsidRDefault="003A739F" w:rsidP="00AC7F82">
      <w:pPr>
        <w:spacing w:after="0" w:line="480" w:lineRule="auto"/>
        <w:ind w:left="357"/>
        <w:jc w:val="both"/>
        <w:rPr>
          <w:rFonts w:ascii="Arial" w:hAnsi="Arial" w:cs="Arial"/>
          <w:sz w:val="24"/>
          <w:szCs w:val="24"/>
        </w:rPr>
      </w:pPr>
      <m:oMathPara>
        <m:oMath>
          <m:r>
            <w:rPr>
              <w:rFonts w:ascii="Cambria Math" w:hAnsi="Cambria Math" w:cs="Arial"/>
              <w:sz w:val="24"/>
              <w:szCs w:val="24"/>
            </w:rPr>
            <m:t>0.2989*R+0.5870*G+0.1140*B</m:t>
          </m:r>
        </m:oMath>
      </m:oMathPara>
    </w:p>
    <w:p w:rsidR="00AC7F82" w:rsidRPr="00AC7F82" w:rsidRDefault="00AC7F82" w:rsidP="00AC7F82">
      <w:pPr>
        <w:spacing w:after="0" w:line="480" w:lineRule="auto"/>
        <w:ind w:left="357"/>
        <w:jc w:val="both"/>
        <w:rPr>
          <w:rFonts w:ascii="Arial" w:hAnsi="Arial" w:cs="Arial"/>
          <w:sz w:val="24"/>
          <w:szCs w:val="24"/>
          <w:lang w:eastAsia="es-EC"/>
        </w:rPr>
      </w:pPr>
      <w:bookmarkStart w:id="51" w:name="_Toc248455845"/>
      <w:r w:rsidRPr="00AC7F82">
        <w:rPr>
          <w:rFonts w:ascii="Arial" w:hAnsi="Arial" w:cs="Arial"/>
          <w:sz w:val="24"/>
          <w:szCs w:val="24"/>
          <w:lang w:eastAsia="es-EC"/>
        </w:rPr>
        <w:t xml:space="preserve">Para la detección de bordes en Matlab se considera a la función </w:t>
      </w:r>
      <w:r w:rsidRPr="00AC7F82">
        <w:rPr>
          <w:rFonts w:ascii="Arial" w:hAnsi="Arial" w:cs="Arial"/>
          <w:i/>
          <w:sz w:val="24"/>
          <w:szCs w:val="24"/>
          <w:lang w:eastAsia="es-EC"/>
        </w:rPr>
        <w:t>edge</w:t>
      </w:r>
      <w:r w:rsidRPr="00AC7F82">
        <w:rPr>
          <w:rFonts w:ascii="Arial" w:hAnsi="Arial" w:cs="Arial"/>
          <w:sz w:val="24"/>
          <w:szCs w:val="24"/>
          <w:lang w:eastAsia="es-EC"/>
        </w:rPr>
        <w:t>, que contiene a los siguientes filtros de detección de Borde:</w:t>
      </w:r>
      <w:bookmarkEnd w:id="51"/>
    </w:p>
    <w:p w:rsidR="00AC7F82" w:rsidRPr="001A0D8F" w:rsidRDefault="001A0D8F" w:rsidP="001A0D8F">
      <w:pPr>
        <w:pStyle w:val="Prrafodelista"/>
        <w:numPr>
          <w:ilvl w:val="0"/>
          <w:numId w:val="43"/>
        </w:numPr>
        <w:spacing w:after="0" w:line="480" w:lineRule="auto"/>
        <w:jc w:val="both"/>
        <w:rPr>
          <w:rFonts w:ascii="Arial" w:hAnsi="Arial" w:cs="Arial"/>
          <w:sz w:val="24"/>
          <w:szCs w:val="24"/>
          <w:lang w:eastAsia="es-EC"/>
        </w:rPr>
      </w:pPr>
      <w:bookmarkStart w:id="52" w:name="_Toc248455846"/>
      <w:r w:rsidRPr="001A0D8F">
        <w:rPr>
          <w:rFonts w:ascii="Arial" w:hAnsi="Arial" w:cs="Arial"/>
          <w:sz w:val="24"/>
          <w:szCs w:val="24"/>
          <w:lang w:eastAsia="es-EC"/>
        </w:rPr>
        <w:t>Método</w:t>
      </w:r>
      <w:r w:rsidR="00AC7F82" w:rsidRPr="001A0D8F">
        <w:rPr>
          <w:rFonts w:ascii="Arial" w:hAnsi="Arial" w:cs="Arial"/>
          <w:sz w:val="24"/>
          <w:szCs w:val="24"/>
          <w:lang w:eastAsia="es-EC"/>
        </w:rPr>
        <w:t xml:space="preserve"> de Sobel</w:t>
      </w:r>
      <w:bookmarkEnd w:id="52"/>
    </w:p>
    <w:p w:rsidR="00AC7F82" w:rsidRPr="001A0D8F" w:rsidRDefault="001A0D8F" w:rsidP="001A0D8F">
      <w:pPr>
        <w:pStyle w:val="Prrafodelista"/>
        <w:numPr>
          <w:ilvl w:val="0"/>
          <w:numId w:val="43"/>
        </w:numPr>
        <w:spacing w:after="0" w:line="480" w:lineRule="auto"/>
        <w:jc w:val="both"/>
        <w:rPr>
          <w:rFonts w:ascii="Arial" w:hAnsi="Arial" w:cs="Arial"/>
          <w:sz w:val="24"/>
          <w:szCs w:val="24"/>
          <w:lang w:eastAsia="es-EC"/>
        </w:rPr>
      </w:pPr>
      <w:bookmarkStart w:id="53" w:name="_Toc248455847"/>
      <w:r w:rsidRPr="001A0D8F">
        <w:rPr>
          <w:rFonts w:ascii="Arial" w:hAnsi="Arial" w:cs="Arial"/>
          <w:sz w:val="24"/>
          <w:szCs w:val="24"/>
          <w:lang w:eastAsia="es-EC"/>
        </w:rPr>
        <w:t>Método</w:t>
      </w:r>
      <w:r w:rsidR="00AC7F82" w:rsidRPr="001A0D8F">
        <w:rPr>
          <w:rFonts w:ascii="Arial" w:hAnsi="Arial" w:cs="Arial"/>
          <w:sz w:val="24"/>
          <w:szCs w:val="24"/>
          <w:lang w:eastAsia="es-EC"/>
        </w:rPr>
        <w:t xml:space="preserve"> de Prewitt</w:t>
      </w:r>
      <w:bookmarkEnd w:id="53"/>
    </w:p>
    <w:p w:rsidR="00AC7F82" w:rsidRPr="001A0D8F" w:rsidRDefault="001A0D8F" w:rsidP="001A0D8F">
      <w:pPr>
        <w:pStyle w:val="Prrafodelista"/>
        <w:numPr>
          <w:ilvl w:val="0"/>
          <w:numId w:val="43"/>
        </w:numPr>
        <w:spacing w:after="0" w:line="480" w:lineRule="auto"/>
        <w:jc w:val="both"/>
        <w:rPr>
          <w:rFonts w:ascii="Arial" w:hAnsi="Arial" w:cs="Arial"/>
          <w:sz w:val="24"/>
          <w:szCs w:val="24"/>
          <w:lang w:eastAsia="es-EC"/>
        </w:rPr>
      </w:pPr>
      <w:bookmarkStart w:id="54" w:name="_Toc248455848"/>
      <w:r w:rsidRPr="001A0D8F">
        <w:rPr>
          <w:rFonts w:ascii="Arial" w:hAnsi="Arial" w:cs="Arial"/>
          <w:sz w:val="24"/>
          <w:szCs w:val="24"/>
          <w:lang w:eastAsia="es-EC"/>
        </w:rPr>
        <w:t>Método</w:t>
      </w:r>
      <w:r w:rsidR="00AC7F82" w:rsidRPr="001A0D8F">
        <w:rPr>
          <w:rFonts w:ascii="Arial" w:hAnsi="Arial" w:cs="Arial"/>
          <w:sz w:val="24"/>
          <w:szCs w:val="24"/>
          <w:lang w:eastAsia="es-EC"/>
        </w:rPr>
        <w:t xml:space="preserve"> de Roberts</w:t>
      </w:r>
      <w:bookmarkEnd w:id="54"/>
    </w:p>
    <w:p w:rsidR="00AC7F82" w:rsidRPr="001A0D8F" w:rsidRDefault="001A0D8F" w:rsidP="001A0D8F">
      <w:pPr>
        <w:pStyle w:val="Prrafodelista"/>
        <w:numPr>
          <w:ilvl w:val="0"/>
          <w:numId w:val="43"/>
        </w:numPr>
        <w:spacing w:after="0" w:line="480" w:lineRule="auto"/>
        <w:jc w:val="both"/>
        <w:rPr>
          <w:rFonts w:ascii="Arial" w:hAnsi="Arial" w:cs="Arial"/>
          <w:sz w:val="24"/>
          <w:szCs w:val="24"/>
          <w:lang w:eastAsia="es-EC"/>
        </w:rPr>
      </w:pPr>
      <w:bookmarkStart w:id="55" w:name="_Toc248455849"/>
      <w:r w:rsidRPr="001A0D8F">
        <w:rPr>
          <w:rFonts w:ascii="Arial" w:hAnsi="Arial" w:cs="Arial"/>
          <w:sz w:val="24"/>
          <w:szCs w:val="24"/>
          <w:lang w:eastAsia="es-EC"/>
        </w:rPr>
        <w:t>Método</w:t>
      </w:r>
      <w:r w:rsidR="00AC7F82" w:rsidRPr="001A0D8F">
        <w:rPr>
          <w:rFonts w:ascii="Arial" w:hAnsi="Arial" w:cs="Arial"/>
          <w:sz w:val="24"/>
          <w:szCs w:val="24"/>
          <w:lang w:eastAsia="es-EC"/>
        </w:rPr>
        <w:t xml:space="preserve"> de Laplacian of Gaussian (Log)</w:t>
      </w:r>
      <w:bookmarkEnd w:id="55"/>
    </w:p>
    <w:p w:rsidR="00AC7F82" w:rsidRPr="001A0D8F" w:rsidRDefault="001A0D8F" w:rsidP="001A0D8F">
      <w:pPr>
        <w:pStyle w:val="Prrafodelista"/>
        <w:numPr>
          <w:ilvl w:val="0"/>
          <w:numId w:val="43"/>
        </w:numPr>
        <w:spacing w:after="0" w:line="480" w:lineRule="auto"/>
        <w:jc w:val="both"/>
        <w:rPr>
          <w:rFonts w:ascii="Arial" w:hAnsi="Arial" w:cs="Arial"/>
          <w:sz w:val="24"/>
          <w:szCs w:val="24"/>
          <w:lang w:eastAsia="es-EC"/>
        </w:rPr>
      </w:pPr>
      <w:bookmarkStart w:id="56" w:name="_Toc248455850"/>
      <w:r w:rsidRPr="001A0D8F">
        <w:rPr>
          <w:rFonts w:ascii="Arial" w:hAnsi="Arial" w:cs="Arial"/>
          <w:sz w:val="24"/>
          <w:szCs w:val="24"/>
          <w:lang w:eastAsia="es-EC"/>
        </w:rPr>
        <w:t>Método</w:t>
      </w:r>
      <w:r w:rsidR="00AC7F82" w:rsidRPr="001A0D8F">
        <w:rPr>
          <w:rFonts w:ascii="Arial" w:hAnsi="Arial" w:cs="Arial"/>
          <w:sz w:val="24"/>
          <w:szCs w:val="24"/>
          <w:lang w:eastAsia="es-EC"/>
        </w:rPr>
        <w:t xml:space="preserve"> de Canny</w:t>
      </w:r>
      <w:bookmarkEnd w:id="56"/>
    </w:p>
    <w:p w:rsidR="00092E62" w:rsidRPr="009D11EB" w:rsidRDefault="001A0D8F" w:rsidP="001A0D8F">
      <w:pPr>
        <w:pStyle w:val="Ttulo1"/>
        <w:keepNext/>
        <w:numPr>
          <w:ilvl w:val="1"/>
          <w:numId w:val="19"/>
        </w:numPr>
        <w:tabs>
          <w:tab w:val="left" w:pos="1361"/>
        </w:tabs>
        <w:spacing w:before="480" w:beforeAutospacing="0" w:after="240" w:afterAutospacing="0"/>
        <w:jc w:val="both"/>
        <w:rPr>
          <w:rFonts w:ascii="Arial" w:eastAsia="Calibri" w:hAnsi="Arial" w:cs="Arial"/>
          <w:bCs w:val="0"/>
          <w:kern w:val="0"/>
          <w:sz w:val="32"/>
          <w:szCs w:val="32"/>
          <w:lang w:eastAsia="en-US"/>
        </w:rPr>
      </w:pPr>
      <w:bookmarkStart w:id="57" w:name="_Toc252283264"/>
      <w:r>
        <w:rPr>
          <w:rFonts w:ascii="Arial" w:eastAsia="Calibri" w:hAnsi="Arial" w:cs="Arial"/>
          <w:bCs w:val="0"/>
          <w:kern w:val="0"/>
          <w:sz w:val="32"/>
          <w:szCs w:val="32"/>
          <w:lang w:eastAsia="en-US"/>
        </w:rPr>
        <w:t>Método de Sobel</w:t>
      </w:r>
      <w:bookmarkEnd w:id="57"/>
    </w:p>
    <w:p w:rsidR="0062023D" w:rsidRPr="0062023D" w:rsidRDefault="0062023D" w:rsidP="0062023D">
      <w:pPr>
        <w:spacing w:after="0" w:line="480" w:lineRule="auto"/>
        <w:ind w:left="794"/>
        <w:jc w:val="both"/>
        <w:rPr>
          <w:rFonts w:ascii="Arial" w:hAnsi="Arial" w:cs="Arial"/>
          <w:sz w:val="24"/>
          <w:szCs w:val="24"/>
          <w:lang w:eastAsia="es-EC"/>
        </w:rPr>
      </w:pPr>
      <w:r w:rsidRPr="0062023D">
        <w:rPr>
          <w:rFonts w:ascii="Arial" w:hAnsi="Arial" w:cs="Arial"/>
          <w:sz w:val="24"/>
          <w:szCs w:val="24"/>
          <w:lang w:eastAsia="es-EC"/>
        </w:rPr>
        <w:t xml:space="preserve">Se define como un operador diferencial discreto que calcula una aproximación al gradiente de la función de intensidad de una imagen. </w:t>
      </w:r>
    </w:p>
    <w:p w:rsidR="0062023D" w:rsidRPr="0062023D" w:rsidRDefault="0062023D" w:rsidP="0062023D">
      <w:pPr>
        <w:spacing w:after="0" w:line="480" w:lineRule="auto"/>
        <w:ind w:left="794"/>
        <w:jc w:val="both"/>
        <w:rPr>
          <w:rFonts w:ascii="Arial" w:hAnsi="Arial" w:cs="Arial"/>
          <w:sz w:val="24"/>
          <w:szCs w:val="24"/>
          <w:lang w:eastAsia="es-EC"/>
        </w:rPr>
      </w:pPr>
      <w:bookmarkStart w:id="58" w:name="_Toc248455852"/>
      <w:r w:rsidRPr="0062023D">
        <w:rPr>
          <w:rFonts w:ascii="Arial" w:hAnsi="Arial" w:cs="Arial"/>
          <w:sz w:val="24"/>
          <w:szCs w:val="24"/>
          <w:lang w:eastAsia="es-EC"/>
        </w:rPr>
        <w:t>Se encuentra los bordes con la aproximación Sobel a la derivada espacial y retorna el borde en los puntos donde el gradiente I es máximo.</w:t>
      </w:r>
      <w:bookmarkEnd w:id="58"/>
    </w:p>
    <w:p w:rsidR="0062023D" w:rsidRPr="0062023D" w:rsidRDefault="0062023D" w:rsidP="0062023D">
      <w:pPr>
        <w:spacing w:after="0" w:line="480" w:lineRule="auto"/>
        <w:ind w:left="794"/>
        <w:jc w:val="both"/>
        <w:rPr>
          <w:rFonts w:ascii="Arial" w:hAnsi="Arial" w:cs="Arial"/>
          <w:sz w:val="24"/>
          <w:szCs w:val="24"/>
          <w:lang w:eastAsia="es-EC"/>
        </w:rPr>
      </w:pPr>
      <w:r w:rsidRPr="0062023D">
        <w:rPr>
          <w:rFonts w:ascii="Arial" w:hAnsi="Arial" w:cs="Arial"/>
          <w:sz w:val="24"/>
          <w:szCs w:val="24"/>
          <w:lang w:eastAsia="es-EC"/>
        </w:rPr>
        <w:t xml:space="preserve">Las matrices que se usan para su aproximación son dos kernels de [3x3]; el primero Gx se aplica para los cambios horizontales y el segundo Gy para las verticales mediante la convolución con la imagen original </w:t>
      </w:r>
    </w:p>
    <w:p w:rsidR="0062023D" w:rsidRPr="0062023D" w:rsidRDefault="0062023D" w:rsidP="0062023D">
      <w:pPr>
        <w:spacing w:after="0" w:line="480" w:lineRule="auto"/>
        <w:ind w:left="794"/>
        <w:jc w:val="both"/>
        <w:rPr>
          <w:rFonts w:ascii="Arial" w:hAnsi="Arial" w:cs="Arial"/>
          <w:sz w:val="24"/>
          <w:szCs w:val="24"/>
          <w:vertAlign w:val="subscript"/>
          <w:lang w:eastAsia="es-EC"/>
        </w:rPr>
      </w:pPr>
      <m:oMathPara>
        <m:oMath>
          <m:r>
            <w:rPr>
              <w:rFonts w:ascii="Cambria Math" w:hAnsi="Cambria Math" w:cs="Arial"/>
              <w:sz w:val="24"/>
              <w:szCs w:val="24"/>
              <w:vertAlign w:val="subscript"/>
              <w:lang w:eastAsia="es-EC"/>
            </w:rPr>
            <w:lastRenderedPageBreak/>
            <m:t>Gx</m:t>
          </m:r>
          <m:r>
            <w:rPr>
              <w:rFonts w:ascii="Cambria Math" w:hAnsi="Arial" w:cs="Arial"/>
              <w:sz w:val="24"/>
              <w:szCs w:val="24"/>
              <w:vertAlign w:val="subscript"/>
              <w:lang w:eastAsia="es-EC"/>
            </w:rPr>
            <m:t>=</m:t>
          </m:r>
          <m:d>
            <m:dPr>
              <m:begChr m:val="["/>
              <m:endChr m:val="]"/>
              <m:ctrlPr>
                <w:rPr>
                  <w:rFonts w:ascii="Cambria Math" w:hAnsi="Arial" w:cs="Arial"/>
                  <w:i/>
                  <w:sz w:val="24"/>
                  <w:szCs w:val="24"/>
                  <w:vertAlign w:val="subscript"/>
                  <w:lang w:eastAsia="es-EC"/>
                </w:rPr>
              </m:ctrlPr>
            </m:dPr>
            <m:e>
              <m:m>
                <m:mPr>
                  <m:mcs>
                    <m:mc>
                      <m:mcPr>
                        <m:count m:val="3"/>
                        <m:mcJc m:val="center"/>
                      </m:mcPr>
                    </m:mc>
                  </m:mcs>
                  <m:ctrlPr>
                    <w:rPr>
                      <w:rFonts w:ascii="Cambria Math" w:hAnsi="Arial" w:cs="Arial"/>
                      <w:i/>
                      <w:sz w:val="24"/>
                      <w:szCs w:val="24"/>
                      <w:vertAlign w:val="subscript"/>
                      <w:lang w:eastAsia="es-EC"/>
                    </w:rPr>
                  </m:ctrlPr>
                </m:mPr>
                <m:mr>
                  <m:e>
                    <m:r>
                      <w:rPr>
                        <w:rFonts w:ascii="Cambria Math" w:hAnsi="Arial" w:cs="Arial"/>
                        <w:sz w:val="24"/>
                        <w:szCs w:val="24"/>
                        <w:vertAlign w:val="subscript"/>
                        <w:lang w:eastAsia="es-EC"/>
                      </w:rPr>
                      <m:t>+1</m:t>
                    </m:r>
                    <m:ctrlPr>
                      <w:rPr>
                        <w:rFonts w:ascii="Cambria Math" w:eastAsia="Cambria Math" w:hAnsi="Arial" w:cs="Arial"/>
                        <w:i/>
                        <w:sz w:val="24"/>
                        <w:szCs w:val="24"/>
                        <w:vertAlign w:val="subscript"/>
                      </w:rPr>
                    </m:ctrlPr>
                  </m:e>
                  <m:e>
                    <m:r>
                      <w:rPr>
                        <w:rFonts w:ascii="Cambria Math" w:eastAsia="Cambria Math" w:hAnsi="Arial" w:cs="Arial"/>
                        <w:sz w:val="24"/>
                        <w:szCs w:val="24"/>
                        <w:vertAlign w:val="subscript"/>
                      </w:rPr>
                      <m:t>0</m:t>
                    </m:r>
                    <m:ctrlPr>
                      <w:rPr>
                        <w:rFonts w:ascii="Cambria Math" w:eastAsia="Cambria Math" w:hAnsi="Arial" w:cs="Arial"/>
                        <w:i/>
                        <w:sz w:val="24"/>
                        <w:szCs w:val="24"/>
                        <w:vertAlign w:val="subscript"/>
                      </w:rPr>
                    </m:ctrlPr>
                  </m:e>
                  <m:e>
                    <m:r>
                      <w:rPr>
                        <w:rFonts w:ascii="Arial" w:eastAsia="Cambria Math" w:hAnsi="Arial" w:cs="Arial"/>
                        <w:sz w:val="24"/>
                        <w:szCs w:val="24"/>
                        <w:vertAlign w:val="subscript"/>
                      </w:rPr>
                      <m:t>-</m:t>
                    </m:r>
                    <m:r>
                      <w:rPr>
                        <w:rFonts w:ascii="Cambria Math" w:eastAsia="Cambria Math" w:hAnsi="Arial" w:cs="Arial"/>
                        <w:sz w:val="24"/>
                        <w:szCs w:val="24"/>
                        <w:vertAlign w:val="subscript"/>
                      </w:rPr>
                      <m:t>1</m:t>
                    </m:r>
                    <m:ctrlPr>
                      <w:rPr>
                        <w:rFonts w:ascii="Cambria Math" w:eastAsia="Cambria Math" w:hAnsi="Arial" w:cs="Arial"/>
                        <w:i/>
                        <w:sz w:val="24"/>
                        <w:szCs w:val="24"/>
                        <w:vertAlign w:val="subscript"/>
                      </w:rPr>
                    </m:ctrlPr>
                  </m:e>
                </m:mr>
                <m:mr>
                  <m:e>
                    <m:r>
                      <w:rPr>
                        <w:rFonts w:ascii="Cambria Math" w:eastAsia="Cambria Math" w:hAnsi="Arial" w:cs="Arial"/>
                        <w:sz w:val="24"/>
                        <w:szCs w:val="24"/>
                        <w:vertAlign w:val="subscript"/>
                      </w:rPr>
                      <m:t>+2</m:t>
                    </m:r>
                  </m:e>
                  <m:e>
                    <m:r>
                      <w:rPr>
                        <w:rFonts w:ascii="Cambria Math" w:hAnsi="Arial" w:cs="Arial"/>
                        <w:sz w:val="24"/>
                        <w:szCs w:val="24"/>
                        <w:vertAlign w:val="subscript"/>
                        <w:lang w:eastAsia="es-EC"/>
                      </w:rPr>
                      <m:t>+1</m:t>
                    </m:r>
                    <m:ctrlPr>
                      <w:rPr>
                        <w:rFonts w:ascii="Cambria Math" w:eastAsia="Cambria Math" w:hAnsi="Arial" w:cs="Arial"/>
                        <w:i/>
                        <w:sz w:val="24"/>
                        <w:szCs w:val="24"/>
                        <w:vertAlign w:val="subscript"/>
                      </w:rPr>
                    </m:ctrlPr>
                  </m:e>
                  <m:e>
                    <m:r>
                      <w:rPr>
                        <w:rFonts w:ascii="Arial" w:eastAsia="Cambria Math" w:hAnsi="Arial" w:cs="Arial"/>
                        <w:sz w:val="24"/>
                        <w:szCs w:val="24"/>
                        <w:vertAlign w:val="subscript"/>
                      </w:rPr>
                      <m:t>-</m:t>
                    </m:r>
                    <m:r>
                      <w:rPr>
                        <w:rFonts w:ascii="Cambria Math" w:eastAsia="Cambria Math" w:hAnsi="Arial" w:cs="Arial"/>
                        <w:sz w:val="24"/>
                        <w:szCs w:val="24"/>
                        <w:vertAlign w:val="subscript"/>
                      </w:rPr>
                      <m:t>2</m:t>
                    </m:r>
                  </m:e>
                </m:mr>
                <m:mr>
                  <m:e>
                    <m:r>
                      <w:rPr>
                        <w:rFonts w:ascii="Cambria Math" w:hAnsi="Arial" w:cs="Arial"/>
                        <w:sz w:val="24"/>
                        <w:szCs w:val="24"/>
                        <w:vertAlign w:val="subscript"/>
                        <w:lang w:eastAsia="es-EC"/>
                      </w:rPr>
                      <m:t>+1</m:t>
                    </m:r>
                  </m:e>
                  <m:e>
                    <m:r>
                      <w:rPr>
                        <w:rFonts w:ascii="Cambria Math" w:hAnsi="Arial" w:cs="Arial"/>
                        <w:sz w:val="24"/>
                        <w:szCs w:val="24"/>
                        <w:vertAlign w:val="subscript"/>
                        <w:lang w:eastAsia="es-EC"/>
                      </w:rPr>
                      <m:t>0</m:t>
                    </m:r>
                    <m:ctrlPr>
                      <w:rPr>
                        <w:rFonts w:ascii="Cambria Math" w:eastAsia="Cambria Math" w:hAnsi="Arial" w:cs="Arial"/>
                        <w:i/>
                        <w:sz w:val="24"/>
                        <w:szCs w:val="24"/>
                        <w:vertAlign w:val="subscript"/>
                      </w:rPr>
                    </m:ctrlPr>
                  </m:e>
                  <m:e>
                    <m:r>
                      <w:rPr>
                        <w:rFonts w:ascii="Arial" w:eastAsia="Cambria Math" w:hAnsi="Arial" w:cs="Arial"/>
                        <w:sz w:val="24"/>
                        <w:szCs w:val="24"/>
                        <w:vertAlign w:val="subscript"/>
                      </w:rPr>
                      <m:t>-</m:t>
                    </m:r>
                    <m:r>
                      <w:rPr>
                        <w:rFonts w:ascii="Cambria Math" w:eastAsia="Cambria Math" w:hAnsi="Arial" w:cs="Arial"/>
                        <w:sz w:val="24"/>
                        <w:szCs w:val="24"/>
                        <w:vertAlign w:val="subscript"/>
                      </w:rPr>
                      <m:t>1</m:t>
                    </m:r>
                  </m:e>
                </m:mr>
              </m:m>
            </m:e>
          </m:d>
          <m:r>
            <w:rPr>
              <w:rFonts w:ascii="Arial" w:hAnsi="Cambria Math" w:cs="Arial"/>
              <w:sz w:val="24"/>
              <w:szCs w:val="24"/>
              <w:vertAlign w:val="subscript"/>
              <w:lang w:eastAsia="es-EC"/>
            </w:rPr>
            <m:t>*</m:t>
          </m:r>
          <m:r>
            <w:rPr>
              <w:rFonts w:ascii="Cambria Math" w:hAnsi="Cambria Math" w:cs="Arial"/>
              <w:sz w:val="24"/>
              <w:szCs w:val="24"/>
              <w:vertAlign w:val="subscript"/>
              <w:lang w:eastAsia="es-EC"/>
            </w:rPr>
            <m:t>A</m:t>
          </m:r>
          <m:r>
            <w:rPr>
              <w:rFonts w:ascii="Cambria Math" w:hAnsi="Arial" w:cs="Arial"/>
              <w:sz w:val="24"/>
              <w:szCs w:val="24"/>
              <w:vertAlign w:val="subscript"/>
              <w:lang w:eastAsia="es-EC"/>
            </w:rPr>
            <m:t xml:space="preserve">  </m:t>
          </m:r>
        </m:oMath>
      </m:oMathPara>
    </w:p>
    <w:p w:rsidR="0062023D" w:rsidRPr="0062023D" w:rsidRDefault="0062023D" w:rsidP="0062023D">
      <w:pPr>
        <w:spacing w:after="0" w:line="480" w:lineRule="auto"/>
        <w:ind w:left="794"/>
        <w:jc w:val="both"/>
        <w:rPr>
          <w:rFonts w:ascii="Arial" w:hAnsi="Arial" w:cs="Arial"/>
          <w:sz w:val="24"/>
          <w:szCs w:val="24"/>
          <w:vertAlign w:val="subscript"/>
          <w:lang w:eastAsia="es-EC"/>
        </w:rPr>
      </w:pPr>
    </w:p>
    <w:p w:rsidR="0062023D" w:rsidRPr="0062023D" w:rsidRDefault="0062023D" w:rsidP="0062023D">
      <w:pPr>
        <w:spacing w:after="0" w:line="480" w:lineRule="auto"/>
        <w:ind w:left="794"/>
        <w:jc w:val="both"/>
        <w:rPr>
          <w:rFonts w:ascii="Arial" w:hAnsi="Arial" w:cs="Arial"/>
          <w:sz w:val="24"/>
          <w:szCs w:val="24"/>
          <w:vertAlign w:val="subscript"/>
          <w:lang w:eastAsia="es-EC"/>
        </w:rPr>
      </w:pPr>
      <m:oMathPara>
        <m:oMathParaPr>
          <m:jc m:val="center"/>
        </m:oMathParaPr>
        <m:oMath>
          <m:r>
            <w:rPr>
              <w:rFonts w:ascii="Cambria Math" w:hAnsi="Cambria Math" w:cs="Arial"/>
              <w:sz w:val="24"/>
              <w:szCs w:val="24"/>
              <w:vertAlign w:val="subscript"/>
              <w:lang w:eastAsia="es-EC"/>
            </w:rPr>
            <m:t>Gy</m:t>
          </m:r>
          <m:r>
            <w:rPr>
              <w:rFonts w:ascii="Cambria Math" w:hAnsi="Arial" w:cs="Arial"/>
              <w:sz w:val="24"/>
              <w:szCs w:val="24"/>
              <w:vertAlign w:val="subscript"/>
              <w:lang w:eastAsia="es-EC"/>
            </w:rPr>
            <m:t xml:space="preserve">= </m:t>
          </m:r>
          <m:d>
            <m:dPr>
              <m:begChr m:val="["/>
              <m:endChr m:val="]"/>
              <m:ctrlPr>
                <w:rPr>
                  <w:rFonts w:ascii="Cambria Math" w:hAnsi="Arial" w:cs="Arial"/>
                  <w:i/>
                  <w:sz w:val="24"/>
                  <w:szCs w:val="24"/>
                  <w:vertAlign w:val="subscript"/>
                  <w:lang w:eastAsia="es-EC"/>
                </w:rPr>
              </m:ctrlPr>
            </m:dPr>
            <m:e>
              <m:m>
                <m:mPr>
                  <m:mcs>
                    <m:mc>
                      <m:mcPr>
                        <m:count m:val="3"/>
                        <m:mcJc m:val="center"/>
                      </m:mcPr>
                    </m:mc>
                  </m:mcs>
                  <m:ctrlPr>
                    <w:rPr>
                      <w:rFonts w:ascii="Cambria Math" w:hAnsi="Arial" w:cs="Arial"/>
                      <w:i/>
                      <w:sz w:val="24"/>
                      <w:szCs w:val="24"/>
                      <w:vertAlign w:val="subscript"/>
                      <w:lang w:eastAsia="es-EC"/>
                    </w:rPr>
                  </m:ctrlPr>
                </m:mPr>
                <m:mr>
                  <m:e>
                    <m:r>
                      <w:rPr>
                        <w:rFonts w:ascii="Arial" w:hAnsi="Arial" w:cs="Arial"/>
                        <w:sz w:val="24"/>
                        <w:szCs w:val="24"/>
                        <w:vertAlign w:val="subscript"/>
                        <w:lang w:eastAsia="es-EC"/>
                      </w:rPr>
                      <m:t>-</m:t>
                    </m:r>
                    <m:r>
                      <w:rPr>
                        <w:rFonts w:ascii="Cambria Math" w:hAnsi="Arial" w:cs="Arial"/>
                        <w:sz w:val="24"/>
                        <w:szCs w:val="24"/>
                        <w:vertAlign w:val="subscript"/>
                        <w:lang w:eastAsia="es-EC"/>
                      </w:rPr>
                      <m:t>1</m:t>
                    </m:r>
                    <m:ctrlPr>
                      <w:rPr>
                        <w:rFonts w:ascii="Cambria Math" w:eastAsia="Cambria Math" w:hAnsi="Arial" w:cs="Arial"/>
                        <w:i/>
                        <w:sz w:val="24"/>
                        <w:szCs w:val="24"/>
                        <w:vertAlign w:val="subscript"/>
                      </w:rPr>
                    </m:ctrlPr>
                  </m:e>
                  <m:e>
                    <m:r>
                      <w:rPr>
                        <w:rFonts w:ascii="Arial" w:eastAsia="Cambria Math" w:hAnsi="Arial" w:cs="Arial"/>
                        <w:sz w:val="24"/>
                        <w:szCs w:val="24"/>
                        <w:vertAlign w:val="subscript"/>
                      </w:rPr>
                      <m:t>-</m:t>
                    </m:r>
                    <m:r>
                      <w:rPr>
                        <w:rFonts w:ascii="Cambria Math" w:eastAsia="Cambria Math" w:hAnsi="Arial" w:cs="Arial"/>
                        <w:sz w:val="24"/>
                        <w:szCs w:val="24"/>
                        <w:vertAlign w:val="subscript"/>
                      </w:rPr>
                      <m:t>2</m:t>
                    </m:r>
                    <m:ctrlPr>
                      <w:rPr>
                        <w:rFonts w:ascii="Cambria Math" w:eastAsia="Cambria Math" w:hAnsi="Arial" w:cs="Arial"/>
                        <w:i/>
                        <w:sz w:val="24"/>
                        <w:szCs w:val="24"/>
                        <w:vertAlign w:val="subscript"/>
                      </w:rPr>
                    </m:ctrlPr>
                  </m:e>
                  <m:e>
                    <m:r>
                      <w:rPr>
                        <w:rFonts w:ascii="Arial" w:eastAsia="Cambria Math" w:hAnsi="Arial" w:cs="Arial"/>
                        <w:sz w:val="24"/>
                        <w:szCs w:val="24"/>
                        <w:vertAlign w:val="subscript"/>
                      </w:rPr>
                      <m:t>-</m:t>
                    </m:r>
                    <m:r>
                      <w:rPr>
                        <w:rFonts w:ascii="Cambria Math" w:eastAsia="Cambria Math" w:hAnsi="Arial" w:cs="Arial"/>
                        <w:sz w:val="24"/>
                        <w:szCs w:val="24"/>
                        <w:vertAlign w:val="subscript"/>
                      </w:rPr>
                      <m:t>1</m:t>
                    </m:r>
                    <m:ctrlPr>
                      <w:rPr>
                        <w:rFonts w:ascii="Cambria Math" w:eastAsia="Cambria Math" w:hAnsi="Arial" w:cs="Arial"/>
                        <w:i/>
                        <w:sz w:val="24"/>
                        <w:szCs w:val="24"/>
                        <w:vertAlign w:val="subscript"/>
                      </w:rPr>
                    </m:ctrlPr>
                  </m:e>
                </m:mr>
                <m:mr>
                  <m:e>
                    <m:r>
                      <w:rPr>
                        <w:rFonts w:ascii="Cambria Math" w:eastAsia="Cambria Math" w:hAnsi="Arial" w:cs="Arial"/>
                        <w:sz w:val="24"/>
                        <w:szCs w:val="24"/>
                        <w:vertAlign w:val="subscript"/>
                      </w:rPr>
                      <m:t>0</m:t>
                    </m:r>
                  </m:e>
                  <m:e>
                    <m:r>
                      <w:rPr>
                        <w:rFonts w:ascii="Cambria Math" w:hAnsi="Arial" w:cs="Arial"/>
                        <w:sz w:val="24"/>
                        <w:szCs w:val="24"/>
                        <w:vertAlign w:val="subscript"/>
                        <w:lang w:eastAsia="es-EC"/>
                      </w:rPr>
                      <m:t>1</m:t>
                    </m:r>
                    <m:ctrlPr>
                      <w:rPr>
                        <w:rFonts w:ascii="Cambria Math" w:eastAsia="Cambria Math" w:hAnsi="Arial" w:cs="Arial"/>
                        <w:i/>
                        <w:sz w:val="24"/>
                        <w:szCs w:val="24"/>
                        <w:vertAlign w:val="subscript"/>
                      </w:rPr>
                    </m:ctrlPr>
                  </m:e>
                  <m:e>
                    <m:r>
                      <w:rPr>
                        <w:rFonts w:ascii="Cambria Math" w:eastAsia="Cambria Math" w:hAnsi="Arial" w:cs="Arial"/>
                        <w:sz w:val="24"/>
                        <w:szCs w:val="24"/>
                        <w:vertAlign w:val="subscript"/>
                      </w:rPr>
                      <m:t>0</m:t>
                    </m:r>
                  </m:e>
                </m:mr>
                <m:mr>
                  <m:e>
                    <m:r>
                      <w:rPr>
                        <w:rFonts w:ascii="Cambria Math" w:hAnsi="Arial" w:cs="Arial"/>
                        <w:sz w:val="24"/>
                        <w:szCs w:val="24"/>
                        <w:vertAlign w:val="subscript"/>
                        <w:lang w:eastAsia="es-EC"/>
                      </w:rPr>
                      <m:t>+1</m:t>
                    </m:r>
                  </m:e>
                  <m:e>
                    <m:r>
                      <w:rPr>
                        <w:rFonts w:ascii="Cambria Math" w:hAnsi="Arial" w:cs="Arial"/>
                        <w:sz w:val="24"/>
                        <w:szCs w:val="24"/>
                        <w:vertAlign w:val="subscript"/>
                        <w:lang w:eastAsia="es-EC"/>
                      </w:rPr>
                      <m:t>+2</m:t>
                    </m:r>
                    <m:ctrlPr>
                      <w:rPr>
                        <w:rFonts w:ascii="Cambria Math" w:eastAsia="Cambria Math" w:hAnsi="Arial" w:cs="Arial"/>
                        <w:i/>
                        <w:sz w:val="24"/>
                        <w:szCs w:val="24"/>
                        <w:vertAlign w:val="subscript"/>
                      </w:rPr>
                    </m:ctrlPr>
                  </m:e>
                  <m:e>
                    <m:r>
                      <w:rPr>
                        <w:rFonts w:ascii="Cambria Math" w:eastAsia="Cambria Math" w:hAnsi="Arial" w:cs="Arial"/>
                        <w:sz w:val="24"/>
                        <w:szCs w:val="24"/>
                        <w:vertAlign w:val="subscript"/>
                      </w:rPr>
                      <m:t>+1</m:t>
                    </m:r>
                  </m:e>
                </m:mr>
              </m:m>
            </m:e>
          </m:d>
          <m:r>
            <w:rPr>
              <w:rFonts w:ascii="Arial" w:hAnsi="Cambria Math" w:cs="Arial"/>
              <w:sz w:val="24"/>
              <w:szCs w:val="24"/>
              <w:vertAlign w:val="subscript"/>
              <w:lang w:eastAsia="es-EC"/>
            </w:rPr>
            <m:t>*</m:t>
          </m:r>
          <m:r>
            <w:rPr>
              <w:rFonts w:ascii="Cambria Math" w:hAnsi="Cambria Math" w:cs="Arial"/>
              <w:sz w:val="24"/>
              <w:szCs w:val="24"/>
              <w:vertAlign w:val="subscript"/>
              <w:lang w:eastAsia="es-EC"/>
            </w:rPr>
            <m:t>A</m:t>
          </m:r>
        </m:oMath>
      </m:oMathPara>
    </w:p>
    <w:p w:rsidR="0062023D" w:rsidRDefault="0062023D" w:rsidP="0062023D">
      <w:pPr>
        <w:spacing w:after="0" w:line="480" w:lineRule="auto"/>
        <w:ind w:left="794"/>
        <w:jc w:val="both"/>
        <w:rPr>
          <w:rFonts w:ascii="Arial" w:hAnsi="Arial" w:cs="Arial"/>
          <w:sz w:val="24"/>
          <w:szCs w:val="24"/>
          <w:lang w:eastAsia="es-EC"/>
        </w:rPr>
      </w:pPr>
      <w:r w:rsidRPr="0062023D">
        <w:rPr>
          <w:rFonts w:ascii="Arial" w:hAnsi="Arial" w:cs="Arial"/>
          <w:sz w:val="24"/>
          <w:szCs w:val="24"/>
          <w:lang w:eastAsia="es-EC"/>
        </w:rPr>
        <w:t>En cada punto de la imagen, los resultados de las aproximaciones de los gradientes horizontal y vertical pueden ser combinados para obtener la magnitud del gradiente, mediante:</w:t>
      </w:r>
    </w:p>
    <w:p w:rsidR="002878BE" w:rsidRDefault="002878BE" w:rsidP="0062023D">
      <w:pPr>
        <w:spacing w:after="0" w:line="480" w:lineRule="auto"/>
        <w:ind w:left="794"/>
        <w:jc w:val="both"/>
        <w:rPr>
          <w:rFonts w:ascii="Arial" w:hAnsi="Arial" w:cs="Arial"/>
          <w:sz w:val="24"/>
          <w:szCs w:val="24"/>
          <w:lang w:eastAsia="es-EC"/>
        </w:rPr>
      </w:pPr>
      <m:oMathPara>
        <m:oMath>
          <m:r>
            <w:rPr>
              <w:rFonts w:ascii="Cambria Math" w:hAnsi="Cambria Math" w:cs="Arial"/>
              <w:sz w:val="24"/>
              <w:szCs w:val="24"/>
              <w:lang w:eastAsia="es-EC"/>
            </w:rPr>
            <m:t xml:space="preserve">G= </m:t>
          </m:r>
          <m:rad>
            <m:radPr>
              <m:ctrlPr>
                <w:rPr>
                  <w:rFonts w:ascii="Cambria Math" w:hAnsi="Cambria Math" w:cs="Arial"/>
                  <w:i/>
                  <w:sz w:val="24"/>
                  <w:szCs w:val="24"/>
                  <w:lang w:eastAsia="es-EC"/>
                </w:rPr>
              </m:ctrlPr>
            </m:radPr>
            <m:deg>
              <m:r>
                <w:rPr>
                  <w:rFonts w:ascii="Cambria Math" w:hAnsi="Cambria Math" w:cs="Arial"/>
                  <w:sz w:val="24"/>
                  <w:szCs w:val="24"/>
                </w:rPr>
                <m:t>2</m:t>
              </m:r>
            </m:deg>
            <m:e>
              <m:sSubSup>
                <m:sSubSupPr>
                  <m:ctrlPr>
                    <w:rPr>
                      <w:rFonts w:ascii="Cambria Math" w:hAnsi="Cambria Math" w:cs="Arial"/>
                      <w:i/>
                      <w:sz w:val="24"/>
                      <w:szCs w:val="24"/>
                      <w:lang w:eastAsia="es-EC"/>
                    </w:rPr>
                  </m:ctrlPr>
                </m:sSubSupPr>
                <m:e>
                  <m:r>
                    <w:rPr>
                      <w:rFonts w:ascii="Cambria Math" w:hAnsi="Cambria Math" w:cs="Arial"/>
                      <w:sz w:val="24"/>
                      <w:szCs w:val="24"/>
                      <w:lang w:eastAsia="es-EC"/>
                    </w:rPr>
                    <m:t>G</m:t>
                  </m:r>
                </m:e>
                <m:sub>
                  <m:r>
                    <w:rPr>
                      <w:rFonts w:ascii="Cambria Math" w:hAnsi="Cambria Math" w:cs="Arial"/>
                      <w:sz w:val="24"/>
                      <w:szCs w:val="24"/>
                      <w:lang w:eastAsia="es-EC"/>
                    </w:rPr>
                    <m:t>x</m:t>
                  </m:r>
                </m:sub>
                <m:sup>
                  <m:r>
                    <w:rPr>
                      <w:rFonts w:ascii="Cambria Math" w:hAnsi="Cambria Math" w:cs="Arial"/>
                      <w:sz w:val="24"/>
                      <w:szCs w:val="24"/>
                      <w:lang w:eastAsia="es-EC"/>
                    </w:rPr>
                    <m:t>2</m:t>
                  </m:r>
                </m:sup>
              </m:sSubSup>
              <m:r>
                <w:rPr>
                  <w:rFonts w:ascii="Cambria Math" w:hAnsi="Cambria Math" w:cs="Arial"/>
                  <w:sz w:val="24"/>
                  <w:szCs w:val="24"/>
                  <w:lang w:eastAsia="es-EC"/>
                </w:rPr>
                <m:t>+</m:t>
              </m:r>
              <m:sSubSup>
                <m:sSubSupPr>
                  <m:ctrlPr>
                    <w:rPr>
                      <w:rFonts w:ascii="Cambria Math" w:hAnsi="Cambria Math" w:cs="Arial"/>
                      <w:i/>
                      <w:sz w:val="24"/>
                      <w:szCs w:val="24"/>
                      <w:lang w:eastAsia="es-EC"/>
                    </w:rPr>
                  </m:ctrlPr>
                </m:sSubSupPr>
                <m:e>
                  <m:r>
                    <w:rPr>
                      <w:rFonts w:ascii="Cambria Math" w:hAnsi="Cambria Math" w:cs="Arial"/>
                      <w:sz w:val="24"/>
                      <w:szCs w:val="24"/>
                      <w:lang w:eastAsia="es-EC"/>
                    </w:rPr>
                    <m:t>G</m:t>
                  </m:r>
                </m:e>
                <m:sub>
                  <m:r>
                    <w:rPr>
                      <w:rFonts w:ascii="Cambria Math" w:hAnsi="Cambria Math" w:cs="Arial"/>
                      <w:sz w:val="24"/>
                      <w:szCs w:val="24"/>
                      <w:lang w:eastAsia="es-EC"/>
                    </w:rPr>
                    <m:t>y</m:t>
                  </m:r>
                </m:sub>
                <m:sup>
                  <m:r>
                    <w:rPr>
                      <w:rFonts w:ascii="Cambria Math" w:hAnsi="Cambria Math" w:cs="Arial"/>
                      <w:sz w:val="24"/>
                      <w:szCs w:val="24"/>
                      <w:lang w:eastAsia="es-EC"/>
                    </w:rPr>
                    <m:t>2</m:t>
                  </m:r>
                </m:sup>
              </m:sSubSup>
            </m:e>
          </m:rad>
        </m:oMath>
      </m:oMathPara>
    </w:p>
    <w:p w:rsidR="0062023D" w:rsidRDefault="0062023D" w:rsidP="0062023D">
      <w:pPr>
        <w:spacing w:after="0" w:line="480" w:lineRule="auto"/>
        <w:ind w:left="794"/>
        <w:jc w:val="both"/>
        <w:rPr>
          <w:rFonts w:ascii="Arial" w:hAnsi="Arial" w:cs="Arial"/>
          <w:sz w:val="24"/>
          <w:szCs w:val="24"/>
          <w:lang w:eastAsia="es-EC"/>
        </w:rPr>
      </w:pPr>
      <w:r w:rsidRPr="0062023D">
        <w:rPr>
          <w:rFonts w:ascii="Arial" w:hAnsi="Arial" w:cs="Arial"/>
          <w:sz w:val="24"/>
          <w:szCs w:val="24"/>
          <w:lang w:eastAsia="es-EC"/>
        </w:rPr>
        <w:t>Con esta información, podemos calcular también la dirección del gradiente:</w:t>
      </w:r>
    </w:p>
    <w:p w:rsidR="002B3B82" w:rsidRPr="0062023D" w:rsidRDefault="002B3B82" w:rsidP="002B3B82">
      <w:pPr>
        <w:spacing w:after="0" w:line="480" w:lineRule="auto"/>
        <w:ind w:left="794"/>
        <w:jc w:val="center"/>
        <w:rPr>
          <w:rFonts w:ascii="Arial" w:hAnsi="Arial" w:cs="Arial"/>
          <w:sz w:val="24"/>
          <w:szCs w:val="24"/>
          <w:lang w:eastAsia="es-EC"/>
        </w:rPr>
      </w:pPr>
      <m:oMathPara>
        <m:oMath>
          <m:r>
            <w:rPr>
              <w:rFonts w:ascii="Cambria Math" w:hAnsi="Cambria Math" w:cs="Arial"/>
              <w:sz w:val="24"/>
              <w:szCs w:val="24"/>
              <w:lang w:eastAsia="es-EC"/>
            </w:rPr>
            <m:t>θ=arctan</m:t>
          </m:r>
          <m:d>
            <m:dPr>
              <m:ctrlPr>
                <w:rPr>
                  <w:rFonts w:ascii="Cambria Math" w:hAnsi="Cambria Math" w:cs="Arial"/>
                  <w:i/>
                  <w:sz w:val="24"/>
                  <w:szCs w:val="24"/>
                  <w:lang w:eastAsia="es-EC"/>
                </w:rPr>
              </m:ctrlPr>
            </m:dPr>
            <m:e>
              <m:f>
                <m:fPr>
                  <m:ctrlPr>
                    <w:rPr>
                      <w:rFonts w:ascii="Cambria Math" w:hAnsi="Cambria Math" w:cs="Arial"/>
                      <w:i/>
                      <w:sz w:val="24"/>
                      <w:szCs w:val="24"/>
                      <w:lang w:eastAsia="es-EC"/>
                    </w:rPr>
                  </m:ctrlPr>
                </m:fPr>
                <m:num>
                  <m:r>
                    <w:rPr>
                      <w:rFonts w:ascii="Cambria Math" w:hAnsi="Cambria Math" w:cs="Arial"/>
                      <w:sz w:val="24"/>
                      <w:szCs w:val="24"/>
                      <w:lang w:eastAsia="es-EC"/>
                    </w:rPr>
                    <m:t>Gy</m:t>
                  </m:r>
                </m:num>
                <m:den>
                  <m:r>
                    <w:rPr>
                      <w:rFonts w:ascii="Cambria Math" w:hAnsi="Cambria Math" w:cs="Arial"/>
                      <w:sz w:val="24"/>
                      <w:szCs w:val="24"/>
                      <w:lang w:eastAsia="es-EC"/>
                    </w:rPr>
                    <m:t>Gx</m:t>
                  </m:r>
                </m:den>
              </m:f>
            </m:e>
          </m:d>
        </m:oMath>
      </m:oMathPara>
    </w:p>
    <w:p w:rsidR="0062023D" w:rsidRPr="0062023D" w:rsidRDefault="005803B0" w:rsidP="0062023D">
      <w:pPr>
        <w:spacing w:after="0" w:line="480" w:lineRule="auto"/>
        <w:ind w:left="794"/>
        <w:jc w:val="both"/>
        <w:rPr>
          <w:rFonts w:ascii="Arial" w:hAnsi="Arial" w:cs="Arial"/>
          <w:sz w:val="24"/>
          <w:szCs w:val="24"/>
          <w:lang w:eastAsia="es-EC"/>
        </w:rPr>
      </w:pPr>
      <w:bookmarkStart w:id="59" w:name="_Toc248455854"/>
      <w:r>
        <w:rPr>
          <w:rFonts w:ascii="Arial" w:hAnsi="Arial" w:cs="Arial"/>
          <w:sz w:val="24"/>
          <w:szCs w:val="24"/>
          <w:lang w:eastAsia="es-EC"/>
        </w:rPr>
        <w:t>Para generar el filtro s</w:t>
      </w:r>
      <w:r w:rsidR="0062023D" w:rsidRPr="0062023D">
        <w:rPr>
          <w:rFonts w:ascii="Arial" w:hAnsi="Arial" w:cs="Arial"/>
          <w:sz w:val="24"/>
          <w:szCs w:val="24"/>
          <w:lang w:eastAsia="es-EC"/>
        </w:rPr>
        <w:t>e invoca a la función</w:t>
      </w:r>
      <w:r w:rsidR="0062023D" w:rsidRPr="0062023D">
        <w:rPr>
          <w:rFonts w:ascii="Arial" w:hAnsi="Arial" w:cs="Arial"/>
          <w:i/>
          <w:sz w:val="24"/>
          <w:szCs w:val="24"/>
          <w:lang w:eastAsia="es-EC"/>
        </w:rPr>
        <w:t xml:space="preserve"> edge</w:t>
      </w:r>
      <w:r w:rsidR="0062023D" w:rsidRPr="0062023D">
        <w:rPr>
          <w:rFonts w:ascii="Arial" w:hAnsi="Arial" w:cs="Arial"/>
          <w:sz w:val="24"/>
          <w:szCs w:val="24"/>
          <w:lang w:eastAsia="es-EC"/>
        </w:rPr>
        <w:t xml:space="preserve"> para el detector de borde </w:t>
      </w:r>
      <w:r w:rsidR="0062023D" w:rsidRPr="0062023D">
        <w:rPr>
          <w:rFonts w:ascii="Arial" w:hAnsi="Arial" w:cs="Arial"/>
          <w:i/>
          <w:sz w:val="24"/>
          <w:szCs w:val="24"/>
          <w:lang w:eastAsia="es-EC"/>
        </w:rPr>
        <w:t xml:space="preserve">‘sobel’ </w:t>
      </w:r>
      <w:r w:rsidR="0062023D" w:rsidRPr="0062023D">
        <w:rPr>
          <w:rFonts w:ascii="Arial" w:hAnsi="Arial" w:cs="Arial"/>
          <w:sz w:val="24"/>
          <w:szCs w:val="24"/>
          <w:lang w:eastAsia="es-EC"/>
        </w:rPr>
        <w:t>asumiendo los parámetros de umbral (threshold) y la dirección del gradiente (direction) por def</w:t>
      </w:r>
      <w:r w:rsidR="002B3B82">
        <w:rPr>
          <w:rFonts w:ascii="Arial" w:hAnsi="Arial" w:cs="Arial"/>
          <w:sz w:val="24"/>
          <w:szCs w:val="24"/>
          <w:lang w:eastAsia="es-EC"/>
        </w:rPr>
        <w:t>ecto</w:t>
      </w:r>
      <w:r w:rsidR="0062023D" w:rsidRPr="0062023D">
        <w:rPr>
          <w:rFonts w:ascii="Arial" w:hAnsi="Arial" w:cs="Arial"/>
          <w:sz w:val="24"/>
          <w:szCs w:val="24"/>
          <w:lang w:eastAsia="es-EC"/>
        </w:rPr>
        <w:t>. Al definirlo de esta manera se considera en horizontal y vertical.</w:t>
      </w:r>
      <w:bookmarkEnd w:id="59"/>
    </w:p>
    <w:p w:rsidR="0062023D" w:rsidRPr="0062023D" w:rsidRDefault="0062023D" w:rsidP="0062023D">
      <w:pPr>
        <w:spacing w:after="0" w:line="480" w:lineRule="auto"/>
        <w:ind w:left="794"/>
        <w:jc w:val="both"/>
        <w:rPr>
          <w:rFonts w:ascii="Arial" w:hAnsi="Arial" w:cs="Arial"/>
          <w:i/>
          <w:sz w:val="24"/>
          <w:szCs w:val="24"/>
          <w:lang w:eastAsia="es-EC"/>
        </w:rPr>
      </w:pPr>
      <w:bookmarkStart w:id="60" w:name="_Toc248455855"/>
      <w:r w:rsidRPr="0062023D">
        <w:rPr>
          <w:rFonts w:ascii="Arial" w:hAnsi="Arial" w:cs="Arial"/>
          <w:i/>
          <w:sz w:val="24"/>
          <w:szCs w:val="24"/>
          <w:lang w:eastAsia="es-EC"/>
        </w:rPr>
        <w:t>BW = edge (I,'sobel');</w:t>
      </w:r>
      <w:bookmarkEnd w:id="60"/>
    </w:p>
    <w:p w:rsidR="005803B0" w:rsidRDefault="0062023D" w:rsidP="0062023D">
      <w:pPr>
        <w:spacing w:after="0" w:line="480" w:lineRule="auto"/>
        <w:ind w:left="794"/>
        <w:jc w:val="both"/>
        <w:rPr>
          <w:rFonts w:ascii="Arial" w:hAnsi="Arial" w:cs="Arial"/>
          <w:sz w:val="24"/>
          <w:szCs w:val="24"/>
          <w:lang w:eastAsia="es-EC"/>
        </w:rPr>
      </w:pPr>
      <w:r w:rsidRPr="0062023D">
        <w:rPr>
          <w:rFonts w:ascii="Arial" w:hAnsi="Arial" w:cs="Arial"/>
          <w:sz w:val="24"/>
          <w:szCs w:val="24"/>
          <w:lang w:eastAsia="es-EC"/>
        </w:rPr>
        <w:t xml:space="preserve">Al aplicar el detector Sobel se encuentra los bordes de una imagen de distintos niveles de intensidad y su resultado es una imagen binaria del </w:t>
      </w:r>
      <w:r w:rsidRPr="0062023D">
        <w:rPr>
          <w:rFonts w:ascii="Arial" w:hAnsi="Arial" w:cs="Arial"/>
          <w:sz w:val="24"/>
          <w:szCs w:val="24"/>
          <w:lang w:eastAsia="es-EC"/>
        </w:rPr>
        <w:lastRenderedPageBreak/>
        <w:t>mismo tamaño que la imagen original en la cual, “1” significa que ha detectado un borde y “0” es que no lo ha detectado</w:t>
      </w:r>
      <w:r w:rsidR="005803B0">
        <w:rPr>
          <w:rFonts w:ascii="Arial" w:hAnsi="Arial" w:cs="Arial"/>
          <w:sz w:val="24"/>
          <w:szCs w:val="24"/>
          <w:lang w:eastAsia="es-EC"/>
        </w:rPr>
        <w:t>.</w:t>
      </w:r>
    </w:p>
    <w:p w:rsidR="00265B9C" w:rsidRDefault="00806164" w:rsidP="0062023D">
      <w:pPr>
        <w:spacing w:after="0" w:line="480" w:lineRule="auto"/>
        <w:ind w:left="794"/>
        <w:jc w:val="both"/>
        <w:rPr>
          <w:rFonts w:ascii="Arial" w:hAnsi="Arial" w:cs="Arial"/>
          <w:sz w:val="24"/>
          <w:szCs w:val="24"/>
          <w:lang w:eastAsia="es-EC"/>
        </w:rPr>
      </w:pPr>
      <w:r>
        <w:rPr>
          <w:rFonts w:ascii="Arial" w:hAnsi="Arial" w:cs="Arial"/>
          <w:sz w:val="24"/>
          <w:szCs w:val="24"/>
          <w:lang w:eastAsia="es-EC"/>
        </w:rPr>
        <w:t>En la figura 15</w:t>
      </w:r>
      <w:r w:rsidR="005803B0">
        <w:rPr>
          <w:rFonts w:ascii="Arial" w:hAnsi="Arial" w:cs="Arial"/>
          <w:sz w:val="24"/>
          <w:szCs w:val="24"/>
          <w:lang w:eastAsia="es-EC"/>
        </w:rPr>
        <w:t xml:space="preserve"> se muestra la aplicación de la Detector de borde Sobe</w:t>
      </w:r>
      <w:r w:rsidR="00265B9C">
        <w:rPr>
          <w:rFonts w:ascii="Arial" w:hAnsi="Arial" w:cs="Arial"/>
          <w:sz w:val="24"/>
          <w:szCs w:val="24"/>
          <w:lang w:eastAsia="es-EC"/>
        </w:rPr>
        <w:t>l.</w:t>
      </w:r>
    </w:p>
    <w:p w:rsidR="00265B9C" w:rsidRDefault="009E2FD8" w:rsidP="009E2FD8">
      <w:pPr>
        <w:spacing w:after="0" w:line="480" w:lineRule="auto"/>
        <w:ind w:left="794"/>
        <w:jc w:val="center"/>
        <w:rPr>
          <w:rFonts w:ascii="Arial" w:hAnsi="Arial" w:cs="Arial"/>
          <w:sz w:val="24"/>
          <w:szCs w:val="24"/>
          <w:lang w:eastAsia="es-EC"/>
        </w:rPr>
      </w:pPr>
      <w:r>
        <w:rPr>
          <w:rFonts w:ascii="Arial" w:hAnsi="Arial" w:cs="Arial"/>
          <w:noProof/>
          <w:sz w:val="24"/>
          <w:szCs w:val="24"/>
          <w:lang w:eastAsia="es-EC"/>
        </w:rPr>
        <w:drawing>
          <wp:inline distT="0" distB="0" distL="0" distR="0">
            <wp:extent cx="4540250" cy="2270125"/>
            <wp:effectExtent l="19050" t="0" r="0" b="0"/>
            <wp:docPr id="6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srcRect/>
                    <a:stretch>
                      <a:fillRect/>
                    </a:stretch>
                  </pic:blipFill>
                  <pic:spPr bwMode="auto">
                    <a:xfrm>
                      <a:off x="0" y="0"/>
                      <a:ext cx="4540250" cy="2270125"/>
                    </a:xfrm>
                    <a:prstGeom prst="rect">
                      <a:avLst/>
                    </a:prstGeom>
                    <a:noFill/>
                    <a:ln w="9525">
                      <a:noFill/>
                      <a:miter lim="800000"/>
                      <a:headEnd/>
                      <a:tailEnd/>
                    </a:ln>
                  </pic:spPr>
                </pic:pic>
              </a:graphicData>
            </a:graphic>
          </wp:inline>
        </w:drawing>
      </w:r>
    </w:p>
    <w:p w:rsidR="005803B0" w:rsidRPr="00806164" w:rsidRDefault="00806164" w:rsidP="00806164">
      <w:pPr>
        <w:jc w:val="center"/>
        <w:rPr>
          <w:rFonts w:ascii="Arial" w:hAnsi="Arial" w:cs="Arial"/>
          <w:sz w:val="24"/>
          <w:szCs w:val="24"/>
          <w:lang w:eastAsia="es-EC"/>
        </w:rPr>
      </w:pPr>
      <w:bookmarkStart w:id="61" w:name="_Toc248775083"/>
      <w:r w:rsidRPr="00806164">
        <w:rPr>
          <w:rFonts w:ascii="Arial" w:hAnsi="Arial" w:cs="Arial"/>
          <w:b/>
          <w:sz w:val="24"/>
          <w:szCs w:val="24"/>
        </w:rPr>
        <w:t xml:space="preserve">Fig. </w:t>
      </w:r>
      <w:r w:rsidR="006167FD" w:rsidRPr="00806164">
        <w:rPr>
          <w:rFonts w:ascii="Arial" w:hAnsi="Arial" w:cs="Arial"/>
          <w:b/>
          <w:sz w:val="24"/>
          <w:szCs w:val="24"/>
        </w:rPr>
        <w:fldChar w:fldCharType="begin"/>
      </w:r>
      <w:r w:rsidRPr="00806164">
        <w:rPr>
          <w:rFonts w:ascii="Arial" w:hAnsi="Arial" w:cs="Arial"/>
          <w:b/>
          <w:sz w:val="24"/>
          <w:szCs w:val="24"/>
        </w:rPr>
        <w:instrText xml:space="preserve"> SEQ Fig. \* ARABIC </w:instrText>
      </w:r>
      <w:r w:rsidR="006167FD" w:rsidRPr="00806164">
        <w:rPr>
          <w:rFonts w:ascii="Arial" w:hAnsi="Arial" w:cs="Arial"/>
          <w:b/>
          <w:sz w:val="24"/>
          <w:szCs w:val="24"/>
        </w:rPr>
        <w:fldChar w:fldCharType="separate"/>
      </w:r>
      <w:r w:rsidR="00BE12B0">
        <w:rPr>
          <w:rFonts w:ascii="Arial" w:hAnsi="Arial" w:cs="Arial"/>
          <w:b/>
          <w:noProof/>
          <w:sz w:val="24"/>
          <w:szCs w:val="24"/>
        </w:rPr>
        <w:t>15</w:t>
      </w:r>
      <w:r w:rsidR="006167FD" w:rsidRPr="00806164">
        <w:rPr>
          <w:rFonts w:ascii="Arial" w:hAnsi="Arial" w:cs="Arial"/>
          <w:b/>
          <w:sz w:val="24"/>
          <w:szCs w:val="24"/>
        </w:rPr>
        <w:fldChar w:fldCharType="end"/>
      </w:r>
      <w:r w:rsidRPr="00806164">
        <w:rPr>
          <w:rFonts w:ascii="Arial" w:hAnsi="Arial" w:cs="Arial"/>
          <w:sz w:val="24"/>
          <w:szCs w:val="24"/>
        </w:rPr>
        <w:t xml:space="preserve"> Detector de borde Sobel</w:t>
      </w:r>
      <w:bookmarkEnd w:id="61"/>
    </w:p>
    <w:p w:rsidR="002B3B82" w:rsidRDefault="002B3B82" w:rsidP="002B3B82">
      <w:pPr>
        <w:rPr>
          <w:lang w:eastAsia="es-EC"/>
        </w:rPr>
      </w:pPr>
    </w:p>
    <w:p w:rsidR="00092E62" w:rsidRDefault="005803B0" w:rsidP="005803B0">
      <w:pPr>
        <w:pStyle w:val="Ttulo1"/>
        <w:keepNext/>
        <w:numPr>
          <w:ilvl w:val="1"/>
          <w:numId w:val="19"/>
        </w:numPr>
        <w:tabs>
          <w:tab w:val="left" w:pos="1361"/>
        </w:tabs>
        <w:spacing w:before="480" w:beforeAutospacing="0" w:after="240" w:afterAutospacing="0"/>
        <w:jc w:val="both"/>
        <w:rPr>
          <w:rFonts w:ascii="Arial" w:eastAsia="Calibri" w:hAnsi="Arial" w:cs="Arial"/>
          <w:bCs w:val="0"/>
          <w:kern w:val="0"/>
          <w:sz w:val="32"/>
          <w:szCs w:val="32"/>
          <w:lang w:eastAsia="en-US"/>
        </w:rPr>
      </w:pPr>
      <w:bookmarkStart w:id="62" w:name="_Toc252283265"/>
      <w:r w:rsidRPr="00265B9C">
        <w:rPr>
          <w:rFonts w:ascii="Arial" w:eastAsia="Calibri" w:hAnsi="Arial" w:cs="Arial"/>
          <w:bCs w:val="0"/>
          <w:kern w:val="0"/>
          <w:sz w:val="32"/>
          <w:szCs w:val="32"/>
          <w:lang w:eastAsia="en-US"/>
        </w:rPr>
        <w:t>Método de Prewitt</w:t>
      </w:r>
      <w:bookmarkEnd w:id="62"/>
    </w:p>
    <w:p w:rsidR="002B3B82" w:rsidRDefault="00BB283F" w:rsidP="00BB283F">
      <w:pPr>
        <w:spacing w:after="0" w:line="480" w:lineRule="auto"/>
        <w:ind w:left="794"/>
        <w:jc w:val="both"/>
        <w:rPr>
          <w:rFonts w:ascii="Arial" w:hAnsi="Arial" w:cs="Arial"/>
          <w:sz w:val="24"/>
          <w:szCs w:val="24"/>
          <w:lang w:eastAsia="es-EC"/>
        </w:rPr>
      </w:pPr>
      <w:bookmarkStart w:id="63" w:name="_Toc248455857"/>
      <w:r w:rsidRPr="00BB283F">
        <w:rPr>
          <w:rFonts w:ascii="Arial" w:hAnsi="Arial" w:cs="Arial"/>
          <w:sz w:val="24"/>
          <w:szCs w:val="24"/>
          <w:lang w:eastAsia="es-EC"/>
        </w:rPr>
        <w:t xml:space="preserve">Se define como la aplicación de  8 matrices  pixel a pixel a la imagen. La respuesta es la suma de los bordes bien marcados. </w:t>
      </w:r>
    </w:p>
    <w:p w:rsidR="002B3B82" w:rsidRDefault="00BB283F" w:rsidP="00BB283F">
      <w:pPr>
        <w:spacing w:after="0" w:line="480" w:lineRule="auto"/>
        <w:ind w:left="794"/>
        <w:jc w:val="both"/>
        <w:rPr>
          <w:rFonts w:ascii="Arial" w:hAnsi="Arial" w:cs="Arial"/>
          <w:sz w:val="24"/>
          <w:szCs w:val="24"/>
          <w:lang w:eastAsia="es-EC"/>
        </w:rPr>
      </w:pPr>
      <w:r w:rsidRPr="00BB283F">
        <w:rPr>
          <w:rFonts w:ascii="Arial" w:hAnsi="Arial" w:cs="Arial"/>
          <w:sz w:val="24"/>
          <w:szCs w:val="24"/>
          <w:lang w:eastAsia="es-EC"/>
        </w:rPr>
        <w:t>Se marca muy bien los bordes ya que sus matrices actúan desde ocho lados diferentes.</w:t>
      </w:r>
    </w:p>
    <w:p w:rsidR="00BB283F" w:rsidRPr="00BB283F" w:rsidRDefault="00BB283F" w:rsidP="00BB283F">
      <w:pPr>
        <w:spacing w:after="0" w:line="480" w:lineRule="auto"/>
        <w:ind w:left="794"/>
        <w:jc w:val="both"/>
        <w:rPr>
          <w:rFonts w:ascii="Arial" w:hAnsi="Arial" w:cs="Arial"/>
          <w:sz w:val="24"/>
          <w:szCs w:val="24"/>
          <w:lang w:eastAsia="es-EC"/>
        </w:rPr>
      </w:pPr>
      <w:r w:rsidRPr="00BB283F">
        <w:rPr>
          <w:rFonts w:ascii="Arial" w:hAnsi="Arial" w:cs="Arial"/>
          <w:sz w:val="24"/>
          <w:szCs w:val="24"/>
          <w:lang w:eastAsia="es-EC"/>
        </w:rPr>
        <w:t xml:space="preserve"> Los nombres de cada matriz  se define como un punto cardinal: Norte, Sur, Este, Oeste, Noroeste, Noreste, Suroeste, Sureste.</w:t>
      </w:r>
      <w:bookmarkEnd w:id="63"/>
    </w:p>
    <w:p w:rsidR="00BB283F" w:rsidRPr="00BB283F" w:rsidRDefault="00BB283F" w:rsidP="00BB283F">
      <w:pPr>
        <w:spacing w:after="0" w:line="480" w:lineRule="auto"/>
        <w:ind w:left="794"/>
        <w:jc w:val="both"/>
        <w:rPr>
          <w:rFonts w:ascii="Arial" w:hAnsi="Arial" w:cs="Arial"/>
          <w:sz w:val="24"/>
          <w:szCs w:val="24"/>
          <w:lang w:eastAsia="es-EC"/>
        </w:rPr>
      </w:pPr>
      <w:bookmarkStart w:id="64" w:name="_Toc248455858"/>
      <w:r w:rsidRPr="00BB283F">
        <w:rPr>
          <w:rFonts w:ascii="Arial" w:hAnsi="Arial" w:cs="Arial"/>
          <w:sz w:val="24"/>
          <w:szCs w:val="24"/>
          <w:lang w:eastAsia="es-EC"/>
        </w:rPr>
        <w:lastRenderedPageBreak/>
        <w:t>Las matrices que se usa para su aproximación son dos kernels de [3x3] que se detallan sus valores a continuación:</w:t>
      </w:r>
      <w:bookmarkEnd w:id="64"/>
    </w:p>
    <w:p w:rsidR="00BB283F" w:rsidRPr="00BB283F" w:rsidRDefault="00BB283F" w:rsidP="00BB283F">
      <w:pPr>
        <w:spacing w:after="0" w:line="480" w:lineRule="auto"/>
        <w:ind w:left="794"/>
        <w:jc w:val="both"/>
        <w:rPr>
          <w:rFonts w:ascii="Arial" w:hAnsi="Arial" w:cs="Arial"/>
          <w:sz w:val="24"/>
          <w:szCs w:val="24"/>
          <w:lang w:eastAsia="es-EC"/>
        </w:rPr>
      </w:pPr>
      <w:r w:rsidRPr="00BB283F">
        <w:rPr>
          <w:rFonts w:ascii="Arial" w:hAnsi="Arial" w:cs="Arial"/>
          <w:sz w:val="24"/>
          <w:szCs w:val="24"/>
          <w:lang w:eastAsia="es-EC"/>
        </w:rPr>
        <w:t>Gradiente fila = x</w:t>
      </w:r>
    </w:p>
    <w:tbl>
      <w:tblPr>
        <w:tblStyle w:val="Tablaconcuadrcula"/>
        <w:tblW w:w="0" w:type="auto"/>
        <w:jc w:val="center"/>
        <w:tblLook w:val="04A0"/>
      </w:tblPr>
      <w:tblGrid>
        <w:gridCol w:w="573"/>
        <w:gridCol w:w="573"/>
        <w:gridCol w:w="573"/>
      </w:tblGrid>
      <w:tr w:rsidR="00BB283F" w:rsidRPr="00FB1E3F" w:rsidTr="0054460E">
        <w:trPr>
          <w:trHeight w:val="266"/>
          <w:jc w:val="center"/>
        </w:trPr>
        <w:tc>
          <w:tcPr>
            <w:tcW w:w="573" w:type="dxa"/>
          </w:tcPr>
          <w:p w:rsidR="00BB283F" w:rsidRPr="00FB1E3F" w:rsidRDefault="00BB283F" w:rsidP="0054460E">
            <w:pPr>
              <w:autoSpaceDE w:val="0"/>
              <w:autoSpaceDN w:val="0"/>
              <w:adjustRightInd w:val="0"/>
              <w:spacing w:line="480" w:lineRule="auto"/>
              <w:jc w:val="both"/>
              <w:rPr>
                <w:rFonts w:ascii="Arial" w:eastAsia="Times New Roman" w:hAnsi="Arial" w:cs="Arial"/>
                <w:bCs/>
                <w:sz w:val="24"/>
                <w:szCs w:val="24"/>
                <w:lang w:eastAsia="es-EC"/>
              </w:rPr>
            </w:pPr>
            <w:r>
              <w:rPr>
                <w:rFonts w:ascii="Arial" w:eastAsia="Times New Roman" w:hAnsi="Arial" w:cs="Arial"/>
                <w:bCs/>
                <w:sz w:val="24"/>
                <w:szCs w:val="24"/>
                <w:lang w:eastAsia="es-EC"/>
              </w:rPr>
              <w:t>1</w:t>
            </w:r>
          </w:p>
        </w:tc>
        <w:tc>
          <w:tcPr>
            <w:tcW w:w="573" w:type="dxa"/>
          </w:tcPr>
          <w:p w:rsidR="00BB283F" w:rsidRPr="00FB1E3F" w:rsidRDefault="00BB283F" w:rsidP="0054460E">
            <w:pPr>
              <w:autoSpaceDE w:val="0"/>
              <w:autoSpaceDN w:val="0"/>
              <w:adjustRightInd w:val="0"/>
              <w:spacing w:line="480" w:lineRule="auto"/>
              <w:jc w:val="both"/>
              <w:rPr>
                <w:rFonts w:ascii="Arial" w:eastAsia="Times New Roman" w:hAnsi="Arial" w:cs="Arial"/>
                <w:bCs/>
                <w:sz w:val="24"/>
                <w:szCs w:val="24"/>
                <w:lang w:eastAsia="es-EC"/>
              </w:rPr>
            </w:pPr>
            <w:r w:rsidRPr="00FB1E3F">
              <w:rPr>
                <w:rFonts w:ascii="Arial" w:eastAsia="Times New Roman" w:hAnsi="Arial" w:cs="Arial"/>
                <w:bCs/>
                <w:sz w:val="24"/>
                <w:szCs w:val="24"/>
                <w:lang w:eastAsia="es-EC"/>
              </w:rPr>
              <w:t>0</w:t>
            </w:r>
          </w:p>
        </w:tc>
        <w:tc>
          <w:tcPr>
            <w:tcW w:w="573" w:type="dxa"/>
          </w:tcPr>
          <w:p w:rsidR="00BB283F" w:rsidRPr="00FB1E3F" w:rsidRDefault="00BB283F" w:rsidP="0054460E">
            <w:pPr>
              <w:autoSpaceDE w:val="0"/>
              <w:autoSpaceDN w:val="0"/>
              <w:adjustRightInd w:val="0"/>
              <w:spacing w:line="480" w:lineRule="auto"/>
              <w:jc w:val="both"/>
              <w:rPr>
                <w:rFonts w:ascii="Arial" w:eastAsia="Times New Roman" w:hAnsi="Arial" w:cs="Arial"/>
                <w:bCs/>
                <w:sz w:val="24"/>
                <w:szCs w:val="24"/>
                <w:lang w:eastAsia="es-EC"/>
              </w:rPr>
            </w:pPr>
            <w:r>
              <w:rPr>
                <w:rFonts w:ascii="Arial" w:eastAsia="Times New Roman" w:hAnsi="Arial" w:cs="Arial"/>
                <w:bCs/>
                <w:sz w:val="24"/>
                <w:szCs w:val="24"/>
                <w:lang w:eastAsia="es-EC"/>
              </w:rPr>
              <w:t>-1</w:t>
            </w:r>
          </w:p>
        </w:tc>
      </w:tr>
      <w:tr w:rsidR="00BB283F" w:rsidRPr="00FB1E3F" w:rsidTr="0054460E">
        <w:trPr>
          <w:trHeight w:val="287"/>
          <w:jc w:val="center"/>
        </w:trPr>
        <w:tc>
          <w:tcPr>
            <w:tcW w:w="573" w:type="dxa"/>
          </w:tcPr>
          <w:p w:rsidR="00BB283F" w:rsidRPr="00FB1E3F" w:rsidRDefault="00BB283F" w:rsidP="0054460E">
            <w:pPr>
              <w:autoSpaceDE w:val="0"/>
              <w:autoSpaceDN w:val="0"/>
              <w:adjustRightInd w:val="0"/>
              <w:spacing w:line="480" w:lineRule="auto"/>
              <w:jc w:val="both"/>
              <w:rPr>
                <w:rFonts w:ascii="Arial" w:eastAsia="Times New Roman" w:hAnsi="Arial" w:cs="Arial"/>
                <w:bCs/>
                <w:sz w:val="24"/>
                <w:szCs w:val="24"/>
                <w:lang w:eastAsia="es-EC"/>
              </w:rPr>
            </w:pPr>
            <w:r>
              <w:rPr>
                <w:rFonts w:ascii="Arial" w:eastAsia="Times New Roman" w:hAnsi="Arial" w:cs="Arial"/>
                <w:bCs/>
                <w:sz w:val="24"/>
                <w:szCs w:val="24"/>
                <w:lang w:eastAsia="es-EC"/>
              </w:rPr>
              <w:t>1</w:t>
            </w:r>
          </w:p>
        </w:tc>
        <w:tc>
          <w:tcPr>
            <w:tcW w:w="573" w:type="dxa"/>
          </w:tcPr>
          <w:p w:rsidR="00BB283F" w:rsidRPr="00FB1E3F" w:rsidRDefault="00BB283F" w:rsidP="0054460E">
            <w:pPr>
              <w:autoSpaceDE w:val="0"/>
              <w:autoSpaceDN w:val="0"/>
              <w:adjustRightInd w:val="0"/>
              <w:spacing w:line="480" w:lineRule="auto"/>
              <w:jc w:val="both"/>
              <w:rPr>
                <w:rFonts w:ascii="Arial" w:eastAsia="Times New Roman" w:hAnsi="Arial" w:cs="Arial"/>
                <w:bCs/>
                <w:sz w:val="24"/>
                <w:szCs w:val="24"/>
                <w:lang w:eastAsia="es-EC"/>
              </w:rPr>
            </w:pPr>
            <w:r w:rsidRPr="00FB1E3F">
              <w:rPr>
                <w:rFonts w:ascii="Arial" w:eastAsia="Times New Roman" w:hAnsi="Arial" w:cs="Arial"/>
                <w:bCs/>
                <w:sz w:val="24"/>
                <w:szCs w:val="24"/>
                <w:lang w:eastAsia="es-EC"/>
              </w:rPr>
              <w:t>0</w:t>
            </w:r>
          </w:p>
        </w:tc>
        <w:tc>
          <w:tcPr>
            <w:tcW w:w="573" w:type="dxa"/>
          </w:tcPr>
          <w:p w:rsidR="00BB283F" w:rsidRPr="00FB1E3F" w:rsidRDefault="00BB283F" w:rsidP="0054460E">
            <w:pPr>
              <w:autoSpaceDE w:val="0"/>
              <w:autoSpaceDN w:val="0"/>
              <w:adjustRightInd w:val="0"/>
              <w:spacing w:line="480" w:lineRule="auto"/>
              <w:jc w:val="both"/>
              <w:rPr>
                <w:rFonts w:ascii="Arial" w:eastAsia="Times New Roman" w:hAnsi="Arial" w:cs="Arial"/>
                <w:bCs/>
                <w:sz w:val="24"/>
                <w:szCs w:val="24"/>
                <w:lang w:eastAsia="es-EC"/>
              </w:rPr>
            </w:pPr>
            <w:r>
              <w:rPr>
                <w:rFonts w:ascii="Arial" w:eastAsia="Times New Roman" w:hAnsi="Arial" w:cs="Arial"/>
                <w:bCs/>
                <w:sz w:val="24"/>
                <w:szCs w:val="24"/>
                <w:lang w:eastAsia="es-EC"/>
              </w:rPr>
              <w:t>-</w:t>
            </w:r>
            <w:r w:rsidRPr="00FB1E3F">
              <w:rPr>
                <w:rFonts w:ascii="Arial" w:eastAsia="Times New Roman" w:hAnsi="Arial" w:cs="Arial"/>
                <w:bCs/>
                <w:sz w:val="24"/>
                <w:szCs w:val="24"/>
                <w:lang w:eastAsia="es-EC"/>
              </w:rPr>
              <w:t>1</w:t>
            </w:r>
          </w:p>
        </w:tc>
      </w:tr>
      <w:tr w:rsidR="00BB283F" w:rsidRPr="00FB1E3F" w:rsidTr="0054460E">
        <w:trPr>
          <w:trHeight w:val="287"/>
          <w:jc w:val="center"/>
        </w:trPr>
        <w:tc>
          <w:tcPr>
            <w:tcW w:w="573" w:type="dxa"/>
          </w:tcPr>
          <w:p w:rsidR="00BB283F" w:rsidRPr="00FB1E3F" w:rsidRDefault="00BB283F" w:rsidP="0054460E">
            <w:pPr>
              <w:autoSpaceDE w:val="0"/>
              <w:autoSpaceDN w:val="0"/>
              <w:adjustRightInd w:val="0"/>
              <w:spacing w:line="480" w:lineRule="auto"/>
              <w:jc w:val="both"/>
              <w:rPr>
                <w:rFonts w:ascii="Arial" w:eastAsia="Times New Roman" w:hAnsi="Arial" w:cs="Arial"/>
                <w:bCs/>
                <w:sz w:val="24"/>
                <w:szCs w:val="24"/>
                <w:lang w:eastAsia="es-EC"/>
              </w:rPr>
            </w:pPr>
            <w:r>
              <w:rPr>
                <w:rFonts w:ascii="Arial" w:eastAsia="Times New Roman" w:hAnsi="Arial" w:cs="Arial"/>
                <w:bCs/>
                <w:sz w:val="24"/>
                <w:szCs w:val="24"/>
                <w:lang w:eastAsia="es-EC"/>
              </w:rPr>
              <w:t>1</w:t>
            </w:r>
          </w:p>
        </w:tc>
        <w:tc>
          <w:tcPr>
            <w:tcW w:w="573" w:type="dxa"/>
          </w:tcPr>
          <w:p w:rsidR="00BB283F" w:rsidRPr="00FB1E3F" w:rsidRDefault="00BB283F" w:rsidP="0054460E">
            <w:pPr>
              <w:autoSpaceDE w:val="0"/>
              <w:autoSpaceDN w:val="0"/>
              <w:adjustRightInd w:val="0"/>
              <w:spacing w:line="480" w:lineRule="auto"/>
              <w:jc w:val="both"/>
              <w:rPr>
                <w:rFonts w:ascii="Arial" w:eastAsia="Times New Roman" w:hAnsi="Arial" w:cs="Arial"/>
                <w:bCs/>
                <w:sz w:val="24"/>
                <w:szCs w:val="24"/>
                <w:lang w:eastAsia="es-EC"/>
              </w:rPr>
            </w:pPr>
            <w:r>
              <w:rPr>
                <w:rFonts w:ascii="Arial" w:eastAsia="Times New Roman" w:hAnsi="Arial" w:cs="Arial"/>
                <w:bCs/>
                <w:sz w:val="24"/>
                <w:szCs w:val="24"/>
                <w:lang w:eastAsia="es-EC"/>
              </w:rPr>
              <w:t>0</w:t>
            </w:r>
          </w:p>
        </w:tc>
        <w:tc>
          <w:tcPr>
            <w:tcW w:w="573" w:type="dxa"/>
          </w:tcPr>
          <w:p w:rsidR="00BB283F" w:rsidRPr="00FB1E3F" w:rsidRDefault="00BB283F" w:rsidP="0054460E">
            <w:pPr>
              <w:autoSpaceDE w:val="0"/>
              <w:autoSpaceDN w:val="0"/>
              <w:adjustRightInd w:val="0"/>
              <w:spacing w:line="480" w:lineRule="auto"/>
              <w:jc w:val="both"/>
              <w:rPr>
                <w:rFonts w:ascii="Arial" w:eastAsia="Times New Roman" w:hAnsi="Arial" w:cs="Arial"/>
                <w:bCs/>
                <w:sz w:val="24"/>
                <w:szCs w:val="24"/>
                <w:lang w:eastAsia="es-EC"/>
              </w:rPr>
            </w:pPr>
            <w:r>
              <w:rPr>
                <w:rFonts w:ascii="Arial" w:eastAsia="Times New Roman" w:hAnsi="Arial" w:cs="Arial"/>
                <w:bCs/>
                <w:sz w:val="24"/>
                <w:szCs w:val="24"/>
                <w:lang w:eastAsia="es-EC"/>
              </w:rPr>
              <w:t>-1</w:t>
            </w:r>
          </w:p>
        </w:tc>
      </w:tr>
    </w:tbl>
    <w:p w:rsidR="00BB283F" w:rsidRPr="00BB283F" w:rsidRDefault="00BB283F" w:rsidP="00BB283F">
      <w:pPr>
        <w:spacing w:after="0" w:line="480" w:lineRule="auto"/>
        <w:ind w:left="794"/>
        <w:jc w:val="both"/>
        <w:rPr>
          <w:rFonts w:ascii="Arial" w:hAnsi="Arial" w:cs="Arial"/>
          <w:sz w:val="24"/>
          <w:szCs w:val="24"/>
          <w:lang w:eastAsia="es-EC"/>
        </w:rPr>
      </w:pPr>
    </w:p>
    <w:p w:rsidR="00BB283F" w:rsidRPr="00BB283F" w:rsidRDefault="00BB283F" w:rsidP="00BB283F">
      <w:pPr>
        <w:spacing w:after="0" w:line="480" w:lineRule="auto"/>
        <w:ind w:left="794"/>
        <w:jc w:val="both"/>
        <w:rPr>
          <w:rFonts w:ascii="Arial" w:hAnsi="Arial" w:cs="Arial"/>
          <w:sz w:val="24"/>
          <w:szCs w:val="24"/>
          <w:lang w:eastAsia="es-EC"/>
        </w:rPr>
      </w:pPr>
      <w:r w:rsidRPr="00BB283F">
        <w:rPr>
          <w:rFonts w:ascii="Arial" w:hAnsi="Arial" w:cs="Arial"/>
          <w:sz w:val="24"/>
          <w:szCs w:val="24"/>
          <w:lang w:eastAsia="es-EC"/>
        </w:rPr>
        <w:t>Gradiente columna = y</w:t>
      </w:r>
    </w:p>
    <w:tbl>
      <w:tblPr>
        <w:tblStyle w:val="Tablaconcuadrcula"/>
        <w:tblW w:w="0" w:type="auto"/>
        <w:jc w:val="center"/>
        <w:tblLook w:val="04A0"/>
      </w:tblPr>
      <w:tblGrid>
        <w:gridCol w:w="573"/>
        <w:gridCol w:w="573"/>
        <w:gridCol w:w="573"/>
      </w:tblGrid>
      <w:tr w:rsidR="00BB283F" w:rsidRPr="00FB1E3F" w:rsidTr="0054460E">
        <w:trPr>
          <w:trHeight w:val="266"/>
          <w:jc w:val="center"/>
        </w:trPr>
        <w:tc>
          <w:tcPr>
            <w:tcW w:w="573" w:type="dxa"/>
          </w:tcPr>
          <w:p w:rsidR="00BB283F" w:rsidRPr="00FB1E3F" w:rsidRDefault="00BB283F" w:rsidP="0054460E">
            <w:pPr>
              <w:autoSpaceDE w:val="0"/>
              <w:autoSpaceDN w:val="0"/>
              <w:adjustRightInd w:val="0"/>
              <w:spacing w:line="480" w:lineRule="auto"/>
              <w:jc w:val="both"/>
              <w:rPr>
                <w:rFonts w:ascii="Arial" w:eastAsia="Times New Roman" w:hAnsi="Arial" w:cs="Arial"/>
                <w:bCs/>
                <w:sz w:val="24"/>
                <w:szCs w:val="24"/>
                <w:lang w:eastAsia="es-EC"/>
              </w:rPr>
            </w:pPr>
            <w:r>
              <w:rPr>
                <w:rFonts w:ascii="Arial" w:eastAsia="Times New Roman" w:hAnsi="Arial" w:cs="Arial"/>
                <w:bCs/>
                <w:sz w:val="24"/>
                <w:szCs w:val="24"/>
                <w:lang w:eastAsia="es-EC"/>
              </w:rPr>
              <w:t>-1</w:t>
            </w:r>
          </w:p>
        </w:tc>
        <w:tc>
          <w:tcPr>
            <w:tcW w:w="573" w:type="dxa"/>
          </w:tcPr>
          <w:p w:rsidR="00BB283F" w:rsidRPr="00FB1E3F" w:rsidRDefault="00BB283F" w:rsidP="0054460E">
            <w:pPr>
              <w:autoSpaceDE w:val="0"/>
              <w:autoSpaceDN w:val="0"/>
              <w:adjustRightInd w:val="0"/>
              <w:spacing w:line="480" w:lineRule="auto"/>
              <w:jc w:val="both"/>
              <w:rPr>
                <w:rFonts w:ascii="Arial" w:eastAsia="Times New Roman" w:hAnsi="Arial" w:cs="Arial"/>
                <w:bCs/>
                <w:sz w:val="24"/>
                <w:szCs w:val="24"/>
                <w:lang w:eastAsia="es-EC"/>
              </w:rPr>
            </w:pPr>
            <w:r>
              <w:rPr>
                <w:rFonts w:ascii="Arial" w:eastAsia="Times New Roman" w:hAnsi="Arial" w:cs="Arial"/>
                <w:bCs/>
                <w:sz w:val="24"/>
                <w:szCs w:val="24"/>
                <w:lang w:eastAsia="es-EC"/>
              </w:rPr>
              <w:t>-1</w:t>
            </w:r>
          </w:p>
        </w:tc>
        <w:tc>
          <w:tcPr>
            <w:tcW w:w="573" w:type="dxa"/>
          </w:tcPr>
          <w:p w:rsidR="00BB283F" w:rsidRPr="00FB1E3F" w:rsidRDefault="00BB283F" w:rsidP="0054460E">
            <w:pPr>
              <w:autoSpaceDE w:val="0"/>
              <w:autoSpaceDN w:val="0"/>
              <w:adjustRightInd w:val="0"/>
              <w:spacing w:line="480" w:lineRule="auto"/>
              <w:jc w:val="both"/>
              <w:rPr>
                <w:rFonts w:ascii="Arial" w:eastAsia="Times New Roman" w:hAnsi="Arial" w:cs="Arial"/>
                <w:bCs/>
                <w:sz w:val="24"/>
                <w:szCs w:val="24"/>
                <w:lang w:eastAsia="es-EC"/>
              </w:rPr>
            </w:pPr>
            <w:r>
              <w:rPr>
                <w:rFonts w:ascii="Arial" w:eastAsia="Times New Roman" w:hAnsi="Arial" w:cs="Arial"/>
                <w:bCs/>
                <w:sz w:val="24"/>
                <w:szCs w:val="24"/>
                <w:lang w:eastAsia="es-EC"/>
              </w:rPr>
              <w:t>-1</w:t>
            </w:r>
          </w:p>
        </w:tc>
      </w:tr>
      <w:tr w:rsidR="00BB283F" w:rsidRPr="00FB1E3F" w:rsidTr="0054460E">
        <w:trPr>
          <w:trHeight w:val="287"/>
          <w:jc w:val="center"/>
        </w:trPr>
        <w:tc>
          <w:tcPr>
            <w:tcW w:w="573" w:type="dxa"/>
          </w:tcPr>
          <w:p w:rsidR="00BB283F" w:rsidRPr="00FB1E3F" w:rsidRDefault="00BB283F" w:rsidP="0054460E">
            <w:pPr>
              <w:autoSpaceDE w:val="0"/>
              <w:autoSpaceDN w:val="0"/>
              <w:adjustRightInd w:val="0"/>
              <w:spacing w:line="480" w:lineRule="auto"/>
              <w:jc w:val="both"/>
              <w:rPr>
                <w:rFonts w:ascii="Arial" w:eastAsia="Times New Roman" w:hAnsi="Arial" w:cs="Arial"/>
                <w:bCs/>
                <w:sz w:val="24"/>
                <w:szCs w:val="24"/>
                <w:lang w:eastAsia="es-EC"/>
              </w:rPr>
            </w:pPr>
            <w:r w:rsidRPr="00FB1E3F">
              <w:rPr>
                <w:rFonts w:ascii="Arial" w:eastAsia="Times New Roman" w:hAnsi="Arial" w:cs="Arial"/>
                <w:bCs/>
                <w:sz w:val="24"/>
                <w:szCs w:val="24"/>
                <w:lang w:eastAsia="es-EC"/>
              </w:rPr>
              <w:t>0</w:t>
            </w:r>
          </w:p>
        </w:tc>
        <w:tc>
          <w:tcPr>
            <w:tcW w:w="573" w:type="dxa"/>
          </w:tcPr>
          <w:p w:rsidR="00BB283F" w:rsidRPr="00FB1E3F" w:rsidRDefault="00BB283F" w:rsidP="0054460E">
            <w:pPr>
              <w:autoSpaceDE w:val="0"/>
              <w:autoSpaceDN w:val="0"/>
              <w:adjustRightInd w:val="0"/>
              <w:spacing w:line="480" w:lineRule="auto"/>
              <w:jc w:val="both"/>
              <w:rPr>
                <w:rFonts w:ascii="Arial" w:eastAsia="Times New Roman" w:hAnsi="Arial" w:cs="Arial"/>
                <w:bCs/>
                <w:sz w:val="24"/>
                <w:szCs w:val="24"/>
                <w:lang w:eastAsia="es-EC"/>
              </w:rPr>
            </w:pPr>
            <w:r>
              <w:rPr>
                <w:rFonts w:ascii="Arial" w:eastAsia="Times New Roman" w:hAnsi="Arial" w:cs="Arial"/>
                <w:bCs/>
                <w:sz w:val="24"/>
                <w:szCs w:val="24"/>
                <w:lang w:eastAsia="es-EC"/>
              </w:rPr>
              <w:t>1</w:t>
            </w:r>
          </w:p>
        </w:tc>
        <w:tc>
          <w:tcPr>
            <w:tcW w:w="573" w:type="dxa"/>
          </w:tcPr>
          <w:p w:rsidR="00BB283F" w:rsidRPr="00FB1E3F" w:rsidRDefault="00BB283F" w:rsidP="0054460E">
            <w:pPr>
              <w:autoSpaceDE w:val="0"/>
              <w:autoSpaceDN w:val="0"/>
              <w:adjustRightInd w:val="0"/>
              <w:spacing w:line="480" w:lineRule="auto"/>
              <w:jc w:val="both"/>
              <w:rPr>
                <w:rFonts w:ascii="Arial" w:eastAsia="Times New Roman" w:hAnsi="Arial" w:cs="Arial"/>
                <w:bCs/>
                <w:sz w:val="24"/>
                <w:szCs w:val="24"/>
                <w:lang w:eastAsia="es-EC"/>
              </w:rPr>
            </w:pPr>
            <w:r>
              <w:rPr>
                <w:rFonts w:ascii="Arial" w:eastAsia="Times New Roman" w:hAnsi="Arial" w:cs="Arial"/>
                <w:bCs/>
                <w:sz w:val="24"/>
                <w:szCs w:val="24"/>
                <w:lang w:eastAsia="es-EC"/>
              </w:rPr>
              <w:t>0</w:t>
            </w:r>
          </w:p>
        </w:tc>
      </w:tr>
      <w:tr w:rsidR="00BB283F" w:rsidRPr="00FB1E3F" w:rsidTr="0054460E">
        <w:trPr>
          <w:trHeight w:val="287"/>
          <w:jc w:val="center"/>
        </w:trPr>
        <w:tc>
          <w:tcPr>
            <w:tcW w:w="573" w:type="dxa"/>
          </w:tcPr>
          <w:p w:rsidR="00BB283F" w:rsidRPr="00FB1E3F" w:rsidRDefault="00BB283F" w:rsidP="0054460E">
            <w:pPr>
              <w:autoSpaceDE w:val="0"/>
              <w:autoSpaceDN w:val="0"/>
              <w:adjustRightInd w:val="0"/>
              <w:spacing w:line="480" w:lineRule="auto"/>
              <w:jc w:val="both"/>
              <w:rPr>
                <w:rFonts w:ascii="Arial" w:eastAsia="Times New Roman" w:hAnsi="Arial" w:cs="Arial"/>
                <w:bCs/>
                <w:sz w:val="24"/>
                <w:szCs w:val="24"/>
                <w:lang w:eastAsia="es-EC"/>
              </w:rPr>
            </w:pPr>
            <w:r>
              <w:rPr>
                <w:rFonts w:ascii="Arial" w:eastAsia="Times New Roman" w:hAnsi="Arial" w:cs="Arial"/>
                <w:bCs/>
                <w:sz w:val="24"/>
                <w:szCs w:val="24"/>
                <w:lang w:eastAsia="es-EC"/>
              </w:rPr>
              <w:t>1</w:t>
            </w:r>
          </w:p>
        </w:tc>
        <w:tc>
          <w:tcPr>
            <w:tcW w:w="573" w:type="dxa"/>
          </w:tcPr>
          <w:p w:rsidR="00BB283F" w:rsidRPr="00FB1E3F" w:rsidRDefault="00BB283F" w:rsidP="0054460E">
            <w:pPr>
              <w:autoSpaceDE w:val="0"/>
              <w:autoSpaceDN w:val="0"/>
              <w:adjustRightInd w:val="0"/>
              <w:spacing w:line="480" w:lineRule="auto"/>
              <w:jc w:val="both"/>
              <w:rPr>
                <w:rFonts w:ascii="Arial" w:eastAsia="Times New Roman" w:hAnsi="Arial" w:cs="Arial"/>
                <w:bCs/>
                <w:sz w:val="24"/>
                <w:szCs w:val="24"/>
                <w:lang w:eastAsia="es-EC"/>
              </w:rPr>
            </w:pPr>
            <w:r w:rsidRPr="00FB1E3F">
              <w:rPr>
                <w:rFonts w:ascii="Arial" w:eastAsia="Times New Roman" w:hAnsi="Arial" w:cs="Arial"/>
                <w:bCs/>
                <w:sz w:val="24"/>
                <w:szCs w:val="24"/>
                <w:lang w:eastAsia="es-EC"/>
              </w:rPr>
              <w:t>1</w:t>
            </w:r>
          </w:p>
        </w:tc>
        <w:tc>
          <w:tcPr>
            <w:tcW w:w="573" w:type="dxa"/>
          </w:tcPr>
          <w:p w:rsidR="00BB283F" w:rsidRPr="00FB1E3F" w:rsidRDefault="00BB283F" w:rsidP="0054460E">
            <w:pPr>
              <w:autoSpaceDE w:val="0"/>
              <w:autoSpaceDN w:val="0"/>
              <w:adjustRightInd w:val="0"/>
              <w:spacing w:line="480" w:lineRule="auto"/>
              <w:jc w:val="both"/>
              <w:rPr>
                <w:rFonts w:ascii="Arial" w:eastAsia="Times New Roman" w:hAnsi="Arial" w:cs="Arial"/>
                <w:bCs/>
                <w:sz w:val="24"/>
                <w:szCs w:val="24"/>
                <w:lang w:eastAsia="es-EC"/>
              </w:rPr>
            </w:pPr>
            <w:r>
              <w:rPr>
                <w:rFonts w:ascii="Arial" w:eastAsia="Times New Roman" w:hAnsi="Arial" w:cs="Arial"/>
                <w:bCs/>
                <w:sz w:val="24"/>
                <w:szCs w:val="24"/>
                <w:lang w:eastAsia="es-EC"/>
              </w:rPr>
              <w:t>1</w:t>
            </w:r>
          </w:p>
        </w:tc>
      </w:tr>
    </w:tbl>
    <w:p w:rsidR="00BB283F" w:rsidRPr="00BB283F" w:rsidRDefault="00BB283F" w:rsidP="00BB283F">
      <w:pPr>
        <w:spacing w:after="0" w:line="480" w:lineRule="auto"/>
        <w:ind w:left="794"/>
        <w:jc w:val="both"/>
        <w:rPr>
          <w:rFonts w:ascii="Arial" w:hAnsi="Arial" w:cs="Arial"/>
          <w:sz w:val="24"/>
          <w:szCs w:val="24"/>
          <w:lang w:val="en-US" w:eastAsia="es-EC"/>
        </w:rPr>
      </w:pPr>
      <w:bookmarkStart w:id="65" w:name="_Toc248455860"/>
    </w:p>
    <w:p w:rsidR="00BB283F" w:rsidRPr="00BB283F" w:rsidRDefault="00BB283F" w:rsidP="00BB283F">
      <w:pPr>
        <w:spacing w:after="0" w:line="480" w:lineRule="auto"/>
        <w:ind w:left="794"/>
        <w:jc w:val="both"/>
        <w:rPr>
          <w:rFonts w:ascii="Arial" w:hAnsi="Arial" w:cs="Arial"/>
          <w:sz w:val="24"/>
          <w:szCs w:val="24"/>
          <w:lang w:val="en-US" w:eastAsia="es-EC"/>
        </w:rPr>
      </w:pPr>
      <w:r w:rsidRPr="00BB283F">
        <w:rPr>
          <w:rFonts w:ascii="Arial" w:hAnsi="Arial" w:cs="Arial"/>
          <w:sz w:val="24"/>
          <w:szCs w:val="24"/>
          <w:lang w:val="en-US" w:eastAsia="es-EC"/>
        </w:rPr>
        <w:t>BW = edge(I,'prewitt')</w:t>
      </w:r>
      <w:bookmarkEnd w:id="65"/>
    </w:p>
    <w:p w:rsidR="00BB283F" w:rsidRPr="00BB283F" w:rsidRDefault="00BB283F" w:rsidP="00BB283F">
      <w:pPr>
        <w:spacing w:after="0" w:line="480" w:lineRule="auto"/>
        <w:ind w:left="794"/>
        <w:jc w:val="both"/>
        <w:rPr>
          <w:rFonts w:ascii="Arial" w:hAnsi="Arial" w:cs="Arial"/>
          <w:sz w:val="24"/>
          <w:szCs w:val="24"/>
          <w:lang w:eastAsia="es-EC"/>
        </w:rPr>
      </w:pPr>
      <w:bookmarkStart w:id="66" w:name="_Toc248455861"/>
      <w:r w:rsidRPr="00BB283F">
        <w:rPr>
          <w:rFonts w:ascii="Arial" w:hAnsi="Arial" w:cs="Arial"/>
          <w:sz w:val="24"/>
          <w:szCs w:val="24"/>
          <w:lang w:eastAsia="es-EC"/>
        </w:rPr>
        <w:t>Se invoca a la función</w:t>
      </w:r>
      <w:r w:rsidRPr="00BB283F">
        <w:rPr>
          <w:rFonts w:ascii="Arial" w:hAnsi="Arial" w:cs="Arial"/>
          <w:i/>
          <w:sz w:val="24"/>
          <w:szCs w:val="24"/>
          <w:lang w:eastAsia="es-EC"/>
        </w:rPr>
        <w:t xml:space="preserve"> edge</w:t>
      </w:r>
      <w:r w:rsidRPr="00BB283F">
        <w:rPr>
          <w:rFonts w:ascii="Arial" w:hAnsi="Arial" w:cs="Arial"/>
          <w:sz w:val="24"/>
          <w:szCs w:val="24"/>
          <w:lang w:eastAsia="es-EC"/>
        </w:rPr>
        <w:t xml:space="preserve"> para el detector de borde </w:t>
      </w:r>
      <w:r w:rsidRPr="00BB283F">
        <w:rPr>
          <w:rFonts w:ascii="Arial" w:hAnsi="Arial" w:cs="Arial"/>
          <w:i/>
          <w:sz w:val="24"/>
          <w:szCs w:val="24"/>
          <w:lang w:eastAsia="es-EC"/>
        </w:rPr>
        <w:t xml:space="preserve">‘prewitt’ </w:t>
      </w:r>
      <w:r w:rsidRPr="00BB283F">
        <w:rPr>
          <w:rFonts w:ascii="Arial" w:hAnsi="Arial" w:cs="Arial"/>
          <w:sz w:val="24"/>
          <w:szCs w:val="24"/>
          <w:lang w:eastAsia="es-EC"/>
        </w:rPr>
        <w:t>asumiendo los parámetros de umbral (threshold) y la dirección del gradiente (direction) por default. Al definirlo de esta manera se considera en horizontal y vertical.</w:t>
      </w:r>
      <w:bookmarkEnd w:id="66"/>
    </w:p>
    <w:p w:rsidR="00BB283F" w:rsidRPr="00BB283F" w:rsidRDefault="00806164" w:rsidP="00BB283F">
      <w:pPr>
        <w:spacing w:after="0" w:line="480" w:lineRule="auto"/>
        <w:ind w:left="794"/>
        <w:jc w:val="both"/>
        <w:rPr>
          <w:rFonts w:ascii="Arial" w:hAnsi="Arial" w:cs="Arial"/>
          <w:sz w:val="24"/>
          <w:szCs w:val="24"/>
          <w:lang w:eastAsia="es-EC"/>
        </w:rPr>
      </w:pPr>
      <w:r>
        <w:rPr>
          <w:rFonts w:ascii="Arial" w:hAnsi="Arial" w:cs="Arial"/>
          <w:sz w:val="24"/>
          <w:szCs w:val="24"/>
          <w:lang w:eastAsia="es-EC"/>
        </w:rPr>
        <w:t>En la figura 16</w:t>
      </w:r>
      <w:r w:rsidR="00BB283F" w:rsidRPr="00BB283F">
        <w:rPr>
          <w:rFonts w:ascii="Arial" w:hAnsi="Arial" w:cs="Arial"/>
          <w:sz w:val="24"/>
          <w:szCs w:val="24"/>
          <w:lang w:eastAsia="es-EC"/>
        </w:rPr>
        <w:t xml:space="preserve"> se muestra la aplicación de la Detector de borde Prewitt.</w:t>
      </w:r>
    </w:p>
    <w:p w:rsidR="00BB283F" w:rsidRPr="00BB283F" w:rsidRDefault="00BB283F" w:rsidP="00BB283F">
      <w:pPr>
        <w:spacing w:after="0" w:line="480" w:lineRule="auto"/>
        <w:ind w:left="794"/>
        <w:jc w:val="both"/>
        <w:rPr>
          <w:rFonts w:ascii="Arial" w:hAnsi="Arial" w:cs="Arial"/>
          <w:sz w:val="24"/>
          <w:szCs w:val="24"/>
          <w:lang w:eastAsia="es-EC"/>
        </w:rPr>
      </w:pPr>
      <w:r w:rsidRPr="00BB283F">
        <w:rPr>
          <w:rFonts w:ascii="Arial" w:hAnsi="Arial" w:cs="Arial"/>
          <w:noProof/>
          <w:sz w:val="24"/>
          <w:szCs w:val="24"/>
          <w:lang w:eastAsia="es-EC"/>
        </w:rPr>
        <w:lastRenderedPageBreak/>
        <w:drawing>
          <wp:inline distT="0" distB="0" distL="0" distR="0">
            <wp:extent cx="4654550" cy="2351392"/>
            <wp:effectExtent l="19050" t="0" r="0" b="0"/>
            <wp:docPr id="6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srcRect/>
                    <a:stretch>
                      <a:fillRect/>
                    </a:stretch>
                  </pic:blipFill>
                  <pic:spPr bwMode="auto">
                    <a:xfrm>
                      <a:off x="0" y="0"/>
                      <a:ext cx="4654550" cy="2351392"/>
                    </a:xfrm>
                    <a:prstGeom prst="rect">
                      <a:avLst/>
                    </a:prstGeom>
                    <a:noFill/>
                    <a:ln w="9525">
                      <a:noFill/>
                      <a:miter lim="800000"/>
                      <a:headEnd/>
                      <a:tailEnd/>
                    </a:ln>
                  </pic:spPr>
                </pic:pic>
              </a:graphicData>
            </a:graphic>
          </wp:inline>
        </w:drawing>
      </w:r>
    </w:p>
    <w:p w:rsidR="00806164" w:rsidRPr="00806164" w:rsidRDefault="00806164" w:rsidP="00806164">
      <w:pPr>
        <w:jc w:val="center"/>
        <w:rPr>
          <w:rFonts w:ascii="Arial" w:hAnsi="Arial" w:cs="Arial"/>
          <w:sz w:val="24"/>
          <w:szCs w:val="24"/>
          <w:lang w:eastAsia="es-EC"/>
        </w:rPr>
      </w:pPr>
      <w:bookmarkStart w:id="67" w:name="_Toc248775084"/>
      <w:r w:rsidRPr="00806164">
        <w:rPr>
          <w:rFonts w:ascii="Arial" w:hAnsi="Arial" w:cs="Arial"/>
          <w:b/>
          <w:sz w:val="24"/>
          <w:szCs w:val="24"/>
        </w:rPr>
        <w:t xml:space="preserve">Fig. </w:t>
      </w:r>
      <w:r w:rsidR="006167FD" w:rsidRPr="00806164">
        <w:rPr>
          <w:rFonts w:ascii="Arial" w:hAnsi="Arial" w:cs="Arial"/>
          <w:b/>
          <w:sz w:val="24"/>
          <w:szCs w:val="24"/>
        </w:rPr>
        <w:fldChar w:fldCharType="begin"/>
      </w:r>
      <w:r w:rsidRPr="00806164">
        <w:rPr>
          <w:rFonts w:ascii="Arial" w:hAnsi="Arial" w:cs="Arial"/>
          <w:b/>
          <w:sz w:val="24"/>
          <w:szCs w:val="24"/>
        </w:rPr>
        <w:instrText xml:space="preserve"> SEQ Fig. \* ARABIC </w:instrText>
      </w:r>
      <w:r w:rsidR="006167FD" w:rsidRPr="00806164">
        <w:rPr>
          <w:rFonts w:ascii="Arial" w:hAnsi="Arial" w:cs="Arial"/>
          <w:b/>
          <w:sz w:val="24"/>
          <w:szCs w:val="24"/>
        </w:rPr>
        <w:fldChar w:fldCharType="separate"/>
      </w:r>
      <w:r w:rsidR="00BE12B0">
        <w:rPr>
          <w:rFonts w:ascii="Arial" w:hAnsi="Arial" w:cs="Arial"/>
          <w:b/>
          <w:noProof/>
          <w:sz w:val="24"/>
          <w:szCs w:val="24"/>
        </w:rPr>
        <w:t>16</w:t>
      </w:r>
      <w:r w:rsidR="006167FD" w:rsidRPr="00806164">
        <w:rPr>
          <w:rFonts w:ascii="Arial" w:hAnsi="Arial" w:cs="Arial"/>
          <w:b/>
          <w:sz w:val="24"/>
          <w:szCs w:val="24"/>
        </w:rPr>
        <w:fldChar w:fldCharType="end"/>
      </w:r>
      <w:r w:rsidRPr="00806164">
        <w:rPr>
          <w:rFonts w:ascii="Arial" w:hAnsi="Arial" w:cs="Arial"/>
          <w:sz w:val="24"/>
          <w:szCs w:val="24"/>
        </w:rPr>
        <w:t xml:space="preserve"> Detector de borde Prewitt</w:t>
      </w:r>
      <w:bookmarkEnd w:id="67"/>
    </w:p>
    <w:p w:rsidR="00BB283F" w:rsidRPr="00BB283F" w:rsidRDefault="00BB283F" w:rsidP="002B3B82"/>
    <w:p w:rsidR="00D6636B" w:rsidRDefault="0013183D" w:rsidP="005803B0">
      <w:pPr>
        <w:pStyle w:val="Ttulo1"/>
        <w:keepNext/>
        <w:numPr>
          <w:ilvl w:val="1"/>
          <w:numId w:val="19"/>
        </w:numPr>
        <w:tabs>
          <w:tab w:val="left" w:pos="1361"/>
        </w:tabs>
        <w:spacing w:before="480" w:beforeAutospacing="0" w:after="240" w:afterAutospacing="0"/>
        <w:jc w:val="both"/>
        <w:rPr>
          <w:rFonts w:ascii="Arial" w:eastAsia="Calibri" w:hAnsi="Arial" w:cs="Arial"/>
          <w:bCs w:val="0"/>
          <w:kern w:val="0"/>
          <w:sz w:val="32"/>
          <w:szCs w:val="32"/>
          <w:lang w:eastAsia="en-US"/>
        </w:rPr>
      </w:pPr>
      <w:bookmarkStart w:id="68" w:name="_Toc252283266"/>
      <w:r>
        <w:rPr>
          <w:rFonts w:ascii="Arial" w:eastAsia="Calibri" w:hAnsi="Arial" w:cs="Arial"/>
          <w:bCs w:val="0"/>
          <w:kern w:val="0"/>
          <w:sz w:val="32"/>
          <w:szCs w:val="32"/>
          <w:lang w:eastAsia="en-US"/>
        </w:rPr>
        <w:t>Método de Robert</w:t>
      </w:r>
      <w:r w:rsidR="00D6636B">
        <w:rPr>
          <w:rFonts w:ascii="Arial" w:eastAsia="Calibri" w:hAnsi="Arial" w:cs="Arial"/>
          <w:bCs w:val="0"/>
          <w:kern w:val="0"/>
          <w:sz w:val="32"/>
          <w:szCs w:val="32"/>
          <w:lang w:eastAsia="en-US"/>
        </w:rPr>
        <w:t>s</w:t>
      </w:r>
      <w:bookmarkEnd w:id="68"/>
    </w:p>
    <w:p w:rsidR="00D6636B" w:rsidRPr="00D6636B" w:rsidRDefault="00D6636B" w:rsidP="00D6636B">
      <w:pPr>
        <w:spacing w:after="0" w:line="480" w:lineRule="auto"/>
        <w:ind w:left="794"/>
        <w:jc w:val="both"/>
        <w:rPr>
          <w:rFonts w:ascii="Arial" w:hAnsi="Arial" w:cs="Arial"/>
          <w:sz w:val="24"/>
          <w:szCs w:val="24"/>
          <w:lang w:eastAsia="es-EC"/>
        </w:rPr>
      </w:pPr>
      <w:bookmarkStart w:id="69" w:name="_Toc248455863"/>
      <w:r w:rsidRPr="00D6636B">
        <w:rPr>
          <w:rFonts w:ascii="Arial" w:hAnsi="Arial" w:cs="Arial"/>
          <w:sz w:val="24"/>
          <w:szCs w:val="24"/>
          <w:lang w:eastAsia="es-EC"/>
        </w:rPr>
        <w:t>Se define como una de los más antiguos, simples y menos utilizado de los métodos de detección de bordes en la actualidad, a pesar de que su sencillez en la implementación es usado para las aplicaciones hardware de alta velocidad.</w:t>
      </w:r>
      <w:bookmarkEnd w:id="69"/>
    </w:p>
    <w:p w:rsidR="00D6636B" w:rsidRPr="00D6636B" w:rsidRDefault="00D6636B" w:rsidP="00D6636B">
      <w:pPr>
        <w:spacing w:after="0" w:line="480" w:lineRule="auto"/>
        <w:ind w:left="794"/>
        <w:jc w:val="both"/>
        <w:rPr>
          <w:rFonts w:ascii="Arial" w:hAnsi="Arial" w:cs="Arial"/>
          <w:sz w:val="24"/>
          <w:szCs w:val="24"/>
          <w:lang w:eastAsia="es-EC"/>
        </w:rPr>
      </w:pPr>
      <w:r w:rsidRPr="00D6636B">
        <w:rPr>
          <w:rFonts w:ascii="Arial" w:hAnsi="Arial" w:cs="Arial"/>
          <w:sz w:val="24"/>
          <w:szCs w:val="24"/>
          <w:lang w:eastAsia="es-EC"/>
        </w:rPr>
        <w:t>Las máscaras utilizadas en este operador para el caso de una matriz de [3x3] es</w:t>
      </w:r>
      <w:r w:rsidR="002B3B82">
        <w:rPr>
          <w:rFonts w:ascii="Arial" w:hAnsi="Arial" w:cs="Arial"/>
          <w:sz w:val="24"/>
          <w:szCs w:val="24"/>
          <w:lang w:eastAsia="es-EC"/>
        </w:rPr>
        <w:t xml:space="preserve"> para g</w:t>
      </w:r>
      <w:r w:rsidRPr="00D6636B">
        <w:rPr>
          <w:rFonts w:ascii="Arial" w:hAnsi="Arial" w:cs="Arial"/>
          <w:sz w:val="24"/>
          <w:szCs w:val="24"/>
          <w:lang w:eastAsia="es-EC"/>
        </w:rPr>
        <w:t>radiente fila = Gx</w:t>
      </w:r>
    </w:p>
    <w:tbl>
      <w:tblPr>
        <w:tblStyle w:val="Tablaconcuadrcula"/>
        <w:tblW w:w="0" w:type="auto"/>
        <w:jc w:val="center"/>
        <w:tblLook w:val="04A0"/>
      </w:tblPr>
      <w:tblGrid>
        <w:gridCol w:w="573"/>
        <w:gridCol w:w="573"/>
        <w:gridCol w:w="573"/>
      </w:tblGrid>
      <w:tr w:rsidR="00D6636B" w:rsidRPr="00FB1E3F" w:rsidTr="001D5FE1">
        <w:trPr>
          <w:trHeight w:val="266"/>
          <w:jc w:val="center"/>
        </w:trPr>
        <w:tc>
          <w:tcPr>
            <w:tcW w:w="573" w:type="dxa"/>
          </w:tcPr>
          <w:p w:rsidR="00D6636B" w:rsidRPr="00FB1E3F" w:rsidRDefault="00D6636B" w:rsidP="001D5FE1">
            <w:pPr>
              <w:autoSpaceDE w:val="0"/>
              <w:autoSpaceDN w:val="0"/>
              <w:adjustRightInd w:val="0"/>
              <w:spacing w:line="480" w:lineRule="auto"/>
              <w:jc w:val="both"/>
              <w:rPr>
                <w:rFonts w:ascii="Arial" w:eastAsia="Times New Roman" w:hAnsi="Arial" w:cs="Arial"/>
                <w:bCs/>
                <w:sz w:val="24"/>
                <w:szCs w:val="24"/>
                <w:lang w:eastAsia="es-EC"/>
              </w:rPr>
            </w:pPr>
            <w:r w:rsidRPr="00FB1E3F">
              <w:rPr>
                <w:rFonts w:ascii="Arial" w:eastAsia="Times New Roman" w:hAnsi="Arial" w:cs="Arial"/>
                <w:bCs/>
                <w:sz w:val="24"/>
                <w:szCs w:val="24"/>
                <w:lang w:eastAsia="es-EC"/>
              </w:rPr>
              <w:t>0</w:t>
            </w:r>
          </w:p>
        </w:tc>
        <w:tc>
          <w:tcPr>
            <w:tcW w:w="573" w:type="dxa"/>
          </w:tcPr>
          <w:p w:rsidR="00D6636B" w:rsidRPr="00FB1E3F" w:rsidRDefault="00D6636B" w:rsidP="001D5FE1">
            <w:pPr>
              <w:autoSpaceDE w:val="0"/>
              <w:autoSpaceDN w:val="0"/>
              <w:adjustRightInd w:val="0"/>
              <w:spacing w:line="480" w:lineRule="auto"/>
              <w:jc w:val="both"/>
              <w:rPr>
                <w:rFonts w:ascii="Arial" w:eastAsia="Times New Roman" w:hAnsi="Arial" w:cs="Arial"/>
                <w:bCs/>
                <w:sz w:val="24"/>
                <w:szCs w:val="24"/>
                <w:lang w:eastAsia="es-EC"/>
              </w:rPr>
            </w:pPr>
            <w:r w:rsidRPr="00FB1E3F">
              <w:rPr>
                <w:rFonts w:ascii="Arial" w:eastAsia="Times New Roman" w:hAnsi="Arial" w:cs="Arial"/>
                <w:bCs/>
                <w:sz w:val="24"/>
                <w:szCs w:val="24"/>
                <w:lang w:eastAsia="es-EC"/>
              </w:rPr>
              <w:t>0</w:t>
            </w:r>
          </w:p>
        </w:tc>
        <w:tc>
          <w:tcPr>
            <w:tcW w:w="573" w:type="dxa"/>
          </w:tcPr>
          <w:p w:rsidR="00D6636B" w:rsidRPr="00FB1E3F" w:rsidRDefault="00D6636B" w:rsidP="001D5FE1">
            <w:pPr>
              <w:autoSpaceDE w:val="0"/>
              <w:autoSpaceDN w:val="0"/>
              <w:adjustRightInd w:val="0"/>
              <w:spacing w:line="480" w:lineRule="auto"/>
              <w:jc w:val="both"/>
              <w:rPr>
                <w:rFonts w:ascii="Arial" w:eastAsia="Times New Roman" w:hAnsi="Arial" w:cs="Arial"/>
                <w:bCs/>
                <w:sz w:val="24"/>
                <w:szCs w:val="24"/>
                <w:lang w:eastAsia="es-EC"/>
              </w:rPr>
            </w:pPr>
            <w:r w:rsidRPr="00FB1E3F">
              <w:rPr>
                <w:rFonts w:ascii="Arial" w:eastAsia="Times New Roman" w:hAnsi="Arial" w:cs="Arial"/>
                <w:bCs/>
                <w:sz w:val="24"/>
                <w:szCs w:val="24"/>
                <w:lang w:eastAsia="es-EC"/>
              </w:rPr>
              <w:t>0</w:t>
            </w:r>
          </w:p>
        </w:tc>
      </w:tr>
      <w:tr w:rsidR="00D6636B" w:rsidRPr="00FB1E3F" w:rsidTr="001D5FE1">
        <w:trPr>
          <w:trHeight w:val="287"/>
          <w:jc w:val="center"/>
        </w:trPr>
        <w:tc>
          <w:tcPr>
            <w:tcW w:w="573" w:type="dxa"/>
          </w:tcPr>
          <w:p w:rsidR="00D6636B" w:rsidRPr="00FB1E3F" w:rsidRDefault="00D6636B" w:rsidP="001D5FE1">
            <w:pPr>
              <w:autoSpaceDE w:val="0"/>
              <w:autoSpaceDN w:val="0"/>
              <w:adjustRightInd w:val="0"/>
              <w:spacing w:line="480" w:lineRule="auto"/>
              <w:jc w:val="both"/>
              <w:rPr>
                <w:rFonts w:ascii="Arial" w:eastAsia="Times New Roman" w:hAnsi="Arial" w:cs="Arial"/>
                <w:bCs/>
                <w:sz w:val="24"/>
                <w:szCs w:val="24"/>
                <w:lang w:eastAsia="es-EC"/>
              </w:rPr>
            </w:pPr>
            <w:r w:rsidRPr="00FB1E3F">
              <w:rPr>
                <w:rFonts w:ascii="Arial" w:eastAsia="Times New Roman" w:hAnsi="Arial" w:cs="Arial"/>
                <w:bCs/>
                <w:sz w:val="24"/>
                <w:szCs w:val="24"/>
                <w:lang w:eastAsia="es-EC"/>
              </w:rPr>
              <w:t>0</w:t>
            </w:r>
          </w:p>
        </w:tc>
        <w:tc>
          <w:tcPr>
            <w:tcW w:w="573" w:type="dxa"/>
          </w:tcPr>
          <w:p w:rsidR="00D6636B" w:rsidRPr="00FB1E3F" w:rsidRDefault="00D6636B" w:rsidP="001D5FE1">
            <w:pPr>
              <w:autoSpaceDE w:val="0"/>
              <w:autoSpaceDN w:val="0"/>
              <w:adjustRightInd w:val="0"/>
              <w:spacing w:line="480" w:lineRule="auto"/>
              <w:jc w:val="both"/>
              <w:rPr>
                <w:rFonts w:ascii="Arial" w:eastAsia="Times New Roman" w:hAnsi="Arial" w:cs="Arial"/>
                <w:bCs/>
                <w:sz w:val="24"/>
                <w:szCs w:val="24"/>
                <w:lang w:eastAsia="es-EC"/>
              </w:rPr>
            </w:pPr>
            <w:r w:rsidRPr="00FB1E3F">
              <w:rPr>
                <w:rFonts w:ascii="Arial" w:eastAsia="Times New Roman" w:hAnsi="Arial" w:cs="Arial"/>
                <w:bCs/>
                <w:sz w:val="24"/>
                <w:szCs w:val="24"/>
                <w:lang w:eastAsia="es-EC"/>
              </w:rPr>
              <w:t>0</w:t>
            </w:r>
          </w:p>
        </w:tc>
        <w:tc>
          <w:tcPr>
            <w:tcW w:w="573" w:type="dxa"/>
          </w:tcPr>
          <w:p w:rsidR="00D6636B" w:rsidRPr="00FB1E3F" w:rsidRDefault="00D6636B" w:rsidP="001D5FE1">
            <w:pPr>
              <w:autoSpaceDE w:val="0"/>
              <w:autoSpaceDN w:val="0"/>
              <w:adjustRightInd w:val="0"/>
              <w:spacing w:line="480" w:lineRule="auto"/>
              <w:jc w:val="both"/>
              <w:rPr>
                <w:rFonts w:ascii="Arial" w:eastAsia="Times New Roman" w:hAnsi="Arial" w:cs="Arial"/>
                <w:bCs/>
                <w:sz w:val="24"/>
                <w:szCs w:val="24"/>
                <w:lang w:eastAsia="es-EC"/>
              </w:rPr>
            </w:pPr>
            <w:r w:rsidRPr="00FB1E3F">
              <w:rPr>
                <w:rFonts w:ascii="Arial" w:eastAsia="Times New Roman" w:hAnsi="Arial" w:cs="Arial"/>
                <w:bCs/>
                <w:sz w:val="24"/>
                <w:szCs w:val="24"/>
                <w:lang w:eastAsia="es-EC"/>
              </w:rPr>
              <w:t>1</w:t>
            </w:r>
          </w:p>
        </w:tc>
      </w:tr>
      <w:tr w:rsidR="00D6636B" w:rsidRPr="00FB1E3F" w:rsidTr="001D5FE1">
        <w:trPr>
          <w:trHeight w:val="287"/>
          <w:jc w:val="center"/>
        </w:trPr>
        <w:tc>
          <w:tcPr>
            <w:tcW w:w="573" w:type="dxa"/>
          </w:tcPr>
          <w:p w:rsidR="00D6636B" w:rsidRPr="00FB1E3F" w:rsidRDefault="00D6636B" w:rsidP="001D5FE1">
            <w:pPr>
              <w:autoSpaceDE w:val="0"/>
              <w:autoSpaceDN w:val="0"/>
              <w:adjustRightInd w:val="0"/>
              <w:spacing w:line="480" w:lineRule="auto"/>
              <w:jc w:val="both"/>
              <w:rPr>
                <w:rFonts w:ascii="Arial" w:eastAsia="Times New Roman" w:hAnsi="Arial" w:cs="Arial"/>
                <w:bCs/>
                <w:sz w:val="24"/>
                <w:szCs w:val="24"/>
                <w:lang w:eastAsia="es-EC"/>
              </w:rPr>
            </w:pPr>
            <w:r w:rsidRPr="00FB1E3F">
              <w:rPr>
                <w:rFonts w:ascii="Arial" w:eastAsia="Times New Roman" w:hAnsi="Arial" w:cs="Arial"/>
                <w:bCs/>
                <w:sz w:val="24"/>
                <w:szCs w:val="24"/>
                <w:lang w:eastAsia="es-EC"/>
              </w:rPr>
              <w:t>0</w:t>
            </w:r>
          </w:p>
        </w:tc>
        <w:tc>
          <w:tcPr>
            <w:tcW w:w="573" w:type="dxa"/>
          </w:tcPr>
          <w:p w:rsidR="00D6636B" w:rsidRPr="00FB1E3F" w:rsidRDefault="00D6636B" w:rsidP="001D5FE1">
            <w:pPr>
              <w:autoSpaceDE w:val="0"/>
              <w:autoSpaceDN w:val="0"/>
              <w:adjustRightInd w:val="0"/>
              <w:spacing w:line="480" w:lineRule="auto"/>
              <w:jc w:val="both"/>
              <w:rPr>
                <w:rFonts w:ascii="Arial" w:eastAsia="Times New Roman" w:hAnsi="Arial" w:cs="Arial"/>
                <w:bCs/>
                <w:sz w:val="24"/>
                <w:szCs w:val="24"/>
                <w:lang w:eastAsia="es-EC"/>
              </w:rPr>
            </w:pPr>
            <w:r w:rsidRPr="00FB1E3F">
              <w:rPr>
                <w:rFonts w:ascii="Arial" w:eastAsia="Times New Roman" w:hAnsi="Arial" w:cs="Arial"/>
                <w:bCs/>
                <w:sz w:val="24"/>
                <w:szCs w:val="24"/>
                <w:lang w:eastAsia="es-EC"/>
              </w:rPr>
              <w:t>-1</w:t>
            </w:r>
          </w:p>
        </w:tc>
        <w:tc>
          <w:tcPr>
            <w:tcW w:w="573" w:type="dxa"/>
          </w:tcPr>
          <w:p w:rsidR="00D6636B" w:rsidRPr="00FB1E3F" w:rsidRDefault="00D6636B" w:rsidP="001D5FE1">
            <w:pPr>
              <w:autoSpaceDE w:val="0"/>
              <w:autoSpaceDN w:val="0"/>
              <w:adjustRightInd w:val="0"/>
              <w:spacing w:line="480" w:lineRule="auto"/>
              <w:jc w:val="both"/>
              <w:rPr>
                <w:rFonts w:ascii="Arial" w:eastAsia="Times New Roman" w:hAnsi="Arial" w:cs="Arial"/>
                <w:bCs/>
                <w:sz w:val="24"/>
                <w:szCs w:val="24"/>
                <w:lang w:eastAsia="es-EC"/>
              </w:rPr>
            </w:pPr>
            <w:r w:rsidRPr="00FB1E3F">
              <w:rPr>
                <w:rFonts w:ascii="Arial" w:eastAsia="Times New Roman" w:hAnsi="Arial" w:cs="Arial"/>
                <w:bCs/>
                <w:sz w:val="24"/>
                <w:szCs w:val="24"/>
                <w:lang w:eastAsia="es-EC"/>
              </w:rPr>
              <w:t>0</w:t>
            </w:r>
          </w:p>
        </w:tc>
      </w:tr>
    </w:tbl>
    <w:p w:rsidR="002B3B82" w:rsidRDefault="002B3B82" w:rsidP="00D6636B">
      <w:pPr>
        <w:spacing w:after="0" w:line="480" w:lineRule="auto"/>
        <w:ind w:left="794"/>
        <w:jc w:val="both"/>
        <w:rPr>
          <w:rFonts w:ascii="Arial" w:hAnsi="Arial" w:cs="Arial"/>
          <w:sz w:val="24"/>
          <w:szCs w:val="24"/>
          <w:lang w:eastAsia="es-EC"/>
        </w:rPr>
      </w:pPr>
    </w:p>
    <w:p w:rsidR="00D6636B" w:rsidRDefault="002B3B82" w:rsidP="00D6636B">
      <w:pPr>
        <w:spacing w:after="0" w:line="480" w:lineRule="auto"/>
        <w:ind w:left="794"/>
        <w:jc w:val="both"/>
        <w:rPr>
          <w:rFonts w:ascii="Arial" w:hAnsi="Arial" w:cs="Arial"/>
          <w:sz w:val="24"/>
          <w:szCs w:val="24"/>
          <w:lang w:eastAsia="es-EC"/>
        </w:rPr>
      </w:pPr>
      <w:r>
        <w:rPr>
          <w:rFonts w:ascii="Arial" w:hAnsi="Arial" w:cs="Arial"/>
          <w:sz w:val="24"/>
          <w:szCs w:val="24"/>
          <w:lang w:eastAsia="es-EC"/>
        </w:rPr>
        <w:lastRenderedPageBreak/>
        <w:t>Y para g</w:t>
      </w:r>
      <w:r w:rsidR="00D6636B">
        <w:rPr>
          <w:rFonts w:ascii="Arial" w:hAnsi="Arial" w:cs="Arial"/>
          <w:sz w:val="24"/>
          <w:szCs w:val="24"/>
          <w:lang w:eastAsia="es-EC"/>
        </w:rPr>
        <w:t>radiente columna = Gy</w:t>
      </w:r>
    </w:p>
    <w:tbl>
      <w:tblPr>
        <w:tblStyle w:val="Tablaconcuadrcula"/>
        <w:tblW w:w="0" w:type="auto"/>
        <w:jc w:val="center"/>
        <w:tblLook w:val="04A0"/>
      </w:tblPr>
      <w:tblGrid>
        <w:gridCol w:w="609"/>
        <w:gridCol w:w="609"/>
        <w:gridCol w:w="609"/>
      </w:tblGrid>
      <w:tr w:rsidR="00D6636B" w:rsidRPr="00FB1E3F" w:rsidTr="001D5FE1">
        <w:trPr>
          <w:trHeight w:val="272"/>
          <w:jc w:val="center"/>
        </w:trPr>
        <w:tc>
          <w:tcPr>
            <w:tcW w:w="609" w:type="dxa"/>
          </w:tcPr>
          <w:p w:rsidR="00D6636B" w:rsidRPr="00FB1E3F" w:rsidRDefault="00D6636B" w:rsidP="001D5FE1">
            <w:pPr>
              <w:autoSpaceDE w:val="0"/>
              <w:autoSpaceDN w:val="0"/>
              <w:adjustRightInd w:val="0"/>
              <w:spacing w:line="480" w:lineRule="auto"/>
              <w:jc w:val="both"/>
              <w:rPr>
                <w:rFonts w:ascii="Arial" w:eastAsia="Times New Roman" w:hAnsi="Arial" w:cs="Arial"/>
                <w:bCs/>
                <w:sz w:val="24"/>
                <w:szCs w:val="24"/>
                <w:lang w:eastAsia="es-EC"/>
              </w:rPr>
            </w:pPr>
            <w:r w:rsidRPr="00FB1E3F">
              <w:rPr>
                <w:rFonts w:ascii="Arial" w:eastAsia="Times New Roman" w:hAnsi="Arial" w:cs="Arial"/>
                <w:bCs/>
                <w:sz w:val="24"/>
                <w:szCs w:val="24"/>
                <w:lang w:eastAsia="es-EC"/>
              </w:rPr>
              <w:t>-1</w:t>
            </w:r>
          </w:p>
        </w:tc>
        <w:tc>
          <w:tcPr>
            <w:tcW w:w="609" w:type="dxa"/>
          </w:tcPr>
          <w:p w:rsidR="00D6636B" w:rsidRPr="00FB1E3F" w:rsidRDefault="00D6636B" w:rsidP="001D5FE1">
            <w:pPr>
              <w:autoSpaceDE w:val="0"/>
              <w:autoSpaceDN w:val="0"/>
              <w:adjustRightInd w:val="0"/>
              <w:spacing w:line="480" w:lineRule="auto"/>
              <w:jc w:val="both"/>
              <w:rPr>
                <w:rFonts w:ascii="Arial" w:eastAsia="Times New Roman" w:hAnsi="Arial" w:cs="Arial"/>
                <w:bCs/>
                <w:sz w:val="24"/>
                <w:szCs w:val="24"/>
                <w:lang w:eastAsia="es-EC"/>
              </w:rPr>
            </w:pPr>
            <w:r w:rsidRPr="00FB1E3F">
              <w:rPr>
                <w:rFonts w:ascii="Arial" w:eastAsia="Times New Roman" w:hAnsi="Arial" w:cs="Arial"/>
                <w:bCs/>
                <w:sz w:val="24"/>
                <w:szCs w:val="24"/>
                <w:lang w:eastAsia="es-EC"/>
              </w:rPr>
              <w:t>0</w:t>
            </w:r>
          </w:p>
        </w:tc>
        <w:tc>
          <w:tcPr>
            <w:tcW w:w="609" w:type="dxa"/>
          </w:tcPr>
          <w:p w:rsidR="00D6636B" w:rsidRPr="00FB1E3F" w:rsidRDefault="00D6636B" w:rsidP="001D5FE1">
            <w:pPr>
              <w:autoSpaceDE w:val="0"/>
              <w:autoSpaceDN w:val="0"/>
              <w:adjustRightInd w:val="0"/>
              <w:spacing w:line="480" w:lineRule="auto"/>
              <w:jc w:val="both"/>
              <w:rPr>
                <w:rFonts w:ascii="Arial" w:eastAsia="Times New Roman" w:hAnsi="Arial" w:cs="Arial"/>
                <w:bCs/>
                <w:sz w:val="24"/>
                <w:szCs w:val="24"/>
                <w:lang w:eastAsia="es-EC"/>
              </w:rPr>
            </w:pPr>
            <w:r w:rsidRPr="00FB1E3F">
              <w:rPr>
                <w:rFonts w:ascii="Arial" w:eastAsia="Times New Roman" w:hAnsi="Arial" w:cs="Arial"/>
                <w:bCs/>
                <w:sz w:val="24"/>
                <w:szCs w:val="24"/>
                <w:lang w:eastAsia="es-EC"/>
              </w:rPr>
              <w:t>0</w:t>
            </w:r>
          </w:p>
        </w:tc>
      </w:tr>
      <w:tr w:rsidR="00D6636B" w:rsidRPr="00FB1E3F" w:rsidTr="001D5FE1">
        <w:trPr>
          <w:trHeight w:val="272"/>
          <w:jc w:val="center"/>
        </w:trPr>
        <w:tc>
          <w:tcPr>
            <w:tcW w:w="609" w:type="dxa"/>
          </w:tcPr>
          <w:p w:rsidR="00D6636B" w:rsidRPr="00FB1E3F" w:rsidRDefault="00D6636B" w:rsidP="001D5FE1">
            <w:pPr>
              <w:autoSpaceDE w:val="0"/>
              <w:autoSpaceDN w:val="0"/>
              <w:adjustRightInd w:val="0"/>
              <w:spacing w:line="480" w:lineRule="auto"/>
              <w:jc w:val="both"/>
              <w:rPr>
                <w:rFonts w:ascii="Arial" w:eastAsia="Times New Roman" w:hAnsi="Arial" w:cs="Arial"/>
                <w:bCs/>
                <w:sz w:val="24"/>
                <w:szCs w:val="24"/>
                <w:lang w:eastAsia="es-EC"/>
              </w:rPr>
            </w:pPr>
            <w:r w:rsidRPr="00FB1E3F">
              <w:rPr>
                <w:rFonts w:ascii="Arial" w:eastAsia="Times New Roman" w:hAnsi="Arial" w:cs="Arial"/>
                <w:bCs/>
                <w:sz w:val="24"/>
                <w:szCs w:val="24"/>
                <w:lang w:eastAsia="es-EC"/>
              </w:rPr>
              <w:t>0</w:t>
            </w:r>
          </w:p>
        </w:tc>
        <w:tc>
          <w:tcPr>
            <w:tcW w:w="609" w:type="dxa"/>
          </w:tcPr>
          <w:p w:rsidR="00D6636B" w:rsidRPr="00FB1E3F" w:rsidRDefault="00D6636B" w:rsidP="001D5FE1">
            <w:pPr>
              <w:autoSpaceDE w:val="0"/>
              <w:autoSpaceDN w:val="0"/>
              <w:adjustRightInd w:val="0"/>
              <w:spacing w:line="480" w:lineRule="auto"/>
              <w:jc w:val="both"/>
              <w:rPr>
                <w:rFonts w:ascii="Arial" w:eastAsia="Times New Roman" w:hAnsi="Arial" w:cs="Arial"/>
                <w:bCs/>
                <w:sz w:val="24"/>
                <w:szCs w:val="24"/>
                <w:lang w:eastAsia="es-EC"/>
              </w:rPr>
            </w:pPr>
            <w:r w:rsidRPr="00FB1E3F">
              <w:rPr>
                <w:rFonts w:ascii="Arial" w:eastAsia="Times New Roman" w:hAnsi="Arial" w:cs="Arial"/>
                <w:bCs/>
                <w:sz w:val="24"/>
                <w:szCs w:val="24"/>
                <w:lang w:eastAsia="es-EC"/>
              </w:rPr>
              <w:t>1</w:t>
            </w:r>
          </w:p>
        </w:tc>
        <w:tc>
          <w:tcPr>
            <w:tcW w:w="609" w:type="dxa"/>
          </w:tcPr>
          <w:p w:rsidR="00D6636B" w:rsidRPr="00FB1E3F" w:rsidRDefault="00D6636B" w:rsidP="001D5FE1">
            <w:pPr>
              <w:autoSpaceDE w:val="0"/>
              <w:autoSpaceDN w:val="0"/>
              <w:adjustRightInd w:val="0"/>
              <w:spacing w:line="480" w:lineRule="auto"/>
              <w:jc w:val="both"/>
              <w:rPr>
                <w:rFonts w:ascii="Arial" w:eastAsia="Times New Roman" w:hAnsi="Arial" w:cs="Arial"/>
                <w:bCs/>
                <w:sz w:val="24"/>
                <w:szCs w:val="24"/>
                <w:lang w:eastAsia="es-EC"/>
              </w:rPr>
            </w:pPr>
            <w:r w:rsidRPr="00FB1E3F">
              <w:rPr>
                <w:rFonts w:ascii="Arial" w:eastAsia="Times New Roman" w:hAnsi="Arial" w:cs="Arial"/>
                <w:bCs/>
                <w:sz w:val="24"/>
                <w:szCs w:val="24"/>
                <w:lang w:eastAsia="es-EC"/>
              </w:rPr>
              <w:t>0</w:t>
            </w:r>
          </w:p>
        </w:tc>
      </w:tr>
      <w:tr w:rsidR="00D6636B" w:rsidRPr="00FB1E3F" w:rsidTr="001D5FE1">
        <w:trPr>
          <w:trHeight w:val="293"/>
          <w:jc w:val="center"/>
        </w:trPr>
        <w:tc>
          <w:tcPr>
            <w:tcW w:w="609" w:type="dxa"/>
          </w:tcPr>
          <w:p w:rsidR="00D6636B" w:rsidRPr="00FB1E3F" w:rsidRDefault="00D6636B" w:rsidP="001D5FE1">
            <w:pPr>
              <w:autoSpaceDE w:val="0"/>
              <w:autoSpaceDN w:val="0"/>
              <w:adjustRightInd w:val="0"/>
              <w:spacing w:line="480" w:lineRule="auto"/>
              <w:jc w:val="both"/>
              <w:rPr>
                <w:rFonts w:ascii="Arial" w:eastAsia="Times New Roman" w:hAnsi="Arial" w:cs="Arial"/>
                <w:bCs/>
                <w:sz w:val="24"/>
                <w:szCs w:val="24"/>
                <w:lang w:eastAsia="es-EC"/>
              </w:rPr>
            </w:pPr>
            <w:r w:rsidRPr="00FB1E3F">
              <w:rPr>
                <w:rFonts w:ascii="Arial" w:eastAsia="Times New Roman" w:hAnsi="Arial" w:cs="Arial"/>
                <w:bCs/>
                <w:sz w:val="24"/>
                <w:szCs w:val="24"/>
                <w:lang w:eastAsia="es-EC"/>
              </w:rPr>
              <w:t>0</w:t>
            </w:r>
          </w:p>
        </w:tc>
        <w:tc>
          <w:tcPr>
            <w:tcW w:w="609" w:type="dxa"/>
          </w:tcPr>
          <w:p w:rsidR="00D6636B" w:rsidRPr="00FB1E3F" w:rsidRDefault="00D6636B" w:rsidP="001D5FE1">
            <w:pPr>
              <w:autoSpaceDE w:val="0"/>
              <w:autoSpaceDN w:val="0"/>
              <w:adjustRightInd w:val="0"/>
              <w:spacing w:line="480" w:lineRule="auto"/>
              <w:jc w:val="both"/>
              <w:rPr>
                <w:rFonts w:ascii="Arial" w:eastAsia="Times New Roman" w:hAnsi="Arial" w:cs="Arial"/>
                <w:bCs/>
                <w:sz w:val="24"/>
                <w:szCs w:val="24"/>
                <w:lang w:eastAsia="es-EC"/>
              </w:rPr>
            </w:pPr>
            <w:r w:rsidRPr="00FB1E3F">
              <w:rPr>
                <w:rFonts w:ascii="Arial" w:eastAsia="Times New Roman" w:hAnsi="Arial" w:cs="Arial"/>
                <w:bCs/>
                <w:sz w:val="24"/>
                <w:szCs w:val="24"/>
                <w:lang w:eastAsia="es-EC"/>
              </w:rPr>
              <w:t>0</w:t>
            </w:r>
          </w:p>
        </w:tc>
        <w:tc>
          <w:tcPr>
            <w:tcW w:w="609" w:type="dxa"/>
          </w:tcPr>
          <w:p w:rsidR="00D6636B" w:rsidRPr="00FB1E3F" w:rsidRDefault="00D6636B" w:rsidP="001D5FE1">
            <w:pPr>
              <w:autoSpaceDE w:val="0"/>
              <w:autoSpaceDN w:val="0"/>
              <w:adjustRightInd w:val="0"/>
              <w:spacing w:line="480" w:lineRule="auto"/>
              <w:jc w:val="both"/>
              <w:rPr>
                <w:rFonts w:ascii="Arial" w:eastAsia="Times New Roman" w:hAnsi="Arial" w:cs="Arial"/>
                <w:bCs/>
                <w:sz w:val="24"/>
                <w:szCs w:val="24"/>
                <w:lang w:eastAsia="es-EC"/>
              </w:rPr>
            </w:pPr>
            <w:r w:rsidRPr="00FB1E3F">
              <w:rPr>
                <w:rFonts w:ascii="Arial" w:eastAsia="Times New Roman" w:hAnsi="Arial" w:cs="Arial"/>
                <w:bCs/>
                <w:sz w:val="24"/>
                <w:szCs w:val="24"/>
                <w:lang w:eastAsia="es-EC"/>
              </w:rPr>
              <w:t>0</w:t>
            </w:r>
          </w:p>
        </w:tc>
      </w:tr>
    </w:tbl>
    <w:p w:rsidR="00D6636B" w:rsidRDefault="00D6636B" w:rsidP="00D6636B">
      <w:pPr>
        <w:autoSpaceDE w:val="0"/>
        <w:autoSpaceDN w:val="0"/>
        <w:adjustRightInd w:val="0"/>
        <w:spacing w:after="0" w:line="480" w:lineRule="auto"/>
        <w:ind w:left="794"/>
        <w:jc w:val="both"/>
        <w:rPr>
          <w:rFonts w:ascii="Arial" w:eastAsia="Times New Roman" w:hAnsi="Arial" w:cs="Arial"/>
          <w:bCs/>
          <w:sz w:val="24"/>
          <w:szCs w:val="24"/>
          <w:lang w:eastAsia="es-EC"/>
        </w:rPr>
      </w:pPr>
    </w:p>
    <w:p w:rsidR="00D6636B" w:rsidRPr="00FB1E3F" w:rsidRDefault="00D6636B" w:rsidP="00D6636B">
      <w:pPr>
        <w:autoSpaceDE w:val="0"/>
        <w:autoSpaceDN w:val="0"/>
        <w:adjustRightInd w:val="0"/>
        <w:spacing w:after="0" w:line="480" w:lineRule="auto"/>
        <w:ind w:left="794"/>
        <w:jc w:val="both"/>
        <w:rPr>
          <w:rFonts w:ascii="Arial" w:eastAsia="Times New Roman" w:hAnsi="Arial" w:cs="Arial"/>
          <w:bCs/>
          <w:sz w:val="24"/>
          <w:szCs w:val="24"/>
          <w:lang w:eastAsia="es-EC"/>
        </w:rPr>
      </w:pPr>
      <w:r w:rsidRPr="00FB1E3F">
        <w:rPr>
          <w:rFonts w:ascii="Arial" w:eastAsia="Times New Roman" w:hAnsi="Arial" w:cs="Arial"/>
          <w:bCs/>
          <w:sz w:val="24"/>
          <w:szCs w:val="24"/>
          <w:lang w:eastAsia="es-EC"/>
        </w:rPr>
        <w:t>La respuesta es óptima ante bordes diagonales. El  inconveniente de este operador es su extremada sensibilidad al ruido y por tanto se tiene pocas cualidades de detección.</w:t>
      </w:r>
    </w:p>
    <w:p w:rsidR="00D6636B" w:rsidRPr="00FB1E3F" w:rsidRDefault="00D6636B" w:rsidP="00D6636B">
      <w:pPr>
        <w:spacing w:after="0" w:line="480" w:lineRule="auto"/>
        <w:ind w:left="794"/>
        <w:jc w:val="both"/>
        <w:rPr>
          <w:rFonts w:ascii="Arial" w:eastAsia="Times New Roman" w:hAnsi="Arial" w:cs="Arial"/>
          <w:bCs/>
          <w:sz w:val="24"/>
          <w:szCs w:val="24"/>
          <w:lang w:eastAsia="es-EC"/>
        </w:rPr>
      </w:pPr>
      <w:bookmarkStart w:id="70" w:name="_Toc248455865"/>
      <w:r w:rsidRPr="00FB1E3F">
        <w:rPr>
          <w:rFonts w:ascii="Arial" w:eastAsia="Times New Roman" w:hAnsi="Arial" w:cs="Arial"/>
          <w:bCs/>
          <w:sz w:val="24"/>
          <w:szCs w:val="24"/>
          <w:lang w:eastAsia="es-EC"/>
        </w:rPr>
        <w:t>Se invoca a la función</w:t>
      </w:r>
      <w:r w:rsidRPr="00FB1E3F">
        <w:rPr>
          <w:rFonts w:ascii="Arial" w:eastAsia="Times New Roman" w:hAnsi="Arial" w:cs="Arial"/>
          <w:bCs/>
          <w:i/>
          <w:sz w:val="24"/>
          <w:szCs w:val="24"/>
          <w:lang w:eastAsia="es-EC"/>
        </w:rPr>
        <w:t xml:space="preserve"> edge</w:t>
      </w:r>
      <w:r w:rsidRPr="00FB1E3F">
        <w:rPr>
          <w:rFonts w:ascii="Arial" w:eastAsia="Times New Roman" w:hAnsi="Arial" w:cs="Arial"/>
          <w:bCs/>
          <w:sz w:val="24"/>
          <w:szCs w:val="24"/>
          <w:lang w:eastAsia="es-EC"/>
        </w:rPr>
        <w:t xml:space="preserve"> para el detector de borde </w:t>
      </w:r>
      <w:r w:rsidRPr="00FB1E3F">
        <w:rPr>
          <w:rFonts w:ascii="Arial" w:eastAsia="Times New Roman" w:hAnsi="Arial" w:cs="Arial"/>
          <w:bCs/>
          <w:i/>
          <w:sz w:val="24"/>
          <w:szCs w:val="24"/>
          <w:lang w:eastAsia="es-EC"/>
        </w:rPr>
        <w:t xml:space="preserve">‘Roberts’ </w:t>
      </w:r>
      <w:r w:rsidRPr="00FB1E3F">
        <w:rPr>
          <w:rFonts w:ascii="Arial" w:eastAsia="Times New Roman" w:hAnsi="Arial" w:cs="Arial"/>
          <w:bCs/>
          <w:sz w:val="24"/>
          <w:szCs w:val="24"/>
          <w:lang w:eastAsia="es-EC"/>
        </w:rPr>
        <w:t>asumiendo los parámetros de umbral (threshold).</w:t>
      </w:r>
      <w:bookmarkEnd w:id="70"/>
    </w:p>
    <w:p w:rsidR="00D6636B" w:rsidRPr="00FB1E3F" w:rsidRDefault="00D6636B" w:rsidP="00D6636B">
      <w:pPr>
        <w:spacing w:after="0" w:line="480" w:lineRule="auto"/>
        <w:ind w:left="794"/>
        <w:jc w:val="both"/>
        <w:rPr>
          <w:rFonts w:ascii="Arial" w:eastAsia="Times New Roman" w:hAnsi="Arial" w:cs="Arial"/>
          <w:bCs/>
          <w:i/>
          <w:sz w:val="24"/>
          <w:szCs w:val="24"/>
          <w:lang w:eastAsia="es-EC"/>
        </w:rPr>
      </w:pPr>
      <w:r w:rsidRPr="00FB1E3F">
        <w:rPr>
          <w:rFonts w:ascii="Arial" w:eastAsia="Times New Roman" w:hAnsi="Arial" w:cs="Arial"/>
          <w:bCs/>
          <w:sz w:val="24"/>
          <w:szCs w:val="24"/>
          <w:lang w:eastAsia="es-EC"/>
        </w:rPr>
        <w:t xml:space="preserve"> </w:t>
      </w:r>
      <w:bookmarkStart w:id="71" w:name="_Toc248455866"/>
      <w:r w:rsidRPr="00FB1E3F">
        <w:rPr>
          <w:rFonts w:ascii="Arial" w:eastAsia="Times New Roman" w:hAnsi="Arial" w:cs="Arial"/>
          <w:bCs/>
          <w:i/>
          <w:sz w:val="24"/>
          <w:szCs w:val="24"/>
          <w:lang w:eastAsia="es-EC"/>
        </w:rPr>
        <w:t>BW = edge (I,'roberts');</w:t>
      </w:r>
      <w:bookmarkEnd w:id="71"/>
    </w:p>
    <w:p w:rsidR="00D6636B" w:rsidRPr="00FB1E3F" w:rsidRDefault="00D6636B" w:rsidP="00D6636B">
      <w:pPr>
        <w:spacing w:after="0" w:line="480" w:lineRule="auto"/>
        <w:ind w:left="794"/>
        <w:jc w:val="both"/>
        <w:rPr>
          <w:rFonts w:ascii="Arial" w:eastAsia="Times New Roman" w:hAnsi="Arial" w:cs="Arial"/>
          <w:bCs/>
          <w:sz w:val="24"/>
          <w:szCs w:val="24"/>
          <w:lang w:eastAsia="es-EC"/>
        </w:rPr>
      </w:pPr>
      <w:bookmarkStart w:id="72" w:name="_Toc248455867"/>
      <w:r w:rsidRPr="00FB1E3F">
        <w:rPr>
          <w:rFonts w:ascii="Arial" w:eastAsia="Times New Roman" w:hAnsi="Arial" w:cs="Arial"/>
          <w:bCs/>
          <w:i/>
          <w:sz w:val="24"/>
          <w:szCs w:val="24"/>
          <w:lang w:eastAsia="es-EC"/>
        </w:rPr>
        <w:t>BW</w:t>
      </w:r>
      <w:r w:rsidRPr="00FB1E3F">
        <w:rPr>
          <w:rFonts w:ascii="Arial" w:eastAsia="Times New Roman" w:hAnsi="Arial" w:cs="Arial"/>
          <w:bCs/>
          <w:sz w:val="24"/>
          <w:szCs w:val="24"/>
          <w:lang w:eastAsia="es-EC"/>
        </w:rPr>
        <w:t xml:space="preserve"> entrega imagen con detección de bordes por Roberts en blanco y negro.</w:t>
      </w:r>
      <w:bookmarkEnd w:id="72"/>
    </w:p>
    <w:p w:rsidR="00D6636B" w:rsidRPr="00FB1E3F" w:rsidRDefault="00D6636B" w:rsidP="00D6636B">
      <w:pPr>
        <w:autoSpaceDE w:val="0"/>
        <w:autoSpaceDN w:val="0"/>
        <w:adjustRightInd w:val="0"/>
        <w:spacing w:after="0" w:line="480" w:lineRule="auto"/>
        <w:ind w:left="794"/>
        <w:jc w:val="both"/>
        <w:rPr>
          <w:rFonts w:ascii="Arial" w:eastAsia="Times New Roman" w:hAnsi="Arial" w:cs="Arial"/>
          <w:bCs/>
          <w:sz w:val="24"/>
          <w:szCs w:val="24"/>
          <w:lang w:eastAsia="es-EC"/>
        </w:rPr>
      </w:pPr>
      <w:r w:rsidRPr="00FB1E3F">
        <w:rPr>
          <w:rFonts w:ascii="Arial" w:eastAsia="Times New Roman" w:hAnsi="Arial" w:cs="Arial"/>
          <w:bCs/>
          <w:sz w:val="24"/>
          <w:szCs w:val="24"/>
          <w:lang w:eastAsia="es-EC"/>
        </w:rPr>
        <w:t>Al aplicar el detector Roberts se encuentra los bordes de una imagen de distintos niveles de intensidad y su resultado se obtiene por medio de la finura del borde que asume el programa.</w:t>
      </w:r>
    </w:p>
    <w:p w:rsidR="00D6636B" w:rsidRDefault="00806164" w:rsidP="00D6636B">
      <w:pPr>
        <w:spacing w:after="0" w:line="480" w:lineRule="auto"/>
        <w:ind w:left="794"/>
        <w:jc w:val="both"/>
        <w:rPr>
          <w:rFonts w:ascii="Arial" w:hAnsi="Arial" w:cs="Arial"/>
          <w:sz w:val="24"/>
          <w:szCs w:val="24"/>
          <w:lang w:eastAsia="es-EC"/>
        </w:rPr>
      </w:pPr>
      <w:r>
        <w:rPr>
          <w:rFonts w:ascii="Arial" w:hAnsi="Arial" w:cs="Arial"/>
          <w:sz w:val="24"/>
          <w:szCs w:val="24"/>
          <w:lang w:eastAsia="es-EC"/>
        </w:rPr>
        <w:t>En la figura 17</w:t>
      </w:r>
      <w:r w:rsidR="00D6636B">
        <w:rPr>
          <w:rFonts w:ascii="Arial" w:hAnsi="Arial" w:cs="Arial"/>
          <w:sz w:val="24"/>
          <w:szCs w:val="24"/>
          <w:lang w:eastAsia="es-EC"/>
        </w:rPr>
        <w:t xml:space="preserve"> se muestra la aplicación del Detector de borde de Roberts</w:t>
      </w:r>
    </w:p>
    <w:p w:rsidR="00D6636B" w:rsidRDefault="00D6636B" w:rsidP="00D6636B">
      <w:pPr>
        <w:spacing w:after="0" w:line="480" w:lineRule="auto"/>
        <w:ind w:left="794"/>
        <w:jc w:val="center"/>
        <w:rPr>
          <w:rFonts w:ascii="Arial" w:hAnsi="Arial" w:cs="Arial"/>
          <w:sz w:val="24"/>
          <w:szCs w:val="24"/>
          <w:lang w:eastAsia="es-EC"/>
        </w:rPr>
      </w:pPr>
      <w:r>
        <w:rPr>
          <w:rFonts w:ascii="Arial" w:hAnsi="Arial" w:cs="Arial"/>
          <w:noProof/>
          <w:sz w:val="24"/>
          <w:szCs w:val="24"/>
          <w:lang w:eastAsia="es-EC"/>
        </w:rPr>
        <w:lastRenderedPageBreak/>
        <w:drawing>
          <wp:inline distT="0" distB="0" distL="0" distR="0">
            <wp:extent cx="4413250" cy="2218058"/>
            <wp:effectExtent l="19050" t="0" r="6350" b="0"/>
            <wp:docPr id="6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srcRect/>
                    <a:stretch>
                      <a:fillRect/>
                    </a:stretch>
                  </pic:blipFill>
                  <pic:spPr bwMode="auto">
                    <a:xfrm>
                      <a:off x="0" y="0"/>
                      <a:ext cx="4413250" cy="2218058"/>
                    </a:xfrm>
                    <a:prstGeom prst="rect">
                      <a:avLst/>
                    </a:prstGeom>
                    <a:noFill/>
                    <a:ln w="9525">
                      <a:noFill/>
                      <a:miter lim="800000"/>
                      <a:headEnd/>
                      <a:tailEnd/>
                    </a:ln>
                  </pic:spPr>
                </pic:pic>
              </a:graphicData>
            </a:graphic>
          </wp:inline>
        </w:drawing>
      </w:r>
    </w:p>
    <w:p w:rsidR="00D6636B" w:rsidRPr="00806164" w:rsidRDefault="00CF2ED9" w:rsidP="00806164">
      <w:pPr>
        <w:jc w:val="center"/>
        <w:rPr>
          <w:rFonts w:ascii="Arial" w:hAnsi="Arial" w:cs="Arial"/>
          <w:sz w:val="24"/>
          <w:szCs w:val="24"/>
          <w:lang w:eastAsia="es-EC"/>
        </w:rPr>
      </w:pPr>
      <w:r>
        <w:rPr>
          <w:rFonts w:ascii="Arial" w:hAnsi="Arial" w:cs="Arial"/>
          <w:b/>
          <w:sz w:val="24"/>
          <w:szCs w:val="24"/>
        </w:rPr>
        <w:t xml:space="preserve">           </w:t>
      </w:r>
      <w:bookmarkStart w:id="73" w:name="_Toc248775085"/>
      <w:r w:rsidR="00806164" w:rsidRPr="00CF2ED9">
        <w:rPr>
          <w:rFonts w:ascii="Arial" w:hAnsi="Arial" w:cs="Arial"/>
          <w:b/>
          <w:sz w:val="24"/>
          <w:szCs w:val="24"/>
        </w:rPr>
        <w:t xml:space="preserve">Fig. </w:t>
      </w:r>
      <w:r w:rsidR="006167FD" w:rsidRPr="00CF2ED9">
        <w:rPr>
          <w:rFonts w:ascii="Arial" w:hAnsi="Arial" w:cs="Arial"/>
          <w:b/>
          <w:sz w:val="24"/>
          <w:szCs w:val="24"/>
        </w:rPr>
        <w:fldChar w:fldCharType="begin"/>
      </w:r>
      <w:r w:rsidR="00806164" w:rsidRPr="00CF2ED9">
        <w:rPr>
          <w:rFonts w:ascii="Arial" w:hAnsi="Arial" w:cs="Arial"/>
          <w:b/>
          <w:sz w:val="24"/>
          <w:szCs w:val="24"/>
        </w:rPr>
        <w:instrText xml:space="preserve"> SEQ Fig. \* ARABIC </w:instrText>
      </w:r>
      <w:r w:rsidR="006167FD" w:rsidRPr="00CF2ED9">
        <w:rPr>
          <w:rFonts w:ascii="Arial" w:hAnsi="Arial" w:cs="Arial"/>
          <w:b/>
          <w:sz w:val="24"/>
          <w:szCs w:val="24"/>
        </w:rPr>
        <w:fldChar w:fldCharType="separate"/>
      </w:r>
      <w:r w:rsidR="00BE12B0">
        <w:rPr>
          <w:rFonts w:ascii="Arial" w:hAnsi="Arial" w:cs="Arial"/>
          <w:b/>
          <w:noProof/>
          <w:sz w:val="24"/>
          <w:szCs w:val="24"/>
        </w:rPr>
        <w:t>17</w:t>
      </w:r>
      <w:r w:rsidR="006167FD" w:rsidRPr="00CF2ED9">
        <w:rPr>
          <w:rFonts w:ascii="Arial" w:hAnsi="Arial" w:cs="Arial"/>
          <w:b/>
          <w:sz w:val="24"/>
          <w:szCs w:val="24"/>
        </w:rPr>
        <w:fldChar w:fldCharType="end"/>
      </w:r>
      <w:r w:rsidR="00806164" w:rsidRPr="00806164">
        <w:rPr>
          <w:rFonts w:ascii="Arial" w:hAnsi="Arial" w:cs="Arial"/>
          <w:sz w:val="24"/>
          <w:szCs w:val="24"/>
        </w:rPr>
        <w:t xml:space="preserve"> Detección de borde Roberts</w:t>
      </w:r>
      <w:bookmarkEnd w:id="73"/>
    </w:p>
    <w:p w:rsidR="00D6636B" w:rsidRPr="00D6636B" w:rsidRDefault="00D6636B" w:rsidP="002B3B82">
      <w:pPr>
        <w:rPr>
          <w:lang w:eastAsia="es-EC"/>
        </w:rPr>
      </w:pPr>
    </w:p>
    <w:p w:rsidR="00BB283F" w:rsidRDefault="00D6636B" w:rsidP="005803B0">
      <w:pPr>
        <w:pStyle w:val="Ttulo1"/>
        <w:keepNext/>
        <w:numPr>
          <w:ilvl w:val="1"/>
          <w:numId w:val="19"/>
        </w:numPr>
        <w:tabs>
          <w:tab w:val="left" w:pos="1361"/>
        </w:tabs>
        <w:spacing w:before="480" w:beforeAutospacing="0" w:after="240" w:afterAutospacing="0"/>
        <w:jc w:val="both"/>
        <w:rPr>
          <w:rFonts w:ascii="Arial" w:eastAsia="Calibri" w:hAnsi="Arial" w:cs="Arial"/>
          <w:bCs w:val="0"/>
          <w:kern w:val="0"/>
          <w:sz w:val="32"/>
          <w:szCs w:val="32"/>
          <w:lang w:eastAsia="en-US"/>
        </w:rPr>
      </w:pPr>
      <w:bookmarkStart w:id="74" w:name="_Toc252283267"/>
      <w:r>
        <w:rPr>
          <w:rFonts w:ascii="Arial" w:eastAsia="Calibri" w:hAnsi="Arial" w:cs="Arial"/>
          <w:bCs w:val="0"/>
          <w:kern w:val="0"/>
          <w:sz w:val="32"/>
          <w:szCs w:val="32"/>
          <w:lang w:eastAsia="en-US"/>
        </w:rPr>
        <w:t>Método de Laplacian</w:t>
      </w:r>
      <w:r w:rsidR="002B3B82">
        <w:rPr>
          <w:rFonts w:ascii="Arial" w:eastAsia="Calibri" w:hAnsi="Arial" w:cs="Arial"/>
          <w:bCs w:val="0"/>
          <w:kern w:val="0"/>
          <w:sz w:val="32"/>
          <w:szCs w:val="32"/>
          <w:lang w:eastAsia="en-US"/>
        </w:rPr>
        <w:t xml:space="preserve">o Gaussiano </w:t>
      </w:r>
      <w:r>
        <w:rPr>
          <w:rFonts w:ascii="Arial" w:eastAsia="Calibri" w:hAnsi="Arial" w:cs="Arial"/>
          <w:bCs w:val="0"/>
          <w:kern w:val="0"/>
          <w:sz w:val="32"/>
          <w:szCs w:val="32"/>
          <w:lang w:eastAsia="en-US"/>
        </w:rPr>
        <w:t>(Log)</w:t>
      </w:r>
      <w:bookmarkEnd w:id="74"/>
    </w:p>
    <w:p w:rsidR="00D6636B" w:rsidRDefault="00D6636B" w:rsidP="00D6636B">
      <w:pPr>
        <w:spacing w:after="0" w:line="480" w:lineRule="auto"/>
        <w:ind w:left="794"/>
        <w:jc w:val="both"/>
        <w:rPr>
          <w:rFonts w:ascii="Arial" w:hAnsi="Arial" w:cs="Arial"/>
          <w:sz w:val="24"/>
          <w:szCs w:val="24"/>
          <w:lang w:eastAsia="es-EC"/>
        </w:rPr>
      </w:pPr>
      <w:r w:rsidRPr="00D6636B">
        <w:rPr>
          <w:rFonts w:ascii="Arial" w:hAnsi="Arial" w:cs="Arial"/>
          <w:sz w:val="24"/>
          <w:szCs w:val="24"/>
          <w:lang w:eastAsia="es-EC"/>
        </w:rPr>
        <w:t>Se define como un filtro de segundo orden porque usa la segunda derivada aplicada al plano y se obtiene mejores resultados en la detección de bordes y en los  contornos las curvas de la imagen son más cerradas</w:t>
      </w:r>
      <w:r>
        <w:rPr>
          <w:rFonts w:ascii="Arial" w:hAnsi="Arial" w:cs="Arial"/>
          <w:sz w:val="24"/>
          <w:szCs w:val="24"/>
          <w:lang w:eastAsia="es-EC"/>
        </w:rPr>
        <w:t>.</w:t>
      </w:r>
    </w:p>
    <w:p w:rsidR="00D6636B" w:rsidRPr="00D6636B" w:rsidRDefault="00D6636B" w:rsidP="00D6636B">
      <w:pPr>
        <w:spacing w:after="0" w:line="480" w:lineRule="auto"/>
        <w:ind w:left="794"/>
        <w:jc w:val="both"/>
        <w:rPr>
          <w:rFonts w:ascii="Arial" w:hAnsi="Arial" w:cs="Arial"/>
          <w:sz w:val="24"/>
          <w:szCs w:val="24"/>
          <w:lang w:eastAsia="es-EC"/>
        </w:rPr>
      </w:pPr>
      <w:bookmarkStart w:id="75" w:name="_Toc248455870"/>
      <w:r w:rsidRPr="00D6636B">
        <w:rPr>
          <w:rFonts w:ascii="Arial" w:hAnsi="Arial" w:cs="Arial"/>
          <w:sz w:val="24"/>
          <w:szCs w:val="24"/>
          <w:lang w:eastAsia="es-EC"/>
        </w:rPr>
        <w:t>Se lo utiliza por su capacidad de  mejorar la nitidez de la imagen. Al ser omnidireccional los bordes que obtenga serán más agudos comparado con otras técnicas.</w:t>
      </w:r>
      <w:bookmarkEnd w:id="75"/>
    </w:p>
    <w:p w:rsidR="00D6636B" w:rsidRPr="00D6636B" w:rsidRDefault="00D6636B" w:rsidP="00D6636B">
      <w:pPr>
        <w:spacing w:after="0" w:line="480" w:lineRule="auto"/>
        <w:ind w:left="794"/>
        <w:jc w:val="both"/>
        <w:rPr>
          <w:rFonts w:ascii="Arial" w:hAnsi="Arial" w:cs="Arial"/>
          <w:sz w:val="24"/>
          <w:szCs w:val="24"/>
          <w:lang w:eastAsia="es-EC"/>
        </w:rPr>
      </w:pPr>
      <w:bookmarkStart w:id="76" w:name="_Toc248455871"/>
      <w:r w:rsidRPr="00D6636B">
        <w:rPr>
          <w:rFonts w:ascii="Arial" w:hAnsi="Arial" w:cs="Arial"/>
          <w:sz w:val="24"/>
          <w:szCs w:val="24"/>
          <w:lang w:eastAsia="es-EC"/>
        </w:rPr>
        <w:t>Se considera como la única desventaja de este filtro la sensibilidad a la presencia de ruido en la imagen, que en algunos casos llega a duplicar los bordes en la imagen final.</w:t>
      </w:r>
      <w:bookmarkEnd w:id="76"/>
    </w:p>
    <w:p w:rsidR="00D6636B" w:rsidRPr="00D6636B" w:rsidRDefault="00D6636B" w:rsidP="00D6636B">
      <w:pPr>
        <w:spacing w:after="0" w:line="480" w:lineRule="auto"/>
        <w:ind w:left="794"/>
        <w:jc w:val="both"/>
        <w:rPr>
          <w:rFonts w:ascii="Arial" w:hAnsi="Arial" w:cs="Arial"/>
          <w:sz w:val="24"/>
          <w:szCs w:val="24"/>
          <w:lang w:eastAsia="es-EC"/>
        </w:rPr>
      </w:pPr>
      <w:bookmarkStart w:id="77" w:name="_Toc248455873"/>
      <w:r w:rsidRPr="00D6636B">
        <w:rPr>
          <w:rFonts w:ascii="Arial" w:hAnsi="Arial" w:cs="Arial"/>
          <w:sz w:val="24"/>
          <w:szCs w:val="24"/>
          <w:lang w:eastAsia="es-EC"/>
        </w:rPr>
        <w:lastRenderedPageBreak/>
        <w:t>BW = edge(I,'log')</w:t>
      </w:r>
      <w:bookmarkEnd w:id="77"/>
      <w:r w:rsidR="002B3B82">
        <w:rPr>
          <w:rFonts w:ascii="Arial" w:hAnsi="Arial" w:cs="Arial"/>
          <w:sz w:val="24"/>
          <w:szCs w:val="24"/>
          <w:lang w:eastAsia="es-EC"/>
        </w:rPr>
        <w:t>;</w:t>
      </w:r>
    </w:p>
    <w:p w:rsidR="00D6636B" w:rsidRPr="00D6636B" w:rsidRDefault="00D6636B" w:rsidP="00D6636B">
      <w:pPr>
        <w:spacing w:after="0" w:line="480" w:lineRule="auto"/>
        <w:ind w:left="794"/>
        <w:jc w:val="both"/>
        <w:rPr>
          <w:rFonts w:ascii="Arial" w:hAnsi="Arial" w:cs="Arial"/>
          <w:sz w:val="24"/>
          <w:szCs w:val="24"/>
          <w:lang w:eastAsia="es-EC"/>
        </w:rPr>
      </w:pPr>
      <w:bookmarkStart w:id="78" w:name="_Toc248455874"/>
      <w:r w:rsidRPr="00D6636B">
        <w:rPr>
          <w:rFonts w:ascii="Arial" w:hAnsi="Arial" w:cs="Arial"/>
          <w:i/>
          <w:sz w:val="24"/>
          <w:szCs w:val="24"/>
          <w:lang w:eastAsia="es-EC"/>
        </w:rPr>
        <w:t>BW</w:t>
      </w:r>
      <w:r w:rsidRPr="00D6636B">
        <w:rPr>
          <w:rFonts w:ascii="Arial" w:hAnsi="Arial" w:cs="Arial"/>
          <w:sz w:val="24"/>
          <w:szCs w:val="24"/>
          <w:lang w:eastAsia="es-EC"/>
        </w:rPr>
        <w:t xml:space="preserve"> entrega imagen con detección de bordes por Roberts en blanco y negro.</w:t>
      </w:r>
      <w:bookmarkEnd w:id="78"/>
    </w:p>
    <w:p w:rsidR="002B3B82" w:rsidRDefault="002B3B82" w:rsidP="00D6636B">
      <w:pPr>
        <w:spacing w:after="0" w:line="480" w:lineRule="auto"/>
        <w:ind w:left="794"/>
        <w:jc w:val="both"/>
        <w:rPr>
          <w:rFonts w:ascii="Arial" w:hAnsi="Arial" w:cs="Arial"/>
          <w:sz w:val="24"/>
          <w:szCs w:val="24"/>
          <w:lang w:eastAsia="es-EC"/>
        </w:rPr>
      </w:pPr>
      <w:bookmarkStart w:id="79" w:name="_Toc248455875"/>
      <w:r>
        <w:rPr>
          <w:rFonts w:ascii="Arial" w:hAnsi="Arial" w:cs="Arial"/>
          <w:sz w:val="24"/>
          <w:szCs w:val="24"/>
          <w:lang w:eastAsia="es-EC"/>
        </w:rPr>
        <w:t>BW = edge (I, 'log');</w:t>
      </w:r>
      <w:r w:rsidR="00D6636B" w:rsidRPr="00D6636B">
        <w:rPr>
          <w:rFonts w:ascii="Arial" w:hAnsi="Arial" w:cs="Arial"/>
          <w:sz w:val="24"/>
          <w:szCs w:val="24"/>
          <w:lang w:eastAsia="es-EC"/>
        </w:rPr>
        <w:t xml:space="preserve"> especifica el método laplaciano de gaussiana.</w:t>
      </w:r>
    </w:p>
    <w:p w:rsidR="00D6636B" w:rsidRPr="00D6636B" w:rsidRDefault="00D6636B" w:rsidP="00D6636B">
      <w:pPr>
        <w:spacing w:after="0" w:line="480" w:lineRule="auto"/>
        <w:ind w:left="794"/>
        <w:jc w:val="both"/>
        <w:rPr>
          <w:rFonts w:ascii="Arial" w:hAnsi="Arial" w:cs="Arial"/>
          <w:sz w:val="24"/>
          <w:szCs w:val="24"/>
          <w:lang w:eastAsia="es-EC"/>
        </w:rPr>
      </w:pPr>
      <w:r w:rsidRPr="00D6636B">
        <w:rPr>
          <w:rFonts w:ascii="Arial" w:hAnsi="Arial" w:cs="Arial"/>
          <w:sz w:val="24"/>
          <w:szCs w:val="24"/>
          <w:lang w:eastAsia="es-EC"/>
        </w:rPr>
        <w:t>La variable de umbral es la sensibilidad del método y sirve para es</w:t>
      </w:r>
      <w:r w:rsidR="002B3B82">
        <w:rPr>
          <w:rFonts w:ascii="Arial" w:hAnsi="Arial" w:cs="Arial"/>
          <w:sz w:val="24"/>
          <w:szCs w:val="24"/>
          <w:lang w:eastAsia="es-EC"/>
        </w:rPr>
        <w:t>tablecer las aristas que no sean</w:t>
      </w:r>
      <w:r w:rsidRPr="00D6636B">
        <w:rPr>
          <w:rFonts w:ascii="Arial" w:hAnsi="Arial" w:cs="Arial"/>
          <w:sz w:val="24"/>
          <w:szCs w:val="24"/>
          <w:lang w:eastAsia="es-EC"/>
        </w:rPr>
        <w:t xml:space="preserve"> </w:t>
      </w:r>
      <w:r w:rsidR="002B3B82" w:rsidRPr="00D6636B">
        <w:rPr>
          <w:rFonts w:ascii="Arial" w:hAnsi="Arial" w:cs="Arial"/>
          <w:sz w:val="24"/>
          <w:szCs w:val="24"/>
          <w:lang w:eastAsia="es-EC"/>
        </w:rPr>
        <w:t>más</w:t>
      </w:r>
      <w:r w:rsidRPr="00D6636B">
        <w:rPr>
          <w:rFonts w:ascii="Arial" w:hAnsi="Arial" w:cs="Arial"/>
          <w:sz w:val="24"/>
          <w:szCs w:val="24"/>
          <w:lang w:eastAsia="es-EC"/>
        </w:rPr>
        <w:t xml:space="preserve"> fuertes que dicho valor, en caso de no asignar un valor el programa la elije automáticamente.</w:t>
      </w:r>
      <w:bookmarkEnd w:id="79"/>
    </w:p>
    <w:p w:rsidR="00D6636B" w:rsidRPr="00D6636B" w:rsidRDefault="00D6636B" w:rsidP="00D6636B">
      <w:pPr>
        <w:spacing w:after="0" w:line="480" w:lineRule="auto"/>
        <w:ind w:left="794"/>
        <w:jc w:val="both"/>
        <w:rPr>
          <w:rFonts w:ascii="Arial" w:hAnsi="Arial" w:cs="Arial"/>
          <w:sz w:val="24"/>
          <w:szCs w:val="24"/>
          <w:lang w:val="en-US" w:eastAsia="es-EC"/>
        </w:rPr>
      </w:pPr>
      <w:bookmarkStart w:id="80" w:name="_Toc248455876"/>
      <w:r w:rsidRPr="00D6636B">
        <w:rPr>
          <w:rFonts w:ascii="Arial" w:hAnsi="Arial" w:cs="Arial"/>
          <w:sz w:val="24"/>
          <w:szCs w:val="24"/>
          <w:lang w:val="en-US" w:eastAsia="es-EC"/>
        </w:rPr>
        <w:t>BW = edge (I, 'log', umbral)</w:t>
      </w:r>
      <w:bookmarkEnd w:id="80"/>
      <w:r w:rsidRPr="00D6636B">
        <w:rPr>
          <w:rFonts w:ascii="Arial" w:hAnsi="Arial" w:cs="Arial"/>
          <w:sz w:val="24"/>
          <w:szCs w:val="24"/>
          <w:lang w:val="en-US" w:eastAsia="es-EC"/>
        </w:rPr>
        <w:t xml:space="preserve"> </w:t>
      </w:r>
    </w:p>
    <w:p w:rsidR="00D6636B" w:rsidRPr="00D6636B" w:rsidRDefault="00CF2ED9" w:rsidP="00D6636B">
      <w:pPr>
        <w:spacing w:after="0" w:line="480" w:lineRule="auto"/>
        <w:ind w:left="794"/>
        <w:jc w:val="both"/>
        <w:rPr>
          <w:rFonts w:ascii="Arial" w:hAnsi="Arial" w:cs="Arial"/>
          <w:sz w:val="24"/>
          <w:szCs w:val="24"/>
          <w:lang w:eastAsia="es-EC"/>
        </w:rPr>
      </w:pPr>
      <w:r>
        <w:rPr>
          <w:rFonts w:ascii="Arial" w:hAnsi="Arial" w:cs="Arial"/>
          <w:sz w:val="24"/>
          <w:szCs w:val="24"/>
          <w:lang w:eastAsia="es-EC"/>
        </w:rPr>
        <w:t>En la figura 18</w:t>
      </w:r>
      <w:r w:rsidR="00D6636B" w:rsidRPr="00D6636B">
        <w:rPr>
          <w:rFonts w:ascii="Arial" w:hAnsi="Arial" w:cs="Arial"/>
          <w:sz w:val="24"/>
          <w:szCs w:val="24"/>
          <w:lang w:eastAsia="es-EC"/>
        </w:rPr>
        <w:t xml:space="preserve"> se muestra la aplicación del Detector de Borde LoG.</w:t>
      </w:r>
    </w:p>
    <w:p w:rsidR="00D6636B" w:rsidRPr="00D6636B" w:rsidRDefault="00D6636B" w:rsidP="00CF2ED9">
      <w:pPr>
        <w:spacing w:after="0" w:line="480" w:lineRule="auto"/>
        <w:ind w:leftChars="794" w:left="1747"/>
        <w:rPr>
          <w:rFonts w:ascii="Arial" w:hAnsi="Arial" w:cs="Arial"/>
          <w:sz w:val="24"/>
          <w:szCs w:val="24"/>
          <w:lang w:eastAsia="es-EC"/>
        </w:rPr>
      </w:pPr>
      <w:r w:rsidRPr="00D6636B">
        <w:rPr>
          <w:rFonts w:ascii="Arial" w:hAnsi="Arial" w:cs="Arial"/>
          <w:noProof/>
          <w:sz w:val="24"/>
          <w:szCs w:val="24"/>
          <w:lang w:eastAsia="es-EC"/>
        </w:rPr>
        <w:drawing>
          <wp:inline distT="0" distB="0" distL="0" distR="0">
            <wp:extent cx="4251908" cy="2159000"/>
            <wp:effectExtent l="19050" t="0" r="0" b="0"/>
            <wp:docPr id="7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srcRect/>
                    <a:stretch>
                      <a:fillRect/>
                    </a:stretch>
                  </pic:blipFill>
                  <pic:spPr bwMode="auto">
                    <a:xfrm>
                      <a:off x="0" y="0"/>
                      <a:ext cx="4251289" cy="2158686"/>
                    </a:xfrm>
                    <a:prstGeom prst="rect">
                      <a:avLst/>
                    </a:prstGeom>
                    <a:noFill/>
                    <a:ln w="9525">
                      <a:noFill/>
                      <a:miter lim="800000"/>
                      <a:headEnd/>
                      <a:tailEnd/>
                    </a:ln>
                  </pic:spPr>
                </pic:pic>
              </a:graphicData>
            </a:graphic>
          </wp:inline>
        </w:drawing>
      </w:r>
    </w:p>
    <w:p w:rsidR="00D6636B" w:rsidRPr="00CF2ED9" w:rsidRDefault="00CF2ED9" w:rsidP="00CF2ED9">
      <w:pPr>
        <w:jc w:val="center"/>
        <w:rPr>
          <w:rFonts w:ascii="Arial" w:hAnsi="Arial" w:cs="Arial"/>
          <w:sz w:val="24"/>
          <w:szCs w:val="24"/>
          <w:lang w:eastAsia="es-EC"/>
        </w:rPr>
      </w:pPr>
      <w:r>
        <w:rPr>
          <w:rFonts w:ascii="Arial" w:hAnsi="Arial" w:cs="Arial"/>
          <w:b/>
          <w:sz w:val="24"/>
          <w:szCs w:val="24"/>
        </w:rPr>
        <w:t xml:space="preserve">                      </w:t>
      </w:r>
      <w:bookmarkStart w:id="81" w:name="_Toc248775086"/>
      <w:r w:rsidRPr="00CF2ED9">
        <w:rPr>
          <w:rFonts w:ascii="Arial" w:hAnsi="Arial" w:cs="Arial"/>
          <w:b/>
          <w:sz w:val="24"/>
          <w:szCs w:val="24"/>
        </w:rPr>
        <w:t xml:space="preserve">Fig. </w:t>
      </w:r>
      <w:r w:rsidR="006167FD" w:rsidRPr="00CF2ED9">
        <w:rPr>
          <w:rFonts w:ascii="Arial" w:hAnsi="Arial" w:cs="Arial"/>
          <w:b/>
          <w:sz w:val="24"/>
          <w:szCs w:val="24"/>
        </w:rPr>
        <w:fldChar w:fldCharType="begin"/>
      </w:r>
      <w:r w:rsidRPr="00CF2ED9">
        <w:rPr>
          <w:rFonts w:ascii="Arial" w:hAnsi="Arial" w:cs="Arial"/>
          <w:b/>
          <w:sz w:val="24"/>
          <w:szCs w:val="24"/>
        </w:rPr>
        <w:instrText xml:space="preserve"> SEQ Fig. \* ARABIC </w:instrText>
      </w:r>
      <w:r w:rsidR="006167FD" w:rsidRPr="00CF2ED9">
        <w:rPr>
          <w:rFonts w:ascii="Arial" w:hAnsi="Arial" w:cs="Arial"/>
          <w:b/>
          <w:sz w:val="24"/>
          <w:szCs w:val="24"/>
        </w:rPr>
        <w:fldChar w:fldCharType="separate"/>
      </w:r>
      <w:r w:rsidR="00BE12B0">
        <w:rPr>
          <w:rFonts w:ascii="Arial" w:hAnsi="Arial" w:cs="Arial"/>
          <w:b/>
          <w:noProof/>
          <w:sz w:val="24"/>
          <w:szCs w:val="24"/>
        </w:rPr>
        <w:t>18</w:t>
      </w:r>
      <w:r w:rsidR="006167FD" w:rsidRPr="00CF2ED9">
        <w:rPr>
          <w:rFonts w:ascii="Arial" w:hAnsi="Arial" w:cs="Arial"/>
          <w:b/>
          <w:sz w:val="24"/>
          <w:szCs w:val="24"/>
        </w:rPr>
        <w:fldChar w:fldCharType="end"/>
      </w:r>
      <w:r w:rsidRPr="00CF2ED9">
        <w:rPr>
          <w:rFonts w:ascii="Arial" w:hAnsi="Arial" w:cs="Arial"/>
          <w:sz w:val="24"/>
          <w:szCs w:val="24"/>
        </w:rPr>
        <w:t xml:space="preserve"> Detector de borde Laplaciano Gaussiano</w:t>
      </w:r>
      <w:bookmarkEnd w:id="81"/>
    </w:p>
    <w:p w:rsidR="002B3B82" w:rsidRPr="002B3B82" w:rsidRDefault="00CF2ED9" w:rsidP="00CF2ED9">
      <w:pPr>
        <w:tabs>
          <w:tab w:val="left" w:pos="3960"/>
        </w:tabs>
        <w:spacing w:after="0" w:line="480" w:lineRule="auto"/>
        <w:ind w:leftChars="794" w:left="1747"/>
        <w:rPr>
          <w:rFonts w:ascii="Arial" w:hAnsi="Arial" w:cs="Arial"/>
          <w:sz w:val="24"/>
          <w:szCs w:val="24"/>
          <w:lang w:eastAsia="es-EC"/>
        </w:rPr>
      </w:pPr>
      <w:r>
        <w:rPr>
          <w:rFonts w:ascii="Arial" w:hAnsi="Arial" w:cs="Arial"/>
          <w:sz w:val="24"/>
          <w:szCs w:val="24"/>
          <w:lang w:eastAsia="es-EC"/>
        </w:rPr>
        <w:tab/>
      </w:r>
    </w:p>
    <w:p w:rsidR="00D6636B" w:rsidRDefault="00BB545E" w:rsidP="005803B0">
      <w:pPr>
        <w:pStyle w:val="Ttulo1"/>
        <w:keepNext/>
        <w:numPr>
          <w:ilvl w:val="1"/>
          <w:numId w:val="19"/>
        </w:numPr>
        <w:tabs>
          <w:tab w:val="left" w:pos="1361"/>
        </w:tabs>
        <w:spacing w:before="480" w:beforeAutospacing="0" w:after="240" w:afterAutospacing="0"/>
        <w:jc w:val="both"/>
        <w:rPr>
          <w:rFonts w:ascii="Arial" w:eastAsia="Calibri" w:hAnsi="Arial" w:cs="Arial"/>
          <w:bCs w:val="0"/>
          <w:kern w:val="0"/>
          <w:sz w:val="32"/>
          <w:szCs w:val="32"/>
          <w:lang w:eastAsia="en-US"/>
        </w:rPr>
      </w:pPr>
      <w:bookmarkStart w:id="82" w:name="_Toc252283268"/>
      <w:r>
        <w:rPr>
          <w:rFonts w:ascii="Arial" w:eastAsia="Calibri" w:hAnsi="Arial" w:cs="Arial"/>
          <w:bCs w:val="0"/>
          <w:kern w:val="0"/>
          <w:sz w:val="32"/>
          <w:szCs w:val="32"/>
          <w:lang w:eastAsia="en-US"/>
        </w:rPr>
        <w:lastRenderedPageBreak/>
        <w:t>Método de Canny</w:t>
      </w:r>
      <w:bookmarkEnd w:id="82"/>
    </w:p>
    <w:p w:rsidR="00BB545E" w:rsidRPr="00BB545E" w:rsidRDefault="00BB545E" w:rsidP="00BB545E">
      <w:pPr>
        <w:spacing w:after="0" w:line="480" w:lineRule="auto"/>
        <w:ind w:left="794"/>
        <w:jc w:val="both"/>
        <w:rPr>
          <w:rFonts w:ascii="Arial" w:hAnsi="Arial" w:cs="Arial"/>
          <w:sz w:val="24"/>
          <w:szCs w:val="24"/>
          <w:lang w:eastAsia="es-EC"/>
        </w:rPr>
      </w:pPr>
      <w:r w:rsidRPr="00BB545E">
        <w:rPr>
          <w:rFonts w:ascii="Arial" w:hAnsi="Arial" w:cs="Arial"/>
          <w:sz w:val="24"/>
          <w:szCs w:val="24"/>
          <w:lang w:eastAsia="es-EC"/>
        </w:rPr>
        <w:t>Se considera para  la detección de bordes el uso de la primera derivada, que toma el valor de cero en todas las regiones donde no varía la intensidad y se obtiene un valor constante en toda la transición de la intensidad. Al existir un cambio de intensidad se manifiesta como una alteración brusca en la primera derivada, esta es la característica en la que se basa el algoritmo de Canny.</w:t>
      </w:r>
    </w:p>
    <w:p w:rsidR="00BB545E" w:rsidRPr="00BB545E" w:rsidRDefault="00BB545E" w:rsidP="00BB545E">
      <w:pPr>
        <w:spacing w:after="0" w:line="480" w:lineRule="auto"/>
        <w:ind w:left="794"/>
        <w:jc w:val="both"/>
        <w:rPr>
          <w:rFonts w:ascii="Arial" w:hAnsi="Arial" w:cs="Arial"/>
          <w:sz w:val="24"/>
          <w:szCs w:val="24"/>
          <w:lang w:eastAsia="es-EC"/>
        </w:rPr>
      </w:pPr>
      <w:r w:rsidRPr="00BB545E">
        <w:rPr>
          <w:rFonts w:ascii="Arial" w:hAnsi="Arial" w:cs="Arial"/>
          <w:sz w:val="24"/>
          <w:szCs w:val="24"/>
          <w:lang w:eastAsia="es-EC"/>
        </w:rPr>
        <w:t>Para la obtención del gradiente se calcula la magnitud y orientación del vector en cada píxel. La supresión no máxima logra el adelgazamiento del ancho de los bordes obtenidos con el gradiente, hasta lograr bordes de un píxel de ancho.</w:t>
      </w:r>
    </w:p>
    <w:p w:rsidR="00BB545E" w:rsidRPr="001D5FE1" w:rsidRDefault="00BB545E" w:rsidP="00BB545E">
      <w:pPr>
        <w:spacing w:after="0" w:line="480" w:lineRule="auto"/>
        <w:ind w:left="794"/>
        <w:jc w:val="both"/>
        <w:rPr>
          <w:rFonts w:ascii="Arial" w:hAnsi="Arial" w:cs="Arial"/>
          <w:sz w:val="24"/>
          <w:szCs w:val="24"/>
          <w:lang w:eastAsia="es-EC"/>
        </w:rPr>
      </w:pPr>
      <w:bookmarkStart w:id="83" w:name="_Toc248455879"/>
      <w:r w:rsidRPr="001D5FE1">
        <w:rPr>
          <w:rFonts w:ascii="Arial" w:hAnsi="Arial" w:cs="Arial"/>
          <w:sz w:val="24"/>
          <w:szCs w:val="24"/>
          <w:lang w:eastAsia="es-EC"/>
        </w:rPr>
        <w:t xml:space="preserve">BW = </w:t>
      </w:r>
      <w:r w:rsidRPr="002B3B82">
        <w:rPr>
          <w:rFonts w:ascii="Arial" w:hAnsi="Arial" w:cs="Arial"/>
          <w:i/>
          <w:sz w:val="24"/>
          <w:szCs w:val="24"/>
          <w:lang w:eastAsia="es-EC"/>
        </w:rPr>
        <w:t>edge</w:t>
      </w:r>
      <w:r w:rsidRPr="001D5FE1">
        <w:rPr>
          <w:rFonts w:ascii="Arial" w:hAnsi="Arial" w:cs="Arial"/>
          <w:sz w:val="24"/>
          <w:szCs w:val="24"/>
          <w:lang w:eastAsia="es-EC"/>
        </w:rPr>
        <w:t>(I,'canny')</w:t>
      </w:r>
      <w:bookmarkEnd w:id="83"/>
      <w:r w:rsidR="002B3B82">
        <w:rPr>
          <w:rFonts w:ascii="Arial" w:hAnsi="Arial" w:cs="Arial"/>
          <w:sz w:val="24"/>
          <w:szCs w:val="24"/>
          <w:lang w:eastAsia="es-EC"/>
        </w:rPr>
        <w:t>;</w:t>
      </w:r>
    </w:p>
    <w:p w:rsidR="00BB545E" w:rsidRPr="00BB545E" w:rsidRDefault="00BB545E" w:rsidP="00BB545E">
      <w:pPr>
        <w:spacing w:after="0" w:line="480" w:lineRule="auto"/>
        <w:ind w:left="794"/>
        <w:jc w:val="both"/>
        <w:rPr>
          <w:rFonts w:ascii="Arial" w:hAnsi="Arial" w:cs="Arial"/>
          <w:sz w:val="24"/>
          <w:szCs w:val="24"/>
          <w:lang w:eastAsia="es-EC"/>
        </w:rPr>
      </w:pPr>
      <w:bookmarkStart w:id="84" w:name="_Toc248455880"/>
      <w:r w:rsidRPr="00BB545E">
        <w:rPr>
          <w:rFonts w:ascii="Arial" w:hAnsi="Arial" w:cs="Arial"/>
          <w:sz w:val="24"/>
          <w:szCs w:val="24"/>
          <w:lang w:eastAsia="es-EC"/>
        </w:rPr>
        <w:t>El método de Canny encuentra bordes buscando máximos locales del gradiente de I. El gradiente se calcula utilizando la derivada de un filtro de Gaussiano a la imagen original para que se suavice la imagen. El método utiliza dos umbrales, para detectar los bordes fuertes y débiles, e incluye los bordes débiles en la salida sólo si están conectados a los bordes fuertes. En este método se tiene más probabilidades de detectar ciertos bordes débiles.</w:t>
      </w:r>
    </w:p>
    <w:p w:rsidR="00BB545E" w:rsidRPr="00BB545E" w:rsidRDefault="00CF2ED9" w:rsidP="00BB545E">
      <w:pPr>
        <w:spacing w:after="0" w:line="480" w:lineRule="auto"/>
        <w:ind w:left="794"/>
        <w:jc w:val="both"/>
        <w:rPr>
          <w:rFonts w:ascii="Arial" w:hAnsi="Arial" w:cs="Arial"/>
          <w:sz w:val="24"/>
          <w:szCs w:val="24"/>
          <w:lang w:eastAsia="es-EC"/>
        </w:rPr>
      </w:pPr>
      <w:r>
        <w:rPr>
          <w:rFonts w:ascii="Arial" w:hAnsi="Arial" w:cs="Arial"/>
          <w:sz w:val="24"/>
          <w:szCs w:val="24"/>
          <w:lang w:eastAsia="es-EC"/>
        </w:rPr>
        <w:t>En la figura 19</w:t>
      </w:r>
      <w:r w:rsidR="00BB545E" w:rsidRPr="00BB545E">
        <w:rPr>
          <w:rFonts w:ascii="Arial" w:hAnsi="Arial" w:cs="Arial"/>
          <w:sz w:val="24"/>
          <w:szCs w:val="24"/>
          <w:lang w:eastAsia="es-EC"/>
        </w:rPr>
        <w:t xml:space="preserve"> se muestra la aplicación del Detector de Borde Canny.</w:t>
      </w:r>
    </w:p>
    <w:p w:rsidR="00BB545E" w:rsidRPr="00BB545E" w:rsidRDefault="00BB545E" w:rsidP="00BB545E">
      <w:pPr>
        <w:spacing w:after="0" w:line="480" w:lineRule="auto"/>
        <w:ind w:left="794"/>
        <w:jc w:val="center"/>
        <w:rPr>
          <w:rFonts w:ascii="Arial" w:hAnsi="Arial" w:cs="Arial"/>
          <w:sz w:val="24"/>
          <w:szCs w:val="24"/>
          <w:lang w:eastAsia="es-EC"/>
        </w:rPr>
      </w:pPr>
      <w:r w:rsidRPr="00BB545E">
        <w:rPr>
          <w:rFonts w:ascii="Arial" w:hAnsi="Arial" w:cs="Arial"/>
          <w:noProof/>
          <w:sz w:val="24"/>
          <w:szCs w:val="24"/>
          <w:lang w:eastAsia="es-EC"/>
        </w:rPr>
        <w:lastRenderedPageBreak/>
        <w:drawing>
          <wp:inline distT="0" distB="0" distL="0" distR="0">
            <wp:extent cx="4438650" cy="2253822"/>
            <wp:effectExtent l="19050" t="0" r="0" b="0"/>
            <wp:docPr id="7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srcRect/>
                    <a:stretch>
                      <a:fillRect/>
                    </a:stretch>
                  </pic:blipFill>
                  <pic:spPr bwMode="auto">
                    <a:xfrm>
                      <a:off x="0" y="0"/>
                      <a:ext cx="4438650" cy="2253822"/>
                    </a:xfrm>
                    <a:prstGeom prst="rect">
                      <a:avLst/>
                    </a:prstGeom>
                    <a:noFill/>
                    <a:ln w="9525">
                      <a:noFill/>
                      <a:miter lim="800000"/>
                      <a:headEnd/>
                      <a:tailEnd/>
                    </a:ln>
                  </pic:spPr>
                </pic:pic>
              </a:graphicData>
            </a:graphic>
          </wp:inline>
        </w:drawing>
      </w:r>
    </w:p>
    <w:bookmarkEnd w:id="84"/>
    <w:p w:rsidR="00BB545E" w:rsidRDefault="00CF2ED9" w:rsidP="00CF2ED9">
      <w:pPr>
        <w:jc w:val="center"/>
        <w:rPr>
          <w:rFonts w:ascii="Arial" w:hAnsi="Arial" w:cs="Arial"/>
          <w:sz w:val="24"/>
          <w:szCs w:val="24"/>
        </w:rPr>
      </w:pPr>
      <w:r>
        <w:rPr>
          <w:rFonts w:ascii="Arial" w:hAnsi="Arial" w:cs="Arial"/>
          <w:b/>
          <w:sz w:val="24"/>
          <w:szCs w:val="24"/>
        </w:rPr>
        <w:t xml:space="preserve">       </w:t>
      </w:r>
      <w:bookmarkStart w:id="85" w:name="_Toc248775087"/>
      <w:r w:rsidRPr="00CF2ED9">
        <w:rPr>
          <w:rFonts w:ascii="Arial" w:hAnsi="Arial" w:cs="Arial"/>
          <w:b/>
          <w:sz w:val="24"/>
          <w:szCs w:val="24"/>
        </w:rPr>
        <w:t xml:space="preserve">Fig. </w:t>
      </w:r>
      <w:r w:rsidR="006167FD" w:rsidRPr="00CF2ED9">
        <w:rPr>
          <w:rFonts w:ascii="Arial" w:hAnsi="Arial" w:cs="Arial"/>
          <w:b/>
          <w:sz w:val="24"/>
          <w:szCs w:val="24"/>
        </w:rPr>
        <w:fldChar w:fldCharType="begin"/>
      </w:r>
      <w:r w:rsidRPr="00CF2ED9">
        <w:rPr>
          <w:rFonts w:ascii="Arial" w:hAnsi="Arial" w:cs="Arial"/>
          <w:b/>
          <w:sz w:val="24"/>
          <w:szCs w:val="24"/>
        </w:rPr>
        <w:instrText xml:space="preserve"> SEQ Fig. \* ARABIC </w:instrText>
      </w:r>
      <w:r w:rsidR="006167FD" w:rsidRPr="00CF2ED9">
        <w:rPr>
          <w:rFonts w:ascii="Arial" w:hAnsi="Arial" w:cs="Arial"/>
          <w:b/>
          <w:sz w:val="24"/>
          <w:szCs w:val="24"/>
        </w:rPr>
        <w:fldChar w:fldCharType="separate"/>
      </w:r>
      <w:r w:rsidR="00BE12B0">
        <w:rPr>
          <w:rFonts w:ascii="Arial" w:hAnsi="Arial" w:cs="Arial"/>
          <w:b/>
          <w:noProof/>
          <w:sz w:val="24"/>
          <w:szCs w:val="24"/>
        </w:rPr>
        <w:t>19</w:t>
      </w:r>
      <w:r w:rsidR="006167FD" w:rsidRPr="00CF2ED9">
        <w:rPr>
          <w:rFonts w:ascii="Arial" w:hAnsi="Arial" w:cs="Arial"/>
          <w:b/>
          <w:sz w:val="24"/>
          <w:szCs w:val="24"/>
        </w:rPr>
        <w:fldChar w:fldCharType="end"/>
      </w:r>
      <w:r w:rsidRPr="00CF2ED9">
        <w:rPr>
          <w:rFonts w:ascii="Arial" w:hAnsi="Arial" w:cs="Arial"/>
          <w:sz w:val="24"/>
          <w:szCs w:val="24"/>
        </w:rPr>
        <w:t xml:space="preserve"> Detector de borde Canny</w:t>
      </w:r>
      <w:bookmarkEnd w:id="85"/>
    </w:p>
    <w:p w:rsidR="002D269A" w:rsidRPr="00CF2ED9" w:rsidRDefault="002D269A" w:rsidP="002D269A">
      <w:pPr>
        <w:rPr>
          <w:rFonts w:ascii="Arial" w:hAnsi="Arial" w:cs="Arial"/>
          <w:sz w:val="24"/>
          <w:szCs w:val="24"/>
          <w:lang w:eastAsia="es-EC"/>
        </w:rPr>
      </w:pPr>
    </w:p>
    <w:p w:rsidR="002B3B82" w:rsidRDefault="002B3B82" w:rsidP="002B3B82">
      <w:pPr>
        <w:rPr>
          <w:lang w:eastAsia="es-EC"/>
        </w:rPr>
      </w:pPr>
    </w:p>
    <w:p w:rsidR="002B3B82" w:rsidRDefault="002B3B82" w:rsidP="002B3B82">
      <w:pPr>
        <w:rPr>
          <w:lang w:eastAsia="es-EC"/>
        </w:rPr>
      </w:pPr>
    </w:p>
    <w:p w:rsidR="002B3B82" w:rsidRDefault="002B3B82" w:rsidP="002B3B82">
      <w:pPr>
        <w:rPr>
          <w:lang w:eastAsia="es-EC"/>
        </w:rPr>
      </w:pPr>
    </w:p>
    <w:p w:rsidR="002B3B82" w:rsidRDefault="002B3B82" w:rsidP="002B3B82">
      <w:pPr>
        <w:rPr>
          <w:lang w:eastAsia="es-EC"/>
        </w:rPr>
      </w:pPr>
    </w:p>
    <w:p w:rsidR="002B3B82" w:rsidRDefault="002B3B82" w:rsidP="002B3B82">
      <w:pPr>
        <w:rPr>
          <w:lang w:eastAsia="es-EC"/>
        </w:rPr>
      </w:pPr>
    </w:p>
    <w:p w:rsidR="002B3B82" w:rsidRDefault="002B3B82" w:rsidP="002B3B82">
      <w:pPr>
        <w:rPr>
          <w:lang w:eastAsia="es-EC"/>
        </w:rPr>
      </w:pPr>
    </w:p>
    <w:p w:rsidR="002B3B82" w:rsidRDefault="002B3B82" w:rsidP="002B3B82">
      <w:pPr>
        <w:rPr>
          <w:lang w:eastAsia="es-EC"/>
        </w:rPr>
      </w:pPr>
    </w:p>
    <w:p w:rsidR="002B3B82" w:rsidRDefault="002B3B82" w:rsidP="002B3B82">
      <w:pPr>
        <w:rPr>
          <w:lang w:eastAsia="es-EC"/>
        </w:rPr>
      </w:pPr>
    </w:p>
    <w:p w:rsidR="002B3B82" w:rsidRDefault="002B3B82" w:rsidP="002B3B82">
      <w:pPr>
        <w:rPr>
          <w:lang w:eastAsia="es-EC"/>
        </w:rPr>
      </w:pPr>
    </w:p>
    <w:p w:rsidR="002B3B82" w:rsidRDefault="002B3B82" w:rsidP="002B3B82">
      <w:pPr>
        <w:rPr>
          <w:lang w:eastAsia="es-EC"/>
        </w:rPr>
      </w:pPr>
    </w:p>
    <w:p w:rsidR="002B3B82" w:rsidRDefault="002B3B82" w:rsidP="002B3B82">
      <w:pPr>
        <w:rPr>
          <w:lang w:eastAsia="es-EC"/>
        </w:rPr>
      </w:pPr>
    </w:p>
    <w:p w:rsidR="002B3B82" w:rsidRDefault="002B3B82" w:rsidP="002B3B82">
      <w:pPr>
        <w:rPr>
          <w:lang w:eastAsia="es-EC"/>
        </w:rPr>
      </w:pPr>
    </w:p>
    <w:p w:rsidR="00766864" w:rsidRDefault="00766864" w:rsidP="002B3B82">
      <w:pPr>
        <w:rPr>
          <w:lang w:eastAsia="es-EC"/>
        </w:rPr>
        <w:sectPr w:rsidR="00766864" w:rsidSect="002D269A">
          <w:pgSz w:w="12240" w:h="15840"/>
          <w:pgMar w:top="2268" w:right="1361" w:bottom="2268" w:left="2268" w:header="709" w:footer="709" w:gutter="0"/>
          <w:pgNumType w:start="22"/>
          <w:cols w:space="708"/>
          <w:titlePg/>
          <w:docGrid w:linePitch="360"/>
        </w:sectPr>
      </w:pPr>
    </w:p>
    <w:p w:rsidR="00BB545E" w:rsidRDefault="00BB545E" w:rsidP="00766864">
      <w:pPr>
        <w:spacing w:before="100" w:beforeAutospacing="1" w:after="100" w:afterAutospacing="1" w:line="480" w:lineRule="auto"/>
        <w:ind w:left="794"/>
        <w:jc w:val="center"/>
        <w:rPr>
          <w:rFonts w:ascii="Arial" w:eastAsia="Times New Roman" w:hAnsi="Arial" w:cs="Arial"/>
          <w:b/>
          <w:bCs/>
          <w:sz w:val="52"/>
          <w:szCs w:val="52"/>
          <w:lang w:eastAsia="es-EC"/>
        </w:rPr>
      </w:pPr>
      <w:r w:rsidRPr="002B3B82">
        <w:rPr>
          <w:rFonts w:ascii="Arial" w:eastAsia="Times New Roman" w:hAnsi="Arial" w:cs="Arial"/>
          <w:b/>
          <w:bCs/>
          <w:sz w:val="52"/>
          <w:szCs w:val="52"/>
          <w:lang w:eastAsia="es-EC"/>
        </w:rPr>
        <w:lastRenderedPageBreak/>
        <w:t>CAPITULO 5</w:t>
      </w:r>
    </w:p>
    <w:p w:rsidR="002B3B82" w:rsidRDefault="002B3B82" w:rsidP="002B3B82">
      <w:pPr>
        <w:rPr>
          <w:lang w:eastAsia="es-EC"/>
        </w:rPr>
      </w:pPr>
    </w:p>
    <w:p w:rsidR="002B3B82" w:rsidRPr="002B3B82" w:rsidRDefault="002B3B82" w:rsidP="002B3B82">
      <w:pPr>
        <w:rPr>
          <w:lang w:eastAsia="es-EC"/>
        </w:rPr>
      </w:pPr>
    </w:p>
    <w:p w:rsidR="00ED16F4" w:rsidRDefault="00BB545E" w:rsidP="00BB545E">
      <w:pPr>
        <w:pStyle w:val="Ttulo1"/>
        <w:keepNext/>
        <w:numPr>
          <w:ilvl w:val="0"/>
          <w:numId w:val="19"/>
        </w:numPr>
        <w:tabs>
          <w:tab w:val="left" w:pos="1361"/>
        </w:tabs>
        <w:spacing w:before="480" w:beforeAutospacing="0" w:after="240" w:afterAutospacing="0"/>
        <w:jc w:val="both"/>
        <w:rPr>
          <w:rFonts w:ascii="Arial" w:eastAsia="Calibri" w:hAnsi="Arial" w:cs="Arial"/>
          <w:bCs w:val="0"/>
          <w:kern w:val="0"/>
          <w:sz w:val="32"/>
          <w:szCs w:val="32"/>
          <w:lang w:eastAsia="en-US"/>
        </w:rPr>
      </w:pPr>
      <w:bookmarkStart w:id="86" w:name="_Toc252283269"/>
      <w:r>
        <w:rPr>
          <w:rFonts w:ascii="Arial" w:eastAsia="Calibri" w:hAnsi="Arial" w:cs="Arial"/>
          <w:bCs w:val="0"/>
          <w:kern w:val="0"/>
          <w:sz w:val="32"/>
          <w:szCs w:val="32"/>
          <w:lang w:eastAsia="en-US"/>
        </w:rPr>
        <w:t>TRANSFOR</w:t>
      </w:r>
      <w:r w:rsidR="00ED16F4">
        <w:rPr>
          <w:rFonts w:ascii="Arial" w:eastAsia="Calibri" w:hAnsi="Arial" w:cs="Arial"/>
          <w:bCs w:val="0"/>
          <w:kern w:val="0"/>
          <w:sz w:val="32"/>
          <w:szCs w:val="32"/>
          <w:lang w:eastAsia="en-US"/>
        </w:rPr>
        <w:t>MADA DE FOURIER</w:t>
      </w:r>
      <w:bookmarkEnd w:id="86"/>
    </w:p>
    <w:p w:rsidR="00646F37" w:rsidRDefault="00ED16F4" w:rsidP="00ED16F4">
      <w:pPr>
        <w:pStyle w:val="Ttulo1"/>
        <w:keepNext/>
        <w:numPr>
          <w:ilvl w:val="1"/>
          <w:numId w:val="19"/>
        </w:numPr>
        <w:tabs>
          <w:tab w:val="left" w:pos="1361"/>
        </w:tabs>
        <w:spacing w:before="480" w:beforeAutospacing="0" w:after="240" w:afterAutospacing="0"/>
        <w:jc w:val="both"/>
        <w:rPr>
          <w:rFonts w:ascii="Arial" w:eastAsia="Calibri" w:hAnsi="Arial" w:cs="Arial"/>
          <w:bCs w:val="0"/>
          <w:kern w:val="0"/>
          <w:sz w:val="32"/>
          <w:szCs w:val="32"/>
          <w:lang w:eastAsia="en-US"/>
        </w:rPr>
      </w:pPr>
      <w:bookmarkStart w:id="87" w:name="_Toc252283270"/>
      <w:r>
        <w:rPr>
          <w:rFonts w:ascii="Arial" w:eastAsia="Calibri" w:hAnsi="Arial" w:cs="Arial"/>
          <w:bCs w:val="0"/>
          <w:kern w:val="0"/>
          <w:sz w:val="32"/>
          <w:szCs w:val="32"/>
          <w:lang w:eastAsia="en-US"/>
        </w:rPr>
        <w:t>Definició</w:t>
      </w:r>
      <w:r w:rsidR="00646F37">
        <w:rPr>
          <w:rFonts w:ascii="Arial" w:eastAsia="Calibri" w:hAnsi="Arial" w:cs="Arial"/>
          <w:bCs w:val="0"/>
          <w:kern w:val="0"/>
          <w:sz w:val="32"/>
          <w:szCs w:val="32"/>
          <w:lang w:eastAsia="en-US"/>
        </w:rPr>
        <w:t>n</w:t>
      </w:r>
      <w:bookmarkEnd w:id="87"/>
    </w:p>
    <w:p w:rsidR="00843068" w:rsidRDefault="00646F37" w:rsidP="00843068">
      <w:pPr>
        <w:spacing w:after="0" w:line="480" w:lineRule="auto"/>
        <w:ind w:left="794"/>
        <w:jc w:val="both"/>
        <w:rPr>
          <w:rFonts w:ascii="Arial" w:hAnsi="Arial" w:cs="Arial"/>
          <w:sz w:val="24"/>
          <w:szCs w:val="24"/>
        </w:rPr>
      </w:pPr>
      <w:r w:rsidRPr="00646F37">
        <w:rPr>
          <w:rFonts w:ascii="Arial" w:hAnsi="Arial" w:cs="Arial"/>
          <w:sz w:val="24"/>
          <w:szCs w:val="24"/>
        </w:rPr>
        <w:t xml:space="preserve">Es una operación que transforma una función continua del dominio del tiempo y del dominio espacial en una señal continua en el dominio de la frecuencia. </w:t>
      </w:r>
    </w:p>
    <w:p w:rsidR="00843068" w:rsidRDefault="00646F37" w:rsidP="00843068">
      <w:pPr>
        <w:spacing w:after="0" w:line="480" w:lineRule="auto"/>
        <w:ind w:left="794"/>
        <w:jc w:val="both"/>
        <w:rPr>
          <w:rFonts w:ascii="Arial" w:hAnsi="Arial" w:cs="Arial"/>
          <w:sz w:val="24"/>
          <w:szCs w:val="24"/>
        </w:rPr>
      </w:pPr>
      <w:r w:rsidRPr="00646F37">
        <w:rPr>
          <w:rFonts w:ascii="Arial" w:hAnsi="Arial" w:cs="Arial"/>
          <w:sz w:val="24"/>
          <w:szCs w:val="24"/>
        </w:rPr>
        <w:t xml:space="preserve">La imagen original debe de cumplir con las propiedades de la transformada de Fourier para que pueda observar el espectro de la imagen en el dominio de la frecuencia. </w:t>
      </w:r>
    </w:p>
    <w:p w:rsidR="00646F37" w:rsidRPr="00646F37" w:rsidRDefault="00646F37" w:rsidP="00843068">
      <w:pPr>
        <w:spacing w:after="0" w:line="480" w:lineRule="auto"/>
        <w:ind w:left="794"/>
        <w:jc w:val="both"/>
        <w:rPr>
          <w:rFonts w:ascii="Arial" w:hAnsi="Arial" w:cs="Arial"/>
          <w:sz w:val="24"/>
          <w:szCs w:val="24"/>
        </w:rPr>
      </w:pPr>
      <w:r w:rsidRPr="00646F37">
        <w:rPr>
          <w:rFonts w:ascii="Arial" w:hAnsi="Arial" w:cs="Arial"/>
          <w:sz w:val="24"/>
          <w:szCs w:val="24"/>
        </w:rPr>
        <w:t>Se la define de la siguiente manera:</w:t>
      </w:r>
    </w:p>
    <w:p w:rsidR="00646F37" w:rsidRPr="00646F37" w:rsidRDefault="00646F37" w:rsidP="00646F37">
      <w:pPr>
        <w:spacing w:before="100" w:beforeAutospacing="1" w:after="100" w:afterAutospacing="1" w:line="480" w:lineRule="auto"/>
        <w:ind w:left="794"/>
        <w:jc w:val="both"/>
        <w:rPr>
          <w:rFonts w:ascii="Arial" w:hAnsi="Arial" w:cs="Arial"/>
          <w:sz w:val="24"/>
          <w:szCs w:val="24"/>
        </w:rPr>
      </w:pPr>
      <m:oMathPara>
        <m:oMath>
          <m:r>
            <w:rPr>
              <w:rFonts w:ascii="Cambria Math" w:hAnsi="Cambria Math" w:cs="Arial"/>
              <w:sz w:val="24"/>
              <w:szCs w:val="24"/>
            </w:rPr>
            <m:t>g</m:t>
          </m:r>
          <m:d>
            <m:dPr>
              <m:ctrlPr>
                <w:rPr>
                  <w:rFonts w:ascii="Cambria Math" w:hAnsi="Arial" w:cs="Arial"/>
                  <w:i/>
                  <w:sz w:val="24"/>
                  <w:szCs w:val="24"/>
                </w:rPr>
              </m:ctrlPr>
            </m:dPr>
            <m:e>
              <m:r>
                <w:rPr>
                  <w:rFonts w:ascii="Cambria Math" w:hAnsi="Cambria Math" w:cs="Arial"/>
                  <w:sz w:val="24"/>
                  <w:szCs w:val="24"/>
                </w:rPr>
                <m:t>ε</m:t>
              </m:r>
            </m:e>
          </m:d>
          <m:r>
            <w:rPr>
              <w:rFonts w:ascii="Cambria Math" w:hAnsi="Arial" w:cs="Arial"/>
              <w:sz w:val="24"/>
              <w:szCs w:val="24"/>
            </w:rPr>
            <m:t xml:space="preserve">= </m:t>
          </m:r>
          <m:f>
            <m:fPr>
              <m:ctrlPr>
                <w:rPr>
                  <w:rFonts w:ascii="Cambria Math" w:hAnsi="Arial" w:cs="Arial"/>
                  <w:i/>
                  <w:sz w:val="24"/>
                  <w:szCs w:val="24"/>
                </w:rPr>
              </m:ctrlPr>
            </m:fPr>
            <m:num>
              <m:r>
                <w:rPr>
                  <w:rFonts w:ascii="Cambria Math" w:hAnsi="Arial" w:cs="Arial"/>
                  <w:sz w:val="24"/>
                  <w:szCs w:val="24"/>
                </w:rPr>
                <m:t>1</m:t>
              </m:r>
            </m:num>
            <m:den>
              <m:rad>
                <m:radPr>
                  <m:degHide m:val="on"/>
                  <m:ctrlPr>
                    <w:rPr>
                      <w:rFonts w:ascii="Cambria Math" w:hAnsi="Arial" w:cs="Arial"/>
                      <w:i/>
                      <w:sz w:val="24"/>
                      <w:szCs w:val="24"/>
                    </w:rPr>
                  </m:ctrlPr>
                </m:radPr>
                <m:deg/>
                <m:e>
                  <m:r>
                    <w:rPr>
                      <w:rFonts w:ascii="Cambria Math" w:hAnsi="Arial" w:cs="Arial"/>
                      <w:sz w:val="24"/>
                      <w:szCs w:val="24"/>
                    </w:rPr>
                    <m:t>2</m:t>
                  </m:r>
                  <m:r>
                    <w:rPr>
                      <w:rFonts w:ascii="Cambria Math" w:hAnsi="Cambria Math" w:cs="Arial"/>
                      <w:sz w:val="24"/>
                      <w:szCs w:val="24"/>
                    </w:rPr>
                    <m:t>π</m:t>
                  </m:r>
                </m:e>
              </m:rad>
            </m:den>
          </m:f>
          <m:nary>
            <m:naryPr>
              <m:limLoc m:val="subSup"/>
              <m:ctrlPr>
                <w:rPr>
                  <w:rFonts w:ascii="Cambria Math" w:hAnsi="Arial" w:cs="Arial"/>
                  <w:i/>
                  <w:sz w:val="24"/>
                  <w:szCs w:val="24"/>
                </w:rPr>
              </m:ctrlPr>
            </m:naryPr>
            <m:sub>
              <m:r>
                <w:rPr>
                  <w:rFonts w:ascii="Arial" w:hAnsi="Arial" w:cs="Arial"/>
                  <w:sz w:val="24"/>
                  <w:szCs w:val="24"/>
                </w:rPr>
                <m:t>-</m:t>
              </m:r>
              <m:r>
                <w:rPr>
                  <w:rFonts w:ascii="Cambria Math" w:hAnsi="Cambria Math" w:cs="Arial"/>
                  <w:sz w:val="24"/>
                  <w:szCs w:val="24"/>
                </w:rPr>
                <m:t>α</m:t>
              </m:r>
            </m:sub>
            <m:sup>
              <m:r>
                <w:rPr>
                  <w:rFonts w:ascii="Cambria Math" w:hAnsi="Arial" w:cs="Arial"/>
                  <w:sz w:val="24"/>
                  <w:szCs w:val="24"/>
                </w:rPr>
                <m:t>+</m:t>
              </m:r>
              <m:r>
                <w:rPr>
                  <w:rFonts w:ascii="Cambria Math" w:hAnsi="Cambria Math" w:cs="Arial"/>
                  <w:sz w:val="24"/>
                  <w:szCs w:val="24"/>
                </w:rPr>
                <m:t>α</m:t>
              </m:r>
            </m:sup>
            <m:e>
              <m:r>
                <w:rPr>
                  <w:rFonts w:ascii="Cambria Math" w:hAnsi="Cambria Math" w:cs="Arial"/>
                  <w:sz w:val="24"/>
                  <w:szCs w:val="24"/>
                </w:rPr>
                <m:t>f</m:t>
              </m:r>
              <m:r>
                <w:rPr>
                  <w:rFonts w:ascii="Cambria Math" w:hAnsi="Arial" w:cs="Arial"/>
                  <w:sz w:val="24"/>
                  <w:szCs w:val="24"/>
                </w:rPr>
                <m:t>(</m:t>
              </m:r>
              <m:r>
                <w:rPr>
                  <w:rFonts w:ascii="Cambria Math" w:hAnsi="Cambria Math" w:cs="Arial"/>
                  <w:sz w:val="24"/>
                  <w:szCs w:val="24"/>
                </w:rPr>
                <m:t>x</m:t>
              </m:r>
              <m:r>
                <w:rPr>
                  <w:rFonts w:ascii="Cambria Math" w:hAnsi="Arial" w:cs="Arial"/>
                  <w:sz w:val="24"/>
                  <w:szCs w:val="24"/>
                </w:rPr>
                <m:t>)</m:t>
              </m:r>
              <m:sSup>
                <m:sSupPr>
                  <m:ctrlPr>
                    <w:rPr>
                      <w:rFonts w:ascii="Cambria Math" w:hAnsi="Arial" w:cs="Arial"/>
                      <w:i/>
                      <w:sz w:val="24"/>
                      <w:szCs w:val="24"/>
                    </w:rPr>
                  </m:ctrlPr>
                </m:sSupPr>
                <m:e>
                  <m:r>
                    <w:rPr>
                      <w:rFonts w:ascii="Cambria Math" w:hAnsi="Cambria Math" w:cs="Arial"/>
                      <w:sz w:val="24"/>
                      <w:szCs w:val="24"/>
                    </w:rPr>
                    <m:t>e</m:t>
                  </m:r>
                </m:e>
                <m:sup>
                  <m:r>
                    <w:rPr>
                      <w:rFonts w:ascii="Arial" w:hAnsi="Arial" w:cs="Arial"/>
                      <w:sz w:val="24"/>
                      <w:szCs w:val="24"/>
                    </w:rPr>
                    <m:t>-</m:t>
                  </m:r>
                  <m:r>
                    <w:rPr>
                      <w:rFonts w:ascii="Cambria Math" w:hAnsi="Cambria Math" w:cs="Arial"/>
                      <w:sz w:val="24"/>
                      <w:szCs w:val="24"/>
                    </w:rPr>
                    <m:t>iεx</m:t>
                  </m:r>
                </m:sup>
              </m:sSup>
            </m:e>
          </m:nary>
          <m:r>
            <w:rPr>
              <w:rFonts w:ascii="Cambria Math" w:hAnsi="Cambria Math" w:cs="Arial"/>
              <w:sz w:val="24"/>
              <w:szCs w:val="24"/>
            </w:rPr>
            <m:t>dx</m:t>
          </m:r>
        </m:oMath>
      </m:oMathPara>
    </w:p>
    <w:p w:rsidR="00646F37" w:rsidRPr="00646F37" w:rsidRDefault="00646F37" w:rsidP="00646F37">
      <w:pPr>
        <w:spacing w:before="100" w:beforeAutospacing="1" w:after="100" w:afterAutospacing="1" w:line="480" w:lineRule="auto"/>
        <w:ind w:left="794"/>
        <w:jc w:val="both"/>
        <w:rPr>
          <w:rFonts w:ascii="Arial" w:hAnsi="Arial" w:cs="Arial"/>
          <w:sz w:val="24"/>
          <w:szCs w:val="24"/>
        </w:rPr>
      </w:pPr>
      <w:r w:rsidRPr="00646F37">
        <w:rPr>
          <w:rFonts w:ascii="Arial" w:hAnsi="Arial" w:cs="Arial"/>
          <w:sz w:val="24"/>
          <w:szCs w:val="24"/>
        </w:rPr>
        <w:t xml:space="preserve"> Sus aplicaciones son múltiples en diferentes campos como matemáticas, estadística, ingeniería; en particular la usamos para </w:t>
      </w:r>
      <w:r w:rsidRPr="00646F37">
        <w:rPr>
          <w:rFonts w:ascii="Arial" w:hAnsi="Arial" w:cs="Arial"/>
          <w:sz w:val="24"/>
          <w:szCs w:val="24"/>
        </w:rPr>
        <w:lastRenderedPageBreak/>
        <w:t>obtener información que no es posible visualizar o medir en el dominio del tiempo. Por ejemplo:</w:t>
      </w:r>
    </w:p>
    <w:p w:rsidR="00646F37" w:rsidRPr="00843068" w:rsidRDefault="00646F37" w:rsidP="00843068">
      <w:pPr>
        <w:pStyle w:val="Prrafodelista"/>
        <w:numPr>
          <w:ilvl w:val="0"/>
          <w:numId w:val="50"/>
        </w:numPr>
        <w:spacing w:before="100" w:beforeAutospacing="1" w:after="100" w:afterAutospacing="1" w:line="480" w:lineRule="auto"/>
        <w:jc w:val="both"/>
        <w:rPr>
          <w:rFonts w:ascii="Arial" w:hAnsi="Arial" w:cs="Arial"/>
          <w:sz w:val="24"/>
          <w:szCs w:val="24"/>
        </w:rPr>
      </w:pPr>
      <w:r w:rsidRPr="00843068">
        <w:rPr>
          <w:rFonts w:ascii="Arial" w:hAnsi="Arial" w:cs="Arial"/>
          <w:sz w:val="24"/>
          <w:szCs w:val="24"/>
        </w:rPr>
        <w:t>Análisis y diseño de filtros en base a la densidad espectral.</w:t>
      </w:r>
    </w:p>
    <w:p w:rsidR="00646F37" w:rsidRPr="00843068" w:rsidRDefault="00646F37" w:rsidP="00843068">
      <w:pPr>
        <w:pStyle w:val="Prrafodelista"/>
        <w:numPr>
          <w:ilvl w:val="0"/>
          <w:numId w:val="50"/>
        </w:numPr>
        <w:spacing w:before="100" w:beforeAutospacing="1" w:after="100" w:afterAutospacing="1" w:line="480" w:lineRule="auto"/>
        <w:jc w:val="both"/>
        <w:rPr>
          <w:rFonts w:ascii="Arial" w:hAnsi="Arial" w:cs="Arial"/>
          <w:sz w:val="24"/>
          <w:szCs w:val="24"/>
        </w:rPr>
      </w:pPr>
      <w:r w:rsidRPr="00843068">
        <w:rPr>
          <w:rFonts w:ascii="Arial" w:hAnsi="Arial" w:cs="Arial"/>
          <w:sz w:val="24"/>
          <w:szCs w:val="24"/>
        </w:rPr>
        <w:t>Tratamiento digital de imágenes</w:t>
      </w:r>
    </w:p>
    <w:p w:rsidR="00646F37" w:rsidRDefault="00646F37" w:rsidP="00ED16F4">
      <w:pPr>
        <w:pStyle w:val="Ttulo1"/>
        <w:keepNext/>
        <w:numPr>
          <w:ilvl w:val="1"/>
          <w:numId w:val="19"/>
        </w:numPr>
        <w:tabs>
          <w:tab w:val="left" w:pos="1361"/>
        </w:tabs>
        <w:spacing w:before="480" w:beforeAutospacing="0" w:after="240" w:afterAutospacing="0"/>
        <w:jc w:val="both"/>
        <w:rPr>
          <w:rFonts w:ascii="Arial" w:eastAsia="Calibri" w:hAnsi="Arial" w:cs="Arial"/>
          <w:bCs w:val="0"/>
          <w:kern w:val="0"/>
          <w:sz w:val="32"/>
          <w:szCs w:val="32"/>
          <w:lang w:eastAsia="en-US"/>
        </w:rPr>
      </w:pPr>
      <w:bookmarkStart w:id="88" w:name="_Toc252283271"/>
      <w:r>
        <w:rPr>
          <w:rFonts w:ascii="Arial" w:eastAsia="Calibri" w:hAnsi="Arial" w:cs="Arial"/>
          <w:bCs w:val="0"/>
          <w:kern w:val="0"/>
          <w:sz w:val="32"/>
          <w:szCs w:val="32"/>
          <w:lang w:eastAsia="en-US"/>
        </w:rPr>
        <w:t>Gráfica de la FFT con Matlab</w:t>
      </w:r>
      <w:bookmarkEnd w:id="88"/>
    </w:p>
    <w:p w:rsidR="00ED16F4" w:rsidRPr="00ED16F4" w:rsidRDefault="00ED16F4" w:rsidP="00843068">
      <w:pPr>
        <w:spacing w:after="0" w:line="480" w:lineRule="auto"/>
        <w:ind w:left="794"/>
        <w:jc w:val="both"/>
        <w:rPr>
          <w:rFonts w:ascii="Arial" w:hAnsi="Arial" w:cs="Arial"/>
          <w:sz w:val="24"/>
          <w:szCs w:val="24"/>
        </w:rPr>
      </w:pPr>
      <w:r w:rsidRPr="00ED16F4">
        <w:rPr>
          <w:rFonts w:ascii="Arial" w:hAnsi="Arial" w:cs="Arial"/>
          <w:sz w:val="24"/>
          <w:szCs w:val="24"/>
        </w:rPr>
        <w:t>Para la Herramienta didáctica su uso es bastante sencillo, ya que a la imagen original se aplica las siguientes funciones de Matlab.</w:t>
      </w:r>
    </w:p>
    <w:p w:rsidR="00766864" w:rsidRDefault="00ED16F4" w:rsidP="00843068">
      <w:pPr>
        <w:spacing w:after="0" w:line="480" w:lineRule="auto"/>
        <w:ind w:left="794"/>
        <w:jc w:val="both"/>
        <w:rPr>
          <w:rFonts w:ascii="Arial" w:hAnsi="Arial" w:cs="Arial"/>
          <w:sz w:val="24"/>
          <w:szCs w:val="24"/>
        </w:rPr>
      </w:pPr>
      <w:r w:rsidRPr="00ED16F4">
        <w:rPr>
          <w:rFonts w:ascii="Arial" w:hAnsi="Arial" w:cs="Arial"/>
          <w:sz w:val="24"/>
          <w:szCs w:val="24"/>
        </w:rPr>
        <w:t>Se define el colormap para visualizar el espectro de la grafica y se trabaja la imagen solo en un plano, es decir solo en color Rojo.</w:t>
      </w:r>
    </w:p>
    <w:p w:rsidR="00ED16F4" w:rsidRDefault="00766864" w:rsidP="00843068">
      <w:pPr>
        <w:spacing w:after="0" w:line="480" w:lineRule="auto"/>
        <w:ind w:left="794"/>
        <w:jc w:val="both"/>
        <w:rPr>
          <w:rFonts w:ascii="Arial" w:hAnsi="Arial" w:cs="Arial"/>
          <w:sz w:val="24"/>
          <w:szCs w:val="24"/>
        </w:rPr>
      </w:pPr>
      <w:r>
        <w:rPr>
          <w:rFonts w:ascii="Arial" w:hAnsi="Arial" w:cs="Arial"/>
          <w:sz w:val="24"/>
          <w:szCs w:val="24"/>
        </w:rPr>
        <w:t>Se e</w:t>
      </w:r>
      <w:r w:rsidR="00ED16F4" w:rsidRPr="00ED16F4">
        <w:rPr>
          <w:rFonts w:ascii="Arial" w:hAnsi="Arial" w:cs="Arial"/>
          <w:sz w:val="24"/>
          <w:szCs w:val="24"/>
        </w:rPr>
        <w:t xml:space="preserve">fectuó a </w:t>
      </w:r>
      <w:r>
        <w:rPr>
          <w:rFonts w:ascii="Arial" w:hAnsi="Arial" w:cs="Arial"/>
          <w:sz w:val="24"/>
          <w:szCs w:val="24"/>
        </w:rPr>
        <w:t>la imagen original</w:t>
      </w:r>
      <w:r w:rsidR="00ED16F4" w:rsidRPr="00ED16F4">
        <w:rPr>
          <w:rFonts w:ascii="Arial" w:hAnsi="Arial" w:cs="Arial"/>
          <w:sz w:val="24"/>
          <w:szCs w:val="24"/>
        </w:rPr>
        <w:t xml:space="preserve"> en un solo plano de colores la Transformada discreta de Fourier en 2D.</w:t>
      </w:r>
    </w:p>
    <w:p w:rsidR="00ED16F4" w:rsidRPr="00ED16F4" w:rsidRDefault="00ED16F4" w:rsidP="00843068">
      <w:pPr>
        <w:spacing w:after="0" w:line="480" w:lineRule="auto"/>
        <w:ind w:left="794"/>
        <w:jc w:val="both"/>
        <w:rPr>
          <w:rFonts w:ascii="Arial" w:hAnsi="Arial" w:cs="Arial"/>
          <w:sz w:val="24"/>
          <w:szCs w:val="24"/>
        </w:rPr>
      </w:pPr>
      <w:r w:rsidRPr="00ED16F4">
        <w:rPr>
          <w:rFonts w:ascii="Arial" w:hAnsi="Arial" w:cs="Arial"/>
          <w:sz w:val="24"/>
          <w:szCs w:val="24"/>
        </w:rPr>
        <w:t>Para visualizar defino en la función colormap el espectro que voy a graficar y se muestra con escala de intensidad de colores.</w:t>
      </w:r>
    </w:p>
    <w:p w:rsidR="00ED16F4" w:rsidRPr="00ED16F4" w:rsidRDefault="00CF2ED9" w:rsidP="00843068">
      <w:pPr>
        <w:spacing w:after="0" w:line="480" w:lineRule="auto"/>
        <w:ind w:left="794"/>
        <w:jc w:val="both"/>
        <w:rPr>
          <w:rFonts w:ascii="Arial" w:hAnsi="Arial" w:cs="Arial"/>
          <w:sz w:val="24"/>
          <w:szCs w:val="24"/>
        </w:rPr>
      </w:pPr>
      <w:r>
        <w:rPr>
          <w:rFonts w:ascii="Arial" w:hAnsi="Arial" w:cs="Arial"/>
          <w:sz w:val="24"/>
          <w:szCs w:val="24"/>
        </w:rPr>
        <w:t>En la figura 20</w:t>
      </w:r>
      <w:r w:rsidR="00ED16F4" w:rsidRPr="00ED16F4">
        <w:rPr>
          <w:rFonts w:ascii="Arial" w:hAnsi="Arial" w:cs="Arial"/>
          <w:sz w:val="24"/>
          <w:szCs w:val="24"/>
        </w:rPr>
        <w:t xml:space="preserve"> se presenta gráficamente la FFT aplicada a la imagen original.</w:t>
      </w:r>
    </w:p>
    <w:p w:rsidR="00ED16F4" w:rsidRPr="00ED16F4" w:rsidRDefault="00ED16F4" w:rsidP="00ED16F4">
      <w:pPr>
        <w:spacing w:before="100" w:beforeAutospacing="1" w:after="100" w:afterAutospacing="1" w:line="480" w:lineRule="auto"/>
        <w:ind w:left="794"/>
        <w:jc w:val="both"/>
        <w:rPr>
          <w:rFonts w:ascii="Arial" w:hAnsi="Arial" w:cs="Arial"/>
          <w:sz w:val="24"/>
          <w:szCs w:val="24"/>
        </w:rPr>
      </w:pPr>
      <w:r w:rsidRPr="00ED16F4">
        <w:rPr>
          <w:rFonts w:ascii="Arial" w:hAnsi="Arial" w:cs="Arial"/>
          <w:noProof/>
          <w:sz w:val="24"/>
          <w:szCs w:val="24"/>
          <w:lang w:eastAsia="es-EC"/>
        </w:rPr>
        <w:lastRenderedPageBreak/>
        <w:drawing>
          <wp:inline distT="0" distB="0" distL="0" distR="0">
            <wp:extent cx="4734011" cy="2032000"/>
            <wp:effectExtent l="19050" t="0" r="9439" b="0"/>
            <wp:docPr id="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srcRect/>
                    <a:stretch>
                      <a:fillRect/>
                    </a:stretch>
                  </pic:blipFill>
                  <pic:spPr bwMode="auto">
                    <a:xfrm>
                      <a:off x="0" y="0"/>
                      <a:ext cx="4734011" cy="2032000"/>
                    </a:xfrm>
                    <a:prstGeom prst="rect">
                      <a:avLst/>
                    </a:prstGeom>
                    <a:noFill/>
                    <a:ln w="9525">
                      <a:noFill/>
                      <a:miter lim="800000"/>
                      <a:headEnd/>
                      <a:tailEnd/>
                    </a:ln>
                  </pic:spPr>
                </pic:pic>
              </a:graphicData>
            </a:graphic>
          </wp:inline>
        </w:drawing>
      </w:r>
    </w:p>
    <w:p w:rsidR="00ED16F4" w:rsidRPr="00CF2ED9" w:rsidRDefault="00CF2ED9" w:rsidP="00CF2ED9">
      <w:pPr>
        <w:jc w:val="center"/>
        <w:rPr>
          <w:rFonts w:ascii="Arial" w:hAnsi="Arial" w:cs="Arial"/>
          <w:sz w:val="24"/>
          <w:szCs w:val="24"/>
        </w:rPr>
      </w:pPr>
      <w:bookmarkStart w:id="89" w:name="_Toc248775088"/>
      <w:r w:rsidRPr="00CF2ED9">
        <w:rPr>
          <w:rFonts w:ascii="Arial" w:hAnsi="Arial" w:cs="Arial"/>
          <w:b/>
          <w:sz w:val="24"/>
          <w:szCs w:val="24"/>
        </w:rPr>
        <w:t xml:space="preserve">Fig. </w:t>
      </w:r>
      <w:r w:rsidR="006167FD" w:rsidRPr="00CF2ED9">
        <w:rPr>
          <w:rFonts w:ascii="Arial" w:hAnsi="Arial" w:cs="Arial"/>
          <w:b/>
          <w:sz w:val="24"/>
          <w:szCs w:val="24"/>
        </w:rPr>
        <w:fldChar w:fldCharType="begin"/>
      </w:r>
      <w:r w:rsidRPr="00CF2ED9">
        <w:rPr>
          <w:rFonts w:ascii="Arial" w:hAnsi="Arial" w:cs="Arial"/>
          <w:b/>
          <w:sz w:val="24"/>
          <w:szCs w:val="24"/>
        </w:rPr>
        <w:instrText xml:space="preserve"> SEQ Fig. \* ARABIC </w:instrText>
      </w:r>
      <w:r w:rsidR="006167FD" w:rsidRPr="00CF2ED9">
        <w:rPr>
          <w:rFonts w:ascii="Arial" w:hAnsi="Arial" w:cs="Arial"/>
          <w:b/>
          <w:sz w:val="24"/>
          <w:szCs w:val="24"/>
        </w:rPr>
        <w:fldChar w:fldCharType="separate"/>
      </w:r>
      <w:r w:rsidR="00BE12B0">
        <w:rPr>
          <w:rFonts w:ascii="Arial" w:hAnsi="Arial" w:cs="Arial"/>
          <w:b/>
          <w:noProof/>
          <w:sz w:val="24"/>
          <w:szCs w:val="24"/>
        </w:rPr>
        <w:t>20</w:t>
      </w:r>
      <w:r w:rsidR="006167FD" w:rsidRPr="00CF2ED9">
        <w:rPr>
          <w:rFonts w:ascii="Arial" w:hAnsi="Arial" w:cs="Arial"/>
          <w:b/>
          <w:sz w:val="24"/>
          <w:szCs w:val="24"/>
        </w:rPr>
        <w:fldChar w:fldCharType="end"/>
      </w:r>
      <w:r w:rsidRPr="00CF2ED9">
        <w:rPr>
          <w:rFonts w:ascii="Arial" w:hAnsi="Arial" w:cs="Arial"/>
          <w:sz w:val="24"/>
          <w:szCs w:val="24"/>
        </w:rPr>
        <w:t xml:space="preserve"> Función FFT en imagen original</w:t>
      </w:r>
      <w:bookmarkEnd w:id="89"/>
    </w:p>
    <w:p w:rsidR="00ED16F4" w:rsidRDefault="00ED16F4" w:rsidP="00766864"/>
    <w:p w:rsidR="00CD2542" w:rsidRDefault="00CD2542" w:rsidP="00766864"/>
    <w:p w:rsidR="00646F37" w:rsidRDefault="00646F37" w:rsidP="00766864"/>
    <w:p w:rsidR="00646F37" w:rsidRDefault="00646F37" w:rsidP="00766864"/>
    <w:p w:rsidR="00646F37" w:rsidRDefault="00646F37" w:rsidP="00766864"/>
    <w:p w:rsidR="00646F37" w:rsidRDefault="00646F37" w:rsidP="00766864"/>
    <w:p w:rsidR="00646F37" w:rsidRDefault="00646F37" w:rsidP="00766864"/>
    <w:p w:rsidR="00646F37" w:rsidRDefault="00646F37" w:rsidP="00766864"/>
    <w:p w:rsidR="00F54F61" w:rsidRDefault="00F54F61" w:rsidP="00766864"/>
    <w:p w:rsidR="00F54F61" w:rsidRDefault="00F54F61" w:rsidP="00766864"/>
    <w:p w:rsidR="00766864" w:rsidRDefault="00766864" w:rsidP="00766864"/>
    <w:p w:rsidR="00766864" w:rsidRDefault="00766864" w:rsidP="00766864"/>
    <w:p w:rsidR="00766864" w:rsidRDefault="00766864" w:rsidP="00766864"/>
    <w:p w:rsidR="002D269A" w:rsidRDefault="002D269A" w:rsidP="00766864">
      <w:pPr>
        <w:sectPr w:rsidR="002D269A" w:rsidSect="002D269A">
          <w:pgSz w:w="12240" w:h="15840"/>
          <w:pgMar w:top="2268" w:right="1361" w:bottom="2268" w:left="2268" w:header="709" w:footer="709" w:gutter="0"/>
          <w:pgNumType w:start="33"/>
          <w:cols w:space="708"/>
          <w:titlePg/>
          <w:docGrid w:linePitch="360"/>
        </w:sectPr>
      </w:pPr>
    </w:p>
    <w:p w:rsidR="00794898" w:rsidRDefault="003753A6" w:rsidP="00C426B3">
      <w:pPr>
        <w:pStyle w:val="Ttulo1"/>
        <w:keepNext/>
        <w:numPr>
          <w:ilvl w:val="0"/>
          <w:numId w:val="0"/>
        </w:numPr>
        <w:tabs>
          <w:tab w:val="left" w:pos="1361"/>
        </w:tabs>
        <w:spacing w:before="480" w:beforeAutospacing="0" w:after="240" w:afterAutospacing="0"/>
        <w:ind w:left="360"/>
        <w:jc w:val="center"/>
        <w:rPr>
          <w:rFonts w:ascii="Arial" w:eastAsia="Calibri" w:hAnsi="Arial" w:cs="Arial"/>
          <w:bCs w:val="0"/>
          <w:kern w:val="0"/>
          <w:sz w:val="32"/>
          <w:szCs w:val="32"/>
          <w:lang w:eastAsia="en-US"/>
        </w:rPr>
      </w:pPr>
      <w:bookmarkStart w:id="90" w:name="_Toc252283272"/>
      <w:r w:rsidRPr="00C426B3">
        <w:rPr>
          <w:rFonts w:ascii="Arial" w:eastAsia="Calibri" w:hAnsi="Arial" w:cs="Arial"/>
          <w:bCs w:val="0"/>
          <w:kern w:val="0"/>
          <w:sz w:val="32"/>
          <w:szCs w:val="32"/>
          <w:lang w:eastAsia="en-US"/>
        </w:rPr>
        <w:lastRenderedPageBreak/>
        <w:t>C</w:t>
      </w:r>
      <w:r w:rsidR="0036326E" w:rsidRPr="00C426B3">
        <w:rPr>
          <w:rFonts w:ascii="Arial" w:eastAsia="Calibri" w:hAnsi="Arial" w:cs="Arial"/>
          <w:bCs w:val="0"/>
          <w:kern w:val="0"/>
          <w:sz w:val="32"/>
          <w:szCs w:val="32"/>
          <w:lang w:eastAsia="en-US"/>
        </w:rPr>
        <w:t>ONCLUSIONES</w:t>
      </w:r>
      <w:r w:rsidR="000A7FC1">
        <w:rPr>
          <w:rFonts w:ascii="Arial" w:eastAsia="Calibri" w:hAnsi="Arial" w:cs="Arial"/>
          <w:bCs w:val="0"/>
          <w:kern w:val="0"/>
          <w:sz w:val="32"/>
          <w:szCs w:val="32"/>
          <w:lang w:eastAsia="en-US"/>
        </w:rPr>
        <w:t xml:space="preserve"> Y RECOMENDACIONES</w:t>
      </w:r>
      <w:bookmarkEnd w:id="90"/>
    </w:p>
    <w:p w:rsidR="00C426B3" w:rsidRDefault="00C426B3" w:rsidP="006D1EC3">
      <w:pPr>
        <w:rPr>
          <w:rFonts w:ascii="Arial" w:hAnsi="Arial" w:cs="Arial"/>
          <w:sz w:val="24"/>
          <w:szCs w:val="24"/>
        </w:rPr>
      </w:pPr>
    </w:p>
    <w:p w:rsidR="0054460E" w:rsidRDefault="006D1EC3" w:rsidP="0054460E">
      <w:pPr>
        <w:spacing w:after="0" w:line="480" w:lineRule="auto"/>
        <w:jc w:val="both"/>
        <w:rPr>
          <w:rFonts w:ascii="Arial" w:hAnsi="Arial" w:cs="Arial"/>
          <w:sz w:val="24"/>
          <w:szCs w:val="24"/>
        </w:rPr>
      </w:pPr>
      <w:r>
        <w:rPr>
          <w:rFonts w:ascii="Arial" w:hAnsi="Arial" w:cs="Arial"/>
          <w:sz w:val="24"/>
          <w:szCs w:val="24"/>
        </w:rPr>
        <w:t xml:space="preserve">La </w:t>
      </w:r>
      <w:r w:rsidR="0054460E">
        <w:rPr>
          <w:rFonts w:ascii="Arial" w:hAnsi="Arial" w:cs="Arial"/>
          <w:sz w:val="24"/>
          <w:szCs w:val="24"/>
        </w:rPr>
        <w:t>interacción</w:t>
      </w:r>
      <w:r>
        <w:rPr>
          <w:rFonts w:ascii="Arial" w:hAnsi="Arial" w:cs="Arial"/>
          <w:sz w:val="24"/>
          <w:szCs w:val="24"/>
        </w:rPr>
        <w:t xml:space="preserve"> gráfica </w:t>
      </w:r>
      <w:r w:rsidR="00F54F61">
        <w:rPr>
          <w:rFonts w:ascii="Arial" w:hAnsi="Arial" w:cs="Arial"/>
          <w:sz w:val="24"/>
          <w:szCs w:val="24"/>
        </w:rPr>
        <w:t xml:space="preserve">desarrollada en el programa Matlab </w:t>
      </w:r>
      <w:r>
        <w:rPr>
          <w:rFonts w:ascii="Arial" w:hAnsi="Arial" w:cs="Arial"/>
          <w:sz w:val="24"/>
          <w:szCs w:val="24"/>
        </w:rPr>
        <w:t>por medio de im</w:t>
      </w:r>
      <w:r w:rsidR="0054460E">
        <w:rPr>
          <w:rFonts w:ascii="Arial" w:hAnsi="Arial" w:cs="Arial"/>
          <w:sz w:val="24"/>
          <w:szCs w:val="24"/>
        </w:rPr>
        <w:t>p</w:t>
      </w:r>
      <w:r>
        <w:rPr>
          <w:rFonts w:ascii="Arial" w:hAnsi="Arial" w:cs="Arial"/>
          <w:sz w:val="24"/>
          <w:szCs w:val="24"/>
        </w:rPr>
        <w:t>le</w:t>
      </w:r>
      <w:r w:rsidR="0054460E">
        <w:rPr>
          <w:rFonts w:ascii="Arial" w:hAnsi="Arial" w:cs="Arial"/>
          <w:sz w:val="24"/>
          <w:szCs w:val="24"/>
        </w:rPr>
        <w:t>me</w:t>
      </w:r>
      <w:r>
        <w:rPr>
          <w:rFonts w:ascii="Arial" w:hAnsi="Arial" w:cs="Arial"/>
          <w:sz w:val="24"/>
          <w:szCs w:val="24"/>
        </w:rPr>
        <w:t xml:space="preserve">ntaciones como la Herramienta didáctica </w:t>
      </w:r>
      <w:r w:rsidR="0054460E">
        <w:rPr>
          <w:rFonts w:ascii="Arial" w:hAnsi="Arial" w:cs="Arial"/>
          <w:sz w:val="24"/>
          <w:szCs w:val="24"/>
        </w:rPr>
        <w:t>está enfocada a ser una ayuda</w:t>
      </w:r>
      <w:r>
        <w:rPr>
          <w:rFonts w:ascii="Arial" w:hAnsi="Arial" w:cs="Arial"/>
          <w:sz w:val="24"/>
          <w:szCs w:val="24"/>
        </w:rPr>
        <w:t xml:space="preserve"> </w:t>
      </w:r>
      <w:r w:rsidR="0054460E">
        <w:rPr>
          <w:rFonts w:ascii="Arial" w:hAnsi="Arial" w:cs="Arial"/>
          <w:sz w:val="24"/>
          <w:szCs w:val="24"/>
        </w:rPr>
        <w:t>al</w:t>
      </w:r>
      <w:r>
        <w:rPr>
          <w:rFonts w:ascii="Arial" w:hAnsi="Arial" w:cs="Arial"/>
          <w:sz w:val="24"/>
          <w:szCs w:val="24"/>
        </w:rPr>
        <w:t xml:space="preserve"> estudiante</w:t>
      </w:r>
      <w:r w:rsidR="00F54F61">
        <w:rPr>
          <w:rFonts w:ascii="Arial" w:hAnsi="Arial" w:cs="Arial"/>
          <w:sz w:val="24"/>
          <w:szCs w:val="24"/>
        </w:rPr>
        <w:t xml:space="preserve"> de la facultad de eléctrica</w:t>
      </w:r>
      <w:r>
        <w:rPr>
          <w:rFonts w:ascii="Arial" w:hAnsi="Arial" w:cs="Arial"/>
          <w:sz w:val="24"/>
          <w:szCs w:val="24"/>
        </w:rPr>
        <w:t xml:space="preserve"> </w:t>
      </w:r>
      <w:r w:rsidR="0054460E">
        <w:rPr>
          <w:rFonts w:ascii="Arial" w:hAnsi="Arial" w:cs="Arial"/>
          <w:sz w:val="24"/>
          <w:szCs w:val="24"/>
        </w:rPr>
        <w:t xml:space="preserve">para </w:t>
      </w:r>
      <w:r>
        <w:rPr>
          <w:rFonts w:ascii="Arial" w:hAnsi="Arial" w:cs="Arial"/>
          <w:sz w:val="24"/>
          <w:szCs w:val="24"/>
        </w:rPr>
        <w:t xml:space="preserve">poder visualizar </w:t>
      </w:r>
      <w:r w:rsidR="00F54F61">
        <w:rPr>
          <w:rFonts w:ascii="Arial" w:hAnsi="Arial" w:cs="Arial"/>
          <w:sz w:val="24"/>
          <w:szCs w:val="24"/>
        </w:rPr>
        <w:t xml:space="preserve">bajo su apreciación el efecto que producen los algoritmos, filtros y </w:t>
      </w:r>
      <w:r>
        <w:rPr>
          <w:rFonts w:ascii="Arial" w:hAnsi="Arial" w:cs="Arial"/>
          <w:sz w:val="24"/>
          <w:szCs w:val="24"/>
        </w:rPr>
        <w:t xml:space="preserve"> </w:t>
      </w:r>
      <w:r w:rsidR="0054460E">
        <w:rPr>
          <w:rFonts w:ascii="Arial" w:hAnsi="Arial" w:cs="Arial"/>
          <w:sz w:val="24"/>
          <w:szCs w:val="24"/>
        </w:rPr>
        <w:t xml:space="preserve">transformadas </w:t>
      </w:r>
      <w:r w:rsidR="00F54F61">
        <w:rPr>
          <w:rFonts w:ascii="Arial" w:hAnsi="Arial" w:cs="Arial"/>
          <w:sz w:val="24"/>
          <w:szCs w:val="24"/>
        </w:rPr>
        <w:t>en el procesamiento de imágenes.</w:t>
      </w:r>
      <w:r w:rsidR="00F44779">
        <w:rPr>
          <w:rFonts w:ascii="Arial" w:hAnsi="Arial" w:cs="Arial"/>
          <w:sz w:val="24"/>
          <w:szCs w:val="24"/>
        </w:rPr>
        <w:t xml:space="preserve"> </w:t>
      </w:r>
      <w:r w:rsidR="0054460E">
        <w:rPr>
          <w:rFonts w:ascii="Arial" w:hAnsi="Arial" w:cs="Arial"/>
          <w:sz w:val="24"/>
          <w:szCs w:val="24"/>
        </w:rPr>
        <w:t xml:space="preserve">La facilidad del acceso al uso de la computadora </w:t>
      </w:r>
      <w:r w:rsidR="00F54F61">
        <w:rPr>
          <w:rFonts w:ascii="Arial" w:hAnsi="Arial" w:cs="Arial"/>
          <w:sz w:val="24"/>
          <w:szCs w:val="24"/>
        </w:rPr>
        <w:t xml:space="preserve">en la facultad de </w:t>
      </w:r>
      <w:r w:rsidR="00F44779">
        <w:rPr>
          <w:rFonts w:ascii="Arial" w:hAnsi="Arial" w:cs="Arial"/>
          <w:sz w:val="24"/>
          <w:szCs w:val="24"/>
        </w:rPr>
        <w:t xml:space="preserve">eléctrica </w:t>
      </w:r>
      <w:r w:rsidR="0054460E">
        <w:rPr>
          <w:rFonts w:ascii="Arial" w:hAnsi="Arial" w:cs="Arial"/>
          <w:sz w:val="24"/>
          <w:szCs w:val="24"/>
        </w:rPr>
        <w:t>promueve</w:t>
      </w:r>
      <w:r w:rsidR="00F54F61">
        <w:rPr>
          <w:rFonts w:ascii="Arial" w:hAnsi="Arial" w:cs="Arial"/>
          <w:sz w:val="24"/>
          <w:szCs w:val="24"/>
        </w:rPr>
        <w:t xml:space="preserve"> al estudiante más </w:t>
      </w:r>
      <w:r w:rsidR="00F44779">
        <w:rPr>
          <w:rFonts w:ascii="Arial" w:hAnsi="Arial" w:cs="Arial"/>
          <w:sz w:val="24"/>
          <w:szCs w:val="24"/>
        </w:rPr>
        <w:t xml:space="preserve">tiempo para el </w:t>
      </w:r>
      <w:r w:rsidR="00F54F61">
        <w:rPr>
          <w:rFonts w:ascii="Arial" w:hAnsi="Arial" w:cs="Arial"/>
          <w:sz w:val="24"/>
          <w:szCs w:val="24"/>
        </w:rPr>
        <w:t>desarrollo</w:t>
      </w:r>
      <w:r w:rsidR="0054460E">
        <w:rPr>
          <w:rFonts w:ascii="Arial" w:hAnsi="Arial" w:cs="Arial"/>
          <w:sz w:val="24"/>
          <w:szCs w:val="24"/>
        </w:rPr>
        <w:t xml:space="preserve"> </w:t>
      </w:r>
      <w:r w:rsidR="00F54F61">
        <w:rPr>
          <w:rFonts w:ascii="Arial" w:hAnsi="Arial" w:cs="Arial"/>
          <w:sz w:val="24"/>
          <w:szCs w:val="24"/>
        </w:rPr>
        <w:t>de aplicaciones en base a funciones de</w:t>
      </w:r>
      <w:r w:rsidR="00F44779">
        <w:rPr>
          <w:rFonts w:ascii="Arial" w:hAnsi="Arial" w:cs="Arial"/>
          <w:sz w:val="24"/>
          <w:szCs w:val="24"/>
        </w:rPr>
        <w:t xml:space="preserve"> la</w:t>
      </w:r>
      <w:r w:rsidR="0054460E">
        <w:rPr>
          <w:rFonts w:ascii="Arial" w:hAnsi="Arial" w:cs="Arial"/>
          <w:sz w:val="24"/>
          <w:szCs w:val="24"/>
        </w:rPr>
        <w:t xml:space="preserve"> </w:t>
      </w:r>
      <w:r w:rsidR="00F54F61">
        <w:rPr>
          <w:rFonts w:ascii="Arial" w:hAnsi="Arial" w:cs="Arial"/>
          <w:sz w:val="24"/>
          <w:szCs w:val="24"/>
        </w:rPr>
        <w:t xml:space="preserve">Librería de </w:t>
      </w:r>
      <w:r w:rsidR="0054460E">
        <w:rPr>
          <w:rFonts w:ascii="Arial" w:hAnsi="Arial" w:cs="Arial"/>
          <w:sz w:val="24"/>
          <w:szCs w:val="24"/>
        </w:rPr>
        <w:t xml:space="preserve">Procesamiento de Imágenes y este </w:t>
      </w:r>
      <w:r w:rsidR="00F44779">
        <w:rPr>
          <w:rFonts w:ascii="Arial" w:hAnsi="Arial" w:cs="Arial"/>
          <w:sz w:val="24"/>
          <w:szCs w:val="24"/>
        </w:rPr>
        <w:t>efecto causa más integración entre</w:t>
      </w:r>
      <w:r w:rsidR="0054460E">
        <w:rPr>
          <w:rFonts w:ascii="Arial" w:hAnsi="Arial" w:cs="Arial"/>
          <w:sz w:val="24"/>
          <w:szCs w:val="24"/>
        </w:rPr>
        <w:t xml:space="preserve"> el aprendizaje</w:t>
      </w:r>
      <w:r w:rsidR="00F44779">
        <w:rPr>
          <w:rFonts w:ascii="Arial" w:hAnsi="Arial" w:cs="Arial"/>
          <w:sz w:val="24"/>
          <w:szCs w:val="24"/>
        </w:rPr>
        <w:t xml:space="preserve"> teórico y el software de desarrollo aplicado</w:t>
      </w:r>
      <w:r w:rsidR="0054460E">
        <w:rPr>
          <w:rFonts w:ascii="Arial" w:hAnsi="Arial" w:cs="Arial"/>
          <w:sz w:val="24"/>
          <w:szCs w:val="24"/>
        </w:rPr>
        <w:t>.</w:t>
      </w:r>
    </w:p>
    <w:p w:rsidR="0054460E" w:rsidRDefault="0054460E" w:rsidP="0054460E">
      <w:pPr>
        <w:spacing w:after="0" w:line="480" w:lineRule="auto"/>
        <w:jc w:val="both"/>
        <w:rPr>
          <w:rFonts w:ascii="Arial" w:hAnsi="Arial" w:cs="Arial"/>
          <w:sz w:val="24"/>
          <w:szCs w:val="24"/>
        </w:rPr>
      </w:pPr>
    </w:p>
    <w:p w:rsidR="0054460E" w:rsidRDefault="0054460E" w:rsidP="0054460E">
      <w:pPr>
        <w:spacing w:after="0" w:line="480" w:lineRule="auto"/>
        <w:jc w:val="both"/>
        <w:rPr>
          <w:rFonts w:ascii="Arial" w:hAnsi="Arial" w:cs="Arial"/>
          <w:sz w:val="24"/>
          <w:szCs w:val="24"/>
        </w:rPr>
      </w:pPr>
      <w:r>
        <w:rPr>
          <w:rFonts w:ascii="Arial" w:hAnsi="Arial" w:cs="Arial"/>
          <w:sz w:val="24"/>
          <w:szCs w:val="24"/>
        </w:rPr>
        <w:t xml:space="preserve">La apreciación visual de cada uno de los procesos efectuados con la herramienta didáctica sobre imágenes es </w:t>
      </w:r>
      <w:r w:rsidR="00F44779">
        <w:rPr>
          <w:rFonts w:ascii="Arial" w:hAnsi="Arial" w:cs="Arial"/>
          <w:sz w:val="24"/>
          <w:szCs w:val="24"/>
        </w:rPr>
        <w:t>interpretación</w:t>
      </w:r>
      <w:r>
        <w:rPr>
          <w:rFonts w:ascii="Arial" w:hAnsi="Arial" w:cs="Arial"/>
          <w:sz w:val="24"/>
          <w:szCs w:val="24"/>
        </w:rPr>
        <w:t xml:space="preserve"> del estudiante. Y al compartir experiencias con el resto del compañeros</w:t>
      </w:r>
      <w:r w:rsidR="00F44779">
        <w:rPr>
          <w:rFonts w:ascii="Arial" w:hAnsi="Arial" w:cs="Arial"/>
          <w:sz w:val="24"/>
          <w:szCs w:val="24"/>
        </w:rPr>
        <w:t xml:space="preserve"> sobre las funciones aplicadas</w:t>
      </w:r>
      <w:r>
        <w:rPr>
          <w:rFonts w:ascii="Arial" w:hAnsi="Arial" w:cs="Arial"/>
          <w:sz w:val="24"/>
          <w:szCs w:val="24"/>
        </w:rPr>
        <w:t xml:space="preserve"> motiva al dialogo y reflexión de nuevas ideas </w:t>
      </w:r>
      <w:r w:rsidR="00F44779">
        <w:rPr>
          <w:rFonts w:ascii="Arial" w:hAnsi="Arial" w:cs="Arial"/>
          <w:sz w:val="24"/>
          <w:szCs w:val="24"/>
        </w:rPr>
        <w:t>par</w:t>
      </w:r>
      <w:r>
        <w:rPr>
          <w:rFonts w:ascii="Arial" w:hAnsi="Arial" w:cs="Arial"/>
          <w:sz w:val="24"/>
          <w:szCs w:val="24"/>
        </w:rPr>
        <w:t xml:space="preserve">a </w:t>
      </w:r>
      <w:r w:rsidR="00F44779">
        <w:rPr>
          <w:rFonts w:ascii="Arial" w:hAnsi="Arial" w:cs="Arial"/>
          <w:sz w:val="24"/>
          <w:szCs w:val="24"/>
        </w:rPr>
        <w:t>desarrollar e implementar mejoras y optimizaciones</w:t>
      </w:r>
      <w:r w:rsidR="00D6636B">
        <w:rPr>
          <w:rFonts w:ascii="Arial" w:hAnsi="Arial" w:cs="Arial"/>
          <w:sz w:val="24"/>
          <w:szCs w:val="24"/>
        </w:rPr>
        <w:t>.</w:t>
      </w:r>
    </w:p>
    <w:p w:rsidR="0054460E" w:rsidRDefault="0054460E" w:rsidP="0054460E">
      <w:pPr>
        <w:spacing w:after="0" w:line="480" w:lineRule="auto"/>
        <w:jc w:val="both"/>
        <w:rPr>
          <w:rFonts w:ascii="Arial" w:hAnsi="Arial" w:cs="Arial"/>
          <w:sz w:val="24"/>
          <w:szCs w:val="24"/>
        </w:rPr>
      </w:pPr>
    </w:p>
    <w:p w:rsidR="0054460E" w:rsidRDefault="00F44779" w:rsidP="0054460E">
      <w:pPr>
        <w:spacing w:after="0" w:line="480" w:lineRule="auto"/>
        <w:jc w:val="both"/>
        <w:rPr>
          <w:rFonts w:ascii="Arial" w:hAnsi="Arial" w:cs="Arial"/>
          <w:sz w:val="24"/>
          <w:szCs w:val="24"/>
        </w:rPr>
      </w:pPr>
      <w:r>
        <w:rPr>
          <w:rFonts w:ascii="Arial" w:hAnsi="Arial" w:cs="Arial"/>
          <w:sz w:val="24"/>
          <w:szCs w:val="24"/>
        </w:rPr>
        <w:t xml:space="preserve">Se recomienda que la herramienta didáctica se use en las primeras experiencias que tenga el estudiante con el programa Matlab usando la Librería de </w:t>
      </w:r>
      <w:r w:rsidR="00AD101B">
        <w:rPr>
          <w:rFonts w:ascii="Arial" w:hAnsi="Arial" w:cs="Arial"/>
          <w:sz w:val="24"/>
          <w:szCs w:val="24"/>
        </w:rPr>
        <w:lastRenderedPageBreak/>
        <w:t>Procesamiento de Imágenes para causar un efecto visual en los efectos de la teoría aplicada por medio del software.</w:t>
      </w:r>
    </w:p>
    <w:p w:rsidR="0054460E" w:rsidRDefault="0054460E" w:rsidP="0054460E">
      <w:pPr>
        <w:spacing w:after="0" w:line="480" w:lineRule="auto"/>
        <w:jc w:val="both"/>
        <w:rPr>
          <w:rFonts w:ascii="Arial" w:hAnsi="Arial" w:cs="Arial"/>
          <w:sz w:val="24"/>
          <w:szCs w:val="24"/>
        </w:rPr>
      </w:pPr>
    </w:p>
    <w:p w:rsidR="00CD2542" w:rsidRDefault="00CD2542" w:rsidP="0054460E">
      <w:pPr>
        <w:spacing w:after="0" w:line="480" w:lineRule="auto"/>
        <w:jc w:val="both"/>
        <w:rPr>
          <w:rFonts w:ascii="Arial" w:hAnsi="Arial" w:cs="Arial"/>
          <w:sz w:val="24"/>
          <w:szCs w:val="24"/>
        </w:rPr>
      </w:pPr>
    </w:p>
    <w:p w:rsidR="00AD101B" w:rsidRDefault="00AD101B" w:rsidP="0054460E">
      <w:pPr>
        <w:spacing w:after="0" w:line="480" w:lineRule="auto"/>
        <w:jc w:val="both"/>
        <w:rPr>
          <w:rFonts w:ascii="Arial" w:hAnsi="Arial" w:cs="Arial"/>
          <w:sz w:val="24"/>
          <w:szCs w:val="24"/>
        </w:rPr>
      </w:pPr>
    </w:p>
    <w:p w:rsidR="00AD101B" w:rsidRDefault="00AD101B" w:rsidP="0054460E">
      <w:pPr>
        <w:spacing w:after="0" w:line="480" w:lineRule="auto"/>
        <w:jc w:val="both"/>
        <w:rPr>
          <w:rFonts w:ascii="Arial" w:hAnsi="Arial" w:cs="Arial"/>
          <w:sz w:val="24"/>
          <w:szCs w:val="24"/>
        </w:rPr>
      </w:pPr>
    </w:p>
    <w:p w:rsidR="00AD101B" w:rsidRDefault="00AD101B" w:rsidP="0054460E">
      <w:pPr>
        <w:spacing w:after="0" w:line="480" w:lineRule="auto"/>
        <w:jc w:val="both"/>
        <w:rPr>
          <w:rFonts w:ascii="Arial" w:hAnsi="Arial" w:cs="Arial"/>
          <w:sz w:val="24"/>
          <w:szCs w:val="24"/>
        </w:rPr>
      </w:pPr>
    </w:p>
    <w:p w:rsidR="00AD101B" w:rsidRDefault="00AD101B" w:rsidP="0054460E">
      <w:pPr>
        <w:spacing w:after="0" w:line="480" w:lineRule="auto"/>
        <w:jc w:val="both"/>
        <w:rPr>
          <w:rFonts w:ascii="Arial" w:hAnsi="Arial" w:cs="Arial"/>
          <w:sz w:val="24"/>
          <w:szCs w:val="24"/>
        </w:rPr>
      </w:pPr>
    </w:p>
    <w:p w:rsidR="00AD101B" w:rsidRDefault="00AD101B" w:rsidP="0054460E">
      <w:pPr>
        <w:spacing w:after="0" w:line="480" w:lineRule="auto"/>
        <w:jc w:val="both"/>
        <w:rPr>
          <w:rFonts w:ascii="Arial" w:hAnsi="Arial" w:cs="Arial"/>
          <w:sz w:val="24"/>
          <w:szCs w:val="24"/>
        </w:rPr>
      </w:pPr>
    </w:p>
    <w:p w:rsidR="00AD101B" w:rsidRDefault="00AD101B" w:rsidP="0054460E">
      <w:pPr>
        <w:spacing w:after="0" w:line="480" w:lineRule="auto"/>
        <w:jc w:val="both"/>
        <w:rPr>
          <w:rFonts w:ascii="Arial" w:hAnsi="Arial" w:cs="Arial"/>
          <w:sz w:val="24"/>
          <w:szCs w:val="24"/>
        </w:rPr>
      </w:pPr>
    </w:p>
    <w:p w:rsidR="00AD101B" w:rsidRDefault="00AD101B" w:rsidP="0054460E">
      <w:pPr>
        <w:spacing w:after="0" w:line="480" w:lineRule="auto"/>
        <w:jc w:val="both"/>
        <w:rPr>
          <w:rFonts w:ascii="Arial" w:hAnsi="Arial" w:cs="Arial"/>
          <w:sz w:val="24"/>
          <w:szCs w:val="24"/>
        </w:rPr>
      </w:pPr>
    </w:p>
    <w:p w:rsidR="00AD101B" w:rsidRDefault="00AD101B" w:rsidP="0054460E">
      <w:pPr>
        <w:spacing w:after="0" w:line="480" w:lineRule="auto"/>
        <w:jc w:val="both"/>
        <w:rPr>
          <w:rFonts w:ascii="Arial" w:hAnsi="Arial" w:cs="Arial"/>
          <w:sz w:val="24"/>
          <w:szCs w:val="24"/>
        </w:rPr>
      </w:pPr>
    </w:p>
    <w:p w:rsidR="00AD101B" w:rsidRDefault="00AD101B" w:rsidP="0054460E">
      <w:pPr>
        <w:spacing w:after="0" w:line="480" w:lineRule="auto"/>
        <w:jc w:val="both"/>
        <w:rPr>
          <w:rFonts w:ascii="Arial" w:hAnsi="Arial" w:cs="Arial"/>
          <w:sz w:val="24"/>
          <w:szCs w:val="24"/>
        </w:rPr>
      </w:pPr>
    </w:p>
    <w:p w:rsidR="00AD101B" w:rsidRDefault="00AD101B" w:rsidP="0054460E">
      <w:pPr>
        <w:spacing w:after="0" w:line="480" w:lineRule="auto"/>
        <w:jc w:val="both"/>
        <w:rPr>
          <w:rFonts w:ascii="Arial" w:hAnsi="Arial" w:cs="Arial"/>
          <w:sz w:val="24"/>
          <w:szCs w:val="24"/>
        </w:rPr>
      </w:pPr>
    </w:p>
    <w:p w:rsidR="00AD101B" w:rsidRDefault="00AD101B" w:rsidP="0054460E">
      <w:pPr>
        <w:spacing w:after="0" w:line="480" w:lineRule="auto"/>
        <w:jc w:val="both"/>
        <w:rPr>
          <w:rFonts w:ascii="Arial" w:hAnsi="Arial" w:cs="Arial"/>
          <w:sz w:val="24"/>
          <w:szCs w:val="24"/>
        </w:rPr>
      </w:pPr>
    </w:p>
    <w:p w:rsidR="00AD101B" w:rsidRDefault="00AD101B" w:rsidP="0054460E">
      <w:pPr>
        <w:spacing w:after="0" w:line="480" w:lineRule="auto"/>
        <w:jc w:val="both"/>
        <w:rPr>
          <w:rFonts w:ascii="Arial" w:hAnsi="Arial" w:cs="Arial"/>
          <w:sz w:val="24"/>
          <w:szCs w:val="24"/>
        </w:rPr>
      </w:pPr>
    </w:p>
    <w:p w:rsidR="00AD101B" w:rsidRDefault="00AD101B" w:rsidP="0054460E">
      <w:pPr>
        <w:spacing w:after="0" w:line="480" w:lineRule="auto"/>
        <w:jc w:val="both"/>
        <w:rPr>
          <w:rFonts w:ascii="Arial" w:hAnsi="Arial" w:cs="Arial"/>
          <w:sz w:val="24"/>
          <w:szCs w:val="24"/>
        </w:rPr>
      </w:pPr>
    </w:p>
    <w:p w:rsidR="00AD101B" w:rsidRDefault="00AD101B" w:rsidP="0054460E">
      <w:pPr>
        <w:spacing w:after="0" w:line="480" w:lineRule="auto"/>
        <w:jc w:val="both"/>
        <w:rPr>
          <w:rFonts w:ascii="Arial" w:hAnsi="Arial" w:cs="Arial"/>
          <w:sz w:val="24"/>
          <w:szCs w:val="24"/>
        </w:rPr>
      </w:pPr>
    </w:p>
    <w:p w:rsidR="00CD2542" w:rsidRPr="00D61DB6" w:rsidRDefault="00CD2542" w:rsidP="0063327C">
      <w:pPr>
        <w:spacing w:after="0" w:line="480" w:lineRule="auto"/>
        <w:jc w:val="both"/>
        <w:rPr>
          <w:rFonts w:ascii="Arial" w:hAnsi="Arial" w:cs="Arial"/>
          <w:sz w:val="24"/>
          <w:szCs w:val="24"/>
        </w:rPr>
      </w:pPr>
    </w:p>
    <w:p w:rsidR="00CD2542" w:rsidRPr="00D61DB6" w:rsidRDefault="00CD2542" w:rsidP="0063327C">
      <w:pPr>
        <w:spacing w:after="0" w:line="480" w:lineRule="auto"/>
        <w:jc w:val="both"/>
        <w:rPr>
          <w:rFonts w:ascii="Arial" w:hAnsi="Arial" w:cs="Arial"/>
          <w:sz w:val="24"/>
          <w:szCs w:val="24"/>
        </w:rPr>
      </w:pPr>
    </w:p>
    <w:p w:rsidR="00766864" w:rsidRPr="00D61DB6" w:rsidRDefault="00766864" w:rsidP="0063327C">
      <w:pPr>
        <w:spacing w:after="0" w:line="480" w:lineRule="auto"/>
        <w:jc w:val="both"/>
        <w:rPr>
          <w:rFonts w:ascii="Arial" w:hAnsi="Arial" w:cs="Arial"/>
          <w:sz w:val="24"/>
          <w:szCs w:val="24"/>
        </w:rPr>
        <w:sectPr w:rsidR="00766864" w:rsidRPr="00D61DB6" w:rsidSect="00AC7612">
          <w:pgSz w:w="12240" w:h="15840"/>
          <w:pgMar w:top="2268" w:right="1361" w:bottom="2268" w:left="2268" w:header="709" w:footer="709" w:gutter="0"/>
          <w:pgNumType w:start="38"/>
          <w:cols w:space="708"/>
          <w:docGrid w:linePitch="360"/>
        </w:sectPr>
      </w:pPr>
    </w:p>
    <w:p w:rsidR="004402C9" w:rsidRPr="006909E3" w:rsidRDefault="0036326E" w:rsidP="00C426B3">
      <w:pPr>
        <w:pStyle w:val="Ttulo1"/>
        <w:keepNext/>
        <w:numPr>
          <w:ilvl w:val="0"/>
          <w:numId w:val="0"/>
        </w:numPr>
        <w:tabs>
          <w:tab w:val="left" w:pos="1361"/>
        </w:tabs>
        <w:spacing w:before="480" w:beforeAutospacing="0" w:after="240" w:afterAutospacing="0"/>
        <w:ind w:left="360"/>
        <w:jc w:val="center"/>
        <w:rPr>
          <w:sz w:val="32"/>
          <w:szCs w:val="32"/>
        </w:rPr>
      </w:pPr>
      <w:bookmarkStart w:id="91" w:name="_Toc252283273"/>
      <w:r w:rsidRPr="006909E3">
        <w:rPr>
          <w:rFonts w:ascii="Arial" w:eastAsia="Calibri" w:hAnsi="Arial" w:cs="Arial"/>
          <w:bCs w:val="0"/>
          <w:kern w:val="0"/>
          <w:sz w:val="32"/>
          <w:szCs w:val="32"/>
          <w:lang w:eastAsia="en-US"/>
        </w:rPr>
        <w:lastRenderedPageBreak/>
        <w:t>ANEXO</w:t>
      </w:r>
      <w:bookmarkEnd w:id="91"/>
    </w:p>
    <w:p w:rsidR="007054F2" w:rsidRPr="006909E3" w:rsidRDefault="007054F2" w:rsidP="00E0340F">
      <w:pPr>
        <w:spacing w:line="480" w:lineRule="auto"/>
        <w:jc w:val="both"/>
        <w:rPr>
          <w:rFonts w:ascii="Times New Roman" w:hAnsi="Times New Roman" w:cs="Times New Roman"/>
          <w:sz w:val="24"/>
          <w:szCs w:val="24"/>
        </w:rPr>
      </w:pPr>
    </w:p>
    <w:p w:rsidR="007054F2" w:rsidRPr="006909E3" w:rsidRDefault="007054F2" w:rsidP="00E0340F">
      <w:pPr>
        <w:spacing w:line="480" w:lineRule="auto"/>
        <w:jc w:val="both"/>
        <w:rPr>
          <w:rFonts w:ascii="Times New Roman" w:hAnsi="Times New Roman" w:cs="Times New Roman"/>
          <w:sz w:val="24"/>
          <w:szCs w:val="24"/>
        </w:rPr>
      </w:pPr>
    </w:p>
    <w:p w:rsidR="007054F2" w:rsidRPr="006909E3" w:rsidRDefault="007054F2" w:rsidP="00E0340F">
      <w:pPr>
        <w:spacing w:line="480" w:lineRule="auto"/>
        <w:jc w:val="both"/>
        <w:rPr>
          <w:rFonts w:ascii="Times New Roman" w:hAnsi="Times New Roman" w:cs="Times New Roman"/>
          <w:sz w:val="24"/>
          <w:szCs w:val="24"/>
        </w:rPr>
      </w:pPr>
    </w:p>
    <w:p w:rsidR="007054F2" w:rsidRPr="006909E3" w:rsidRDefault="007054F2" w:rsidP="00E0340F">
      <w:pPr>
        <w:spacing w:line="480" w:lineRule="auto"/>
        <w:jc w:val="both"/>
        <w:rPr>
          <w:rFonts w:ascii="Times New Roman" w:hAnsi="Times New Roman" w:cs="Times New Roman"/>
          <w:sz w:val="24"/>
          <w:szCs w:val="24"/>
        </w:rPr>
      </w:pPr>
    </w:p>
    <w:p w:rsidR="00F678AE" w:rsidRPr="006909E3" w:rsidRDefault="00F678AE" w:rsidP="00E0340F">
      <w:pPr>
        <w:spacing w:line="480" w:lineRule="auto"/>
        <w:jc w:val="both"/>
        <w:rPr>
          <w:rFonts w:ascii="Times New Roman" w:hAnsi="Times New Roman" w:cs="Times New Roman"/>
          <w:sz w:val="24"/>
          <w:szCs w:val="24"/>
        </w:rPr>
      </w:pPr>
    </w:p>
    <w:p w:rsidR="00F678AE" w:rsidRPr="006909E3" w:rsidRDefault="00F678AE" w:rsidP="00E0340F">
      <w:pPr>
        <w:spacing w:line="480" w:lineRule="auto"/>
        <w:jc w:val="both"/>
        <w:rPr>
          <w:rFonts w:ascii="Times New Roman" w:hAnsi="Times New Roman" w:cs="Times New Roman"/>
          <w:sz w:val="24"/>
          <w:szCs w:val="24"/>
        </w:rPr>
      </w:pPr>
    </w:p>
    <w:p w:rsidR="00F678AE" w:rsidRPr="006909E3" w:rsidRDefault="00F678AE" w:rsidP="00E0340F">
      <w:pPr>
        <w:spacing w:line="480" w:lineRule="auto"/>
        <w:jc w:val="both"/>
        <w:rPr>
          <w:rFonts w:ascii="Times New Roman" w:hAnsi="Times New Roman" w:cs="Times New Roman"/>
          <w:sz w:val="24"/>
          <w:szCs w:val="24"/>
        </w:rPr>
      </w:pPr>
    </w:p>
    <w:p w:rsidR="00F678AE" w:rsidRPr="006909E3" w:rsidRDefault="00F678AE" w:rsidP="00E0340F">
      <w:pPr>
        <w:spacing w:line="480" w:lineRule="auto"/>
        <w:jc w:val="both"/>
        <w:rPr>
          <w:rFonts w:ascii="Times New Roman" w:hAnsi="Times New Roman" w:cs="Times New Roman"/>
          <w:sz w:val="24"/>
          <w:szCs w:val="24"/>
        </w:rPr>
      </w:pPr>
    </w:p>
    <w:p w:rsidR="00F678AE" w:rsidRPr="006909E3" w:rsidRDefault="00F678AE" w:rsidP="00E0340F">
      <w:pPr>
        <w:spacing w:line="480" w:lineRule="auto"/>
        <w:jc w:val="both"/>
        <w:rPr>
          <w:rFonts w:ascii="Times New Roman" w:hAnsi="Times New Roman" w:cs="Times New Roman"/>
          <w:sz w:val="24"/>
          <w:szCs w:val="24"/>
        </w:rPr>
      </w:pPr>
    </w:p>
    <w:p w:rsidR="00CD2542" w:rsidRPr="006909E3" w:rsidRDefault="00CD2542" w:rsidP="00E0340F">
      <w:pPr>
        <w:spacing w:line="480" w:lineRule="auto"/>
        <w:jc w:val="both"/>
        <w:rPr>
          <w:rFonts w:ascii="Times New Roman" w:hAnsi="Times New Roman" w:cs="Times New Roman"/>
          <w:sz w:val="24"/>
          <w:szCs w:val="24"/>
        </w:rPr>
      </w:pPr>
    </w:p>
    <w:p w:rsidR="00CD2542" w:rsidRPr="006909E3" w:rsidRDefault="00CD2542" w:rsidP="00E0340F">
      <w:pPr>
        <w:spacing w:line="480" w:lineRule="auto"/>
        <w:jc w:val="both"/>
        <w:rPr>
          <w:rFonts w:ascii="Times New Roman" w:hAnsi="Times New Roman" w:cs="Times New Roman"/>
          <w:sz w:val="24"/>
          <w:szCs w:val="24"/>
        </w:rPr>
      </w:pPr>
    </w:p>
    <w:p w:rsidR="00CD2542" w:rsidRPr="006909E3" w:rsidRDefault="00CD2542" w:rsidP="00E0340F">
      <w:pPr>
        <w:spacing w:line="480" w:lineRule="auto"/>
        <w:jc w:val="both"/>
        <w:rPr>
          <w:rFonts w:ascii="Times New Roman" w:hAnsi="Times New Roman" w:cs="Times New Roman"/>
          <w:sz w:val="24"/>
          <w:szCs w:val="24"/>
        </w:rPr>
      </w:pPr>
    </w:p>
    <w:p w:rsidR="00C426B3" w:rsidRPr="006909E3" w:rsidRDefault="00C426B3" w:rsidP="00E0340F">
      <w:pPr>
        <w:spacing w:line="480" w:lineRule="auto"/>
        <w:jc w:val="both"/>
        <w:rPr>
          <w:rFonts w:ascii="Times New Roman" w:hAnsi="Times New Roman" w:cs="Times New Roman"/>
          <w:sz w:val="24"/>
          <w:szCs w:val="24"/>
        </w:rPr>
      </w:pPr>
    </w:p>
    <w:p w:rsidR="00E219A0" w:rsidRPr="006909E3" w:rsidRDefault="00E219A0" w:rsidP="00E0340F">
      <w:pPr>
        <w:spacing w:line="480" w:lineRule="auto"/>
        <w:jc w:val="both"/>
        <w:rPr>
          <w:rFonts w:ascii="Times New Roman" w:hAnsi="Times New Roman" w:cs="Times New Roman"/>
          <w:sz w:val="24"/>
          <w:szCs w:val="24"/>
        </w:rPr>
      </w:pPr>
    </w:p>
    <w:p w:rsidR="00643C61" w:rsidRPr="00E219A0" w:rsidRDefault="00643C61" w:rsidP="00E219A0">
      <w:pPr>
        <w:pStyle w:val="Ttulo1"/>
        <w:numPr>
          <w:ilvl w:val="0"/>
          <w:numId w:val="0"/>
        </w:numPr>
        <w:ind w:left="432"/>
        <w:jc w:val="center"/>
        <w:rPr>
          <w:sz w:val="32"/>
          <w:szCs w:val="32"/>
        </w:rPr>
      </w:pPr>
      <w:bookmarkStart w:id="92" w:name="_Toc252283274"/>
      <w:r w:rsidRPr="000A22D2">
        <w:rPr>
          <w:sz w:val="32"/>
          <w:szCs w:val="32"/>
        </w:rPr>
        <w:lastRenderedPageBreak/>
        <w:t>ANEXO A</w:t>
      </w:r>
      <w:r w:rsidR="00F948C3" w:rsidRPr="000A22D2">
        <w:rPr>
          <w:sz w:val="32"/>
          <w:szCs w:val="32"/>
        </w:rPr>
        <w:t>:</w:t>
      </w:r>
      <w:r w:rsidR="004B29C1" w:rsidRPr="000A22D2">
        <w:rPr>
          <w:sz w:val="32"/>
          <w:szCs w:val="32"/>
        </w:rPr>
        <w:t xml:space="preserve"> </w:t>
      </w:r>
      <w:r w:rsidRPr="00E219A0">
        <w:rPr>
          <w:sz w:val="32"/>
          <w:szCs w:val="32"/>
        </w:rPr>
        <w:t>MANUAL DE USUARIO</w:t>
      </w:r>
      <w:r w:rsidR="00F678AE" w:rsidRPr="00E219A0">
        <w:rPr>
          <w:sz w:val="32"/>
          <w:szCs w:val="32"/>
        </w:rPr>
        <w:t xml:space="preserve"> DE HERRAMIENTA DIDACTICA</w:t>
      </w:r>
      <w:bookmarkEnd w:id="92"/>
    </w:p>
    <w:p w:rsidR="00466B84" w:rsidRPr="007A01A0" w:rsidRDefault="00466B84" w:rsidP="00643C61">
      <w:pPr>
        <w:spacing w:line="480" w:lineRule="auto"/>
        <w:jc w:val="center"/>
        <w:rPr>
          <w:rFonts w:ascii="Arial" w:hAnsi="Arial" w:cs="Arial"/>
          <w:sz w:val="24"/>
          <w:szCs w:val="24"/>
        </w:rPr>
      </w:pPr>
    </w:p>
    <w:p w:rsidR="007852C0" w:rsidRPr="007A01A0" w:rsidRDefault="004E6956" w:rsidP="00A31772">
      <w:pPr>
        <w:spacing w:line="480" w:lineRule="auto"/>
        <w:jc w:val="center"/>
        <w:rPr>
          <w:rFonts w:ascii="Arial" w:hAnsi="Arial" w:cs="Arial"/>
          <w:sz w:val="24"/>
          <w:szCs w:val="24"/>
        </w:rPr>
      </w:pPr>
      <w:r w:rsidRPr="007A01A0">
        <w:rPr>
          <w:rFonts w:ascii="Arial" w:hAnsi="Arial" w:cs="Arial"/>
          <w:noProof/>
          <w:sz w:val="24"/>
          <w:szCs w:val="24"/>
          <w:lang w:eastAsia="es-EC"/>
        </w:rPr>
        <w:drawing>
          <wp:inline distT="0" distB="0" distL="0" distR="0">
            <wp:extent cx="4517313" cy="3019425"/>
            <wp:effectExtent l="19050" t="0" r="0" b="0"/>
            <wp:docPr id="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srcRect/>
                    <a:stretch>
                      <a:fillRect/>
                    </a:stretch>
                  </pic:blipFill>
                  <pic:spPr bwMode="auto">
                    <a:xfrm>
                      <a:off x="0" y="0"/>
                      <a:ext cx="4521116" cy="3021967"/>
                    </a:xfrm>
                    <a:prstGeom prst="rect">
                      <a:avLst/>
                    </a:prstGeom>
                    <a:noFill/>
                    <a:ln w="9525">
                      <a:noFill/>
                      <a:miter lim="800000"/>
                      <a:headEnd/>
                      <a:tailEnd/>
                    </a:ln>
                  </pic:spPr>
                </pic:pic>
              </a:graphicData>
            </a:graphic>
          </wp:inline>
        </w:drawing>
      </w:r>
    </w:p>
    <w:p w:rsidR="006323E4" w:rsidRPr="007A01A0" w:rsidRDefault="006323E4" w:rsidP="00E0340F">
      <w:pPr>
        <w:spacing w:line="480" w:lineRule="auto"/>
        <w:jc w:val="both"/>
        <w:rPr>
          <w:rFonts w:ascii="Arial" w:hAnsi="Arial" w:cs="Arial"/>
          <w:sz w:val="24"/>
          <w:szCs w:val="24"/>
        </w:rPr>
      </w:pPr>
      <w:r w:rsidRPr="007A01A0">
        <w:rPr>
          <w:rFonts w:ascii="Arial" w:hAnsi="Arial" w:cs="Arial"/>
          <w:sz w:val="24"/>
          <w:szCs w:val="24"/>
        </w:rPr>
        <w:t>Descripción de BOTONERAS.</w:t>
      </w:r>
    </w:p>
    <w:p w:rsidR="00643C61" w:rsidRPr="007A01A0" w:rsidRDefault="00466B84" w:rsidP="00471A9D">
      <w:pPr>
        <w:spacing w:line="480" w:lineRule="auto"/>
        <w:jc w:val="both"/>
        <w:rPr>
          <w:rFonts w:ascii="Arial" w:hAnsi="Arial" w:cs="Arial"/>
          <w:sz w:val="24"/>
          <w:szCs w:val="24"/>
        </w:rPr>
      </w:pPr>
      <w:r w:rsidRPr="007A01A0">
        <w:rPr>
          <w:rFonts w:ascii="Arial" w:hAnsi="Arial" w:cs="Arial"/>
          <w:sz w:val="24"/>
          <w:szCs w:val="24"/>
        </w:rPr>
        <w:t xml:space="preserve">A: Capturar.- Captura la imagen </w:t>
      </w:r>
      <w:r w:rsidR="00DC2117" w:rsidRPr="007A01A0">
        <w:rPr>
          <w:rFonts w:ascii="Arial" w:hAnsi="Arial" w:cs="Arial"/>
          <w:sz w:val="24"/>
          <w:szCs w:val="24"/>
        </w:rPr>
        <w:t>proyectada por</w:t>
      </w:r>
      <w:r w:rsidRPr="007A01A0">
        <w:rPr>
          <w:rFonts w:ascii="Arial" w:hAnsi="Arial" w:cs="Arial"/>
          <w:sz w:val="24"/>
          <w:szCs w:val="24"/>
        </w:rPr>
        <w:t xml:space="preserve"> la webcam</w:t>
      </w:r>
      <w:r w:rsidR="006C7204" w:rsidRPr="007A01A0">
        <w:rPr>
          <w:rFonts w:ascii="Arial" w:hAnsi="Arial" w:cs="Arial"/>
          <w:sz w:val="24"/>
          <w:szCs w:val="24"/>
        </w:rPr>
        <w:t xml:space="preserve"> y se coloca en N</w:t>
      </w:r>
      <w:r w:rsidRPr="007A01A0">
        <w:rPr>
          <w:rFonts w:ascii="Arial" w:hAnsi="Arial" w:cs="Arial"/>
          <w:sz w:val="24"/>
          <w:szCs w:val="24"/>
        </w:rPr>
        <w:t>.</w:t>
      </w:r>
    </w:p>
    <w:p w:rsidR="00466B84" w:rsidRPr="007A01A0" w:rsidRDefault="00466B84" w:rsidP="00471A9D">
      <w:pPr>
        <w:spacing w:line="480" w:lineRule="auto"/>
        <w:jc w:val="both"/>
        <w:rPr>
          <w:rFonts w:ascii="Arial" w:hAnsi="Arial" w:cs="Arial"/>
          <w:sz w:val="24"/>
          <w:szCs w:val="24"/>
        </w:rPr>
      </w:pPr>
      <w:r w:rsidRPr="007A01A0">
        <w:rPr>
          <w:rFonts w:ascii="Arial" w:hAnsi="Arial" w:cs="Arial"/>
          <w:sz w:val="24"/>
          <w:szCs w:val="24"/>
        </w:rPr>
        <w:t xml:space="preserve">B: Cargar Imagen.- Carga el archivo de una imagen en los siguientes formatos permitidos: </w:t>
      </w:r>
      <w:r w:rsidR="007F3335" w:rsidRPr="007A01A0">
        <w:rPr>
          <w:rFonts w:ascii="Arial" w:hAnsi="Arial" w:cs="Arial"/>
          <w:sz w:val="24"/>
          <w:szCs w:val="24"/>
        </w:rPr>
        <w:t>(</w:t>
      </w:r>
      <w:r w:rsidRPr="007A01A0">
        <w:rPr>
          <w:rFonts w:ascii="Arial" w:hAnsi="Arial" w:cs="Arial"/>
          <w:sz w:val="24"/>
          <w:szCs w:val="24"/>
        </w:rPr>
        <w:t>*.jpg</w:t>
      </w:r>
      <w:r w:rsidR="007F3335" w:rsidRPr="007A01A0">
        <w:rPr>
          <w:rFonts w:ascii="Arial" w:hAnsi="Arial" w:cs="Arial"/>
          <w:sz w:val="24"/>
          <w:szCs w:val="24"/>
        </w:rPr>
        <w:t>),</w:t>
      </w:r>
      <w:r w:rsidRPr="007A01A0">
        <w:rPr>
          <w:rFonts w:ascii="Arial" w:hAnsi="Arial" w:cs="Arial"/>
          <w:sz w:val="24"/>
          <w:szCs w:val="24"/>
        </w:rPr>
        <w:t xml:space="preserve">  </w:t>
      </w:r>
      <w:r w:rsidR="007F3335" w:rsidRPr="007A01A0">
        <w:rPr>
          <w:rFonts w:ascii="Arial" w:hAnsi="Arial" w:cs="Arial"/>
          <w:sz w:val="24"/>
          <w:szCs w:val="24"/>
        </w:rPr>
        <w:t>(</w:t>
      </w:r>
      <w:r w:rsidRPr="007A01A0">
        <w:rPr>
          <w:rFonts w:ascii="Arial" w:hAnsi="Arial" w:cs="Arial"/>
          <w:sz w:val="24"/>
          <w:szCs w:val="24"/>
        </w:rPr>
        <w:t xml:space="preserve">*.tif </w:t>
      </w:r>
      <w:r w:rsidR="007F3335" w:rsidRPr="007A01A0">
        <w:rPr>
          <w:rFonts w:ascii="Arial" w:hAnsi="Arial" w:cs="Arial"/>
          <w:sz w:val="24"/>
          <w:szCs w:val="24"/>
        </w:rPr>
        <w:t>)</w:t>
      </w:r>
      <w:r w:rsidRPr="007A01A0">
        <w:rPr>
          <w:rFonts w:ascii="Arial" w:hAnsi="Arial" w:cs="Arial"/>
          <w:sz w:val="24"/>
          <w:szCs w:val="24"/>
        </w:rPr>
        <w:t xml:space="preserve"> y </w:t>
      </w:r>
      <w:r w:rsidR="007F3335" w:rsidRPr="007A01A0">
        <w:rPr>
          <w:rFonts w:ascii="Arial" w:hAnsi="Arial" w:cs="Arial"/>
          <w:sz w:val="24"/>
          <w:szCs w:val="24"/>
        </w:rPr>
        <w:t>(</w:t>
      </w:r>
      <w:r w:rsidRPr="007A01A0">
        <w:rPr>
          <w:rFonts w:ascii="Arial" w:hAnsi="Arial" w:cs="Arial"/>
          <w:sz w:val="24"/>
          <w:szCs w:val="24"/>
        </w:rPr>
        <w:t>*.bmp</w:t>
      </w:r>
      <w:r w:rsidR="007F3335" w:rsidRPr="007A01A0">
        <w:rPr>
          <w:rFonts w:ascii="Arial" w:hAnsi="Arial" w:cs="Arial"/>
          <w:sz w:val="24"/>
          <w:szCs w:val="24"/>
        </w:rPr>
        <w:t>).</w:t>
      </w:r>
      <w:r w:rsidRPr="007A01A0">
        <w:rPr>
          <w:rFonts w:ascii="Arial" w:hAnsi="Arial" w:cs="Arial"/>
          <w:sz w:val="24"/>
          <w:szCs w:val="24"/>
        </w:rPr>
        <w:t xml:space="preserve"> </w:t>
      </w:r>
    </w:p>
    <w:p w:rsidR="007F3335" w:rsidRPr="007A01A0" w:rsidRDefault="007F3335" w:rsidP="00471A9D">
      <w:pPr>
        <w:spacing w:line="480" w:lineRule="auto"/>
        <w:jc w:val="both"/>
        <w:rPr>
          <w:rFonts w:ascii="Arial" w:hAnsi="Arial" w:cs="Arial"/>
          <w:sz w:val="24"/>
          <w:szCs w:val="24"/>
        </w:rPr>
      </w:pPr>
      <w:r w:rsidRPr="007A01A0">
        <w:rPr>
          <w:rFonts w:ascii="Arial" w:hAnsi="Arial" w:cs="Arial"/>
          <w:sz w:val="24"/>
          <w:szCs w:val="24"/>
        </w:rPr>
        <w:t xml:space="preserve">C: Guardar.- Permite guardar la imagen </w:t>
      </w:r>
      <w:r w:rsidR="006C7204" w:rsidRPr="007A01A0">
        <w:rPr>
          <w:rFonts w:ascii="Arial" w:hAnsi="Arial" w:cs="Arial"/>
          <w:sz w:val="24"/>
          <w:szCs w:val="24"/>
        </w:rPr>
        <w:t xml:space="preserve">ya </w:t>
      </w:r>
      <w:r w:rsidRPr="007A01A0">
        <w:rPr>
          <w:rFonts w:ascii="Arial" w:hAnsi="Arial" w:cs="Arial"/>
          <w:sz w:val="24"/>
          <w:szCs w:val="24"/>
        </w:rPr>
        <w:t>procesada por la herramienta didáctica, cada vez que el estudiante requiera efectuarlo.</w:t>
      </w:r>
    </w:p>
    <w:p w:rsidR="007F3335" w:rsidRPr="007A01A0" w:rsidRDefault="007F3335" w:rsidP="00E0340F">
      <w:pPr>
        <w:spacing w:line="480" w:lineRule="auto"/>
        <w:jc w:val="both"/>
        <w:rPr>
          <w:rFonts w:ascii="Arial" w:hAnsi="Arial" w:cs="Arial"/>
          <w:sz w:val="24"/>
          <w:szCs w:val="24"/>
        </w:rPr>
      </w:pPr>
      <w:r w:rsidRPr="007A01A0">
        <w:rPr>
          <w:rFonts w:ascii="Arial" w:hAnsi="Arial" w:cs="Arial"/>
          <w:sz w:val="24"/>
          <w:szCs w:val="24"/>
        </w:rPr>
        <w:lastRenderedPageBreak/>
        <w:t>D: Reiniciar.- Retorna a la imagen original cargada en el inicio.</w:t>
      </w:r>
    </w:p>
    <w:p w:rsidR="007F3335" w:rsidRPr="007A01A0" w:rsidRDefault="006C7204" w:rsidP="00E0340F">
      <w:pPr>
        <w:spacing w:line="480" w:lineRule="auto"/>
        <w:jc w:val="both"/>
        <w:rPr>
          <w:rFonts w:ascii="Arial" w:hAnsi="Arial" w:cs="Arial"/>
          <w:sz w:val="24"/>
          <w:szCs w:val="24"/>
        </w:rPr>
      </w:pPr>
      <w:r w:rsidRPr="007A01A0">
        <w:rPr>
          <w:rFonts w:ascii="Arial" w:hAnsi="Arial" w:cs="Arial"/>
          <w:sz w:val="24"/>
          <w:szCs w:val="24"/>
        </w:rPr>
        <w:t>E: Imprimir</w:t>
      </w:r>
      <w:r w:rsidR="007F3335" w:rsidRPr="007A01A0">
        <w:rPr>
          <w:rFonts w:ascii="Arial" w:hAnsi="Arial" w:cs="Arial"/>
          <w:sz w:val="24"/>
          <w:szCs w:val="24"/>
        </w:rPr>
        <w:t>.- Permite enviar a la impresora la imagen procesada, en caso de tener instalado el programa para convertir a formato PDF(opcional) sirve de vinculo para efectuarlo.</w:t>
      </w:r>
    </w:p>
    <w:p w:rsidR="007F3335" w:rsidRPr="007A01A0" w:rsidRDefault="007F3335" w:rsidP="00E0340F">
      <w:pPr>
        <w:spacing w:line="480" w:lineRule="auto"/>
        <w:jc w:val="both"/>
        <w:rPr>
          <w:rFonts w:ascii="Arial" w:hAnsi="Arial" w:cs="Arial"/>
          <w:sz w:val="24"/>
          <w:szCs w:val="24"/>
        </w:rPr>
      </w:pPr>
      <w:r w:rsidRPr="007A01A0">
        <w:rPr>
          <w:rFonts w:ascii="Arial" w:hAnsi="Arial" w:cs="Arial"/>
          <w:sz w:val="24"/>
          <w:szCs w:val="24"/>
        </w:rPr>
        <w:t>F: Salir.- Botón para salir de la Herramienta Didáctica.</w:t>
      </w:r>
    </w:p>
    <w:p w:rsidR="007F3335" w:rsidRPr="007A01A0" w:rsidRDefault="006C7204" w:rsidP="00E0340F">
      <w:pPr>
        <w:spacing w:line="480" w:lineRule="auto"/>
        <w:jc w:val="both"/>
        <w:rPr>
          <w:rFonts w:ascii="Arial" w:hAnsi="Arial" w:cs="Arial"/>
          <w:sz w:val="24"/>
          <w:szCs w:val="24"/>
        </w:rPr>
      </w:pPr>
      <w:r w:rsidRPr="007A01A0">
        <w:rPr>
          <w:rFonts w:ascii="Arial" w:hAnsi="Arial" w:cs="Arial"/>
          <w:sz w:val="24"/>
          <w:szCs w:val="24"/>
        </w:rPr>
        <w:t>G: Selecciona los tipos de ruido a usar sobre la imagen original.</w:t>
      </w:r>
    </w:p>
    <w:p w:rsidR="006C7204" w:rsidRPr="007A01A0" w:rsidRDefault="006C7204" w:rsidP="00E0340F">
      <w:pPr>
        <w:spacing w:line="480" w:lineRule="auto"/>
        <w:jc w:val="both"/>
        <w:rPr>
          <w:rFonts w:ascii="Arial" w:hAnsi="Arial" w:cs="Arial"/>
          <w:sz w:val="24"/>
          <w:szCs w:val="24"/>
        </w:rPr>
      </w:pPr>
      <w:r w:rsidRPr="007A01A0">
        <w:rPr>
          <w:rFonts w:ascii="Arial" w:hAnsi="Arial" w:cs="Arial"/>
          <w:sz w:val="24"/>
          <w:szCs w:val="24"/>
        </w:rPr>
        <w:t>H: Selecciona los filtros a usar sobre la imagen original.</w:t>
      </w:r>
    </w:p>
    <w:p w:rsidR="006C7204" w:rsidRPr="007A01A0" w:rsidRDefault="006C7204" w:rsidP="00E0340F">
      <w:pPr>
        <w:spacing w:line="480" w:lineRule="auto"/>
        <w:jc w:val="both"/>
        <w:rPr>
          <w:rFonts w:ascii="Arial" w:hAnsi="Arial" w:cs="Arial"/>
          <w:sz w:val="24"/>
          <w:szCs w:val="24"/>
        </w:rPr>
      </w:pPr>
      <w:r w:rsidRPr="007A01A0">
        <w:rPr>
          <w:rFonts w:ascii="Arial" w:hAnsi="Arial" w:cs="Arial"/>
          <w:sz w:val="24"/>
          <w:szCs w:val="24"/>
        </w:rPr>
        <w:t>I: Realiza la Transformada Rápida de Fourier a la imagen original.</w:t>
      </w:r>
    </w:p>
    <w:p w:rsidR="006C7204" w:rsidRPr="007A01A0" w:rsidRDefault="006C7204" w:rsidP="00E0340F">
      <w:pPr>
        <w:spacing w:line="480" w:lineRule="auto"/>
        <w:jc w:val="both"/>
        <w:rPr>
          <w:rFonts w:ascii="Arial" w:hAnsi="Arial" w:cs="Arial"/>
          <w:sz w:val="24"/>
          <w:szCs w:val="24"/>
        </w:rPr>
      </w:pPr>
      <w:r w:rsidRPr="007A01A0">
        <w:rPr>
          <w:rFonts w:ascii="Arial" w:hAnsi="Arial" w:cs="Arial"/>
          <w:sz w:val="24"/>
          <w:szCs w:val="24"/>
        </w:rPr>
        <w:t>J: Activa la función EDGE para detectar bordes de la imagen original.</w:t>
      </w:r>
    </w:p>
    <w:p w:rsidR="006C7204" w:rsidRPr="007A01A0" w:rsidRDefault="006C7204" w:rsidP="00E0340F">
      <w:pPr>
        <w:spacing w:line="480" w:lineRule="auto"/>
        <w:jc w:val="both"/>
        <w:rPr>
          <w:rFonts w:ascii="Arial" w:hAnsi="Arial" w:cs="Arial"/>
          <w:sz w:val="24"/>
          <w:szCs w:val="24"/>
        </w:rPr>
      </w:pPr>
      <w:r w:rsidRPr="007A01A0">
        <w:rPr>
          <w:rFonts w:ascii="Arial" w:hAnsi="Arial" w:cs="Arial"/>
          <w:sz w:val="24"/>
          <w:szCs w:val="24"/>
        </w:rPr>
        <w:t>K: Cambia la resolución de la nueva imagen que se va a capturar</w:t>
      </w:r>
      <w:r w:rsidR="00F35AB6">
        <w:rPr>
          <w:rFonts w:ascii="Arial" w:hAnsi="Arial" w:cs="Arial"/>
          <w:sz w:val="24"/>
          <w:szCs w:val="24"/>
        </w:rPr>
        <w:t xml:space="preserve"> si y solo si por medio de la webcam</w:t>
      </w:r>
      <w:r w:rsidRPr="007A01A0">
        <w:rPr>
          <w:rFonts w:ascii="Arial" w:hAnsi="Arial" w:cs="Arial"/>
          <w:sz w:val="24"/>
          <w:szCs w:val="24"/>
        </w:rPr>
        <w:t>.</w:t>
      </w:r>
    </w:p>
    <w:p w:rsidR="006C7204" w:rsidRPr="007A01A0" w:rsidRDefault="006C7204" w:rsidP="00E0340F">
      <w:pPr>
        <w:spacing w:line="480" w:lineRule="auto"/>
        <w:jc w:val="both"/>
        <w:rPr>
          <w:rFonts w:ascii="Arial" w:hAnsi="Arial" w:cs="Arial"/>
          <w:sz w:val="24"/>
          <w:szCs w:val="24"/>
        </w:rPr>
      </w:pPr>
      <w:r w:rsidRPr="007A01A0">
        <w:rPr>
          <w:rFonts w:ascii="Arial" w:hAnsi="Arial" w:cs="Arial"/>
          <w:sz w:val="24"/>
          <w:szCs w:val="24"/>
        </w:rPr>
        <w:t>L: Cambia el color a la imagen original en colores RGB (Red, Green, Blue).</w:t>
      </w:r>
    </w:p>
    <w:p w:rsidR="004E6956" w:rsidRPr="007A01A0" w:rsidRDefault="004E6956" w:rsidP="00E0340F">
      <w:pPr>
        <w:spacing w:line="480" w:lineRule="auto"/>
        <w:jc w:val="both"/>
        <w:rPr>
          <w:rFonts w:ascii="Arial" w:hAnsi="Arial" w:cs="Arial"/>
          <w:sz w:val="24"/>
          <w:szCs w:val="24"/>
        </w:rPr>
      </w:pPr>
      <w:r w:rsidRPr="007A01A0">
        <w:rPr>
          <w:rFonts w:ascii="Arial" w:hAnsi="Arial" w:cs="Arial"/>
          <w:sz w:val="24"/>
          <w:szCs w:val="24"/>
        </w:rPr>
        <w:t>M: Cambia el color a la imagen original en colores CMY (Cyan, Magenta, Yellow).</w:t>
      </w:r>
    </w:p>
    <w:p w:rsidR="004E6956" w:rsidRPr="007A01A0" w:rsidRDefault="004E6956" w:rsidP="00E0340F">
      <w:pPr>
        <w:spacing w:line="480" w:lineRule="auto"/>
        <w:jc w:val="both"/>
        <w:rPr>
          <w:rFonts w:ascii="Arial" w:hAnsi="Arial" w:cs="Arial"/>
          <w:sz w:val="24"/>
          <w:szCs w:val="24"/>
        </w:rPr>
      </w:pPr>
      <w:r w:rsidRPr="007A01A0">
        <w:rPr>
          <w:rFonts w:ascii="Arial" w:hAnsi="Arial" w:cs="Arial"/>
          <w:sz w:val="24"/>
          <w:szCs w:val="24"/>
        </w:rPr>
        <w:t>N: Imagen original que va a procesarse con la Herramienta Didáctica.</w:t>
      </w:r>
    </w:p>
    <w:p w:rsidR="004E6956" w:rsidRPr="007A01A0" w:rsidRDefault="004E6956" w:rsidP="00E0340F">
      <w:pPr>
        <w:spacing w:line="480" w:lineRule="auto"/>
        <w:jc w:val="both"/>
        <w:rPr>
          <w:rFonts w:ascii="Arial" w:hAnsi="Arial" w:cs="Arial"/>
          <w:sz w:val="24"/>
          <w:szCs w:val="24"/>
        </w:rPr>
      </w:pPr>
      <w:r w:rsidRPr="007A01A0">
        <w:rPr>
          <w:rFonts w:ascii="Arial" w:hAnsi="Arial" w:cs="Arial"/>
          <w:sz w:val="24"/>
          <w:szCs w:val="24"/>
        </w:rPr>
        <w:t xml:space="preserve">O: Imagen </w:t>
      </w:r>
      <w:r w:rsidR="00194E2B" w:rsidRPr="007A01A0">
        <w:rPr>
          <w:rFonts w:ascii="Arial" w:hAnsi="Arial" w:cs="Arial"/>
          <w:sz w:val="24"/>
          <w:szCs w:val="24"/>
        </w:rPr>
        <w:t xml:space="preserve">proyectada en tiempo real </w:t>
      </w:r>
      <w:r w:rsidRPr="007A01A0">
        <w:rPr>
          <w:rFonts w:ascii="Arial" w:hAnsi="Arial" w:cs="Arial"/>
          <w:sz w:val="24"/>
          <w:szCs w:val="24"/>
        </w:rPr>
        <w:t>de la Webcam.</w:t>
      </w:r>
    </w:p>
    <w:p w:rsidR="004E6956" w:rsidRPr="007A01A0" w:rsidRDefault="004E6956" w:rsidP="00E0340F">
      <w:pPr>
        <w:spacing w:line="480" w:lineRule="auto"/>
        <w:jc w:val="both"/>
        <w:rPr>
          <w:rFonts w:ascii="Arial" w:hAnsi="Arial" w:cs="Arial"/>
          <w:sz w:val="24"/>
          <w:szCs w:val="24"/>
        </w:rPr>
      </w:pPr>
      <w:r w:rsidRPr="007A01A0">
        <w:rPr>
          <w:rFonts w:ascii="Arial" w:hAnsi="Arial" w:cs="Arial"/>
          <w:sz w:val="24"/>
          <w:szCs w:val="24"/>
        </w:rPr>
        <w:lastRenderedPageBreak/>
        <w:t>P: Reporte de las acciones realizadas en el proceso de la imagen original.</w:t>
      </w:r>
    </w:p>
    <w:p w:rsidR="00C239CA" w:rsidRDefault="00C239CA" w:rsidP="00E0340F">
      <w:pPr>
        <w:spacing w:line="480" w:lineRule="auto"/>
        <w:jc w:val="both"/>
        <w:rPr>
          <w:rFonts w:ascii="Arial" w:hAnsi="Arial" w:cs="Arial"/>
          <w:sz w:val="24"/>
          <w:szCs w:val="24"/>
        </w:rPr>
      </w:pPr>
    </w:p>
    <w:p w:rsidR="00194E2B" w:rsidRPr="007A01A0" w:rsidRDefault="00194E2B" w:rsidP="00E0340F">
      <w:pPr>
        <w:spacing w:line="480" w:lineRule="auto"/>
        <w:jc w:val="both"/>
        <w:rPr>
          <w:rFonts w:ascii="Arial" w:hAnsi="Arial" w:cs="Arial"/>
          <w:sz w:val="24"/>
          <w:szCs w:val="24"/>
        </w:rPr>
      </w:pPr>
      <w:r w:rsidRPr="007A01A0">
        <w:rPr>
          <w:rFonts w:ascii="Arial" w:hAnsi="Arial" w:cs="Arial"/>
          <w:sz w:val="24"/>
          <w:szCs w:val="24"/>
        </w:rPr>
        <w:t>Validaciones de las Botoneras</w:t>
      </w:r>
    </w:p>
    <w:p w:rsidR="001C7307" w:rsidRPr="007A01A0" w:rsidRDefault="001C7307" w:rsidP="00E0340F">
      <w:pPr>
        <w:spacing w:line="480" w:lineRule="auto"/>
        <w:jc w:val="both"/>
        <w:rPr>
          <w:rFonts w:ascii="Arial" w:hAnsi="Arial" w:cs="Arial"/>
          <w:sz w:val="24"/>
          <w:szCs w:val="24"/>
        </w:rPr>
      </w:pPr>
      <w:r w:rsidRPr="007A01A0">
        <w:rPr>
          <w:rFonts w:ascii="Arial" w:hAnsi="Arial" w:cs="Arial"/>
          <w:sz w:val="24"/>
          <w:szCs w:val="24"/>
        </w:rPr>
        <w:t xml:space="preserve">Los botones que se encuentran en la parte superior, enumerados así: A, B, C, D, E, y F </w:t>
      </w:r>
      <w:r w:rsidR="00194E2B" w:rsidRPr="007A01A0">
        <w:rPr>
          <w:rFonts w:ascii="Arial" w:hAnsi="Arial" w:cs="Arial"/>
          <w:sz w:val="24"/>
          <w:szCs w:val="24"/>
        </w:rPr>
        <w:t>funcionan</w:t>
      </w:r>
      <w:r w:rsidRPr="007A01A0">
        <w:rPr>
          <w:rFonts w:ascii="Arial" w:hAnsi="Arial" w:cs="Arial"/>
          <w:sz w:val="24"/>
          <w:szCs w:val="24"/>
        </w:rPr>
        <w:t xml:space="preserve"> </w:t>
      </w:r>
      <w:r w:rsidR="00194E2B" w:rsidRPr="007A01A0">
        <w:rPr>
          <w:rFonts w:ascii="Arial" w:hAnsi="Arial" w:cs="Arial"/>
          <w:sz w:val="24"/>
          <w:szCs w:val="24"/>
        </w:rPr>
        <w:t>de la misma manera</w:t>
      </w:r>
      <w:r w:rsidRPr="007A01A0">
        <w:rPr>
          <w:rFonts w:ascii="Arial" w:hAnsi="Arial" w:cs="Arial"/>
          <w:sz w:val="24"/>
          <w:szCs w:val="24"/>
        </w:rPr>
        <w:t xml:space="preserve"> que en el Sistema Operativo Windows, por tal motivo su manejo es sencillo</w:t>
      </w:r>
      <w:r w:rsidR="00194E2B" w:rsidRPr="007A01A0">
        <w:rPr>
          <w:rFonts w:ascii="Arial" w:hAnsi="Arial" w:cs="Arial"/>
          <w:sz w:val="24"/>
          <w:szCs w:val="24"/>
        </w:rPr>
        <w:t xml:space="preserve"> y de conocimiento general</w:t>
      </w:r>
      <w:r w:rsidRPr="007A01A0">
        <w:rPr>
          <w:rFonts w:ascii="Arial" w:hAnsi="Arial" w:cs="Arial"/>
          <w:sz w:val="24"/>
          <w:szCs w:val="24"/>
        </w:rPr>
        <w:t>. Se encuentra valida</w:t>
      </w:r>
      <w:r w:rsidR="00194E2B" w:rsidRPr="007A01A0">
        <w:rPr>
          <w:rFonts w:ascii="Arial" w:hAnsi="Arial" w:cs="Arial"/>
          <w:sz w:val="24"/>
          <w:szCs w:val="24"/>
        </w:rPr>
        <w:t>dos los casos que</w:t>
      </w:r>
      <w:r w:rsidRPr="007A01A0">
        <w:rPr>
          <w:rFonts w:ascii="Arial" w:hAnsi="Arial" w:cs="Arial"/>
          <w:sz w:val="24"/>
          <w:szCs w:val="24"/>
        </w:rPr>
        <w:t xml:space="preserve"> no son congruentes</w:t>
      </w:r>
      <w:r w:rsidR="00194E2B" w:rsidRPr="007A01A0">
        <w:rPr>
          <w:rFonts w:ascii="Arial" w:hAnsi="Arial" w:cs="Arial"/>
          <w:sz w:val="24"/>
          <w:szCs w:val="24"/>
        </w:rPr>
        <w:t xml:space="preserve"> </w:t>
      </w:r>
      <w:r w:rsidRPr="007A01A0">
        <w:rPr>
          <w:rFonts w:ascii="Arial" w:hAnsi="Arial" w:cs="Arial"/>
          <w:sz w:val="24"/>
          <w:szCs w:val="24"/>
        </w:rPr>
        <w:t xml:space="preserve">con </w:t>
      </w:r>
      <w:r w:rsidR="00194E2B" w:rsidRPr="007A01A0">
        <w:rPr>
          <w:rFonts w:ascii="Arial" w:hAnsi="Arial" w:cs="Arial"/>
          <w:sz w:val="24"/>
          <w:szCs w:val="24"/>
        </w:rPr>
        <w:t>“</w:t>
      </w:r>
      <w:r w:rsidRPr="007A01A0">
        <w:rPr>
          <w:rFonts w:ascii="Arial" w:hAnsi="Arial" w:cs="Arial"/>
          <w:sz w:val="24"/>
          <w:szCs w:val="24"/>
        </w:rPr>
        <w:t>mensajes de alerta</w:t>
      </w:r>
      <w:r w:rsidR="00194E2B" w:rsidRPr="007A01A0">
        <w:rPr>
          <w:rFonts w:ascii="Arial" w:hAnsi="Arial" w:cs="Arial"/>
          <w:sz w:val="24"/>
          <w:szCs w:val="24"/>
        </w:rPr>
        <w:t>”</w:t>
      </w:r>
      <w:r w:rsidRPr="007A01A0">
        <w:rPr>
          <w:rFonts w:ascii="Arial" w:hAnsi="Arial" w:cs="Arial"/>
          <w:sz w:val="24"/>
          <w:szCs w:val="24"/>
        </w:rPr>
        <w:t xml:space="preserve"> que se muestran en el centro de la aplicació</w:t>
      </w:r>
      <w:r w:rsidR="00194E2B" w:rsidRPr="007A01A0">
        <w:rPr>
          <w:rFonts w:ascii="Arial" w:hAnsi="Arial" w:cs="Arial"/>
          <w:sz w:val="24"/>
          <w:szCs w:val="24"/>
        </w:rPr>
        <w:t>n cada vez que se cometa un error</w:t>
      </w:r>
      <w:r w:rsidRPr="007A01A0">
        <w:rPr>
          <w:rFonts w:ascii="Arial" w:hAnsi="Arial" w:cs="Arial"/>
          <w:sz w:val="24"/>
          <w:szCs w:val="24"/>
        </w:rPr>
        <w:t>.</w:t>
      </w:r>
    </w:p>
    <w:p w:rsidR="00194E2B" w:rsidRPr="007A01A0" w:rsidRDefault="00194E2B" w:rsidP="00E0340F">
      <w:pPr>
        <w:spacing w:line="480" w:lineRule="auto"/>
        <w:jc w:val="both"/>
        <w:rPr>
          <w:rFonts w:ascii="Arial" w:hAnsi="Arial" w:cs="Arial"/>
          <w:sz w:val="24"/>
          <w:szCs w:val="24"/>
        </w:rPr>
      </w:pPr>
      <w:r w:rsidRPr="007A01A0">
        <w:rPr>
          <w:rFonts w:ascii="Arial" w:hAnsi="Arial" w:cs="Arial"/>
          <w:sz w:val="24"/>
          <w:szCs w:val="24"/>
        </w:rPr>
        <w:t xml:space="preserve">En caso de no contar con cámara web </w:t>
      </w:r>
      <w:r w:rsidR="0049488C" w:rsidRPr="007A01A0">
        <w:rPr>
          <w:rFonts w:ascii="Arial" w:hAnsi="Arial" w:cs="Arial"/>
          <w:sz w:val="24"/>
          <w:szCs w:val="24"/>
        </w:rPr>
        <w:t>la herramienta didáctica va a mostrar un mensaje de alerta diciendo “No existe cámara conectada”. De ocurrir este caso solo</w:t>
      </w:r>
      <w:r w:rsidR="00D0326D" w:rsidRPr="007A01A0">
        <w:rPr>
          <w:rFonts w:ascii="Arial" w:hAnsi="Arial" w:cs="Arial"/>
          <w:sz w:val="24"/>
          <w:szCs w:val="24"/>
        </w:rPr>
        <w:t xml:space="preserve"> se podrá cargar la imagen pulsando el botón </w:t>
      </w:r>
      <w:r w:rsidR="00D0326D" w:rsidRPr="007A01A0">
        <w:rPr>
          <w:rFonts w:ascii="Arial" w:hAnsi="Arial" w:cs="Arial"/>
          <w:i/>
          <w:sz w:val="24"/>
          <w:szCs w:val="24"/>
        </w:rPr>
        <w:t>Cargar Imagen</w:t>
      </w:r>
      <w:r w:rsidR="0049488C" w:rsidRPr="007A01A0">
        <w:rPr>
          <w:rFonts w:ascii="Arial" w:hAnsi="Arial" w:cs="Arial"/>
          <w:sz w:val="24"/>
          <w:szCs w:val="24"/>
        </w:rPr>
        <w:t>.</w:t>
      </w:r>
    </w:p>
    <w:p w:rsidR="0041422D" w:rsidRPr="007A01A0" w:rsidRDefault="0041422D" w:rsidP="0041422D">
      <w:pPr>
        <w:spacing w:line="480" w:lineRule="auto"/>
        <w:jc w:val="both"/>
        <w:rPr>
          <w:rFonts w:ascii="Arial" w:hAnsi="Arial" w:cs="Arial"/>
          <w:sz w:val="24"/>
          <w:szCs w:val="24"/>
        </w:rPr>
      </w:pPr>
      <w:r w:rsidRPr="007A01A0">
        <w:rPr>
          <w:rFonts w:ascii="Arial" w:hAnsi="Arial" w:cs="Arial"/>
          <w:sz w:val="24"/>
          <w:szCs w:val="24"/>
        </w:rPr>
        <w:t xml:space="preserve">En caso de pulsar P desde el inicio se mostrará el </w:t>
      </w:r>
      <w:r w:rsidRPr="007A01A0">
        <w:rPr>
          <w:rFonts w:ascii="Arial" w:hAnsi="Arial" w:cs="Arial"/>
          <w:i/>
          <w:sz w:val="24"/>
          <w:szCs w:val="24"/>
        </w:rPr>
        <w:t>Reporte</w:t>
      </w:r>
      <w:r w:rsidRPr="007A01A0">
        <w:rPr>
          <w:rFonts w:ascii="Arial" w:hAnsi="Arial" w:cs="Arial"/>
          <w:sz w:val="24"/>
          <w:szCs w:val="24"/>
        </w:rPr>
        <w:t xml:space="preserve"> en blanco por el motivo que no se efectuó ningún proceso. </w:t>
      </w:r>
    </w:p>
    <w:p w:rsidR="0049488C" w:rsidRDefault="00C239CA" w:rsidP="00E0340F">
      <w:pPr>
        <w:spacing w:line="480" w:lineRule="auto"/>
        <w:jc w:val="both"/>
        <w:rPr>
          <w:rFonts w:ascii="Arial" w:hAnsi="Arial" w:cs="Arial"/>
          <w:sz w:val="24"/>
          <w:szCs w:val="24"/>
        </w:rPr>
      </w:pPr>
      <w:r>
        <w:rPr>
          <w:rFonts w:ascii="Arial" w:hAnsi="Arial" w:cs="Arial"/>
          <w:sz w:val="24"/>
          <w:szCs w:val="24"/>
        </w:rPr>
        <w:t>Nota: La función de la Botonera RESIZE es dimensionar la captura de la imagen de acuerdo a las opciones mostradas. Sirve solo si al correr la aplicación esta conectada la webcam.</w:t>
      </w:r>
    </w:p>
    <w:p w:rsidR="00E219A0" w:rsidRDefault="00E219A0" w:rsidP="00E0340F">
      <w:pPr>
        <w:spacing w:line="480" w:lineRule="auto"/>
        <w:jc w:val="both"/>
        <w:rPr>
          <w:rFonts w:ascii="Arial" w:hAnsi="Arial" w:cs="Arial"/>
          <w:sz w:val="24"/>
          <w:szCs w:val="24"/>
        </w:rPr>
      </w:pPr>
    </w:p>
    <w:p w:rsidR="00E219A0" w:rsidRPr="007A01A0" w:rsidRDefault="00E219A0" w:rsidP="00E0340F">
      <w:pPr>
        <w:spacing w:line="480" w:lineRule="auto"/>
        <w:jc w:val="both"/>
        <w:rPr>
          <w:rFonts w:ascii="Arial" w:hAnsi="Arial" w:cs="Arial"/>
          <w:sz w:val="24"/>
          <w:szCs w:val="24"/>
        </w:rPr>
      </w:pPr>
    </w:p>
    <w:p w:rsidR="00A31772" w:rsidRPr="007A01A0" w:rsidRDefault="00A31772" w:rsidP="00A31772">
      <w:pPr>
        <w:spacing w:line="480" w:lineRule="auto"/>
        <w:jc w:val="center"/>
        <w:rPr>
          <w:rFonts w:ascii="Arial" w:hAnsi="Arial" w:cs="Arial"/>
          <w:sz w:val="24"/>
          <w:szCs w:val="24"/>
        </w:rPr>
      </w:pPr>
      <w:r w:rsidRPr="007A01A0">
        <w:rPr>
          <w:rFonts w:ascii="Arial" w:hAnsi="Arial" w:cs="Arial"/>
          <w:sz w:val="24"/>
          <w:szCs w:val="24"/>
        </w:rPr>
        <w:lastRenderedPageBreak/>
        <w:t>Método para Cargar la Imagen Original</w:t>
      </w:r>
    </w:p>
    <w:p w:rsidR="00142AC5" w:rsidRPr="007A01A0" w:rsidRDefault="00DC2117" w:rsidP="00017A78">
      <w:pPr>
        <w:pStyle w:val="Prrafodelista"/>
        <w:numPr>
          <w:ilvl w:val="0"/>
          <w:numId w:val="7"/>
        </w:numPr>
        <w:spacing w:line="480" w:lineRule="auto"/>
        <w:jc w:val="both"/>
        <w:rPr>
          <w:rFonts w:ascii="Arial" w:hAnsi="Arial" w:cs="Arial"/>
          <w:sz w:val="24"/>
          <w:szCs w:val="24"/>
        </w:rPr>
      </w:pPr>
      <w:r w:rsidRPr="007A01A0">
        <w:rPr>
          <w:rFonts w:ascii="Arial" w:hAnsi="Arial" w:cs="Arial"/>
          <w:sz w:val="24"/>
          <w:szCs w:val="24"/>
        </w:rPr>
        <w:t>Se captura</w:t>
      </w:r>
      <w:r w:rsidR="00194E2B" w:rsidRPr="007A01A0">
        <w:rPr>
          <w:rFonts w:ascii="Arial" w:hAnsi="Arial" w:cs="Arial"/>
          <w:sz w:val="24"/>
          <w:szCs w:val="24"/>
        </w:rPr>
        <w:t xml:space="preserve"> la imagen de la w</w:t>
      </w:r>
      <w:r w:rsidR="00A31772" w:rsidRPr="007A01A0">
        <w:rPr>
          <w:rFonts w:ascii="Arial" w:hAnsi="Arial" w:cs="Arial"/>
          <w:sz w:val="24"/>
          <w:szCs w:val="24"/>
        </w:rPr>
        <w:t xml:space="preserve">ebcam </w:t>
      </w:r>
      <w:r w:rsidR="007A01A0">
        <w:rPr>
          <w:rFonts w:ascii="Arial" w:hAnsi="Arial" w:cs="Arial"/>
          <w:sz w:val="24"/>
          <w:szCs w:val="24"/>
        </w:rPr>
        <w:t xml:space="preserve">directamente </w:t>
      </w:r>
      <w:r w:rsidR="00A31772" w:rsidRPr="007A01A0">
        <w:rPr>
          <w:rFonts w:ascii="Arial" w:hAnsi="Arial" w:cs="Arial"/>
          <w:sz w:val="24"/>
          <w:szCs w:val="24"/>
        </w:rPr>
        <w:t>pulsando</w:t>
      </w:r>
      <w:r w:rsidR="00194E2B" w:rsidRPr="007A01A0">
        <w:rPr>
          <w:rFonts w:ascii="Arial" w:hAnsi="Arial" w:cs="Arial"/>
          <w:sz w:val="24"/>
          <w:szCs w:val="24"/>
        </w:rPr>
        <w:t xml:space="preserve"> el botón </w:t>
      </w:r>
      <w:r w:rsidRPr="007A01A0">
        <w:rPr>
          <w:rFonts w:ascii="Arial" w:hAnsi="Arial" w:cs="Arial"/>
          <w:i/>
          <w:sz w:val="24"/>
          <w:szCs w:val="24"/>
        </w:rPr>
        <w:t>Capturar</w:t>
      </w:r>
      <w:r w:rsidR="007A01A0">
        <w:rPr>
          <w:rFonts w:ascii="Arial" w:hAnsi="Arial" w:cs="Arial"/>
          <w:sz w:val="24"/>
          <w:szCs w:val="24"/>
        </w:rPr>
        <w:t xml:space="preserve">. En caso de </w:t>
      </w:r>
      <w:r w:rsidR="00A31772" w:rsidRPr="007A01A0">
        <w:rPr>
          <w:rFonts w:ascii="Arial" w:hAnsi="Arial" w:cs="Arial"/>
          <w:sz w:val="24"/>
          <w:szCs w:val="24"/>
        </w:rPr>
        <w:t>no tener cámara web conectada a la PC</w:t>
      </w:r>
      <w:r w:rsidR="007A01A0">
        <w:rPr>
          <w:rFonts w:ascii="Arial" w:hAnsi="Arial" w:cs="Arial"/>
          <w:sz w:val="24"/>
          <w:szCs w:val="24"/>
        </w:rPr>
        <w:t>, se muestra</w:t>
      </w:r>
      <w:r w:rsidR="00A33115" w:rsidRPr="007A01A0">
        <w:rPr>
          <w:rFonts w:ascii="Arial" w:hAnsi="Arial" w:cs="Arial"/>
          <w:sz w:val="24"/>
          <w:szCs w:val="24"/>
        </w:rPr>
        <w:t xml:space="preserve"> un mensaje de alerta</w:t>
      </w:r>
      <w:r w:rsidR="00142AC5" w:rsidRPr="007A01A0">
        <w:rPr>
          <w:rFonts w:ascii="Arial" w:hAnsi="Arial" w:cs="Arial"/>
          <w:sz w:val="24"/>
          <w:szCs w:val="24"/>
        </w:rPr>
        <w:t>.</w:t>
      </w:r>
    </w:p>
    <w:p w:rsidR="00DC2117" w:rsidRPr="007A01A0" w:rsidRDefault="00DC2117" w:rsidP="00017A78">
      <w:pPr>
        <w:pStyle w:val="Prrafodelista"/>
        <w:spacing w:line="480" w:lineRule="auto"/>
        <w:jc w:val="center"/>
        <w:rPr>
          <w:rFonts w:ascii="Arial" w:hAnsi="Arial" w:cs="Arial"/>
          <w:sz w:val="24"/>
          <w:szCs w:val="24"/>
        </w:rPr>
      </w:pPr>
      <w:r w:rsidRPr="007A01A0">
        <w:rPr>
          <w:rFonts w:ascii="Arial" w:hAnsi="Arial" w:cs="Arial"/>
          <w:noProof/>
          <w:sz w:val="24"/>
          <w:szCs w:val="24"/>
          <w:lang w:eastAsia="es-EC"/>
        </w:rPr>
        <w:drawing>
          <wp:inline distT="0" distB="0" distL="0" distR="0">
            <wp:extent cx="3333750" cy="2222500"/>
            <wp:effectExtent l="19050" t="0" r="0" b="0"/>
            <wp:docPr id="2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srcRect/>
                    <a:stretch>
                      <a:fillRect/>
                    </a:stretch>
                  </pic:blipFill>
                  <pic:spPr bwMode="auto">
                    <a:xfrm>
                      <a:off x="0" y="0"/>
                      <a:ext cx="3337851" cy="2225234"/>
                    </a:xfrm>
                    <a:prstGeom prst="rect">
                      <a:avLst/>
                    </a:prstGeom>
                    <a:noFill/>
                    <a:ln w="9525">
                      <a:noFill/>
                      <a:miter lim="800000"/>
                      <a:headEnd/>
                      <a:tailEnd/>
                    </a:ln>
                  </pic:spPr>
                </pic:pic>
              </a:graphicData>
            </a:graphic>
          </wp:inline>
        </w:drawing>
      </w:r>
    </w:p>
    <w:p w:rsidR="00DC2117" w:rsidRPr="007A01A0" w:rsidRDefault="007A01A0" w:rsidP="00017A78">
      <w:pPr>
        <w:pStyle w:val="Prrafodelista"/>
        <w:numPr>
          <w:ilvl w:val="0"/>
          <w:numId w:val="7"/>
        </w:numPr>
        <w:spacing w:line="480" w:lineRule="auto"/>
        <w:jc w:val="both"/>
        <w:rPr>
          <w:rFonts w:ascii="Arial" w:hAnsi="Arial" w:cs="Arial"/>
          <w:sz w:val="24"/>
          <w:szCs w:val="24"/>
        </w:rPr>
      </w:pPr>
      <w:r>
        <w:rPr>
          <w:rFonts w:ascii="Arial" w:hAnsi="Arial" w:cs="Arial"/>
          <w:sz w:val="24"/>
          <w:szCs w:val="24"/>
        </w:rPr>
        <w:t>Se puede cargar una imagen</w:t>
      </w:r>
      <w:r w:rsidR="00DC2117" w:rsidRPr="007A01A0">
        <w:rPr>
          <w:rFonts w:ascii="Arial" w:hAnsi="Arial" w:cs="Arial"/>
          <w:sz w:val="24"/>
          <w:szCs w:val="24"/>
        </w:rPr>
        <w:t xml:space="preserve"> pulsando el botón </w:t>
      </w:r>
      <w:r w:rsidR="00DC2117" w:rsidRPr="007A01A0">
        <w:rPr>
          <w:rFonts w:ascii="Arial" w:hAnsi="Arial" w:cs="Arial"/>
          <w:i/>
          <w:sz w:val="24"/>
          <w:szCs w:val="24"/>
        </w:rPr>
        <w:t>Cargar Imagen</w:t>
      </w:r>
      <w:r w:rsidR="00DC2117" w:rsidRPr="007A01A0">
        <w:rPr>
          <w:rFonts w:ascii="Arial" w:hAnsi="Arial" w:cs="Arial"/>
          <w:sz w:val="24"/>
          <w:szCs w:val="24"/>
        </w:rPr>
        <w:t>.</w:t>
      </w:r>
    </w:p>
    <w:p w:rsidR="00A31772" w:rsidRPr="007A01A0" w:rsidRDefault="00DC2117" w:rsidP="00017A78">
      <w:pPr>
        <w:pStyle w:val="Prrafodelista"/>
        <w:numPr>
          <w:ilvl w:val="0"/>
          <w:numId w:val="7"/>
        </w:numPr>
        <w:spacing w:line="480" w:lineRule="auto"/>
        <w:jc w:val="both"/>
        <w:rPr>
          <w:rFonts w:ascii="Arial" w:hAnsi="Arial" w:cs="Arial"/>
          <w:sz w:val="24"/>
          <w:szCs w:val="24"/>
        </w:rPr>
      </w:pPr>
      <w:r w:rsidRPr="007A01A0">
        <w:rPr>
          <w:rFonts w:ascii="Arial" w:hAnsi="Arial" w:cs="Arial"/>
          <w:sz w:val="24"/>
          <w:szCs w:val="24"/>
        </w:rPr>
        <w:t>Se ab</w:t>
      </w:r>
      <w:r w:rsidR="00A33115" w:rsidRPr="007A01A0">
        <w:rPr>
          <w:rFonts w:ascii="Arial" w:hAnsi="Arial" w:cs="Arial"/>
          <w:sz w:val="24"/>
          <w:szCs w:val="24"/>
        </w:rPr>
        <w:t>re una ventana para ubicar la imagen</w:t>
      </w:r>
      <w:r w:rsidR="007A01A0">
        <w:rPr>
          <w:rFonts w:ascii="Arial" w:hAnsi="Arial" w:cs="Arial"/>
          <w:sz w:val="24"/>
          <w:szCs w:val="24"/>
        </w:rPr>
        <w:t xml:space="preserve"> en la carpeta de origen con</w:t>
      </w:r>
      <w:r w:rsidRPr="007A01A0">
        <w:rPr>
          <w:rFonts w:ascii="Arial" w:hAnsi="Arial" w:cs="Arial"/>
          <w:sz w:val="24"/>
          <w:szCs w:val="24"/>
        </w:rPr>
        <w:t xml:space="preserve"> </w:t>
      </w:r>
      <w:r w:rsidR="00A31772" w:rsidRPr="007A01A0">
        <w:rPr>
          <w:rFonts w:ascii="Arial" w:hAnsi="Arial" w:cs="Arial"/>
          <w:sz w:val="24"/>
          <w:szCs w:val="24"/>
        </w:rPr>
        <w:t>formato validado</w:t>
      </w:r>
      <w:r w:rsidRPr="007A01A0">
        <w:rPr>
          <w:rFonts w:ascii="Arial" w:hAnsi="Arial" w:cs="Arial"/>
          <w:sz w:val="24"/>
          <w:szCs w:val="24"/>
        </w:rPr>
        <w:t xml:space="preserve"> (*.jpg, *.tif y *.bmp), seleccionar y pulsar enter.</w:t>
      </w:r>
    </w:p>
    <w:p w:rsidR="00142AC5" w:rsidRPr="007A01A0" w:rsidRDefault="00142AC5" w:rsidP="00017A78">
      <w:pPr>
        <w:pStyle w:val="Prrafodelista"/>
        <w:spacing w:line="480" w:lineRule="auto"/>
        <w:jc w:val="center"/>
        <w:rPr>
          <w:rFonts w:ascii="Arial" w:hAnsi="Arial" w:cs="Arial"/>
          <w:sz w:val="24"/>
          <w:szCs w:val="24"/>
        </w:rPr>
      </w:pPr>
      <w:r w:rsidRPr="007A01A0">
        <w:rPr>
          <w:rFonts w:ascii="Arial" w:hAnsi="Arial" w:cs="Arial"/>
          <w:noProof/>
          <w:sz w:val="24"/>
          <w:szCs w:val="24"/>
          <w:lang w:eastAsia="es-EC"/>
        </w:rPr>
        <w:lastRenderedPageBreak/>
        <w:drawing>
          <wp:inline distT="0" distB="0" distL="0" distR="0">
            <wp:extent cx="3344734" cy="2476500"/>
            <wp:effectExtent l="19050" t="0" r="8066" b="0"/>
            <wp:docPr id="1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srcRect/>
                    <a:stretch>
                      <a:fillRect/>
                    </a:stretch>
                  </pic:blipFill>
                  <pic:spPr bwMode="auto">
                    <a:xfrm>
                      <a:off x="0" y="0"/>
                      <a:ext cx="3344734" cy="2476500"/>
                    </a:xfrm>
                    <a:prstGeom prst="rect">
                      <a:avLst/>
                    </a:prstGeom>
                    <a:noFill/>
                    <a:ln w="9525">
                      <a:noFill/>
                      <a:miter lim="800000"/>
                      <a:headEnd/>
                      <a:tailEnd/>
                    </a:ln>
                  </pic:spPr>
                </pic:pic>
              </a:graphicData>
            </a:graphic>
          </wp:inline>
        </w:drawing>
      </w:r>
    </w:p>
    <w:p w:rsidR="00A33115" w:rsidRPr="007A01A0" w:rsidRDefault="00A33115" w:rsidP="00017A78">
      <w:pPr>
        <w:pStyle w:val="Prrafodelista"/>
        <w:numPr>
          <w:ilvl w:val="0"/>
          <w:numId w:val="7"/>
        </w:numPr>
        <w:spacing w:line="480" w:lineRule="auto"/>
        <w:jc w:val="both"/>
        <w:rPr>
          <w:rFonts w:ascii="Arial" w:hAnsi="Arial" w:cs="Arial"/>
          <w:sz w:val="24"/>
          <w:szCs w:val="24"/>
        </w:rPr>
      </w:pPr>
      <w:r w:rsidRPr="007A01A0">
        <w:rPr>
          <w:rFonts w:ascii="Arial" w:hAnsi="Arial" w:cs="Arial"/>
          <w:sz w:val="24"/>
          <w:szCs w:val="24"/>
        </w:rPr>
        <w:t xml:space="preserve">La imagen se ubicará </w:t>
      </w:r>
      <w:r w:rsidR="00DC2117" w:rsidRPr="007A01A0">
        <w:rPr>
          <w:rFonts w:ascii="Arial" w:hAnsi="Arial" w:cs="Arial"/>
          <w:sz w:val="24"/>
          <w:szCs w:val="24"/>
        </w:rPr>
        <w:t>siempre en e</w:t>
      </w:r>
      <w:r w:rsidRPr="007A01A0">
        <w:rPr>
          <w:rFonts w:ascii="Arial" w:hAnsi="Arial" w:cs="Arial"/>
          <w:sz w:val="24"/>
          <w:szCs w:val="24"/>
        </w:rPr>
        <w:t>l lado derecho en la ubicación N.</w:t>
      </w:r>
    </w:p>
    <w:p w:rsidR="00D0326D" w:rsidRPr="007A01A0" w:rsidRDefault="00D0326D" w:rsidP="00D0326D">
      <w:pPr>
        <w:pStyle w:val="Prrafodelista"/>
        <w:spacing w:line="480" w:lineRule="auto"/>
        <w:jc w:val="center"/>
        <w:rPr>
          <w:rFonts w:ascii="Arial" w:hAnsi="Arial" w:cs="Arial"/>
          <w:sz w:val="24"/>
          <w:szCs w:val="24"/>
        </w:rPr>
      </w:pPr>
      <w:r w:rsidRPr="007A01A0">
        <w:rPr>
          <w:rFonts w:ascii="Arial" w:hAnsi="Arial" w:cs="Arial"/>
          <w:noProof/>
          <w:sz w:val="24"/>
          <w:szCs w:val="24"/>
          <w:lang w:eastAsia="es-EC"/>
        </w:rPr>
        <w:drawing>
          <wp:inline distT="0" distB="0" distL="0" distR="0">
            <wp:extent cx="3581400" cy="2387600"/>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srcRect/>
                    <a:stretch>
                      <a:fillRect/>
                    </a:stretch>
                  </pic:blipFill>
                  <pic:spPr bwMode="auto">
                    <a:xfrm>
                      <a:off x="0" y="0"/>
                      <a:ext cx="3585939" cy="2390626"/>
                    </a:xfrm>
                    <a:prstGeom prst="rect">
                      <a:avLst/>
                    </a:prstGeom>
                    <a:noFill/>
                    <a:ln w="9525">
                      <a:noFill/>
                      <a:miter lim="800000"/>
                      <a:headEnd/>
                      <a:tailEnd/>
                    </a:ln>
                  </pic:spPr>
                </pic:pic>
              </a:graphicData>
            </a:graphic>
          </wp:inline>
        </w:drawing>
      </w:r>
    </w:p>
    <w:p w:rsidR="007A01A0" w:rsidRPr="007A01A0" w:rsidRDefault="00A33115" w:rsidP="007A01A0">
      <w:pPr>
        <w:spacing w:line="480" w:lineRule="auto"/>
        <w:jc w:val="both"/>
        <w:rPr>
          <w:rFonts w:ascii="Arial" w:hAnsi="Arial" w:cs="Arial"/>
          <w:sz w:val="24"/>
          <w:szCs w:val="24"/>
        </w:rPr>
      </w:pPr>
      <w:r w:rsidRPr="007A01A0">
        <w:rPr>
          <w:rFonts w:ascii="Arial" w:hAnsi="Arial" w:cs="Arial"/>
          <w:sz w:val="24"/>
          <w:szCs w:val="24"/>
        </w:rPr>
        <w:t xml:space="preserve"> </w:t>
      </w:r>
      <w:r w:rsidR="00DC2117" w:rsidRPr="007A01A0">
        <w:rPr>
          <w:rFonts w:ascii="Arial" w:hAnsi="Arial" w:cs="Arial"/>
          <w:b/>
          <w:sz w:val="24"/>
          <w:szCs w:val="24"/>
        </w:rPr>
        <w:t xml:space="preserve">Nota: </w:t>
      </w:r>
      <w:r w:rsidRPr="007A01A0">
        <w:rPr>
          <w:rFonts w:ascii="Arial" w:hAnsi="Arial" w:cs="Arial"/>
          <w:sz w:val="24"/>
          <w:szCs w:val="24"/>
        </w:rPr>
        <w:t>Solo si la imagen</w:t>
      </w:r>
      <w:r w:rsidR="00DC2117" w:rsidRPr="007A01A0">
        <w:rPr>
          <w:rFonts w:ascii="Arial" w:hAnsi="Arial" w:cs="Arial"/>
          <w:sz w:val="24"/>
          <w:szCs w:val="24"/>
        </w:rPr>
        <w:t xml:space="preserve"> original</w:t>
      </w:r>
      <w:r w:rsidRPr="007A01A0">
        <w:rPr>
          <w:rFonts w:ascii="Arial" w:hAnsi="Arial" w:cs="Arial"/>
          <w:sz w:val="24"/>
          <w:szCs w:val="24"/>
        </w:rPr>
        <w:t xml:space="preserve"> se carga correctamente los botones nombrados desde la letra G, H, I, J, K, L y M se activan. </w:t>
      </w:r>
      <w:r w:rsidR="007A01A0">
        <w:rPr>
          <w:rFonts w:ascii="Arial" w:hAnsi="Arial" w:cs="Arial"/>
          <w:sz w:val="24"/>
          <w:szCs w:val="24"/>
        </w:rPr>
        <w:t xml:space="preserve">Se considera para las botoneras de procesamiento de la imagen original </w:t>
      </w:r>
      <w:r w:rsidR="007A01A0" w:rsidRPr="007A01A0">
        <w:rPr>
          <w:rFonts w:ascii="Arial" w:hAnsi="Arial" w:cs="Arial"/>
          <w:sz w:val="24"/>
          <w:szCs w:val="24"/>
        </w:rPr>
        <w:t>ya está cargada en la ubicación N de la pantalla</w:t>
      </w:r>
      <w:r w:rsidR="007A01A0">
        <w:rPr>
          <w:rFonts w:ascii="Arial" w:hAnsi="Arial" w:cs="Arial"/>
          <w:sz w:val="24"/>
          <w:szCs w:val="24"/>
        </w:rPr>
        <w:t xml:space="preserve"> para explicar el resto de aplicaciones.</w:t>
      </w:r>
    </w:p>
    <w:p w:rsidR="004402C9" w:rsidRPr="007A01A0" w:rsidRDefault="006323E4" w:rsidP="00643C61">
      <w:pPr>
        <w:spacing w:line="480" w:lineRule="auto"/>
        <w:jc w:val="center"/>
        <w:rPr>
          <w:rFonts w:ascii="Arial" w:hAnsi="Arial" w:cs="Arial"/>
          <w:sz w:val="24"/>
          <w:szCs w:val="24"/>
        </w:rPr>
      </w:pPr>
      <w:r w:rsidRPr="007A01A0">
        <w:rPr>
          <w:rFonts w:ascii="Arial" w:hAnsi="Arial" w:cs="Arial"/>
          <w:sz w:val="24"/>
          <w:szCs w:val="24"/>
        </w:rPr>
        <w:lastRenderedPageBreak/>
        <w:t>Aplicación de Tipos de Ruido a la Imagen Original</w:t>
      </w:r>
    </w:p>
    <w:p w:rsidR="004402C9" w:rsidRPr="007A01A0" w:rsidRDefault="009A422F" w:rsidP="00017A78">
      <w:pPr>
        <w:pStyle w:val="Prrafodelista"/>
        <w:numPr>
          <w:ilvl w:val="0"/>
          <w:numId w:val="8"/>
        </w:numPr>
        <w:spacing w:line="480" w:lineRule="auto"/>
        <w:jc w:val="both"/>
        <w:rPr>
          <w:rFonts w:ascii="Arial" w:hAnsi="Arial" w:cs="Arial"/>
          <w:sz w:val="24"/>
          <w:szCs w:val="24"/>
        </w:rPr>
      </w:pPr>
      <w:r w:rsidRPr="007A01A0">
        <w:rPr>
          <w:rFonts w:ascii="Arial" w:hAnsi="Arial" w:cs="Arial"/>
          <w:sz w:val="24"/>
          <w:szCs w:val="24"/>
        </w:rPr>
        <w:t xml:space="preserve">Las opciones que </w:t>
      </w:r>
      <w:r w:rsidR="00B009FF" w:rsidRPr="007A01A0">
        <w:rPr>
          <w:rFonts w:ascii="Arial" w:hAnsi="Arial" w:cs="Arial"/>
          <w:sz w:val="24"/>
          <w:szCs w:val="24"/>
        </w:rPr>
        <w:t>ofrece la botonera</w:t>
      </w:r>
      <w:r w:rsidRPr="007A01A0">
        <w:rPr>
          <w:rFonts w:ascii="Arial" w:hAnsi="Arial" w:cs="Arial"/>
          <w:sz w:val="24"/>
          <w:szCs w:val="24"/>
        </w:rPr>
        <w:t xml:space="preserve"> </w:t>
      </w:r>
      <w:r w:rsidR="00B009FF" w:rsidRPr="007A01A0">
        <w:rPr>
          <w:rFonts w:ascii="Arial" w:hAnsi="Arial" w:cs="Arial"/>
          <w:i/>
          <w:sz w:val="24"/>
          <w:szCs w:val="24"/>
        </w:rPr>
        <w:t>Tipo de Ruido</w:t>
      </w:r>
      <w:r w:rsidR="00B009FF" w:rsidRPr="007A01A0">
        <w:rPr>
          <w:rFonts w:ascii="Arial" w:hAnsi="Arial" w:cs="Arial"/>
          <w:sz w:val="24"/>
          <w:szCs w:val="24"/>
        </w:rPr>
        <w:t xml:space="preserve"> </w:t>
      </w:r>
      <w:r w:rsidRPr="007A01A0">
        <w:rPr>
          <w:rFonts w:ascii="Arial" w:hAnsi="Arial" w:cs="Arial"/>
          <w:sz w:val="24"/>
          <w:szCs w:val="24"/>
        </w:rPr>
        <w:t xml:space="preserve">son cuatro: Gaussian, Poisson, Salt&amp;Pepper y Speckle. </w:t>
      </w:r>
    </w:p>
    <w:p w:rsidR="00017A78" w:rsidRPr="007A01A0" w:rsidRDefault="00017A78" w:rsidP="00173E14">
      <w:pPr>
        <w:pStyle w:val="Prrafodelista"/>
        <w:spacing w:line="480" w:lineRule="auto"/>
        <w:rPr>
          <w:rFonts w:ascii="Arial" w:hAnsi="Arial" w:cs="Arial"/>
          <w:sz w:val="24"/>
          <w:szCs w:val="24"/>
        </w:rPr>
      </w:pPr>
      <w:r w:rsidRPr="007A01A0">
        <w:rPr>
          <w:rFonts w:ascii="Arial" w:hAnsi="Arial" w:cs="Arial"/>
          <w:noProof/>
          <w:sz w:val="24"/>
          <w:szCs w:val="24"/>
          <w:lang w:eastAsia="es-EC"/>
        </w:rPr>
        <w:drawing>
          <wp:anchor distT="0" distB="0" distL="114300" distR="114300" simplePos="0" relativeHeight="251658240" behindDoc="0" locked="0" layoutInCell="1" allowOverlap="1">
            <wp:simplePos x="0" y="0"/>
            <wp:positionH relativeFrom="column">
              <wp:posOffset>1379220</wp:posOffset>
            </wp:positionH>
            <wp:positionV relativeFrom="paragraph">
              <wp:align>top</wp:align>
            </wp:positionV>
            <wp:extent cx="2981325" cy="2002155"/>
            <wp:effectExtent l="19050" t="0" r="9525" b="0"/>
            <wp:wrapSquare wrapText="bothSides"/>
            <wp:docPr id="2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srcRect/>
                    <a:stretch>
                      <a:fillRect/>
                    </a:stretch>
                  </pic:blipFill>
                  <pic:spPr bwMode="auto">
                    <a:xfrm>
                      <a:off x="0" y="0"/>
                      <a:ext cx="2981325" cy="2002155"/>
                    </a:xfrm>
                    <a:prstGeom prst="rect">
                      <a:avLst/>
                    </a:prstGeom>
                    <a:noFill/>
                    <a:ln w="9525">
                      <a:noFill/>
                      <a:miter lim="800000"/>
                      <a:headEnd/>
                      <a:tailEnd/>
                    </a:ln>
                  </pic:spPr>
                </pic:pic>
              </a:graphicData>
            </a:graphic>
          </wp:anchor>
        </w:drawing>
      </w:r>
      <w:r w:rsidR="00173E14" w:rsidRPr="007A01A0">
        <w:rPr>
          <w:rFonts w:ascii="Arial" w:hAnsi="Arial" w:cs="Arial"/>
          <w:sz w:val="24"/>
          <w:szCs w:val="24"/>
        </w:rPr>
        <w:br w:type="textWrapping" w:clear="all"/>
      </w:r>
    </w:p>
    <w:p w:rsidR="009A422F" w:rsidRPr="007A01A0" w:rsidRDefault="00B009FF" w:rsidP="00017A78">
      <w:pPr>
        <w:pStyle w:val="Prrafodelista"/>
        <w:numPr>
          <w:ilvl w:val="0"/>
          <w:numId w:val="8"/>
        </w:numPr>
        <w:spacing w:line="480" w:lineRule="auto"/>
        <w:jc w:val="both"/>
        <w:rPr>
          <w:rFonts w:ascii="Arial" w:hAnsi="Arial" w:cs="Arial"/>
          <w:sz w:val="24"/>
          <w:szCs w:val="24"/>
        </w:rPr>
      </w:pPr>
      <w:r w:rsidRPr="007A01A0">
        <w:rPr>
          <w:rFonts w:ascii="Arial" w:hAnsi="Arial" w:cs="Arial"/>
          <w:sz w:val="24"/>
          <w:szCs w:val="24"/>
        </w:rPr>
        <w:t>Seleccione una</w:t>
      </w:r>
      <w:r w:rsidR="009A422F" w:rsidRPr="007A01A0">
        <w:rPr>
          <w:rFonts w:ascii="Arial" w:hAnsi="Arial" w:cs="Arial"/>
          <w:sz w:val="24"/>
          <w:szCs w:val="24"/>
        </w:rPr>
        <w:t xml:space="preserve"> </w:t>
      </w:r>
      <w:r w:rsidRPr="007A01A0">
        <w:rPr>
          <w:rFonts w:ascii="Arial" w:hAnsi="Arial" w:cs="Arial"/>
          <w:sz w:val="24"/>
          <w:szCs w:val="24"/>
        </w:rPr>
        <w:t xml:space="preserve">de las opciones, presione la botonera </w:t>
      </w:r>
      <w:r w:rsidR="009A422F" w:rsidRPr="007A01A0">
        <w:rPr>
          <w:rFonts w:ascii="Arial" w:hAnsi="Arial" w:cs="Arial"/>
          <w:sz w:val="24"/>
          <w:szCs w:val="24"/>
        </w:rPr>
        <w:t xml:space="preserve">y observe el cambio de la Imagen Original a </w:t>
      </w:r>
      <w:r w:rsidRPr="007A01A0">
        <w:rPr>
          <w:rFonts w:ascii="Arial" w:hAnsi="Arial" w:cs="Arial"/>
          <w:sz w:val="24"/>
          <w:szCs w:val="24"/>
        </w:rPr>
        <w:t>una Imagen agregada ruido</w:t>
      </w:r>
      <w:r w:rsidR="009A422F" w:rsidRPr="007A01A0">
        <w:rPr>
          <w:rFonts w:ascii="Arial" w:hAnsi="Arial" w:cs="Arial"/>
          <w:sz w:val="24"/>
          <w:szCs w:val="24"/>
        </w:rPr>
        <w:t>.</w:t>
      </w:r>
      <w:r w:rsidR="00017A78" w:rsidRPr="007A01A0">
        <w:rPr>
          <w:rFonts w:ascii="Arial" w:hAnsi="Arial" w:cs="Arial"/>
          <w:sz w:val="24"/>
          <w:szCs w:val="24"/>
        </w:rPr>
        <w:t xml:space="preserve"> Es válido aplicar mú</w:t>
      </w:r>
      <w:r w:rsidR="009A422F" w:rsidRPr="007A01A0">
        <w:rPr>
          <w:rFonts w:ascii="Arial" w:hAnsi="Arial" w:cs="Arial"/>
          <w:sz w:val="24"/>
          <w:szCs w:val="24"/>
        </w:rPr>
        <w:t>ltiples opciones</w:t>
      </w:r>
      <w:r w:rsidR="00173E14" w:rsidRPr="007A01A0">
        <w:rPr>
          <w:rFonts w:ascii="Arial" w:hAnsi="Arial" w:cs="Arial"/>
          <w:sz w:val="24"/>
          <w:szCs w:val="24"/>
        </w:rPr>
        <w:t xml:space="preserve"> </w:t>
      </w:r>
      <w:r w:rsidR="007252C3" w:rsidRPr="007A01A0">
        <w:rPr>
          <w:rFonts w:ascii="Arial" w:hAnsi="Arial" w:cs="Arial"/>
          <w:sz w:val="24"/>
          <w:szCs w:val="24"/>
        </w:rPr>
        <w:t xml:space="preserve">de ruido </w:t>
      </w:r>
      <w:r w:rsidR="00173E14" w:rsidRPr="007A01A0">
        <w:rPr>
          <w:rFonts w:ascii="Arial" w:hAnsi="Arial" w:cs="Arial"/>
          <w:sz w:val="24"/>
          <w:szCs w:val="24"/>
        </w:rPr>
        <w:t>sobre la misma imagen.</w:t>
      </w:r>
    </w:p>
    <w:p w:rsidR="009A422F" w:rsidRPr="007A01A0" w:rsidRDefault="00017A78" w:rsidP="00017A78">
      <w:pPr>
        <w:pStyle w:val="Prrafodelista"/>
        <w:numPr>
          <w:ilvl w:val="0"/>
          <w:numId w:val="8"/>
        </w:numPr>
        <w:spacing w:line="480" w:lineRule="auto"/>
        <w:jc w:val="both"/>
        <w:rPr>
          <w:rFonts w:ascii="Arial" w:hAnsi="Arial" w:cs="Arial"/>
          <w:sz w:val="24"/>
          <w:szCs w:val="24"/>
        </w:rPr>
      </w:pPr>
      <w:r w:rsidRPr="007A01A0">
        <w:rPr>
          <w:rFonts w:ascii="Arial" w:hAnsi="Arial" w:cs="Arial"/>
          <w:sz w:val="24"/>
          <w:szCs w:val="24"/>
        </w:rPr>
        <w:t>Si desea volver a la imagen original debe pulsar el botón Reiniciar.</w:t>
      </w:r>
    </w:p>
    <w:p w:rsidR="00173E14" w:rsidRPr="007A01A0" w:rsidRDefault="00173E14" w:rsidP="00173E14">
      <w:pPr>
        <w:pStyle w:val="Prrafodelista"/>
        <w:spacing w:line="480" w:lineRule="auto"/>
        <w:jc w:val="center"/>
        <w:rPr>
          <w:rFonts w:ascii="Arial" w:hAnsi="Arial" w:cs="Arial"/>
          <w:sz w:val="24"/>
          <w:szCs w:val="24"/>
        </w:rPr>
      </w:pPr>
      <w:r w:rsidRPr="007A01A0">
        <w:rPr>
          <w:rFonts w:ascii="Arial" w:hAnsi="Arial" w:cs="Arial"/>
          <w:noProof/>
          <w:sz w:val="24"/>
          <w:szCs w:val="24"/>
          <w:lang w:eastAsia="es-EC"/>
        </w:rPr>
        <w:drawing>
          <wp:inline distT="0" distB="0" distL="0" distR="0">
            <wp:extent cx="2790825" cy="1862171"/>
            <wp:effectExtent l="19050" t="0" r="9525" b="0"/>
            <wp:docPr id="2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srcRect/>
                    <a:stretch>
                      <a:fillRect/>
                    </a:stretch>
                  </pic:blipFill>
                  <pic:spPr bwMode="auto">
                    <a:xfrm>
                      <a:off x="0" y="0"/>
                      <a:ext cx="2790825" cy="1862171"/>
                    </a:xfrm>
                    <a:prstGeom prst="rect">
                      <a:avLst/>
                    </a:prstGeom>
                    <a:noFill/>
                    <a:ln w="9525">
                      <a:noFill/>
                      <a:miter lim="800000"/>
                      <a:headEnd/>
                      <a:tailEnd/>
                    </a:ln>
                  </pic:spPr>
                </pic:pic>
              </a:graphicData>
            </a:graphic>
          </wp:inline>
        </w:drawing>
      </w:r>
    </w:p>
    <w:p w:rsidR="00173E14" w:rsidRPr="007A01A0" w:rsidRDefault="00B009FF" w:rsidP="00173E14">
      <w:pPr>
        <w:pStyle w:val="Prrafodelista"/>
        <w:numPr>
          <w:ilvl w:val="0"/>
          <w:numId w:val="8"/>
        </w:numPr>
        <w:spacing w:line="480" w:lineRule="auto"/>
        <w:jc w:val="both"/>
        <w:rPr>
          <w:rFonts w:ascii="Arial" w:hAnsi="Arial" w:cs="Arial"/>
          <w:sz w:val="24"/>
          <w:szCs w:val="24"/>
        </w:rPr>
      </w:pPr>
      <w:r w:rsidRPr="007A01A0">
        <w:rPr>
          <w:rFonts w:ascii="Arial" w:hAnsi="Arial" w:cs="Arial"/>
          <w:sz w:val="24"/>
          <w:szCs w:val="24"/>
        </w:rPr>
        <w:lastRenderedPageBreak/>
        <w:t>Si desea capturar la</w:t>
      </w:r>
      <w:r w:rsidR="009A422F" w:rsidRPr="007A01A0">
        <w:rPr>
          <w:rFonts w:ascii="Arial" w:hAnsi="Arial" w:cs="Arial"/>
          <w:sz w:val="24"/>
          <w:szCs w:val="24"/>
        </w:rPr>
        <w:t xml:space="preserve"> imagen aplicada </w:t>
      </w:r>
      <w:r w:rsidR="00017A78" w:rsidRPr="007A01A0">
        <w:rPr>
          <w:rFonts w:ascii="Arial" w:hAnsi="Arial" w:cs="Arial"/>
          <w:sz w:val="24"/>
          <w:szCs w:val="24"/>
        </w:rPr>
        <w:t xml:space="preserve">con </w:t>
      </w:r>
      <w:r w:rsidR="009A422F" w:rsidRPr="007A01A0">
        <w:rPr>
          <w:rFonts w:ascii="Arial" w:hAnsi="Arial" w:cs="Arial"/>
          <w:sz w:val="24"/>
          <w:szCs w:val="24"/>
        </w:rPr>
        <w:t>un ruido</w:t>
      </w:r>
      <w:r w:rsidR="00017A78" w:rsidRPr="007A01A0">
        <w:rPr>
          <w:rFonts w:ascii="Arial" w:hAnsi="Arial" w:cs="Arial"/>
          <w:sz w:val="24"/>
          <w:szCs w:val="24"/>
        </w:rPr>
        <w:t xml:space="preserve"> determinado o varios</w:t>
      </w:r>
      <w:r w:rsidR="009A422F" w:rsidRPr="007A01A0">
        <w:rPr>
          <w:rFonts w:ascii="Arial" w:hAnsi="Arial" w:cs="Arial"/>
          <w:sz w:val="24"/>
          <w:szCs w:val="24"/>
        </w:rPr>
        <w:t xml:space="preserve"> debe </w:t>
      </w:r>
      <w:r w:rsidR="00017A78" w:rsidRPr="007A01A0">
        <w:rPr>
          <w:rFonts w:ascii="Arial" w:hAnsi="Arial" w:cs="Arial"/>
          <w:sz w:val="24"/>
          <w:szCs w:val="24"/>
        </w:rPr>
        <w:t xml:space="preserve"> pulsar la botonera </w:t>
      </w:r>
      <w:r w:rsidR="00017A78" w:rsidRPr="007A01A0">
        <w:rPr>
          <w:rFonts w:ascii="Arial" w:hAnsi="Arial" w:cs="Arial"/>
          <w:i/>
          <w:sz w:val="24"/>
          <w:szCs w:val="24"/>
        </w:rPr>
        <w:t>Guardar</w:t>
      </w:r>
      <w:r w:rsidR="00017A78" w:rsidRPr="007A01A0">
        <w:rPr>
          <w:rFonts w:ascii="Arial" w:hAnsi="Arial" w:cs="Arial"/>
          <w:sz w:val="24"/>
          <w:szCs w:val="24"/>
        </w:rPr>
        <w:t xml:space="preserve">, se selecciona la carpeta y </w:t>
      </w:r>
      <w:r w:rsidR="007252C3" w:rsidRPr="007A01A0">
        <w:rPr>
          <w:rFonts w:ascii="Arial" w:hAnsi="Arial" w:cs="Arial"/>
          <w:sz w:val="24"/>
          <w:szCs w:val="24"/>
        </w:rPr>
        <w:t xml:space="preserve">coloque </w:t>
      </w:r>
      <w:r w:rsidR="00017A78" w:rsidRPr="007A01A0">
        <w:rPr>
          <w:rFonts w:ascii="Arial" w:hAnsi="Arial" w:cs="Arial"/>
          <w:sz w:val="24"/>
          <w:szCs w:val="24"/>
        </w:rPr>
        <w:t>el nombre del archivo. Esta opción es válida las veces que requiera el estudiante</w:t>
      </w:r>
      <w:r w:rsidR="00173E14" w:rsidRPr="007A01A0">
        <w:rPr>
          <w:rFonts w:ascii="Arial" w:hAnsi="Arial" w:cs="Arial"/>
          <w:sz w:val="24"/>
          <w:szCs w:val="24"/>
        </w:rPr>
        <w:t>.</w:t>
      </w:r>
    </w:p>
    <w:p w:rsidR="00B009FF" w:rsidRPr="007A01A0" w:rsidRDefault="00B009FF" w:rsidP="00B009FF">
      <w:pPr>
        <w:pStyle w:val="Prrafodelista"/>
        <w:spacing w:line="480" w:lineRule="auto"/>
        <w:jc w:val="center"/>
        <w:rPr>
          <w:rFonts w:ascii="Arial" w:hAnsi="Arial" w:cs="Arial"/>
          <w:sz w:val="24"/>
          <w:szCs w:val="24"/>
        </w:rPr>
      </w:pPr>
      <w:r w:rsidRPr="007A01A0">
        <w:rPr>
          <w:rFonts w:ascii="Arial" w:hAnsi="Arial" w:cs="Arial"/>
          <w:noProof/>
          <w:sz w:val="24"/>
          <w:szCs w:val="24"/>
          <w:lang w:eastAsia="es-EC"/>
        </w:rPr>
        <w:drawing>
          <wp:inline distT="0" distB="0" distL="0" distR="0">
            <wp:extent cx="3600450" cy="2289485"/>
            <wp:effectExtent l="19050" t="0" r="0" b="0"/>
            <wp:docPr id="3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print"/>
                    <a:srcRect/>
                    <a:stretch>
                      <a:fillRect/>
                    </a:stretch>
                  </pic:blipFill>
                  <pic:spPr bwMode="auto">
                    <a:xfrm>
                      <a:off x="0" y="0"/>
                      <a:ext cx="3600450" cy="2289485"/>
                    </a:xfrm>
                    <a:prstGeom prst="rect">
                      <a:avLst/>
                    </a:prstGeom>
                    <a:noFill/>
                    <a:ln w="9525">
                      <a:noFill/>
                      <a:miter lim="800000"/>
                      <a:headEnd/>
                      <a:tailEnd/>
                    </a:ln>
                  </pic:spPr>
                </pic:pic>
              </a:graphicData>
            </a:graphic>
          </wp:inline>
        </w:drawing>
      </w:r>
    </w:p>
    <w:p w:rsidR="00B009FF" w:rsidRPr="007A01A0" w:rsidRDefault="00B009FF" w:rsidP="00C426B3">
      <w:pPr>
        <w:pStyle w:val="Prrafodelista"/>
        <w:spacing w:line="480" w:lineRule="auto"/>
        <w:jc w:val="both"/>
        <w:rPr>
          <w:rFonts w:ascii="Arial" w:hAnsi="Arial" w:cs="Arial"/>
          <w:sz w:val="24"/>
          <w:szCs w:val="24"/>
        </w:rPr>
      </w:pPr>
    </w:p>
    <w:p w:rsidR="00173E14" w:rsidRPr="007A01A0" w:rsidRDefault="00173E14" w:rsidP="00643C61">
      <w:pPr>
        <w:spacing w:line="480" w:lineRule="auto"/>
        <w:jc w:val="center"/>
        <w:rPr>
          <w:rFonts w:ascii="Arial" w:hAnsi="Arial" w:cs="Arial"/>
          <w:sz w:val="24"/>
          <w:szCs w:val="24"/>
        </w:rPr>
      </w:pPr>
    </w:p>
    <w:p w:rsidR="00B009FF" w:rsidRPr="007A01A0" w:rsidRDefault="00B009FF" w:rsidP="00643C61">
      <w:pPr>
        <w:spacing w:line="480" w:lineRule="auto"/>
        <w:jc w:val="center"/>
        <w:rPr>
          <w:rFonts w:ascii="Arial" w:hAnsi="Arial" w:cs="Arial"/>
          <w:sz w:val="24"/>
          <w:szCs w:val="24"/>
        </w:rPr>
      </w:pPr>
    </w:p>
    <w:p w:rsidR="00B009FF" w:rsidRPr="007A01A0" w:rsidRDefault="00B009FF" w:rsidP="00643C61">
      <w:pPr>
        <w:spacing w:line="480" w:lineRule="auto"/>
        <w:jc w:val="center"/>
        <w:rPr>
          <w:rFonts w:ascii="Arial" w:hAnsi="Arial" w:cs="Arial"/>
          <w:sz w:val="24"/>
          <w:szCs w:val="24"/>
        </w:rPr>
      </w:pPr>
    </w:p>
    <w:p w:rsidR="00B009FF" w:rsidRPr="007A01A0" w:rsidRDefault="00B009FF" w:rsidP="00643C61">
      <w:pPr>
        <w:spacing w:line="480" w:lineRule="auto"/>
        <w:jc w:val="center"/>
        <w:rPr>
          <w:rFonts w:ascii="Arial" w:hAnsi="Arial" w:cs="Arial"/>
          <w:sz w:val="24"/>
          <w:szCs w:val="24"/>
        </w:rPr>
      </w:pPr>
    </w:p>
    <w:p w:rsidR="00B009FF" w:rsidRPr="007A01A0" w:rsidRDefault="00B009FF" w:rsidP="00643C61">
      <w:pPr>
        <w:spacing w:line="480" w:lineRule="auto"/>
        <w:jc w:val="center"/>
        <w:rPr>
          <w:rFonts w:ascii="Arial" w:hAnsi="Arial" w:cs="Arial"/>
          <w:sz w:val="24"/>
          <w:szCs w:val="24"/>
        </w:rPr>
      </w:pPr>
    </w:p>
    <w:p w:rsidR="00B009FF" w:rsidRPr="007A01A0" w:rsidRDefault="00B009FF" w:rsidP="00643C61">
      <w:pPr>
        <w:spacing w:line="480" w:lineRule="auto"/>
        <w:jc w:val="center"/>
        <w:rPr>
          <w:rFonts w:ascii="Arial" w:hAnsi="Arial" w:cs="Arial"/>
          <w:sz w:val="24"/>
          <w:szCs w:val="24"/>
        </w:rPr>
      </w:pPr>
    </w:p>
    <w:p w:rsidR="00B009FF" w:rsidRPr="007A01A0" w:rsidRDefault="00B009FF" w:rsidP="00643C61">
      <w:pPr>
        <w:spacing w:line="480" w:lineRule="auto"/>
        <w:jc w:val="center"/>
        <w:rPr>
          <w:rFonts w:ascii="Arial" w:hAnsi="Arial" w:cs="Arial"/>
          <w:sz w:val="24"/>
          <w:szCs w:val="24"/>
        </w:rPr>
      </w:pPr>
      <w:r w:rsidRPr="007A01A0">
        <w:rPr>
          <w:rFonts w:ascii="Arial" w:hAnsi="Arial" w:cs="Arial"/>
          <w:sz w:val="24"/>
          <w:szCs w:val="24"/>
        </w:rPr>
        <w:lastRenderedPageBreak/>
        <w:t>Aplicación de Filtros a la Imagen Original</w:t>
      </w:r>
    </w:p>
    <w:p w:rsidR="00B009FF" w:rsidRPr="007A01A0" w:rsidRDefault="00E602DE" w:rsidP="00E602DE">
      <w:pPr>
        <w:pStyle w:val="Prrafodelista"/>
        <w:numPr>
          <w:ilvl w:val="0"/>
          <w:numId w:val="9"/>
        </w:numPr>
        <w:spacing w:line="480" w:lineRule="auto"/>
        <w:rPr>
          <w:rFonts w:ascii="Arial" w:hAnsi="Arial" w:cs="Arial"/>
          <w:sz w:val="24"/>
          <w:szCs w:val="24"/>
        </w:rPr>
      </w:pPr>
      <w:r w:rsidRPr="007A01A0">
        <w:rPr>
          <w:rFonts w:ascii="Arial" w:hAnsi="Arial" w:cs="Arial"/>
          <w:sz w:val="24"/>
          <w:szCs w:val="24"/>
        </w:rPr>
        <w:t xml:space="preserve"> Las opciones que ofrece la botonera </w:t>
      </w:r>
      <w:r w:rsidRPr="007A01A0">
        <w:rPr>
          <w:rFonts w:ascii="Arial" w:hAnsi="Arial" w:cs="Arial"/>
          <w:i/>
          <w:sz w:val="24"/>
          <w:szCs w:val="24"/>
        </w:rPr>
        <w:t>Filtro</w:t>
      </w:r>
      <w:r w:rsidRPr="007A01A0">
        <w:rPr>
          <w:rFonts w:ascii="Arial" w:hAnsi="Arial" w:cs="Arial"/>
          <w:sz w:val="24"/>
          <w:szCs w:val="24"/>
        </w:rPr>
        <w:t xml:space="preserve"> son cuatro: Average, Disk, Gaussian y Unsharp</w:t>
      </w:r>
      <w:r w:rsidR="00B009FF" w:rsidRPr="007A01A0">
        <w:rPr>
          <w:rFonts w:ascii="Arial" w:hAnsi="Arial" w:cs="Arial"/>
          <w:sz w:val="24"/>
          <w:szCs w:val="24"/>
        </w:rPr>
        <w:t>.</w:t>
      </w:r>
    </w:p>
    <w:p w:rsidR="00B009FF" w:rsidRPr="007A01A0" w:rsidRDefault="007B587A" w:rsidP="00E602DE">
      <w:pPr>
        <w:pStyle w:val="Prrafodelista"/>
        <w:spacing w:line="480" w:lineRule="auto"/>
        <w:jc w:val="center"/>
        <w:rPr>
          <w:rFonts w:ascii="Arial" w:hAnsi="Arial" w:cs="Arial"/>
          <w:sz w:val="24"/>
          <w:szCs w:val="24"/>
        </w:rPr>
      </w:pPr>
      <w:r w:rsidRPr="007A01A0">
        <w:rPr>
          <w:rFonts w:ascii="Arial" w:hAnsi="Arial" w:cs="Arial"/>
          <w:noProof/>
          <w:sz w:val="24"/>
          <w:szCs w:val="24"/>
          <w:lang w:eastAsia="es-EC"/>
        </w:rPr>
        <w:drawing>
          <wp:inline distT="0" distB="0" distL="0" distR="0">
            <wp:extent cx="3048000" cy="2044390"/>
            <wp:effectExtent l="19050" t="0" r="0" b="0"/>
            <wp:docPr id="34"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srcRect/>
                    <a:stretch>
                      <a:fillRect/>
                    </a:stretch>
                  </pic:blipFill>
                  <pic:spPr bwMode="auto">
                    <a:xfrm>
                      <a:off x="0" y="0"/>
                      <a:ext cx="3050230" cy="2045886"/>
                    </a:xfrm>
                    <a:prstGeom prst="rect">
                      <a:avLst/>
                    </a:prstGeom>
                    <a:noFill/>
                    <a:ln w="9525">
                      <a:noFill/>
                      <a:miter lim="800000"/>
                      <a:headEnd/>
                      <a:tailEnd/>
                    </a:ln>
                  </pic:spPr>
                </pic:pic>
              </a:graphicData>
            </a:graphic>
          </wp:inline>
        </w:drawing>
      </w:r>
    </w:p>
    <w:p w:rsidR="00B009FF" w:rsidRPr="007A01A0" w:rsidRDefault="00E602DE" w:rsidP="007B587A">
      <w:pPr>
        <w:pStyle w:val="Prrafodelista"/>
        <w:numPr>
          <w:ilvl w:val="0"/>
          <w:numId w:val="9"/>
        </w:numPr>
        <w:spacing w:line="480" w:lineRule="auto"/>
        <w:jc w:val="both"/>
        <w:rPr>
          <w:rFonts w:ascii="Arial" w:hAnsi="Arial" w:cs="Arial"/>
          <w:sz w:val="24"/>
          <w:szCs w:val="24"/>
        </w:rPr>
      </w:pPr>
      <w:r w:rsidRPr="007A01A0">
        <w:rPr>
          <w:rFonts w:ascii="Arial" w:hAnsi="Arial" w:cs="Arial"/>
          <w:sz w:val="24"/>
          <w:szCs w:val="24"/>
        </w:rPr>
        <w:t>Seleccione una de las opciones, presione la botonera</w:t>
      </w:r>
      <w:r w:rsidR="007B587A" w:rsidRPr="007A01A0">
        <w:rPr>
          <w:rFonts w:ascii="Arial" w:hAnsi="Arial" w:cs="Arial"/>
          <w:sz w:val="24"/>
          <w:szCs w:val="24"/>
        </w:rPr>
        <w:t>,</w:t>
      </w:r>
      <w:r w:rsidRPr="007A01A0">
        <w:rPr>
          <w:rFonts w:ascii="Arial" w:hAnsi="Arial" w:cs="Arial"/>
          <w:sz w:val="24"/>
          <w:szCs w:val="24"/>
        </w:rPr>
        <w:t xml:space="preserve"> observe el cambio de la Imagen Original a una Imagen Filtrada. E</w:t>
      </w:r>
      <w:r w:rsidR="00986418" w:rsidRPr="007A01A0">
        <w:rPr>
          <w:rFonts w:ascii="Arial" w:hAnsi="Arial" w:cs="Arial"/>
          <w:sz w:val="24"/>
          <w:szCs w:val="24"/>
        </w:rPr>
        <w:t xml:space="preserve">l filtro se aplica solo una vez a la imagen original </w:t>
      </w:r>
      <w:r w:rsidR="007B587A" w:rsidRPr="007A01A0">
        <w:rPr>
          <w:rFonts w:ascii="Arial" w:hAnsi="Arial" w:cs="Arial"/>
          <w:sz w:val="24"/>
          <w:szCs w:val="24"/>
        </w:rPr>
        <w:t>y se cambia</w:t>
      </w:r>
      <w:r w:rsidR="00986418" w:rsidRPr="007A01A0">
        <w:rPr>
          <w:rFonts w:ascii="Arial" w:hAnsi="Arial" w:cs="Arial"/>
          <w:sz w:val="24"/>
          <w:szCs w:val="24"/>
        </w:rPr>
        <w:t xml:space="preserve"> automáticamente en relación al filtro que </w:t>
      </w:r>
      <w:r w:rsidR="007B587A" w:rsidRPr="007A01A0">
        <w:rPr>
          <w:rFonts w:ascii="Arial" w:hAnsi="Arial" w:cs="Arial"/>
          <w:sz w:val="24"/>
          <w:szCs w:val="24"/>
        </w:rPr>
        <w:t xml:space="preserve">se </w:t>
      </w:r>
      <w:r w:rsidR="00986418" w:rsidRPr="007A01A0">
        <w:rPr>
          <w:rFonts w:ascii="Arial" w:hAnsi="Arial" w:cs="Arial"/>
          <w:sz w:val="24"/>
          <w:szCs w:val="24"/>
        </w:rPr>
        <w:t>elija.</w:t>
      </w:r>
    </w:p>
    <w:p w:rsidR="007B587A" w:rsidRPr="007A01A0" w:rsidRDefault="007B587A" w:rsidP="007B587A">
      <w:pPr>
        <w:pStyle w:val="Prrafodelista"/>
        <w:spacing w:line="480" w:lineRule="auto"/>
        <w:jc w:val="center"/>
        <w:rPr>
          <w:rFonts w:ascii="Arial" w:hAnsi="Arial" w:cs="Arial"/>
          <w:sz w:val="24"/>
          <w:szCs w:val="24"/>
        </w:rPr>
      </w:pPr>
      <w:r w:rsidRPr="007A01A0">
        <w:rPr>
          <w:rFonts w:ascii="Arial" w:hAnsi="Arial" w:cs="Arial"/>
          <w:noProof/>
          <w:sz w:val="24"/>
          <w:szCs w:val="24"/>
          <w:lang w:eastAsia="es-EC"/>
        </w:rPr>
        <w:drawing>
          <wp:inline distT="0" distB="0" distL="0" distR="0">
            <wp:extent cx="3200400" cy="2139185"/>
            <wp:effectExtent l="19050" t="0" r="0" b="0"/>
            <wp:docPr id="35"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cstate="print"/>
                    <a:srcRect/>
                    <a:stretch>
                      <a:fillRect/>
                    </a:stretch>
                  </pic:blipFill>
                  <pic:spPr bwMode="auto">
                    <a:xfrm>
                      <a:off x="0" y="0"/>
                      <a:ext cx="3202093" cy="2140317"/>
                    </a:xfrm>
                    <a:prstGeom prst="rect">
                      <a:avLst/>
                    </a:prstGeom>
                    <a:noFill/>
                    <a:ln w="9525">
                      <a:noFill/>
                      <a:miter lim="800000"/>
                      <a:headEnd/>
                      <a:tailEnd/>
                    </a:ln>
                  </pic:spPr>
                </pic:pic>
              </a:graphicData>
            </a:graphic>
          </wp:inline>
        </w:drawing>
      </w:r>
    </w:p>
    <w:p w:rsidR="007B587A" w:rsidRPr="007A01A0" w:rsidRDefault="007B587A" w:rsidP="007B587A">
      <w:pPr>
        <w:pStyle w:val="Prrafodelista"/>
        <w:numPr>
          <w:ilvl w:val="0"/>
          <w:numId w:val="9"/>
        </w:numPr>
        <w:spacing w:line="480" w:lineRule="auto"/>
        <w:jc w:val="both"/>
        <w:rPr>
          <w:rFonts w:ascii="Arial" w:hAnsi="Arial" w:cs="Arial"/>
          <w:sz w:val="24"/>
          <w:szCs w:val="24"/>
        </w:rPr>
      </w:pPr>
      <w:r w:rsidRPr="007A01A0">
        <w:rPr>
          <w:rFonts w:ascii="Arial" w:hAnsi="Arial" w:cs="Arial"/>
          <w:sz w:val="24"/>
          <w:szCs w:val="24"/>
        </w:rPr>
        <w:lastRenderedPageBreak/>
        <w:t>Si desea volver a la imagen original debe pulsar el botón Reiniciar.</w:t>
      </w:r>
    </w:p>
    <w:p w:rsidR="00986418" w:rsidRPr="007A01A0" w:rsidRDefault="00FB20C2" w:rsidP="007B587A">
      <w:pPr>
        <w:pStyle w:val="Prrafodelista"/>
        <w:numPr>
          <w:ilvl w:val="0"/>
          <w:numId w:val="9"/>
        </w:numPr>
        <w:spacing w:line="480" w:lineRule="auto"/>
        <w:jc w:val="both"/>
        <w:rPr>
          <w:rFonts w:ascii="Arial" w:hAnsi="Arial" w:cs="Arial"/>
          <w:sz w:val="24"/>
          <w:szCs w:val="24"/>
        </w:rPr>
      </w:pPr>
      <w:r w:rsidRPr="007A01A0">
        <w:rPr>
          <w:rFonts w:ascii="Arial" w:hAnsi="Arial" w:cs="Arial"/>
          <w:sz w:val="24"/>
          <w:szCs w:val="24"/>
        </w:rPr>
        <w:t>Si desea guardar</w:t>
      </w:r>
      <w:r w:rsidR="007B587A" w:rsidRPr="007A01A0">
        <w:rPr>
          <w:rFonts w:ascii="Arial" w:hAnsi="Arial" w:cs="Arial"/>
          <w:sz w:val="24"/>
          <w:szCs w:val="24"/>
        </w:rPr>
        <w:t xml:space="preserve"> la imagen aplicada con un filtro determinado debe  pulsar la botonera </w:t>
      </w:r>
      <w:r w:rsidR="007B587A" w:rsidRPr="007A01A0">
        <w:rPr>
          <w:rFonts w:ascii="Arial" w:hAnsi="Arial" w:cs="Arial"/>
          <w:i/>
          <w:sz w:val="24"/>
          <w:szCs w:val="24"/>
        </w:rPr>
        <w:t>Guardar</w:t>
      </w:r>
      <w:r w:rsidR="007B587A" w:rsidRPr="007A01A0">
        <w:rPr>
          <w:rFonts w:ascii="Arial" w:hAnsi="Arial" w:cs="Arial"/>
          <w:sz w:val="24"/>
          <w:szCs w:val="24"/>
        </w:rPr>
        <w:t>, se selecciona la carpeta y el nombre del archivo. Esta opción es válida las veces que requiera el estudiante.</w:t>
      </w:r>
    </w:p>
    <w:p w:rsidR="005E3E86" w:rsidRPr="007A01A0" w:rsidRDefault="005E3E86" w:rsidP="005E3E86">
      <w:pPr>
        <w:pStyle w:val="Prrafodelista"/>
        <w:jc w:val="center"/>
        <w:rPr>
          <w:rFonts w:ascii="Arial" w:hAnsi="Arial" w:cs="Arial"/>
          <w:sz w:val="24"/>
          <w:szCs w:val="24"/>
        </w:rPr>
      </w:pPr>
      <w:r w:rsidRPr="007A01A0">
        <w:rPr>
          <w:rFonts w:ascii="Arial" w:hAnsi="Arial" w:cs="Arial"/>
          <w:noProof/>
          <w:sz w:val="24"/>
          <w:szCs w:val="24"/>
          <w:lang w:eastAsia="es-EC"/>
        </w:rPr>
        <w:drawing>
          <wp:inline distT="0" distB="0" distL="0" distR="0">
            <wp:extent cx="3352481" cy="2094569"/>
            <wp:effectExtent l="19050" t="0" r="319" b="0"/>
            <wp:docPr id="38"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cstate="print"/>
                    <a:srcRect/>
                    <a:stretch>
                      <a:fillRect/>
                    </a:stretch>
                  </pic:blipFill>
                  <pic:spPr bwMode="auto">
                    <a:xfrm>
                      <a:off x="0" y="0"/>
                      <a:ext cx="3353652" cy="2095300"/>
                    </a:xfrm>
                    <a:prstGeom prst="rect">
                      <a:avLst/>
                    </a:prstGeom>
                    <a:noFill/>
                    <a:ln w="9525">
                      <a:noFill/>
                      <a:miter lim="800000"/>
                      <a:headEnd/>
                      <a:tailEnd/>
                    </a:ln>
                  </pic:spPr>
                </pic:pic>
              </a:graphicData>
            </a:graphic>
          </wp:inline>
        </w:drawing>
      </w:r>
    </w:p>
    <w:p w:rsidR="005E3E86" w:rsidRPr="007A01A0" w:rsidRDefault="005E3E86" w:rsidP="005E3E86">
      <w:pPr>
        <w:pStyle w:val="Prrafodelista"/>
        <w:jc w:val="center"/>
        <w:rPr>
          <w:rFonts w:ascii="Arial" w:hAnsi="Arial" w:cs="Arial"/>
          <w:sz w:val="24"/>
          <w:szCs w:val="24"/>
        </w:rPr>
      </w:pPr>
    </w:p>
    <w:p w:rsidR="005E3E86" w:rsidRPr="007A01A0" w:rsidRDefault="005361C1" w:rsidP="007B587A">
      <w:pPr>
        <w:pStyle w:val="Prrafodelista"/>
        <w:numPr>
          <w:ilvl w:val="0"/>
          <w:numId w:val="9"/>
        </w:numPr>
        <w:spacing w:line="480" w:lineRule="auto"/>
        <w:jc w:val="both"/>
        <w:rPr>
          <w:rFonts w:ascii="Arial" w:hAnsi="Arial" w:cs="Arial"/>
          <w:sz w:val="24"/>
          <w:szCs w:val="24"/>
        </w:rPr>
      </w:pPr>
      <w:r w:rsidRPr="007A01A0">
        <w:rPr>
          <w:rFonts w:ascii="Arial" w:hAnsi="Arial" w:cs="Arial"/>
          <w:sz w:val="24"/>
          <w:szCs w:val="24"/>
        </w:rPr>
        <w:t>Para el ejemplo usamos el Filtro de Unsharp sobre la imagen original.</w:t>
      </w:r>
    </w:p>
    <w:p w:rsidR="005E3E86" w:rsidRPr="007A01A0" w:rsidRDefault="005E3E86" w:rsidP="001A418C">
      <w:pPr>
        <w:spacing w:line="480" w:lineRule="auto"/>
        <w:ind w:left="360"/>
        <w:jc w:val="both"/>
        <w:rPr>
          <w:rFonts w:ascii="Arial" w:hAnsi="Arial" w:cs="Arial"/>
          <w:sz w:val="24"/>
          <w:szCs w:val="24"/>
        </w:rPr>
      </w:pPr>
    </w:p>
    <w:p w:rsidR="007B587A" w:rsidRPr="007A01A0" w:rsidRDefault="007B587A" w:rsidP="005E3E86">
      <w:pPr>
        <w:pStyle w:val="Prrafodelista"/>
        <w:jc w:val="center"/>
        <w:rPr>
          <w:rFonts w:ascii="Arial" w:hAnsi="Arial" w:cs="Arial"/>
          <w:sz w:val="24"/>
          <w:szCs w:val="24"/>
        </w:rPr>
      </w:pPr>
    </w:p>
    <w:p w:rsidR="007B587A" w:rsidRPr="007A01A0" w:rsidRDefault="007B587A" w:rsidP="007B587A">
      <w:pPr>
        <w:pStyle w:val="Prrafodelista"/>
        <w:spacing w:line="480" w:lineRule="auto"/>
        <w:rPr>
          <w:rFonts w:ascii="Arial" w:hAnsi="Arial" w:cs="Arial"/>
          <w:sz w:val="24"/>
          <w:szCs w:val="24"/>
        </w:rPr>
      </w:pPr>
    </w:p>
    <w:p w:rsidR="00173E14" w:rsidRPr="007A01A0" w:rsidRDefault="00173E14" w:rsidP="00643C61">
      <w:pPr>
        <w:spacing w:line="480" w:lineRule="auto"/>
        <w:jc w:val="center"/>
        <w:rPr>
          <w:rFonts w:ascii="Arial" w:hAnsi="Arial" w:cs="Arial"/>
          <w:sz w:val="24"/>
          <w:szCs w:val="24"/>
        </w:rPr>
      </w:pPr>
    </w:p>
    <w:p w:rsidR="00173E14" w:rsidRPr="007A01A0" w:rsidRDefault="00173E14" w:rsidP="00643C61">
      <w:pPr>
        <w:spacing w:line="480" w:lineRule="auto"/>
        <w:jc w:val="center"/>
        <w:rPr>
          <w:rFonts w:ascii="Arial" w:hAnsi="Arial" w:cs="Arial"/>
          <w:sz w:val="24"/>
          <w:szCs w:val="24"/>
        </w:rPr>
      </w:pPr>
    </w:p>
    <w:p w:rsidR="00173E14" w:rsidRPr="007A01A0" w:rsidRDefault="00173E14" w:rsidP="00643C61">
      <w:pPr>
        <w:spacing w:line="480" w:lineRule="auto"/>
        <w:jc w:val="center"/>
        <w:rPr>
          <w:rFonts w:ascii="Arial" w:hAnsi="Arial" w:cs="Arial"/>
          <w:sz w:val="24"/>
          <w:szCs w:val="24"/>
        </w:rPr>
      </w:pPr>
    </w:p>
    <w:p w:rsidR="00173E14" w:rsidRPr="007A01A0" w:rsidRDefault="00173E14" w:rsidP="00643C61">
      <w:pPr>
        <w:spacing w:line="480" w:lineRule="auto"/>
        <w:jc w:val="center"/>
        <w:rPr>
          <w:rFonts w:ascii="Arial" w:hAnsi="Arial" w:cs="Arial"/>
          <w:sz w:val="24"/>
          <w:szCs w:val="24"/>
        </w:rPr>
      </w:pPr>
    </w:p>
    <w:p w:rsidR="00173E14" w:rsidRPr="007A01A0" w:rsidRDefault="00916B45" w:rsidP="00643C61">
      <w:pPr>
        <w:spacing w:line="480" w:lineRule="auto"/>
        <w:jc w:val="center"/>
        <w:rPr>
          <w:rFonts w:ascii="Arial" w:hAnsi="Arial" w:cs="Arial"/>
          <w:sz w:val="24"/>
          <w:szCs w:val="24"/>
        </w:rPr>
      </w:pPr>
      <w:r w:rsidRPr="007A01A0">
        <w:rPr>
          <w:rFonts w:ascii="Arial" w:hAnsi="Arial" w:cs="Arial"/>
          <w:sz w:val="24"/>
          <w:szCs w:val="24"/>
        </w:rPr>
        <w:lastRenderedPageBreak/>
        <w:t>Aplicación de Detectores de Borde EDGE</w:t>
      </w:r>
    </w:p>
    <w:p w:rsidR="005361C1" w:rsidRPr="007A01A0" w:rsidRDefault="00916B45" w:rsidP="00916B45">
      <w:pPr>
        <w:pStyle w:val="Prrafodelista"/>
        <w:numPr>
          <w:ilvl w:val="0"/>
          <w:numId w:val="10"/>
        </w:numPr>
        <w:spacing w:line="480" w:lineRule="auto"/>
        <w:rPr>
          <w:rFonts w:ascii="Arial" w:hAnsi="Arial" w:cs="Arial"/>
          <w:sz w:val="24"/>
          <w:szCs w:val="24"/>
        </w:rPr>
      </w:pPr>
      <w:r w:rsidRPr="007A01A0">
        <w:rPr>
          <w:rFonts w:ascii="Arial" w:hAnsi="Arial" w:cs="Arial"/>
          <w:sz w:val="24"/>
          <w:szCs w:val="24"/>
        </w:rPr>
        <w:t xml:space="preserve">Las opciones que ofrece la botonera </w:t>
      </w:r>
      <w:r w:rsidRPr="007A01A0">
        <w:rPr>
          <w:rFonts w:ascii="Arial" w:hAnsi="Arial" w:cs="Arial"/>
          <w:i/>
          <w:sz w:val="24"/>
          <w:szCs w:val="24"/>
        </w:rPr>
        <w:t>Edge</w:t>
      </w:r>
      <w:r w:rsidRPr="007A01A0">
        <w:rPr>
          <w:rFonts w:ascii="Arial" w:hAnsi="Arial" w:cs="Arial"/>
          <w:sz w:val="24"/>
          <w:szCs w:val="24"/>
        </w:rPr>
        <w:t xml:space="preserve"> son cuatro: Sobel, Prewitt, Roberts, Laplac</w:t>
      </w:r>
      <w:r w:rsidR="005361C1" w:rsidRPr="007A01A0">
        <w:rPr>
          <w:rFonts w:ascii="Arial" w:hAnsi="Arial" w:cs="Arial"/>
          <w:sz w:val="24"/>
          <w:szCs w:val="24"/>
        </w:rPr>
        <w:t>ian</w:t>
      </w:r>
      <w:r w:rsidRPr="007A01A0">
        <w:rPr>
          <w:rFonts w:ascii="Arial" w:hAnsi="Arial" w:cs="Arial"/>
          <w:sz w:val="24"/>
          <w:szCs w:val="24"/>
        </w:rPr>
        <w:t xml:space="preserve"> of Gaussian y Canny</w:t>
      </w:r>
      <w:r w:rsidR="005361C1" w:rsidRPr="007A01A0">
        <w:rPr>
          <w:rFonts w:ascii="Arial" w:hAnsi="Arial" w:cs="Arial"/>
          <w:sz w:val="24"/>
          <w:szCs w:val="24"/>
        </w:rPr>
        <w:t>.</w:t>
      </w:r>
    </w:p>
    <w:p w:rsidR="005361C1" w:rsidRPr="007A01A0" w:rsidRDefault="005361C1" w:rsidP="005361C1">
      <w:pPr>
        <w:spacing w:line="480" w:lineRule="auto"/>
        <w:jc w:val="center"/>
        <w:rPr>
          <w:rFonts w:ascii="Arial" w:hAnsi="Arial" w:cs="Arial"/>
          <w:sz w:val="24"/>
          <w:szCs w:val="24"/>
        </w:rPr>
      </w:pPr>
      <w:r w:rsidRPr="007A01A0">
        <w:rPr>
          <w:rFonts w:ascii="Arial" w:hAnsi="Arial" w:cs="Arial"/>
          <w:noProof/>
          <w:sz w:val="24"/>
          <w:szCs w:val="24"/>
          <w:lang w:eastAsia="es-EC"/>
        </w:rPr>
        <w:drawing>
          <wp:inline distT="0" distB="0" distL="0" distR="0">
            <wp:extent cx="3200400" cy="2129882"/>
            <wp:effectExtent l="19050" t="0" r="0"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3206300" cy="2133809"/>
                    </a:xfrm>
                    <a:prstGeom prst="rect">
                      <a:avLst/>
                    </a:prstGeom>
                    <a:noFill/>
                    <a:ln w="9525">
                      <a:noFill/>
                      <a:miter lim="800000"/>
                      <a:headEnd/>
                      <a:tailEnd/>
                    </a:ln>
                  </pic:spPr>
                </pic:pic>
              </a:graphicData>
            </a:graphic>
          </wp:inline>
        </w:drawing>
      </w:r>
    </w:p>
    <w:p w:rsidR="005361C1" w:rsidRDefault="0083666F" w:rsidP="00101324">
      <w:pPr>
        <w:pStyle w:val="Prrafodelista"/>
        <w:numPr>
          <w:ilvl w:val="0"/>
          <w:numId w:val="10"/>
        </w:numPr>
        <w:spacing w:line="480" w:lineRule="auto"/>
        <w:jc w:val="both"/>
        <w:rPr>
          <w:rFonts w:ascii="Arial" w:hAnsi="Arial" w:cs="Arial"/>
          <w:sz w:val="24"/>
          <w:szCs w:val="24"/>
        </w:rPr>
      </w:pPr>
      <w:r w:rsidRPr="007A01A0">
        <w:rPr>
          <w:rFonts w:ascii="Arial" w:hAnsi="Arial" w:cs="Arial"/>
          <w:sz w:val="24"/>
          <w:szCs w:val="24"/>
        </w:rPr>
        <w:t>Seleccione una de las opciones, presione la botonera, observe el cambio de la Imagen Original a la Imagen con la detección de bordes. Se aplica solo una vez a la imagen original y se cambia automáticamente en relación al método escogido.</w:t>
      </w:r>
    </w:p>
    <w:p w:rsidR="00E219A0" w:rsidRDefault="00E219A0" w:rsidP="00E219A0">
      <w:pPr>
        <w:spacing w:line="480" w:lineRule="auto"/>
        <w:jc w:val="both"/>
        <w:rPr>
          <w:rFonts w:ascii="Arial" w:hAnsi="Arial" w:cs="Arial"/>
          <w:sz w:val="24"/>
          <w:szCs w:val="24"/>
        </w:rPr>
      </w:pPr>
    </w:p>
    <w:p w:rsidR="00E219A0" w:rsidRDefault="00E219A0" w:rsidP="00E219A0">
      <w:pPr>
        <w:spacing w:line="480" w:lineRule="auto"/>
        <w:jc w:val="both"/>
        <w:rPr>
          <w:rFonts w:ascii="Arial" w:hAnsi="Arial" w:cs="Arial"/>
          <w:sz w:val="24"/>
          <w:szCs w:val="24"/>
        </w:rPr>
      </w:pPr>
    </w:p>
    <w:p w:rsidR="00E219A0" w:rsidRPr="00E219A0" w:rsidRDefault="00E219A0" w:rsidP="00E219A0">
      <w:pPr>
        <w:spacing w:line="480" w:lineRule="auto"/>
        <w:jc w:val="both"/>
        <w:rPr>
          <w:rFonts w:ascii="Arial" w:hAnsi="Arial" w:cs="Arial"/>
          <w:sz w:val="24"/>
          <w:szCs w:val="24"/>
        </w:rPr>
      </w:pPr>
    </w:p>
    <w:p w:rsidR="0083666F" w:rsidRPr="007A01A0" w:rsidRDefault="0083666F" w:rsidP="0083666F">
      <w:pPr>
        <w:spacing w:line="480" w:lineRule="auto"/>
        <w:jc w:val="center"/>
        <w:rPr>
          <w:rFonts w:ascii="Arial" w:hAnsi="Arial" w:cs="Arial"/>
          <w:sz w:val="24"/>
          <w:szCs w:val="24"/>
        </w:rPr>
      </w:pPr>
      <w:r w:rsidRPr="007A01A0">
        <w:rPr>
          <w:rFonts w:ascii="Arial" w:hAnsi="Arial" w:cs="Arial"/>
          <w:noProof/>
          <w:sz w:val="24"/>
          <w:szCs w:val="24"/>
          <w:lang w:eastAsia="es-EC"/>
        </w:rPr>
        <w:lastRenderedPageBreak/>
        <w:drawing>
          <wp:inline distT="0" distB="0" distL="0" distR="0">
            <wp:extent cx="3305175" cy="2205370"/>
            <wp:effectExtent l="19050" t="0" r="9525" b="0"/>
            <wp:docPr id="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srcRect/>
                    <a:stretch>
                      <a:fillRect/>
                    </a:stretch>
                  </pic:blipFill>
                  <pic:spPr bwMode="auto">
                    <a:xfrm>
                      <a:off x="0" y="0"/>
                      <a:ext cx="3305175" cy="2205370"/>
                    </a:xfrm>
                    <a:prstGeom prst="rect">
                      <a:avLst/>
                    </a:prstGeom>
                    <a:noFill/>
                    <a:ln w="9525">
                      <a:noFill/>
                      <a:miter lim="800000"/>
                      <a:headEnd/>
                      <a:tailEnd/>
                    </a:ln>
                  </pic:spPr>
                </pic:pic>
              </a:graphicData>
            </a:graphic>
          </wp:inline>
        </w:drawing>
      </w:r>
    </w:p>
    <w:p w:rsidR="005361C1" w:rsidRPr="007A01A0" w:rsidRDefault="0083666F" w:rsidP="00916B45">
      <w:pPr>
        <w:pStyle w:val="Prrafodelista"/>
        <w:numPr>
          <w:ilvl w:val="0"/>
          <w:numId w:val="10"/>
        </w:numPr>
        <w:spacing w:line="480" w:lineRule="auto"/>
        <w:rPr>
          <w:rFonts w:ascii="Arial" w:hAnsi="Arial" w:cs="Arial"/>
          <w:sz w:val="24"/>
          <w:szCs w:val="24"/>
        </w:rPr>
      </w:pPr>
      <w:r w:rsidRPr="007A01A0">
        <w:rPr>
          <w:rFonts w:ascii="Arial" w:hAnsi="Arial" w:cs="Arial"/>
          <w:sz w:val="24"/>
          <w:szCs w:val="24"/>
        </w:rPr>
        <w:t xml:space="preserve">Si desea volver a la imagen original debe pulsar el botón </w:t>
      </w:r>
      <w:r w:rsidRPr="007A01A0">
        <w:rPr>
          <w:rFonts w:ascii="Arial" w:hAnsi="Arial" w:cs="Arial"/>
          <w:i/>
          <w:sz w:val="24"/>
          <w:szCs w:val="24"/>
        </w:rPr>
        <w:t>Reiniciar</w:t>
      </w:r>
      <w:r w:rsidRPr="007A01A0">
        <w:rPr>
          <w:rFonts w:ascii="Arial" w:hAnsi="Arial" w:cs="Arial"/>
          <w:sz w:val="24"/>
          <w:szCs w:val="24"/>
        </w:rPr>
        <w:t>.</w:t>
      </w:r>
    </w:p>
    <w:p w:rsidR="005361C1" w:rsidRPr="007A01A0" w:rsidRDefault="00FB20C2" w:rsidP="0083666F">
      <w:pPr>
        <w:pStyle w:val="Prrafodelista"/>
        <w:numPr>
          <w:ilvl w:val="0"/>
          <w:numId w:val="10"/>
        </w:numPr>
        <w:spacing w:line="480" w:lineRule="auto"/>
        <w:jc w:val="both"/>
        <w:rPr>
          <w:rFonts w:ascii="Arial" w:hAnsi="Arial" w:cs="Arial"/>
          <w:sz w:val="24"/>
          <w:szCs w:val="24"/>
        </w:rPr>
      </w:pPr>
      <w:r w:rsidRPr="007A01A0">
        <w:rPr>
          <w:rFonts w:ascii="Arial" w:hAnsi="Arial" w:cs="Arial"/>
          <w:sz w:val="24"/>
          <w:szCs w:val="24"/>
        </w:rPr>
        <w:t>Si desea guard</w:t>
      </w:r>
      <w:r w:rsidR="0083666F" w:rsidRPr="007A01A0">
        <w:rPr>
          <w:rFonts w:ascii="Arial" w:hAnsi="Arial" w:cs="Arial"/>
          <w:sz w:val="24"/>
          <w:szCs w:val="24"/>
        </w:rPr>
        <w:t xml:space="preserve">ar la imagen aplicada por un método de detector de bordes determinado debe  pulsar la botonera </w:t>
      </w:r>
      <w:r w:rsidR="0083666F" w:rsidRPr="007A01A0">
        <w:rPr>
          <w:rFonts w:ascii="Arial" w:hAnsi="Arial" w:cs="Arial"/>
          <w:i/>
          <w:sz w:val="24"/>
          <w:szCs w:val="24"/>
        </w:rPr>
        <w:t>Guardar</w:t>
      </w:r>
      <w:r w:rsidR="0083666F" w:rsidRPr="007A01A0">
        <w:rPr>
          <w:rFonts w:ascii="Arial" w:hAnsi="Arial" w:cs="Arial"/>
          <w:sz w:val="24"/>
          <w:szCs w:val="24"/>
        </w:rPr>
        <w:t>, se selecciona la carpeta y el nombre del archivo. Esta opción es válida las veces que requiera el estudiante.</w:t>
      </w:r>
    </w:p>
    <w:p w:rsidR="0083666F" w:rsidRDefault="0083666F" w:rsidP="0083666F">
      <w:pPr>
        <w:pStyle w:val="Prrafodelista"/>
        <w:spacing w:line="480" w:lineRule="auto"/>
        <w:jc w:val="center"/>
        <w:rPr>
          <w:rFonts w:ascii="Arial" w:hAnsi="Arial" w:cs="Arial"/>
          <w:sz w:val="24"/>
          <w:szCs w:val="24"/>
        </w:rPr>
      </w:pPr>
      <w:r w:rsidRPr="007A01A0">
        <w:rPr>
          <w:rFonts w:ascii="Arial" w:hAnsi="Arial" w:cs="Arial"/>
          <w:noProof/>
          <w:sz w:val="24"/>
          <w:szCs w:val="24"/>
          <w:lang w:eastAsia="es-EC"/>
        </w:rPr>
        <w:drawing>
          <wp:inline distT="0" distB="0" distL="0" distR="0">
            <wp:extent cx="3648075" cy="2281636"/>
            <wp:effectExtent l="19050" t="0" r="9525" b="0"/>
            <wp:docPr id="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srcRect/>
                    <a:stretch>
                      <a:fillRect/>
                    </a:stretch>
                  </pic:blipFill>
                  <pic:spPr bwMode="auto">
                    <a:xfrm>
                      <a:off x="0" y="0"/>
                      <a:ext cx="3648075" cy="2281636"/>
                    </a:xfrm>
                    <a:prstGeom prst="rect">
                      <a:avLst/>
                    </a:prstGeom>
                    <a:noFill/>
                    <a:ln w="9525">
                      <a:noFill/>
                      <a:miter lim="800000"/>
                      <a:headEnd/>
                      <a:tailEnd/>
                    </a:ln>
                  </pic:spPr>
                </pic:pic>
              </a:graphicData>
            </a:graphic>
          </wp:inline>
        </w:drawing>
      </w:r>
    </w:p>
    <w:p w:rsidR="001A418C" w:rsidRPr="007A01A0" w:rsidRDefault="0083666F" w:rsidP="001A418C">
      <w:pPr>
        <w:pStyle w:val="Prrafodelista"/>
        <w:numPr>
          <w:ilvl w:val="0"/>
          <w:numId w:val="10"/>
        </w:numPr>
        <w:spacing w:line="480" w:lineRule="auto"/>
        <w:rPr>
          <w:rFonts w:ascii="Arial" w:hAnsi="Arial" w:cs="Arial"/>
          <w:sz w:val="24"/>
          <w:szCs w:val="24"/>
        </w:rPr>
      </w:pPr>
      <w:r w:rsidRPr="007A01A0">
        <w:rPr>
          <w:rFonts w:ascii="Arial" w:hAnsi="Arial" w:cs="Arial"/>
          <w:sz w:val="24"/>
          <w:szCs w:val="24"/>
        </w:rPr>
        <w:lastRenderedPageBreak/>
        <w:t>Para el ejemplo se uso el método de detección de bordes de Canny</w:t>
      </w:r>
      <w:r w:rsidR="00101324" w:rsidRPr="007A01A0">
        <w:rPr>
          <w:rFonts w:ascii="Arial" w:hAnsi="Arial" w:cs="Arial"/>
          <w:sz w:val="24"/>
          <w:szCs w:val="24"/>
        </w:rPr>
        <w:t xml:space="preserve"> sobre la imagen original</w:t>
      </w:r>
      <w:r w:rsidR="00916B45" w:rsidRPr="007A01A0">
        <w:rPr>
          <w:rFonts w:ascii="Arial" w:hAnsi="Arial" w:cs="Arial"/>
          <w:sz w:val="24"/>
          <w:szCs w:val="24"/>
        </w:rPr>
        <w:t>.</w:t>
      </w:r>
    </w:p>
    <w:p w:rsidR="007A01A0" w:rsidRDefault="007A01A0" w:rsidP="00D36867">
      <w:pPr>
        <w:spacing w:line="480" w:lineRule="auto"/>
        <w:jc w:val="center"/>
        <w:rPr>
          <w:rFonts w:ascii="Arial" w:hAnsi="Arial" w:cs="Arial"/>
          <w:sz w:val="24"/>
          <w:szCs w:val="24"/>
        </w:rPr>
      </w:pPr>
    </w:p>
    <w:p w:rsidR="007A01A0" w:rsidRDefault="007A01A0" w:rsidP="00D36867">
      <w:pPr>
        <w:spacing w:line="480" w:lineRule="auto"/>
        <w:jc w:val="center"/>
        <w:rPr>
          <w:rFonts w:ascii="Arial" w:hAnsi="Arial" w:cs="Arial"/>
          <w:sz w:val="24"/>
          <w:szCs w:val="24"/>
        </w:rPr>
      </w:pPr>
    </w:p>
    <w:p w:rsidR="00D36867" w:rsidRPr="007A01A0" w:rsidRDefault="00D36867" w:rsidP="00D36867">
      <w:pPr>
        <w:spacing w:line="480" w:lineRule="auto"/>
        <w:jc w:val="center"/>
        <w:rPr>
          <w:rFonts w:ascii="Arial" w:hAnsi="Arial" w:cs="Arial"/>
          <w:sz w:val="24"/>
          <w:szCs w:val="24"/>
        </w:rPr>
      </w:pPr>
      <w:r w:rsidRPr="007A01A0">
        <w:rPr>
          <w:rFonts w:ascii="Arial" w:hAnsi="Arial" w:cs="Arial"/>
          <w:sz w:val="24"/>
          <w:szCs w:val="24"/>
        </w:rPr>
        <w:t>Aplicación de Conversión de Colores</w:t>
      </w:r>
    </w:p>
    <w:p w:rsidR="00D0326D" w:rsidRPr="007A01A0" w:rsidRDefault="00D36867" w:rsidP="00D0326D">
      <w:pPr>
        <w:spacing w:line="480" w:lineRule="auto"/>
        <w:rPr>
          <w:rFonts w:ascii="Arial" w:hAnsi="Arial" w:cs="Arial"/>
          <w:sz w:val="24"/>
          <w:szCs w:val="24"/>
        </w:rPr>
      </w:pPr>
      <w:r w:rsidRPr="007A01A0">
        <w:rPr>
          <w:rFonts w:ascii="Arial" w:hAnsi="Arial" w:cs="Arial"/>
          <w:sz w:val="24"/>
          <w:szCs w:val="24"/>
        </w:rPr>
        <w:t>En la parte central de la Herramienta Didáctica se encuentra las botoneras con los tipos de conversiones</w:t>
      </w:r>
      <w:r w:rsidR="00FB20C2" w:rsidRPr="007A01A0">
        <w:rPr>
          <w:rFonts w:ascii="Arial" w:hAnsi="Arial" w:cs="Arial"/>
          <w:sz w:val="24"/>
          <w:szCs w:val="24"/>
        </w:rPr>
        <w:t xml:space="preserve"> de colores:</w:t>
      </w:r>
      <w:r w:rsidRPr="007A01A0">
        <w:rPr>
          <w:rFonts w:ascii="Arial" w:hAnsi="Arial" w:cs="Arial"/>
          <w:sz w:val="24"/>
          <w:szCs w:val="24"/>
        </w:rPr>
        <w:t xml:space="preserve"> RGB y CYM. </w:t>
      </w:r>
    </w:p>
    <w:p w:rsidR="00D36867" w:rsidRPr="007A01A0" w:rsidRDefault="00D36867" w:rsidP="00D0326D">
      <w:pPr>
        <w:pStyle w:val="Prrafodelista"/>
        <w:numPr>
          <w:ilvl w:val="0"/>
          <w:numId w:val="12"/>
        </w:numPr>
        <w:spacing w:line="480" w:lineRule="auto"/>
        <w:rPr>
          <w:rFonts w:ascii="Arial" w:hAnsi="Arial" w:cs="Arial"/>
          <w:sz w:val="24"/>
          <w:szCs w:val="24"/>
        </w:rPr>
      </w:pPr>
      <w:r w:rsidRPr="007A01A0">
        <w:rPr>
          <w:rFonts w:ascii="Arial" w:hAnsi="Arial" w:cs="Arial"/>
          <w:sz w:val="24"/>
          <w:szCs w:val="24"/>
        </w:rPr>
        <w:t>En el recuadro R</w:t>
      </w:r>
      <w:r w:rsidR="00FB20C2" w:rsidRPr="007A01A0">
        <w:rPr>
          <w:rFonts w:ascii="Arial" w:hAnsi="Arial" w:cs="Arial"/>
          <w:sz w:val="24"/>
          <w:szCs w:val="24"/>
        </w:rPr>
        <w:t>-</w:t>
      </w:r>
      <w:r w:rsidRPr="007A01A0">
        <w:rPr>
          <w:rFonts w:ascii="Arial" w:hAnsi="Arial" w:cs="Arial"/>
          <w:sz w:val="24"/>
          <w:szCs w:val="24"/>
        </w:rPr>
        <w:t>G</w:t>
      </w:r>
      <w:r w:rsidR="00FB20C2" w:rsidRPr="007A01A0">
        <w:rPr>
          <w:rFonts w:ascii="Arial" w:hAnsi="Arial" w:cs="Arial"/>
          <w:sz w:val="24"/>
          <w:szCs w:val="24"/>
        </w:rPr>
        <w:t>-</w:t>
      </w:r>
      <w:r w:rsidRPr="007A01A0">
        <w:rPr>
          <w:rFonts w:ascii="Arial" w:hAnsi="Arial" w:cs="Arial"/>
          <w:sz w:val="24"/>
          <w:szCs w:val="24"/>
        </w:rPr>
        <w:t xml:space="preserve">B superior central se podrá seleccionar la conversión </w:t>
      </w:r>
      <w:r w:rsidR="00D0326D" w:rsidRPr="007A01A0">
        <w:rPr>
          <w:rFonts w:ascii="Arial" w:hAnsi="Arial" w:cs="Arial"/>
          <w:sz w:val="24"/>
          <w:szCs w:val="24"/>
        </w:rPr>
        <w:t xml:space="preserve">de la imagen original a </w:t>
      </w:r>
      <w:r w:rsidR="00B555ED" w:rsidRPr="007A01A0">
        <w:rPr>
          <w:rFonts w:ascii="Arial" w:hAnsi="Arial" w:cs="Arial"/>
          <w:sz w:val="24"/>
          <w:szCs w:val="24"/>
        </w:rPr>
        <w:t>R (</w:t>
      </w:r>
      <w:r w:rsidR="00D0326D" w:rsidRPr="007A01A0">
        <w:rPr>
          <w:rFonts w:ascii="Arial" w:hAnsi="Arial" w:cs="Arial"/>
          <w:sz w:val="24"/>
          <w:szCs w:val="24"/>
        </w:rPr>
        <w:t>R</w:t>
      </w:r>
      <w:r w:rsidRPr="007A01A0">
        <w:rPr>
          <w:rFonts w:ascii="Arial" w:hAnsi="Arial" w:cs="Arial"/>
          <w:sz w:val="24"/>
          <w:szCs w:val="24"/>
        </w:rPr>
        <w:t>ed), G</w:t>
      </w:r>
      <w:r w:rsidR="00B555ED" w:rsidRPr="007A01A0">
        <w:rPr>
          <w:rFonts w:ascii="Arial" w:hAnsi="Arial" w:cs="Arial"/>
          <w:sz w:val="24"/>
          <w:szCs w:val="24"/>
        </w:rPr>
        <w:t xml:space="preserve"> </w:t>
      </w:r>
      <w:r w:rsidRPr="007A01A0">
        <w:rPr>
          <w:rFonts w:ascii="Arial" w:hAnsi="Arial" w:cs="Arial"/>
          <w:sz w:val="24"/>
          <w:szCs w:val="24"/>
        </w:rPr>
        <w:t>(Green) y B</w:t>
      </w:r>
      <w:r w:rsidR="00B555ED" w:rsidRPr="007A01A0">
        <w:rPr>
          <w:rFonts w:ascii="Arial" w:hAnsi="Arial" w:cs="Arial"/>
          <w:sz w:val="24"/>
          <w:szCs w:val="24"/>
        </w:rPr>
        <w:t xml:space="preserve"> </w:t>
      </w:r>
      <w:r w:rsidRPr="007A01A0">
        <w:rPr>
          <w:rFonts w:ascii="Arial" w:hAnsi="Arial" w:cs="Arial"/>
          <w:sz w:val="24"/>
          <w:szCs w:val="24"/>
        </w:rPr>
        <w:t xml:space="preserve">(Blue). </w:t>
      </w:r>
    </w:p>
    <w:p w:rsidR="00FB20C2" w:rsidRPr="007A01A0" w:rsidRDefault="00FB20C2" w:rsidP="00FB20C2">
      <w:pPr>
        <w:pStyle w:val="Prrafodelista"/>
        <w:spacing w:line="480" w:lineRule="auto"/>
        <w:jc w:val="center"/>
        <w:rPr>
          <w:rFonts w:ascii="Arial" w:hAnsi="Arial" w:cs="Arial"/>
          <w:sz w:val="24"/>
          <w:szCs w:val="24"/>
        </w:rPr>
      </w:pPr>
      <w:r w:rsidRPr="007A01A0">
        <w:rPr>
          <w:rFonts w:ascii="Arial" w:hAnsi="Arial" w:cs="Arial"/>
          <w:noProof/>
          <w:sz w:val="24"/>
          <w:szCs w:val="24"/>
          <w:lang w:eastAsia="es-EC"/>
        </w:rPr>
        <w:drawing>
          <wp:inline distT="0" distB="0" distL="0" distR="0">
            <wp:extent cx="3390900" cy="2256662"/>
            <wp:effectExtent l="19050" t="0" r="0" b="0"/>
            <wp:docPr id="1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srcRect/>
                    <a:stretch>
                      <a:fillRect/>
                    </a:stretch>
                  </pic:blipFill>
                  <pic:spPr bwMode="auto">
                    <a:xfrm>
                      <a:off x="0" y="0"/>
                      <a:ext cx="3390900" cy="2256662"/>
                    </a:xfrm>
                    <a:prstGeom prst="rect">
                      <a:avLst/>
                    </a:prstGeom>
                    <a:noFill/>
                    <a:ln w="9525">
                      <a:noFill/>
                      <a:miter lim="800000"/>
                      <a:headEnd/>
                      <a:tailEnd/>
                    </a:ln>
                  </pic:spPr>
                </pic:pic>
              </a:graphicData>
            </a:graphic>
          </wp:inline>
        </w:drawing>
      </w:r>
    </w:p>
    <w:p w:rsidR="00D0326D" w:rsidRPr="007A01A0" w:rsidRDefault="00D0326D" w:rsidP="00D0326D">
      <w:pPr>
        <w:pStyle w:val="Prrafodelista"/>
        <w:numPr>
          <w:ilvl w:val="0"/>
          <w:numId w:val="12"/>
        </w:numPr>
        <w:spacing w:line="480" w:lineRule="auto"/>
        <w:rPr>
          <w:rFonts w:ascii="Arial" w:hAnsi="Arial" w:cs="Arial"/>
          <w:sz w:val="24"/>
          <w:szCs w:val="24"/>
        </w:rPr>
      </w:pPr>
      <w:r w:rsidRPr="007A01A0">
        <w:rPr>
          <w:rFonts w:ascii="Arial" w:hAnsi="Arial" w:cs="Arial"/>
          <w:sz w:val="24"/>
          <w:szCs w:val="24"/>
        </w:rPr>
        <w:t>En el recuadro C</w:t>
      </w:r>
      <w:r w:rsidR="00FB20C2" w:rsidRPr="007A01A0">
        <w:rPr>
          <w:rFonts w:ascii="Arial" w:hAnsi="Arial" w:cs="Arial"/>
          <w:sz w:val="24"/>
          <w:szCs w:val="24"/>
        </w:rPr>
        <w:t>-</w:t>
      </w:r>
      <w:r w:rsidRPr="007A01A0">
        <w:rPr>
          <w:rFonts w:ascii="Arial" w:hAnsi="Arial" w:cs="Arial"/>
          <w:sz w:val="24"/>
          <w:szCs w:val="24"/>
        </w:rPr>
        <w:t>M</w:t>
      </w:r>
      <w:r w:rsidR="00FB20C2" w:rsidRPr="007A01A0">
        <w:rPr>
          <w:rFonts w:ascii="Arial" w:hAnsi="Arial" w:cs="Arial"/>
          <w:sz w:val="24"/>
          <w:szCs w:val="24"/>
        </w:rPr>
        <w:t>-</w:t>
      </w:r>
      <w:r w:rsidRPr="007A01A0">
        <w:rPr>
          <w:rFonts w:ascii="Arial" w:hAnsi="Arial" w:cs="Arial"/>
          <w:sz w:val="24"/>
          <w:szCs w:val="24"/>
        </w:rPr>
        <w:t xml:space="preserve">Y inferior central se podrá seleccionar la conversión de la imagen original a </w:t>
      </w:r>
      <w:r w:rsidR="00B555ED" w:rsidRPr="007A01A0">
        <w:rPr>
          <w:rFonts w:ascii="Arial" w:hAnsi="Arial" w:cs="Arial"/>
          <w:sz w:val="24"/>
          <w:szCs w:val="24"/>
        </w:rPr>
        <w:t>C (</w:t>
      </w:r>
      <w:r w:rsidRPr="007A01A0">
        <w:rPr>
          <w:rFonts w:ascii="Arial" w:hAnsi="Arial" w:cs="Arial"/>
          <w:sz w:val="24"/>
          <w:szCs w:val="24"/>
        </w:rPr>
        <w:t>Cyan), M</w:t>
      </w:r>
      <w:r w:rsidR="00B555ED" w:rsidRPr="007A01A0">
        <w:rPr>
          <w:rFonts w:ascii="Arial" w:hAnsi="Arial" w:cs="Arial"/>
          <w:sz w:val="24"/>
          <w:szCs w:val="24"/>
        </w:rPr>
        <w:t xml:space="preserve"> </w:t>
      </w:r>
      <w:r w:rsidRPr="007A01A0">
        <w:rPr>
          <w:rFonts w:ascii="Arial" w:hAnsi="Arial" w:cs="Arial"/>
          <w:sz w:val="24"/>
          <w:szCs w:val="24"/>
        </w:rPr>
        <w:t xml:space="preserve">(Magenta) y </w:t>
      </w:r>
      <w:r w:rsidR="00B555ED" w:rsidRPr="007A01A0">
        <w:rPr>
          <w:rFonts w:ascii="Arial" w:hAnsi="Arial" w:cs="Arial"/>
          <w:sz w:val="24"/>
          <w:szCs w:val="24"/>
        </w:rPr>
        <w:t>Y (</w:t>
      </w:r>
      <w:r w:rsidRPr="007A01A0">
        <w:rPr>
          <w:rFonts w:ascii="Arial" w:hAnsi="Arial" w:cs="Arial"/>
          <w:sz w:val="24"/>
          <w:szCs w:val="24"/>
        </w:rPr>
        <w:t>Yellow).</w:t>
      </w:r>
    </w:p>
    <w:p w:rsidR="00FB20C2" w:rsidRPr="007A01A0" w:rsidRDefault="00FB20C2" w:rsidP="00D0326D">
      <w:pPr>
        <w:pStyle w:val="Prrafodelista"/>
        <w:numPr>
          <w:ilvl w:val="0"/>
          <w:numId w:val="12"/>
        </w:numPr>
        <w:spacing w:line="480" w:lineRule="auto"/>
        <w:rPr>
          <w:rFonts w:ascii="Arial" w:hAnsi="Arial" w:cs="Arial"/>
          <w:sz w:val="24"/>
          <w:szCs w:val="24"/>
        </w:rPr>
      </w:pPr>
      <w:r w:rsidRPr="007A01A0">
        <w:rPr>
          <w:rFonts w:ascii="Arial" w:hAnsi="Arial" w:cs="Arial"/>
          <w:sz w:val="24"/>
          <w:szCs w:val="24"/>
        </w:rPr>
        <w:lastRenderedPageBreak/>
        <w:t>La ubicación inicial de las botoneras están por defecto en R(Red) y en C(Cyan).</w:t>
      </w:r>
    </w:p>
    <w:p w:rsidR="00D36867" w:rsidRPr="007A01A0" w:rsidRDefault="00D36867" w:rsidP="00D0326D">
      <w:pPr>
        <w:pStyle w:val="Prrafodelista"/>
        <w:numPr>
          <w:ilvl w:val="0"/>
          <w:numId w:val="12"/>
        </w:numPr>
        <w:spacing w:line="480" w:lineRule="auto"/>
        <w:jc w:val="both"/>
        <w:rPr>
          <w:rFonts w:ascii="Arial" w:hAnsi="Arial" w:cs="Arial"/>
          <w:sz w:val="24"/>
          <w:szCs w:val="24"/>
        </w:rPr>
      </w:pPr>
      <w:r w:rsidRPr="007A01A0">
        <w:rPr>
          <w:rFonts w:ascii="Arial" w:hAnsi="Arial" w:cs="Arial"/>
          <w:sz w:val="24"/>
          <w:szCs w:val="24"/>
        </w:rPr>
        <w:t xml:space="preserve">Seleccione una de las opciones, presione la botonera, observe el cambio de la </w:t>
      </w:r>
      <w:r w:rsidR="00D0326D" w:rsidRPr="007A01A0">
        <w:rPr>
          <w:rFonts w:ascii="Arial" w:hAnsi="Arial" w:cs="Arial"/>
          <w:sz w:val="24"/>
          <w:szCs w:val="24"/>
        </w:rPr>
        <w:t>imagen original en relación al Color seleccionado</w:t>
      </w:r>
      <w:r w:rsidRPr="007A01A0">
        <w:rPr>
          <w:rFonts w:ascii="Arial" w:hAnsi="Arial" w:cs="Arial"/>
          <w:sz w:val="24"/>
          <w:szCs w:val="24"/>
        </w:rPr>
        <w:t>. Se aplica solo una vez a la imagen original y se cambia automáticamente en relación al método escogido.</w:t>
      </w:r>
    </w:p>
    <w:p w:rsidR="00FB20C2" w:rsidRPr="007A01A0" w:rsidRDefault="00FB20C2" w:rsidP="007529D5">
      <w:pPr>
        <w:spacing w:line="480" w:lineRule="auto"/>
        <w:jc w:val="center"/>
        <w:rPr>
          <w:rFonts w:ascii="Arial" w:hAnsi="Arial" w:cs="Arial"/>
          <w:sz w:val="24"/>
          <w:szCs w:val="24"/>
        </w:rPr>
      </w:pPr>
      <w:r w:rsidRPr="007A01A0">
        <w:rPr>
          <w:rFonts w:ascii="Arial" w:hAnsi="Arial" w:cs="Arial"/>
          <w:noProof/>
          <w:sz w:val="24"/>
          <w:szCs w:val="24"/>
          <w:lang w:eastAsia="es-EC"/>
        </w:rPr>
        <w:drawing>
          <wp:inline distT="0" distB="0" distL="0" distR="0">
            <wp:extent cx="3743325" cy="2491203"/>
            <wp:effectExtent l="19050" t="0" r="9525" b="0"/>
            <wp:docPr id="1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srcRect/>
                    <a:stretch>
                      <a:fillRect/>
                    </a:stretch>
                  </pic:blipFill>
                  <pic:spPr bwMode="auto">
                    <a:xfrm>
                      <a:off x="0" y="0"/>
                      <a:ext cx="3748518" cy="2494659"/>
                    </a:xfrm>
                    <a:prstGeom prst="rect">
                      <a:avLst/>
                    </a:prstGeom>
                    <a:noFill/>
                    <a:ln w="9525">
                      <a:noFill/>
                      <a:miter lim="800000"/>
                      <a:headEnd/>
                      <a:tailEnd/>
                    </a:ln>
                  </pic:spPr>
                </pic:pic>
              </a:graphicData>
            </a:graphic>
          </wp:inline>
        </w:drawing>
      </w:r>
    </w:p>
    <w:p w:rsidR="00D36867" w:rsidRPr="007A01A0" w:rsidRDefault="00D36867" w:rsidP="00D0326D">
      <w:pPr>
        <w:pStyle w:val="Prrafodelista"/>
        <w:numPr>
          <w:ilvl w:val="0"/>
          <w:numId w:val="12"/>
        </w:numPr>
        <w:spacing w:line="480" w:lineRule="auto"/>
        <w:rPr>
          <w:rFonts w:ascii="Arial" w:hAnsi="Arial" w:cs="Arial"/>
          <w:sz w:val="24"/>
          <w:szCs w:val="24"/>
        </w:rPr>
      </w:pPr>
      <w:r w:rsidRPr="007A01A0">
        <w:rPr>
          <w:rFonts w:ascii="Arial" w:hAnsi="Arial" w:cs="Arial"/>
          <w:sz w:val="24"/>
          <w:szCs w:val="24"/>
        </w:rPr>
        <w:t xml:space="preserve">Si desea volver a la imagen original debe pulsar el botón </w:t>
      </w:r>
      <w:r w:rsidRPr="007A01A0">
        <w:rPr>
          <w:rFonts w:ascii="Arial" w:hAnsi="Arial" w:cs="Arial"/>
          <w:i/>
          <w:sz w:val="24"/>
          <w:szCs w:val="24"/>
        </w:rPr>
        <w:t>Reiniciar</w:t>
      </w:r>
      <w:r w:rsidRPr="007A01A0">
        <w:rPr>
          <w:rFonts w:ascii="Arial" w:hAnsi="Arial" w:cs="Arial"/>
          <w:sz w:val="24"/>
          <w:szCs w:val="24"/>
        </w:rPr>
        <w:t>.</w:t>
      </w:r>
    </w:p>
    <w:p w:rsidR="00D36867" w:rsidRPr="007A01A0" w:rsidRDefault="00B555ED" w:rsidP="00D0326D">
      <w:pPr>
        <w:pStyle w:val="Prrafodelista"/>
        <w:numPr>
          <w:ilvl w:val="0"/>
          <w:numId w:val="12"/>
        </w:numPr>
        <w:spacing w:line="480" w:lineRule="auto"/>
        <w:jc w:val="both"/>
        <w:rPr>
          <w:rFonts w:ascii="Arial" w:hAnsi="Arial" w:cs="Arial"/>
          <w:sz w:val="24"/>
          <w:szCs w:val="24"/>
        </w:rPr>
      </w:pPr>
      <w:r w:rsidRPr="007A01A0">
        <w:rPr>
          <w:rFonts w:ascii="Arial" w:hAnsi="Arial" w:cs="Arial"/>
          <w:sz w:val="24"/>
          <w:szCs w:val="24"/>
        </w:rPr>
        <w:t>Si desea guardar</w:t>
      </w:r>
      <w:r w:rsidR="00D36867" w:rsidRPr="007A01A0">
        <w:rPr>
          <w:rFonts w:ascii="Arial" w:hAnsi="Arial" w:cs="Arial"/>
          <w:sz w:val="24"/>
          <w:szCs w:val="24"/>
        </w:rPr>
        <w:t xml:space="preserve"> la imagen aplicada </w:t>
      </w:r>
      <w:r w:rsidRPr="007A01A0">
        <w:rPr>
          <w:rFonts w:ascii="Arial" w:hAnsi="Arial" w:cs="Arial"/>
          <w:sz w:val="24"/>
          <w:szCs w:val="24"/>
        </w:rPr>
        <w:t xml:space="preserve">por Color </w:t>
      </w:r>
      <w:r w:rsidR="00D36867" w:rsidRPr="007A01A0">
        <w:rPr>
          <w:rFonts w:ascii="Arial" w:hAnsi="Arial" w:cs="Arial"/>
          <w:sz w:val="24"/>
          <w:szCs w:val="24"/>
        </w:rPr>
        <w:t xml:space="preserve">determinado debe  pulsar la botonera </w:t>
      </w:r>
      <w:r w:rsidR="00D36867" w:rsidRPr="007A01A0">
        <w:rPr>
          <w:rFonts w:ascii="Arial" w:hAnsi="Arial" w:cs="Arial"/>
          <w:i/>
          <w:sz w:val="24"/>
          <w:szCs w:val="24"/>
        </w:rPr>
        <w:t>Guardar</w:t>
      </w:r>
      <w:r w:rsidR="00D36867" w:rsidRPr="007A01A0">
        <w:rPr>
          <w:rFonts w:ascii="Arial" w:hAnsi="Arial" w:cs="Arial"/>
          <w:sz w:val="24"/>
          <w:szCs w:val="24"/>
        </w:rPr>
        <w:t>, se selecciona la carpeta y el nombre del archivo. Esta opción es válida las veces que requiera el estudiante.</w:t>
      </w:r>
    </w:p>
    <w:p w:rsidR="00D36867" w:rsidRPr="007A01A0" w:rsidRDefault="007529D5" w:rsidP="00D36867">
      <w:pPr>
        <w:pStyle w:val="Prrafodelista"/>
        <w:spacing w:line="480" w:lineRule="auto"/>
        <w:jc w:val="center"/>
        <w:rPr>
          <w:rFonts w:ascii="Arial" w:hAnsi="Arial" w:cs="Arial"/>
          <w:sz w:val="24"/>
          <w:szCs w:val="24"/>
        </w:rPr>
      </w:pPr>
      <w:r w:rsidRPr="007A01A0">
        <w:rPr>
          <w:rFonts w:ascii="Arial" w:hAnsi="Arial" w:cs="Arial"/>
          <w:noProof/>
          <w:sz w:val="24"/>
          <w:szCs w:val="24"/>
          <w:lang w:eastAsia="es-EC"/>
        </w:rPr>
        <w:lastRenderedPageBreak/>
        <w:drawing>
          <wp:inline distT="0" distB="0" distL="0" distR="0">
            <wp:extent cx="3657600" cy="2242988"/>
            <wp:effectExtent l="19050" t="0" r="0" b="0"/>
            <wp:docPr id="1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srcRect/>
                    <a:stretch>
                      <a:fillRect/>
                    </a:stretch>
                  </pic:blipFill>
                  <pic:spPr bwMode="auto">
                    <a:xfrm>
                      <a:off x="0" y="0"/>
                      <a:ext cx="3657600" cy="2242988"/>
                    </a:xfrm>
                    <a:prstGeom prst="rect">
                      <a:avLst/>
                    </a:prstGeom>
                    <a:noFill/>
                    <a:ln w="9525">
                      <a:noFill/>
                      <a:miter lim="800000"/>
                      <a:headEnd/>
                      <a:tailEnd/>
                    </a:ln>
                  </pic:spPr>
                </pic:pic>
              </a:graphicData>
            </a:graphic>
          </wp:inline>
        </w:drawing>
      </w:r>
    </w:p>
    <w:p w:rsidR="00D36867" w:rsidRDefault="00B555ED" w:rsidP="00D0326D">
      <w:pPr>
        <w:pStyle w:val="Prrafodelista"/>
        <w:numPr>
          <w:ilvl w:val="0"/>
          <w:numId w:val="12"/>
        </w:numPr>
        <w:spacing w:line="480" w:lineRule="auto"/>
        <w:rPr>
          <w:rFonts w:ascii="Arial" w:hAnsi="Arial" w:cs="Arial"/>
          <w:sz w:val="24"/>
          <w:szCs w:val="24"/>
        </w:rPr>
      </w:pPr>
      <w:r w:rsidRPr="007A01A0">
        <w:rPr>
          <w:rFonts w:ascii="Arial" w:hAnsi="Arial" w:cs="Arial"/>
          <w:sz w:val="24"/>
          <w:szCs w:val="24"/>
        </w:rPr>
        <w:t xml:space="preserve">Para el ejemplo se uso la conversión </w:t>
      </w:r>
      <w:r w:rsidR="007529D5" w:rsidRPr="007A01A0">
        <w:rPr>
          <w:rFonts w:ascii="Arial" w:hAnsi="Arial" w:cs="Arial"/>
          <w:sz w:val="24"/>
          <w:szCs w:val="24"/>
        </w:rPr>
        <w:t>de color a Magenta</w:t>
      </w:r>
      <w:r w:rsidR="00D36867" w:rsidRPr="007A01A0">
        <w:rPr>
          <w:rFonts w:ascii="Arial" w:hAnsi="Arial" w:cs="Arial"/>
          <w:sz w:val="24"/>
          <w:szCs w:val="24"/>
        </w:rPr>
        <w:t xml:space="preserve"> sobre la imagen original.</w:t>
      </w:r>
    </w:p>
    <w:p w:rsidR="00FF3128" w:rsidRDefault="00FF3128" w:rsidP="00FF3128">
      <w:pPr>
        <w:spacing w:line="480" w:lineRule="auto"/>
        <w:rPr>
          <w:rFonts w:ascii="Arial" w:hAnsi="Arial" w:cs="Arial"/>
          <w:sz w:val="24"/>
          <w:szCs w:val="24"/>
        </w:rPr>
      </w:pPr>
    </w:p>
    <w:p w:rsidR="00FF3128" w:rsidRPr="00FF3128" w:rsidRDefault="00FF3128" w:rsidP="00FF3128">
      <w:pPr>
        <w:spacing w:line="480" w:lineRule="auto"/>
        <w:rPr>
          <w:rFonts w:ascii="Arial" w:hAnsi="Arial" w:cs="Arial"/>
          <w:sz w:val="24"/>
          <w:szCs w:val="24"/>
        </w:rPr>
      </w:pPr>
    </w:p>
    <w:p w:rsidR="002429C4" w:rsidRDefault="002429C4" w:rsidP="00263EDD">
      <w:pPr>
        <w:spacing w:line="480" w:lineRule="auto"/>
        <w:jc w:val="center"/>
        <w:rPr>
          <w:rFonts w:ascii="Arial" w:hAnsi="Arial" w:cs="Arial"/>
          <w:sz w:val="24"/>
          <w:szCs w:val="24"/>
        </w:rPr>
      </w:pPr>
    </w:p>
    <w:p w:rsidR="002429C4" w:rsidRDefault="002429C4" w:rsidP="00263EDD">
      <w:pPr>
        <w:spacing w:line="480" w:lineRule="auto"/>
        <w:jc w:val="center"/>
        <w:rPr>
          <w:rFonts w:ascii="Arial" w:hAnsi="Arial" w:cs="Arial"/>
          <w:sz w:val="24"/>
          <w:szCs w:val="24"/>
        </w:rPr>
      </w:pPr>
    </w:p>
    <w:p w:rsidR="002429C4" w:rsidRDefault="002429C4" w:rsidP="00263EDD">
      <w:pPr>
        <w:spacing w:line="480" w:lineRule="auto"/>
        <w:jc w:val="center"/>
        <w:rPr>
          <w:rFonts w:ascii="Arial" w:hAnsi="Arial" w:cs="Arial"/>
          <w:sz w:val="24"/>
          <w:szCs w:val="24"/>
        </w:rPr>
      </w:pPr>
    </w:p>
    <w:p w:rsidR="002429C4" w:rsidRDefault="002429C4" w:rsidP="00263EDD">
      <w:pPr>
        <w:spacing w:line="480" w:lineRule="auto"/>
        <w:jc w:val="center"/>
        <w:rPr>
          <w:rFonts w:ascii="Arial" w:hAnsi="Arial" w:cs="Arial"/>
          <w:sz w:val="24"/>
          <w:szCs w:val="24"/>
        </w:rPr>
      </w:pPr>
    </w:p>
    <w:p w:rsidR="002429C4" w:rsidRDefault="002429C4" w:rsidP="00263EDD">
      <w:pPr>
        <w:spacing w:line="480" w:lineRule="auto"/>
        <w:jc w:val="center"/>
        <w:rPr>
          <w:rFonts w:ascii="Arial" w:hAnsi="Arial" w:cs="Arial"/>
          <w:sz w:val="24"/>
          <w:szCs w:val="24"/>
        </w:rPr>
      </w:pPr>
    </w:p>
    <w:p w:rsidR="002429C4" w:rsidRDefault="002429C4" w:rsidP="00263EDD">
      <w:pPr>
        <w:spacing w:line="480" w:lineRule="auto"/>
        <w:jc w:val="center"/>
        <w:rPr>
          <w:rFonts w:ascii="Arial" w:hAnsi="Arial" w:cs="Arial"/>
          <w:sz w:val="24"/>
          <w:szCs w:val="24"/>
        </w:rPr>
      </w:pPr>
    </w:p>
    <w:p w:rsidR="00263EDD" w:rsidRPr="007A01A0" w:rsidRDefault="00263EDD" w:rsidP="00263EDD">
      <w:pPr>
        <w:spacing w:line="480" w:lineRule="auto"/>
        <w:jc w:val="center"/>
        <w:rPr>
          <w:rFonts w:ascii="Arial" w:hAnsi="Arial" w:cs="Arial"/>
          <w:sz w:val="24"/>
          <w:szCs w:val="24"/>
        </w:rPr>
      </w:pPr>
      <w:r w:rsidRPr="007A01A0">
        <w:rPr>
          <w:rFonts w:ascii="Arial" w:hAnsi="Arial" w:cs="Arial"/>
          <w:sz w:val="24"/>
          <w:szCs w:val="24"/>
        </w:rPr>
        <w:lastRenderedPageBreak/>
        <w:t>Aplicación de la Transformada Rápida de Fourier</w:t>
      </w:r>
    </w:p>
    <w:p w:rsidR="0079257E" w:rsidRPr="007A01A0" w:rsidRDefault="0079257E" w:rsidP="0079257E">
      <w:pPr>
        <w:spacing w:line="480" w:lineRule="auto"/>
        <w:rPr>
          <w:rFonts w:ascii="Arial" w:hAnsi="Arial" w:cs="Arial"/>
          <w:sz w:val="24"/>
          <w:szCs w:val="24"/>
        </w:rPr>
      </w:pPr>
      <w:r w:rsidRPr="007A01A0">
        <w:rPr>
          <w:rFonts w:ascii="Arial" w:hAnsi="Arial" w:cs="Arial"/>
          <w:sz w:val="24"/>
          <w:szCs w:val="24"/>
        </w:rPr>
        <w:t>L</w:t>
      </w:r>
      <w:r w:rsidR="00263EDD" w:rsidRPr="007A01A0">
        <w:rPr>
          <w:rFonts w:ascii="Arial" w:hAnsi="Arial" w:cs="Arial"/>
          <w:sz w:val="24"/>
          <w:szCs w:val="24"/>
        </w:rPr>
        <w:t xml:space="preserve">a botonera </w:t>
      </w:r>
      <w:r w:rsidRPr="007A01A0">
        <w:rPr>
          <w:rFonts w:ascii="Arial" w:hAnsi="Arial" w:cs="Arial"/>
          <w:i/>
          <w:sz w:val="24"/>
          <w:szCs w:val="24"/>
        </w:rPr>
        <w:t>FFT</w:t>
      </w:r>
      <w:r w:rsidRPr="007A01A0">
        <w:rPr>
          <w:rFonts w:ascii="Arial" w:hAnsi="Arial" w:cs="Arial"/>
          <w:sz w:val="24"/>
          <w:szCs w:val="24"/>
        </w:rPr>
        <w:t xml:space="preserve"> grafica la Transformada Rápida de Fourier de  la imagen original.</w:t>
      </w:r>
    </w:p>
    <w:p w:rsidR="0079257E" w:rsidRPr="007A01A0" w:rsidRDefault="0079257E" w:rsidP="0079257E">
      <w:pPr>
        <w:pStyle w:val="Prrafodelista"/>
        <w:numPr>
          <w:ilvl w:val="0"/>
          <w:numId w:val="14"/>
        </w:numPr>
        <w:spacing w:line="480" w:lineRule="auto"/>
        <w:rPr>
          <w:rFonts w:ascii="Arial" w:hAnsi="Arial" w:cs="Arial"/>
          <w:sz w:val="24"/>
          <w:szCs w:val="24"/>
        </w:rPr>
      </w:pPr>
      <w:r w:rsidRPr="007A01A0">
        <w:rPr>
          <w:rFonts w:ascii="Arial" w:hAnsi="Arial" w:cs="Arial"/>
          <w:sz w:val="24"/>
          <w:szCs w:val="24"/>
        </w:rPr>
        <w:t>Presione la botonera FFT sobre la imagen original ingresada.</w:t>
      </w:r>
    </w:p>
    <w:p w:rsidR="0079257E" w:rsidRPr="007A01A0" w:rsidRDefault="0083318D" w:rsidP="0083318D">
      <w:pPr>
        <w:pStyle w:val="Prrafodelista"/>
        <w:spacing w:line="480" w:lineRule="auto"/>
        <w:jc w:val="center"/>
        <w:rPr>
          <w:rFonts w:ascii="Arial" w:hAnsi="Arial" w:cs="Arial"/>
          <w:sz w:val="24"/>
          <w:szCs w:val="24"/>
        </w:rPr>
      </w:pPr>
      <w:r w:rsidRPr="007A01A0">
        <w:rPr>
          <w:rFonts w:ascii="Arial" w:hAnsi="Arial" w:cs="Arial"/>
          <w:noProof/>
          <w:sz w:val="24"/>
          <w:szCs w:val="24"/>
          <w:lang w:eastAsia="es-EC"/>
        </w:rPr>
        <w:drawing>
          <wp:inline distT="0" distB="0" distL="0" distR="0">
            <wp:extent cx="3581400" cy="2395919"/>
            <wp:effectExtent l="19050" t="0" r="0" b="0"/>
            <wp:docPr id="3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srcRect/>
                    <a:stretch>
                      <a:fillRect/>
                    </a:stretch>
                  </pic:blipFill>
                  <pic:spPr bwMode="auto">
                    <a:xfrm>
                      <a:off x="0" y="0"/>
                      <a:ext cx="3581400" cy="2400300"/>
                    </a:xfrm>
                    <a:prstGeom prst="rect">
                      <a:avLst/>
                    </a:prstGeom>
                    <a:noFill/>
                    <a:ln w="9525">
                      <a:noFill/>
                      <a:miter lim="800000"/>
                      <a:headEnd/>
                      <a:tailEnd/>
                    </a:ln>
                  </pic:spPr>
                </pic:pic>
              </a:graphicData>
            </a:graphic>
          </wp:inline>
        </w:drawing>
      </w:r>
    </w:p>
    <w:p w:rsidR="00263EDD" w:rsidRDefault="0079257E" w:rsidP="0079257E">
      <w:pPr>
        <w:pStyle w:val="Prrafodelista"/>
        <w:numPr>
          <w:ilvl w:val="0"/>
          <w:numId w:val="14"/>
        </w:numPr>
        <w:spacing w:line="480" w:lineRule="auto"/>
        <w:rPr>
          <w:rFonts w:ascii="Arial" w:hAnsi="Arial" w:cs="Arial"/>
          <w:sz w:val="24"/>
          <w:szCs w:val="24"/>
        </w:rPr>
      </w:pPr>
      <w:r w:rsidRPr="007A01A0">
        <w:rPr>
          <w:rFonts w:ascii="Arial" w:hAnsi="Arial" w:cs="Arial"/>
          <w:sz w:val="24"/>
          <w:szCs w:val="24"/>
        </w:rPr>
        <w:t xml:space="preserve"> Observe de manera grafica la Transformada </w:t>
      </w:r>
      <w:r w:rsidR="0083318D" w:rsidRPr="007A01A0">
        <w:rPr>
          <w:rFonts w:ascii="Arial" w:hAnsi="Arial" w:cs="Arial"/>
          <w:sz w:val="24"/>
          <w:szCs w:val="24"/>
        </w:rPr>
        <w:t>Rápida</w:t>
      </w:r>
      <w:r w:rsidRPr="007A01A0">
        <w:rPr>
          <w:rFonts w:ascii="Arial" w:hAnsi="Arial" w:cs="Arial"/>
          <w:sz w:val="24"/>
          <w:szCs w:val="24"/>
        </w:rPr>
        <w:t xml:space="preserve"> de Fourier de la imagen original.</w:t>
      </w:r>
      <w:r w:rsidR="0083318D" w:rsidRPr="007A01A0">
        <w:rPr>
          <w:rFonts w:ascii="Arial" w:hAnsi="Arial" w:cs="Arial"/>
          <w:sz w:val="24"/>
          <w:szCs w:val="24"/>
        </w:rPr>
        <w:t xml:space="preserve"> En la extrema derecha se encuentra la escala en valores numéricos.</w:t>
      </w:r>
    </w:p>
    <w:p w:rsidR="00E219A0" w:rsidRPr="00E219A0" w:rsidRDefault="00E219A0" w:rsidP="00E219A0">
      <w:pPr>
        <w:spacing w:line="480" w:lineRule="auto"/>
        <w:rPr>
          <w:rFonts w:ascii="Arial" w:hAnsi="Arial" w:cs="Arial"/>
          <w:sz w:val="24"/>
          <w:szCs w:val="24"/>
        </w:rPr>
      </w:pPr>
    </w:p>
    <w:p w:rsidR="0079257E" w:rsidRDefault="0083318D" w:rsidP="0083318D">
      <w:pPr>
        <w:pStyle w:val="Prrafodelista"/>
        <w:jc w:val="center"/>
        <w:rPr>
          <w:rFonts w:ascii="Arial" w:hAnsi="Arial" w:cs="Arial"/>
          <w:sz w:val="24"/>
          <w:szCs w:val="24"/>
        </w:rPr>
      </w:pPr>
      <w:r w:rsidRPr="007A01A0">
        <w:rPr>
          <w:rFonts w:ascii="Arial" w:hAnsi="Arial" w:cs="Arial"/>
          <w:noProof/>
          <w:sz w:val="24"/>
          <w:szCs w:val="24"/>
          <w:lang w:eastAsia="es-EC"/>
        </w:rPr>
        <w:lastRenderedPageBreak/>
        <w:drawing>
          <wp:inline distT="0" distB="0" distL="0" distR="0">
            <wp:extent cx="3325041" cy="2222497"/>
            <wp:effectExtent l="19050" t="0" r="8709" b="0"/>
            <wp:docPr id="3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srcRect/>
                    <a:stretch>
                      <a:fillRect/>
                    </a:stretch>
                  </pic:blipFill>
                  <pic:spPr bwMode="auto">
                    <a:xfrm>
                      <a:off x="0" y="0"/>
                      <a:ext cx="3323823" cy="2221683"/>
                    </a:xfrm>
                    <a:prstGeom prst="rect">
                      <a:avLst/>
                    </a:prstGeom>
                    <a:noFill/>
                    <a:ln w="9525">
                      <a:noFill/>
                      <a:miter lim="800000"/>
                      <a:headEnd/>
                      <a:tailEnd/>
                    </a:ln>
                  </pic:spPr>
                </pic:pic>
              </a:graphicData>
            </a:graphic>
          </wp:inline>
        </w:drawing>
      </w:r>
    </w:p>
    <w:p w:rsidR="00E219A0" w:rsidRPr="007A01A0" w:rsidRDefault="00E219A0" w:rsidP="0083318D">
      <w:pPr>
        <w:pStyle w:val="Prrafodelista"/>
        <w:jc w:val="center"/>
        <w:rPr>
          <w:rFonts w:ascii="Arial" w:hAnsi="Arial" w:cs="Arial"/>
          <w:sz w:val="24"/>
          <w:szCs w:val="24"/>
        </w:rPr>
      </w:pPr>
    </w:p>
    <w:p w:rsidR="0079257E" w:rsidRPr="007A01A0" w:rsidRDefault="0079257E" w:rsidP="0079257E">
      <w:pPr>
        <w:pStyle w:val="Prrafodelista"/>
        <w:numPr>
          <w:ilvl w:val="0"/>
          <w:numId w:val="14"/>
        </w:numPr>
        <w:spacing w:line="480" w:lineRule="auto"/>
        <w:rPr>
          <w:rFonts w:ascii="Arial" w:hAnsi="Arial" w:cs="Arial"/>
          <w:sz w:val="24"/>
          <w:szCs w:val="24"/>
        </w:rPr>
      </w:pPr>
      <w:r w:rsidRPr="007A01A0">
        <w:rPr>
          <w:rFonts w:ascii="Arial" w:hAnsi="Arial" w:cs="Arial"/>
          <w:sz w:val="24"/>
          <w:szCs w:val="24"/>
        </w:rPr>
        <w:t xml:space="preserve">Si desea volver a la imagen original debe pulsar el botón </w:t>
      </w:r>
      <w:r w:rsidRPr="007A01A0">
        <w:rPr>
          <w:rFonts w:ascii="Arial" w:hAnsi="Arial" w:cs="Arial"/>
          <w:i/>
          <w:sz w:val="24"/>
          <w:szCs w:val="24"/>
        </w:rPr>
        <w:t>Reiniciar</w:t>
      </w:r>
      <w:r w:rsidRPr="007A01A0">
        <w:rPr>
          <w:rFonts w:ascii="Arial" w:hAnsi="Arial" w:cs="Arial"/>
          <w:sz w:val="24"/>
          <w:szCs w:val="24"/>
        </w:rPr>
        <w:t>.</w:t>
      </w:r>
    </w:p>
    <w:p w:rsidR="00FB1A5E" w:rsidRPr="007A01A0" w:rsidRDefault="00D321C8" w:rsidP="00FB1A5E">
      <w:pPr>
        <w:pStyle w:val="Prrafodelista"/>
        <w:numPr>
          <w:ilvl w:val="0"/>
          <w:numId w:val="14"/>
        </w:numPr>
        <w:spacing w:line="480" w:lineRule="auto"/>
        <w:jc w:val="both"/>
        <w:rPr>
          <w:rFonts w:ascii="Arial" w:hAnsi="Arial" w:cs="Arial"/>
          <w:sz w:val="24"/>
          <w:szCs w:val="24"/>
        </w:rPr>
      </w:pPr>
      <w:r w:rsidRPr="007A01A0">
        <w:rPr>
          <w:rFonts w:ascii="Arial" w:hAnsi="Arial" w:cs="Arial"/>
          <w:sz w:val="24"/>
          <w:szCs w:val="24"/>
        </w:rPr>
        <w:t xml:space="preserve">Si desea guardar la imagen aplicada por un método de detector de bordes determinado debe  pulsar la botonera </w:t>
      </w:r>
      <w:r w:rsidRPr="007A01A0">
        <w:rPr>
          <w:rFonts w:ascii="Arial" w:hAnsi="Arial" w:cs="Arial"/>
          <w:i/>
          <w:sz w:val="24"/>
          <w:szCs w:val="24"/>
        </w:rPr>
        <w:t>Guardar</w:t>
      </w:r>
      <w:r w:rsidRPr="007A01A0">
        <w:rPr>
          <w:rFonts w:ascii="Arial" w:hAnsi="Arial" w:cs="Arial"/>
          <w:sz w:val="24"/>
          <w:szCs w:val="24"/>
        </w:rPr>
        <w:t>, se selecciona la carpeta y el nombre del archivo. Esta opción es válida las veces que requiera el estudiante.</w:t>
      </w:r>
    </w:p>
    <w:p w:rsidR="005723B1" w:rsidRDefault="005723B1" w:rsidP="005723B1">
      <w:pPr>
        <w:pStyle w:val="Prrafodelista"/>
        <w:spacing w:line="480" w:lineRule="auto"/>
        <w:jc w:val="center"/>
        <w:rPr>
          <w:rFonts w:ascii="Arial" w:hAnsi="Arial" w:cs="Arial"/>
          <w:sz w:val="24"/>
          <w:szCs w:val="24"/>
        </w:rPr>
      </w:pPr>
      <w:r w:rsidRPr="007A01A0">
        <w:rPr>
          <w:rFonts w:ascii="Arial" w:hAnsi="Arial" w:cs="Arial"/>
          <w:noProof/>
          <w:sz w:val="24"/>
          <w:szCs w:val="24"/>
          <w:lang w:eastAsia="es-EC"/>
        </w:rPr>
        <w:drawing>
          <wp:inline distT="0" distB="0" distL="0" distR="0">
            <wp:extent cx="3800475" cy="2370331"/>
            <wp:effectExtent l="19050" t="0" r="9525" b="0"/>
            <wp:docPr id="3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print"/>
                    <a:srcRect/>
                    <a:stretch>
                      <a:fillRect/>
                    </a:stretch>
                  </pic:blipFill>
                  <pic:spPr bwMode="auto">
                    <a:xfrm>
                      <a:off x="0" y="0"/>
                      <a:ext cx="3800475" cy="2370331"/>
                    </a:xfrm>
                    <a:prstGeom prst="rect">
                      <a:avLst/>
                    </a:prstGeom>
                    <a:noFill/>
                    <a:ln w="9525">
                      <a:noFill/>
                      <a:miter lim="800000"/>
                      <a:headEnd/>
                      <a:tailEnd/>
                    </a:ln>
                  </pic:spPr>
                </pic:pic>
              </a:graphicData>
            </a:graphic>
          </wp:inline>
        </w:drawing>
      </w:r>
    </w:p>
    <w:p w:rsidR="00E219A0" w:rsidRPr="007A01A0" w:rsidRDefault="00E219A0" w:rsidP="005723B1">
      <w:pPr>
        <w:pStyle w:val="Prrafodelista"/>
        <w:spacing w:line="480" w:lineRule="auto"/>
        <w:jc w:val="center"/>
        <w:rPr>
          <w:rFonts w:ascii="Arial" w:hAnsi="Arial" w:cs="Arial"/>
          <w:sz w:val="24"/>
          <w:szCs w:val="24"/>
        </w:rPr>
      </w:pPr>
    </w:p>
    <w:p w:rsidR="006326F2" w:rsidRPr="007A01A0" w:rsidRDefault="006326F2" w:rsidP="006326F2">
      <w:pPr>
        <w:spacing w:line="480" w:lineRule="auto"/>
        <w:jc w:val="center"/>
        <w:rPr>
          <w:rFonts w:ascii="Arial" w:hAnsi="Arial" w:cs="Arial"/>
          <w:sz w:val="24"/>
          <w:szCs w:val="24"/>
        </w:rPr>
      </w:pPr>
      <w:r w:rsidRPr="007A01A0">
        <w:rPr>
          <w:rFonts w:ascii="Arial" w:hAnsi="Arial" w:cs="Arial"/>
          <w:sz w:val="24"/>
          <w:szCs w:val="24"/>
        </w:rPr>
        <w:lastRenderedPageBreak/>
        <w:t>Reporte de Procesos</w:t>
      </w:r>
    </w:p>
    <w:p w:rsidR="006326F2" w:rsidRPr="007A01A0" w:rsidRDefault="006326F2" w:rsidP="006326F2">
      <w:pPr>
        <w:spacing w:line="480" w:lineRule="auto"/>
        <w:rPr>
          <w:rFonts w:ascii="Arial" w:hAnsi="Arial" w:cs="Arial"/>
          <w:sz w:val="24"/>
          <w:szCs w:val="24"/>
        </w:rPr>
      </w:pPr>
      <w:r w:rsidRPr="007A01A0">
        <w:rPr>
          <w:rFonts w:ascii="Arial" w:hAnsi="Arial" w:cs="Arial"/>
          <w:sz w:val="24"/>
          <w:szCs w:val="24"/>
        </w:rPr>
        <w:t>Desde que se inicia la Herramienta didáctica se puede usar la botonera Reporte que su función es mostrar un documento llamado reporte.txt el detalle de las acciones realizadas sobre la imagen original.</w:t>
      </w:r>
    </w:p>
    <w:p w:rsidR="006326F2" w:rsidRPr="007A01A0" w:rsidRDefault="006326F2" w:rsidP="006326F2">
      <w:pPr>
        <w:pStyle w:val="Prrafodelista"/>
        <w:numPr>
          <w:ilvl w:val="0"/>
          <w:numId w:val="15"/>
        </w:numPr>
        <w:spacing w:line="480" w:lineRule="auto"/>
        <w:rPr>
          <w:rFonts w:ascii="Arial" w:hAnsi="Arial" w:cs="Arial"/>
          <w:sz w:val="24"/>
          <w:szCs w:val="24"/>
        </w:rPr>
      </w:pPr>
      <w:r w:rsidRPr="007A01A0">
        <w:rPr>
          <w:rFonts w:ascii="Arial" w:hAnsi="Arial" w:cs="Arial"/>
          <w:sz w:val="24"/>
          <w:szCs w:val="24"/>
        </w:rPr>
        <w:t>Si el estudiante desea un reporte de los procesos realizados sobre la imagen original pulsar la botonera Reporte.</w:t>
      </w:r>
    </w:p>
    <w:p w:rsidR="006326F2" w:rsidRPr="007A01A0" w:rsidRDefault="00802997" w:rsidP="00802997">
      <w:pPr>
        <w:spacing w:line="480" w:lineRule="auto"/>
        <w:jc w:val="center"/>
        <w:rPr>
          <w:rFonts w:ascii="Arial" w:hAnsi="Arial" w:cs="Arial"/>
          <w:sz w:val="24"/>
          <w:szCs w:val="24"/>
        </w:rPr>
      </w:pPr>
      <w:r w:rsidRPr="007A01A0">
        <w:rPr>
          <w:rFonts w:ascii="Arial" w:hAnsi="Arial" w:cs="Arial"/>
          <w:noProof/>
          <w:sz w:val="24"/>
          <w:szCs w:val="24"/>
          <w:lang w:eastAsia="es-EC"/>
        </w:rPr>
        <w:drawing>
          <wp:inline distT="0" distB="0" distL="0" distR="0">
            <wp:extent cx="4095750" cy="2732878"/>
            <wp:effectExtent l="19050" t="0" r="0" b="0"/>
            <wp:docPr id="3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srcRect/>
                    <a:stretch>
                      <a:fillRect/>
                    </a:stretch>
                  </pic:blipFill>
                  <pic:spPr bwMode="auto">
                    <a:xfrm>
                      <a:off x="0" y="0"/>
                      <a:ext cx="4095750" cy="2732878"/>
                    </a:xfrm>
                    <a:prstGeom prst="rect">
                      <a:avLst/>
                    </a:prstGeom>
                    <a:noFill/>
                    <a:ln w="9525">
                      <a:noFill/>
                      <a:miter lim="800000"/>
                      <a:headEnd/>
                      <a:tailEnd/>
                    </a:ln>
                  </pic:spPr>
                </pic:pic>
              </a:graphicData>
            </a:graphic>
          </wp:inline>
        </w:drawing>
      </w:r>
    </w:p>
    <w:p w:rsidR="006326F2" w:rsidRPr="007A01A0" w:rsidRDefault="006326F2" w:rsidP="006326F2">
      <w:pPr>
        <w:pStyle w:val="Prrafodelista"/>
        <w:numPr>
          <w:ilvl w:val="0"/>
          <w:numId w:val="15"/>
        </w:numPr>
        <w:spacing w:line="480" w:lineRule="auto"/>
        <w:rPr>
          <w:rFonts w:ascii="Arial" w:hAnsi="Arial" w:cs="Arial"/>
          <w:sz w:val="24"/>
          <w:szCs w:val="24"/>
        </w:rPr>
      </w:pPr>
      <w:r w:rsidRPr="007A01A0">
        <w:rPr>
          <w:rFonts w:ascii="Arial" w:hAnsi="Arial" w:cs="Arial"/>
          <w:sz w:val="24"/>
          <w:szCs w:val="24"/>
        </w:rPr>
        <w:t>Se muestra un archivo de nombre reporte.txt que detalla el nombre de las opciones que se utilizo en cada una de las botoneras de manera secuencial.</w:t>
      </w:r>
    </w:p>
    <w:p w:rsidR="006326F2" w:rsidRDefault="006326F2" w:rsidP="006326F2">
      <w:pPr>
        <w:pStyle w:val="Prrafodelista"/>
        <w:numPr>
          <w:ilvl w:val="0"/>
          <w:numId w:val="15"/>
        </w:numPr>
        <w:spacing w:line="480" w:lineRule="auto"/>
        <w:rPr>
          <w:rFonts w:ascii="Arial" w:hAnsi="Arial" w:cs="Arial"/>
          <w:sz w:val="24"/>
          <w:szCs w:val="24"/>
        </w:rPr>
      </w:pPr>
      <w:r w:rsidRPr="007A01A0">
        <w:rPr>
          <w:rFonts w:ascii="Arial" w:hAnsi="Arial" w:cs="Arial"/>
          <w:sz w:val="24"/>
          <w:szCs w:val="24"/>
        </w:rPr>
        <w:t>Se guarda el archivo reporte.txt usando el botón Guardar y selecciona la ubicación que va a tener ese archivo.</w:t>
      </w:r>
    </w:p>
    <w:p w:rsidR="004402C9" w:rsidRPr="00E219A0" w:rsidRDefault="00802997" w:rsidP="00E219A0">
      <w:pPr>
        <w:pStyle w:val="Ttulo1"/>
        <w:numPr>
          <w:ilvl w:val="0"/>
          <w:numId w:val="0"/>
        </w:numPr>
        <w:ind w:left="432"/>
        <w:jc w:val="center"/>
        <w:rPr>
          <w:rFonts w:ascii="Arial" w:hAnsi="Arial" w:cs="Arial"/>
          <w:sz w:val="32"/>
          <w:szCs w:val="32"/>
        </w:rPr>
      </w:pPr>
      <w:bookmarkStart w:id="93" w:name="_Toc252283275"/>
      <w:r w:rsidRPr="00E219A0">
        <w:rPr>
          <w:rFonts w:ascii="Arial" w:hAnsi="Arial" w:cs="Arial"/>
          <w:sz w:val="32"/>
          <w:szCs w:val="32"/>
        </w:rPr>
        <w:lastRenderedPageBreak/>
        <w:t>AN</w:t>
      </w:r>
      <w:r w:rsidR="00643C61" w:rsidRPr="00E219A0">
        <w:rPr>
          <w:rFonts w:ascii="Arial" w:hAnsi="Arial" w:cs="Arial"/>
          <w:sz w:val="32"/>
          <w:szCs w:val="32"/>
        </w:rPr>
        <w:t>EXO B</w:t>
      </w:r>
      <w:r w:rsidR="00F948C3" w:rsidRPr="00E219A0">
        <w:rPr>
          <w:rFonts w:ascii="Arial" w:hAnsi="Arial" w:cs="Arial"/>
          <w:sz w:val="32"/>
          <w:szCs w:val="32"/>
        </w:rPr>
        <w:t xml:space="preserve">: </w:t>
      </w:r>
      <w:r w:rsidR="00643C61" w:rsidRPr="00E219A0">
        <w:rPr>
          <w:rFonts w:ascii="Arial" w:hAnsi="Arial" w:cs="Arial"/>
          <w:sz w:val="32"/>
          <w:szCs w:val="32"/>
        </w:rPr>
        <w:t>CODIGO DE MATLAB</w:t>
      </w:r>
      <w:bookmarkEnd w:id="93"/>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 Condiciones iniciales del programa.</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Se ejecuta antes de que image-proc se haga visible.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function image_proc_OpeningFcn(hObject, eventdata, handles, varargin)</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Centrado de la GUI en la pantalla de la PC</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movegui(hObject,'center');</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imaqreset %Se borra el driver de la camara</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Se deshabilita los botones hasta que se abra una imagen o se capture con</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la imagen con la webcam</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set(handles.red_s,'Enable','off')</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set(handles.green_s,'Enable','off')</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set(handles.blue_s,'Enable','off')</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set(handles.cyan_b,'Enable','off')</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set(handles.magenta_b,'Enable','off')</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set(handles.yellow_b,'Enable','off')</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set(handles.add_noise,'Enable','off')</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set(handles.filter_button,'Enable','off')</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set(handles.edge_b,'Enable','off')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set(handles.fft_image,'Enable','off')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set(handles.resize_b,'Enable','off')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956363" w:rsidRPr="00162F68" w:rsidRDefault="00956363" w:rsidP="004402C9">
      <w:pPr>
        <w:autoSpaceDE w:val="0"/>
        <w:autoSpaceDN w:val="0"/>
        <w:adjustRightInd w:val="0"/>
        <w:spacing w:after="0" w:line="240" w:lineRule="auto"/>
        <w:rPr>
          <w:rFonts w:ascii="Arial" w:hAnsi="Arial" w:cs="Arial"/>
          <w:color w:val="000000" w:themeColor="text1"/>
          <w:sz w:val="24"/>
          <w:szCs w:val="24"/>
          <w:lang w:val="en-US"/>
        </w:rPr>
      </w:pP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Iniciar objeto de adquisición de video, solo si la cámara USB está</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conectada</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if strcmp(get(hObject,'Visible'),'off')</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try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handles.vidobj = videoinput('winvideo',1,'RGB24_352x288');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lang w:val="en-US"/>
        </w:rPr>
        <w:t xml:space="preserve">    </w:t>
      </w:r>
      <w:r w:rsidRPr="00162F68">
        <w:rPr>
          <w:rFonts w:ascii="Arial" w:hAnsi="Arial" w:cs="Arial"/>
          <w:color w:val="000000" w:themeColor="text1"/>
          <w:sz w:val="24"/>
          <w:szCs w:val="24"/>
        </w:rPr>
        <w:t>info=imaqhwinfo(handles.vidobj);</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xml:space="preserve">    info_a=imaqhwinfo(info.AdaptorName);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rPr>
        <w:t xml:space="preserve">    </w:t>
      </w:r>
      <w:r w:rsidRPr="00162F68">
        <w:rPr>
          <w:rFonts w:ascii="Arial" w:hAnsi="Arial" w:cs="Arial"/>
          <w:color w:val="000000" w:themeColor="text1"/>
          <w:sz w:val="24"/>
          <w:szCs w:val="24"/>
          <w:lang w:val="en-US"/>
        </w:rPr>
        <w:t>formatos=info_a.DeviceInfo.SupportedFormats;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set(handles.new_size,'String',char(formatos));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lang w:val="en-US"/>
        </w:rPr>
        <w:t xml:space="preserve">    </w:t>
      </w:r>
      <w:r w:rsidRPr="00162F68">
        <w:rPr>
          <w:rFonts w:ascii="Arial" w:hAnsi="Arial" w:cs="Arial"/>
          <w:color w:val="000000" w:themeColor="text1"/>
          <w:sz w:val="24"/>
          <w:szCs w:val="24"/>
        </w:rPr>
        <w:t>% Actualiza los handles de la estructura</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rPr>
        <w:t xml:space="preserve">    </w:t>
      </w:r>
      <w:r w:rsidRPr="00162F68">
        <w:rPr>
          <w:rFonts w:ascii="Arial" w:hAnsi="Arial" w:cs="Arial"/>
          <w:color w:val="000000" w:themeColor="text1"/>
          <w:sz w:val="24"/>
          <w:szCs w:val="24"/>
          <w:lang w:val="en-US"/>
        </w:rPr>
        <w:t>start(handles.vidobj);</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guidata(hObject, handles);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vidRes = get(handles.vidobj, 'VideoResolution');</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nBands = get(handles.vidobj, 'NumberOfBands');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lastRenderedPageBreak/>
        <w:t xml:space="preserve">    hImage = image(zeros(vidRes(2), vidRes(1), nBands), 'Parent',...</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handles.video_cam);</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preview(handles.vidobj,hImage);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lang w:val="en-US"/>
        </w:rPr>
        <w:t xml:space="preserve">  </w:t>
      </w:r>
      <w:r w:rsidRPr="00162F68">
        <w:rPr>
          <w:rFonts w:ascii="Arial" w:hAnsi="Arial" w:cs="Arial"/>
          <w:color w:val="000000" w:themeColor="text1"/>
          <w:sz w:val="24"/>
          <w:szCs w:val="24"/>
        </w:rPr>
        <w:t>catch</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rPr>
        <w:t xml:space="preserve">    msgbox('NO HAY CÁMARA CONECTADA. </w:t>
      </w:r>
      <w:r w:rsidRPr="00162F68">
        <w:rPr>
          <w:rFonts w:ascii="Arial" w:hAnsi="Arial" w:cs="Arial"/>
          <w:color w:val="000000" w:themeColor="text1"/>
          <w:sz w:val="24"/>
          <w:szCs w:val="24"/>
          <w:lang w:val="en-US"/>
        </w:rPr>
        <w:t>Cargando Profile.jpg.','A V I S O')</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hImage = image(imread('profile.jpg'), 'Parent', handles.video_cam);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axis off</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end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end</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 Outputs from this function are returned to the command line.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function varargout = image_proc_OutputFcn(hObject, eventdata, handles)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varargout{1} = handles.output;</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xml:space="preserve"> </w:t>
      </w:r>
    </w:p>
    <w:p w:rsidR="00956363" w:rsidRPr="00162F68" w:rsidRDefault="00956363" w:rsidP="004402C9">
      <w:pPr>
        <w:autoSpaceDE w:val="0"/>
        <w:autoSpaceDN w:val="0"/>
        <w:adjustRightInd w:val="0"/>
        <w:spacing w:after="0" w:line="240" w:lineRule="auto"/>
        <w:rPr>
          <w:rFonts w:ascii="Arial" w:hAnsi="Arial" w:cs="Arial"/>
          <w:color w:val="000000" w:themeColor="text1"/>
          <w:sz w:val="24"/>
          <w:szCs w:val="24"/>
        </w:rPr>
      </w:pP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 Obtener imagen de la webcam.</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function capture_img_Callback(hObject, eventdata, handles)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try %Si la cámara está conectada</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rPr>
        <w:t xml:space="preserve">    </w:t>
      </w:r>
      <w:r w:rsidRPr="00162F68">
        <w:rPr>
          <w:rFonts w:ascii="Arial" w:hAnsi="Arial" w:cs="Arial"/>
          <w:color w:val="000000" w:themeColor="text1"/>
          <w:sz w:val="24"/>
          <w:szCs w:val="24"/>
          <w:lang w:val="en-US"/>
        </w:rPr>
        <w:t>handles.rgb = getsnapshot(handles.vidobj);</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catch %Cargar imagen si no está conectada</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rPr>
        <w:t xml:space="preserve">    </w:t>
      </w:r>
      <w:r w:rsidRPr="00162F68">
        <w:rPr>
          <w:rFonts w:ascii="Arial" w:hAnsi="Arial" w:cs="Arial"/>
          <w:color w:val="000000" w:themeColor="text1"/>
          <w:sz w:val="24"/>
          <w:szCs w:val="24"/>
          <w:lang w:val="en-US"/>
        </w:rPr>
        <w:t xml:space="preserve">handles.rgb = imread('profile.jpg');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end</w:t>
      </w:r>
    </w:p>
    <w:p w:rsidR="00956363" w:rsidRPr="00162F68" w:rsidRDefault="00956363" w:rsidP="004402C9">
      <w:pPr>
        <w:autoSpaceDE w:val="0"/>
        <w:autoSpaceDN w:val="0"/>
        <w:adjustRightInd w:val="0"/>
        <w:spacing w:after="0" w:line="240" w:lineRule="auto"/>
        <w:rPr>
          <w:rFonts w:ascii="Arial" w:hAnsi="Arial" w:cs="Arial"/>
          <w:color w:val="000000" w:themeColor="text1"/>
          <w:sz w:val="24"/>
          <w:szCs w:val="24"/>
        </w:rPr>
      </w:pP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------Calcular resolución------------------</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[ff cc cl]=size(handles.rgb);</w:t>
      </w:r>
    </w:p>
    <w:p w:rsidR="00956363" w:rsidRPr="00162F68" w:rsidRDefault="00956363" w:rsidP="004402C9">
      <w:pPr>
        <w:autoSpaceDE w:val="0"/>
        <w:autoSpaceDN w:val="0"/>
        <w:adjustRightInd w:val="0"/>
        <w:spacing w:after="0" w:line="240" w:lineRule="auto"/>
        <w:rPr>
          <w:rFonts w:ascii="Arial" w:hAnsi="Arial" w:cs="Arial"/>
          <w:color w:val="000000" w:themeColor="text1"/>
          <w:sz w:val="24"/>
          <w:szCs w:val="24"/>
        </w:rPr>
      </w:pP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------Presentar resolución---------------------</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set(handles.la_resolution,'String',['Resolution: ',num2str(cc),'x',num2str(ff)]);</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Función que contiene todos los formatos de imágenes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function fileTypes = supportedImageTypes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fileTypes = {'*.jpg','JPEG (*.jpg)';'*.tif','TIFF (*.tif)';...</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'*.bmp','Bitmap (*.bmp)';'*.*','All files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------Mostrar resolución---------------------</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lastRenderedPageBreak/>
        <w:t>set(handles.la_resolution,'String',['Resolution: ',num2str(cc),'x',num2str(ff)]);</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 Añadir ruido--------------------</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function add_noise_Callback(hObject, eventdata, handles)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if isempty(handles.rgb)</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msgbox('Capture una imagen','Aviso')</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return</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end</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img=handles.rgb;%Llamar imagen leída</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nois=get(handles.noise_type,'Value');%Tomar el tipo de ruido a aplicar</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switch nois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case 1</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type='gaussian';</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case 2</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type='poisson';</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case 3</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type='salt &amp; pepper';</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otherwise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type='speckle';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end</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J = imnoise(img,type); %Añadir ruido a la imagen</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handles.rgb=J; %Salvar la imagen con ruido</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axes(handles.photo) %Seleccionar axes a graficar</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image(J) %Mostrar imagen procesada</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axis off</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Escribir en el reporte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type=[type,'--'];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handles.noise=[handles.noise type];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guidata(hObject,handles)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 Executes on selection change in noise_type.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function noise_type_Callback(hObject, eventdata, handles)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 Función de filtrado----------.</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function filter_button_Callback(hObject, eventdata, handles)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lastRenderedPageBreak/>
        <w:t>% img=handles.rgb; % GET IMAGE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orgImage=handles.rgb;</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Tomar el tipo de filtro del pop-up menú</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contents = get(handles.filtros,'String');</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filtro=contents{get(handles.filtros,'Value')};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filter = fspecial(filtro);</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filterImage = conv2(double(orgImage(:,:,1)), filter);     % convolucion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axes(handles.photo) %Seleccionar axes donde graficar</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imshow(filterImage, [0 250]); %Mostrar imagen</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axis off</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Código para reporte.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handles.filtro=[handles.filtro,' -- ', filtro];%'Low Filter';</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guidata(hObject,handles)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 FFT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function fft_image_Callback(hObject, eventdata, handles)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try</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img=handles.rgb;</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 2D FFT</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fftImage = fftshift(fft2(double(img(:,:,1))));   % 2d fft</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lang w:val="en-US"/>
        </w:rPr>
        <w:t xml:space="preserve">    </w:t>
      </w:r>
      <w:r w:rsidRPr="00162F68">
        <w:rPr>
          <w:rFonts w:ascii="Arial" w:hAnsi="Arial" w:cs="Arial"/>
          <w:color w:val="000000" w:themeColor="text1"/>
          <w:sz w:val="24"/>
          <w:szCs w:val="24"/>
        </w:rPr>
        <w:t>axes(handles.photo) %Seleccionar axes para mostra imagen</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rPr>
        <w:t xml:space="preserve">    </w:t>
      </w:r>
      <w:r w:rsidRPr="00162F68">
        <w:rPr>
          <w:rFonts w:ascii="Arial" w:hAnsi="Arial" w:cs="Arial"/>
          <w:color w:val="000000" w:themeColor="text1"/>
          <w:sz w:val="24"/>
          <w:szCs w:val="24"/>
          <w:lang w:val="en-US"/>
        </w:rPr>
        <w:t>imshow(uint8(log(abs(fftImage))),[]), colormap(jet(64)), colorbar</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axis off</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handles.fft='FFT processing';</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catch % Mensaje en caso de que la imagen no tenga FFT</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rPr>
        <w:t xml:space="preserve">    </w:t>
      </w:r>
      <w:r w:rsidRPr="00162F68">
        <w:rPr>
          <w:rFonts w:ascii="Arial" w:hAnsi="Arial" w:cs="Arial"/>
          <w:color w:val="000000" w:themeColor="text1"/>
          <w:sz w:val="24"/>
          <w:szCs w:val="24"/>
          <w:lang w:val="en-US"/>
        </w:rPr>
        <w:t>msgbox('THIS IMAGE DO NOT HAVE FFT','ERROR');</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end</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guidata(hObject,handles)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function red_s_Callback(hObject, eventdata, handles)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function green_s_Callback(hObject, eventdata, handles)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function blue_s_Callback(hObject, eventdata, handles)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956363" w:rsidRPr="00162F68" w:rsidRDefault="00956363" w:rsidP="004402C9">
      <w:pPr>
        <w:autoSpaceDE w:val="0"/>
        <w:autoSpaceDN w:val="0"/>
        <w:adjustRightInd w:val="0"/>
        <w:spacing w:after="0" w:line="240" w:lineRule="auto"/>
        <w:rPr>
          <w:rFonts w:ascii="Arial" w:hAnsi="Arial" w:cs="Arial"/>
          <w:color w:val="000000" w:themeColor="text1"/>
          <w:sz w:val="24"/>
          <w:szCs w:val="24"/>
          <w:lang w:val="en-US"/>
        </w:rPr>
      </w:pP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lastRenderedPageBreak/>
        <w:t>% ------------------------ R-G-B--------------------------------</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function uipanel4_SelectionChangeFcn(hObject, eventdata, handles)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if hObject==handles.red_s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plane=handles.original(:,:,1); %Rojo</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P='Red';</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elseif hObject==handles.green_s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plane=handles.original(:,:,2); %Verde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P='Green';</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else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plane=handles.original(:,:,3); %Azul</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P='Blue';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end</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axes(handles.photo)%Seleccionar axes para mostra imagen</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image(plane)%Mostrar imagen</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axis off    %Deshabiliar ejes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colormap gray %Mapa de colores gris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Para reporte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P=[P,'--'];</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handles.RG_B=[handles.RG_B P];</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guidata(hObject,handles)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p>
    <w:p w:rsidR="00956363" w:rsidRPr="00162F68" w:rsidRDefault="00956363" w:rsidP="004402C9">
      <w:pPr>
        <w:autoSpaceDE w:val="0"/>
        <w:autoSpaceDN w:val="0"/>
        <w:adjustRightInd w:val="0"/>
        <w:spacing w:after="0" w:line="240" w:lineRule="auto"/>
        <w:rPr>
          <w:rFonts w:ascii="Arial" w:hAnsi="Arial" w:cs="Arial"/>
          <w:color w:val="000000" w:themeColor="text1"/>
          <w:sz w:val="24"/>
          <w:szCs w:val="24"/>
          <w:lang w:val="en-US"/>
        </w:rPr>
      </w:pP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function cyan_b_Callback(hObject, eventdata, handles)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function magenta_b_Callback(hObject, eventdata, handles)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function yellow_b_Callback(hObject, eventdata, handles)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 C-M-Y------------------------------</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function uipanel5_SelectionChangeFcn(hObject, eventdata, handles)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imagen=double(handles.original);</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SEPARA LOS PLANOS R, G y B</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R=imagen(:,:,1);</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G=imagen(:,:,2);</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B=imagen(:,:,3);</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CALCULAR LA DIMENSIÓN DE CADA PLANO</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[iR jR]=size(R);</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[iG jG]=size(G);</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[iB jB]=size(B);</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if hObject==handles.cyan_b</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lang w:val="en-US"/>
        </w:rPr>
        <w:lastRenderedPageBreak/>
        <w:t xml:space="preserve">    </w:t>
      </w:r>
      <w:r w:rsidRPr="00162F68">
        <w:rPr>
          <w:rFonts w:ascii="Arial" w:hAnsi="Arial" w:cs="Arial"/>
          <w:color w:val="000000" w:themeColor="text1"/>
          <w:sz w:val="24"/>
          <w:szCs w:val="24"/>
        </w:rPr>
        <w:t>% CÁLCULO DE CYAN*****************</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xml:space="preserve">    % 'C' ES DE LA MISMA DIMENSIÓN QUE 'R'. AL INICIO ES UNA MATRIZ DE '0' PARA</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xml:space="preserve">    % LLENARLA CON LOS VALORES DE LA FÓRMULA C(m,n)=1-(R(m,n)/255);</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xml:space="preserve">    C=zeros(iR,jR);</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xml:space="preserve">    for m=1:iR % FILAS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rPr>
        <w:t xml:space="preserve">        </w:t>
      </w:r>
      <w:r w:rsidRPr="00162F68">
        <w:rPr>
          <w:rFonts w:ascii="Arial" w:hAnsi="Arial" w:cs="Arial"/>
          <w:color w:val="000000" w:themeColor="text1"/>
          <w:sz w:val="24"/>
          <w:szCs w:val="24"/>
          <w:lang w:val="en-US"/>
        </w:rPr>
        <w:t>for n=1:jR %COLUNMAS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C(m,n)=1-(R(m,n)/255);</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end</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end</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P='Cyan';</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S=C;</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elseif hObject==handles.magenta_b</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lang w:val="en-US"/>
        </w:rPr>
        <w:t xml:space="preserve">    </w:t>
      </w:r>
      <w:r w:rsidRPr="00162F68">
        <w:rPr>
          <w:rFonts w:ascii="Arial" w:hAnsi="Arial" w:cs="Arial"/>
          <w:color w:val="000000" w:themeColor="text1"/>
          <w:sz w:val="24"/>
          <w:szCs w:val="24"/>
        </w:rPr>
        <w:t>% CÁLCULO DE MAGENTA*****************</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xml:space="preserve">    % 'M' ES DE LA MISMA DIMENSIÓN QUE 'R'. AL INICIO ES UNA MATRIZ DE '0' PARA</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xml:space="preserve">    % LLENARLA CON LOS VALORES DE LA FÓRMULA M(m,n)=1-(G(m,n)/255);</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rPr>
        <w:t xml:space="preserve">    </w:t>
      </w:r>
      <w:r w:rsidRPr="00162F68">
        <w:rPr>
          <w:rFonts w:ascii="Arial" w:hAnsi="Arial" w:cs="Arial"/>
          <w:color w:val="000000" w:themeColor="text1"/>
          <w:sz w:val="24"/>
          <w:szCs w:val="24"/>
          <w:lang w:val="en-US"/>
        </w:rPr>
        <w:t>M=zeros(iG,jG);</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for m=1:iG</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for n=1:jG</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M(m,n)=1-(G(m,n)/255);</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end</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end</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P='Magenta';</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S=M;</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else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xml:space="preserve">    %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xml:space="preserve">    % CÁLCULO DE YELLOW*****************</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xml:space="preserve">    % 'Y' ES DE LA MISMA DIMENSIÓN QUE 'R'. AL INICIO ES UNA MATRIZ DE '0' PARA</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xml:space="preserve">    % LLENARLA CON LOS VALORES DE LA FÓRMULA Y(m,n)=1-(B(m,n)/255);</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xml:space="preserve">    Y=zeros(iB,jB);</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xml:space="preserve">    for m=1:iB</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rPr>
        <w:t xml:space="preserve">        </w:t>
      </w:r>
      <w:r w:rsidRPr="00162F68">
        <w:rPr>
          <w:rFonts w:ascii="Arial" w:hAnsi="Arial" w:cs="Arial"/>
          <w:color w:val="000000" w:themeColor="text1"/>
          <w:sz w:val="24"/>
          <w:szCs w:val="24"/>
          <w:lang w:val="en-US"/>
        </w:rPr>
        <w:t>for n=1:jB</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Y(m,n)=1-(B(m,n)/255);</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end</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lastRenderedPageBreak/>
        <w:t xml:space="preserve">    end</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S=Y;</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P='Yellow';</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end</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imshow(S)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Para reporte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P=[P,'--'];</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handles.CM_Y=[handles.CM_Y P];</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guidata(hObject,handles)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function new_size_Callback(hObject, eventdata, handles)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956363" w:rsidRPr="00162F68" w:rsidRDefault="00956363" w:rsidP="004402C9">
      <w:pPr>
        <w:autoSpaceDE w:val="0"/>
        <w:autoSpaceDN w:val="0"/>
        <w:adjustRightInd w:val="0"/>
        <w:spacing w:after="0" w:line="240" w:lineRule="auto"/>
        <w:rPr>
          <w:rFonts w:ascii="Arial" w:hAnsi="Arial" w:cs="Arial"/>
          <w:color w:val="000000" w:themeColor="text1"/>
          <w:sz w:val="24"/>
          <w:szCs w:val="24"/>
          <w:lang w:val="en-US"/>
        </w:rPr>
      </w:pP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 Cambio en resolución de adquisición-----------------------.</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function resize_b_Callback(hObject, eventdata, handles)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Tomar la nueva resolucion del pop-up menu</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contents = get(handles.new_size,'String');</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new_res=deblank(contents(get(handles.new_size,'Value'),1:end));</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Parar la captura para cambiar la resolución</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closepreview(handles.vidobj)</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try %re iniciar la captura con la nueva resolución</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handles.vidobj = videoinput('winvideo',1,new_res);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start(handles.vidobj);</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guidata(hObject, handles);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vidRes = get(handles.vidobj, 'VideoResolution');</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nBands = get(handles.vidobj, 'NumberOfBands');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hImage = image(zeros(vidRes(2), vidRes(1), nBands), 'Parent',...</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handles.video_cam);</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preview(handles.vidobj,hImage);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msgbox('PLEASE CAPTURE NEW IMAGE','MESSAGE')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catch % Si el formato es no soportado, mostrar mensaje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rPr>
        <w:t xml:space="preserve">    </w:t>
      </w:r>
      <w:r w:rsidRPr="00162F68">
        <w:rPr>
          <w:rFonts w:ascii="Arial" w:hAnsi="Arial" w:cs="Arial"/>
          <w:color w:val="000000" w:themeColor="text1"/>
          <w:sz w:val="24"/>
          <w:szCs w:val="24"/>
          <w:lang w:val="en-US"/>
        </w:rPr>
        <w:t>msgbox('The FORMAT specified is not supported by this device','ERROR')</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end</w:t>
      </w:r>
    </w:p>
    <w:p w:rsidR="00956363" w:rsidRPr="00162F68" w:rsidRDefault="00956363" w:rsidP="004402C9">
      <w:pPr>
        <w:autoSpaceDE w:val="0"/>
        <w:autoSpaceDN w:val="0"/>
        <w:adjustRightInd w:val="0"/>
        <w:spacing w:after="0" w:line="240" w:lineRule="auto"/>
        <w:rPr>
          <w:rFonts w:ascii="Arial" w:hAnsi="Arial" w:cs="Arial"/>
          <w:color w:val="000000" w:themeColor="text1"/>
          <w:sz w:val="24"/>
          <w:szCs w:val="24"/>
          <w:lang w:val="en-US"/>
        </w:rPr>
      </w:pP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 Bordes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function edge_b_Callback(hObject, eventdata, handles)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Tomar el tipo de borde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contents = get(handles.edge_t,'String');</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lastRenderedPageBreak/>
        <w:t>edge_mode=contents{get(handles.edge_t,'Value')};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try</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if strcmp(edge_mode,'Laplacian of Gaussian')</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edge_mode='log';</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end</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img=rgb2gray(handles.rgb);%Cambiar imagen a escala de grise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I=edge(img,edge_mode); %Aplicar borde a imagen</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axes(handles.photo)%Seleccionar donde graficar imagen</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imshow(I) %Mostar imagen</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axis off %Deshabilitar etiqueta de ejes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colormap gray</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 Para reporte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rPr>
      </w:pPr>
      <w:r w:rsidRPr="00162F68">
        <w:rPr>
          <w:rFonts w:ascii="Arial" w:hAnsi="Arial" w:cs="Arial"/>
          <w:color w:val="000000" w:themeColor="text1"/>
          <w:sz w:val="24"/>
          <w:szCs w:val="24"/>
        </w:rPr>
        <w:t>edge_mode=[edge_mode,'--'];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handles.edg_e=[handles.edg_e edge_mode];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catch %IF DON'T EXIST ANY IMAGE, PRESENT MESSAGE</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msgbox('PLEASE GET A IMAGE','ERROR')</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end</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guidata(hObject,handles)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 Executes on selection change in edge_t.</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function edge_t_Callback(hObject, eventdata, handles)</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xml:space="preserve"> </w:t>
      </w: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p>
    <w:p w:rsidR="004402C9" w:rsidRPr="00162F68"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 --- Executes on selection change in filtros.</w:t>
      </w:r>
    </w:p>
    <w:p w:rsidR="004402C9" w:rsidRDefault="004402C9" w:rsidP="004402C9">
      <w:pPr>
        <w:autoSpaceDE w:val="0"/>
        <w:autoSpaceDN w:val="0"/>
        <w:adjustRightInd w:val="0"/>
        <w:spacing w:after="0" w:line="240" w:lineRule="auto"/>
        <w:rPr>
          <w:rFonts w:ascii="Arial" w:hAnsi="Arial" w:cs="Arial"/>
          <w:color w:val="000000" w:themeColor="text1"/>
          <w:sz w:val="24"/>
          <w:szCs w:val="24"/>
          <w:lang w:val="en-US"/>
        </w:rPr>
      </w:pPr>
      <w:r w:rsidRPr="00162F68">
        <w:rPr>
          <w:rFonts w:ascii="Arial" w:hAnsi="Arial" w:cs="Arial"/>
          <w:color w:val="000000" w:themeColor="text1"/>
          <w:sz w:val="24"/>
          <w:szCs w:val="24"/>
          <w:lang w:val="en-US"/>
        </w:rPr>
        <w:t>function filtros_Callback(hObject, eventdata, handles)</w:t>
      </w:r>
    </w:p>
    <w:p w:rsidR="00DF42B5" w:rsidRDefault="00DF42B5" w:rsidP="004402C9">
      <w:pPr>
        <w:autoSpaceDE w:val="0"/>
        <w:autoSpaceDN w:val="0"/>
        <w:adjustRightInd w:val="0"/>
        <w:spacing w:after="0" w:line="240" w:lineRule="auto"/>
        <w:rPr>
          <w:rFonts w:ascii="Arial" w:hAnsi="Arial" w:cs="Arial"/>
          <w:color w:val="000000" w:themeColor="text1"/>
          <w:sz w:val="24"/>
          <w:szCs w:val="24"/>
          <w:lang w:val="en-US"/>
        </w:rPr>
      </w:pPr>
    </w:p>
    <w:p w:rsidR="00DF42B5" w:rsidRDefault="00DF42B5" w:rsidP="004402C9">
      <w:pPr>
        <w:autoSpaceDE w:val="0"/>
        <w:autoSpaceDN w:val="0"/>
        <w:adjustRightInd w:val="0"/>
        <w:spacing w:after="0" w:line="240" w:lineRule="auto"/>
        <w:rPr>
          <w:rFonts w:ascii="Arial" w:hAnsi="Arial" w:cs="Arial"/>
          <w:color w:val="000000" w:themeColor="text1"/>
          <w:sz w:val="24"/>
          <w:szCs w:val="24"/>
          <w:lang w:val="en-US"/>
        </w:rPr>
      </w:pPr>
    </w:p>
    <w:p w:rsidR="00DF610E" w:rsidRDefault="00DF610E" w:rsidP="004402C9">
      <w:pPr>
        <w:autoSpaceDE w:val="0"/>
        <w:autoSpaceDN w:val="0"/>
        <w:adjustRightInd w:val="0"/>
        <w:spacing w:after="0" w:line="240" w:lineRule="auto"/>
        <w:rPr>
          <w:rFonts w:ascii="Arial" w:hAnsi="Arial" w:cs="Arial"/>
          <w:color w:val="000000" w:themeColor="text1"/>
          <w:sz w:val="24"/>
          <w:szCs w:val="24"/>
          <w:lang w:val="en-US"/>
        </w:rPr>
      </w:pPr>
    </w:p>
    <w:p w:rsidR="00DF610E" w:rsidRDefault="00DF610E" w:rsidP="004402C9">
      <w:pPr>
        <w:autoSpaceDE w:val="0"/>
        <w:autoSpaceDN w:val="0"/>
        <w:adjustRightInd w:val="0"/>
        <w:spacing w:after="0" w:line="240" w:lineRule="auto"/>
        <w:rPr>
          <w:rFonts w:ascii="Arial" w:hAnsi="Arial" w:cs="Arial"/>
          <w:color w:val="000000" w:themeColor="text1"/>
          <w:sz w:val="24"/>
          <w:szCs w:val="24"/>
          <w:lang w:val="en-US"/>
        </w:rPr>
      </w:pPr>
    </w:p>
    <w:p w:rsidR="00DF610E" w:rsidRDefault="00DF610E" w:rsidP="004402C9">
      <w:pPr>
        <w:autoSpaceDE w:val="0"/>
        <w:autoSpaceDN w:val="0"/>
        <w:adjustRightInd w:val="0"/>
        <w:spacing w:after="0" w:line="240" w:lineRule="auto"/>
        <w:rPr>
          <w:rFonts w:ascii="Arial" w:hAnsi="Arial" w:cs="Arial"/>
          <w:color w:val="000000" w:themeColor="text1"/>
          <w:sz w:val="24"/>
          <w:szCs w:val="24"/>
          <w:lang w:val="en-US"/>
        </w:rPr>
      </w:pPr>
    </w:p>
    <w:p w:rsidR="00DF610E" w:rsidRDefault="00DF610E" w:rsidP="004402C9">
      <w:pPr>
        <w:autoSpaceDE w:val="0"/>
        <w:autoSpaceDN w:val="0"/>
        <w:adjustRightInd w:val="0"/>
        <w:spacing w:after="0" w:line="240" w:lineRule="auto"/>
        <w:rPr>
          <w:rFonts w:ascii="Arial" w:hAnsi="Arial" w:cs="Arial"/>
          <w:color w:val="000000" w:themeColor="text1"/>
          <w:sz w:val="24"/>
          <w:szCs w:val="24"/>
          <w:lang w:val="en-US"/>
        </w:rPr>
      </w:pPr>
    </w:p>
    <w:p w:rsidR="00DF610E" w:rsidRDefault="00DF610E" w:rsidP="004402C9">
      <w:pPr>
        <w:autoSpaceDE w:val="0"/>
        <w:autoSpaceDN w:val="0"/>
        <w:adjustRightInd w:val="0"/>
        <w:spacing w:after="0" w:line="240" w:lineRule="auto"/>
        <w:rPr>
          <w:rFonts w:ascii="Arial" w:hAnsi="Arial" w:cs="Arial"/>
          <w:color w:val="000000" w:themeColor="text1"/>
          <w:sz w:val="24"/>
          <w:szCs w:val="24"/>
          <w:lang w:val="en-US"/>
        </w:rPr>
      </w:pPr>
    </w:p>
    <w:p w:rsidR="00DF610E" w:rsidRDefault="00DF610E" w:rsidP="004402C9">
      <w:pPr>
        <w:autoSpaceDE w:val="0"/>
        <w:autoSpaceDN w:val="0"/>
        <w:adjustRightInd w:val="0"/>
        <w:spacing w:after="0" w:line="240" w:lineRule="auto"/>
        <w:rPr>
          <w:rFonts w:ascii="Arial" w:hAnsi="Arial" w:cs="Arial"/>
          <w:color w:val="000000" w:themeColor="text1"/>
          <w:sz w:val="24"/>
          <w:szCs w:val="24"/>
          <w:lang w:val="en-US"/>
        </w:rPr>
      </w:pPr>
    </w:p>
    <w:p w:rsidR="00DF610E" w:rsidRDefault="00DF610E" w:rsidP="004402C9">
      <w:pPr>
        <w:autoSpaceDE w:val="0"/>
        <w:autoSpaceDN w:val="0"/>
        <w:adjustRightInd w:val="0"/>
        <w:spacing w:after="0" w:line="240" w:lineRule="auto"/>
        <w:rPr>
          <w:rFonts w:ascii="Arial" w:hAnsi="Arial" w:cs="Arial"/>
          <w:color w:val="000000" w:themeColor="text1"/>
          <w:sz w:val="24"/>
          <w:szCs w:val="24"/>
          <w:lang w:val="en-US"/>
        </w:rPr>
      </w:pPr>
    </w:p>
    <w:p w:rsidR="00DF610E" w:rsidRDefault="00DF610E" w:rsidP="004402C9">
      <w:pPr>
        <w:autoSpaceDE w:val="0"/>
        <w:autoSpaceDN w:val="0"/>
        <w:adjustRightInd w:val="0"/>
        <w:spacing w:after="0" w:line="240" w:lineRule="auto"/>
        <w:rPr>
          <w:rFonts w:ascii="Arial" w:hAnsi="Arial" w:cs="Arial"/>
          <w:color w:val="000000" w:themeColor="text1"/>
          <w:sz w:val="24"/>
          <w:szCs w:val="24"/>
          <w:lang w:val="en-US"/>
        </w:rPr>
      </w:pPr>
    </w:p>
    <w:p w:rsidR="00DF610E" w:rsidRDefault="00DF610E" w:rsidP="004402C9">
      <w:pPr>
        <w:autoSpaceDE w:val="0"/>
        <w:autoSpaceDN w:val="0"/>
        <w:adjustRightInd w:val="0"/>
        <w:spacing w:after="0" w:line="240" w:lineRule="auto"/>
        <w:rPr>
          <w:rFonts w:ascii="Arial" w:hAnsi="Arial" w:cs="Arial"/>
          <w:color w:val="000000" w:themeColor="text1"/>
          <w:sz w:val="24"/>
          <w:szCs w:val="24"/>
          <w:lang w:val="en-US"/>
        </w:rPr>
      </w:pPr>
    </w:p>
    <w:p w:rsidR="00DF610E" w:rsidRDefault="00DF610E" w:rsidP="004402C9">
      <w:pPr>
        <w:autoSpaceDE w:val="0"/>
        <w:autoSpaceDN w:val="0"/>
        <w:adjustRightInd w:val="0"/>
        <w:spacing w:after="0" w:line="240" w:lineRule="auto"/>
        <w:rPr>
          <w:rFonts w:ascii="Arial" w:hAnsi="Arial" w:cs="Arial"/>
          <w:color w:val="000000" w:themeColor="text1"/>
          <w:sz w:val="24"/>
          <w:szCs w:val="24"/>
          <w:lang w:val="en-US"/>
        </w:rPr>
      </w:pPr>
    </w:p>
    <w:p w:rsidR="00DF610E" w:rsidRDefault="00DF610E" w:rsidP="004402C9">
      <w:pPr>
        <w:autoSpaceDE w:val="0"/>
        <w:autoSpaceDN w:val="0"/>
        <w:adjustRightInd w:val="0"/>
        <w:spacing w:after="0" w:line="240" w:lineRule="auto"/>
        <w:rPr>
          <w:rFonts w:ascii="Arial" w:hAnsi="Arial" w:cs="Arial"/>
          <w:color w:val="000000" w:themeColor="text1"/>
          <w:sz w:val="24"/>
          <w:szCs w:val="24"/>
          <w:lang w:val="en-US"/>
        </w:rPr>
      </w:pPr>
    </w:p>
    <w:p w:rsidR="00DF610E" w:rsidRDefault="00DF610E" w:rsidP="004402C9">
      <w:pPr>
        <w:autoSpaceDE w:val="0"/>
        <w:autoSpaceDN w:val="0"/>
        <w:adjustRightInd w:val="0"/>
        <w:spacing w:after="0" w:line="240" w:lineRule="auto"/>
        <w:rPr>
          <w:rFonts w:ascii="Arial" w:hAnsi="Arial" w:cs="Arial"/>
          <w:color w:val="000000" w:themeColor="text1"/>
          <w:sz w:val="24"/>
          <w:szCs w:val="24"/>
          <w:lang w:val="en-US"/>
        </w:rPr>
        <w:sectPr w:rsidR="00DF610E" w:rsidSect="00AC7612">
          <w:pgSz w:w="12240" w:h="15840"/>
          <w:pgMar w:top="2268" w:right="1361" w:bottom="2268" w:left="2268" w:header="709" w:footer="709" w:gutter="0"/>
          <w:pgNumType w:start="39"/>
          <w:cols w:space="708"/>
          <w:titlePg/>
          <w:docGrid w:linePitch="360"/>
        </w:sectPr>
      </w:pPr>
    </w:p>
    <w:p w:rsidR="00DF610E" w:rsidRPr="00DF610E" w:rsidRDefault="00DF610E" w:rsidP="00DF610E">
      <w:pPr>
        <w:pStyle w:val="Ttulo1"/>
        <w:keepNext/>
        <w:numPr>
          <w:ilvl w:val="0"/>
          <w:numId w:val="0"/>
        </w:numPr>
        <w:tabs>
          <w:tab w:val="left" w:pos="1361"/>
        </w:tabs>
        <w:spacing w:before="480" w:beforeAutospacing="0" w:after="240" w:afterAutospacing="0"/>
        <w:ind w:left="360"/>
        <w:jc w:val="center"/>
        <w:rPr>
          <w:rFonts w:ascii="Arial" w:eastAsia="Calibri" w:hAnsi="Arial" w:cs="Arial"/>
          <w:bCs w:val="0"/>
          <w:kern w:val="0"/>
          <w:sz w:val="32"/>
          <w:szCs w:val="32"/>
          <w:lang w:val="en-US" w:eastAsia="en-US"/>
        </w:rPr>
      </w:pPr>
      <w:bookmarkStart w:id="94" w:name="_Toc252283276"/>
      <w:r w:rsidRPr="00DF610E">
        <w:rPr>
          <w:rFonts w:ascii="Arial" w:eastAsia="Calibri" w:hAnsi="Arial" w:cs="Arial"/>
          <w:bCs w:val="0"/>
          <w:kern w:val="0"/>
          <w:sz w:val="32"/>
          <w:szCs w:val="32"/>
          <w:lang w:val="en-US" w:eastAsia="en-US"/>
        </w:rPr>
        <w:lastRenderedPageBreak/>
        <w:t>REFE</w:t>
      </w:r>
      <w:r w:rsidR="00A905A2">
        <w:rPr>
          <w:rFonts w:ascii="Arial" w:eastAsia="Calibri" w:hAnsi="Arial" w:cs="Arial"/>
          <w:bCs w:val="0"/>
          <w:kern w:val="0"/>
          <w:sz w:val="32"/>
          <w:szCs w:val="32"/>
          <w:lang w:val="en-US" w:eastAsia="en-US"/>
        </w:rPr>
        <w:t>RENCIAS BIBLIOGRÁ</w:t>
      </w:r>
      <w:r w:rsidRPr="00DF610E">
        <w:rPr>
          <w:rFonts w:ascii="Arial" w:eastAsia="Calibri" w:hAnsi="Arial" w:cs="Arial"/>
          <w:bCs w:val="0"/>
          <w:kern w:val="0"/>
          <w:sz w:val="32"/>
          <w:szCs w:val="32"/>
          <w:lang w:val="en-US" w:eastAsia="en-US"/>
        </w:rPr>
        <w:t>FICAS</w:t>
      </w:r>
      <w:bookmarkEnd w:id="94"/>
    </w:p>
    <w:p w:rsidR="00DF610E" w:rsidRPr="00DF610E" w:rsidRDefault="00DF610E" w:rsidP="00DF610E">
      <w:pPr>
        <w:rPr>
          <w:rFonts w:ascii="Arial" w:hAnsi="Arial" w:cs="Arial"/>
          <w:sz w:val="24"/>
          <w:szCs w:val="24"/>
          <w:lang w:val="en-US"/>
        </w:rPr>
      </w:pPr>
    </w:p>
    <w:p w:rsidR="00DF610E" w:rsidRPr="00AF19DD" w:rsidRDefault="00DF610E" w:rsidP="00DF610E">
      <w:pPr>
        <w:spacing w:after="0" w:line="480" w:lineRule="auto"/>
        <w:jc w:val="both"/>
        <w:rPr>
          <w:rFonts w:ascii="Arial" w:hAnsi="Arial" w:cs="Arial"/>
          <w:sz w:val="24"/>
          <w:szCs w:val="24"/>
          <w:lang w:val="en-US"/>
        </w:rPr>
      </w:pPr>
      <w:r w:rsidRPr="00AF19DD">
        <w:rPr>
          <w:rFonts w:ascii="Arial" w:hAnsi="Arial" w:cs="Arial"/>
          <w:sz w:val="24"/>
          <w:szCs w:val="24"/>
          <w:lang w:val="en-US"/>
        </w:rPr>
        <w:t>[1].- Gonzalez,</w:t>
      </w:r>
      <w:r>
        <w:rPr>
          <w:rFonts w:ascii="Arial" w:hAnsi="Arial" w:cs="Arial"/>
          <w:sz w:val="24"/>
          <w:szCs w:val="24"/>
          <w:lang w:val="en-US"/>
        </w:rPr>
        <w:t xml:space="preserve"> R., Woods, R. y</w:t>
      </w:r>
      <w:r w:rsidRPr="00AF19DD">
        <w:rPr>
          <w:rFonts w:ascii="Arial" w:hAnsi="Arial" w:cs="Arial"/>
          <w:sz w:val="24"/>
          <w:szCs w:val="24"/>
          <w:lang w:val="en-US"/>
        </w:rPr>
        <w:t xml:space="preserve"> Eddins</w:t>
      </w:r>
      <w:r>
        <w:rPr>
          <w:rFonts w:ascii="Arial" w:hAnsi="Arial" w:cs="Arial"/>
          <w:sz w:val="24"/>
          <w:szCs w:val="24"/>
          <w:lang w:val="en-US"/>
        </w:rPr>
        <w:t>, S.,</w:t>
      </w:r>
      <w:r w:rsidRPr="00AF19DD">
        <w:rPr>
          <w:rFonts w:ascii="Arial" w:hAnsi="Arial" w:cs="Arial"/>
          <w:sz w:val="24"/>
          <w:szCs w:val="24"/>
          <w:lang w:val="en-US"/>
        </w:rPr>
        <w:t xml:space="preserve"> Digital</w:t>
      </w:r>
      <w:r>
        <w:rPr>
          <w:rFonts w:ascii="Arial" w:hAnsi="Arial" w:cs="Arial"/>
          <w:sz w:val="24"/>
          <w:szCs w:val="24"/>
          <w:lang w:val="en-US"/>
        </w:rPr>
        <w:t xml:space="preserve"> Image Processing Using Matlab,</w:t>
      </w:r>
      <w:r w:rsidRPr="00AF19DD">
        <w:rPr>
          <w:rFonts w:ascii="Arial" w:hAnsi="Arial" w:cs="Arial"/>
          <w:sz w:val="24"/>
          <w:szCs w:val="24"/>
          <w:lang w:val="en-US"/>
        </w:rPr>
        <w:t xml:space="preserve"> </w:t>
      </w:r>
      <w:r>
        <w:rPr>
          <w:rFonts w:ascii="Arial" w:hAnsi="Arial" w:cs="Arial"/>
          <w:sz w:val="24"/>
          <w:szCs w:val="24"/>
          <w:lang w:val="en-US"/>
        </w:rPr>
        <w:t>Prentice Hall, 1999.</w:t>
      </w:r>
    </w:p>
    <w:p w:rsidR="00DF610E" w:rsidRPr="00AF19DD" w:rsidRDefault="00DF610E" w:rsidP="00DF610E">
      <w:pPr>
        <w:spacing w:after="0" w:line="480" w:lineRule="auto"/>
        <w:jc w:val="both"/>
        <w:rPr>
          <w:rFonts w:ascii="Arial" w:hAnsi="Arial" w:cs="Arial"/>
          <w:sz w:val="24"/>
          <w:szCs w:val="24"/>
          <w:lang w:val="en-US"/>
        </w:rPr>
      </w:pPr>
    </w:p>
    <w:p w:rsidR="00DF610E" w:rsidRPr="007930FD" w:rsidRDefault="00DF610E" w:rsidP="00DF610E">
      <w:pPr>
        <w:spacing w:after="0" w:line="480" w:lineRule="auto"/>
        <w:jc w:val="both"/>
        <w:rPr>
          <w:rFonts w:ascii="Arial" w:hAnsi="Arial" w:cs="Arial"/>
          <w:sz w:val="24"/>
          <w:szCs w:val="24"/>
          <w:lang w:val="en-US"/>
        </w:rPr>
      </w:pPr>
      <w:r w:rsidRPr="007930FD">
        <w:rPr>
          <w:rFonts w:ascii="Arial" w:hAnsi="Arial" w:cs="Arial"/>
          <w:sz w:val="24"/>
          <w:szCs w:val="24"/>
          <w:lang w:val="en-US"/>
        </w:rPr>
        <w:t xml:space="preserve">[2].- </w:t>
      </w:r>
      <w:r>
        <w:rPr>
          <w:rFonts w:ascii="Arial" w:hAnsi="Arial" w:cs="Arial"/>
          <w:sz w:val="24"/>
          <w:szCs w:val="24"/>
          <w:lang w:val="en-US"/>
        </w:rPr>
        <w:t xml:space="preserve">Vaseghi, S., </w:t>
      </w:r>
      <w:r w:rsidRPr="007930FD">
        <w:rPr>
          <w:rFonts w:ascii="Arial" w:hAnsi="Arial" w:cs="Arial"/>
          <w:sz w:val="24"/>
          <w:szCs w:val="24"/>
          <w:lang w:val="en-US"/>
        </w:rPr>
        <w:t>Advance Digital Signal Processing and Noise Reduction</w:t>
      </w:r>
      <w:r>
        <w:rPr>
          <w:rFonts w:ascii="Arial" w:hAnsi="Arial" w:cs="Arial"/>
          <w:sz w:val="24"/>
          <w:szCs w:val="24"/>
          <w:lang w:val="en-US"/>
        </w:rPr>
        <w:t>.</w:t>
      </w:r>
      <w:r w:rsidRPr="007930FD">
        <w:rPr>
          <w:rFonts w:ascii="Arial" w:hAnsi="Arial" w:cs="Arial"/>
          <w:sz w:val="24"/>
          <w:szCs w:val="24"/>
          <w:lang w:val="en-US"/>
        </w:rPr>
        <w:t xml:space="preserve"> </w:t>
      </w:r>
      <w:r>
        <w:rPr>
          <w:rFonts w:ascii="Arial" w:hAnsi="Arial" w:cs="Arial"/>
          <w:sz w:val="24"/>
          <w:szCs w:val="24"/>
          <w:lang w:val="en-US"/>
        </w:rPr>
        <w:t>Second Edition, John Wiley y Sons, Ltd., 2000.</w:t>
      </w:r>
    </w:p>
    <w:p w:rsidR="00DF610E" w:rsidRPr="007930FD" w:rsidRDefault="00DF610E" w:rsidP="00DF610E">
      <w:pPr>
        <w:spacing w:after="0" w:line="480" w:lineRule="auto"/>
        <w:jc w:val="both"/>
        <w:rPr>
          <w:rFonts w:ascii="Arial" w:hAnsi="Arial" w:cs="Arial"/>
          <w:sz w:val="24"/>
          <w:szCs w:val="24"/>
          <w:lang w:val="en-US"/>
        </w:rPr>
      </w:pPr>
    </w:p>
    <w:p w:rsidR="00DF610E" w:rsidRDefault="00DF610E" w:rsidP="00DF610E">
      <w:pPr>
        <w:spacing w:after="0" w:line="480" w:lineRule="auto"/>
        <w:jc w:val="both"/>
        <w:rPr>
          <w:rFonts w:ascii="Arial" w:hAnsi="Arial" w:cs="Arial"/>
          <w:sz w:val="24"/>
          <w:szCs w:val="24"/>
          <w:lang w:val="en-US"/>
        </w:rPr>
      </w:pPr>
      <w:r>
        <w:rPr>
          <w:rFonts w:ascii="Arial" w:hAnsi="Arial" w:cs="Arial"/>
          <w:sz w:val="24"/>
          <w:szCs w:val="24"/>
          <w:lang w:val="en-US"/>
        </w:rPr>
        <w:t>[3</w:t>
      </w:r>
      <w:r w:rsidRPr="00FB75C7">
        <w:rPr>
          <w:rFonts w:ascii="Arial" w:hAnsi="Arial" w:cs="Arial"/>
          <w:sz w:val="24"/>
          <w:szCs w:val="24"/>
          <w:lang w:val="en-US"/>
        </w:rPr>
        <w:t xml:space="preserve">].- </w:t>
      </w:r>
      <w:r>
        <w:rPr>
          <w:rFonts w:ascii="Arial" w:hAnsi="Arial" w:cs="Arial"/>
          <w:sz w:val="24"/>
          <w:szCs w:val="24"/>
          <w:lang w:val="en-US"/>
        </w:rPr>
        <w:t xml:space="preserve">Ingle, V. y </w:t>
      </w:r>
      <w:r w:rsidRPr="0063327C">
        <w:rPr>
          <w:rFonts w:ascii="Arial" w:hAnsi="Arial" w:cs="Arial"/>
          <w:sz w:val="24"/>
          <w:szCs w:val="24"/>
          <w:lang w:val="en-US"/>
        </w:rPr>
        <w:t>Proakis</w:t>
      </w:r>
      <w:r>
        <w:rPr>
          <w:rFonts w:ascii="Arial" w:hAnsi="Arial" w:cs="Arial"/>
          <w:sz w:val="24"/>
          <w:szCs w:val="24"/>
          <w:lang w:val="en-US"/>
        </w:rPr>
        <w:t xml:space="preserve">, J., </w:t>
      </w:r>
      <w:r w:rsidRPr="00FB75C7">
        <w:rPr>
          <w:rFonts w:ascii="Arial" w:hAnsi="Arial" w:cs="Arial"/>
          <w:sz w:val="24"/>
          <w:szCs w:val="24"/>
          <w:lang w:val="en-US"/>
        </w:rPr>
        <w:t>Digital Signal Proces</w:t>
      </w:r>
      <w:r>
        <w:rPr>
          <w:rFonts w:ascii="Arial" w:hAnsi="Arial" w:cs="Arial"/>
          <w:sz w:val="24"/>
          <w:szCs w:val="24"/>
          <w:lang w:val="en-US"/>
        </w:rPr>
        <w:t xml:space="preserve">sing Using Matlab V.4, The PWS Bookware Companion Series, 1997. </w:t>
      </w:r>
    </w:p>
    <w:p w:rsidR="00DF610E" w:rsidRDefault="00DF610E" w:rsidP="00DF610E">
      <w:pPr>
        <w:spacing w:after="0" w:line="480" w:lineRule="auto"/>
        <w:jc w:val="both"/>
        <w:rPr>
          <w:rFonts w:ascii="Arial" w:hAnsi="Arial" w:cs="Arial"/>
          <w:sz w:val="24"/>
          <w:szCs w:val="24"/>
          <w:lang w:val="en-US"/>
        </w:rPr>
      </w:pPr>
    </w:p>
    <w:p w:rsidR="00DF610E" w:rsidRDefault="00DF610E" w:rsidP="00DF610E">
      <w:pPr>
        <w:spacing w:after="0" w:line="480" w:lineRule="auto"/>
        <w:jc w:val="both"/>
        <w:rPr>
          <w:rFonts w:ascii="Arial" w:hAnsi="Arial" w:cs="Arial"/>
          <w:sz w:val="24"/>
          <w:szCs w:val="24"/>
          <w:lang w:val="en-US"/>
        </w:rPr>
      </w:pPr>
      <w:r>
        <w:rPr>
          <w:rFonts w:ascii="Arial" w:hAnsi="Arial" w:cs="Arial"/>
          <w:sz w:val="24"/>
          <w:szCs w:val="24"/>
          <w:lang w:val="en-US"/>
        </w:rPr>
        <w:t xml:space="preserve">[4].- </w:t>
      </w:r>
      <w:r w:rsidRPr="00AD101B">
        <w:rPr>
          <w:rFonts w:ascii="Arial" w:hAnsi="Arial" w:cs="Arial"/>
          <w:sz w:val="24"/>
          <w:szCs w:val="24"/>
          <w:lang w:val="en-US"/>
        </w:rPr>
        <w:t>Proakis</w:t>
      </w:r>
      <w:r>
        <w:rPr>
          <w:rFonts w:ascii="Arial" w:hAnsi="Arial" w:cs="Arial"/>
          <w:sz w:val="24"/>
          <w:szCs w:val="24"/>
          <w:lang w:val="en-US"/>
        </w:rPr>
        <w:t xml:space="preserve">, J., </w:t>
      </w:r>
      <w:r w:rsidRPr="00AD101B">
        <w:rPr>
          <w:rFonts w:ascii="Arial" w:hAnsi="Arial" w:cs="Arial"/>
          <w:sz w:val="24"/>
          <w:szCs w:val="24"/>
          <w:lang w:val="en-US"/>
        </w:rPr>
        <w:t>Digital Communications</w:t>
      </w:r>
      <w:r>
        <w:rPr>
          <w:rFonts w:ascii="Arial" w:hAnsi="Arial" w:cs="Arial"/>
          <w:sz w:val="24"/>
          <w:szCs w:val="24"/>
          <w:lang w:val="en-US"/>
        </w:rPr>
        <w:t xml:space="preserve"> </w:t>
      </w:r>
      <w:r w:rsidRPr="00AD101B">
        <w:rPr>
          <w:rFonts w:ascii="Arial" w:hAnsi="Arial" w:cs="Arial"/>
          <w:sz w:val="24"/>
          <w:szCs w:val="24"/>
          <w:lang w:val="en-US"/>
        </w:rPr>
        <w:t>4th Edition</w:t>
      </w:r>
      <w:r>
        <w:rPr>
          <w:rFonts w:ascii="Arial" w:hAnsi="Arial" w:cs="Arial"/>
          <w:sz w:val="24"/>
          <w:szCs w:val="24"/>
          <w:lang w:val="en-US"/>
        </w:rPr>
        <w:t xml:space="preserve">, </w:t>
      </w:r>
      <w:r w:rsidRPr="00AD101B">
        <w:rPr>
          <w:rFonts w:ascii="Arial" w:hAnsi="Arial" w:cs="Arial"/>
          <w:sz w:val="24"/>
          <w:szCs w:val="24"/>
          <w:lang w:val="en-US"/>
        </w:rPr>
        <w:t>McGraw Hill</w:t>
      </w:r>
      <w:r>
        <w:rPr>
          <w:rFonts w:ascii="Arial" w:hAnsi="Arial" w:cs="Arial"/>
          <w:sz w:val="24"/>
          <w:szCs w:val="24"/>
          <w:lang w:val="en-US"/>
        </w:rPr>
        <w:t>, 2001.</w:t>
      </w:r>
    </w:p>
    <w:p w:rsidR="00DF610E" w:rsidRDefault="00DF610E" w:rsidP="00DF610E">
      <w:pPr>
        <w:spacing w:after="0" w:line="480" w:lineRule="auto"/>
        <w:jc w:val="both"/>
        <w:rPr>
          <w:rFonts w:ascii="Arial" w:hAnsi="Arial" w:cs="Arial"/>
          <w:sz w:val="24"/>
          <w:szCs w:val="24"/>
          <w:lang w:val="en-US"/>
        </w:rPr>
      </w:pPr>
    </w:p>
    <w:p w:rsidR="00DF610E" w:rsidRPr="008E796E" w:rsidRDefault="00DF610E" w:rsidP="00DF610E">
      <w:pPr>
        <w:spacing w:after="0" w:line="480" w:lineRule="auto"/>
        <w:jc w:val="both"/>
        <w:rPr>
          <w:rFonts w:ascii="Arial" w:hAnsi="Arial" w:cs="Arial"/>
          <w:sz w:val="24"/>
          <w:szCs w:val="24"/>
          <w:lang w:val="en-US"/>
        </w:rPr>
      </w:pPr>
      <w:r>
        <w:rPr>
          <w:rFonts w:ascii="Arial" w:hAnsi="Arial" w:cs="Arial"/>
          <w:sz w:val="24"/>
          <w:szCs w:val="24"/>
          <w:lang w:val="en-US"/>
        </w:rPr>
        <w:t xml:space="preserve">[5].- Smith, S., The Scientist and Engineer’s </w:t>
      </w:r>
      <w:r w:rsidRPr="00AD101B">
        <w:rPr>
          <w:rFonts w:ascii="Arial" w:hAnsi="Arial" w:cs="Arial"/>
          <w:sz w:val="24"/>
          <w:szCs w:val="24"/>
          <w:lang w:val="en-US"/>
        </w:rPr>
        <w:t>Guide to Digital Signal Processing</w:t>
      </w:r>
      <w:r>
        <w:rPr>
          <w:rFonts w:ascii="Arial" w:hAnsi="Arial" w:cs="Arial"/>
          <w:sz w:val="24"/>
          <w:szCs w:val="24"/>
          <w:lang w:val="en-US"/>
        </w:rPr>
        <w:t xml:space="preserve"> </w:t>
      </w:r>
      <w:r w:rsidRPr="008E796E">
        <w:rPr>
          <w:rFonts w:ascii="Arial" w:hAnsi="Arial" w:cs="Arial"/>
          <w:sz w:val="24"/>
          <w:szCs w:val="24"/>
          <w:lang w:val="en-US"/>
        </w:rPr>
        <w:t>Second Edition, California Technical Publishing, 1999.</w:t>
      </w:r>
    </w:p>
    <w:p w:rsidR="00DF610E" w:rsidRPr="008E796E" w:rsidRDefault="00DF610E" w:rsidP="00DF610E">
      <w:pPr>
        <w:spacing w:after="0" w:line="480" w:lineRule="auto"/>
        <w:jc w:val="both"/>
        <w:rPr>
          <w:rFonts w:ascii="Arial" w:hAnsi="Arial" w:cs="Arial"/>
          <w:sz w:val="24"/>
          <w:szCs w:val="24"/>
          <w:lang w:val="en-US"/>
        </w:rPr>
      </w:pPr>
    </w:p>
    <w:p w:rsidR="00DF610E" w:rsidRDefault="00DF610E" w:rsidP="004402C9">
      <w:pPr>
        <w:autoSpaceDE w:val="0"/>
        <w:autoSpaceDN w:val="0"/>
        <w:adjustRightInd w:val="0"/>
        <w:spacing w:after="0" w:line="240" w:lineRule="auto"/>
        <w:rPr>
          <w:rFonts w:ascii="Arial" w:hAnsi="Arial" w:cs="Arial"/>
          <w:color w:val="000000" w:themeColor="text1"/>
          <w:sz w:val="24"/>
          <w:szCs w:val="24"/>
          <w:lang w:val="en-US"/>
        </w:rPr>
      </w:pPr>
    </w:p>
    <w:sectPr w:rsidR="00DF610E" w:rsidSect="00DF610E">
      <w:pgSz w:w="12240" w:h="15840"/>
      <w:pgMar w:top="2268" w:right="1361" w:bottom="2268"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F3BF5" w:rsidRDefault="001F3BF5" w:rsidP="00F64B82">
      <w:pPr>
        <w:spacing w:after="0" w:line="240" w:lineRule="auto"/>
      </w:pPr>
      <w:r>
        <w:separator/>
      </w:r>
    </w:p>
  </w:endnote>
  <w:endnote w:type="continuationSeparator" w:id="0">
    <w:p w:rsidR="001F3BF5" w:rsidRDefault="001F3BF5" w:rsidP="00F64B8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Cambria Math">
    <w:panose1 w:val="02040503050406030204"/>
    <w:charset w:val="00"/>
    <w:family w:val="roman"/>
    <w:pitch w:val="variable"/>
    <w:sig w:usb0="A00002EF" w:usb1="420020E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F3BF5" w:rsidRDefault="001F3BF5" w:rsidP="00F64B82">
      <w:pPr>
        <w:spacing w:after="0" w:line="240" w:lineRule="auto"/>
      </w:pPr>
      <w:r>
        <w:separator/>
      </w:r>
    </w:p>
  </w:footnote>
  <w:footnote w:type="continuationSeparator" w:id="0">
    <w:p w:rsidR="001F3BF5" w:rsidRDefault="001F3BF5" w:rsidP="00F64B82">
      <w:pPr>
        <w:spacing w:after="0" w:line="240" w:lineRule="auto"/>
      </w:pPr>
      <w:r>
        <w:continuationSeparator/>
      </w:r>
    </w:p>
  </w:footnote>
  <w:footnote w:id="1">
    <w:p w:rsidR="008C611F" w:rsidRDefault="008C611F">
      <w:pPr>
        <w:pStyle w:val="Textonotapie"/>
      </w:pPr>
      <w:r>
        <w:rPr>
          <w:rStyle w:val="Refdenotaalpie"/>
        </w:rPr>
        <w:footnoteRef/>
      </w:r>
      <w:r>
        <w:t>http://</w:t>
      </w:r>
      <w:r>
        <w:rPr>
          <w:rStyle w:val="CitaHTML"/>
        </w:rPr>
        <w:t>alojamientos.us.es/gtocoma/pid/tema1-1.ppt</w:t>
      </w:r>
    </w:p>
  </w:footnote>
  <w:footnote w:id="2">
    <w:p w:rsidR="008C611F" w:rsidRDefault="008C611F">
      <w:pPr>
        <w:pStyle w:val="Textonotapie"/>
      </w:pPr>
      <w:r>
        <w:rPr>
          <w:rStyle w:val="Refdenotaalpie"/>
        </w:rPr>
        <w:footnoteRef/>
      </w:r>
      <w:r>
        <w:t xml:space="preserve"> http://</w:t>
      </w:r>
      <w:r>
        <w:rPr>
          <w:rStyle w:val="CitaHTML"/>
        </w:rPr>
        <w:t>proton.ucting.udg.mx/tutorial/</w:t>
      </w:r>
      <w:r>
        <w:rPr>
          <w:rStyle w:val="CitaHTML"/>
          <w:b/>
          <w:bCs/>
        </w:rPr>
        <w:t>vision</w:t>
      </w:r>
      <w:r>
        <w:rPr>
          <w:rStyle w:val="CitaHTML"/>
        </w:rPr>
        <w:t>/curso</w:t>
      </w:r>
      <w:r>
        <w:rPr>
          <w:rStyle w:val="CitaHTML"/>
          <w:b/>
          <w:bCs/>
        </w:rPr>
        <w:t>vision</w:t>
      </w:r>
      <w:r>
        <w:rPr>
          <w:rStyle w:val="CitaHTML"/>
        </w:rPr>
        <w:t>.pdf</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9680252"/>
      <w:docPartObj>
        <w:docPartGallery w:val="Page Numbers (Top of Page)"/>
        <w:docPartUnique/>
      </w:docPartObj>
    </w:sdtPr>
    <w:sdtContent>
      <w:p w:rsidR="008C611F" w:rsidRDefault="006167FD">
        <w:pPr>
          <w:pStyle w:val="Encabezado"/>
          <w:jc w:val="right"/>
        </w:pPr>
        <w:fldSimple w:instr=" PAGE   \* MERGEFORMAT ">
          <w:r w:rsidR="00D61DB6">
            <w:rPr>
              <w:noProof/>
            </w:rPr>
            <w:t>26</w:t>
          </w:r>
        </w:fldSimple>
      </w:p>
    </w:sdtContent>
  </w:sdt>
  <w:p w:rsidR="008C611F" w:rsidRDefault="008C611F">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611F" w:rsidRDefault="008C611F" w:rsidP="004B0021">
    <w:pPr>
      <w:pStyle w:val="Encabezado"/>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53876"/>
    <w:multiLevelType w:val="hybridMultilevel"/>
    <w:tmpl w:val="F38ABF5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
    <w:nsid w:val="067D06BC"/>
    <w:multiLevelType w:val="hybridMultilevel"/>
    <w:tmpl w:val="2DA45FC4"/>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nsid w:val="06830CCE"/>
    <w:multiLevelType w:val="hybridMultilevel"/>
    <w:tmpl w:val="3C06FF60"/>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
    <w:nsid w:val="07D0560A"/>
    <w:multiLevelType w:val="hybridMultilevel"/>
    <w:tmpl w:val="F38ABF5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nsid w:val="0A744611"/>
    <w:multiLevelType w:val="hybridMultilevel"/>
    <w:tmpl w:val="812C0F54"/>
    <w:lvl w:ilvl="0" w:tplc="0C0A0001">
      <w:start w:val="1"/>
      <w:numFmt w:val="bullet"/>
      <w:lvlText w:val=""/>
      <w:lvlJc w:val="left"/>
      <w:pPr>
        <w:tabs>
          <w:tab w:val="num" w:pos="720"/>
        </w:tabs>
        <w:ind w:left="720" w:hanging="360"/>
      </w:pPr>
      <w:rPr>
        <w:rFonts w:ascii="Symbol" w:hAnsi="Symbol" w:hint="default"/>
      </w:rPr>
    </w:lvl>
    <w:lvl w:ilvl="1" w:tplc="300A0001">
      <w:start w:val="1"/>
      <w:numFmt w:val="bullet"/>
      <w:lvlText w:val=""/>
      <w:lvlJc w:val="left"/>
      <w:pPr>
        <w:tabs>
          <w:tab w:val="num" w:pos="1440"/>
        </w:tabs>
        <w:ind w:left="1440" w:hanging="360"/>
      </w:pPr>
      <w:rPr>
        <w:rFonts w:ascii="Symbol" w:hAnsi="Symbol" w:hint="default"/>
      </w:rPr>
    </w:lvl>
    <w:lvl w:ilvl="2" w:tplc="0C0A0001">
      <w:start w:val="1"/>
      <w:numFmt w:val="bullet"/>
      <w:lvlText w:val=""/>
      <w:lvlJc w:val="left"/>
      <w:pPr>
        <w:tabs>
          <w:tab w:val="num" w:pos="2160"/>
        </w:tabs>
        <w:ind w:left="2160" w:hanging="360"/>
      </w:pPr>
      <w:rPr>
        <w:rFonts w:ascii="Symbol" w:hAnsi="Symbol"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
    <w:nsid w:val="0B2D5C04"/>
    <w:multiLevelType w:val="hybridMultilevel"/>
    <w:tmpl w:val="EC8AF25E"/>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
    <w:nsid w:val="0C1952B0"/>
    <w:multiLevelType w:val="hybridMultilevel"/>
    <w:tmpl w:val="17D2327C"/>
    <w:lvl w:ilvl="0" w:tplc="300A0001">
      <w:start w:val="1"/>
      <w:numFmt w:val="bullet"/>
      <w:lvlText w:val=""/>
      <w:lvlJc w:val="left"/>
      <w:pPr>
        <w:ind w:left="1077" w:hanging="360"/>
      </w:pPr>
      <w:rPr>
        <w:rFonts w:ascii="Symbol" w:hAnsi="Symbol" w:hint="default"/>
      </w:rPr>
    </w:lvl>
    <w:lvl w:ilvl="1" w:tplc="300A0003" w:tentative="1">
      <w:start w:val="1"/>
      <w:numFmt w:val="bullet"/>
      <w:lvlText w:val="o"/>
      <w:lvlJc w:val="left"/>
      <w:pPr>
        <w:ind w:left="1797" w:hanging="360"/>
      </w:pPr>
      <w:rPr>
        <w:rFonts w:ascii="Courier New" w:hAnsi="Courier New" w:cs="Courier New" w:hint="default"/>
      </w:rPr>
    </w:lvl>
    <w:lvl w:ilvl="2" w:tplc="300A0005" w:tentative="1">
      <w:start w:val="1"/>
      <w:numFmt w:val="bullet"/>
      <w:lvlText w:val=""/>
      <w:lvlJc w:val="left"/>
      <w:pPr>
        <w:ind w:left="2517" w:hanging="360"/>
      </w:pPr>
      <w:rPr>
        <w:rFonts w:ascii="Wingdings" w:hAnsi="Wingdings" w:hint="default"/>
      </w:rPr>
    </w:lvl>
    <w:lvl w:ilvl="3" w:tplc="300A0001" w:tentative="1">
      <w:start w:val="1"/>
      <w:numFmt w:val="bullet"/>
      <w:lvlText w:val=""/>
      <w:lvlJc w:val="left"/>
      <w:pPr>
        <w:ind w:left="3237" w:hanging="360"/>
      </w:pPr>
      <w:rPr>
        <w:rFonts w:ascii="Symbol" w:hAnsi="Symbol" w:hint="default"/>
      </w:rPr>
    </w:lvl>
    <w:lvl w:ilvl="4" w:tplc="300A0003" w:tentative="1">
      <w:start w:val="1"/>
      <w:numFmt w:val="bullet"/>
      <w:lvlText w:val="o"/>
      <w:lvlJc w:val="left"/>
      <w:pPr>
        <w:ind w:left="3957" w:hanging="360"/>
      </w:pPr>
      <w:rPr>
        <w:rFonts w:ascii="Courier New" w:hAnsi="Courier New" w:cs="Courier New" w:hint="default"/>
      </w:rPr>
    </w:lvl>
    <w:lvl w:ilvl="5" w:tplc="300A0005" w:tentative="1">
      <w:start w:val="1"/>
      <w:numFmt w:val="bullet"/>
      <w:lvlText w:val=""/>
      <w:lvlJc w:val="left"/>
      <w:pPr>
        <w:ind w:left="4677" w:hanging="360"/>
      </w:pPr>
      <w:rPr>
        <w:rFonts w:ascii="Wingdings" w:hAnsi="Wingdings" w:hint="default"/>
      </w:rPr>
    </w:lvl>
    <w:lvl w:ilvl="6" w:tplc="300A0001" w:tentative="1">
      <w:start w:val="1"/>
      <w:numFmt w:val="bullet"/>
      <w:lvlText w:val=""/>
      <w:lvlJc w:val="left"/>
      <w:pPr>
        <w:ind w:left="5397" w:hanging="360"/>
      </w:pPr>
      <w:rPr>
        <w:rFonts w:ascii="Symbol" w:hAnsi="Symbol" w:hint="default"/>
      </w:rPr>
    </w:lvl>
    <w:lvl w:ilvl="7" w:tplc="300A0003" w:tentative="1">
      <w:start w:val="1"/>
      <w:numFmt w:val="bullet"/>
      <w:lvlText w:val="o"/>
      <w:lvlJc w:val="left"/>
      <w:pPr>
        <w:ind w:left="6117" w:hanging="360"/>
      </w:pPr>
      <w:rPr>
        <w:rFonts w:ascii="Courier New" w:hAnsi="Courier New" w:cs="Courier New" w:hint="default"/>
      </w:rPr>
    </w:lvl>
    <w:lvl w:ilvl="8" w:tplc="300A0005" w:tentative="1">
      <w:start w:val="1"/>
      <w:numFmt w:val="bullet"/>
      <w:lvlText w:val=""/>
      <w:lvlJc w:val="left"/>
      <w:pPr>
        <w:ind w:left="6837" w:hanging="360"/>
      </w:pPr>
      <w:rPr>
        <w:rFonts w:ascii="Wingdings" w:hAnsi="Wingdings" w:hint="default"/>
      </w:rPr>
    </w:lvl>
  </w:abstractNum>
  <w:abstractNum w:abstractNumId="7">
    <w:nsid w:val="102506AF"/>
    <w:multiLevelType w:val="hybridMultilevel"/>
    <w:tmpl w:val="CAF848EC"/>
    <w:lvl w:ilvl="0" w:tplc="0C0A0001">
      <w:start w:val="1"/>
      <w:numFmt w:val="bullet"/>
      <w:lvlText w:val=""/>
      <w:lvlJc w:val="left"/>
      <w:pPr>
        <w:tabs>
          <w:tab w:val="num" w:pos="883"/>
        </w:tabs>
        <w:ind w:left="883" w:hanging="360"/>
      </w:pPr>
      <w:rPr>
        <w:rFonts w:ascii="Symbol" w:hAnsi="Symbol" w:hint="default"/>
      </w:rPr>
    </w:lvl>
    <w:lvl w:ilvl="1" w:tplc="0C0A000F">
      <w:start w:val="1"/>
      <w:numFmt w:val="decimal"/>
      <w:lvlText w:val="%2."/>
      <w:lvlJc w:val="left"/>
      <w:pPr>
        <w:tabs>
          <w:tab w:val="num" w:pos="1603"/>
        </w:tabs>
        <w:ind w:left="1603" w:hanging="360"/>
      </w:pPr>
      <w:rPr>
        <w:rFonts w:hint="default"/>
      </w:rPr>
    </w:lvl>
    <w:lvl w:ilvl="2" w:tplc="0C0A0005" w:tentative="1">
      <w:start w:val="1"/>
      <w:numFmt w:val="bullet"/>
      <w:lvlText w:val=""/>
      <w:lvlJc w:val="left"/>
      <w:pPr>
        <w:tabs>
          <w:tab w:val="num" w:pos="2323"/>
        </w:tabs>
        <w:ind w:left="2323" w:hanging="360"/>
      </w:pPr>
      <w:rPr>
        <w:rFonts w:ascii="Wingdings" w:hAnsi="Wingdings" w:hint="default"/>
      </w:rPr>
    </w:lvl>
    <w:lvl w:ilvl="3" w:tplc="0C0A0001" w:tentative="1">
      <w:start w:val="1"/>
      <w:numFmt w:val="bullet"/>
      <w:lvlText w:val=""/>
      <w:lvlJc w:val="left"/>
      <w:pPr>
        <w:tabs>
          <w:tab w:val="num" w:pos="3043"/>
        </w:tabs>
        <w:ind w:left="3043" w:hanging="360"/>
      </w:pPr>
      <w:rPr>
        <w:rFonts w:ascii="Symbol" w:hAnsi="Symbol" w:hint="default"/>
      </w:rPr>
    </w:lvl>
    <w:lvl w:ilvl="4" w:tplc="0C0A0003" w:tentative="1">
      <w:start w:val="1"/>
      <w:numFmt w:val="bullet"/>
      <w:lvlText w:val="o"/>
      <w:lvlJc w:val="left"/>
      <w:pPr>
        <w:tabs>
          <w:tab w:val="num" w:pos="3763"/>
        </w:tabs>
        <w:ind w:left="3763" w:hanging="360"/>
      </w:pPr>
      <w:rPr>
        <w:rFonts w:ascii="Courier New" w:hAnsi="Courier New" w:cs="Courier New" w:hint="default"/>
      </w:rPr>
    </w:lvl>
    <w:lvl w:ilvl="5" w:tplc="0C0A0005" w:tentative="1">
      <w:start w:val="1"/>
      <w:numFmt w:val="bullet"/>
      <w:lvlText w:val=""/>
      <w:lvlJc w:val="left"/>
      <w:pPr>
        <w:tabs>
          <w:tab w:val="num" w:pos="4483"/>
        </w:tabs>
        <w:ind w:left="4483" w:hanging="360"/>
      </w:pPr>
      <w:rPr>
        <w:rFonts w:ascii="Wingdings" w:hAnsi="Wingdings" w:hint="default"/>
      </w:rPr>
    </w:lvl>
    <w:lvl w:ilvl="6" w:tplc="0C0A0001" w:tentative="1">
      <w:start w:val="1"/>
      <w:numFmt w:val="bullet"/>
      <w:lvlText w:val=""/>
      <w:lvlJc w:val="left"/>
      <w:pPr>
        <w:tabs>
          <w:tab w:val="num" w:pos="5203"/>
        </w:tabs>
        <w:ind w:left="5203" w:hanging="360"/>
      </w:pPr>
      <w:rPr>
        <w:rFonts w:ascii="Symbol" w:hAnsi="Symbol" w:hint="default"/>
      </w:rPr>
    </w:lvl>
    <w:lvl w:ilvl="7" w:tplc="0C0A0003" w:tentative="1">
      <w:start w:val="1"/>
      <w:numFmt w:val="bullet"/>
      <w:lvlText w:val="o"/>
      <w:lvlJc w:val="left"/>
      <w:pPr>
        <w:tabs>
          <w:tab w:val="num" w:pos="5923"/>
        </w:tabs>
        <w:ind w:left="5923" w:hanging="360"/>
      </w:pPr>
      <w:rPr>
        <w:rFonts w:ascii="Courier New" w:hAnsi="Courier New" w:cs="Courier New" w:hint="default"/>
      </w:rPr>
    </w:lvl>
    <w:lvl w:ilvl="8" w:tplc="0C0A0005" w:tentative="1">
      <w:start w:val="1"/>
      <w:numFmt w:val="bullet"/>
      <w:lvlText w:val=""/>
      <w:lvlJc w:val="left"/>
      <w:pPr>
        <w:tabs>
          <w:tab w:val="num" w:pos="6643"/>
        </w:tabs>
        <w:ind w:left="6643" w:hanging="360"/>
      </w:pPr>
      <w:rPr>
        <w:rFonts w:ascii="Wingdings" w:hAnsi="Wingdings" w:hint="default"/>
      </w:rPr>
    </w:lvl>
  </w:abstractNum>
  <w:abstractNum w:abstractNumId="8">
    <w:nsid w:val="134E4AFD"/>
    <w:multiLevelType w:val="hybridMultilevel"/>
    <w:tmpl w:val="06A4FD64"/>
    <w:lvl w:ilvl="0" w:tplc="300A0001">
      <w:start w:val="1"/>
      <w:numFmt w:val="bullet"/>
      <w:lvlText w:val=""/>
      <w:lvlJc w:val="left"/>
      <w:pPr>
        <w:ind w:left="1077" w:hanging="360"/>
      </w:pPr>
      <w:rPr>
        <w:rFonts w:ascii="Symbol" w:hAnsi="Symbol" w:hint="default"/>
      </w:rPr>
    </w:lvl>
    <w:lvl w:ilvl="1" w:tplc="300A0003" w:tentative="1">
      <w:start w:val="1"/>
      <w:numFmt w:val="bullet"/>
      <w:lvlText w:val="o"/>
      <w:lvlJc w:val="left"/>
      <w:pPr>
        <w:ind w:left="1797" w:hanging="360"/>
      </w:pPr>
      <w:rPr>
        <w:rFonts w:ascii="Courier New" w:hAnsi="Courier New" w:cs="Courier New" w:hint="default"/>
      </w:rPr>
    </w:lvl>
    <w:lvl w:ilvl="2" w:tplc="300A0005" w:tentative="1">
      <w:start w:val="1"/>
      <w:numFmt w:val="bullet"/>
      <w:lvlText w:val=""/>
      <w:lvlJc w:val="left"/>
      <w:pPr>
        <w:ind w:left="2517" w:hanging="360"/>
      </w:pPr>
      <w:rPr>
        <w:rFonts w:ascii="Wingdings" w:hAnsi="Wingdings" w:hint="default"/>
      </w:rPr>
    </w:lvl>
    <w:lvl w:ilvl="3" w:tplc="300A0001" w:tentative="1">
      <w:start w:val="1"/>
      <w:numFmt w:val="bullet"/>
      <w:lvlText w:val=""/>
      <w:lvlJc w:val="left"/>
      <w:pPr>
        <w:ind w:left="3237" w:hanging="360"/>
      </w:pPr>
      <w:rPr>
        <w:rFonts w:ascii="Symbol" w:hAnsi="Symbol" w:hint="default"/>
      </w:rPr>
    </w:lvl>
    <w:lvl w:ilvl="4" w:tplc="300A0003" w:tentative="1">
      <w:start w:val="1"/>
      <w:numFmt w:val="bullet"/>
      <w:lvlText w:val="o"/>
      <w:lvlJc w:val="left"/>
      <w:pPr>
        <w:ind w:left="3957" w:hanging="360"/>
      </w:pPr>
      <w:rPr>
        <w:rFonts w:ascii="Courier New" w:hAnsi="Courier New" w:cs="Courier New" w:hint="default"/>
      </w:rPr>
    </w:lvl>
    <w:lvl w:ilvl="5" w:tplc="300A0005" w:tentative="1">
      <w:start w:val="1"/>
      <w:numFmt w:val="bullet"/>
      <w:lvlText w:val=""/>
      <w:lvlJc w:val="left"/>
      <w:pPr>
        <w:ind w:left="4677" w:hanging="360"/>
      </w:pPr>
      <w:rPr>
        <w:rFonts w:ascii="Wingdings" w:hAnsi="Wingdings" w:hint="default"/>
      </w:rPr>
    </w:lvl>
    <w:lvl w:ilvl="6" w:tplc="300A0001" w:tentative="1">
      <w:start w:val="1"/>
      <w:numFmt w:val="bullet"/>
      <w:lvlText w:val=""/>
      <w:lvlJc w:val="left"/>
      <w:pPr>
        <w:ind w:left="5397" w:hanging="360"/>
      </w:pPr>
      <w:rPr>
        <w:rFonts w:ascii="Symbol" w:hAnsi="Symbol" w:hint="default"/>
      </w:rPr>
    </w:lvl>
    <w:lvl w:ilvl="7" w:tplc="300A0003" w:tentative="1">
      <w:start w:val="1"/>
      <w:numFmt w:val="bullet"/>
      <w:lvlText w:val="o"/>
      <w:lvlJc w:val="left"/>
      <w:pPr>
        <w:ind w:left="6117" w:hanging="360"/>
      </w:pPr>
      <w:rPr>
        <w:rFonts w:ascii="Courier New" w:hAnsi="Courier New" w:cs="Courier New" w:hint="default"/>
      </w:rPr>
    </w:lvl>
    <w:lvl w:ilvl="8" w:tplc="300A0005" w:tentative="1">
      <w:start w:val="1"/>
      <w:numFmt w:val="bullet"/>
      <w:lvlText w:val=""/>
      <w:lvlJc w:val="left"/>
      <w:pPr>
        <w:ind w:left="6837" w:hanging="360"/>
      </w:pPr>
      <w:rPr>
        <w:rFonts w:ascii="Wingdings" w:hAnsi="Wingdings" w:hint="default"/>
      </w:rPr>
    </w:lvl>
  </w:abstractNum>
  <w:abstractNum w:abstractNumId="9">
    <w:nsid w:val="171C4689"/>
    <w:multiLevelType w:val="hybridMultilevel"/>
    <w:tmpl w:val="771CF7E0"/>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0">
    <w:nsid w:val="19835F1B"/>
    <w:multiLevelType w:val="hybridMultilevel"/>
    <w:tmpl w:val="A600F2DA"/>
    <w:lvl w:ilvl="0" w:tplc="300A0001">
      <w:start w:val="1"/>
      <w:numFmt w:val="bullet"/>
      <w:lvlText w:val=""/>
      <w:lvlJc w:val="left"/>
      <w:pPr>
        <w:ind w:left="2621" w:hanging="360"/>
      </w:pPr>
      <w:rPr>
        <w:rFonts w:ascii="Symbol" w:hAnsi="Symbol" w:hint="default"/>
      </w:rPr>
    </w:lvl>
    <w:lvl w:ilvl="1" w:tplc="300A0003" w:tentative="1">
      <w:start w:val="1"/>
      <w:numFmt w:val="bullet"/>
      <w:lvlText w:val="o"/>
      <w:lvlJc w:val="left"/>
      <w:pPr>
        <w:ind w:left="2992" w:hanging="360"/>
      </w:pPr>
      <w:rPr>
        <w:rFonts w:ascii="Courier New" w:hAnsi="Courier New" w:cs="Courier New" w:hint="default"/>
      </w:rPr>
    </w:lvl>
    <w:lvl w:ilvl="2" w:tplc="300A0005" w:tentative="1">
      <w:start w:val="1"/>
      <w:numFmt w:val="bullet"/>
      <w:lvlText w:val=""/>
      <w:lvlJc w:val="left"/>
      <w:pPr>
        <w:ind w:left="3712" w:hanging="360"/>
      </w:pPr>
      <w:rPr>
        <w:rFonts w:ascii="Wingdings" w:hAnsi="Wingdings" w:hint="default"/>
      </w:rPr>
    </w:lvl>
    <w:lvl w:ilvl="3" w:tplc="300A0001" w:tentative="1">
      <w:start w:val="1"/>
      <w:numFmt w:val="bullet"/>
      <w:lvlText w:val=""/>
      <w:lvlJc w:val="left"/>
      <w:pPr>
        <w:ind w:left="4432" w:hanging="360"/>
      </w:pPr>
      <w:rPr>
        <w:rFonts w:ascii="Symbol" w:hAnsi="Symbol" w:hint="default"/>
      </w:rPr>
    </w:lvl>
    <w:lvl w:ilvl="4" w:tplc="300A0003" w:tentative="1">
      <w:start w:val="1"/>
      <w:numFmt w:val="bullet"/>
      <w:lvlText w:val="o"/>
      <w:lvlJc w:val="left"/>
      <w:pPr>
        <w:ind w:left="5152" w:hanging="360"/>
      </w:pPr>
      <w:rPr>
        <w:rFonts w:ascii="Courier New" w:hAnsi="Courier New" w:cs="Courier New" w:hint="default"/>
      </w:rPr>
    </w:lvl>
    <w:lvl w:ilvl="5" w:tplc="300A0005" w:tentative="1">
      <w:start w:val="1"/>
      <w:numFmt w:val="bullet"/>
      <w:lvlText w:val=""/>
      <w:lvlJc w:val="left"/>
      <w:pPr>
        <w:ind w:left="5872" w:hanging="360"/>
      </w:pPr>
      <w:rPr>
        <w:rFonts w:ascii="Wingdings" w:hAnsi="Wingdings" w:hint="default"/>
      </w:rPr>
    </w:lvl>
    <w:lvl w:ilvl="6" w:tplc="300A0001" w:tentative="1">
      <w:start w:val="1"/>
      <w:numFmt w:val="bullet"/>
      <w:lvlText w:val=""/>
      <w:lvlJc w:val="left"/>
      <w:pPr>
        <w:ind w:left="6592" w:hanging="360"/>
      </w:pPr>
      <w:rPr>
        <w:rFonts w:ascii="Symbol" w:hAnsi="Symbol" w:hint="default"/>
      </w:rPr>
    </w:lvl>
    <w:lvl w:ilvl="7" w:tplc="300A0003" w:tentative="1">
      <w:start w:val="1"/>
      <w:numFmt w:val="bullet"/>
      <w:lvlText w:val="o"/>
      <w:lvlJc w:val="left"/>
      <w:pPr>
        <w:ind w:left="7312" w:hanging="360"/>
      </w:pPr>
      <w:rPr>
        <w:rFonts w:ascii="Courier New" w:hAnsi="Courier New" w:cs="Courier New" w:hint="default"/>
      </w:rPr>
    </w:lvl>
    <w:lvl w:ilvl="8" w:tplc="300A0005" w:tentative="1">
      <w:start w:val="1"/>
      <w:numFmt w:val="bullet"/>
      <w:lvlText w:val=""/>
      <w:lvlJc w:val="left"/>
      <w:pPr>
        <w:ind w:left="8032" w:hanging="360"/>
      </w:pPr>
      <w:rPr>
        <w:rFonts w:ascii="Wingdings" w:hAnsi="Wingdings" w:hint="default"/>
      </w:rPr>
    </w:lvl>
  </w:abstractNum>
  <w:abstractNum w:abstractNumId="11">
    <w:nsid w:val="1AEC053F"/>
    <w:multiLevelType w:val="hybridMultilevel"/>
    <w:tmpl w:val="E5F8EF72"/>
    <w:lvl w:ilvl="0" w:tplc="0C0A000F">
      <w:start w:val="1"/>
      <w:numFmt w:val="decimal"/>
      <w:lvlText w:val="%1."/>
      <w:lvlJc w:val="left"/>
      <w:pPr>
        <w:tabs>
          <w:tab w:val="num" w:pos="1440"/>
        </w:tabs>
        <w:ind w:left="1440" w:hanging="360"/>
      </w:pPr>
    </w:lvl>
    <w:lvl w:ilvl="1" w:tplc="0C0A0019" w:tentative="1">
      <w:start w:val="1"/>
      <w:numFmt w:val="lowerLetter"/>
      <w:lvlText w:val="%2."/>
      <w:lvlJc w:val="left"/>
      <w:pPr>
        <w:tabs>
          <w:tab w:val="num" w:pos="2160"/>
        </w:tabs>
        <w:ind w:left="2160" w:hanging="360"/>
      </w:pPr>
    </w:lvl>
    <w:lvl w:ilvl="2" w:tplc="0C0A001B" w:tentative="1">
      <w:start w:val="1"/>
      <w:numFmt w:val="lowerRoman"/>
      <w:lvlText w:val="%3."/>
      <w:lvlJc w:val="right"/>
      <w:pPr>
        <w:tabs>
          <w:tab w:val="num" w:pos="2880"/>
        </w:tabs>
        <w:ind w:left="2880" w:hanging="180"/>
      </w:pPr>
    </w:lvl>
    <w:lvl w:ilvl="3" w:tplc="0C0A000F" w:tentative="1">
      <w:start w:val="1"/>
      <w:numFmt w:val="decimal"/>
      <w:lvlText w:val="%4."/>
      <w:lvlJc w:val="left"/>
      <w:pPr>
        <w:tabs>
          <w:tab w:val="num" w:pos="3600"/>
        </w:tabs>
        <w:ind w:left="3600" w:hanging="360"/>
      </w:pPr>
    </w:lvl>
    <w:lvl w:ilvl="4" w:tplc="0C0A0019" w:tentative="1">
      <w:start w:val="1"/>
      <w:numFmt w:val="lowerLetter"/>
      <w:lvlText w:val="%5."/>
      <w:lvlJc w:val="left"/>
      <w:pPr>
        <w:tabs>
          <w:tab w:val="num" w:pos="4320"/>
        </w:tabs>
        <w:ind w:left="4320" w:hanging="360"/>
      </w:pPr>
    </w:lvl>
    <w:lvl w:ilvl="5" w:tplc="0C0A001B" w:tentative="1">
      <w:start w:val="1"/>
      <w:numFmt w:val="lowerRoman"/>
      <w:lvlText w:val="%6."/>
      <w:lvlJc w:val="right"/>
      <w:pPr>
        <w:tabs>
          <w:tab w:val="num" w:pos="5040"/>
        </w:tabs>
        <w:ind w:left="5040" w:hanging="180"/>
      </w:pPr>
    </w:lvl>
    <w:lvl w:ilvl="6" w:tplc="0C0A000F" w:tentative="1">
      <w:start w:val="1"/>
      <w:numFmt w:val="decimal"/>
      <w:lvlText w:val="%7."/>
      <w:lvlJc w:val="left"/>
      <w:pPr>
        <w:tabs>
          <w:tab w:val="num" w:pos="5760"/>
        </w:tabs>
        <w:ind w:left="5760" w:hanging="360"/>
      </w:pPr>
    </w:lvl>
    <w:lvl w:ilvl="7" w:tplc="0C0A0019" w:tentative="1">
      <w:start w:val="1"/>
      <w:numFmt w:val="lowerLetter"/>
      <w:lvlText w:val="%8."/>
      <w:lvlJc w:val="left"/>
      <w:pPr>
        <w:tabs>
          <w:tab w:val="num" w:pos="6480"/>
        </w:tabs>
        <w:ind w:left="6480" w:hanging="360"/>
      </w:pPr>
    </w:lvl>
    <w:lvl w:ilvl="8" w:tplc="0C0A001B" w:tentative="1">
      <w:start w:val="1"/>
      <w:numFmt w:val="lowerRoman"/>
      <w:lvlText w:val="%9."/>
      <w:lvlJc w:val="right"/>
      <w:pPr>
        <w:tabs>
          <w:tab w:val="num" w:pos="7200"/>
        </w:tabs>
        <w:ind w:left="7200" w:hanging="180"/>
      </w:pPr>
    </w:lvl>
  </w:abstractNum>
  <w:abstractNum w:abstractNumId="12">
    <w:nsid w:val="1C7160F9"/>
    <w:multiLevelType w:val="hybridMultilevel"/>
    <w:tmpl w:val="771CF7E0"/>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3">
    <w:nsid w:val="1DAE62D1"/>
    <w:multiLevelType w:val="multilevel"/>
    <w:tmpl w:val="300A0025"/>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4">
    <w:nsid w:val="24934AE1"/>
    <w:multiLevelType w:val="hybridMultilevel"/>
    <w:tmpl w:val="CDA00020"/>
    <w:lvl w:ilvl="0" w:tplc="0C0A0001">
      <w:start w:val="1"/>
      <w:numFmt w:val="bullet"/>
      <w:lvlText w:val=""/>
      <w:lvlJc w:val="left"/>
      <w:pPr>
        <w:tabs>
          <w:tab w:val="num" w:pos="883"/>
        </w:tabs>
        <w:ind w:left="883" w:hanging="360"/>
      </w:pPr>
      <w:rPr>
        <w:rFonts w:ascii="Symbol" w:hAnsi="Symbol" w:hint="default"/>
      </w:rPr>
    </w:lvl>
    <w:lvl w:ilvl="1" w:tplc="0C0A0003" w:tentative="1">
      <w:start w:val="1"/>
      <w:numFmt w:val="bullet"/>
      <w:lvlText w:val="o"/>
      <w:lvlJc w:val="left"/>
      <w:pPr>
        <w:tabs>
          <w:tab w:val="num" w:pos="1603"/>
        </w:tabs>
        <w:ind w:left="1603" w:hanging="360"/>
      </w:pPr>
      <w:rPr>
        <w:rFonts w:ascii="Courier New" w:hAnsi="Courier New" w:cs="Courier New" w:hint="default"/>
      </w:rPr>
    </w:lvl>
    <w:lvl w:ilvl="2" w:tplc="0C0A0005" w:tentative="1">
      <w:start w:val="1"/>
      <w:numFmt w:val="bullet"/>
      <w:lvlText w:val=""/>
      <w:lvlJc w:val="left"/>
      <w:pPr>
        <w:tabs>
          <w:tab w:val="num" w:pos="2323"/>
        </w:tabs>
        <w:ind w:left="2323" w:hanging="360"/>
      </w:pPr>
      <w:rPr>
        <w:rFonts w:ascii="Wingdings" w:hAnsi="Wingdings" w:hint="default"/>
      </w:rPr>
    </w:lvl>
    <w:lvl w:ilvl="3" w:tplc="0C0A0001" w:tentative="1">
      <w:start w:val="1"/>
      <w:numFmt w:val="bullet"/>
      <w:lvlText w:val=""/>
      <w:lvlJc w:val="left"/>
      <w:pPr>
        <w:tabs>
          <w:tab w:val="num" w:pos="3043"/>
        </w:tabs>
        <w:ind w:left="3043" w:hanging="360"/>
      </w:pPr>
      <w:rPr>
        <w:rFonts w:ascii="Symbol" w:hAnsi="Symbol" w:hint="default"/>
      </w:rPr>
    </w:lvl>
    <w:lvl w:ilvl="4" w:tplc="0C0A0003" w:tentative="1">
      <w:start w:val="1"/>
      <w:numFmt w:val="bullet"/>
      <w:lvlText w:val="o"/>
      <w:lvlJc w:val="left"/>
      <w:pPr>
        <w:tabs>
          <w:tab w:val="num" w:pos="3763"/>
        </w:tabs>
        <w:ind w:left="3763" w:hanging="360"/>
      </w:pPr>
      <w:rPr>
        <w:rFonts w:ascii="Courier New" w:hAnsi="Courier New" w:cs="Courier New" w:hint="default"/>
      </w:rPr>
    </w:lvl>
    <w:lvl w:ilvl="5" w:tplc="0C0A0005" w:tentative="1">
      <w:start w:val="1"/>
      <w:numFmt w:val="bullet"/>
      <w:lvlText w:val=""/>
      <w:lvlJc w:val="left"/>
      <w:pPr>
        <w:tabs>
          <w:tab w:val="num" w:pos="4483"/>
        </w:tabs>
        <w:ind w:left="4483" w:hanging="360"/>
      </w:pPr>
      <w:rPr>
        <w:rFonts w:ascii="Wingdings" w:hAnsi="Wingdings" w:hint="default"/>
      </w:rPr>
    </w:lvl>
    <w:lvl w:ilvl="6" w:tplc="0C0A0001" w:tentative="1">
      <w:start w:val="1"/>
      <w:numFmt w:val="bullet"/>
      <w:lvlText w:val=""/>
      <w:lvlJc w:val="left"/>
      <w:pPr>
        <w:tabs>
          <w:tab w:val="num" w:pos="5203"/>
        </w:tabs>
        <w:ind w:left="5203" w:hanging="360"/>
      </w:pPr>
      <w:rPr>
        <w:rFonts w:ascii="Symbol" w:hAnsi="Symbol" w:hint="default"/>
      </w:rPr>
    </w:lvl>
    <w:lvl w:ilvl="7" w:tplc="0C0A0003" w:tentative="1">
      <w:start w:val="1"/>
      <w:numFmt w:val="bullet"/>
      <w:lvlText w:val="o"/>
      <w:lvlJc w:val="left"/>
      <w:pPr>
        <w:tabs>
          <w:tab w:val="num" w:pos="5923"/>
        </w:tabs>
        <w:ind w:left="5923" w:hanging="360"/>
      </w:pPr>
      <w:rPr>
        <w:rFonts w:ascii="Courier New" w:hAnsi="Courier New" w:cs="Courier New" w:hint="default"/>
      </w:rPr>
    </w:lvl>
    <w:lvl w:ilvl="8" w:tplc="0C0A0005" w:tentative="1">
      <w:start w:val="1"/>
      <w:numFmt w:val="bullet"/>
      <w:lvlText w:val=""/>
      <w:lvlJc w:val="left"/>
      <w:pPr>
        <w:tabs>
          <w:tab w:val="num" w:pos="6643"/>
        </w:tabs>
        <w:ind w:left="6643" w:hanging="360"/>
      </w:pPr>
      <w:rPr>
        <w:rFonts w:ascii="Wingdings" w:hAnsi="Wingdings" w:hint="default"/>
      </w:rPr>
    </w:lvl>
  </w:abstractNum>
  <w:abstractNum w:abstractNumId="15">
    <w:nsid w:val="25A441C3"/>
    <w:multiLevelType w:val="hybridMultilevel"/>
    <w:tmpl w:val="15A006E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nsid w:val="26E6759F"/>
    <w:multiLevelType w:val="hybridMultilevel"/>
    <w:tmpl w:val="34D67F8C"/>
    <w:lvl w:ilvl="0" w:tplc="300A000F">
      <w:start w:val="1"/>
      <w:numFmt w:val="decimal"/>
      <w:lvlText w:val="%1."/>
      <w:lvlJc w:val="left"/>
      <w:pPr>
        <w:ind w:left="1440" w:hanging="360"/>
      </w:p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17">
    <w:nsid w:val="27727508"/>
    <w:multiLevelType w:val="hybridMultilevel"/>
    <w:tmpl w:val="E95E5CB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
    <w:nsid w:val="28685F8F"/>
    <w:multiLevelType w:val="hybridMultilevel"/>
    <w:tmpl w:val="6B983982"/>
    <w:lvl w:ilvl="0" w:tplc="300A0001">
      <w:start w:val="1"/>
      <w:numFmt w:val="bullet"/>
      <w:lvlText w:val=""/>
      <w:lvlJc w:val="left"/>
      <w:pPr>
        <w:ind w:left="1077" w:hanging="360"/>
      </w:pPr>
      <w:rPr>
        <w:rFonts w:ascii="Symbol" w:hAnsi="Symbol" w:hint="default"/>
      </w:rPr>
    </w:lvl>
    <w:lvl w:ilvl="1" w:tplc="300A0003" w:tentative="1">
      <w:start w:val="1"/>
      <w:numFmt w:val="bullet"/>
      <w:lvlText w:val="o"/>
      <w:lvlJc w:val="left"/>
      <w:pPr>
        <w:ind w:left="1797" w:hanging="360"/>
      </w:pPr>
      <w:rPr>
        <w:rFonts w:ascii="Courier New" w:hAnsi="Courier New" w:cs="Courier New" w:hint="default"/>
      </w:rPr>
    </w:lvl>
    <w:lvl w:ilvl="2" w:tplc="300A0005" w:tentative="1">
      <w:start w:val="1"/>
      <w:numFmt w:val="bullet"/>
      <w:lvlText w:val=""/>
      <w:lvlJc w:val="left"/>
      <w:pPr>
        <w:ind w:left="2517" w:hanging="360"/>
      </w:pPr>
      <w:rPr>
        <w:rFonts w:ascii="Wingdings" w:hAnsi="Wingdings" w:hint="default"/>
      </w:rPr>
    </w:lvl>
    <w:lvl w:ilvl="3" w:tplc="300A0001" w:tentative="1">
      <w:start w:val="1"/>
      <w:numFmt w:val="bullet"/>
      <w:lvlText w:val=""/>
      <w:lvlJc w:val="left"/>
      <w:pPr>
        <w:ind w:left="3237" w:hanging="360"/>
      </w:pPr>
      <w:rPr>
        <w:rFonts w:ascii="Symbol" w:hAnsi="Symbol" w:hint="default"/>
      </w:rPr>
    </w:lvl>
    <w:lvl w:ilvl="4" w:tplc="300A0003" w:tentative="1">
      <w:start w:val="1"/>
      <w:numFmt w:val="bullet"/>
      <w:lvlText w:val="o"/>
      <w:lvlJc w:val="left"/>
      <w:pPr>
        <w:ind w:left="3957" w:hanging="360"/>
      </w:pPr>
      <w:rPr>
        <w:rFonts w:ascii="Courier New" w:hAnsi="Courier New" w:cs="Courier New" w:hint="default"/>
      </w:rPr>
    </w:lvl>
    <w:lvl w:ilvl="5" w:tplc="300A0005" w:tentative="1">
      <w:start w:val="1"/>
      <w:numFmt w:val="bullet"/>
      <w:lvlText w:val=""/>
      <w:lvlJc w:val="left"/>
      <w:pPr>
        <w:ind w:left="4677" w:hanging="360"/>
      </w:pPr>
      <w:rPr>
        <w:rFonts w:ascii="Wingdings" w:hAnsi="Wingdings" w:hint="default"/>
      </w:rPr>
    </w:lvl>
    <w:lvl w:ilvl="6" w:tplc="300A0001" w:tentative="1">
      <w:start w:val="1"/>
      <w:numFmt w:val="bullet"/>
      <w:lvlText w:val=""/>
      <w:lvlJc w:val="left"/>
      <w:pPr>
        <w:ind w:left="5397" w:hanging="360"/>
      </w:pPr>
      <w:rPr>
        <w:rFonts w:ascii="Symbol" w:hAnsi="Symbol" w:hint="default"/>
      </w:rPr>
    </w:lvl>
    <w:lvl w:ilvl="7" w:tplc="300A0003" w:tentative="1">
      <w:start w:val="1"/>
      <w:numFmt w:val="bullet"/>
      <w:lvlText w:val="o"/>
      <w:lvlJc w:val="left"/>
      <w:pPr>
        <w:ind w:left="6117" w:hanging="360"/>
      </w:pPr>
      <w:rPr>
        <w:rFonts w:ascii="Courier New" w:hAnsi="Courier New" w:cs="Courier New" w:hint="default"/>
      </w:rPr>
    </w:lvl>
    <w:lvl w:ilvl="8" w:tplc="300A0005" w:tentative="1">
      <w:start w:val="1"/>
      <w:numFmt w:val="bullet"/>
      <w:lvlText w:val=""/>
      <w:lvlJc w:val="left"/>
      <w:pPr>
        <w:ind w:left="6837" w:hanging="360"/>
      </w:pPr>
      <w:rPr>
        <w:rFonts w:ascii="Wingdings" w:hAnsi="Wingdings" w:hint="default"/>
      </w:rPr>
    </w:lvl>
  </w:abstractNum>
  <w:abstractNum w:abstractNumId="19">
    <w:nsid w:val="2A535AD4"/>
    <w:multiLevelType w:val="multilevel"/>
    <w:tmpl w:val="D576D144"/>
    <w:lvl w:ilvl="0">
      <w:start w:val="1"/>
      <w:numFmt w:val="decimal"/>
      <w:pStyle w:val="figuras"/>
      <w:lvlText w:val="Figura No. %1."/>
      <w:lvlJc w:val="left"/>
      <w:pPr>
        <w:tabs>
          <w:tab w:val="num" w:pos="1800"/>
        </w:tabs>
        <w:ind w:left="0" w:firstLine="0"/>
      </w:pPr>
      <w:rPr>
        <w:rFonts w:hint="default"/>
      </w:rPr>
    </w:lvl>
    <w:lvl w:ilvl="1">
      <w:start w:val="1"/>
      <w:numFmt w:val="upperLetter"/>
      <w:lvlText w:val="%2."/>
      <w:lvlJc w:val="left"/>
      <w:pPr>
        <w:tabs>
          <w:tab w:val="num" w:pos="1080"/>
        </w:tabs>
        <w:ind w:left="720" w:firstLine="0"/>
      </w:pPr>
      <w:rPr>
        <w:rFonts w:hint="default"/>
      </w:rPr>
    </w:lvl>
    <w:lvl w:ilvl="2">
      <w:start w:val="1"/>
      <w:numFmt w:val="decimal"/>
      <w:lvlText w:val="%3."/>
      <w:lvlJc w:val="left"/>
      <w:pPr>
        <w:tabs>
          <w:tab w:val="num" w:pos="1800"/>
        </w:tabs>
        <w:ind w:left="1440" w:firstLine="0"/>
      </w:pPr>
      <w:rPr>
        <w:rFonts w:hint="default"/>
      </w:rPr>
    </w:lvl>
    <w:lvl w:ilvl="3">
      <w:start w:val="1"/>
      <w:numFmt w:val="lowerLetter"/>
      <w:lvlText w:val="%4)"/>
      <w:lvlJc w:val="left"/>
      <w:pPr>
        <w:tabs>
          <w:tab w:val="num" w:pos="2520"/>
        </w:tabs>
        <w:ind w:left="2160" w:firstLine="0"/>
      </w:pPr>
      <w:rPr>
        <w:rFonts w:hint="default"/>
      </w:rPr>
    </w:lvl>
    <w:lvl w:ilvl="4">
      <w:start w:val="1"/>
      <w:numFmt w:val="decimal"/>
      <w:lvlText w:val="(%5)"/>
      <w:lvlJc w:val="left"/>
      <w:pPr>
        <w:tabs>
          <w:tab w:val="num" w:pos="3240"/>
        </w:tabs>
        <w:ind w:left="2880" w:firstLine="0"/>
      </w:pPr>
      <w:rPr>
        <w:rFonts w:hint="default"/>
      </w:rPr>
    </w:lvl>
    <w:lvl w:ilvl="5">
      <w:start w:val="1"/>
      <w:numFmt w:val="lowerLetter"/>
      <w:lvlText w:val="(%6)"/>
      <w:lvlJc w:val="left"/>
      <w:pPr>
        <w:tabs>
          <w:tab w:val="num" w:pos="3960"/>
        </w:tabs>
        <w:ind w:left="360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20">
    <w:nsid w:val="2B2733C4"/>
    <w:multiLevelType w:val="hybridMultilevel"/>
    <w:tmpl w:val="5BAC6C30"/>
    <w:lvl w:ilvl="0" w:tplc="300A0001">
      <w:start w:val="1"/>
      <w:numFmt w:val="bullet"/>
      <w:lvlText w:val=""/>
      <w:lvlJc w:val="left"/>
      <w:pPr>
        <w:ind w:left="1440" w:hanging="360"/>
      </w:pPr>
      <w:rPr>
        <w:rFonts w:ascii="Symbol" w:hAnsi="Symbol" w:hint="default"/>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21">
    <w:nsid w:val="2C6A2BFB"/>
    <w:multiLevelType w:val="hybridMultilevel"/>
    <w:tmpl w:val="6BAC09BA"/>
    <w:lvl w:ilvl="0" w:tplc="0C0A0001">
      <w:start w:val="1"/>
      <w:numFmt w:val="bullet"/>
      <w:lvlText w:val=""/>
      <w:lvlJc w:val="left"/>
      <w:pPr>
        <w:tabs>
          <w:tab w:val="num" w:pos="720"/>
        </w:tabs>
        <w:ind w:left="720" w:hanging="360"/>
      </w:pPr>
      <w:rPr>
        <w:rFonts w:ascii="Symbol" w:hAnsi="Symbol" w:hint="default"/>
      </w:rPr>
    </w:lvl>
    <w:lvl w:ilvl="1" w:tplc="0C0A000F">
      <w:start w:val="1"/>
      <w:numFmt w:val="decimal"/>
      <w:lvlText w:val="%2."/>
      <w:lvlJc w:val="left"/>
      <w:pPr>
        <w:tabs>
          <w:tab w:val="num" w:pos="1440"/>
        </w:tabs>
        <w:ind w:left="1440" w:hanging="360"/>
      </w:pPr>
      <w:rPr>
        <w:rFonts w:hint="default"/>
      </w:rPr>
    </w:lvl>
    <w:lvl w:ilvl="2" w:tplc="0C0A0001">
      <w:start w:val="1"/>
      <w:numFmt w:val="bullet"/>
      <w:lvlText w:val=""/>
      <w:lvlJc w:val="left"/>
      <w:pPr>
        <w:tabs>
          <w:tab w:val="num" w:pos="2160"/>
        </w:tabs>
        <w:ind w:left="2160" w:hanging="360"/>
      </w:pPr>
      <w:rPr>
        <w:rFonts w:ascii="Symbol" w:hAnsi="Symbol"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2">
    <w:nsid w:val="2CAF6EC7"/>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353D1C8D"/>
    <w:multiLevelType w:val="hybridMultilevel"/>
    <w:tmpl w:val="E73EDF2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4">
    <w:nsid w:val="3842793A"/>
    <w:multiLevelType w:val="multilevel"/>
    <w:tmpl w:val="954ABD3E"/>
    <w:lvl w:ilvl="0">
      <w:start w:val="1"/>
      <w:numFmt w:val="decimal"/>
      <w:lvlText w:val="%1."/>
      <w:lvlJc w:val="center"/>
      <w:pPr>
        <w:tabs>
          <w:tab w:val="num" w:pos="360"/>
        </w:tabs>
        <w:ind w:left="360" w:hanging="360"/>
      </w:pPr>
      <w:rPr>
        <w:rFonts w:hint="default"/>
      </w:rPr>
    </w:lvl>
    <w:lvl w:ilvl="1">
      <w:start w:val="1"/>
      <w:numFmt w:val="decimal"/>
      <w:lvlText w:val="%1.%2."/>
      <w:lvlJc w:val="center"/>
      <w:pPr>
        <w:tabs>
          <w:tab w:val="num" w:pos="1080"/>
        </w:tabs>
        <w:ind w:left="792" w:hanging="432"/>
      </w:pPr>
      <w:rPr>
        <w:rFonts w:hint="default"/>
        <w:color w:val="auto"/>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5">
    <w:nsid w:val="3DA35BE7"/>
    <w:multiLevelType w:val="hybridMultilevel"/>
    <w:tmpl w:val="DB6C74E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6">
    <w:nsid w:val="404E43C5"/>
    <w:multiLevelType w:val="multilevel"/>
    <w:tmpl w:val="F068863C"/>
    <w:styleLink w:val="Estilo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792" w:hanging="432"/>
      </w:pPr>
      <w:rPr>
        <w:rFonts w:hint="default"/>
        <w:color w:val="auto"/>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7">
    <w:nsid w:val="42AB5D75"/>
    <w:multiLevelType w:val="multilevel"/>
    <w:tmpl w:val="F068863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792" w:hanging="432"/>
      </w:pPr>
      <w:rPr>
        <w:rFonts w:hint="default"/>
        <w:color w:val="auto"/>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8">
    <w:nsid w:val="47AD6A72"/>
    <w:multiLevelType w:val="hybridMultilevel"/>
    <w:tmpl w:val="AFA24A12"/>
    <w:lvl w:ilvl="0" w:tplc="300A0001">
      <w:start w:val="1"/>
      <w:numFmt w:val="bullet"/>
      <w:lvlText w:val=""/>
      <w:lvlJc w:val="left"/>
      <w:pPr>
        <w:ind w:left="1077" w:hanging="360"/>
      </w:pPr>
      <w:rPr>
        <w:rFonts w:ascii="Symbol" w:hAnsi="Symbol" w:hint="default"/>
      </w:rPr>
    </w:lvl>
    <w:lvl w:ilvl="1" w:tplc="300A0003" w:tentative="1">
      <w:start w:val="1"/>
      <w:numFmt w:val="bullet"/>
      <w:lvlText w:val="o"/>
      <w:lvlJc w:val="left"/>
      <w:pPr>
        <w:ind w:left="1797" w:hanging="360"/>
      </w:pPr>
      <w:rPr>
        <w:rFonts w:ascii="Courier New" w:hAnsi="Courier New" w:cs="Courier New" w:hint="default"/>
      </w:rPr>
    </w:lvl>
    <w:lvl w:ilvl="2" w:tplc="300A0005" w:tentative="1">
      <w:start w:val="1"/>
      <w:numFmt w:val="bullet"/>
      <w:lvlText w:val=""/>
      <w:lvlJc w:val="left"/>
      <w:pPr>
        <w:ind w:left="2517" w:hanging="360"/>
      </w:pPr>
      <w:rPr>
        <w:rFonts w:ascii="Wingdings" w:hAnsi="Wingdings" w:hint="default"/>
      </w:rPr>
    </w:lvl>
    <w:lvl w:ilvl="3" w:tplc="300A0001" w:tentative="1">
      <w:start w:val="1"/>
      <w:numFmt w:val="bullet"/>
      <w:lvlText w:val=""/>
      <w:lvlJc w:val="left"/>
      <w:pPr>
        <w:ind w:left="3237" w:hanging="360"/>
      </w:pPr>
      <w:rPr>
        <w:rFonts w:ascii="Symbol" w:hAnsi="Symbol" w:hint="default"/>
      </w:rPr>
    </w:lvl>
    <w:lvl w:ilvl="4" w:tplc="300A0003" w:tentative="1">
      <w:start w:val="1"/>
      <w:numFmt w:val="bullet"/>
      <w:lvlText w:val="o"/>
      <w:lvlJc w:val="left"/>
      <w:pPr>
        <w:ind w:left="3957" w:hanging="360"/>
      </w:pPr>
      <w:rPr>
        <w:rFonts w:ascii="Courier New" w:hAnsi="Courier New" w:cs="Courier New" w:hint="default"/>
      </w:rPr>
    </w:lvl>
    <w:lvl w:ilvl="5" w:tplc="300A0005" w:tentative="1">
      <w:start w:val="1"/>
      <w:numFmt w:val="bullet"/>
      <w:lvlText w:val=""/>
      <w:lvlJc w:val="left"/>
      <w:pPr>
        <w:ind w:left="4677" w:hanging="360"/>
      </w:pPr>
      <w:rPr>
        <w:rFonts w:ascii="Wingdings" w:hAnsi="Wingdings" w:hint="default"/>
      </w:rPr>
    </w:lvl>
    <w:lvl w:ilvl="6" w:tplc="300A0001" w:tentative="1">
      <w:start w:val="1"/>
      <w:numFmt w:val="bullet"/>
      <w:lvlText w:val=""/>
      <w:lvlJc w:val="left"/>
      <w:pPr>
        <w:ind w:left="5397" w:hanging="360"/>
      </w:pPr>
      <w:rPr>
        <w:rFonts w:ascii="Symbol" w:hAnsi="Symbol" w:hint="default"/>
      </w:rPr>
    </w:lvl>
    <w:lvl w:ilvl="7" w:tplc="300A0003" w:tentative="1">
      <w:start w:val="1"/>
      <w:numFmt w:val="bullet"/>
      <w:lvlText w:val="o"/>
      <w:lvlJc w:val="left"/>
      <w:pPr>
        <w:ind w:left="6117" w:hanging="360"/>
      </w:pPr>
      <w:rPr>
        <w:rFonts w:ascii="Courier New" w:hAnsi="Courier New" w:cs="Courier New" w:hint="default"/>
      </w:rPr>
    </w:lvl>
    <w:lvl w:ilvl="8" w:tplc="300A0005" w:tentative="1">
      <w:start w:val="1"/>
      <w:numFmt w:val="bullet"/>
      <w:lvlText w:val=""/>
      <w:lvlJc w:val="left"/>
      <w:pPr>
        <w:ind w:left="6837" w:hanging="360"/>
      </w:pPr>
      <w:rPr>
        <w:rFonts w:ascii="Wingdings" w:hAnsi="Wingdings" w:hint="default"/>
      </w:rPr>
    </w:lvl>
  </w:abstractNum>
  <w:abstractNum w:abstractNumId="29">
    <w:nsid w:val="4A8A6730"/>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nsid w:val="4B746FD3"/>
    <w:multiLevelType w:val="hybridMultilevel"/>
    <w:tmpl w:val="60D89EBC"/>
    <w:lvl w:ilvl="0" w:tplc="300A0001">
      <w:start w:val="1"/>
      <w:numFmt w:val="bullet"/>
      <w:lvlText w:val=""/>
      <w:lvlJc w:val="left"/>
      <w:pPr>
        <w:ind w:left="1512" w:hanging="360"/>
      </w:pPr>
      <w:rPr>
        <w:rFonts w:ascii="Symbol" w:hAnsi="Symbol" w:hint="default"/>
      </w:rPr>
    </w:lvl>
    <w:lvl w:ilvl="1" w:tplc="300A0003" w:tentative="1">
      <w:start w:val="1"/>
      <w:numFmt w:val="bullet"/>
      <w:lvlText w:val="o"/>
      <w:lvlJc w:val="left"/>
      <w:pPr>
        <w:ind w:left="2232" w:hanging="360"/>
      </w:pPr>
      <w:rPr>
        <w:rFonts w:ascii="Courier New" w:hAnsi="Courier New" w:cs="Courier New" w:hint="default"/>
      </w:rPr>
    </w:lvl>
    <w:lvl w:ilvl="2" w:tplc="300A0005" w:tentative="1">
      <w:start w:val="1"/>
      <w:numFmt w:val="bullet"/>
      <w:lvlText w:val=""/>
      <w:lvlJc w:val="left"/>
      <w:pPr>
        <w:ind w:left="2952" w:hanging="360"/>
      </w:pPr>
      <w:rPr>
        <w:rFonts w:ascii="Wingdings" w:hAnsi="Wingdings" w:hint="default"/>
      </w:rPr>
    </w:lvl>
    <w:lvl w:ilvl="3" w:tplc="300A0001" w:tentative="1">
      <w:start w:val="1"/>
      <w:numFmt w:val="bullet"/>
      <w:lvlText w:val=""/>
      <w:lvlJc w:val="left"/>
      <w:pPr>
        <w:ind w:left="3672" w:hanging="360"/>
      </w:pPr>
      <w:rPr>
        <w:rFonts w:ascii="Symbol" w:hAnsi="Symbol" w:hint="default"/>
      </w:rPr>
    </w:lvl>
    <w:lvl w:ilvl="4" w:tplc="300A0003" w:tentative="1">
      <w:start w:val="1"/>
      <w:numFmt w:val="bullet"/>
      <w:lvlText w:val="o"/>
      <w:lvlJc w:val="left"/>
      <w:pPr>
        <w:ind w:left="4392" w:hanging="360"/>
      </w:pPr>
      <w:rPr>
        <w:rFonts w:ascii="Courier New" w:hAnsi="Courier New" w:cs="Courier New" w:hint="default"/>
      </w:rPr>
    </w:lvl>
    <w:lvl w:ilvl="5" w:tplc="300A0005" w:tentative="1">
      <w:start w:val="1"/>
      <w:numFmt w:val="bullet"/>
      <w:lvlText w:val=""/>
      <w:lvlJc w:val="left"/>
      <w:pPr>
        <w:ind w:left="5112" w:hanging="360"/>
      </w:pPr>
      <w:rPr>
        <w:rFonts w:ascii="Wingdings" w:hAnsi="Wingdings" w:hint="default"/>
      </w:rPr>
    </w:lvl>
    <w:lvl w:ilvl="6" w:tplc="300A0001" w:tentative="1">
      <w:start w:val="1"/>
      <w:numFmt w:val="bullet"/>
      <w:lvlText w:val=""/>
      <w:lvlJc w:val="left"/>
      <w:pPr>
        <w:ind w:left="5832" w:hanging="360"/>
      </w:pPr>
      <w:rPr>
        <w:rFonts w:ascii="Symbol" w:hAnsi="Symbol" w:hint="default"/>
      </w:rPr>
    </w:lvl>
    <w:lvl w:ilvl="7" w:tplc="300A0003" w:tentative="1">
      <w:start w:val="1"/>
      <w:numFmt w:val="bullet"/>
      <w:lvlText w:val="o"/>
      <w:lvlJc w:val="left"/>
      <w:pPr>
        <w:ind w:left="6552" w:hanging="360"/>
      </w:pPr>
      <w:rPr>
        <w:rFonts w:ascii="Courier New" w:hAnsi="Courier New" w:cs="Courier New" w:hint="default"/>
      </w:rPr>
    </w:lvl>
    <w:lvl w:ilvl="8" w:tplc="300A0005" w:tentative="1">
      <w:start w:val="1"/>
      <w:numFmt w:val="bullet"/>
      <w:lvlText w:val=""/>
      <w:lvlJc w:val="left"/>
      <w:pPr>
        <w:ind w:left="7272" w:hanging="360"/>
      </w:pPr>
      <w:rPr>
        <w:rFonts w:ascii="Wingdings" w:hAnsi="Wingdings" w:hint="default"/>
      </w:rPr>
    </w:lvl>
  </w:abstractNum>
  <w:abstractNum w:abstractNumId="31">
    <w:nsid w:val="4B9F4787"/>
    <w:multiLevelType w:val="multilevel"/>
    <w:tmpl w:val="419C4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4C18742D"/>
    <w:multiLevelType w:val="hybridMultilevel"/>
    <w:tmpl w:val="7AE418F4"/>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3">
    <w:nsid w:val="4C3D02D2"/>
    <w:multiLevelType w:val="hybridMultilevel"/>
    <w:tmpl w:val="EC8AF25E"/>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4">
    <w:nsid w:val="4D74334F"/>
    <w:multiLevelType w:val="hybridMultilevel"/>
    <w:tmpl w:val="4D3ED006"/>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5">
    <w:nsid w:val="518B10B8"/>
    <w:multiLevelType w:val="hybridMultilevel"/>
    <w:tmpl w:val="26B08ABA"/>
    <w:lvl w:ilvl="0" w:tplc="300A0001">
      <w:start w:val="1"/>
      <w:numFmt w:val="bullet"/>
      <w:lvlText w:val=""/>
      <w:lvlJc w:val="left"/>
      <w:pPr>
        <w:ind w:left="1077" w:hanging="360"/>
      </w:pPr>
      <w:rPr>
        <w:rFonts w:ascii="Symbol" w:hAnsi="Symbol" w:hint="default"/>
      </w:rPr>
    </w:lvl>
    <w:lvl w:ilvl="1" w:tplc="300A0003" w:tentative="1">
      <w:start w:val="1"/>
      <w:numFmt w:val="bullet"/>
      <w:lvlText w:val="o"/>
      <w:lvlJc w:val="left"/>
      <w:pPr>
        <w:ind w:left="1797" w:hanging="360"/>
      </w:pPr>
      <w:rPr>
        <w:rFonts w:ascii="Courier New" w:hAnsi="Courier New" w:cs="Courier New" w:hint="default"/>
      </w:rPr>
    </w:lvl>
    <w:lvl w:ilvl="2" w:tplc="300A0005" w:tentative="1">
      <w:start w:val="1"/>
      <w:numFmt w:val="bullet"/>
      <w:lvlText w:val=""/>
      <w:lvlJc w:val="left"/>
      <w:pPr>
        <w:ind w:left="2517" w:hanging="360"/>
      </w:pPr>
      <w:rPr>
        <w:rFonts w:ascii="Wingdings" w:hAnsi="Wingdings" w:hint="default"/>
      </w:rPr>
    </w:lvl>
    <w:lvl w:ilvl="3" w:tplc="300A0001" w:tentative="1">
      <w:start w:val="1"/>
      <w:numFmt w:val="bullet"/>
      <w:lvlText w:val=""/>
      <w:lvlJc w:val="left"/>
      <w:pPr>
        <w:ind w:left="3237" w:hanging="360"/>
      </w:pPr>
      <w:rPr>
        <w:rFonts w:ascii="Symbol" w:hAnsi="Symbol" w:hint="default"/>
      </w:rPr>
    </w:lvl>
    <w:lvl w:ilvl="4" w:tplc="300A0003" w:tentative="1">
      <w:start w:val="1"/>
      <w:numFmt w:val="bullet"/>
      <w:lvlText w:val="o"/>
      <w:lvlJc w:val="left"/>
      <w:pPr>
        <w:ind w:left="3957" w:hanging="360"/>
      </w:pPr>
      <w:rPr>
        <w:rFonts w:ascii="Courier New" w:hAnsi="Courier New" w:cs="Courier New" w:hint="default"/>
      </w:rPr>
    </w:lvl>
    <w:lvl w:ilvl="5" w:tplc="300A0005" w:tentative="1">
      <w:start w:val="1"/>
      <w:numFmt w:val="bullet"/>
      <w:lvlText w:val=""/>
      <w:lvlJc w:val="left"/>
      <w:pPr>
        <w:ind w:left="4677" w:hanging="360"/>
      </w:pPr>
      <w:rPr>
        <w:rFonts w:ascii="Wingdings" w:hAnsi="Wingdings" w:hint="default"/>
      </w:rPr>
    </w:lvl>
    <w:lvl w:ilvl="6" w:tplc="300A0001" w:tentative="1">
      <w:start w:val="1"/>
      <w:numFmt w:val="bullet"/>
      <w:lvlText w:val=""/>
      <w:lvlJc w:val="left"/>
      <w:pPr>
        <w:ind w:left="5397" w:hanging="360"/>
      </w:pPr>
      <w:rPr>
        <w:rFonts w:ascii="Symbol" w:hAnsi="Symbol" w:hint="default"/>
      </w:rPr>
    </w:lvl>
    <w:lvl w:ilvl="7" w:tplc="300A0003" w:tentative="1">
      <w:start w:val="1"/>
      <w:numFmt w:val="bullet"/>
      <w:lvlText w:val="o"/>
      <w:lvlJc w:val="left"/>
      <w:pPr>
        <w:ind w:left="6117" w:hanging="360"/>
      </w:pPr>
      <w:rPr>
        <w:rFonts w:ascii="Courier New" w:hAnsi="Courier New" w:cs="Courier New" w:hint="default"/>
      </w:rPr>
    </w:lvl>
    <w:lvl w:ilvl="8" w:tplc="300A0005" w:tentative="1">
      <w:start w:val="1"/>
      <w:numFmt w:val="bullet"/>
      <w:lvlText w:val=""/>
      <w:lvlJc w:val="left"/>
      <w:pPr>
        <w:ind w:left="6837" w:hanging="360"/>
      </w:pPr>
      <w:rPr>
        <w:rFonts w:ascii="Wingdings" w:hAnsi="Wingdings" w:hint="default"/>
      </w:rPr>
    </w:lvl>
  </w:abstractNum>
  <w:abstractNum w:abstractNumId="36">
    <w:nsid w:val="526545FD"/>
    <w:multiLevelType w:val="hybridMultilevel"/>
    <w:tmpl w:val="86D2C29E"/>
    <w:lvl w:ilvl="0" w:tplc="300A0001">
      <w:start w:val="1"/>
      <w:numFmt w:val="bullet"/>
      <w:lvlText w:val=""/>
      <w:lvlJc w:val="left"/>
      <w:pPr>
        <w:ind w:left="1077" w:hanging="360"/>
      </w:pPr>
      <w:rPr>
        <w:rFonts w:ascii="Symbol" w:hAnsi="Symbol" w:hint="default"/>
      </w:rPr>
    </w:lvl>
    <w:lvl w:ilvl="1" w:tplc="300A0003" w:tentative="1">
      <w:start w:val="1"/>
      <w:numFmt w:val="bullet"/>
      <w:lvlText w:val="o"/>
      <w:lvlJc w:val="left"/>
      <w:pPr>
        <w:ind w:left="1797" w:hanging="360"/>
      </w:pPr>
      <w:rPr>
        <w:rFonts w:ascii="Courier New" w:hAnsi="Courier New" w:cs="Courier New" w:hint="default"/>
      </w:rPr>
    </w:lvl>
    <w:lvl w:ilvl="2" w:tplc="300A0005" w:tentative="1">
      <w:start w:val="1"/>
      <w:numFmt w:val="bullet"/>
      <w:lvlText w:val=""/>
      <w:lvlJc w:val="left"/>
      <w:pPr>
        <w:ind w:left="2517" w:hanging="360"/>
      </w:pPr>
      <w:rPr>
        <w:rFonts w:ascii="Wingdings" w:hAnsi="Wingdings" w:hint="default"/>
      </w:rPr>
    </w:lvl>
    <w:lvl w:ilvl="3" w:tplc="300A0001" w:tentative="1">
      <w:start w:val="1"/>
      <w:numFmt w:val="bullet"/>
      <w:lvlText w:val=""/>
      <w:lvlJc w:val="left"/>
      <w:pPr>
        <w:ind w:left="3237" w:hanging="360"/>
      </w:pPr>
      <w:rPr>
        <w:rFonts w:ascii="Symbol" w:hAnsi="Symbol" w:hint="default"/>
      </w:rPr>
    </w:lvl>
    <w:lvl w:ilvl="4" w:tplc="300A0003" w:tentative="1">
      <w:start w:val="1"/>
      <w:numFmt w:val="bullet"/>
      <w:lvlText w:val="o"/>
      <w:lvlJc w:val="left"/>
      <w:pPr>
        <w:ind w:left="3957" w:hanging="360"/>
      </w:pPr>
      <w:rPr>
        <w:rFonts w:ascii="Courier New" w:hAnsi="Courier New" w:cs="Courier New" w:hint="default"/>
      </w:rPr>
    </w:lvl>
    <w:lvl w:ilvl="5" w:tplc="300A0005" w:tentative="1">
      <w:start w:val="1"/>
      <w:numFmt w:val="bullet"/>
      <w:lvlText w:val=""/>
      <w:lvlJc w:val="left"/>
      <w:pPr>
        <w:ind w:left="4677" w:hanging="360"/>
      </w:pPr>
      <w:rPr>
        <w:rFonts w:ascii="Wingdings" w:hAnsi="Wingdings" w:hint="default"/>
      </w:rPr>
    </w:lvl>
    <w:lvl w:ilvl="6" w:tplc="300A0001" w:tentative="1">
      <w:start w:val="1"/>
      <w:numFmt w:val="bullet"/>
      <w:lvlText w:val=""/>
      <w:lvlJc w:val="left"/>
      <w:pPr>
        <w:ind w:left="5397" w:hanging="360"/>
      </w:pPr>
      <w:rPr>
        <w:rFonts w:ascii="Symbol" w:hAnsi="Symbol" w:hint="default"/>
      </w:rPr>
    </w:lvl>
    <w:lvl w:ilvl="7" w:tplc="300A0003" w:tentative="1">
      <w:start w:val="1"/>
      <w:numFmt w:val="bullet"/>
      <w:lvlText w:val="o"/>
      <w:lvlJc w:val="left"/>
      <w:pPr>
        <w:ind w:left="6117" w:hanging="360"/>
      </w:pPr>
      <w:rPr>
        <w:rFonts w:ascii="Courier New" w:hAnsi="Courier New" w:cs="Courier New" w:hint="default"/>
      </w:rPr>
    </w:lvl>
    <w:lvl w:ilvl="8" w:tplc="300A0005" w:tentative="1">
      <w:start w:val="1"/>
      <w:numFmt w:val="bullet"/>
      <w:lvlText w:val=""/>
      <w:lvlJc w:val="left"/>
      <w:pPr>
        <w:ind w:left="6837" w:hanging="360"/>
      </w:pPr>
      <w:rPr>
        <w:rFonts w:ascii="Wingdings" w:hAnsi="Wingdings" w:hint="default"/>
      </w:rPr>
    </w:lvl>
  </w:abstractNum>
  <w:abstractNum w:abstractNumId="37">
    <w:nsid w:val="53B81068"/>
    <w:multiLevelType w:val="hybridMultilevel"/>
    <w:tmpl w:val="3DC8ABE6"/>
    <w:lvl w:ilvl="0" w:tplc="300A0001">
      <w:start w:val="1"/>
      <w:numFmt w:val="bullet"/>
      <w:lvlText w:val=""/>
      <w:lvlJc w:val="left"/>
      <w:pPr>
        <w:ind w:left="1514" w:hanging="360"/>
      </w:pPr>
      <w:rPr>
        <w:rFonts w:ascii="Symbol" w:hAnsi="Symbol" w:hint="default"/>
      </w:rPr>
    </w:lvl>
    <w:lvl w:ilvl="1" w:tplc="300A0003" w:tentative="1">
      <w:start w:val="1"/>
      <w:numFmt w:val="bullet"/>
      <w:lvlText w:val="o"/>
      <w:lvlJc w:val="left"/>
      <w:pPr>
        <w:ind w:left="2234" w:hanging="360"/>
      </w:pPr>
      <w:rPr>
        <w:rFonts w:ascii="Courier New" w:hAnsi="Courier New" w:cs="Courier New" w:hint="default"/>
      </w:rPr>
    </w:lvl>
    <w:lvl w:ilvl="2" w:tplc="300A0005" w:tentative="1">
      <w:start w:val="1"/>
      <w:numFmt w:val="bullet"/>
      <w:lvlText w:val=""/>
      <w:lvlJc w:val="left"/>
      <w:pPr>
        <w:ind w:left="2954" w:hanging="360"/>
      </w:pPr>
      <w:rPr>
        <w:rFonts w:ascii="Wingdings" w:hAnsi="Wingdings" w:hint="default"/>
      </w:rPr>
    </w:lvl>
    <w:lvl w:ilvl="3" w:tplc="300A0001" w:tentative="1">
      <w:start w:val="1"/>
      <w:numFmt w:val="bullet"/>
      <w:lvlText w:val=""/>
      <w:lvlJc w:val="left"/>
      <w:pPr>
        <w:ind w:left="3674" w:hanging="360"/>
      </w:pPr>
      <w:rPr>
        <w:rFonts w:ascii="Symbol" w:hAnsi="Symbol" w:hint="default"/>
      </w:rPr>
    </w:lvl>
    <w:lvl w:ilvl="4" w:tplc="300A0003" w:tentative="1">
      <w:start w:val="1"/>
      <w:numFmt w:val="bullet"/>
      <w:lvlText w:val="o"/>
      <w:lvlJc w:val="left"/>
      <w:pPr>
        <w:ind w:left="4394" w:hanging="360"/>
      </w:pPr>
      <w:rPr>
        <w:rFonts w:ascii="Courier New" w:hAnsi="Courier New" w:cs="Courier New" w:hint="default"/>
      </w:rPr>
    </w:lvl>
    <w:lvl w:ilvl="5" w:tplc="300A0005" w:tentative="1">
      <w:start w:val="1"/>
      <w:numFmt w:val="bullet"/>
      <w:lvlText w:val=""/>
      <w:lvlJc w:val="left"/>
      <w:pPr>
        <w:ind w:left="5114" w:hanging="360"/>
      </w:pPr>
      <w:rPr>
        <w:rFonts w:ascii="Wingdings" w:hAnsi="Wingdings" w:hint="default"/>
      </w:rPr>
    </w:lvl>
    <w:lvl w:ilvl="6" w:tplc="300A0001" w:tentative="1">
      <w:start w:val="1"/>
      <w:numFmt w:val="bullet"/>
      <w:lvlText w:val=""/>
      <w:lvlJc w:val="left"/>
      <w:pPr>
        <w:ind w:left="5834" w:hanging="360"/>
      </w:pPr>
      <w:rPr>
        <w:rFonts w:ascii="Symbol" w:hAnsi="Symbol" w:hint="default"/>
      </w:rPr>
    </w:lvl>
    <w:lvl w:ilvl="7" w:tplc="300A0003" w:tentative="1">
      <w:start w:val="1"/>
      <w:numFmt w:val="bullet"/>
      <w:lvlText w:val="o"/>
      <w:lvlJc w:val="left"/>
      <w:pPr>
        <w:ind w:left="6554" w:hanging="360"/>
      </w:pPr>
      <w:rPr>
        <w:rFonts w:ascii="Courier New" w:hAnsi="Courier New" w:cs="Courier New" w:hint="default"/>
      </w:rPr>
    </w:lvl>
    <w:lvl w:ilvl="8" w:tplc="300A0005" w:tentative="1">
      <w:start w:val="1"/>
      <w:numFmt w:val="bullet"/>
      <w:lvlText w:val=""/>
      <w:lvlJc w:val="left"/>
      <w:pPr>
        <w:ind w:left="7274" w:hanging="360"/>
      </w:pPr>
      <w:rPr>
        <w:rFonts w:ascii="Wingdings" w:hAnsi="Wingdings" w:hint="default"/>
      </w:rPr>
    </w:lvl>
  </w:abstractNum>
  <w:abstractNum w:abstractNumId="38">
    <w:nsid w:val="56DB4B1A"/>
    <w:multiLevelType w:val="hybridMultilevel"/>
    <w:tmpl w:val="AA2E4C68"/>
    <w:lvl w:ilvl="0" w:tplc="300A0001">
      <w:start w:val="1"/>
      <w:numFmt w:val="bullet"/>
      <w:lvlText w:val=""/>
      <w:lvlJc w:val="left"/>
      <w:pPr>
        <w:ind w:left="1514" w:hanging="360"/>
      </w:pPr>
      <w:rPr>
        <w:rFonts w:ascii="Symbol" w:hAnsi="Symbol" w:hint="default"/>
      </w:rPr>
    </w:lvl>
    <w:lvl w:ilvl="1" w:tplc="300A0003" w:tentative="1">
      <w:start w:val="1"/>
      <w:numFmt w:val="bullet"/>
      <w:lvlText w:val="o"/>
      <w:lvlJc w:val="left"/>
      <w:pPr>
        <w:ind w:left="2234" w:hanging="360"/>
      </w:pPr>
      <w:rPr>
        <w:rFonts w:ascii="Courier New" w:hAnsi="Courier New" w:cs="Courier New" w:hint="default"/>
      </w:rPr>
    </w:lvl>
    <w:lvl w:ilvl="2" w:tplc="300A0005" w:tentative="1">
      <w:start w:val="1"/>
      <w:numFmt w:val="bullet"/>
      <w:lvlText w:val=""/>
      <w:lvlJc w:val="left"/>
      <w:pPr>
        <w:ind w:left="2954" w:hanging="360"/>
      </w:pPr>
      <w:rPr>
        <w:rFonts w:ascii="Wingdings" w:hAnsi="Wingdings" w:hint="default"/>
      </w:rPr>
    </w:lvl>
    <w:lvl w:ilvl="3" w:tplc="300A0001" w:tentative="1">
      <w:start w:val="1"/>
      <w:numFmt w:val="bullet"/>
      <w:lvlText w:val=""/>
      <w:lvlJc w:val="left"/>
      <w:pPr>
        <w:ind w:left="3674" w:hanging="360"/>
      </w:pPr>
      <w:rPr>
        <w:rFonts w:ascii="Symbol" w:hAnsi="Symbol" w:hint="default"/>
      </w:rPr>
    </w:lvl>
    <w:lvl w:ilvl="4" w:tplc="300A0003" w:tentative="1">
      <w:start w:val="1"/>
      <w:numFmt w:val="bullet"/>
      <w:lvlText w:val="o"/>
      <w:lvlJc w:val="left"/>
      <w:pPr>
        <w:ind w:left="4394" w:hanging="360"/>
      </w:pPr>
      <w:rPr>
        <w:rFonts w:ascii="Courier New" w:hAnsi="Courier New" w:cs="Courier New" w:hint="default"/>
      </w:rPr>
    </w:lvl>
    <w:lvl w:ilvl="5" w:tplc="300A0005" w:tentative="1">
      <w:start w:val="1"/>
      <w:numFmt w:val="bullet"/>
      <w:lvlText w:val=""/>
      <w:lvlJc w:val="left"/>
      <w:pPr>
        <w:ind w:left="5114" w:hanging="360"/>
      </w:pPr>
      <w:rPr>
        <w:rFonts w:ascii="Wingdings" w:hAnsi="Wingdings" w:hint="default"/>
      </w:rPr>
    </w:lvl>
    <w:lvl w:ilvl="6" w:tplc="300A0001" w:tentative="1">
      <w:start w:val="1"/>
      <w:numFmt w:val="bullet"/>
      <w:lvlText w:val=""/>
      <w:lvlJc w:val="left"/>
      <w:pPr>
        <w:ind w:left="5834" w:hanging="360"/>
      </w:pPr>
      <w:rPr>
        <w:rFonts w:ascii="Symbol" w:hAnsi="Symbol" w:hint="default"/>
      </w:rPr>
    </w:lvl>
    <w:lvl w:ilvl="7" w:tplc="300A0003" w:tentative="1">
      <w:start w:val="1"/>
      <w:numFmt w:val="bullet"/>
      <w:lvlText w:val="o"/>
      <w:lvlJc w:val="left"/>
      <w:pPr>
        <w:ind w:left="6554" w:hanging="360"/>
      </w:pPr>
      <w:rPr>
        <w:rFonts w:ascii="Courier New" w:hAnsi="Courier New" w:cs="Courier New" w:hint="default"/>
      </w:rPr>
    </w:lvl>
    <w:lvl w:ilvl="8" w:tplc="300A0005" w:tentative="1">
      <w:start w:val="1"/>
      <w:numFmt w:val="bullet"/>
      <w:lvlText w:val=""/>
      <w:lvlJc w:val="left"/>
      <w:pPr>
        <w:ind w:left="7274" w:hanging="360"/>
      </w:pPr>
      <w:rPr>
        <w:rFonts w:ascii="Wingdings" w:hAnsi="Wingdings" w:hint="default"/>
      </w:rPr>
    </w:lvl>
  </w:abstractNum>
  <w:abstractNum w:abstractNumId="39">
    <w:nsid w:val="5B2D1D39"/>
    <w:multiLevelType w:val="hybridMultilevel"/>
    <w:tmpl w:val="DD129CB6"/>
    <w:lvl w:ilvl="0" w:tplc="0C0A000F">
      <w:start w:val="1"/>
      <w:numFmt w:val="decimal"/>
      <w:lvlText w:val="%1."/>
      <w:lvlJc w:val="left"/>
      <w:pPr>
        <w:tabs>
          <w:tab w:val="num" w:pos="1426"/>
        </w:tabs>
        <w:ind w:left="1426" w:hanging="360"/>
      </w:pPr>
    </w:lvl>
    <w:lvl w:ilvl="1" w:tplc="0C0A0001">
      <w:start w:val="1"/>
      <w:numFmt w:val="bullet"/>
      <w:lvlText w:val=""/>
      <w:lvlJc w:val="left"/>
      <w:pPr>
        <w:tabs>
          <w:tab w:val="num" w:pos="2146"/>
        </w:tabs>
        <w:ind w:left="2146" w:hanging="360"/>
      </w:pPr>
      <w:rPr>
        <w:rFonts w:ascii="Symbol" w:hAnsi="Symbol" w:hint="default"/>
      </w:rPr>
    </w:lvl>
    <w:lvl w:ilvl="2" w:tplc="0C0A001B" w:tentative="1">
      <w:start w:val="1"/>
      <w:numFmt w:val="lowerRoman"/>
      <w:lvlText w:val="%3."/>
      <w:lvlJc w:val="right"/>
      <w:pPr>
        <w:tabs>
          <w:tab w:val="num" w:pos="2866"/>
        </w:tabs>
        <w:ind w:left="2866" w:hanging="180"/>
      </w:pPr>
    </w:lvl>
    <w:lvl w:ilvl="3" w:tplc="0C0A000F" w:tentative="1">
      <w:start w:val="1"/>
      <w:numFmt w:val="decimal"/>
      <w:lvlText w:val="%4."/>
      <w:lvlJc w:val="left"/>
      <w:pPr>
        <w:tabs>
          <w:tab w:val="num" w:pos="3586"/>
        </w:tabs>
        <w:ind w:left="3586" w:hanging="360"/>
      </w:pPr>
    </w:lvl>
    <w:lvl w:ilvl="4" w:tplc="0C0A0019" w:tentative="1">
      <w:start w:val="1"/>
      <w:numFmt w:val="lowerLetter"/>
      <w:lvlText w:val="%5."/>
      <w:lvlJc w:val="left"/>
      <w:pPr>
        <w:tabs>
          <w:tab w:val="num" w:pos="4306"/>
        </w:tabs>
        <w:ind w:left="4306" w:hanging="360"/>
      </w:pPr>
    </w:lvl>
    <w:lvl w:ilvl="5" w:tplc="0C0A001B" w:tentative="1">
      <w:start w:val="1"/>
      <w:numFmt w:val="lowerRoman"/>
      <w:lvlText w:val="%6."/>
      <w:lvlJc w:val="right"/>
      <w:pPr>
        <w:tabs>
          <w:tab w:val="num" w:pos="5026"/>
        </w:tabs>
        <w:ind w:left="5026" w:hanging="180"/>
      </w:pPr>
    </w:lvl>
    <w:lvl w:ilvl="6" w:tplc="0C0A000F" w:tentative="1">
      <w:start w:val="1"/>
      <w:numFmt w:val="decimal"/>
      <w:lvlText w:val="%7."/>
      <w:lvlJc w:val="left"/>
      <w:pPr>
        <w:tabs>
          <w:tab w:val="num" w:pos="5746"/>
        </w:tabs>
        <w:ind w:left="5746" w:hanging="360"/>
      </w:pPr>
    </w:lvl>
    <w:lvl w:ilvl="7" w:tplc="0C0A0019" w:tentative="1">
      <w:start w:val="1"/>
      <w:numFmt w:val="lowerLetter"/>
      <w:lvlText w:val="%8."/>
      <w:lvlJc w:val="left"/>
      <w:pPr>
        <w:tabs>
          <w:tab w:val="num" w:pos="6466"/>
        </w:tabs>
        <w:ind w:left="6466" w:hanging="360"/>
      </w:pPr>
    </w:lvl>
    <w:lvl w:ilvl="8" w:tplc="0C0A001B" w:tentative="1">
      <w:start w:val="1"/>
      <w:numFmt w:val="lowerRoman"/>
      <w:lvlText w:val="%9."/>
      <w:lvlJc w:val="right"/>
      <w:pPr>
        <w:tabs>
          <w:tab w:val="num" w:pos="7186"/>
        </w:tabs>
        <w:ind w:left="7186" w:hanging="180"/>
      </w:pPr>
    </w:lvl>
  </w:abstractNum>
  <w:abstractNum w:abstractNumId="40">
    <w:nsid w:val="62436374"/>
    <w:multiLevelType w:val="multilevel"/>
    <w:tmpl w:val="300A0029"/>
    <w:lvl w:ilvl="0">
      <w:start w:val="1"/>
      <w:numFmt w:val="decimal"/>
      <w:suff w:val="space"/>
      <w:lvlText w:val="Capítulo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41">
    <w:nsid w:val="652038F3"/>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nsid w:val="6886324A"/>
    <w:multiLevelType w:val="hybridMultilevel"/>
    <w:tmpl w:val="5900D438"/>
    <w:lvl w:ilvl="0" w:tplc="300A0001">
      <w:start w:val="1"/>
      <w:numFmt w:val="bullet"/>
      <w:lvlText w:val=""/>
      <w:lvlJc w:val="left"/>
      <w:pPr>
        <w:ind w:left="2136" w:hanging="360"/>
      </w:pPr>
      <w:rPr>
        <w:rFonts w:ascii="Symbol" w:hAnsi="Symbol" w:hint="default"/>
      </w:rPr>
    </w:lvl>
    <w:lvl w:ilvl="1" w:tplc="300A0003" w:tentative="1">
      <w:start w:val="1"/>
      <w:numFmt w:val="bullet"/>
      <w:lvlText w:val="o"/>
      <w:lvlJc w:val="left"/>
      <w:pPr>
        <w:ind w:left="2856" w:hanging="360"/>
      </w:pPr>
      <w:rPr>
        <w:rFonts w:ascii="Courier New" w:hAnsi="Courier New" w:cs="Courier New" w:hint="default"/>
      </w:rPr>
    </w:lvl>
    <w:lvl w:ilvl="2" w:tplc="300A0005" w:tentative="1">
      <w:start w:val="1"/>
      <w:numFmt w:val="bullet"/>
      <w:lvlText w:val=""/>
      <w:lvlJc w:val="left"/>
      <w:pPr>
        <w:ind w:left="3576" w:hanging="360"/>
      </w:pPr>
      <w:rPr>
        <w:rFonts w:ascii="Wingdings" w:hAnsi="Wingdings"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abstractNum w:abstractNumId="43">
    <w:nsid w:val="69CA30FE"/>
    <w:multiLevelType w:val="hybridMultilevel"/>
    <w:tmpl w:val="80641C50"/>
    <w:lvl w:ilvl="0" w:tplc="300A0001">
      <w:start w:val="1"/>
      <w:numFmt w:val="bullet"/>
      <w:lvlText w:val=""/>
      <w:lvlJc w:val="left"/>
      <w:pPr>
        <w:ind w:left="717" w:hanging="360"/>
      </w:pPr>
      <w:rPr>
        <w:rFonts w:ascii="Symbol" w:hAnsi="Symbol" w:hint="default"/>
      </w:rPr>
    </w:lvl>
    <w:lvl w:ilvl="1" w:tplc="300A0003" w:tentative="1">
      <w:start w:val="1"/>
      <w:numFmt w:val="bullet"/>
      <w:lvlText w:val="o"/>
      <w:lvlJc w:val="left"/>
      <w:pPr>
        <w:ind w:left="1437" w:hanging="360"/>
      </w:pPr>
      <w:rPr>
        <w:rFonts w:ascii="Courier New" w:hAnsi="Courier New" w:cs="Courier New" w:hint="default"/>
      </w:rPr>
    </w:lvl>
    <w:lvl w:ilvl="2" w:tplc="300A0005" w:tentative="1">
      <w:start w:val="1"/>
      <w:numFmt w:val="bullet"/>
      <w:lvlText w:val=""/>
      <w:lvlJc w:val="left"/>
      <w:pPr>
        <w:ind w:left="2157" w:hanging="360"/>
      </w:pPr>
      <w:rPr>
        <w:rFonts w:ascii="Wingdings" w:hAnsi="Wingdings" w:hint="default"/>
      </w:rPr>
    </w:lvl>
    <w:lvl w:ilvl="3" w:tplc="300A0001" w:tentative="1">
      <w:start w:val="1"/>
      <w:numFmt w:val="bullet"/>
      <w:lvlText w:val=""/>
      <w:lvlJc w:val="left"/>
      <w:pPr>
        <w:ind w:left="2877" w:hanging="360"/>
      </w:pPr>
      <w:rPr>
        <w:rFonts w:ascii="Symbol" w:hAnsi="Symbol" w:hint="default"/>
      </w:rPr>
    </w:lvl>
    <w:lvl w:ilvl="4" w:tplc="300A0003" w:tentative="1">
      <w:start w:val="1"/>
      <w:numFmt w:val="bullet"/>
      <w:lvlText w:val="o"/>
      <w:lvlJc w:val="left"/>
      <w:pPr>
        <w:ind w:left="3597" w:hanging="360"/>
      </w:pPr>
      <w:rPr>
        <w:rFonts w:ascii="Courier New" w:hAnsi="Courier New" w:cs="Courier New" w:hint="default"/>
      </w:rPr>
    </w:lvl>
    <w:lvl w:ilvl="5" w:tplc="300A0005" w:tentative="1">
      <w:start w:val="1"/>
      <w:numFmt w:val="bullet"/>
      <w:lvlText w:val=""/>
      <w:lvlJc w:val="left"/>
      <w:pPr>
        <w:ind w:left="4317" w:hanging="360"/>
      </w:pPr>
      <w:rPr>
        <w:rFonts w:ascii="Wingdings" w:hAnsi="Wingdings" w:hint="default"/>
      </w:rPr>
    </w:lvl>
    <w:lvl w:ilvl="6" w:tplc="300A0001" w:tentative="1">
      <w:start w:val="1"/>
      <w:numFmt w:val="bullet"/>
      <w:lvlText w:val=""/>
      <w:lvlJc w:val="left"/>
      <w:pPr>
        <w:ind w:left="5037" w:hanging="360"/>
      </w:pPr>
      <w:rPr>
        <w:rFonts w:ascii="Symbol" w:hAnsi="Symbol" w:hint="default"/>
      </w:rPr>
    </w:lvl>
    <w:lvl w:ilvl="7" w:tplc="300A0003" w:tentative="1">
      <w:start w:val="1"/>
      <w:numFmt w:val="bullet"/>
      <w:lvlText w:val="o"/>
      <w:lvlJc w:val="left"/>
      <w:pPr>
        <w:ind w:left="5757" w:hanging="360"/>
      </w:pPr>
      <w:rPr>
        <w:rFonts w:ascii="Courier New" w:hAnsi="Courier New" w:cs="Courier New" w:hint="default"/>
      </w:rPr>
    </w:lvl>
    <w:lvl w:ilvl="8" w:tplc="300A0005" w:tentative="1">
      <w:start w:val="1"/>
      <w:numFmt w:val="bullet"/>
      <w:lvlText w:val=""/>
      <w:lvlJc w:val="left"/>
      <w:pPr>
        <w:ind w:left="6477" w:hanging="360"/>
      </w:pPr>
      <w:rPr>
        <w:rFonts w:ascii="Wingdings" w:hAnsi="Wingdings" w:hint="default"/>
      </w:rPr>
    </w:lvl>
  </w:abstractNum>
  <w:abstractNum w:abstractNumId="44">
    <w:nsid w:val="773D21F3"/>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nsid w:val="778034DE"/>
    <w:multiLevelType w:val="multilevel"/>
    <w:tmpl w:val="F068863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792" w:hanging="432"/>
      </w:pPr>
      <w:rPr>
        <w:rFonts w:hint="default"/>
        <w:color w:val="auto"/>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46">
    <w:nsid w:val="7F606AAA"/>
    <w:multiLevelType w:val="multilevel"/>
    <w:tmpl w:val="F068863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792" w:hanging="432"/>
      </w:pPr>
      <w:rPr>
        <w:rFonts w:hint="default"/>
        <w:color w:val="auto"/>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47">
    <w:nsid w:val="7F8F7585"/>
    <w:multiLevelType w:val="hybridMultilevel"/>
    <w:tmpl w:val="0B0898F2"/>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8">
    <w:nsid w:val="7FA41A38"/>
    <w:multiLevelType w:val="hybridMultilevel"/>
    <w:tmpl w:val="38F69BB8"/>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9">
    <w:nsid w:val="7FCC0E73"/>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31"/>
  </w:num>
  <w:num w:numId="2">
    <w:abstractNumId w:val="32"/>
  </w:num>
  <w:num w:numId="3">
    <w:abstractNumId w:val="1"/>
  </w:num>
  <w:num w:numId="4">
    <w:abstractNumId w:val="13"/>
  </w:num>
  <w:num w:numId="5">
    <w:abstractNumId w:val="15"/>
  </w:num>
  <w:num w:numId="6">
    <w:abstractNumId w:val="10"/>
  </w:num>
  <w:num w:numId="7">
    <w:abstractNumId w:val="47"/>
  </w:num>
  <w:num w:numId="8">
    <w:abstractNumId w:val="2"/>
  </w:num>
  <w:num w:numId="9">
    <w:abstractNumId w:val="33"/>
  </w:num>
  <w:num w:numId="10">
    <w:abstractNumId w:val="9"/>
  </w:num>
  <w:num w:numId="11">
    <w:abstractNumId w:val="5"/>
  </w:num>
  <w:num w:numId="12">
    <w:abstractNumId w:val="0"/>
  </w:num>
  <w:num w:numId="13">
    <w:abstractNumId w:val="12"/>
  </w:num>
  <w:num w:numId="14">
    <w:abstractNumId w:val="3"/>
  </w:num>
  <w:num w:numId="15">
    <w:abstractNumId w:val="34"/>
  </w:num>
  <w:num w:numId="16">
    <w:abstractNumId w:val="44"/>
  </w:num>
  <w:num w:numId="17">
    <w:abstractNumId w:val="40"/>
  </w:num>
  <w:num w:numId="18">
    <w:abstractNumId w:val="19"/>
  </w:num>
  <w:num w:numId="19">
    <w:abstractNumId w:val="24"/>
  </w:num>
  <w:num w:numId="20">
    <w:abstractNumId w:val="21"/>
  </w:num>
  <w:num w:numId="21">
    <w:abstractNumId w:val="25"/>
  </w:num>
  <w:num w:numId="22">
    <w:abstractNumId w:val="17"/>
  </w:num>
  <w:num w:numId="23">
    <w:abstractNumId w:val="23"/>
  </w:num>
  <w:num w:numId="24">
    <w:abstractNumId w:val="7"/>
  </w:num>
  <w:num w:numId="25">
    <w:abstractNumId w:val="11"/>
  </w:num>
  <w:num w:numId="26">
    <w:abstractNumId w:val="39"/>
  </w:num>
  <w:num w:numId="27">
    <w:abstractNumId w:val="14"/>
  </w:num>
  <w:num w:numId="28">
    <w:abstractNumId w:val="48"/>
  </w:num>
  <w:num w:numId="29">
    <w:abstractNumId w:val="4"/>
  </w:num>
  <w:num w:numId="30">
    <w:abstractNumId w:val="16"/>
  </w:num>
  <w:num w:numId="31">
    <w:abstractNumId w:val="20"/>
  </w:num>
  <w:num w:numId="32">
    <w:abstractNumId w:val="22"/>
  </w:num>
  <w:num w:numId="33">
    <w:abstractNumId w:val="42"/>
  </w:num>
  <w:num w:numId="34">
    <w:abstractNumId w:val="41"/>
  </w:num>
  <w:num w:numId="35">
    <w:abstractNumId w:val="29"/>
  </w:num>
  <w:num w:numId="36">
    <w:abstractNumId w:val="6"/>
  </w:num>
  <w:num w:numId="37">
    <w:abstractNumId w:val="28"/>
  </w:num>
  <w:num w:numId="38">
    <w:abstractNumId w:val="45"/>
  </w:num>
  <w:num w:numId="39">
    <w:abstractNumId w:val="18"/>
  </w:num>
  <w:num w:numId="40">
    <w:abstractNumId w:val="35"/>
  </w:num>
  <w:num w:numId="41">
    <w:abstractNumId w:val="8"/>
  </w:num>
  <w:num w:numId="42">
    <w:abstractNumId w:val="43"/>
  </w:num>
  <w:num w:numId="43">
    <w:abstractNumId w:val="36"/>
  </w:num>
  <w:num w:numId="44">
    <w:abstractNumId w:val="30"/>
  </w:num>
  <w:num w:numId="45">
    <w:abstractNumId w:val="49"/>
  </w:num>
  <w:num w:numId="46">
    <w:abstractNumId w:val="27"/>
  </w:num>
  <w:num w:numId="47">
    <w:abstractNumId w:val="37"/>
  </w:num>
  <w:num w:numId="48">
    <w:abstractNumId w:val="46"/>
  </w:num>
  <w:num w:numId="49">
    <w:abstractNumId w:val="26"/>
  </w:num>
  <w:num w:numId="50">
    <w:abstractNumId w:val="3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08"/>
  <w:hyphenationZone w:val="425"/>
  <w:drawingGridHorizontalSpacing w:val="110"/>
  <w:displayHorizontalDrawingGridEvery w:val="2"/>
  <w:characterSpacingControl w:val="doNotCompress"/>
  <w:hdrShapeDefaults>
    <o:shapedefaults v:ext="edit" spidmax="46082"/>
  </w:hdrShapeDefaults>
  <w:footnotePr>
    <w:footnote w:id="-1"/>
    <w:footnote w:id="0"/>
  </w:footnotePr>
  <w:endnotePr>
    <w:endnote w:id="-1"/>
    <w:endnote w:id="0"/>
  </w:endnotePr>
  <w:compat/>
  <w:rsids>
    <w:rsidRoot w:val="001641AB"/>
    <w:rsid w:val="00001E10"/>
    <w:rsid w:val="00002FDC"/>
    <w:rsid w:val="00017A78"/>
    <w:rsid w:val="000269D3"/>
    <w:rsid w:val="00030F1F"/>
    <w:rsid w:val="000359CA"/>
    <w:rsid w:val="00043711"/>
    <w:rsid w:val="00046355"/>
    <w:rsid w:val="00051EE1"/>
    <w:rsid w:val="000621F3"/>
    <w:rsid w:val="00072B38"/>
    <w:rsid w:val="00072DEA"/>
    <w:rsid w:val="000812D9"/>
    <w:rsid w:val="00083354"/>
    <w:rsid w:val="0008621C"/>
    <w:rsid w:val="00086372"/>
    <w:rsid w:val="000876B5"/>
    <w:rsid w:val="00092E62"/>
    <w:rsid w:val="00092EEC"/>
    <w:rsid w:val="00096EEF"/>
    <w:rsid w:val="000A22D2"/>
    <w:rsid w:val="000A6EDC"/>
    <w:rsid w:val="000A7FC1"/>
    <w:rsid w:val="000B2649"/>
    <w:rsid w:val="000B2D8C"/>
    <w:rsid w:val="000B6061"/>
    <w:rsid w:val="000C1922"/>
    <w:rsid w:val="000C3688"/>
    <w:rsid w:val="000C636E"/>
    <w:rsid w:val="000C6B17"/>
    <w:rsid w:val="000D4D31"/>
    <w:rsid w:val="000E6604"/>
    <w:rsid w:val="000F75CC"/>
    <w:rsid w:val="00101324"/>
    <w:rsid w:val="00122464"/>
    <w:rsid w:val="0013183D"/>
    <w:rsid w:val="00137A3B"/>
    <w:rsid w:val="00137B92"/>
    <w:rsid w:val="00142AC5"/>
    <w:rsid w:val="00142BEF"/>
    <w:rsid w:val="00143086"/>
    <w:rsid w:val="00155DA0"/>
    <w:rsid w:val="00162F68"/>
    <w:rsid w:val="001641AB"/>
    <w:rsid w:val="00173E14"/>
    <w:rsid w:val="00181489"/>
    <w:rsid w:val="00183F59"/>
    <w:rsid w:val="00194E2B"/>
    <w:rsid w:val="00194F5F"/>
    <w:rsid w:val="001A0D8F"/>
    <w:rsid w:val="001A418C"/>
    <w:rsid w:val="001A6624"/>
    <w:rsid w:val="001C7307"/>
    <w:rsid w:val="001D008A"/>
    <w:rsid w:val="001D5FE1"/>
    <w:rsid w:val="001E228F"/>
    <w:rsid w:val="001E2F2B"/>
    <w:rsid w:val="001F1211"/>
    <w:rsid w:val="001F3BF5"/>
    <w:rsid w:val="001F6238"/>
    <w:rsid w:val="001F6DB4"/>
    <w:rsid w:val="001F7619"/>
    <w:rsid w:val="00220940"/>
    <w:rsid w:val="002429C4"/>
    <w:rsid w:val="002436BB"/>
    <w:rsid w:val="002451AC"/>
    <w:rsid w:val="00253D07"/>
    <w:rsid w:val="00257641"/>
    <w:rsid w:val="00263EDD"/>
    <w:rsid w:val="00265B9C"/>
    <w:rsid w:val="00270969"/>
    <w:rsid w:val="00281A1F"/>
    <w:rsid w:val="002878BE"/>
    <w:rsid w:val="00297E25"/>
    <w:rsid w:val="002A0378"/>
    <w:rsid w:val="002B3B82"/>
    <w:rsid w:val="002C2065"/>
    <w:rsid w:val="002C5475"/>
    <w:rsid w:val="002D269A"/>
    <w:rsid w:val="002E2D1B"/>
    <w:rsid w:val="002E7833"/>
    <w:rsid w:val="002F0A04"/>
    <w:rsid w:val="002F3F4D"/>
    <w:rsid w:val="002F445B"/>
    <w:rsid w:val="003016AE"/>
    <w:rsid w:val="003244CF"/>
    <w:rsid w:val="00324F0F"/>
    <w:rsid w:val="00324F30"/>
    <w:rsid w:val="003254EE"/>
    <w:rsid w:val="0033357F"/>
    <w:rsid w:val="0036326E"/>
    <w:rsid w:val="00371164"/>
    <w:rsid w:val="003753A6"/>
    <w:rsid w:val="0038247A"/>
    <w:rsid w:val="00394B52"/>
    <w:rsid w:val="003A063A"/>
    <w:rsid w:val="003A739F"/>
    <w:rsid w:val="003B4766"/>
    <w:rsid w:val="003B66BE"/>
    <w:rsid w:val="003B7015"/>
    <w:rsid w:val="003F0E71"/>
    <w:rsid w:val="004009BD"/>
    <w:rsid w:val="0040692A"/>
    <w:rsid w:val="0041422D"/>
    <w:rsid w:val="00424236"/>
    <w:rsid w:val="0043114C"/>
    <w:rsid w:val="00435C4D"/>
    <w:rsid w:val="004362B0"/>
    <w:rsid w:val="004402C9"/>
    <w:rsid w:val="00451D0F"/>
    <w:rsid w:val="00455279"/>
    <w:rsid w:val="00455A2C"/>
    <w:rsid w:val="00457296"/>
    <w:rsid w:val="00457590"/>
    <w:rsid w:val="00466B84"/>
    <w:rsid w:val="0046723E"/>
    <w:rsid w:val="00471A9D"/>
    <w:rsid w:val="00475365"/>
    <w:rsid w:val="00477C10"/>
    <w:rsid w:val="004803B4"/>
    <w:rsid w:val="00485DE9"/>
    <w:rsid w:val="0049488C"/>
    <w:rsid w:val="0049743D"/>
    <w:rsid w:val="004A5A61"/>
    <w:rsid w:val="004B0021"/>
    <w:rsid w:val="004B143D"/>
    <w:rsid w:val="004B193E"/>
    <w:rsid w:val="004B29C1"/>
    <w:rsid w:val="004B4145"/>
    <w:rsid w:val="004D0DF8"/>
    <w:rsid w:val="004D1BA3"/>
    <w:rsid w:val="004D5BE7"/>
    <w:rsid w:val="004E520B"/>
    <w:rsid w:val="004E5DCD"/>
    <w:rsid w:val="004E6956"/>
    <w:rsid w:val="004E74F4"/>
    <w:rsid w:val="004F3DD3"/>
    <w:rsid w:val="004F3E37"/>
    <w:rsid w:val="004F72CD"/>
    <w:rsid w:val="0050033A"/>
    <w:rsid w:val="00510B85"/>
    <w:rsid w:val="00523245"/>
    <w:rsid w:val="00532236"/>
    <w:rsid w:val="005361C1"/>
    <w:rsid w:val="005417F0"/>
    <w:rsid w:val="0054460E"/>
    <w:rsid w:val="00554B7F"/>
    <w:rsid w:val="005572C3"/>
    <w:rsid w:val="005723B1"/>
    <w:rsid w:val="0057545D"/>
    <w:rsid w:val="005803B0"/>
    <w:rsid w:val="005856F7"/>
    <w:rsid w:val="0058739E"/>
    <w:rsid w:val="0058774A"/>
    <w:rsid w:val="005938DD"/>
    <w:rsid w:val="005959DA"/>
    <w:rsid w:val="005C0C36"/>
    <w:rsid w:val="005E3E86"/>
    <w:rsid w:val="006037CC"/>
    <w:rsid w:val="006167FD"/>
    <w:rsid w:val="0062023D"/>
    <w:rsid w:val="006202B4"/>
    <w:rsid w:val="00622D73"/>
    <w:rsid w:val="006323E4"/>
    <w:rsid w:val="006326F2"/>
    <w:rsid w:val="0063327C"/>
    <w:rsid w:val="00635887"/>
    <w:rsid w:val="00643C61"/>
    <w:rsid w:val="00645914"/>
    <w:rsid w:val="00646F37"/>
    <w:rsid w:val="00650077"/>
    <w:rsid w:val="006562EB"/>
    <w:rsid w:val="00664855"/>
    <w:rsid w:val="00666451"/>
    <w:rsid w:val="006909E3"/>
    <w:rsid w:val="006A5E4B"/>
    <w:rsid w:val="006B3F4C"/>
    <w:rsid w:val="006C7204"/>
    <w:rsid w:val="006D1EC3"/>
    <w:rsid w:val="006D74C1"/>
    <w:rsid w:val="006E0F38"/>
    <w:rsid w:val="007054F2"/>
    <w:rsid w:val="0072267E"/>
    <w:rsid w:val="007252C3"/>
    <w:rsid w:val="00726DC8"/>
    <w:rsid w:val="007410B7"/>
    <w:rsid w:val="00741EC7"/>
    <w:rsid w:val="0074575A"/>
    <w:rsid w:val="00751BEA"/>
    <w:rsid w:val="007529D5"/>
    <w:rsid w:val="00753AA3"/>
    <w:rsid w:val="00762138"/>
    <w:rsid w:val="00766864"/>
    <w:rsid w:val="00777CDA"/>
    <w:rsid w:val="007852C0"/>
    <w:rsid w:val="0079257E"/>
    <w:rsid w:val="007930FD"/>
    <w:rsid w:val="007934A3"/>
    <w:rsid w:val="00794898"/>
    <w:rsid w:val="007A01A0"/>
    <w:rsid w:val="007A25F2"/>
    <w:rsid w:val="007A3969"/>
    <w:rsid w:val="007B296C"/>
    <w:rsid w:val="007B32E6"/>
    <w:rsid w:val="007B587A"/>
    <w:rsid w:val="007D0BFD"/>
    <w:rsid w:val="007D329D"/>
    <w:rsid w:val="007D779A"/>
    <w:rsid w:val="007E2819"/>
    <w:rsid w:val="007E40FF"/>
    <w:rsid w:val="007E47A8"/>
    <w:rsid w:val="007E7E84"/>
    <w:rsid w:val="007F3335"/>
    <w:rsid w:val="00802997"/>
    <w:rsid w:val="008042BC"/>
    <w:rsid w:val="008060BD"/>
    <w:rsid w:val="00806164"/>
    <w:rsid w:val="00815F07"/>
    <w:rsid w:val="00820898"/>
    <w:rsid w:val="00820CF4"/>
    <w:rsid w:val="00823AE1"/>
    <w:rsid w:val="0083318D"/>
    <w:rsid w:val="0083666F"/>
    <w:rsid w:val="00837289"/>
    <w:rsid w:val="00837D59"/>
    <w:rsid w:val="00843068"/>
    <w:rsid w:val="008445ED"/>
    <w:rsid w:val="008457D3"/>
    <w:rsid w:val="008470B7"/>
    <w:rsid w:val="0085020A"/>
    <w:rsid w:val="00885566"/>
    <w:rsid w:val="00891385"/>
    <w:rsid w:val="008929D7"/>
    <w:rsid w:val="008953F5"/>
    <w:rsid w:val="008B1889"/>
    <w:rsid w:val="008B5047"/>
    <w:rsid w:val="008C00F4"/>
    <w:rsid w:val="008C1997"/>
    <w:rsid w:val="008C611F"/>
    <w:rsid w:val="008C7FF8"/>
    <w:rsid w:val="008D16DB"/>
    <w:rsid w:val="008D1DB9"/>
    <w:rsid w:val="008E37A3"/>
    <w:rsid w:val="008E48F5"/>
    <w:rsid w:val="008E796E"/>
    <w:rsid w:val="008F1BE7"/>
    <w:rsid w:val="00903D30"/>
    <w:rsid w:val="0091027A"/>
    <w:rsid w:val="00913511"/>
    <w:rsid w:val="0091454D"/>
    <w:rsid w:val="009159D0"/>
    <w:rsid w:val="00916B45"/>
    <w:rsid w:val="00916E21"/>
    <w:rsid w:val="00943C01"/>
    <w:rsid w:val="00943C02"/>
    <w:rsid w:val="0094603F"/>
    <w:rsid w:val="009501B9"/>
    <w:rsid w:val="00950C95"/>
    <w:rsid w:val="00956363"/>
    <w:rsid w:val="00985825"/>
    <w:rsid w:val="00986418"/>
    <w:rsid w:val="009968A5"/>
    <w:rsid w:val="009A422F"/>
    <w:rsid w:val="009A68E4"/>
    <w:rsid w:val="009B13A4"/>
    <w:rsid w:val="009B6D53"/>
    <w:rsid w:val="009C0BCF"/>
    <w:rsid w:val="009C3A42"/>
    <w:rsid w:val="009D11EB"/>
    <w:rsid w:val="009D6DFF"/>
    <w:rsid w:val="009E2FD8"/>
    <w:rsid w:val="009E4A15"/>
    <w:rsid w:val="009F4277"/>
    <w:rsid w:val="009F6075"/>
    <w:rsid w:val="00A04E4A"/>
    <w:rsid w:val="00A10577"/>
    <w:rsid w:val="00A25FE3"/>
    <w:rsid w:val="00A26DE2"/>
    <w:rsid w:val="00A31772"/>
    <w:rsid w:val="00A33115"/>
    <w:rsid w:val="00A34A9E"/>
    <w:rsid w:val="00A353CE"/>
    <w:rsid w:val="00A447FD"/>
    <w:rsid w:val="00A45C14"/>
    <w:rsid w:val="00A544F2"/>
    <w:rsid w:val="00A54BDC"/>
    <w:rsid w:val="00A658B7"/>
    <w:rsid w:val="00A67310"/>
    <w:rsid w:val="00A70BDD"/>
    <w:rsid w:val="00A74A07"/>
    <w:rsid w:val="00A87C83"/>
    <w:rsid w:val="00A905A2"/>
    <w:rsid w:val="00A9191D"/>
    <w:rsid w:val="00AB2CD8"/>
    <w:rsid w:val="00AB34D1"/>
    <w:rsid w:val="00AB4544"/>
    <w:rsid w:val="00AB7712"/>
    <w:rsid w:val="00AC2260"/>
    <w:rsid w:val="00AC7612"/>
    <w:rsid w:val="00AC7F82"/>
    <w:rsid w:val="00AD0E43"/>
    <w:rsid w:val="00AD101B"/>
    <w:rsid w:val="00AD31AE"/>
    <w:rsid w:val="00AE0445"/>
    <w:rsid w:val="00AE226B"/>
    <w:rsid w:val="00AE39F9"/>
    <w:rsid w:val="00AF19DD"/>
    <w:rsid w:val="00B009FF"/>
    <w:rsid w:val="00B058BF"/>
    <w:rsid w:val="00B13A2D"/>
    <w:rsid w:val="00B20140"/>
    <w:rsid w:val="00B203D2"/>
    <w:rsid w:val="00B21D2E"/>
    <w:rsid w:val="00B24330"/>
    <w:rsid w:val="00B30427"/>
    <w:rsid w:val="00B3558C"/>
    <w:rsid w:val="00B409C7"/>
    <w:rsid w:val="00B44767"/>
    <w:rsid w:val="00B50910"/>
    <w:rsid w:val="00B555ED"/>
    <w:rsid w:val="00B609F9"/>
    <w:rsid w:val="00B63178"/>
    <w:rsid w:val="00B85619"/>
    <w:rsid w:val="00BA51F8"/>
    <w:rsid w:val="00BB283F"/>
    <w:rsid w:val="00BB3735"/>
    <w:rsid w:val="00BB545E"/>
    <w:rsid w:val="00BB7A62"/>
    <w:rsid w:val="00BD007F"/>
    <w:rsid w:val="00BD4404"/>
    <w:rsid w:val="00BD59BA"/>
    <w:rsid w:val="00BE088E"/>
    <w:rsid w:val="00BE12B0"/>
    <w:rsid w:val="00BE44E5"/>
    <w:rsid w:val="00BF5D5D"/>
    <w:rsid w:val="00C1092A"/>
    <w:rsid w:val="00C16D1C"/>
    <w:rsid w:val="00C239CA"/>
    <w:rsid w:val="00C23D5D"/>
    <w:rsid w:val="00C27C5F"/>
    <w:rsid w:val="00C3039D"/>
    <w:rsid w:val="00C360C9"/>
    <w:rsid w:val="00C40A39"/>
    <w:rsid w:val="00C426B3"/>
    <w:rsid w:val="00C42B6A"/>
    <w:rsid w:val="00C56627"/>
    <w:rsid w:val="00C57B56"/>
    <w:rsid w:val="00C65280"/>
    <w:rsid w:val="00C76776"/>
    <w:rsid w:val="00C83860"/>
    <w:rsid w:val="00C845A9"/>
    <w:rsid w:val="00C94350"/>
    <w:rsid w:val="00C94B8D"/>
    <w:rsid w:val="00C953F1"/>
    <w:rsid w:val="00CC6AFE"/>
    <w:rsid w:val="00CD2542"/>
    <w:rsid w:val="00CD56BB"/>
    <w:rsid w:val="00CD575D"/>
    <w:rsid w:val="00CE4A4E"/>
    <w:rsid w:val="00CE7935"/>
    <w:rsid w:val="00CF2ED9"/>
    <w:rsid w:val="00D0326D"/>
    <w:rsid w:val="00D03406"/>
    <w:rsid w:val="00D11F5C"/>
    <w:rsid w:val="00D201B2"/>
    <w:rsid w:val="00D234D0"/>
    <w:rsid w:val="00D31ABF"/>
    <w:rsid w:val="00D321C8"/>
    <w:rsid w:val="00D3334C"/>
    <w:rsid w:val="00D36867"/>
    <w:rsid w:val="00D41D5C"/>
    <w:rsid w:val="00D517EF"/>
    <w:rsid w:val="00D61DB6"/>
    <w:rsid w:val="00D6636B"/>
    <w:rsid w:val="00D739A6"/>
    <w:rsid w:val="00DB1B32"/>
    <w:rsid w:val="00DB26BB"/>
    <w:rsid w:val="00DB643B"/>
    <w:rsid w:val="00DC2117"/>
    <w:rsid w:val="00DC6CCE"/>
    <w:rsid w:val="00DD42CD"/>
    <w:rsid w:val="00DF42B5"/>
    <w:rsid w:val="00DF610E"/>
    <w:rsid w:val="00DF6A50"/>
    <w:rsid w:val="00DF77D3"/>
    <w:rsid w:val="00E0340F"/>
    <w:rsid w:val="00E12297"/>
    <w:rsid w:val="00E12BDC"/>
    <w:rsid w:val="00E219A0"/>
    <w:rsid w:val="00E267D9"/>
    <w:rsid w:val="00E31E7D"/>
    <w:rsid w:val="00E32141"/>
    <w:rsid w:val="00E36571"/>
    <w:rsid w:val="00E415D4"/>
    <w:rsid w:val="00E45842"/>
    <w:rsid w:val="00E46BB3"/>
    <w:rsid w:val="00E47DA7"/>
    <w:rsid w:val="00E602DE"/>
    <w:rsid w:val="00E63FB9"/>
    <w:rsid w:val="00E6795C"/>
    <w:rsid w:val="00E772BE"/>
    <w:rsid w:val="00E81C59"/>
    <w:rsid w:val="00ED16F4"/>
    <w:rsid w:val="00EE2710"/>
    <w:rsid w:val="00F0446E"/>
    <w:rsid w:val="00F062AD"/>
    <w:rsid w:val="00F06B7F"/>
    <w:rsid w:val="00F162FD"/>
    <w:rsid w:val="00F26014"/>
    <w:rsid w:val="00F349D5"/>
    <w:rsid w:val="00F35AB6"/>
    <w:rsid w:val="00F44779"/>
    <w:rsid w:val="00F464F4"/>
    <w:rsid w:val="00F5357E"/>
    <w:rsid w:val="00F54F61"/>
    <w:rsid w:val="00F576B5"/>
    <w:rsid w:val="00F64B82"/>
    <w:rsid w:val="00F678AE"/>
    <w:rsid w:val="00F7133B"/>
    <w:rsid w:val="00F81320"/>
    <w:rsid w:val="00F8467A"/>
    <w:rsid w:val="00F8521F"/>
    <w:rsid w:val="00F937E6"/>
    <w:rsid w:val="00F948C3"/>
    <w:rsid w:val="00F9632E"/>
    <w:rsid w:val="00FB180B"/>
    <w:rsid w:val="00FB1A5E"/>
    <w:rsid w:val="00FB1E3F"/>
    <w:rsid w:val="00FB20C2"/>
    <w:rsid w:val="00FB710E"/>
    <w:rsid w:val="00FB75C7"/>
    <w:rsid w:val="00FE4C61"/>
    <w:rsid w:val="00FF3128"/>
  </w:rsids>
  <m:mathPr>
    <m:mathFont m:val="Cambria Math"/>
    <m:brkBin m:val="before"/>
    <m:brkBinSub m:val="--"/>
    <m:smallFrac m:val="off"/>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460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7015"/>
  </w:style>
  <w:style w:type="paragraph" w:styleId="Ttulo1">
    <w:name w:val="heading 1"/>
    <w:basedOn w:val="Normal"/>
    <w:link w:val="Ttulo1Car"/>
    <w:uiPriority w:val="9"/>
    <w:qFormat/>
    <w:rsid w:val="00532236"/>
    <w:pPr>
      <w:numPr>
        <w:numId w:val="4"/>
      </w:num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EC"/>
    </w:rPr>
  </w:style>
  <w:style w:type="paragraph" w:styleId="Ttulo2">
    <w:name w:val="heading 2"/>
    <w:basedOn w:val="Normal"/>
    <w:link w:val="Ttulo2Car"/>
    <w:uiPriority w:val="9"/>
    <w:qFormat/>
    <w:rsid w:val="00532236"/>
    <w:pPr>
      <w:numPr>
        <w:ilvl w:val="1"/>
        <w:numId w:val="4"/>
      </w:numPr>
      <w:spacing w:before="100" w:beforeAutospacing="1" w:after="100" w:afterAutospacing="1" w:line="240" w:lineRule="auto"/>
      <w:outlineLvl w:val="1"/>
    </w:pPr>
    <w:rPr>
      <w:rFonts w:ascii="Times New Roman" w:eastAsia="Times New Roman" w:hAnsi="Times New Roman" w:cs="Times New Roman"/>
      <w:b/>
      <w:bCs/>
      <w:sz w:val="36"/>
      <w:szCs w:val="36"/>
      <w:lang w:eastAsia="es-EC"/>
    </w:rPr>
  </w:style>
  <w:style w:type="paragraph" w:styleId="Ttulo3">
    <w:name w:val="heading 3"/>
    <w:basedOn w:val="Normal"/>
    <w:link w:val="Ttulo3Car"/>
    <w:uiPriority w:val="9"/>
    <w:qFormat/>
    <w:rsid w:val="00532236"/>
    <w:pPr>
      <w:numPr>
        <w:ilvl w:val="2"/>
        <w:numId w:val="4"/>
      </w:numPr>
      <w:spacing w:before="100" w:beforeAutospacing="1" w:after="100" w:afterAutospacing="1" w:line="240" w:lineRule="auto"/>
      <w:outlineLvl w:val="2"/>
    </w:pPr>
    <w:rPr>
      <w:rFonts w:ascii="Times New Roman" w:eastAsia="Times New Roman" w:hAnsi="Times New Roman" w:cs="Times New Roman"/>
      <w:b/>
      <w:bCs/>
      <w:sz w:val="27"/>
      <w:szCs w:val="27"/>
      <w:lang w:eastAsia="es-EC"/>
    </w:rPr>
  </w:style>
  <w:style w:type="paragraph" w:styleId="Ttulo4">
    <w:name w:val="heading 4"/>
    <w:basedOn w:val="Normal"/>
    <w:next w:val="Normal"/>
    <w:link w:val="Ttulo4Car"/>
    <w:uiPriority w:val="9"/>
    <w:semiHidden/>
    <w:unhideWhenUsed/>
    <w:qFormat/>
    <w:rsid w:val="00E32141"/>
    <w:pPr>
      <w:keepNext/>
      <w:keepLines/>
      <w:numPr>
        <w:ilvl w:val="3"/>
        <w:numId w:val="4"/>
      </w:numPr>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semiHidden/>
    <w:unhideWhenUsed/>
    <w:qFormat/>
    <w:rsid w:val="00E32141"/>
    <w:pPr>
      <w:keepNext/>
      <w:keepLines/>
      <w:numPr>
        <w:ilvl w:val="4"/>
        <w:numId w:val="4"/>
      </w:numPr>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semiHidden/>
    <w:unhideWhenUsed/>
    <w:qFormat/>
    <w:rsid w:val="00E32141"/>
    <w:pPr>
      <w:keepNext/>
      <w:keepLines/>
      <w:numPr>
        <w:ilvl w:val="5"/>
        <w:numId w:val="4"/>
      </w:numPr>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unhideWhenUsed/>
    <w:qFormat/>
    <w:rsid w:val="00E32141"/>
    <w:pPr>
      <w:keepNext/>
      <w:keepLines/>
      <w:numPr>
        <w:ilvl w:val="6"/>
        <w:numId w:val="4"/>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E32141"/>
    <w:pPr>
      <w:keepNext/>
      <w:keepLines/>
      <w:numPr>
        <w:ilvl w:val="7"/>
        <w:numId w:val="4"/>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E32141"/>
    <w:pPr>
      <w:keepNext/>
      <w:keepLines/>
      <w:numPr>
        <w:ilvl w:val="8"/>
        <w:numId w:val="4"/>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0D4D31"/>
    <w:rPr>
      <w:color w:val="0000FF"/>
      <w:u w:val="single"/>
    </w:rPr>
  </w:style>
  <w:style w:type="character" w:customStyle="1" w:styleId="Ttulo1Car">
    <w:name w:val="Título 1 Car"/>
    <w:basedOn w:val="Fuentedeprrafopredeter"/>
    <w:link w:val="Ttulo1"/>
    <w:uiPriority w:val="9"/>
    <w:rsid w:val="00532236"/>
    <w:rPr>
      <w:rFonts w:ascii="Times New Roman" w:eastAsia="Times New Roman" w:hAnsi="Times New Roman" w:cs="Times New Roman"/>
      <w:b/>
      <w:bCs/>
      <w:kern w:val="36"/>
      <w:sz w:val="48"/>
      <w:szCs w:val="48"/>
      <w:lang w:eastAsia="es-EC"/>
    </w:rPr>
  </w:style>
  <w:style w:type="character" w:customStyle="1" w:styleId="Ttulo2Car">
    <w:name w:val="Título 2 Car"/>
    <w:basedOn w:val="Fuentedeprrafopredeter"/>
    <w:link w:val="Ttulo2"/>
    <w:uiPriority w:val="9"/>
    <w:rsid w:val="00532236"/>
    <w:rPr>
      <w:rFonts w:ascii="Times New Roman" w:eastAsia="Times New Roman" w:hAnsi="Times New Roman" w:cs="Times New Roman"/>
      <w:b/>
      <w:bCs/>
      <w:sz w:val="36"/>
      <w:szCs w:val="36"/>
      <w:lang w:eastAsia="es-EC"/>
    </w:rPr>
  </w:style>
  <w:style w:type="character" w:customStyle="1" w:styleId="Ttulo3Car">
    <w:name w:val="Título 3 Car"/>
    <w:basedOn w:val="Fuentedeprrafopredeter"/>
    <w:link w:val="Ttulo3"/>
    <w:uiPriority w:val="9"/>
    <w:rsid w:val="00532236"/>
    <w:rPr>
      <w:rFonts w:ascii="Times New Roman" w:eastAsia="Times New Roman" w:hAnsi="Times New Roman" w:cs="Times New Roman"/>
      <w:b/>
      <w:bCs/>
      <w:sz w:val="27"/>
      <w:szCs w:val="27"/>
      <w:lang w:eastAsia="es-EC"/>
    </w:rPr>
  </w:style>
  <w:style w:type="paragraph" w:styleId="NormalWeb">
    <w:name w:val="Normal (Web)"/>
    <w:basedOn w:val="Normal"/>
    <w:unhideWhenUsed/>
    <w:rsid w:val="00532236"/>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customStyle="1" w:styleId="toctoggle">
    <w:name w:val="toctoggle"/>
    <w:basedOn w:val="Fuentedeprrafopredeter"/>
    <w:rsid w:val="00532236"/>
  </w:style>
  <w:style w:type="character" w:customStyle="1" w:styleId="tocnumber">
    <w:name w:val="tocnumber"/>
    <w:basedOn w:val="Fuentedeprrafopredeter"/>
    <w:rsid w:val="00532236"/>
  </w:style>
  <w:style w:type="character" w:customStyle="1" w:styleId="toctext">
    <w:name w:val="toctext"/>
    <w:basedOn w:val="Fuentedeprrafopredeter"/>
    <w:rsid w:val="00532236"/>
  </w:style>
  <w:style w:type="character" w:customStyle="1" w:styleId="mw-headline">
    <w:name w:val="mw-headline"/>
    <w:basedOn w:val="Fuentedeprrafopredeter"/>
    <w:rsid w:val="00532236"/>
  </w:style>
  <w:style w:type="character" w:customStyle="1" w:styleId="editsection">
    <w:name w:val="editsection"/>
    <w:basedOn w:val="Fuentedeprrafopredeter"/>
    <w:rsid w:val="00532236"/>
  </w:style>
  <w:style w:type="character" w:customStyle="1" w:styleId="texhtml">
    <w:name w:val="texhtml"/>
    <w:basedOn w:val="Fuentedeprrafopredeter"/>
    <w:rsid w:val="00532236"/>
  </w:style>
  <w:style w:type="paragraph" w:styleId="Textodeglobo">
    <w:name w:val="Balloon Text"/>
    <w:basedOn w:val="Normal"/>
    <w:link w:val="TextodegloboCar"/>
    <w:uiPriority w:val="99"/>
    <w:semiHidden/>
    <w:unhideWhenUsed/>
    <w:rsid w:val="0053223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32236"/>
    <w:rPr>
      <w:rFonts w:ascii="Tahoma" w:hAnsi="Tahoma" w:cs="Tahoma"/>
      <w:sz w:val="16"/>
      <w:szCs w:val="16"/>
    </w:rPr>
  </w:style>
  <w:style w:type="paragraph" w:styleId="Sinespaciado">
    <w:name w:val="No Spacing"/>
    <w:uiPriority w:val="1"/>
    <w:qFormat/>
    <w:rsid w:val="00E0340F"/>
    <w:pPr>
      <w:spacing w:after="0" w:line="240" w:lineRule="auto"/>
    </w:pPr>
  </w:style>
  <w:style w:type="paragraph" w:styleId="Prrafodelista">
    <w:name w:val="List Paragraph"/>
    <w:basedOn w:val="Normal"/>
    <w:uiPriority w:val="34"/>
    <w:qFormat/>
    <w:rsid w:val="00A10577"/>
    <w:pPr>
      <w:ind w:left="720"/>
      <w:contextualSpacing/>
    </w:pPr>
  </w:style>
  <w:style w:type="character" w:customStyle="1" w:styleId="Ttulo4Car">
    <w:name w:val="Título 4 Car"/>
    <w:basedOn w:val="Fuentedeprrafopredeter"/>
    <w:link w:val="Ttulo4"/>
    <w:uiPriority w:val="9"/>
    <w:semiHidden/>
    <w:rsid w:val="00E32141"/>
    <w:rPr>
      <w:rFonts w:asciiTheme="majorHAnsi" w:eastAsiaTheme="majorEastAsia" w:hAnsiTheme="majorHAnsi" w:cstheme="majorBidi"/>
      <w:b/>
      <w:bCs/>
      <w:i/>
      <w:iCs/>
      <w:color w:val="4F81BD" w:themeColor="accent1"/>
    </w:rPr>
  </w:style>
  <w:style w:type="character" w:customStyle="1" w:styleId="Ttulo5Car">
    <w:name w:val="Título 5 Car"/>
    <w:basedOn w:val="Fuentedeprrafopredeter"/>
    <w:link w:val="Ttulo5"/>
    <w:uiPriority w:val="9"/>
    <w:semiHidden/>
    <w:rsid w:val="00E32141"/>
    <w:rPr>
      <w:rFonts w:asciiTheme="majorHAnsi" w:eastAsiaTheme="majorEastAsia" w:hAnsiTheme="majorHAnsi" w:cstheme="majorBidi"/>
      <w:color w:val="243F60" w:themeColor="accent1" w:themeShade="7F"/>
    </w:rPr>
  </w:style>
  <w:style w:type="character" w:customStyle="1" w:styleId="Ttulo6Car">
    <w:name w:val="Título 6 Car"/>
    <w:basedOn w:val="Fuentedeprrafopredeter"/>
    <w:link w:val="Ttulo6"/>
    <w:uiPriority w:val="9"/>
    <w:semiHidden/>
    <w:rsid w:val="00E32141"/>
    <w:rPr>
      <w:rFonts w:asciiTheme="majorHAnsi" w:eastAsiaTheme="majorEastAsia" w:hAnsiTheme="majorHAnsi" w:cstheme="majorBidi"/>
      <w:i/>
      <w:iCs/>
      <w:color w:val="243F60" w:themeColor="accent1" w:themeShade="7F"/>
    </w:rPr>
  </w:style>
  <w:style w:type="character" w:customStyle="1" w:styleId="Ttulo7Car">
    <w:name w:val="Título 7 Car"/>
    <w:basedOn w:val="Fuentedeprrafopredeter"/>
    <w:link w:val="Ttulo7"/>
    <w:uiPriority w:val="9"/>
    <w:semiHidden/>
    <w:rsid w:val="00E32141"/>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E32141"/>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E32141"/>
    <w:rPr>
      <w:rFonts w:asciiTheme="majorHAnsi" w:eastAsiaTheme="majorEastAsia" w:hAnsiTheme="majorHAnsi" w:cstheme="majorBidi"/>
      <w:i/>
      <w:iCs/>
      <w:color w:val="404040" w:themeColor="text1" w:themeTint="BF"/>
      <w:sz w:val="20"/>
      <w:szCs w:val="20"/>
    </w:rPr>
  </w:style>
  <w:style w:type="paragraph" w:styleId="HTMLconformatoprevio">
    <w:name w:val="HTML Preformatted"/>
    <w:basedOn w:val="Normal"/>
    <w:link w:val="HTMLconformatoprevioCar"/>
    <w:uiPriority w:val="99"/>
    <w:semiHidden/>
    <w:unhideWhenUsed/>
    <w:rsid w:val="00AB34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C"/>
    </w:rPr>
  </w:style>
  <w:style w:type="character" w:customStyle="1" w:styleId="HTMLconformatoprevioCar">
    <w:name w:val="HTML con formato previo Car"/>
    <w:basedOn w:val="Fuentedeprrafopredeter"/>
    <w:link w:val="HTMLconformatoprevio"/>
    <w:uiPriority w:val="99"/>
    <w:semiHidden/>
    <w:rsid w:val="00AB34D1"/>
    <w:rPr>
      <w:rFonts w:ascii="Courier New" w:eastAsia="Times New Roman" w:hAnsi="Courier New" w:cs="Courier New"/>
      <w:sz w:val="20"/>
      <w:szCs w:val="20"/>
      <w:lang w:eastAsia="es-EC"/>
    </w:rPr>
  </w:style>
  <w:style w:type="table" w:styleId="Tablaconcuadrcula">
    <w:name w:val="Table Grid"/>
    <w:basedOn w:val="Tablanormal"/>
    <w:rsid w:val="004402C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fault">
    <w:name w:val="Default"/>
    <w:rsid w:val="00DB26BB"/>
    <w:pPr>
      <w:autoSpaceDE w:val="0"/>
      <w:autoSpaceDN w:val="0"/>
      <w:adjustRightInd w:val="0"/>
      <w:spacing w:after="0" w:line="240" w:lineRule="auto"/>
    </w:pPr>
    <w:rPr>
      <w:rFonts w:ascii="Arial" w:hAnsi="Arial" w:cs="Arial"/>
      <w:color w:val="000000"/>
      <w:sz w:val="24"/>
      <w:szCs w:val="24"/>
    </w:rPr>
  </w:style>
  <w:style w:type="paragraph" w:styleId="Encabezado">
    <w:name w:val="header"/>
    <w:basedOn w:val="Normal"/>
    <w:link w:val="EncabezadoCar"/>
    <w:uiPriority w:val="99"/>
    <w:unhideWhenUsed/>
    <w:rsid w:val="00F64B8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64B82"/>
  </w:style>
  <w:style w:type="paragraph" w:styleId="Piedepgina">
    <w:name w:val="footer"/>
    <w:basedOn w:val="Normal"/>
    <w:link w:val="PiedepginaCar"/>
    <w:uiPriority w:val="99"/>
    <w:unhideWhenUsed/>
    <w:rsid w:val="00F64B8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64B82"/>
  </w:style>
  <w:style w:type="character" w:styleId="Textodelmarcadordeposicin">
    <w:name w:val="Placeholder Text"/>
    <w:basedOn w:val="Fuentedeprrafopredeter"/>
    <w:uiPriority w:val="99"/>
    <w:semiHidden/>
    <w:rsid w:val="00D11F5C"/>
    <w:rPr>
      <w:color w:val="808080"/>
    </w:rPr>
  </w:style>
  <w:style w:type="character" w:styleId="MquinadeescribirHTML">
    <w:name w:val="HTML Typewriter"/>
    <w:basedOn w:val="Fuentedeprrafopredeter"/>
    <w:uiPriority w:val="99"/>
    <w:semiHidden/>
    <w:unhideWhenUsed/>
    <w:rsid w:val="00913511"/>
    <w:rPr>
      <w:rFonts w:ascii="Courier New" w:eastAsia="Times New Roman" w:hAnsi="Courier New" w:cs="Courier New"/>
      <w:sz w:val="20"/>
      <w:szCs w:val="20"/>
    </w:rPr>
  </w:style>
  <w:style w:type="character" w:customStyle="1" w:styleId="mediumtext">
    <w:name w:val="medium_text"/>
    <w:basedOn w:val="Fuentedeprrafopredeter"/>
    <w:rsid w:val="00913511"/>
  </w:style>
  <w:style w:type="character" w:customStyle="1" w:styleId="longtext">
    <w:name w:val="long_text"/>
    <w:basedOn w:val="Fuentedeprrafopredeter"/>
    <w:rsid w:val="00913511"/>
  </w:style>
  <w:style w:type="table" w:styleId="Sombreadoclaro-nfasis2">
    <w:name w:val="Light Shading Accent 2"/>
    <w:basedOn w:val="Tablanormal"/>
    <w:uiPriority w:val="60"/>
    <w:rsid w:val="00A33115"/>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paragraph" w:styleId="ndice1">
    <w:name w:val="index 1"/>
    <w:basedOn w:val="Normal"/>
    <w:next w:val="Normal"/>
    <w:autoRedefine/>
    <w:uiPriority w:val="99"/>
    <w:unhideWhenUsed/>
    <w:rsid w:val="00F7133B"/>
    <w:pPr>
      <w:spacing w:after="0"/>
      <w:ind w:left="220" w:hanging="220"/>
    </w:pPr>
    <w:rPr>
      <w:sz w:val="18"/>
      <w:szCs w:val="18"/>
    </w:rPr>
  </w:style>
  <w:style w:type="paragraph" w:styleId="ndice2">
    <w:name w:val="index 2"/>
    <w:basedOn w:val="Normal"/>
    <w:next w:val="Normal"/>
    <w:autoRedefine/>
    <w:uiPriority w:val="99"/>
    <w:unhideWhenUsed/>
    <w:rsid w:val="00F7133B"/>
    <w:pPr>
      <w:spacing w:after="0"/>
      <w:ind w:left="440" w:hanging="220"/>
    </w:pPr>
    <w:rPr>
      <w:sz w:val="18"/>
      <w:szCs w:val="18"/>
    </w:rPr>
  </w:style>
  <w:style w:type="paragraph" w:styleId="ndice3">
    <w:name w:val="index 3"/>
    <w:basedOn w:val="Normal"/>
    <w:next w:val="Normal"/>
    <w:autoRedefine/>
    <w:uiPriority w:val="99"/>
    <w:unhideWhenUsed/>
    <w:rsid w:val="00F7133B"/>
    <w:pPr>
      <w:spacing w:after="0"/>
      <w:ind w:left="660" w:hanging="220"/>
    </w:pPr>
    <w:rPr>
      <w:sz w:val="18"/>
      <w:szCs w:val="18"/>
    </w:rPr>
  </w:style>
  <w:style w:type="paragraph" w:styleId="ndice4">
    <w:name w:val="index 4"/>
    <w:basedOn w:val="Normal"/>
    <w:next w:val="Normal"/>
    <w:autoRedefine/>
    <w:uiPriority w:val="99"/>
    <w:unhideWhenUsed/>
    <w:rsid w:val="00F7133B"/>
    <w:pPr>
      <w:spacing w:after="0"/>
      <w:ind w:left="880" w:hanging="220"/>
    </w:pPr>
    <w:rPr>
      <w:sz w:val="18"/>
      <w:szCs w:val="18"/>
    </w:rPr>
  </w:style>
  <w:style w:type="paragraph" w:styleId="ndice5">
    <w:name w:val="index 5"/>
    <w:basedOn w:val="Normal"/>
    <w:next w:val="Normal"/>
    <w:autoRedefine/>
    <w:uiPriority w:val="99"/>
    <w:unhideWhenUsed/>
    <w:rsid w:val="00F7133B"/>
    <w:pPr>
      <w:spacing w:after="0"/>
      <w:ind w:left="1100" w:hanging="220"/>
    </w:pPr>
    <w:rPr>
      <w:sz w:val="18"/>
      <w:szCs w:val="18"/>
    </w:rPr>
  </w:style>
  <w:style w:type="paragraph" w:styleId="ndice6">
    <w:name w:val="index 6"/>
    <w:basedOn w:val="Normal"/>
    <w:next w:val="Normal"/>
    <w:autoRedefine/>
    <w:uiPriority w:val="99"/>
    <w:unhideWhenUsed/>
    <w:rsid w:val="00F7133B"/>
    <w:pPr>
      <w:spacing w:after="0"/>
      <w:ind w:left="1320" w:hanging="220"/>
    </w:pPr>
    <w:rPr>
      <w:sz w:val="18"/>
      <w:szCs w:val="18"/>
    </w:rPr>
  </w:style>
  <w:style w:type="paragraph" w:styleId="ndice7">
    <w:name w:val="index 7"/>
    <w:basedOn w:val="Normal"/>
    <w:next w:val="Normal"/>
    <w:autoRedefine/>
    <w:uiPriority w:val="99"/>
    <w:unhideWhenUsed/>
    <w:rsid w:val="00F7133B"/>
    <w:pPr>
      <w:spacing w:after="0"/>
      <w:ind w:left="1540" w:hanging="220"/>
    </w:pPr>
    <w:rPr>
      <w:sz w:val="18"/>
      <w:szCs w:val="18"/>
    </w:rPr>
  </w:style>
  <w:style w:type="paragraph" w:styleId="ndice8">
    <w:name w:val="index 8"/>
    <w:basedOn w:val="Normal"/>
    <w:next w:val="Normal"/>
    <w:autoRedefine/>
    <w:uiPriority w:val="99"/>
    <w:unhideWhenUsed/>
    <w:rsid w:val="00F7133B"/>
    <w:pPr>
      <w:spacing w:after="0"/>
      <w:ind w:left="1760" w:hanging="220"/>
    </w:pPr>
    <w:rPr>
      <w:sz w:val="18"/>
      <w:szCs w:val="18"/>
    </w:rPr>
  </w:style>
  <w:style w:type="paragraph" w:styleId="ndice9">
    <w:name w:val="index 9"/>
    <w:basedOn w:val="Normal"/>
    <w:next w:val="Normal"/>
    <w:autoRedefine/>
    <w:uiPriority w:val="99"/>
    <w:unhideWhenUsed/>
    <w:rsid w:val="00F7133B"/>
    <w:pPr>
      <w:spacing w:after="0"/>
      <w:ind w:left="1980" w:hanging="220"/>
    </w:pPr>
    <w:rPr>
      <w:sz w:val="18"/>
      <w:szCs w:val="18"/>
    </w:rPr>
  </w:style>
  <w:style w:type="paragraph" w:styleId="Ttulodendice">
    <w:name w:val="index heading"/>
    <w:basedOn w:val="Normal"/>
    <w:next w:val="ndice1"/>
    <w:uiPriority w:val="99"/>
    <w:unhideWhenUsed/>
    <w:rsid w:val="00F7133B"/>
    <w:pPr>
      <w:spacing w:before="240" w:after="120"/>
      <w:jc w:val="center"/>
    </w:pPr>
    <w:rPr>
      <w:b/>
      <w:bCs/>
      <w:sz w:val="26"/>
      <w:szCs w:val="26"/>
    </w:rPr>
  </w:style>
  <w:style w:type="paragraph" w:styleId="TDC1">
    <w:name w:val="toc 1"/>
    <w:basedOn w:val="Normal"/>
    <w:next w:val="Normal"/>
    <w:autoRedefine/>
    <w:uiPriority w:val="39"/>
    <w:rsid w:val="00C94B8D"/>
    <w:pPr>
      <w:tabs>
        <w:tab w:val="left" w:pos="400"/>
        <w:tab w:val="right" w:leader="dot" w:pos="8601"/>
      </w:tabs>
      <w:spacing w:before="100" w:beforeAutospacing="1" w:after="100" w:afterAutospacing="1" w:line="360" w:lineRule="auto"/>
      <w:ind w:left="57"/>
    </w:pPr>
    <w:rPr>
      <w:rFonts w:ascii="Arial" w:eastAsia="Calibri" w:hAnsi="Arial" w:cs="Arial"/>
      <w:bCs/>
      <w:noProof/>
      <w:sz w:val="20"/>
      <w:szCs w:val="24"/>
      <w:lang w:val="es-ES_tradnl"/>
    </w:rPr>
  </w:style>
  <w:style w:type="paragraph" w:styleId="TDC2">
    <w:name w:val="toc 2"/>
    <w:basedOn w:val="Normal"/>
    <w:next w:val="Normal"/>
    <w:autoRedefine/>
    <w:uiPriority w:val="39"/>
    <w:rsid w:val="003753A6"/>
    <w:pPr>
      <w:tabs>
        <w:tab w:val="left" w:pos="880"/>
        <w:tab w:val="right" w:leader="dot" w:pos="8601"/>
      </w:tabs>
      <w:spacing w:after="0" w:line="480" w:lineRule="auto"/>
    </w:pPr>
    <w:rPr>
      <w:rFonts w:ascii="Times New Roman" w:eastAsia="Times New Roman" w:hAnsi="Times New Roman" w:cs="Times New Roman"/>
      <w:smallCaps/>
      <w:sz w:val="20"/>
      <w:szCs w:val="24"/>
      <w:lang w:val="es-ES_tradnl" w:eastAsia="es-ES"/>
    </w:rPr>
  </w:style>
  <w:style w:type="paragraph" w:styleId="TDC3">
    <w:name w:val="toc 3"/>
    <w:basedOn w:val="Normal"/>
    <w:next w:val="Normal"/>
    <w:autoRedefine/>
    <w:uiPriority w:val="39"/>
    <w:rsid w:val="003753A6"/>
    <w:pPr>
      <w:tabs>
        <w:tab w:val="right" w:leader="dot" w:pos="9680"/>
      </w:tabs>
      <w:spacing w:after="0" w:line="240" w:lineRule="auto"/>
      <w:ind w:left="400"/>
      <w:jc w:val="center"/>
    </w:pPr>
    <w:rPr>
      <w:rFonts w:ascii="Times New Roman" w:eastAsia="Times New Roman" w:hAnsi="Times New Roman" w:cs="Times New Roman"/>
      <w:i/>
      <w:iCs/>
      <w:sz w:val="20"/>
      <w:szCs w:val="24"/>
      <w:lang w:val="es-ES_tradnl" w:eastAsia="es-ES"/>
    </w:rPr>
  </w:style>
  <w:style w:type="paragraph" w:customStyle="1" w:styleId="figuras">
    <w:name w:val="figuras"/>
    <w:basedOn w:val="Normal"/>
    <w:next w:val="Normal"/>
    <w:rsid w:val="003753A6"/>
    <w:pPr>
      <w:numPr>
        <w:numId w:val="18"/>
      </w:numPr>
      <w:tabs>
        <w:tab w:val="left" w:pos="1440"/>
      </w:tabs>
      <w:spacing w:before="60" w:after="0" w:line="240" w:lineRule="auto"/>
      <w:jc w:val="center"/>
    </w:pPr>
    <w:rPr>
      <w:rFonts w:ascii="Arial" w:eastAsia="Times New Roman" w:hAnsi="Arial" w:cs="Times New Roman"/>
      <w:sz w:val="18"/>
      <w:szCs w:val="20"/>
      <w:lang w:val="es-ES_tradnl" w:eastAsia="es-ES"/>
    </w:rPr>
  </w:style>
  <w:style w:type="numbering" w:customStyle="1" w:styleId="Estilo1">
    <w:name w:val="Estilo1"/>
    <w:uiPriority w:val="99"/>
    <w:rsid w:val="00523245"/>
    <w:pPr>
      <w:numPr>
        <w:numId w:val="49"/>
      </w:numPr>
    </w:pPr>
  </w:style>
  <w:style w:type="paragraph" w:styleId="Epgrafe">
    <w:name w:val="caption"/>
    <w:basedOn w:val="Normal"/>
    <w:next w:val="Normal"/>
    <w:uiPriority w:val="35"/>
    <w:unhideWhenUsed/>
    <w:qFormat/>
    <w:rsid w:val="00F06B7F"/>
    <w:pPr>
      <w:spacing w:line="240" w:lineRule="auto"/>
    </w:pPr>
    <w:rPr>
      <w:b/>
      <w:bCs/>
      <w:color w:val="4F81BD" w:themeColor="accent1"/>
      <w:sz w:val="18"/>
      <w:szCs w:val="18"/>
    </w:rPr>
  </w:style>
  <w:style w:type="paragraph" w:styleId="Tabladeilustraciones">
    <w:name w:val="table of figures"/>
    <w:basedOn w:val="Normal"/>
    <w:next w:val="Normal"/>
    <w:uiPriority w:val="99"/>
    <w:unhideWhenUsed/>
    <w:rsid w:val="0085020A"/>
    <w:pPr>
      <w:spacing w:after="0" w:line="240" w:lineRule="auto"/>
      <w:jc w:val="both"/>
    </w:pPr>
    <w:rPr>
      <w:rFonts w:ascii="Arial" w:hAnsi="Arial"/>
      <w:sz w:val="24"/>
    </w:rPr>
  </w:style>
  <w:style w:type="paragraph" w:styleId="Textonotaalfinal">
    <w:name w:val="endnote text"/>
    <w:basedOn w:val="Normal"/>
    <w:link w:val="TextonotaalfinalCar"/>
    <w:uiPriority w:val="99"/>
    <w:semiHidden/>
    <w:unhideWhenUsed/>
    <w:rsid w:val="00181489"/>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181489"/>
    <w:rPr>
      <w:sz w:val="20"/>
      <w:szCs w:val="20"/>
    </w:rPr>
  </w:style>
  <w:style w:type="character" w:styleId="Refdenotaalfinal">
    <w:name w:val="endnote reference"/>
    <w:basedOn w:val="Fuentedeprrafopredeter"/>
    <w:uiPriority w:val="99"/>
    <w:semiHidden/>
    <w:unhideWhenUsed/>
    <w:rsid w:val="00181489"/>
    <w:rPr>
      <w:vertAlign w:val="superscript"/>
    </w:rPr>
  </w:style>
  <w:style w:type="paragraph" w:styleId="Textonotapie">
    <w:name w:val="footnote text"/>
    <w:basedOn w:val="Normal"/>
    <w:link w:val="TextonotapieCar"/>
    <w:uiPriority w:val="99"/>
    <w:semiHidden/>
    <w:unhideWhenUsed/>
    <w:rsid w:val="00AB454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AB4544"/>
    <w:rPr>
      <w:sz w:val="20"/>
      <w:szCs w:val="20"/>
    </w:rPr>
  </w:style>
  <w:style w:type="character" w:styleId="Refdenotaalpie">
    <w:name w:val="footnote reference"/>
    <w:basedOn w:val="Fuentedeprrafopredeter"/>
    <w:uiPriority w:val="99"/>
    <w:semiHidden/>
    <w:unhideWhenUsed/>
    <w:rsid w:val="00AB4544"/>
    <w:rPr>
      <w:vertAlign w:val="superscript"/>
    </w:rPr>
  </w:style>
  <w:style w:type="character" w:styleId="CitaHTML">
    <w:name w:val="HTML Cite"/>
    <w:basedOn w:val="Fuentedeprrafopredeter"/>
    <w:uiPriority w:val="99"/>
    <w:semiHidden/>
    <w:unhideWhenUsed/>
    <w:rsid w:val="00AB4544"/>
    <w:rPr>
      <w:i/>
      <w:iCs/>
    </w:rPr>
  </w:style>
  <w:style w:type="paragraph" w:styleId="TtulodeTDC">
    <w:name w:val="TOC Heading"/>
    <w:basedOn w:val="Ttulo1"/>
    <w:next w:val="Normal"/>
    <w:uiPriority w:val="39"/>
    <w:semiHidden/>
    <w:unhideWhenUsed/>
    <w:qFormat/>
    <w:rsid w:val="00AB2CD8"/>
    <w:pPr>
      <w:keepNext/>
      <w:keepLines/>
      <w:numPr>
        <w:numId w:val="0"/>
      </w:numPr>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val="es-ES" w:eastAsia="en-US"/>
    </w:rPr>
  </w:style>
</w:styles>
</file>

<file path=word/webSettings.xml><?xml version="1.0" encoding="utf-8"?>
<w:webSettings xmlns:r="http://schemas.openxmlformats.org/officeDocument/2006/relationships" xmlns:w="http://schemas.openxmlformats.org/wordprocessingml/2006/main">
  <w:divs>
    <w:div w:id="301422207">
      <w:bodyDiv w:val="1"/>
      <w:marLeft w:val="0"/>
      <w:marRight w:val="0"/>
      <w:marTop w:val="0"/>
      <w:marBottom w:val="0"/>
      <w:divBdr>
        <w:top w:val="none" w:sz="0" w:space="0" w:color="auto"/>
        <w:left w:val="none" w:sz="0" w:space="0" w:color="auto"/>
        <w:bottom w:val="none" w:sz="0" w:space="0" w:color="auto"/>
        <w:right w:val="none" w:sz="0" w:space="0" w:color="auto"/>
      </w:divBdr>
    </w:div>
    <w:div w:id="715811659">
      <w:bodyDiv w:val="1"/>
      <w:marLeft w:val="0"/>
      <w:marRight w:val="0"/>
      <w:marTop w:val="0"/>
      <w:marBottom w:val="0"/>
      <w:divBdr>
        <w:top w:val="none" w:sz="0" w:space="0" w:color="auto"/>
        <w:left w:val="none" w:sz="0" w:space="0" w:color="auto"/>
        <w:bottom w:val="none" w:sz="0" w:space="0" w:color="auto"/>
        <w:right w:val="none" w:sz="0" w:space="0" w:color="auto"/>
      </w:divBdr>
    </w:div>
    <w:div w:id="929776083">
      <w:bodyDiv w:val="1"/>
      <w:marLeft w:val="0"/>
      <w:marRight w:val="0"/>
      <w:marTop w:val="0"/>
      <w:marBottom w:val="0"/>
      <w:divBdr>
        <w:top w:val="none" w:sz="0" w:space="0" w:color="auto"/>
        <w:left w:val="none" w:sz="0" w:space="0" w:color="auto"/>
        <w:bottom w:val="none" w:sz="0" w:space="0" w:color="auto"/>
        <w:right w:val="none" w:sz="0" w:space="0" w:color="auto"/>
      </w:divBdr>
    </w:div>
    <w:div w:id="1382709572">
      <w:bodyDiv w:val="1"/>
      <w:marLeft w:val="0"/>
      <w:marRight w:val="0"/>
      <w:marTop w:val="0"/>
      <w:marBottom w:val="0"/>
      <w:divBdr>
        <w:top w:val="none" w:sz="0" w:space="0" w:color="auto"/>
        <w:left w:val="none" w:sz="0" w:space="0" w:color="auto"/>
        <w:bottom w:val="none" w:sz="0" w:space="0" w:color="auto"/>
        <w:right w:val="none" w:sz="0" w:space="0" w:color="auto"/>
      </w:divBdr>
    </w:div>
    <w:div w:id="1416628279">
      <w:bodyDiv w:val="1"/>
      <w:marLeft w:val="0"/>
      <w:marRight w:val="0"/>
      <w:marTop w:val="0"/>
      <w:marBottom w:val="0"/>
      <w:divBdr>
        <w:top w:val="none" w:sz="0" w:space="0" w:color="auto"/>
        <w:left w:val="none" w:sz="0" w:space="0" w:color="auto"/>
        <w:bottom w:val="none" w:sz="0" w:space="0" w:color="auto"/>
        <w:right w:val="none" w:sz="0" w:space="0" w:color="auto"/>
      </w:divBdr>
      <w:divsChild>
        <w:div w:id="1805925636">
          <w:marLeft w:val="0"/>
          <w:marRight w:val="0"/>
          <w:marTop w:val="0"/>
          <w:marBottom w:val="0"/>
          <w:divBdr>
            <w:top w:val="none" w:sz="0" w:space="0" w:color="auto"/>
            <w:left w:val="none" w:sz="0" w:space="0" w:color="auto"/>
            <w:bottom w:val="none" w:sz="0" w:space="0" w:color="auto"/>
            <w:right w:val="none" w:sz="0" w:space="0" w:color="auto"/>
          </w:divBdr>
          <w:divsChild>
            <w:div w:id="1641154665">
              <w:marLeft w:val="0"/>
              <w:marRight w:val="0"/>
              <w:marTop w:val="0"/>
              <w:marBottom w:val="0"/>
              <w:divBdr>
                <w:top w:val="none" w:sz="0" w:space="0" w:color="auto"/>
                <w:left w:val="none" w:sz="0" w:space="0" w:color="auto"/>
                <w:bottom w:val="none" w:sz="0" w:space="0" w:color="auto"/>
                <w:right w:val="none" w:sz="0" w:space="0" w:color="auto"/>
              </w:divBdr>
            </w:div>
            <w:div w:id="615134974">
              <w:marLeft w:val="0"/>
              <w:marRight w:val="0"/>
              <w:marTop w:val="0"/>
              <w:marBottom w:val="0"/>
              <w:divBdr>
                <w:top w:val="none" w:sz="0" w:space="0" w:color="auto"/>
                <w:left w:val="none" w:sz="0" w:space="0" w:color="auto"/>
                <w:bottom w:val="none" w:sz="0" w:space="0" w:color="auto"/>
                <w:right w:val="none" w:sz="0" w:space="0" w:color="auto"/>
              </w:divBdr>
            </w:div>
            <w:div w:id="171648005">
              <w:marLeft w:val="0"/>
              <w:marRight w:val="0"/>
              <w:marTop w:val="0"/>
              <w:marBottom w:val="0"/>
              <w:divBdr>
                <w:top w:val="none" w:sz="0" w:space="0" w:color="auto"/>
                <w:left w:val="none" w:sz="0" w:space="0" w:color="auto"/>
                <w:bottom w:val="none" w:sz="0" w:space="0" w:color="auto"/>
                <w:right w:val="none" w:sz="0" w:space="0" w:color="auto"/>
              </w:divBdr>
              <w:divsChild>
                <w:div w:id="2064599592">
                  <w:marLeft w:val="0"/>
                  <w:marRight w:val="0"/>
                  <w:marTop w:val="0"/>
                  <w:marBottom w:val="0"/>
                  <w:divBdr>
                    <w:top w:val="none" w:sz="0" w:space="0" w:color="auto"/>
                    <w:left w:val="none" w:sz="0" w:space="0" w:color="auto"/>
                    <w:bottom w:val="none" w:sz="0" w:space="0" w:color="auto"/>
                    <w:right w:val="none" w:sz="0" w:space="0" w:color="auto"/>
                  </w:divBdr>
                  <w:divsChild>
                    <w:div w:id="2120837087">
                      <w:marLeft w:val="0"/>
                      <w:marRight w:val="0"/>
                      <w:marTop w:val="0"/>
                      <w:marBottom w:val="0"/>
                      <w:divBdr>
                        <w:top w:val="none" w:sz="0" w:space="0" w:color="auto"/>
                        <w:left w:val="none" w:sz="0" w:space="0" w:color="auto"/>
                        <w:bottom w:val="none" w:sz="0" w:space="0" w:color="auto"/>
                        <w:right w:val="none" w:sz="0" w:space="0" w:color="auto"/>
                      </w:divBdr>
                      <w:divsChild>
                        <w:div w:id="1828787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14781">
              <w:marLeft w:val="0"/>
              <w:marRight w:val="0"/>
              <w:marTop w:val="0"/>
              <w:marBottom w:val="0"/>
              <w:divBdr>
                <w:top w:val="none" w:sz="0" w:space="0" w:color="auto"/>
                <w:left w:val="none" w:sz="0" w:space="0" w:color="auto"/>
                <w:bottom w:val="none" w:sz="0" w:space="0" w:color="auto"/>
                <w:right w:val="none" w:sz="0" w:space="0" w:color="auto"/>
              </w:divBdr>
              <w:divsChild>
                <w:div w:id="1135609597">
                  <w:marLeft w:val="0"/>
                  <w:marRight w:val="0"/>
                  <w:marTop w:val="0"/>
                  <w:marBottom w:val="0"/>
                  <w:divBdr>
                    <w:top w:val="none" w:sz="0" w:space="0" w:color="auto"/>
                    <w:left w:val="none" w:sz="0" w:space="0" w:color="auto"/>
                    <w:bottom w:val="none" w:sz="0" w:space="0" w:color="auto"/>
                    <w:right w:val="none" w:sz="0" w:space="0" w:color="auto"/>
                  </w:divBdr>
                  <w:divsChild>
                    <w:div w:id="1033648864">
                      <w:marLeft w:val="0"/>
                      <w:marRight w:val="0"/>
                      <w:marTop w:val="0"/>
                      <w:marBottom w:val="0"/>
                      <w:divBdr>
                        <w:top w:val="none" w:sz="0" w:space="0" w:color="auto"/>
                        <w:left w:val="none" w:sz="0" w:space="0" w:color="auto"/>
                        <w:bottom w:val="none" w:sz="0" w:space="0" w:color="auto"/>
                        <w:right w:val="none" w:sz="0" w:space="0" w:color="auto"/>
                      </w:divBdr>
                      <w:divsChild>
                        <w:div w:id="149417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212506">
              <w:marLeft w:val="0"/>
              <w:marRight w:val="0"/>
              <w:marTop w:val="0"/>
              <w:marBottom w:val="0"/>
              <w:divBdr>
                <w:top w:val="none" w:sz="0" w:space="0" w:color="auto"/>
                <w:left w:val="none" w:sz="0" w:space="0" w:color="auto"/>
                <w:bottom w:val="none" w:sz="0" w:space="0" w:color="auto"/>
                <w:right w:val="none" w:sz="0" w:space="0" w:color="auto"/>
              </w:divBdr>
              <w:divsChild>
                <w:div w:id="492600530">
                  <w:marLeft w:val="0"/>
                  <w:marRight w:val="0"/>
                  <w:marTop w:val="0"/>
                  <w:marBottom w:val="0"/>
                  <w:divBdr>
                    <w:top w:val="none" w:sz="0" w:space="0" w:color="auto"/>
                    <w:left w:val="none" w:sz="0" w:space="0" w:color="auto"/>
                    <w:bottom w:val="none" w:sz="0" w:space="0" w:color="auto"/>
                    <w:right w:val="none" w:sz="0" w:space="0" w:color="auto"/>
                  </w:divBdr>
                  <w:divsChild>
                    <w:div w:id="1972321765">
                      <w:marLeft w:val="0"/>
                      <w:marRight w:val="0"/>
                      <w:marTop w:val="0"/>
                      <w:marBottom w:val="0"/>
                      <w:divBdr>
                        <w:top w:val="none" w:sz="0" w:space="0" w:color="auto"/>
                        <w:left w:val="none" w:sz="0" w:space="0" w:color="auto"/>
                        <w:bottom w:val="none" w:sz="0" w:space="0" w:color="auto"/>
                        <w:right w:val="none" w:sz="0" w:space="0" w:color="auto"/>
                      </w:divBdr>
                      <w:divsChild>
                        <w:div w:id="21970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107682">
              <w:marLeft w:val="0"/>
              <w:marRight w:val="0"/>
              <w:marTop w:val="0"/>
              <w:marBottom w:val="0"/>
              <w:divBdr>
                <w:top w:val="none" w:sz="0" w:space="0" w:color="auto"/>
                <w:left w:val="none" w:sz="0" w:space="0" w:color="auto"/>
                <w:bottom w:val="none" w:sz="0" w:space="0" w:color="auto"/>
                <w:right w:val="none" w:sz="0" w:space="0" w:color="auto"/>
              </w:divBdr>
              <w:divsChild>
                <w:div w:id="1804082277">
                  <w:marLeft w:val="0"/>
                  <w:marRight w:val="0"/>
                  <w:marTop w:val="0"/>
                  <w:marBottom w:val="0"/>
                  <w:divBdr>
                    <w:top w:val="none" w:sz="0" w:space="0" w:color="auto"/>
                    <w:left w:val="none" w:sz="0" w:space="0" w:color="auto"/>
                    <w:bottom w:val="none" w:sz="0" w:space="0" w:color="auto"/>
                    <w:right w:val="none" w:sz="0" w:space="0" w:color="auto"/>
                  </w:divBdr>
                  <w:divsChild>
                    <w:div w:id="4938057">
                      <w:marLeft w:val="0"/>
                      <w:marRight w:val="0"/>
                      <w:marTop w:val="0"/>
                      <w:marBottom w:val="0"/>
                      <w:divBdr>
                        <w:top w:val="none" w:sz="0" w:space="0" w:color="auto"/>
                        <w:left w:val="none" w:sz="0" w:space="0" w:color="auto"/>
                        <w:bottom w:val="none" w:sz="0" w:space="0" w:color="auto"/>
                        <w:right w:val="none" w:sz="0" w:space="0" w:color="auto"/>
                      </w:divBdr>
                      <w:divsChild>
                        <w:div w:id="102408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69470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http://es.wikipedia.org/wiki/Tiempo" TargetMode="External"/><Relationship Id="rId29" Type="http://schemas.openxmlformats.org/officeDocument/2006/relationships/image" Target="media/image19.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header" Target="header1.xml"/><Relationship Id="rId51"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967E53-E4A7-45F1-A350-384DEFEE91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TotalTime>
  <Pages>73</Pages>
  <Words>7335</Words>
  <Characters>40343</Characters>
  <Application>Microsoft Office Word</Application>
  <DocSecurity>0</DocSecurity>
  <Lines>336</Lines>
  <Paragraphs>95</Paragraphs>
  <ScaleCrop>false</ScaleCrop>
  <HeadingPairs>
    <vt:vector size="2" baseType="variant">
      <vt:variant>
        <vt:lpstr>Título</vt:lpstr>
      </vt:variant>
      <vt:variant>
        <vt:i4>1</vt:i4>
      </vt:variant>
    </vt:vector>
  </HeadingPairs>
  <TitlesOfParts>
    <vt:vector size="1" baseType="lpstr">
      <vt:lpstr/>
    </vt:vector>
  </TitlesOfParts>
  <Company>AFGE</Company>
  <LinksUpToDate>false</LinksUpToDate>
  <CharactersWithSpaces>47583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Guerrero Echeverría</dc:creator>
  <cp:keywords/>
  <dc:description/>
  <cp:lastModifiedBy>Alex Guerrero Echeverría</cp:lastModifiedBy>
  <cp:revision>15</cp:revision>
  <cp:lastPrinted>2010-01-26T20:32:00Z</cp:lastPrinted>
  <dcterms:created xsi:type="dcterms:W3CDTF">2010-01-26T19:30:00Z</dcterms:created>
  <dcterms:modified xsi:type="dcterms:W3CDTF">2010-02-04T14:55:00Z</dcterms:modified>
</cp:coreProperties>
</file>