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546F">
      <w:pPr>
        <w:pStyle w:val="Default"/>
        <w:rPr>
          <w:color w:val="auto"/>
        </w:rPr>
      </w:pPr>
      <w:r>
        <w:rPr>
          <w:b/>
          <w:bCs/>
        </w:rPr>
        <w:t xml:space="preserve">Anexo 1: “Perfil de prospecto” </w:t>
      </w:r>
    </w:p>
    <w:p w:rsidR="00000000" w:rsidRDefault="00A1546F">
      <w:pPr>
        <w:pStyle w:val="CM2"/>
      </w:pPr>
      <w:r>
        <w:rPr>
          <w:b/>
          <w:bCs/>
        </w:rPr>
        <w:t xml:space="preserve">¿Cómo lo considera su prospecto? </w:t>
      </w:r>
    </w:p>
    <w:p w:rsidR="00000000" w:rsidRDefault="00A1546F">
      <w:pPr>
        <w:pStyle w:val="CM2"/>
        <w:spacing w:line="276" w:lineRule="atLeast"/>
      </w:pPr>
      <w:r>
        <w:t>He aquí un viejo adagio de ventas: ”El producto puede ser de igual calidad, pero la gente le</w:t>
      </w:r>
      <w:r>
        <w:br/>
        <w:t>compra a la persona que le cae bien”.</w:t>
      </w:r>
      <w:r>
        <w:br/>
        <w:t>Tener una buena relació</w:t>
      </w:r>
      <w:r>
        <w:t>n amistosa con el cliente rara vez es suficiente para cerrar una venta;</w:t>
      </w:r>
      <w:r>
        <w:br/>
        <w:t>no obstante, la importancia de este primer paso es enorme. Es muy difícil poder superar el</w:t>
      </w:r>
      <w:r>
        <w:br/>
        <w:t>antagonismo personal, pero vale la pena considerar que casi nunca existen razones de peso</w:t>
      </w:r>
      <w:r>
        <w:br/>
        <w:t>que</w:t>
      </w:r>
      <w:r>
        <w:t xml:space="preserve"> lo justifique.</w:t>
      </w:r>
      <w:r>
        <w:br/>
      </w:r>
    </w:p>
    <w:p w:rsidR="00000000" w:rsidRDefault="00A1546F">
      <w:pPr>
        <w:pStyle w:val="CM2"/>
        <w:spacing w:line="276" w:lineRule="atLeast"/>
        <w:ind w:right="160"/>
      </w:pPr>
      <w:r>
        <w:t>Una vez que logre caerle bien al cliente, él le brindará buena atención, y si además busca</w:t>
      </w:r>
      <w:r>
        <w:br/>
        <w:t>precisamente lo que usted vende, solo esperará que su presentación sea lo suficientemente</w:t>
      </w:r>
      <w:r>
        <w:br/>
        <w:t>atractiva para canalizar los negocios a través suyo. Si, p</w:t>
      </w:r>
      <w:r>
        <w:t>or el contrario, no le cae bien al</w:t>
      </w:r>
      <w:r>
        <w:br/>
        <w:t>cliente, solo las ventajas de peso que ofrezca sobre su competidor hará que se decida por</w:t>
      </w:r>
      <w:r>
        <w:br/>
        <w:t>usted, pero será con cierta renuncia y cerrar la venta resultara más difícil. Sus respuestas a</w:t>
      </w:r>
      <w:r>
        <w:br/>
        <w:t>las preguntas que se presentan a con</w:t>
      </w:r>
      <w:r>
        <w:t>tinuación serán un indicio claro para saber si usted le</w:t>
      </w:r>
      <w:r>
        <w:br/>
        <w:t>cae bien al cliente.</w:t>
      </w:r>
      <w:r>
        <w:br/>
      </w:r>
    </w:p>
    <w:p w:rsidR="00000000" w:rsidRDefault="00A1546F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¿De alguna manera hace usted evidente que el cliente le cae bien? (Las personas instintivamente aceptan a otros cuando les muestran simpatía e interés). </w:t>
      </w:r>
    </w:p>
    <w:p w:rsidR="00000000" w:rsidRDefault="00A1546F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¿Su actitud muestra resp</w:t>
      </w:r>
      <w:r>
        <w:rPr>
          <w:color w:val="auto"/>
        </w:rPr>
        <w:t xml:space="preserve">eto de manera agradable? (Cuando un cliente siente que es respetado, no puede pensar mal de usted). </w:t>
      </w:r>
    </w:p>
    <w:p w:rsidR="00000000" w:rsidRDefault="00A1546F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¿Realiza un esfuerzo consciente por entender el punto de vista del cliente, sus problemas y sus necesidades? (Sus problemas personales no le interesan al c</w:t>
      </w:r>
      <w:r>
        <w:rPr>
          <w:color w:val="auto"/>
        </w:rPr>
        <w:t xml:space="preserve">liente, no obstante, comenzará a simpatizar con usted cuando muestre interés por su persona). </w:t>
      </w:r>
    </w:p>
    <w:p w:rsidR="00000000" w:rsidRDefault="00A1546F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¿Sabe usted escuchar? (El vendedor que no escucha atenta y pacientemente lo que el cliente dice, no podrá hacer amigos) </w:t>
      </w:r>
    </w:p>
    <w:p w:rsidR="00000000" w:rsidRDefault="00A1546F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¿Se muestra ansioso de cerrar la venta e</w:t>
      </w:r>
      <w:r>
        <w:rPr>
          <w:color w:val="auto"/>
        </w:rPr>
        <w:t xml:space="preserve">n situaciones de presión? (Cuando tal actitud de ansiedad es obvia, el cliente siente que solo lo mueve la codicia y el egoísmo). </w:t>
      </w:r>
    </w:p>
    <w:p w:rsidR="00000000" w:rsidRDefault="00A1546F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¿ Se comunica con el cliente en su propio lenguaje? (El cliente resiente una actitud de superioridad o de ”aires de grandeza”</w:t>
      </w:r>
      <w:r>
        <w:rPr>
          <w:color w:val="auto"/>
        </w:rPr>
        <w:t xml:space="preserve"> en la otra persona) </w:t>
      </w:r>
    </w:p>
    <w:p w:rsidR="00000000" w:rsidRDefault="00A1546F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¿Evita las discusiones? (Probar contundentemente que el cliente está equivocado es la mejor manera de aniquilar la posibilidades de venta). </w:t>
      </w:r>
    </w:p>
    <w:p w:rsidR="00000000" w:rsidRDefault="00A1546F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¿Adapta las ventajas de su producto a la situación específica del cliente? (De ninguna manera</w:t>
      </w:r>
      <w:r>
        <w:rPr>
          <w:color w:val="auto"/>
        </w:rPr>
        <w:t xml:space="preserve"> le agradaría pensar que le recita la misma perorata que a los demás). </w:t>
      </w:r>
    </w:p>
    <w:p w:rsidR="00000000" w:rsidRDefault="00A1546F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¿Su apariencia personal recibe aceptación inmediata? (No es descuidada ni aliñada en extremo). </w:t>
      </w:r>
    </w:p>
    <w:p w:rsidR="00A1546F" w:rsidRDefault="00A1546F">
      <w:pPr>
        <w:pStyle w:val="Default"/>
        <w:rPr>
          <w:color w:val="auto"/>
        </w:rPr>
      </w:pPr>
    </w:p>
    <w:sectPr w:rsidR="00A1546F">
      <w:type w:val="continuous"/>
      <w:pgSz w:w="12240" w:h="15840"/>
      <w:pgMar w:top="1100" w:right="580" w:bottom="1417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545016"/>
    <w:multiLevelType w:val="hybridMultilevel"/>
    <w:tmpl w:val="4C7DC3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7406A"/>
    <w:rsid w:val="0057406A"/>
    <w:rsid w:val="00A1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273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2010-08-11T16:12:00Z</dcterms:created>
  <dcterms:modified xsi:type="dcterms:W3CDTF">2010-08-11T16:12:00Z</dcterms:modified>
</cp:coreProperties>
</file>