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D1E" w:rsidRDefault="00B72D1E" w:rsidP="00B72D1E">
      <w:pPr>
        <w:spacing w:line="480" w:lineRule="auto"/>
        <w:jc w:val="center"/>
        <w:rPr>
          <w:rFonts w:ascii="Arial" w:hAnsi="Arial" w:cs="Arial"/>
          <w:b/>
          <w:sz w:val="32"/>
          <w:szCs w:val="32"/>
        </w:rPr>
      </w:pPr>
    </w:p>
    <w:p w:rsidR="00B72D1E" w:rsidRDefault="00B72D1E" w:rsidP="00B72D1E">
      <w:pPr>
        <w:spacing w:line="480" w:lineRule="auto"/>
        <w:jc w:val="center"/>
        <w:rPr>
          <w:rFonts w:ascii="Arial" w:hAnsi="Arial" w:cs="Arial"/>
          <w:b/>
          <w:sz w:val="32"/>
          <w:szCs w:val="32"/>
        </w:rPr>
      </w:pPr>
    </w:p>
    <w:p w:rsidR="00D1648F" w:rsidRDefault="00D1648F" w:rsidP="00B72D1E">
      <w:pPr>
        <w:spacing w:line="360" w:lineRule="auto"/>
        <w:jc w:val="center"/>
        <w:rPr>
          <w:rFonts w:ascii="Arial" w:hAnsi="Arial" w:cs="Arial"/>
          <w:b/>
          <w:sz w:val="32"/>
          <w:szCs w:val="32"/>
        </w:rPr>
      </w:pPr>
      <w:r w:rsidRPr="00D1648F">
        <w:rPr>
          <w:rFonts w:ascii="Arial" w:hAnsi="Arial" w:cs="Arial"/>
          <w:b/>
          <w:sz w:val="32"/>
          <w:szCs w:val="32"/>
        </w:rPr>
        <w:t>ESCUELA SUPERIOR POLITÉCNICA DEL LITORAL</w:t>
      </w:r>
    </w:p>
    <w:p w:rsidR="00D1648F" w:rsidRDefault="00D1648F" w:rsidP="00B72D1E">
      <w:pPr>
        <w:spacing w:line="360" w:lineRule="auto"/>
        <w:jc w:val="center"/>
        <w:rPr>
          <w:rFonts w:ascii="Arial" w:hAnsi="Arial" w:cs="Arial"/>
          <w:b/>
          <w:sz w:val="32"/>
          <w:szCs w:val="32"/>
        </w:rPr>
      </w:pPr>
    </w:p>
    <w:p w:rsidR="00D1648F" w:rsidRDefault="00D1648F" w:rsidP="006739AD">
      <w:pPr>
        <w:jc w:val="center"/>
        <w:rPr>
          <w:rFonts w:ascii="Arial" w:hAnsi="Arial" w:cs="Arial"/>
          <w:b/>
          <w:sz w:val="32"/>
          <w:szCs w:val="32"/>
        </w:rPr>
      </w:pPr>
      <w:r>
        <w:rPr>
          <w:rFonts w:ascii="Arial" w:hAnsi="Arial" w:cs="Arial"/>
          <w:b/>
          <w:sz w:val="32"/>
          <w:szCs w:val="32"/>
        </w:rPr>
        <w:t>Facultad de Ingeniería en Mecánica y Ciencias de la Producción</w:t>
      </w:r>
    </w:p>
    <w:p w:rsidR="00D1648F" w:rsidRDefault="00D1648F" w:rsidP="00B72D1E">
      <w:pPr>
        <w:pStyle w:val="Textocomentario"/>
        <w:spacing w:line="360" w:lineRule="auto"/>
        <w:jc w:val="center"/>
        <w:rPr>
          <w:rFonts w:ascii="Arial" w:hAnsi="Arial" w:cs="Arial"/>
          <w:sz w:val="28"/>
          <w:szCs w:val="28"/>
        </w:rPr>
      </w:pPr>
    </w:p>
    <w:p w:rsidR="00D1648F" w:rsidRDefault="00D1648F" w:rsidP="00B72D1E">
      <w:pPr>
        <w:pStyle w:val="Textocomentario"/>
        <w:spacing w:line="360" w:lineRule="auto"/>
        <w:jc w:val="center"/>
        <w:rPr>
          <w:rFonts w:ascii="Arial" w:hAnsi="Arial" w:cs="Arial"/>
          <w:sz w:val="28"/>
          <w:szCs w:val="28"/>
        </w:rPr>
      </w:pPr>
    </w:p>
    <w:p w:rsidR="00D1648F" w:rsidRPr="00825AE6" w:rsidRDefault="00D1648F" w:rsidP="006739AD">
      <w:pPr>
        <w:pStyle w:val="Textocomentario"/>
        <w:jc w:val="center"/>
        <w:rPr>
          <w:rFonts w:ascii="Arial" w:hAnsi="Arial" w:cs="Arial"/>
          <w:b/>
          <w:sz w:val="28"/>
          <w:szCs w:val="28"/>
        </w:rPr>
      </w:pPr>
      <w:r w:rsidRPr="00825AE6">
        <w:rPr>
          <w:rFonts w:ascii="Arial" w:hAnsi="Arial" w:cs="Arial"/>
          <w:b/>
          <w:sz w:val="28"/>
          <w:szCs w:val="28"/>
        </w:rPr>
        <w:t>“Diseño de un proceso para el aprovechamiento de soya y quinua: Desarrollo de un enlatado de albóndigas en salsa”</w:t>
      </w:r>
    </w:p>
    <w:p w:rsidR="00D1648F" w:rsidRDefault="00D1648F" w:rsidP="00D1648F">
      <w:pPr>
        <w:jc w:val="center"/>
        <w:rPr>
          <w:rFonts w:ascii="Arial" w:hAnsi="Arial" w:cs="Arial"/>
          <w:b/>
          <w:sz w:val="32"/>
          <w:szCs w:val="32"/>
        </w:rPr>
      </w:pPr>
    </w:p>
    <w:p w:rsidR="00D1648F" w:rsidRDefault="00D1648F" w:rsidP="00D1648F">
      <w:pPr>
        <w:jc w:val="center"/>
        <w:rPr>
          <w:rFonts w:ascii="Arial" w:hAnsi="Arial" w:cs="Arial"/>
          <w:b/>
          <w:sz w:val="32"/>
          <w:szCs w:val="32"/>
        </w:rPr>
      </w:pPr>
    </w:p>
    <w:p w:rsidR="00D1648F" w:rsidRDefault="00D1648F" w:rsidP="00825AE6">
      <w:pPr>
        <w:spacing w:line="480" w:lineRule="auto"/>
        <w:jc w:val="center"/>
        <w:rPr>
          <w:rFonts w:ascii="Arial" w:hAnsi="Arial" w:cs="Arial"/>
          <w:b/>
          <w:sz w:val="32"/>
          <w:szCs w:val="32"/>
        </w:rPr>
      </w:pPr>
      <w:r>
        <w:rPr>
          <w:rFonts w:ascii="Arial" w:hAnsi="Arial" w:cs="Arial"/>
          <w:b/>
          <w:sz w:val="32"/>
          <w:szCs w:val="32"/>
        </w:rPr>
        <w:t>TESIS DE GRADO</w:t>
      </w:r>
    </w:p>
    <w:p w:rsidR="00825AE6" w:rsidRPr="00825AE6" w:rsidRDefault="00825AE6" w:rsidP="00825AE6">
      <w:pPr>
        <w:spacing w:line="360" w:lineRule="auto"/>
        <w:jc w:val="center"/>
        <w:rPr>
          <w:rFonts w:ascii="Arial" w:hAnsi="Arial" w:cs="Arial"/>
          <w:b/>
          <w:sz w:val="28"/>
          <w:szCs w:val="28"/>
        </w:rPr>
      </w:pPr>
      <w:r w:rsidRPr="00825AE6">
        <w:rPr>
          <w:rFonts w:ascii="Arial" w:hAnsi="Arial" w:cs="Arial"/>
          <w:b/>
          <w:sz w:val="28"/>
          <w:szCs w:val="28"/>
        </w:rPr>
        <w:t>Previo la obtención del Título de:</w:t>
      </w:r>
    </w:p>
    <w:p w:rsidR="00825AE6" w:rsidRDefault="00825AE6" w:rsidP="00825AE6">
      <w:pPr>
        <w:spacing w:line="360" w:lineRule="auto"/>
        <w:jc w:val="center"/>
        <w:rPr>
          <w:rFonts w:ascii="Arial" w:hAnsi="Arial" w:cs="Arial"/>
          <w:b/>
          <w:sz w:val="32"/>
          <w:szCs w:val="32"/>
        </w:rPr>
      </w:pPr>
    </w:p>
    <w:p w:rsidR="00825AE6" w:rsidRDefault="00223C3C" w:rsidP="00825AE6">
      <w:pPr>
        <w:spacing w:line="360" w:lineRule="auto"/>
        <w:jc w:val="center"/>
        <w:rPr>
          <w:rFonts w:ascii="Arial" w:hAnsi="Arial" w:cs="Arial"/>
          <w:b/>
          <w:sz w:val="32"/>
          <w:szCs w:val="32"/>
        </w:rPr>
      </w:pPr>
      <w:r>
        <w:rPr>
          <w:rFonts w:ascii="Arial" w:hAnsi="Arial" w:cs="Arial"/>
          <w:b/>
          <w:sz w:val="32"/>
          <w:szCs w:val="32"/>
        </w:rPr>
        <w:t>INGE</w:t>
      </w:r>
      <w:r w:rsidR="00825AE6">
        <w:rPr>
          <w:rFonts w:ascii="Arial" w:hAnsi="Arial" w:cs="Arial"/>
          <w:b/>
          <w:sz w:val="32"/>
          <w:szCs w:val="32"/>
        </w:rPr>
        <w:t>NIERA DE ALIMENTOS</w:t>
      </w:r>
    </w:p>
    <w:p w:rsidR="00825AE6" w:rsidRDefault="00825AE6" w:rsidP="00825AE6">
      <w:pPr>
        <w:spacing w:line="360" w:lineRule="auto"/>
        <w:jc w:val="center"/>
        <w:rPr>
          <w:rFonts w:ascii="Arial" w:hAnsi="Arial" w:cs="Arial"/>
          <w:b/>
          <w:sz w:val="32"/>
          <w:szCs w:val="32"/>
        </w:rPr>
      </w:pPr>
    </w:p>
    <w:p w:rsidR="00825AE6" w:rsidRPr="00825AE6" w:rsidRDefault="00825AE6" w:rsidP="00825AE6">
      <w:pPr>
        <w:spacing w:line="360" w:lineRule="auto"/>
        <w:jc w:val="center"/>
        <w:rPr>
          <w:rFonts w:ascii="Arial" w:hAnsi="Arial" w:cs="Arial"/>
          <w:b/>
          <w:sz w:val="28"/>
          <w:szCs w:val="28"/>
        </w:rPr>
      </w:pPr>
      <w:r w:rsidRPr="00825AE6">
        <w:rPr>
          <w:rFonts w:ascii="Arial" w:hAnsi="Arial" w:cs="Arial"/>
          <w:b/>
          <w:sz w:val="28"/>
          <w:szCs w:val="28"/>
        </w:rPr>
        <w:t>Presentada por:</w:t>
      </w:r>
    </w:p>
    <w:p w:rsidR="00825AE6" w:rsidRPr="00825AE6" w:rsidRDefault="00BF71BC" w:rsidP="00825AE6">
      <w:pPr>
        <w:spacing w:line="360" w:lineRule="auto"/>
        <w:jc w:val="center"/>
        <w:rPr>
          <w:rFonts w:ascii="Arial" w:hAnsi="Arial" w:cs="Arial"/>
          <w:b/>
          <w:sz w:val="28"/>
          <w:szCs w:val="28"/>
        </w:rPr>
      </w:pPr>
      <w:r>
        <w:rPr>
          <w:rFonts w:ascii="Arial" w:hAnsi="Arial" w:cs="Arial"/>
          <w:b/>
          <w:sz w:val="28"/>
          <w:szCs w:val="28"/>
        </w:rPr>
        <w:t>Karina I</w:t>
      </w:r>
      <w:r w:rsidR="00825AE6" w:rsidRPr="00825AE6">
        <w:rPr>
          <w:rFonts w:ascii="Arial" w:hAnsi="Arial" w:cs="Arial"/>
          <w:b/>
          <w:sz w:val="28"/>
          <w:szCs w:val="28"/>
        </w:rPr>
        <w:t>sabel Rocha Galecio</w:t>
      </w:r>
    </w:p>
    <w:p w:rsidR="00825AE6" w:rsidRDefault="00825AE6" w:rsidP="00825AE6">
      <w:pPr>
        <w:spacing w:line="360" w:lineRule="auto"/>
        <w:jc w:val="center"/>
        <w:rPr>
          <w:rFonts w:ascii="Arial" w:hAnsi="Arial" w:cs="Arial"/>
          <w:b/>
          <w:sz w:val="32"/>
          <w:szCs w:val="32"/>
        </w:rPr>
      </w:pPr>
    </w:p>
    <w:p w:rsidR="00825AE6" w:rsidRDefault="00825AE6" w:rsidP="00825AE6">
      <w:pPr>
        <w:spacing w:line="360" w:lineRule="auto"/>
        <w:jc w:val="center"/>
        <w:rPr>
          <w:rFonts w:ascii="Arial" w:hAnsi="Arial" w:cs="Arial"/>
          <w:b/>
          <w:sz w:val="32"/>
          <w:szCs w:val="32"/>
        </w:rPr>
      </w:pPr>
      <w:r>
        <w:rPr>
          <w:rFonts w:ascii="Arial" w:hAnsi="Arial" w:cs="Arial"/>
          <w:b/>
          <w:sz w:val="32"/>
          <w:szCs w:val="32"/>
        </w:rPr>
        <w:t>GUAYAQUIL – ECUADOR</w:t>
      </w:r>
    </w:p>
    <w:p w:rsidR="00825AE6" w:rsidRDefault="00825AE6" w:rsidP="00825AE6">
      <w:pPr>
        <w:spacing w:line="360" w:lineRule="auto"/>
        <w:jc w:val="center"/>
        <w:rPr>
          <w:rFonts w:ascii="Arial" w:hAnsi="Arial" w:cs="Arial"/>
          <w:b/>
          <w:sz w:val="32"/>
          <w:szCs w:val="32"/>
        </w:rPr>
      </w:pPr>
    </w:p>
    <w:p w:rsidR="00B00D2B" w:rsidRDefault="00B00D2B" w:rsidP="00825AE6">
      <w:pPr>
        <w:spacing w:line="360" w:lineRule="auto"/>
        <w:jc w:val="center"/>
        <w:rPr>
          <w:rFonts w:ascii="Arial" w:hAnsi="Arial" w:cs="Arial"/>
          <w:b/>
          <w:sz w:val="32"/>
          <w:szCs w:val="32"/>
        </w:rPr>
      </w:pPr>
    </w:p>
    <w:p w:rsidR="006739AD" w:rsidRDefault="00825AE6" w:rsidP="006739AD">
      <w:pPr>
        <w:spacing w:line="360" w:lineRule="auto"/>
        <w:jc w:val="center"/>
        <w:rPr>
          <w:rFonts w:ascii="Arial" w:hAnsi="Arial" w:cs="Arial"/>
          <w:b/>
          <w:sz w:val="32"/>
          <w:szCs w:val="32"/>
        </w:rPr>
      </w:pPr>
      <w:r>
        <w:rPr>
          <w:rFonts w:ascii="Arial" w:hAnsi="Arial" w:cs="Arial"/>
          <w:b/>
          <w:sz w:val="32"/>
          <w:szCs w:val="32"/>
        </w:rPr>
        <w:t>Año: 2008</w:t>
      </w:r>
    </w:p>
    <w:p w:rsidR="006739AD" w:rsidRDefault="006739AD" w:rsidP="00D2184A">
      <w:pPr>
        <w:jc w:val="center"/>
        <w:rPr>
          <w:rFonts w:ascii="Arial" w:hAnsi="Arial" w:cs="Arial"/>
          <w:b/>
          <w:sz w:val="32"/>
          <w:szCs w:val="32"/>
        </w:rPr>
      </w:pPr>
    </w:p>
    <w:p w:rsidR="006739AD" w:rsidRDefault="006739AD" w:rsidP="00D2184A">
      <w:pPr>
        <w:jc w:val="center"/>
        <w:rPr>
          <w:rFonts w:ascii="Arial" w:hAnsi="Arial" w:cs="Arial"/>
          <w:b/>
          <w:sz w:val="32"/>
          <w:szCs w:val="32"/>
        </w:rPr>
      </w:pPr>
    </w:p>
    <w:p w:rsidR="006739AD" w:rsidRDefault="006739AD" w:rsidP="00D2184A">
      <w:pPr>
        <w:jc w:val="center"/>
        <w:rPr>
          <w:rFonts w:ascii="Arial" w:hAnsi="Arial" w:cs="Arial"/>
          <w:b/>
          <w:sz w:val="32"/>
          <w:szCs w:val="32"/>
        </w:rPr>
      </w:pPr>
    </w:p>
    <w:p w:rsidR="006739AD" w:rsidRDefault="006739AD" w:rsidP="00D2184A">
      <w:pPr>
        <w:jc w:val="center"/>
        <w:rPr>
          <w:rFonts w:ascii="Arial" w:hAnsi="Arial" w:cs="Arial"/>
          <w:b/>
          <w:sz w:val="32"/>
          <w:szCs w:val="32"/>
        </w:rPr>
      </w:pPr>
    </w:p>
    <w:p w:rsidR="006739AD" w:rsidRDefault="006739AD" w:rsidP="00D2184A">
      <w:pPr>
        <w:jc w:val="center"/>
        <w:rPr>
          <w:rFonts w:ascii="Arial" w:hAnsi="Arial" w:cs="Arial"/>
          <w:b/>
          <w:sz w:val="32"/>
          <w:szCs w:val="32"/>
        </w:rPr>
      </w:pPr>
    </w:p>
    <w:p w:rsidR="006739AD" w:rsidRDefault="006739AD" w:rsidP="00D2184A">
      <w:pPr>
        <w:jc w:val="center"/>
        <w:rPr>
          <w:rFonts w:ascii="Arial" w:hAnsi="Arial" w:cs="Arial"/>
          <w:b/>
          <w:sz w:val="32"/>
          <w:szCs w:val="32"/>
        </w:rPr>
      </w:pPr>
    </w:p>
    <w:p w:rsidR="006739AD" w:rsidRDefault="006739AD" w:rsidP="00D2184A">
      <w:pPr>
        <w:jc w:val="center"/>
        <w:rPr>
          <w:rFonts w:ascii="Arial" w:hAnsi="Arial" w:cs="Arial"/>
          <w:b/>
          <w:sz w:val="32"/>
          <w:szCs w:val="32"/>
        </w:rPr>
      </w:pPr>
    </w:p>
    <w:p w:rsidR="00B72D1E" w:rsidRPr="00D2184A" w:rsidRDefault="00B72D1E" w:rsidP="006739AD">
      <w:pPr>
        <w:jc w:val="center"/>
        <w:rPr>
          <w:rFonts w:ascii="Arial" w:hAnsi="Arial" w:cs="Arial"/>
          <w:sz w:val="32"/>
          <w:szCs w:val="32"/>
        </w:rPr>
      </w:pPr>
      <w:r w:rsidRPr="00D2184A">
        <w:rPr>
          <w:rFonts w:ascii="Arial" w:hAnsi="Arial" w:cs="Arial"/>
          <w:sz w:val="32"/>
          <w:szCs w:val="32"/>
        </w:rPr>
        <w:t>AGRADECIMIENTO</w:t>
      </w:r>
    </w:p>
    <w:p w:rsidR="006739AD" w:rsidRDefault="006739AD" w:rsidP="006739AD">
      <w:pPr>
        <w:jc w:val="center"/>
        <w:rPr>
          <w:rFonts w:ascii="Arial" w:hAnsi="Arial" w:cs="Arial"/>
          <w:b/>
          <w:sz w:val="32"/>
          <w:szCs w:val="32"/>
        </w:rPr>
      </w:pPr>
    </w:p>
    <w:p w:rsidR="006739AD" w:rsidRDefault="006739AD" w:rsidP="006739AD">
      <w:pPr>
        <w:jc w:val="center"/>
        <w:rPr>
          <w:rFonts w:ascii="Arial" w:hAnsi="Arial" w:cs="Arial"/>
          <w:b/>
          <w:sz w:val="32"/>
          <w:szCs w:val="32"/>
        </w:rPr>
      </w:pPr>
    </w:p>
    <w:p w:rsidR="006739AD" w:rsidRDefault="006739AD" w:rsidP="006739AD">
      <w:pPr>
        <w:jc w:val="center"/>
        <w:rPr>
          <w:rFonts w:ascii="Arial" w:hAnsi="Arial" w:cs="Arial"/>
          <w:b/>
          <w:sz w:val="32"/>
          <w:szCs w:val="32"/>
        </w:rPr>
      </w:pPr>
    </w:p>
    <w:p w:rsidR="006739AD" w:rsidRDefault="006739AD" w:rsidP="006739AD">
      <w:pPr>
        <w:jc w:val="center"/>
        <w:rPr>
          <w:rFonts w:ascii="Arial" w:hAnsi="Arial" w:cs="Arial"/>
          <w:b/>
          <w:sz w:val="32"/>
          <w:szCs w:val="32"/>
        </w:rPr>
      </w:pPr>
    </w:p>
    <w:p w:rsidR="006739AD" w:rsidRDefault="006739AD" w:rsidP="006739AD">
      <w:pPr>
        <w:jc w:val="center"/>
        <w:rPr>
          <w:rFonts w:ascii="Arial" w:hAnsi="Arial" w:cs="Arial"/>
          <w:b/>
          <w:sz w:val="32"/>
          <w:szCs w:val="32"/>
        </w:rPr>
      </w:pPr>
    </w:p>
    <w:p w:rsidR="006739AD" w:rsidRDefault="006739AD" w:rsidP="006739AD">
      <w:pPr>
        <w:jc w:val="center"/>
        <w:rPr>
          <w:rFonts w:ascii="Arial" w:hAnsi="Arial" w:cs="Arial"/>
          <w:b/>
          <w:sz w:val="32"/>
          <w:szCs w:val="32"/>
        </w:rPr>
      </w:pPr>
    </w:p>
    <w:p w:rsidR="006739AD" w:rsidRDefault="006739AD" w:rsidP="006739AD">
      <w:pPr>
        <w:jc w:val="center"/>
        <w:rPr>
          <w:rFonts w:ascii="Arial" w:hAnsi="Arial" w:cs="Arial"/>
          <w:b/>
          <w:sz w:val="32"/>
          <w:szCs w:val="32"/>
        </w:rPr>
      </w:pPr>
    </w:p>
    <w:p w:rsidR="006739AD" w:rsidRDefault="006739AD" w:rsidP="001C49C0">
      <w:pPr>
        <w:spacing w:line="480" w:lineRule="auto"/>
        <w:ind w:left="5273"/>
        <w:jc w:val="both"/>
        <w:rPr>
          <w:rFonts w:ascii="Arial" w:hAnsi="Arial" w:cs="Arial"/>
        </w:rPr>
      </w:pPr>
      <w:r>
        <w:rPr>
          <w:rFonts w:ascii="Arial" w:hAnsi="Arial" w:cs="Arial"/>
        </w:rPr>
        <w:tab/>
        <w:t xml:space="preserve">                                                             A todos aquellos que de una u otra manera me ayudaron a llevar a cabo este trabajo, a la doctora Susana </w:t>
      </w:r>
      <w:r w:rsidR="0024734C">
        <w:rPr>
          <w:rFonts w:ascii="Arial" w:hAnsi="Arial" w:cs="Arial"/>
        </w:rPr>
        <w:t xml:space="preserve"> </w:t>
      </w:r>
      <w:r>
        <w:rPr>
          <w:rFonts w:ascii="Arial" w:hAnsi="Arial" w:cs="Arial"/>
        </w:rPr>
        <w:t xml:space="preserve">por brindarme todas las facilidades para realizarlo y a </w:t>
      </w:r>
      <w:smartTag w:uri="urn:schemas-microsoft-com:office:smarttags" w:element="PersonName">
        <w:smartTagPr>
          <w:attr w:name="ProductID" w:val="la Ingeniera Ana"/>
        </w:smartTagPr>
        <w:r>
          <w:rPr>
            <w:rFonts w:ascii="Arial" w:hAnsi="Arial" w:cs="Arial"/>
          </w:rPr>
          <w:t>la Ingeniera Ana</w:t>
        </w:r>
      </w:smartTag>
      <w:r>
        <w:rPr>
          <w:rFonts w:ascii="Arial" w:hAnsi="Arial" w:cs="Arial"/>
        </w:rPr>
        <w:t xml:space="preserve"> María Costa Directora </w:t>
      </w:r>
      <w:r w:rsidR="0024734C">
        <w:rPr>
          <w:rFonts w:ascii="Arial" w:hAnsi="Arial" w:cs="Arial"/>
        </w:rPr>
        <w:t xml:space="preserve"> </w:t>
      </w:r>
      <w:r>
        <w:rPr>
          <w:rFonts w:ascii="Arial" w:hAnsi="Arial" w:cs="Arial"/>
        </w:rPr>
        <w:t xml:space="preserve">de </w:t>
      </w:r>
      <w:r w:rsidR="0024734C">
        <w:rPr>
          <w:rFonts w:ascii="Arial" w:hAnsi="Arial" w:cs="Arial"/>
        </w:rPr>
        <w:tab/>
      </w:r>
      <w:r w:rsidR="00D2184A">
        <w:rPr>
          <w:rFonts w:ascii="Arial" w:hAnsi="Arial" w:cs="Arial"/>
        </w:rPr>
        <w:t>Tesis, por toda su paciencia y ayuda</w:t>
      </w:r>
      <w:r>
        <w:rPr>
          <w:rFonts w:ascii="Arial" w:hAnsi="Arial" w:cs="Arial"/>
        </w:rPr>
        <w:t>.</w:t>
      </w:r>
    </w:p>
    <w:p w:rsidR="006739AD" w:rsidRDefault="006739AD" w:rsidP="006739AD">
      <w:pPr>
        <w:jc w:val="right"/>
        <w:rPr>
          <w:rFonts w:ascii="Arial" w:hAnsi="Arial" w:cs="Arial"/>
        </w:rPr>
      </w:pPr>
    </w:p>
    <w:p w:rsidR="000E2994" w:rsidRDefault="000E2994" w:rsidP="00B72D1E">
      <w:pPr>
        <w:spacing w:line="480" w:lineRule="auto"/>
        <w:jc w:val="center"/>
        <w:rPr>
          <w:rFonts w:ascii="Arial" w:hAnsi="Arial" w:cs="Arial"/>
        </w:rPr>
      </w:pPr>
    </w:p>
    <w:p w:rsidR="000E2994" w:rsidRDefault="000E2994" w:rsidP="000E2994">
      <w:pPr>
        <w:jc w:val="center"/>
        <w:rPr>
          <w:rFonts w:ascii="Arial" w:hAnsi="Arial" w:cs="Arial"/>
        </w:rPr>
      </w:pPr>
    </w:p>
    <w:p w:rsidR="000E2994" w:rsidRDefault="000E2994" w:rsidP="000E2994">
      <w:pPr>
        <w:jc w:val="center"/>
        <w:rPr>
          <w:rFonts w:ascii="Arial" w:hAnsi="Arial" w:cs="Arial"/>
        </w:rPr>
      </w:pPr>
    </w:p>
    <w:p w:rsidR="000E2994" w:rsidRDefault="000E2994" w:rsidP="000E2994">
      <w:pPr>
        <w:jc w:val="center"/>
        <w:rPr>
          <w:rFonts w:ascii="Arial" w:hAnsi="Arial" w:cs="Arial"/>
        </w:rPr>
      </w:pPr>
    </w:p>
    <w:p w:rsidR="000E2994" w:rsidRDefault="000E2994" w:rsidP="000E2994">
      <w:pPr>
        <w:jc w:val="center"/>
        <w:rPr>
          <w:rFonts w:ascii="Arial" w:hAnsi="Arial" w:cs="Arial"/>
        </w:rPr>
      </w:pPr>
    </w:p>
    <w:p w:rsidR="000E2994" w:rsidRDefault="000E2994" w:rsidP="000E2994">
      <w:pPr>
        <w:jc w:val="center"/>
        <w:rPr>
          <w:rFonts w:ascii="Arial" w:hAnsi="Arial" w:cs="Arial"/>
        </w:rPr>
      </w:pPr>
    </w:p>
    <w:p w:rsidR="000E2994" w:rsidRDefault="000E2994" w:rsidP="000E2994">
      <w:pPr>
        <w:jc w:val="center"/>
        <w:rPr>
          <w:rFonts w:ascii="Arial" w:hAnsi="Arial" w:cs="Arial"/>
        </w:rPr>
      </w:pPr>
    </w:p>
    <w:p w:rsidR="000E2994" w:rsidRDefault="000E2994" w:rsidP="000E2994">
      <w:pPr>
        <w:jc w:val="center"/>
        <w:rPr>
          <w:rFonts w:ascii="Arial" w:hAnsi="Arial" w:cs="Arial"/>
        </w:rPr>
      </w:pPr>
    </w:p>
    <w:p w:rsidR="000E2994" w:rsidRDefault="000E2994" w:rsidP="000E2994">
      <w:pPr>
        <w:jc w:val="center"/>
        <w:rPr>
          <w:rFonts w:ascii="Arial" w:hAnsi="Arial" w:cs="Arial"/>
        </w:rPr>
      </w:pPr>
    </w:p>
    <w:p w:rsidR="000E2994" w:rsidRDefault="000E2994" w:rsidP="000E2994">
      <w:pPr>
        <w:jc w:val="center"/>
        <w:rPr>
          <w:rFonts w:ascii="Arial" w:hAnsi="Arial" w:cs="Arial"/>
        </w:rPr>
      </w:pPr>
    </w:p>
    <w:p w:rsidR="00B72D1E" w:rsidRPr="00797B17" w:rsidRDefault="00B72D1E" w:rsidP="00B72D1E">
      <w:pPr>
        <w:spacing w:line="480" w:lineRule="auto"/>
        <w:jc w:val="center"/>
        <w:rPr>
          <w:rFonts w:ascii="Arial" w:hAnsi="Arial" w:cs="Arial"/>
          <w:sz w:val="32"/>
          <w:szCs w:val="32"/>
        </w:rPr>
      </w:pPr>
      <w:r w:rsidRPr="00797B17">
        <w:rPr>
          <w:rFonts w:ascii="Arial" w:hAnsi="Arial" w:cs="Arial"/>
          <w:sz w:val="32"/>
          <w:szCs w:val="32"/>
        </w:rPr>
        <w:t>DEDICATORIA</w:t>
      </w:r>
    </w:p>
    <w:p w:rsidR="001C49C0" w:rsidRDefault="001C49C0" w:rsidP="00B72D1E">
      <w:pPr>
        <w:spacing w:line="480" w:lineRule="auto"/>
        <w:jc w:val="center"/>
        <w:rPr>
          <w:rFonts w:ascii="Arial" w:hAnsi="Arial" w:cs="Arial"/>
          <w:b/>
          <w:sz w:val="32"/>
          <w:szCs w:val="32"/>
        </w:rPr>
      </w:pPr>
    </w:p>
    <w:p w:rsidR="001C49C0" w:rsidRDefault="001C49C0" w:rsidP="00B72D1E">
      <w:pPr>
        <w:spacing w:line="480" w:lineRule="auto"/>
        <w:jc w:val="center"/>
        <w:rPr>
          <w:rFonts w:ascii="Arial" w:hAnsi="Arial" w:cs="Arial"/>
          <w:b/>
          <w:sz w:val="32"/>
          <w:szCs w:val="32"/>
        </w:rPr>
      </w:pPr>
    </w:p>
    <w:p w:rsidR="001C49C0" w:rsidRDefault="001C49C0" w:rsidP="00B72D1E">
      <w:pPr>
        <w:spacing w:line="480" w:lineRule="auto"/>
        <w:jc w:val="center"/>
        <w:rPr>
          <w:rFonts w:ascii="Arial" w:hAnsi="Arial" w:cs="Arial"/>
          <w:b/>
          <w:sz w:val="32"/>
          <w:szCs w:val="32"/>
        </w:rPr>
      </w:pPr>
    </w:p>
    <w:p w:rsidR="001C49C0" w:rsidRDefault="001C49C0" w:rsidP="00B72D1E">
      <w:pPr>
        <w:spacing w:line="480" w:lineRule="auto"/>
        <w:jc w:val="center"/>
        <w:rPr>
          <w:rFonts w:ascii="Arial" w:hAnsi="Arial" w:cs="Arial"/>
          <w:b/>
          <w:sz w:val="32"/>
          <w:szCs w:val="32"/>
        </w:rPr>
      </w:pPr>
    </w:p>
    <w:p w:rsidR="001C49C0" w:rsidRDefault="001C49C0" w:rsidP="00B72D1E">
      <w:pPr>
        <w:spacing w:line="480" w:lineRule="auto"/>
        <w:jc w:val="center"/>
        <w:rPr>
          <w:rFonts w:ascii="Arial" w:hAnsi="Arial" w:cs="Arial"/>
          <w:b/>
          <w:sz w:val="32"/>
          <w:szCs w:val="32"/>
        </w:rPr>
      </w:pPr>
    </w:p>
    <w:p w:rsidR="000E2994" w:rsidRDefault="000E2994" w:rsidP="00B72D1E">
      <w:pPr>
        <w:spacing w:line="480" w:lineRule="auto"/>
        <w:jc w:val="center"/>
        <w:rPr>
          <w:rFonts w:ascii="Arial" w:hAnsi="Arial" w:cs="Arial"/>
          <w:b/>
          <w:sz w:val="32"/>
          <w:szCs w:val="32"/>
        </w:rPr>
      </w:pPr>
    </w:p>
    <w:p w:rsidR="000E2994" w:rsidRDefault="000E2994" w:rsidP="00B72D1E">
      <w:pPr>
        <w:spacing w:line="480" w:lineRule="auto"/>
        <w:jc w:val="center"/>
        <w:rPr>
          <w:rFonts w:ascii="Arial" w:hAnsi="Arial" w:cs="Arial"/>
          <w:b/>
          <w:sz w:val="32"/>
          <w:szCs w:val="32"/>
        </w:rPr>
      </w:pPr>
    </w:p>
    <w:p w:rsidR="001C49C0" w:rsidRDefault="001C49C0" w:rsidP="00B72D1E">
      <w:pPr>
        <w:spacing w:line="480" w:lineRule="auto"/>
        <w:jc w:val="center"/>
        <w:rPr>
          <w:rFonts w:ascii="Arial" w:hAnsi="Arial" w:cs="Arial"/>
          <w:b/>
          <w:sz w:val="32"/>
          <w:szCs w:val="32"/>
        </w:rPr>
      </w:pPr>
    </w:p>
    <w:p w:rsidR="001C49C0" w:rsidRPr="001C49C0" w:rsidRDefault="001C49C0" w:rsidP="00B72D1E">
      <w:pPr>
        <w:spacing w:line="480" w:lineRule="auto"/>
        <w:jc w:val="cente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    </w:t>
      </w:r>
      <w:r w:rsidR="003F7175">
        <w:rPr>
          <w:rFonts w:ascii="Arial" w:hAnsi="Arial" w:cs="Arial"/>
          <w:sz w:val="32"/>
          <w:szCs w:val="32"/>
        </w:rPr>
        <w:t xml:space="preserve">   A </w:t>
      </w:r>
      <w:r w:rsidRPr="001C49C0">
        <w:rPr>
          <w:rFonts w:ascii="Arial" w:hAnsi="Arial" w:cs="Arial"/>
          <w:sz w:val="32"/>
          <w:szCs w:val="32"/>
        </w:rPr>
        <w:t>MIS PADRES</w:t>
      </w:r>
    </w:p>
    <w:p w:rsidR="001C49C0" w:rsidRPr="001C49C0" w:rsidRDefault="001C49C0" w:rsidP="00B72D1E">
      <w:pPr>
        <w:spacing w:line="480" w:lineRule="auto"/>
        <w:jc w:val="cente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     </w:t>
      </w:r>
      <w:r w:rsidRPr="001C49C0">
        <w:rPr>
          <w:rFonts w:ascii="Arial" w:hAnsi="Arial" w:cs="Arial"/>
          <w:sz w:val="32"/>
          <w:szCs w:val="32"/>
        </w:rPr>
        <w:t>A MIS HERMANOS</w:t>
      </w:r>
    </w:p>
    <w:p w:rsidR="001C49C0" w:rsidRPr="001C49C0" w:rsidRDefault="001C49C0" w:rsidP="00B72D1E">
      <w:pPr>
        <w:spacing w:line="480" w:lineRule="auto"/>
        <w:jc w:val="cente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           </w:t>
      </w:r>
      <w:r w:rsidRPr="001C49C0">
        <w:rPr>
          <w:rFonts w:ascii="Arial" w:hAnsi="Arial" w:cs="Arial"/>
          <w:sz w:val="32"/>
          <w:szCs w:val="32"/>
        </w:rPr>
        <w:t>A MIS SOBRINOS</w:t>
      </w:r>
    </w:p>
    <w:p w:rsidR="00B72D1E" w:rsidRDefault="00B72D1E" w:rsidP="00825AE6">
      <w:pPr>
        <w:spacing w:line="360" w:lineRule="auto"/>
        <w:jc w:val="center"/>
        <w:rPr>
          <w:rFonts w:ascii="Arial" w:hAnsi="Arial" w:cs="Arial"/>
          <w:b/>
          <w:sz w:val="32"/>
          <w:szCs w:val="32"/>
        </w:rPr>
      </w:pPr>
    </w:p>
    <w:p w:rsidR="001C49C0" w:rsidRDefault="001C49C0" w:rsidP="00825AE6">
      <w:pPr>
        <w:spacing w:line="360" w:lineRule="auto"/>
        <w:jc w:val="center"/>
        <w:rPr>
          <w:rFonts w:ascii="Arial" w:hAnsi="Arial" w:cs="Arial"/>
          <w:b/>
          <w:sz w:val="32"/>
          <w:szCs w:val="32"/>
        </w:rPr>
      </w:pPr>
    </w:p>
    <w:p w:rsidR="001C49C0" w:rsidRDefault="001C49C0" w:rsidP="00825AE6">
      <w:pPr>
        <w:spacing w:line="360" w:lineRule="auto"/>
        <w:jc w:val="center"/>
        <w:rPr>
          <w:rFonts w:ascii="Arial" w:hAnsi="Arial" w:cs="Arial"/>
          <w:b/>
          <w:sz w:val="32"/>
          <w:szCs w:val="32"/>
        </w:rPr>
      </w:pPr>
    </w:p>
    <w:p w:rsidR="00255BFF" w:rsidRDefault="00255BFF" w:rsidP="00825AE6">
      <w:pPr>
        <w:spacing w:line="360" w:lineRule="auto"/>
        <w:jc w:val="center"/>
        <w:rPr>
          <w:rFonts w:ascii="Arial" w:hAnsi="Arial" w:cs="Arial"/>
          <w:b/>
          <w:sz w:val="32"/>
          <w:szCs w:val="32"/>
        </w:rPr>
      </w:pPr>
    </w:p>
    <w:p w:rsidR="00255BFF" w:rsidRDefault="00255BFF" w:rsidP="00825AE6">
      <w:pPr>
        <w:spacing w:line="360" w:lineRule="auto"/>
        <w:jc w:val="center"/>
        <w:rPr>
          <w:rFonts w:ascii="Arial" w:hAnsi="Arial" w:cs="Arial"/>
          <w:b/>
          <w:sz w:val="32"/>
          <w:szCs w:val="32"/>
        </w:rPr>
      </w:pPr>
    </w:p>
    <w:p w:rsidR="00255BFF" w:rsidRDefault="00255BFF" w:rsidP="00825AE6">
      <w:pPr>
        <w:spacing w:line="360" w:lineRule="auto"/>
        <w:jc w:val="center"/>
        <w:rPr>
          <w:rFonts w:ascii="Arial" w:hAnsi="Arial" w:cs="Arial"/>
          <w:b/>
          <w:sz w:val="32"/>
          <w:szCs w:val="32"/>
        </w:rPr>
      </w:pPr>
    </w:p>
    <w:p w:rsidR="00B72D1E" w:rsidRPr="00797B17" w:rsidRDefault="00255BFF" w:rsidP="00825AE6">
      <w:pPr>
        <w:spacing w:line="360" w:lineRule="auto"/>
        <w:jc w:val="center"/>
        <w:rPr>
          <w:rFonts w:ascii="Arial" w:hAnsi="Arial" w:cs="Arial"/>
          <w:sz w:val="32"/>
          <w:szCs w:val="32"/>
        </w:rPr>
      </w:pPr>
      <w:r w:rsidRPr="00797B17">
        <w:rPr>
          <w:rFonts w:ascii="Arial" w:hAnsi="Arial" w:cs="Arial"/>
          <w:sz w:val="32"/>
          <w:szCs w:val="32"/>
        </w:rPr>
        <w:t>TRIBUNAL DE GRADUACIÓN</w:t>
      </w:r>
    </w:p>
    <w:p w:rsidR="000E2994" w:rsidRDefault="000E2994" w:rsidP="00825AE6">
      <w:pPr>
        <w:spacing w:line="360" w:lineRule="auto"/>
        <w:jc w:val="center"/>
        <w:rPr>
          <w:rFonts w:ascii="Arial" w:hAnsi="Arial" w:cs="Arial"/>
          <w:b/>
          <w:sz w:val="32"/>
          <w:szCs w:val="32"/>
        </w:rPr>
      </w:pPr>
    </w:p>
    <w:p w:rsidR="000E2994" w:rsidRDefault="000E2994" w:rsidP="00825AE6">
      <w:pPr>
        <w:spacing w:line="360" w:lineRule="auto"/>
        <w:jc w:val="center"/>
        <w:rPr>
          <w:rFonts w:ascii="Arial" w:hAnsi="Arial" w:cs="Arial"/>
          <w:b/>
          <w:sz w:val="32"/>
          <w:szCs w:val="32"/>
        </w:rPr>
      </w:pPr>
    </w:p>
    <w:p w:rsidR="000E2994" w:rsidRDefault="000E2994" w:rsidP="00825AE6">
      <w:pPr>
        <w:spacing w:line="360" w:lineRule="auto"/>
        <w:jc w:val="center"/>
        <w:rPr>
          <w:rFonts w:ascii="Arial" w:hAnsi="Arial" w:cs="Arial"/>
          <w:b/>
          <w:sz w:val="32"/>
          <w:szCs w:val="32"/>
        </w:rPr>
      </w:pPr>
    </w:p>
    <w:p w:rsidR="000E2994" w:rsidRDefault="000E2994" w:rsidP="00825AE6">
      <w:pPr>
        <w:spacing w:line="360" w:lineRule="auto"/>
        <w:jc w:val="center"/>
        <w:rPr>
          <w:rFonts w:ascii="Arial" w:hAnsi="Arial" w:cs="Arial"/>
          <w:b/>
          <w:sz w:val="32"/>
          <w:szCs w:val="32"/>
        </w:rPr>
      </w:pPr>
    </w:p>
    <w:p w:rsidR="00223C3C" w:rsidRDefault="00223C3C" w:rsidP="00223C3C">
      <w:pPr>
        <w:spacing w:line="360" w:lineRule="auto"/>
        <w:jc w:val="center"/>
        <w:rPr>
          <w:rFonts w:ascii="Arial" w:hAnsi="Arial" w:cs="Arial"/>
          <w:b/>
          <w:sz w:val="32"/>
          <w:szCs w:val="32"/>
        </w:rPr>
      </w:pPr>
    </w:p>
    <w:p w:rsidR="00223C3C" w:rsidRDefault="00223C3C" w:rsidP="00223C3C">
      <w:pPr>
        <w:spacing w:line="360" w:lineRule="auto"/>
        <w:jc w:val="center"/>
        <w:rPr>
          <w:rFonts w:ascii="Arial" w:hAnsi="Arial" w:cs="Arial"/>
          <w:b/>
          <w:sz w:val="32"/>
          <w:szCs w:val="32"/>
        </w:rPr>
      </w:pPr>
    </w:p>
    <w:p w:rsidR="00223C3C" w:rsidRDefault="00223C3C" w:rsidP="00223C3C">
      <w:pPr>
        <w:spacing w:line="360" w:lineRule="auto"/>
        <w:jc w:val="center"/>
        <w:rPr>
          <w:rFonts w:ascii="Arial" w:hAnsi="Arial" w:cs="Arial"/>
          <w:b/>
          <w:sz w:val="32"/>
          <w:szCs w:val="32"/>
        </w:rPr>
      </w:pPr>
      <w:r>
        <w:rPr>
          <w:rFonts w:ascii="Arial" w:hAnsi="Arial" w:cs="Arial"/>
          <w:b/>
          <w:noProof/>
          <w:sz w:val="32"/>
          <w:szCs w:val="32"/>
        </w:rPr>
        <w:pict>
          <v:line id="_x0000_s1035" style="position:absolute;left:0;text-align:left;z-index:251617280" from="12pt,12pt" to="174pt,12pt"/>
        </w:pict>
      </w:r>
      <w:r>
        <w:rPr>
          <w:rFonts w:ascii="Arial" w:hAnsi="Arial" w:cs="Arial"/>
          <w:b/>
          <w:noProof/>
          <w:sz w:val="32"/>
          <w:szCs w:val="32"/>
        </w:rPr>
        <w:pict>
          <v:line id="_x0000_s1037" style="position:absolute;left:0;text-align:left;z-index:251619328" from="276pt,12pt" to="414pt,12pt"/>
        </w:pict>
      </w:r>
    </w:p>
    <w:p w:rsidR="00223C3C" w:rsidRDefault="00223C3C" w:rsidP="00223C3C">
      <w:pPr>
        <w:spacing w:line="360" w:lineRule="auto"/>
        <w:ind w:left="-360"/>
        <w:jc w:val="both"/>
        <w:rPr>
          <w:rFonts w:ascii="Arial" w:hAnsi="Arial" w:cs="Arial"/>
        </w:rPr>
      </w:pPr>
      <w:r>
        <w:rPr>
          <w:rFonts w:ascii="Arial" w:hAnsi="Arial" w:cs="Arial"/>
        </w:rPr>
        <w:t xml:space="preserve">            Ing. Luis Miranda Sanchez                               Ing. Ana María Costa V. DELEGADO DEL DECANO DE </w:t>
      </w:r>
      <w:smartTag w:uri="urn:schemas-microsoft-com:office:smarttags" w:element="PersonName">
        <w:smartTagPr>
          <w:attr w:name="ProductID" w:val="LA FIMCP             DIRECTORA"/>
        </w:smartTagPr>
        <w:r>
          <w:rPr>
            <w:rFonts w:ascii="Arial" w:hAnsi="Arial" w:cs="Arial"/>
          </w:rPr>
          <w:t>LA FIMCP</w:t>
        </w:r>
        <w:r>
          <w:rPr>
            <w:rFonts w:ascii="Arial" w:hAnsi="Arial" w:cs="Arial"/>
          </w:rPr>
          <w:tab/>
        </w:r>
        <w:r>
          <w:rPr>
            <w:rFonts w:ascii="Arial" w:hAnsi="Arial" w:cs="Arial"/>
          </w:rPr>
          <w:tab/>
          <w:t xml:space="preserve">           DIRECTORA</w:t>
        </w:r>
      </w:smartTag>
      <w:r>
        <w:rPr>
          <w:rFonts w:ascii="Arial" w:hAnsi="Arial" w:cs="Arial"/>
        </w:rPr>
        <w:t xml:space="preserve"> DE TESIS</w:t>
      </w:r>
    </w:p>
    <w:p w:rsidR="00223C3C" w:rsidRDefault="00223C3C" w:rsidP="00223C3C">
      <w:pPr>
        <w:spacing w:line="360" w:lineRule="auto"/>
        <w:jc w:val="both"/>
        <w:outlineLvl w:val="0"/>
        <w:rPr>
          <w:rFonts w:ascii="Arial" w:hAnsi="Arial" w:cs="Arial"/>
        </w:rPr>
      </w:pPr>
      <w:r>
        <w:rPr>
          <w:rFonts w:ascii="Arial" w:hAnsi="Arial" w:cs="Arial"/>
        </w:rPr>
        <w:t xml:space="preserve">          </w:t>
      </w:r>
      <w:r>
        <w:rPr>
          <w:rFonts w:ascii="Arial" w:hAnsi="Arial" w:cs="Arial"/>
        </w:rPr>
        <w:tab/>
        <w:t xml:space="preserve">      PRESIDENTE</w:t>
      </w:r>
    </w:p>
    <w:p w:rsidR="00223C3C" w:rsidRDefault="00223C3C" w:rsidP="00223C3C">
      <w:pPr>
        <w:spacing w:line="360" w:lineRule="auto"/>
        <w:jc w:val="both"/>
        <w:rPr>
          <w:rFonts w:ascii="Arial" w:hAnsi="Arial" w:cs="Arial"/>
        </w:rPr>
      </w:pPr>
    </w:p>
    <w:p w:rsidR="00223C3C" w:rsidRDefault="00223C3C" w:rsidP="00223C3C">
      <w:pPr>
        <w:spacing w:line="360" w:lineRule="auto"/>
        <w:jc w:val="both"/>
        <w:rPr>
          <w:rFonts w:ascii="Arial" w:hAnsi="Arial" w:cs="Arial"/>
        </w:rPr>
      </w:pPr>
    </w:p>
    <w:p w:rsidR="00223C3C" w:rsidRDefault="00223C3C" w:rsidP="00223C3C">
      <w:pPr>
        <w:spacing w:line="360" w:lineRule="auto"/>
        <w:jc w:val="both"/>
        <w:rPr>
          <w:rFonts w:ascii="Arial" w:hAnsi="Arial" w:cs="Arial"/>
        </w:rPr>
      </w:pPr>
    </w:p>
    <w:p w:rsidR="00223C3C" w:rsidRDefault="00223C3C" w:rsidP="00223C3C">
      <w:pPr>
        <w:spacing w:line="360" w:lineRule="auto"/>
        <w:jc w:val="both"/>
        <w:rPr>
          <w:rFonts w:ascii="Arial" w:hAnsi="Arial" w:cs="Arial"/>
        </w:rPr>
      </w:pPr>
    </w:p>
    <w:p w:rsidR="00223C3C" w:rsidRDefault="00223C3C" w:rsidP="00223C3C">
      <w:pPr>
        <w:spacing w:line="360" w:lineRule="auto"/>
        <w:jc w:val="both"/>
        <w:rPr>
          <w:rFonts w:ascii="Arial" w:hAnsi="Arial" w:cs="Arial"/>
        </w:rPr>
      </w:pPr>
    </w:p>
    <w:p w:rsidR="00223C3C" w:rsidRDefault="00223C3C" w:rsidP="00223C3C">
      <w:pPr>
        <w:spacing w:line="360" w:lineRule="auto"/>
        <w:jc w:val="both"/>
        <w:rPr>
          <w:rFonts w:ascii="Arial" w:hAnsi="Arial" w:cs="Arial"/>
        </w:rPr>
      </w:pPr>
    </w:p>
    <w:p w:rsidR="00223C3C" w:rsidRDefault="00223C3C" w:rsidP="00223C3C">
      <w:pPr>
        <w:spacing w:line="360" w:lineRule="auto"/>
        <w:jc w:val="both"/>
        <w:rPr>
          <w:rFonts w:ascii="Arial" w:hAnsi="Arial" w:cs="Arial"/>
        </w:rPr>
      </w:pPr>
    </w:p>
    <w:p w:rsidR="00223C3C" w:rsidRDefault="00223C3C" w:rsidP="00223C3C">
      <w:pPr>
        <w:spacing w:line="360" w:lineRule="auto"/>
        <w:jc w:val="both"/>
        <w:rPr>
          <w:rFonts w:ascii="Arial" w:hAnsi="Arial" w:cs="Arial"/>
        </w:rPr>
      </w:pPr>
      <w:r>
        <w:rPr>
          <w:rFonts w:ascii="Arial" w:hAnsi="Arial" w:cs="Arial"/>
          <w:b/>
          <w:noProof/>
          <w:sz w:val="32"/>
          <w:szCs w:val="32"/>
        </w:rPr>
        <w:pict>
          <v:line id="_x0000_s1036" style="position:absolute;left:0;text-align:left;z-index:251618304" from="12pt,2.45pt" to="2in,2.45pt"/>
        </w:pict>
      </w:r>
    </w:p>
    <w:p w:rsidR="00223C3C" w:rsidRDefault="00223C3C" w:rsidP="00223C3C">
      <w:pPr>
        <w:spacing w:line="360" w:lineRule="auto"/>
        <w:jc w:val="both"/>
        <w:rPr>
          <w:rFonts w:ascii="Arial" w:hAnsi="Arial" w:cs="Arial"/>
        </w:rPr>
      </w:pPr>
      <w:r>
        <w:rPr>
          <w:rFonts w:ascii="Arial" w:hAnsi="Arial" w:cs="Arial"/>
        </w:rPr>
        <w:t xml:space="preserve">        Ing. Daniel Núñez</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B72D1E" w:rsidRPr="00223C3C" w:rsidRDefault="00223C3C" w:rsidP="00223C3C">
      <w:pPr>
        <w:spacing w:line="360" w:lineRule="auto"/>
        <w:jc w:val="both"/>
        <w:rPr>
          <w:rFonts w:ascii="Arial" w:hAnsi="Arial" w:cs="Arial"/>
        </w:rPr>
      </w:pPr>
      <w:r>
        <w:rPr>
          <w:rFonts w:ascii="Arial" w:hAnsi="Arial" w:cs="Arial"/>
        </w:rPr>
        <w:t xml:space="preserve">                VOCAL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72D1E" w:rsidRDefault="00B72D1E" w:rsidP="00825AE6">
      <w:pPr>
        <w:spacing w:line="360" w:lineRule="auto"/>
        <w:jc w:val="center"/>
        <w:rPr>
          <w:rFonts w:ascii="Arial" w:hAnsi="Arial" w:cs="Arial"/>
          <w:b/>
          <w:sz w:val="32"/>
          <w:szCs w:val="32"/>
        </w:rPr>
      </w:pPr>
    </w:p>
    <w:p w:rsidR="00B72D1E" w:rsidRDefault="00B72D1E" w:rsidP="00825AE6">
      <w:pPr>
        <w:spacing w:line="360" w:lineRule="auto"/>
        <w:jc w:val="center"/>
        <w:rPr>
          <w:rFonts w:ascii="Arial" w:hAnsi="Arial" w:cs="Arial"/>
          <w:b/>
          <w:sz w:val="32"/>
          <w:szCs w:val="32"/>
        </w:rPr>
      </w:pPr>
    </w:p>
    <w:p w:rsidR="00355971" w:rsidRDefault="00355971" w:rsidP="00825AE6">
      <w:pPr>
        <w:spacing w:line="360" w:lineRule="auto"/>
        <w:jc w:val="center"/>
        <w:rPr>
          <w:rFonts w:ascii="Arial" w:hAnsi="Arial" w:cs="Arial"/>
          <w:b/>
          <w:sz w:val="32"/>
          <w:szCs w:val="32"/>
        </w:rPr>
      </w:pPr>
    </w:p>
    <w:p w:rsidR="00355971" w:rsidRPr="00D2184A" w:rsidRDefault="00355971" w:rsidP="00355971">
      <w:pPr>
        <w:spacing w:line="360" w:lineRule="auto"/>
        <w:jc w:val="center"/>
        <w:rPr>
          <w:rFonts w:ascii="Arial" w:hAnsi="Arial" w:cs="Arial"/>
          <w:sz w:val="32"/>
          <w:szCs w:val="32"/>
        </w:rPr>
      </w:pPr>
      <w:r w:rsidRPr="00D2184A">
        <w:rPr>
          <w:rFonts w:ascii="Arial" w:hAnsi="Arial" w:cs="Arial"/>
          <w:sz w:val="32"/>
          <w:szCs w:val="32"/>
        </w:rPr>
        <w:t>DECLARACIÓN EXPRESA</w:t>
      </w:r>
    </w:p>
    <w:p w:rsidR="00355971" w:rsidRDefault="00355971" w:rsidP="00355971">
      <w:pPr>
        <w:spacing w:line="360" w:lineRule="auto"/>
        <w:jc w:val="center"/>
        <w:rPr>
          <w:rFonts w:ascii="Arial" w:hAnsi="Arial" w:cs="Arial"/>
          <w:b/>
          <w:sz w:val="32"/>
          <w:szCs w:val="32"/>
        </w:rPr>
      </w:pPr>
    </w:p>
    <w:p w:rsidR="00355971" w:rsidRPr="00AA271C" w:rsidRDefault="00355971" w:rsidP="00AA271C">
      <w:pPr>
        <w:spacing w:line="480" w:lineRule="auto"/>
        <w:ind w:left="1134" w:right="1134"/>
        <w:jc w:val="both"/>
        <w:rPr>
          <w:rFonts w:ascii="Arial" w:hAnsi="Arial" w:cs="Arial"/>
          <w:sz w:val="32"/>
          <w:szCs w:val="32"/>
        </w:rPr>
      </w:pPr>
      <w:r w:rsidRPr="00AA271C">
        <w:rPr>
          <w:rFonts w:ascii="Arial" w:hAnsi="Arial" w:cs="Arial"/>
          <w:sz w:val="32"/>
          <w:szCs w:val="32"/>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AA271C">
            <w:rPr>
              <w:rFonts w:ascii="Arial" w:hAnsi="Arial" w:cs="Arial"/>
              <w:sz w:val="32"/>
              <w:szCs w:val="32"/>
            </w:rPr>
            <w:t>la ESCUELA</w:t>
          </w:r>
        </w:smartTag>
        <w:r w:rsidRPr="00AA271C">
          <w:rPr>
            <w:rFonts w:ascii="Arial" w:hAnsi="Arial" w:cs="Arial"/>
            <w:sz w:val="32"/>
            <w:szCs w:val="32"/>
          </w:rPr>
          <w:t xml:space="preserve"> SUPERIOR</w:t>
        </w:r>
      </w:smartTag>
      <w:r w:rsidRPr="00AA271C">
        <w:rPr>
          <w:rFonts w:ascii="Arial" w:hAnsi="Arial" w:cs="Arial"/>
          <w:sz w:val="32"/>
          <w:szCs w:val="32"/>
        </w:rPr>
        <w:t xml:space="preserve"> POLITECNICA DEL LITORAL”</w:t>
      </w:r>
    </w:p>
    <w:p w:rsidR="00355971" w:rsidRDefault="00355971" w:rsidP="00355971">
      <w:pPr>
        <w:spacing w:line="360" w:lineRule="auto"/>
        <w:jc w:val="center"/>
        <w:rPr>
          <w:rFonts w:ascii="Arial" w:hAnsi="Arial" w:cs="Arial"/>
          <w:b/>
          <w:sz w:val="32"/>
          <w:szCs w:val="32"/>
        </w:rPr>
      </w:pPr>
    </w:p>
    <w:p w:rsidR="00355971" w:rsidRPr="00913773" w:rsidRDefault="00355971" w:rsidP="00355971">
      <w:pPr>
        <w:spacing w:line="360" w:lineRule="auto"/>
        <w:jc w:val="center"/>
        <w:rPr>
          <w:rFonts w:ascii="Arial" w:hAnsi="Arial" w:cs="Arial"/>
          <w:sz w:val="32"/>
          <w:szCs w:val="32"/>
        </w:rPr>
      </w:pPr>
      <w:r w:rsidRPr="00913773">
        <w:rPr>
          <w:rFonts w:ascii="Arial" w:hAnsi="Arial" w:cs="Arial"/>
          <w:sz w:val="32"/>
          <w:szCs w:val="32"/>
        </w:rPr>
        <w:t xml:space="preserve">(Reglamento de Graduación de </w:t>
      </w:r>
      <w:smartTag w:uri="urn:schemas-microsoft-com:office:smarttags" w:element="PersonName">
        <w:smartTagPr>
          <w:attr w:name="ProductID" w:val="la ESPOL"/>
        </w:smartTagPr>
        <w:r w:rsidRPr="00913773">
          <w:rPr>
            <w:rFonts w:ascii="Arial" w:hAnsi="Arial" w:cs="Arial"/>
            <w:sz w:val="32"/>
            <w:szCs w:val="32"/>
          </w:rPr>
          <w:t>la ESPOL</w:t>
        </w:r>
      </w:smartTag>
      <w:r w:rsidRPr="00913773">
        <w:rPr>
          <w:rFonts w:ascii="Arial" w:hAnsi="Arial" w:cs="Arial"/>
          <w:sz w:val="32"/>
          <w:szCs w:val="32"/>
        </w:rPr>
        <w:t>).</w:t>
      </w:r>
    </w:p>
    <w:p w:rsidR="00355971" w:rsidRDefault="00355971" w:rsidP="00355971">
      <w:pPr>
        <w:spacing w:line="360" w:lineRule="auto"/>
        <w:jc w:val="center"/>
        <w:rPr>
          <w:rFonts w:ascii="Arial" w:hAnsi="Arial" w:cs="Arial"/>
          <w:b/>
          <w:sz w:val="32"/>
          <w:szCs w:val="32"/>
        </w:rPr>
      </w:pPr>
    </w:p>
    <w:p w:rsidR="00355971" w:rsidRDefault="00355971" w:rsidP="00355971">
      <w:pPr>
        <w:spacing w:line="360" w:lineRule="auto"/>
        <w:jc w:val="center"/>
        <w:rPr>
          <w:rFonts w:ascii="Arial" w:hAnsi="Arial" w:cs="Arial"/>
          <w:b/>
          <w:sz w:val="32"/>
          <w:szCs w:val="32"/>
        </w:rPr>
      </w:pPr>
    </w:p>
    <w:p w:rsidR="00AA271C" w:rsidRDefault="00AA271C" w:rsidP="00AA271C">
      <w:pPr>
        <w:spacing w:line="360" w:lineRule="auto"/>
        <w:jc w:val="center"/>
        <w:rPr>
          <w:rFonts w:ascii="Arial" w:hAnsi="Arial" w:cs="Arial"/>
          <w:b/>
          <w:sz w:val="32"/>
          <w:szCs w:val="32"/>
        </w:rPr>
      </w:pPr>
    </w:p>
    <w:p w:rsidR="00355971" w:rsidRDefault="00AA271C" w:rsidP="00AA271C">
      <w:pPr>
        <w:spacing w:line="360" w:lineRule="auto"/>
        <w:jc w:val="center"/>
        <w:rPr>
          <w:rFonts w:ascii="Arial" w:hAnsi="Arial" w:cs="Arial"/>
          <w:b/>
          <w:sz w:val="32"/>
          <w:szCs w:val="32"/>
        </w:rPr>
      </w:pPr>
      <w:r>
        <w:rPr>
          <w:rFonts w:ascii="Arial" w:hAnsi="Arial" w:cs="Arial"/>
          <w:b/>
          <w:noProof/>
          <w:sz w:val="32"/>
          <w:szCs w:val="32"/>
        </w:rPr>
        <w:pict>
          <v:line id="_x0000_s1034" style="position:absolute;left:0;text-align:left;z-index:251616256" from="246pt,25.45pt" to="420pt,25.45pt"/>
        </w:pict>
      </w:r>
      <w:r w:rsidR="00D2184A">
        <w:rPr>
          <w:rFonts w:ascii="Arial" w:hAnsi="Arial" w:cs="Arial"/>
          <w:b/>
          <w:sz w:val="32"/>
          <w:szCs w:val="32"/>
        </w:rPr>
        <w:tab/>
      </w:r>
      <w:r w:rsidR="00D2184A">
        <w:rPr>
          <w:rFonts w:ascii="Arial" w:hAnsi="Arial" w:cs="Arial"/>
          <w:b/>
          <w:sz w:val="32"/>
          <w:szCs w:val="32"/>
        </w:rPr>
        <w:tab/>
      </w:r>
      <w:r w:rsidR="00D2184A">
        <w:rPr>
          <w:rFonts w:ascii="Arial" w:hAnsi="Arial" w:cs="Arial"/>
          <w:b/>
          <w:sz w:val="32"/>
          <w:szCs w:val="32"/>
        </w:rPr>
        <w:tab/>
      </w:r>
      <w:r w:rsidR="00D2184A">
        <w:rPr>
          <w:rFonts w:ascii="Arial" w:hAnsi="Arial" w:cs="Arial"/>
          <w:b/>
          <w:sz w:val="32"/>
          <w:szCs w:val="32"/>
        </w:rPr>
        <w:tab/>
      </w:r>
      <w:r w:rsidR="00D2184A">
        <w:rPr>
          <w:rFonts w:ascii="Arial" w:hAnsi="Arial" w:cs="Arial"/>
          <w:b/>
          <w:sz w:val="32"/>
          <w:szCs w:val="32"/>
        </w:rPr>
        <w:tab/>
      </w:r>
      <w:r w:rsidR="00D2184A">
        <w:rPr>
          <w:rFonts w:ascii="Arial" w:hAnsi="Arial" w:cs="Arial"/>
          <w:b/>
          <w:sz w:val="32"/>
          <w:szCs w:val="32"/>
        </w:rPr>
        <w:tab/>
      </w:r>
      <w:r w:rsidR="00D2184A">
        <w:rPr>
          <w:rFonts w:ascii="Arial" w:hAnsi="Arial" w:cs="Arial"/>
          <w:b/>
          <w:sz w:val="32"/>
          <w:szCs w:val="32"/>
        </w:rPr>
        <w:tab/>
      </w:r>
    </w:p>
    <w:p w:rsidR="00355971" w:rsidRDefault="00355971" w:rsidP="00AA271C">
      <w:pPr>
        <w:spacing w:line="360" w:lineRule="auto"/>
        <w:jc w:val="right"/>
        <w:rPr>
          <w:rFonts w:ascii="Arial" w:hAnsi="Arial" w:cs="Arial"/>
          <w:b/>
          <w:sz w:val="32"/>
          <w:szCs w:val="32"/>
        </w:rPr>
      </w:pPr>
      <w:r>
        <w:rPr>
          <w:rFonts w:ascii="Arial" w:hAnsi="Arial" w:cs="Arial"/>
          <w:b/>
          <w:sz w:val="32"/>
          <w:szCs w:val="32"/>
        </w:rPr>
        <w:t>Karina Rocha Galecio</w:t>
      </w:r>
    </w:p>
    <w:p w:rsidR="00B72D1E" w:rsidRDefault="00B72D1E" w:rsidP="00825AE6">
      <w:pPr>
        <w:spacing w:line="360" w:lineRule="auto"/>
        <w:jc w:val="center"/>
        <w:rPr>
          <w:rFonts w:ascii="Arial" w:hAnsi="Arial" w:cs="Arial"/>
          <w:b/>
          <w:sz w:val="32"/>
          <w:szCs w:val="32"/>
        </w:rPr>
      </w:pPr>
    </w:p>
    <w:p w:rsidR="008169A4" w:rsidRDefault="008169A4" w:rsidP="00AA271C">
      <w:pPr>
        <w:pStyle w:val="HTMLconformatoprevio"/>
        <w:spacing w:line="480" w:lineRule="auto"/>
        <w:jc w:val="center"/>
        <w:rPr>
          <w:rFonts w:ascii="Arial" w:eastAsia="Times New Roman" w:hAnsi="Arial" w:cs="Arial"/>
          <w:b/>
          <w:sz w:val="32"/>
          <w:szCs w:val="32"/>
          <w:lang w:eastAsia="es-ES"/>
        </w:rPr>
      </w:pPr>
    </w:p>
    <w:p w:rsidR="008169A4" w:rsidRDefault="008169A4" w:rsidP="008169A4">
      <w:pPr>
        <w:pStyle w:val="HTMLconformatoprevio"/>
        <w:jc w:val="center"/>
        <w:rPr>
          <w:rFonts w:ascii="Arial" w:eastAsia="Times New Roman" w:hAnsi="Arial" w:cs="Arial"/>
          <w:b/>
          <w:sz w:val="32"/>
          <w:szCs w:val="32"/>
          <w:lang w:eastAsia="es-ES"/>
        </w:rPr>
      </w:pPr>
    </w:p>
    <w:p w:rsidR="008169A4" w:rsidRDefault="008169A4" w:rsidP="008169A4">
      <w:pPr>
        <w:pStyle w:val="HTMLconformatoprevio"/>
        <w:jc w:val="center"/>
        <w:rPr>
          <w:rFonts w:ascii="Arial" w:eastAsia="Times New Roman" w:hAnsi="Arial" w:cs="Arial"/>
          <w:b/>
          <w:sz w:val="32"/>
          <w:szCs w:val="32"/>
          <w:lang w:eastAsia="es-ES"/>
        </w:rPr>
      </w:pPr>
    </w:p>
    <w:p w:rsidR="008169A4" w:rsidRDefault="008169A4" w:rsidP="008169A4">
      <w:pPr>
        <w:pStyle w:val="HTMLconformatoprevio"/>
        <w:jc w:val="center"/>
        <w:rPr>
          <w:rFonts w:ascii="Arial" w:eastAsia="Times New Roman" w:hAnsi="Arial" w:cs="Arial"/>
          <w:b/>
          <w:sz w:val="32"/>
          <w:szCs w:val="32"/>
          <w:lang w:eastAsia="es-ES"/>
        </w:rPr>
      </w:pPr>
    </w:p>
    <w:p w:rsidR="008169A4" w:rsidRDefault="008169A4" w:rsidP="008169A4">
      <w:pPr>
        <w:pStyle w:val="HTMLconformatoprevio"/>
        <w:jc w:val="center"/>
        <w:rPr>
          <w:rFonts w:ascii="Arial" w:eastAsia="Times New Roman" w:hAnsi="Arial" w:cs="Arial"/>
          <w:b/>
          <w:sz w:val="32"/>
          <w:szCs w:val="32"/>
          <w:lang w:eastAsia="es-ES"/>
        </w:rPr>
      </w:pPr>
    </w:p>
    <w:p w:rsidR="008169A4" w:rsidRDefault="008169A4" w:rsidP="008169A4">
      <w:pPr>
        <w:pStyle w:val="HTMLconformatoprevio"/>
        <w:jc w:val="center"/>
        <w:rPr>
          <w:rFonts w:ascii="Arial" w:eastAsia="Times New Roman" w:hAnsi="Arial" w:cs="Arial"/>
          <w:b/>
          <w:sz w:val="32"/>
          <w:szCs w:val="32"/>
          <w:lang w:eastAsia="es-ES"/>
        </w:rPr>
      </w:pPr>
    </w:p>
    <w:p w:rsidR="008169A4" w:rsidRDefault="008169A4" w:rsidP="008169A4">
      <w:pPr>
        <w:pStyle w:val="HTMLconformatoprevio"/>
        <w:jc w:val="center"/>
        <w:rPr>
          <w:rFonts w:ascii="Arial" w:eastAsia="Times New Roman" w:hAnsi="Arial" w:cs="Arial"/>
          <w:b/>
          <w:sz w:val="32"/>
          <w:szCs w:val="32"/>
          <w:lang w:eastAsia="es-ES"/>
        </w:rPr>
      </w:pPr>
    </w:p>
    <w:p w:rsidR="00AA271C" w:rsidRDefault="00AA271C" w:rsidP="00AA271C">
      <w:pPr>
        <w:pStyle w:val="HTMLconformatoprevio"/>
        <w:spacing w:line="480" w:lineRule="auto"/>
        <w:jc w:val="center"/>
        <w:rPr>
          <w:rFonts w:ascii="Arial" w:hAnsi="Arial" w:cs="Arial"/>
          <w:b/>
          <w:color w:val="000000"/>
          <w:sz w:val="32"/>
          <w:szCs w:val="32"/>
        </w:rPr>
      </w:pPr>
      <w:r>
        <w:rPr>
          <w:rFonts w:ascii="Arial" w:hAnsi="Arial" w:cs="Arial"/>
          <w:b/>
          <w:color w:val="000000"/>
          <w:sz w:val="32"/>
          <w:szCs w:val="32"/>
        </w:rPr>
        <w:t>RESUMEN</w:t>
      </w:r>
    </w:p>
    <w:p w:rsidR="00B72D1E" w:rsidRDefault="00B72D1E" w:rsidP="00825AE6">
      <w:pPr>
        <w:spacing w:line="360" w:lineRule="auto"/>
        <w:jc w:val="center"/>
        <w:rPr>
          <w:rFonts w:ascii="Arial" w:hAnsi="Arial" w:cs="Arial"/>
          <w:b/>
          <w:sz w:val="32"/>
          <w:szCs w:val="32"/>
        </w:rPr>
      </w:pPr>
    </w:p>
    <w:p w:rsidR="00D21AE7" w:rsidRPr="00D21AE7" w:rsidRDefault="00797B17" w:rsidP="00D21AE7">
      <w:pPr>
        <w:spacing w:line="480" w:lineRule="auto"/>
        <w:jc w:val="both"/>
        <w:rPr>
          <w:rFonts w:ascii="Arial" w:hAnsi="Arial" w:cs="Arial"/>
        </w:rPr>
      </w:pPr>
      <w:r w:rsidRPr="00D21AE7">
        <w:rPr>
          <w:rFonts w:ascii="Arial" w:hAnsi="Arial" w:cs="Arial"/>
        </w:rPr>
        <w:t>Este trabajo tiene como objetivo desarrollar un producto enlatado aprovechando alimentos altamente nutritivos y poco industrializados como la soya y la quinua, para obtener albóndigas en salsa de sabor y textura agradable y por medio del estudio de penetración de calor determinar los tiempos y temperaturas del proceso para obtener un producto microbiológicamente  seguro.</w:t>
      </w:r>
    </w:p>
    <w:p w:rsidR="00D21AE7" w:rsidRPr="00D21AE7" w:rsidRDefault="00D21AE7" w:rsidP="00D21AE7">
      <w:pPr>
        <w:spacing w:line="480" w:lineRule="auto"/>
        <w:jc w:val="both"/>
        <w:rPr>
          <w:rFonts w:ascii="Arial" w:hAnsi="Arial" w:cs="Arial"/>
        </w:rPr>
      </w:pPr>
    </w:p>
    <w:p w:rsidR="00D21AE7" w:rsidRPr="00D21AE7" w:rsidRDefault="00797B17" w:rsidP="00D21AE7">
      <w:pPr>
        <w:spacing w:line="480" w:lineRule="auto"/>
        <w:jc w:val="both"/>
        <w:rPr>
          <w:rFonts w:ascii="Arial" w:hAnsi="Arial" w:cs="Arial"/>
        </w:rPr>
      </w:pPr>
      <w:r w:rsidRPr="00D21AE7">
        <w:rPr>
          <w:rFonts w:ascii="Arial" w:hAnsi="Arial" w:cs="Arial"/>
        </w:rPr>
        <w:t xml:space="preserve">La soya y la quinua son cereales con un elevado contenido de nutrientes, específicamente  proteínas y carbohidratos, además de vitaminas. La disponibilidad de estos cereales en la región y el país es alta sin dejar de lado el costo de los mismos que no representa un gasto significativo. La soya es un cereal muy versátil que se utiliza como reemplazo de ciertos alimentos, en este trabajo se la utilizó procesada (extrusada) en vez de carne para la elaboración de las albóndigas. </w:t>
      </w:r>
    </w:p>
    <w:p w:rsidR="00D21AE7" w:rsidRPr="00D21AE7" w:rsidRDefault="00D21AE7" w:rsidP="00D21AE7">
      <w:pPr>
        <w:spacing w:line="480" w:lineRule="auto"/>
        <w:jc w:val="both"/>
        <w:rPr>
          <w:rFonts w:ascii="Arial" w:hAnsi="Arial" w:cs="Arial"/>
        </w:rPr>
      </w:pPr>
    </w:p>
    <w:p w:rsidR="00D21AE7" w:rsidRPr="00D21AE7" w:rsidRDefault="00797B17" w:rsidP="00D21AE7">
      <w:pPr>
        <w:spacing w:line="480" w:lineRule="auto"/>
        <w:jc w:val="both"/>
        <w:rPr>
          <w:rFonts w:ascii="Arial" w:hAnsi="Arial" w:cs="Arial"/>
        </w:rPr>
      </w:pPr>
      <w:r w:rsidRPr="00D21AE7">
        <w:rPr>
          <w:rFonts w:ascii="Arial" w:hAnsi="Arial" w:cs="Arial"/>
        </w:rPr>
        <w:t xml:space="preserve">Para lograrlo se seleccionaron las materias primas y materiales a utilizar para el desarrollo de las albóndigas. Mediante pruebas experimentales se </w:t>
      </w:r>
      <w:r w:rsidRPr="00D21AE7">
        <w:rPr>
          <w:rFonts w:ascii="Arial" w:hAnsi="Arial" w:cs="Arial"/>
        </w:rPr>
        <w:lastRenderedPageBreak/>
        <w:t>determinaron los ingredientes de la fórmula y el porcentaje de los mismos para obtener un producto de sabor agradable y de textura firme que resista un proceso térmico. Además durante las pruebas se determinaron los parámetros de  operación para  establecer procedimientos a seguir.</w:t>
      </w:r>
    </w:p>
    <w:p w:rsidR="00D21AE7" w:rsidRPr="00D21AE7" w:rsidRDefault="00D21AE7" w:rsidP="00D21AE7">
      <w:pPr>
        <w:spacing w:line="480" w:lineRule="auto"/>
        <w:jc w:val="both"/>
        <w:rPr>
          <w:rFonts w:ascii="Arial" w:hAnsi="Arial" w:cs="Arial"/>
        </w:rPr>
      </w:pPr>
    </w:p>
    <w:p w:rsidR="00D21AE7" w:rsidRPr="00D21AE7" w:rsidRDefault="00797B17" w:rsidP="00D21AE7">
      <w:pPr>
        <w:spacing w:line="480" w:lineRule="auto"/>
        <w:jc w:val="both"/>
        <w:rPr>
          <w:rFonts w:ascii="Arial" w:hAnsi="Arial" w:cs="Arial"/>
        </w:rPr>
      </w:pPr>
      <w:r w:rsidRPr="00D21AE7">
        <w:rPr>
          <w:rFonts w:ascii="Arial" w:hAnsi="Arial" w:cs="Arial"/>
        </w:rPr>
        <w:t xml:space="preserve"> Una vez definida la fórmula definitiva  se realizaron  pruebas de planta para simular una producción normal, cuidando tiempos, temperaturas, desde la elaboración de la masa y la salsa hasta el llenado y cerrado de las latas.  Adicional a esto se definieron los parámetros de aceptación o rechazo de las materias primas y demás insumos y se determinaron los equipos a utilizar.</w:t>
      </w:r>
    </w:p>
    <w:p w:rsidR="00D21AE7" w:rsidRPr="00D21AE7" w:rsidRDefault="00D21AE7" w:rsidP="00D21AE7">
      <w:pPr>
        <w:spacing w:line="480" w:lineRule="auto"/>
        <w:jc w:val="both"/>
        <w:rPr>
          <w:rFonts w:ascii="Arial" w:hAnsi="Arial" w:cs="Arial"/>
        </w:rPr>
      </w:pPr>
    </w:p>
    <w:p w:rsidR="00797B17" w:rsidRPr="00D21AE7" w:rsidRDefault="00797B17" w:rsidP="00D21AE7">
      <w:pPr>
        <w:spacing w:line="480" w:lineRule="auto"/>
        <w:jc w:val="both"/>
        <w:rPr>
          <w:rFonts w:ascii="Arial" w:hAnsi="Arial" w:cs="Arial"/>
          <w:i/>
        </w:rPr>
      </w:pPr>
      <w:r w:rsidRPr="00D21AE7">
        <w:rPr>
          <w:rFonts w:ascii="Arial" w:hAnsi="Arial" w:cs="Arial"/>
        </w:rPr>
        <w:t xml:space="preserve">Posteriormente se realizo un análisis nutricional de las albóndigas y se estableció el Fo o tiempo de esterilización utilizando sensores de temperatura tipo “Data Trace” para determinar si el proceso térmico cumple con los requerimientos para destrucción de </w:t>
      </w:r>
      <w:r w:rsidRPr="00D21AE7">
        <w:rPr>
          <w:rFonts w:ascii="Arial" w:hAnsi="Arial" w:cs="Arial"/>
          <w:i/>
        </w:rPr>
        <w:t xml:space="preserve">Clostridium botulinum </w:t>
      </w:r>
      <w:r w:rsidRPr="00D21AE7">
        <w:rPr>
          <w:rFonts w:ascii="Arial" w:hAnsi="Arial" w:cs="Arial"/>
        </w:rPr>
        <w:t>y asegurar un alimento inocuo</w:t>
      </w:r>
      <w:r w:rsidRPr="00D21AE7">
        <w:rPr>
          <w:rFonts w:ascii="Arial" w:hAnsi="Arial" w:cs="Arial"/>
          <w:i/>
        </w:rPr>
        <w:t>.</w:t>
      </w:r>
    </w:p>
    <w:p w:rsidR="00D21AE7" w:rsidRPr="00D21AE7" w:rsidRDefault="00D21AE7" w:rsidP="00D21AE7">
      <w:pPr>
        <w:spacing w:line="480" w:lineRule="auto"/>
        <w:jc w:val="both"/>
        <w:rPr>
          <w:rFonts w:ascii="Arial" w:hAnsi="Arial" w:cs="Arial"/>
        </w:rPr>
      </w:pPr>
    </w:p>
    <w:p w:rsidR="00B72D1E" w:rsidRPr="00D21AE7" w:rsidRDefault="00797B17" w:rsidP="00D21AE7">
      <w:pPr>
        <w:spacing w:line="480" w:lineRule="auto"/>
        <w:jc w:val="both"/>
        <w:rPr>
          <w:rFonts w:ascii="Arial" w:hAnsi="Arial" w:cs="Arial"/>
          <w:b/>
        </w:rPr>
      </w:pPr>
      <w:r w:rsidRPr="00D21AE7">
        <w:rPr>
          <w:rFonts w:ascii="Arial" w:hAnsi="Arial" w:cs="Arial"/>
        </w:rPr>
        <w:t xml:space="preserve">Finalmente empleando análisis bromatológicos y organolépticos se determinó si  todos los cambios en las fórmulas hasta llegar a la fórmula final fueron los adecuados. Además se definieron las bases correctas para la elaboración de los parámetros del proceso, para trabajar con los mismos valores a mayor escala y en cualquier ocasión. Adicional a esto se determinó si el estudio de </w:t>
      </w:r>
      <w:r w:rsidRPr="00D21AE7">
        <w:rPr>
          <w:rFonts w:ascii="Arial" w:hAnsi="Arial" w:cs="Arial"/>
        </w:rPr>
        <w:lastRenderedPageBreak/>
        <w:t>penetración de calor fue el adecuado, mediante la valoración del Fo para alimentos enlatados altamente proteicos y con gran contenido de almidón y se establecieron los parámetros para asegurar un producto microbiológicamente estable.</w:t>
      </w:r>
    </w:p>
    <w:p w:rsidR="00B72D1E" w:rsidRDefault="00B72D1E" w:rsidP="00825AE6">
      <w:pPr>
        <w:spacing w:line="360" w:lineRule="auto"/>
        <w:jc w:val="center"/>
        <w:rPr>
          <w:rFonts w:ascii="Arial" w:hAnsi="Arial" w:cs="Arial"/>
          <w:b/>
          <w:sz w:val="32"/>
          <w:szCs w:val="32"/>
        </w:rPr>
      </w:pPr>
    </w:p>
    <w:p w:rsidR="00B72D1E" w:rsidRDefault="00B72D1E" w:rsidP="00825AE6">
      <w:pPr>
        <w:spacing w:line="360" w:lineRule="auto"/>
        <w:jc w:val="center"/>
        <w:rPr>
          <w:rFonts w:ascii="Arial" w:hAnsi="Arial" w:cs="Arial"/>
          <w:b/>
          <w:sz w:val="32"/>
          <w:szCs w:val="32"/>
        </w:rPr>
      </w:pPr>
    </w:p>
    <w:p w:rsidR="00B72D1E" w:rsidRDefault="00B72D1E" w:rsidP="00825AE6">
      <w:pPr>
        <w:spacing w:line="360" w:lineRule="auto"/>
        <w:jc w:val="center"/>
        <w:rPr>
          <w:rFonts w:ascii="Arial" w:hAnsi="Arial" w:cs="Arial"/>
          <w:b/>
          <w:sz w:val="32"/>
          <w:szCs w:val="32"/>
        </w:rPr>
      </w:pPr>
    </w:p>
    <w:p w:rsidR="00B72D1E" w:rsidRDefault="00B72D1E" w:rsidP="00825AE6">
      <w:pPr>
        <w:spacing w:line="360" w:lineRule="auto"/>
        <w:jc w:val="center"/>
        <w:rPr>
          <w:rFonts w:ascii="Arial" w:hAnsi="Arial" w:cs="Arial"/>
          <w:b/>
          <w:sz w:val="32"/>
          <w:szCs w:val="32"/>
        </w:rPr>
      </w:pPr>
    </w:p>
    <w:p w:rsidR="00B72D1E" w:rsidRDefault="00B72D1E" w:rsidP="00825AE6">
      <w:pPr>
        <w:spacing w:line="360" w:lineRule="auto"/>
        <w:jc w:val="center"/>
        <w:rPr>
          <w:rFonts w:ascii="Arial" w:hAnsi="Arial" w:cs="Arial"/>
          <w:b/>
          <w:sz w:val="32"/>
          <w:szCs w:val="32"/>
        </w:rPr>
      </w:pPr>
    </w:p>
    <w:p w:rsidR="00B72D1E" w:rsidRDefault="00B72D1E" w:rsidP="00825AE6">
      <w:pPr>
        <w:spacing w:line="360" w:lineRule="auto"/>
        <w:jc w:val="center"/>
        <w:rPr>
          <w:rFonts w:ascii="Arial" w:hAnsi="Arial" w:cs="Arial"/>
          <w:b/>
          <w:sz w:val="32"/>
          <w:szCs w:val="32"/>
        </w:rPr>
      </w:pPr>
    </w:p>
    <w:p w:rsidR="00B72D1E" w:rsidRDefault="00B72D1E" w:rsidP="00825AE6">
      <w:pPr>
        <w:spacing w:line="360" w:lineRule="auto"/>
        <w:jc w:val="center"/>
        <w:rPr>
          <w:rFonts w:ascii="Arial" w:hAnsi="Arial" w:cs="Arial"/>
          <w:b/>
          <w:sz w:val="32"/>
          <w:szCs w:val="32"/>
        </w:rPr>
      </w:pPr>
    </w:p>
    <w:p w:rsidR="00825AE6" w:rsidRDefault="00825AE6" w:rsidP="00825AE6">
      <w:pPr>
        <w:spacing w:line="360" w:lineRule="auto"/>
        <w:jc w:val="center"/>
        <w:rPr>
          <w:rFonts w:ascii="Arial" w:hAnsi="Arial" w:cs="Arial"/>
          <w:b/>
          <w:sz w:val="32"/>
          <w:szCs w:val="32"/>
        </w:rPr>
      </w:pPr>
    </w:p>
    <w:p w:rsidR="007205E8" w:rsidRDefault="007205E8" w:rsidP="00825AE6">
      <w:pPr>
        <w:spacing w:line="360" w:lineRule="auto"/>
        <w:jc w:val="center"/>
        <w:rPr>
          <w:rFonts w:ascii="Arial" w:hAnsi="Arial" w:cs="Arial"/>
          <w:b/>
          <w:sz w:val="32"/>
          <w:szCs w:val="32"/>
        </w:rPr>
      </w:pPr>
    </w:p>
    <w:p w:rsidR="007205E8" w:rsidRDefault="007205E8" w:rsidP="00825AE6">
      <w:pPr>
        <w:spacing w:line="360" w:lineRule="auto"/>
        <w:jc w:val="center"/>
        <w:rPr>
          <w:rFonts w:ascii="Arial" w:hAnsi="Arial" w:cs="Arial"/>
          <w:b/>
          <w:sz w:val="32"/>
          <w:szCs w:val="32"/>
        </w:rPr>
      </w:pPr>
    </w:p>
    <w:p w:rsidR="00CA6EF6" w:rsidRDefault="00CA6EF6" w:rsidP="00825AE6">
      <w:pPr>
        <w:spacing w:line="360" w:lineRule="auto"/>
        <w:jc w:val="center"/>
        <w:rPr>
          <w:rFonts w:ascii="Arial" w:hAnsi="Arial" w:cs="Arial"/>
          <w:b/>
          <w:sz w:val="32"/>
          <w:szCs w:val="32"/>
        </w:rPr>
      </w:pPr>
    </w:p>
    <w:p w:rsidR="00CA6EF6" w:rsidRDefault="00CA6EF6" w:rsidP="00825AE6">
      <w:pPr>
        <w:spacing w:line="360" w:lineRule="auto"/>
        <w:jc w:val="center"/>
        <w:rPr>
          <w:rFonts w:ascii="Arial" w:hAnsi="Arial" w:cs="Arial"/>
          <w:b/>
          <w:sz w:val="32"/>
          <w:szCs w:val="32"/>
        </w:rPr>
      </w:pPr>
    </w:p>
    <w:p w:rsidR="00CA6EF6" w:rsidRDefault="00CA6EF6" w:rsidP="00825AE6">
      <w:pPr>
        <w:spacing w:line="360" w:lineRule="auto"/>
        <w:jc w:val="center"/>
        <w:rPr>
          <w:rFonts w:ascii="Arial" w:hAnsi="Arial" w:cs="Arial"/>
          <w:b/>
          <w:sz w:val="32"/>
          <w:szCs w:val="32"/>
        </w:rPr>
      </w:pPr>
    </w:p>
    <w:p w:rsidR="00CA6EF6" w:rsidRDefault="00CA6EF6" w:rsidP="00825AE6">
      <w:pPr>
        <w:spacing w:line="360" w:lineRule="auto"/>
        <w:jc w:val="center"/>
        <w:rPr>
          <w:rFonts w:ascii="Arial" w:hAnsi="Arial" w:cs="Arial"/>
          <w:b/>
          <w:sz w:val="32"/>
          <w:szCs w:val="32"/>
        </w:rPr>
      </w:pPr>
    </w:p>
    <w:p w:rsidR="00CA6EF6" w:rsidRDefault="00CA6EF6" w:rsidP="00825AE6">
      <w:pPr>
        <w:spacing w:line="360" w:lineRule="auto"/>
        <w:jc w:val="center"/>
        <w:rPr>
          <w:rFonts w:ascii="Arial" w:hAnsi="Arial" w:cs="Arial"/>
          <w:b/>
          <w:sz w:val="32"/>
          <w:szCs w:val="32"/>
        </w:rPr>
      </w:pPr>
    </w:p>
    <w:p w:rsidR="00223C3C" w:rsidRDefault="00223C3C" w:rsidP="00825AE6">
      <w:pPr>
        <w:spacing w:line="360" w:lineRule="auto"/>
        <w:jc w:val="center"/>
        <w:rPr>
          <w:rFonts w:ascii="Arial" w:hAnsi="Arial" w:cs="Arial"/>
          <w:b/>
          <w:sz w:val="32"/>
          <w:szCs w:val="32"/>
        </w:rPr>
      </w:pPr>
    </w:p>
    <w:p w:rsidR="00CA6EF6" w:rsidRDefault="00CA6EF6" w:rsidP="00825AE6">
      <w:pPr>
        <w:spacing w:line="360" w:lineRule="auto"/>
        <w:jc w:val="center"/>
        <w:rPr>
          <w:rFonts w:ascii="Arial" w:hAnsi="Arial" w:cs="Arial"/>
          <w:b/>
          <w:sz w:val="32"/>
          <w:szCs w:val="32"/>
        </w:rPr>
      </w:pPr>
    </w:p>
    <w:p w:rsidR="00825AE6" w:rsidRDefault="00825AE6" w:rsidP="00825AE6">
      <w:pPr>
        <w:spacing w:line="360" w:lineRule="auto"/>
        <w:jc w:val="center"/>
        <w:rPr>
          <w:rFonts w:ascii="Arial" w:hAnsi="Arial" w:cs="Arial"/>
          <w:b/>
          <w:sz w:val="32"/>
          <w:szCs w:val="32"/>
        </w:rPr>
      </w:pPr>
    </w:p>
    <w:p w:rsidR="00585E2A" w:rsidRDefault="00585E2A" w:rsidP="00585E2A">
      <w:pPr>
        <w:spacing w:line="480" w:lineRule="auto"/>
        <w:jc w:val="center"/>
        <w:rPr>
          <w:rFonts w:ascii="Arial" w:hAnsi="Arial" w:cs="Arial"/>
          <w:b/>
          <w:sz w:val="32"/>
          <w:szCs w:val="32"/>
        </w:rPr>
      </w:pPr>
      <w:r w:rsidRPr="00585E2A">
        <w:rPr>
          <w:rFonts w:ascii="Arial" w:hAnsi="Arial" w:cs="Arial"/>
          <w:b/>
          <w:sz w:val="32"/>
          <w:szCs w:val="32"/>
        </w:rPr>
        <w:lastRenderedPageBreak/>
        <w:t>ÍNDICE GENERAL</w:t>
      </w:r>
    </w:p>
    <w:p w:rsidR="00585E2A" w:rsidRDefault="00585E2A" w:rsidP="00585E2A">
      <w:pPr>
        <w:spacing w:line="480" w:lineRule="auto"/>
        <w:jc w:val="center"/>
        <w:rPr>
          <w:rFonts w:ascii="Arial" w:hAnsi="Arial" w:cs="Arial"/>
          <w:b/>
          <w:sz w:val="32"/>
          <w:szCs w:val="32"/>
        </w:rPr>
      </w:pPr>
    </w:p>
    <w:p w:rsidR="00585E2A" w:rsidRPr="00585E2A" w:rsidRDefault="00585E2A" w:rsidP="00585E2A">
      <w:pPr>
        <w:spacing w:line="480" w:lineRule="auto"/>
        <w:jc w:val="right"/>
        <w:rPr>
          <w:rFonts w:ascii="Arial" w:hAnsi="Arial" w:cs="Arial"/>
        </w:rPr>
      </w:pPr>
      <w:r w:rsidRPr="00585E2A">
        <w:rPr>
          <w:rFonts w:ascii="Arial" w:hAnsi="Arial" w:cs="Arial"/>
        </w:rPr>
        <w:t>Pág.</w:t>
      </w:r>
    </w:p>
    <w:p w:rsidR="00282D55" w:rsidRPr="008A2556" w:rsidRDefault="00282D55" w:rsidP="00282D55">
      <w:pPr>
        <w:spacing w:line="480" w:lineRule="auto"/>
        <w:rPr>
          <w:rFonts w:ascii="Arial" w:hAnsi="Arial" w:cs="Arial"/>
        </w:rPr>
      </w:pPr>
      <w:r w:rsidRPr="008A2556">
        <w:rPr>
          <w:rFonts w:ascii="Arial" w:hAnsi="Arial" w:cs="Arial"/>
        </w:rPr>
        <w:t>RESUMEN</w:t>
      </w:r>
      <w:r w:rsidR="00585E2A">
        <w:rPr>
          <w:rFonts w:ascii="Arial" w:hAnsi="Arial" w:cs="Arial"/>
        </w:rPr>
        <w:t>…………………………………………………………………………...II</w:t>
      </w:r>
    </w:p>
    <w:p w:rsidR="00282D55" w:rsidRPr="008A2556" w:rsidRDefault="00282D55" w:rsidP="00282D55">
      <w:pPr>
        <w:spacing w:line="480" w:lineRule="auto"/>
        <w:rPr>
          <w:rFonts w:ascii="Arial" w:hAnsi="Arial" w:cs="Arial"/>
        </w:rPr>
      </w:pPr>
      <w:r w:rsidRPr="008A2556">
        <w:rPr>
          <w:rFonts w:ascii="Arial" w:hAnsi="Arial" w:cs="Arial"/>
        </w:rPr>
        <w:t>ÍNDICE GENERAL</w:t>
      </w:r>
      <w:r w:rsidR="009224BE">
        <w:rPr>
          <w:rFonts w:ascii="Arial" w:hAnsi="Arial" w:cs="Arial"/>
        </w:rPr>
        <w:t>………………………………………………………………….V</w:t>
      </w:r>
    </w:p>
    <w:p w:rsidR="00282D55" w:rsidRPr="008A2556" w:rsidRDefault="00282D55" w:rsidP="00282D55">
      <w:pPr>
        <w:spacing w:line="480" w:lineRule="auto"/>
        <w:rPr>
          <w:rFonts w:ascii="Arial" w:hAnsi="Arial" w:cs="Arial"/>
        </w:rPr>
      </w:pPr>
      <w:r w:rsidRPr="008A2556">
        <w:rPr>
          <w:rFonts w:ascii="Arial" w:hAnsi="Arial" w:cs="Arial"/>
        </w:rPr>
        <w:t>ABREVIATURAS</w:t>
      </w:r>
      <w:r w:rsidR="009224BE">
        <w:rPr>
          <w:rFonts w:ascii="Arial" w:hAnsi="Arial" w:cs="Arial"/>
        </w:rPr>
        <w:t>.…………………………………………………………………VII</w:t>
      </w:r>
    </w:p>
    <w:p w:rsidR="00282D55" w:rsidRPr="008A2556" w:rsidRDefault="00282D55" w:rsidP="00282D55">
      <w:pPr>
        <w:spacing w:line="480" w:lineRule="auto"/>
        <w:rPr>
          <w:rFonts w:ascii="Arial" w:hAnsi="Arial" w:cs="Arial"/>
        </w:rPr>
      </w:pPr>
      <w:r w:rsidRPr="008A2556">
        <w:rPr>
          <w:rFonts w:ascii="Arial" w:hAnsi="Arial" w:cs="Arial"/>
        </w:rPr>
        <w:t>SIMBOLOGÍA</w:t>
      </w:r>
      <w:r w:rsidR="009224BE">
        <w:rPr>
          <w:rFonts w:ascii="Arial" w:hAnsi="Arial" w:cs="Arial"/>
        </w:rPr>
        <w:t>……………………………………………………………………..VIII</w:t>
      </w:r>
    </w:p>
    <w:p w:rsidR="00282D55" w:rsidRPr="008A2556" w:rsidRDefault="00282D55" w:rsidP="00282D55">
      <w:pPr>
        <w:spacing w:line="480" w:lineRule="auto"/>
        <w:rPr>
          <w:rFonts w:ascii="Arial" w:hAnsi="Arial" w:cs="Arial"/>
        </w:rPr>
      </w:pPr>
      <w:r w:rsidRPr="008A2556">
        <w:rPr>
          <w:rFonts w:ascii="Arial" w:hAnsi="Arial" w:cs="Arial"/>
        </w:rPr>
        <w:t>ÍNDICE DE FIGURAS</w:t>
      </w:r>
      <w:r w:rsidR="00144A7D">
        <w:rPr>
          <w:rFonts w:ascii="Arial" w:hAnsi="Arial" w:cs="Arial"/>
        </w:rPr>
        <w:t>…………………………………………………………..…IX</w:t>
      </w:r>
    </w:p>
    <w:p w:rsidR="00282D55" w:rsidRPr="008A2556" w:rsidRDefault="00282D55" w:rsidP="00282D55">
      <w:pPr>
        <w:spacing w:line="480" w:lineRule="auto"/>
        <w:rPr>
          <w:rFonts w:ascii="Arial" w:hAnsi="Arial" w:cs="Arial"/>
        </w:rPr>
      </w:pPr>
      <w:r w:rsidRPr="008A2556">
        <w:rPr>
          <w:rFonts w:ascii="Arial" w:hAnsi="Arial" w:cs="Arial"/>
        </w:rPr>
        <w:t>ÍNDICE DE TABLAS</w:t>
      </w:r>
      <w:r w:rsidR="00144A7D">
        <w:rPr>
          <w:rFonts w:ascii="Arial" w:hAnsi="Arial" w:cs="Arial"/>
        </w:rPr>
        <w:t>………………………………………………………………..X</w:t>
      </w:r>
    </w:p>
    <w:p w:rsidR="00282D55" w:rsidRDefault="00282D55" w:rsidP="00282D55">
      <w:pPr>
        <w:spacing w:line="480" w:lineRule="auto"/>
        <w:rPr>
          <w:rFonts w:ascii="Arial" w:hAnsi="Arial" w:cs="Arial"/>
        </w:rPr>
      </w:pPr>
      <w:r w:rsidRPr="008A2556">
        <w:rPr>
          <w:rFonts w:ascii="Arial" w:hAnsi="Arial" w:cs="Arial"/>
        </w:rPr>
        <w:t>INTRODUCCIÓN</w:t>
      </w:r>
      <w:r w:rsidR="00585E2A">
        <w:rPr>
          <w:rFonts w:ascii="Arial" w:hAnsi="Arial" w:cs="Arial"/>
        </w:rPr>
        <w:t>……………………………………………………………………1</w:t>
      </w:r>
    </w:p>
    <w:p w:rsidR="00282D55" w:rsidRPr="008A2556" w:rsidRDefault="00282D55" w:rsidP="00282D55">
      <w:pPr>
        <w:spacing w:line="480" w:lineRule="auto"/>
        <w:rPr>
          <w:rFonts w:ascii="Arial" w:hAnsi="Arial" w:cs="Arial"/>
        </w:rPr>
      </w:pPr>
    </w:p>
    <w:p w:rsidR="00282D55" w:rsidRPr="005C0F29" w:rsidRDefault="00282D55" w:rsidP="00282D55">
      <w:pPr>
        <w:spacing w:line="480" w:lineRule="auto"/>
        <w:rPr>
          <w:rFonts w:ascii="Arial" w:hAnsi="Arial" w:cs="Arial"/>
        </w:rPr>
      </w:pPr>
      <w:r w:rsidRPr="005C0F29">
        <w:rPr>
          <w:rFonts w:ascii="Arial" w:hAnsi="Arial" w:cs="Arial"/>
        </w:rPr>
        <w:t>CAPITULO 1</w:t>
      </w:r>
    </w:p>
    <w:p w:rsidR="0057207A" w:rsidRPr="005C0F29" w:rsidRDefault="00282D55" w:rsidP="00282D55">
      <w:pPr>
        <w:spacing w:line="480" w:lineRule="auto"/>
        <w:rPr>
          <w:rFonts w:ascii="Arial" w:hAnsi="Arial" w:cs="Arial"/>
        </w:rPr>
      </w:pPr>
      <w:r w:rsidRPr="005C0F29">
        <w:rPr>
          <w:rFonts w:ascii="Arial" w:hAnsi="Arial" w:cs="Arial"/>
        </w:rPr>
        <w:t>1.- GENERALIDADES</w:t>
      </w:r>
      <w:r w:rsidR="0097647F">
        <w:rPr>
          <w:rFonts w:ascii="Arial" w:hAnsi="Arial" w:cs="Arial"/>
        </w:rPr>
        <w:t>…………………………………………</w:t>
      </w:r>
      <w:r w:rsidR="0057207A">
        <w:rPr>
          <w:rFonts w:ascii="Arial" w:hAnsi="Arial" w:cs="Arial"/>
        </w:rPr>
        <w:t>…………………...3</w:t>
      </w:r>
    </w:p>
    <w:p w:rsidR="00282D55" w:rsidRPr="005C0F29" w:rsidRDefault="007D2633" w:rsidP="00282D55">
      <w:pPr>
        <w:spacing w:line="480" w:lineRule="auto"/>
        <w:rPr>
          <w:rFonts w:ascii="Arial" w:hAnsi="Arial" w:cs="Arial"/>
        </w:rPr>
      </w:pPr>
      <w:r>
        <w:rPr>
          <w:rFonts w:ascii="Arial" w:hAnsi="Arial" w:cs="Arial"/>
        </w:rPr>
        <w:t xml:space="preserve">      1.1 Generalidades de </w:t>
      </w:r>
      <w:smartTag w:uri="urn:schemas-microsoft-com:office:smarttags" w:element="PersonName">
        <w:smartTagPr>
          <w:attr w:name="ProductID" w:val="la Soya"/>
        </w:smartTagPr>
        <w:r>
          <w:rPr>
            <w:rFonts w:ascii="Arial" w:hAnsi="Arial" w:cs="Arial"/>
          </w:rPr>
          <w:t>la Soya</w:t>
        </w:r>
      </w:smartTag>
      <w:r w:rsidR="00585E2A">
        <w:rPr>
          <w:rFonts w:ascii="Arial" w:hAnsi="Arial" w:cs="Arial"/>
        </w:rPr>
        <w:t>…………………</w:t>
      </w:r>
      <w:r>
        <w:rPr>
          <w:rFonts w:ascii="Arial" w:hAnsi="Arial" w:cs="Arial"/>
        </w:rPr>
        <w:t>….</w:t>
      </w:r>
      <w:r w:rsidR="00585E2A">
        <w:rPr>
          <w:rFonts w:ascii="Arial" w:hAnsi="Arial" w:cs="Arial"/>
        </w:rPr>
        <w:t>……………</w:t>
      </w:r>
      <w:r w:rsidR="0057207A">
        <w:rPr>
          <w:rFonts w:ascii="Arial" w:hAnsi="Arial" w:cs="Arial"/>
        </w:rPr>
        <w:t>……………..3</w:t>
      </w:r>
    </w:p>
    <w:p w:rsidR="00282D55" w:rsidRPr="005C0F29" w:rsidRDefault="007D2633" w:rsidP="00282D55">
      <w:pPr>
        <w:spacing w:line="480" w:lineRule="auto"/>
        <w:rPr>
          <w:rFonts w:ascii="Arial" w:hAnsi="Arial" w:cs="Arial"/>
        </w:rPr>
      </w:pPr>
      <w:r>
        <w:rPr>
          <w:rFonts w:ascii="Arial" w:hAnsi="Arial" w:cs="Arial"/>
        </w:rPr>
        <w:t xml:space="preserve">      </w:t>
      </w:r>
      <w:r w:rsidR="00282D55" w:rsidRPr="005C0F29">
        <w:rPr>
          <w:rFonts w:ascii="Arial" w:hAnsi="Arial" w:cs="Arial"/>
        </w:rPr>
        <w:t>1.2 Generalidades de la Quinua</w:t>
      </w:r>
      <w:r>
        <w:rPr>
          <w:rFonts w:ascii="Arial" w:hAnsi="Arial" w:cs="Arial"/>
        </w:rPr>
        <w:t>…...</w:t>
      </w:r>
      <w:r w:rsidR="00282D55" w:rsidRPr="005C0F29">
        <w:rPr>
          <w:rFonts w:ascii="Arial" w:hAnsi="Arial" w:cs="Arial"/>
        </w:rPr>
        <w:tab/>
      </w:r>
      <w:r w:rsidR="00585E2A">
        <w:rPr>
          <w:rFonts w:ascii="Arial" w:hAnsi="Arial" w:cs="Arial"/>
        </w:rPr>
        <w:t>………………………………</w:t>
      </w:r>
      <w:r w:rsidR="0057207A">
        <w:rPr>
          <w:rFonts w:ascii="Arial" w:hAnsi="Arial" w:cs="Arial"/>
        </w:rPr>
        <w:t>…</w:t>
      </w:r>
      <w:r w:rsidR="007E3F7E">
        <w:rPr>
          <w:rFonts w:ascii="Arial" w:hAnsi="Arial" w:cs="Arial"/>
        </w:rPr>
        <w:t>...........6</w:t>
      </w:r>
    </w:p>
    <w:p w:rsidR="00282D55" w:rsidRPr="005C0F29" w:rsidRDefault="007D2633" w:rsidP="00282D55">
      <w:pPr>
        <w:spacing w:line="480" w:lineRule="auto"/>
        <w:rPr>
          <w:rFonts w:ascii="Arial" w:hAnsi="Arial" w:cs="Arial"/>
        </w:rPr>
      </w:pPr>
      <w:r>
        <w:rPr>
          <w:rFonts w:ascii="Arial" w:hAnsi="Arial" w:cs="Arial"/>
        </w:rPr>
        <w:t xml:space="preserve">      </w:t>
      </w:r>
      <w:r w:rsidR="00282D55" w:rsidRPr="005C0F29">
        <w:rPr>
          <w:rFonts w:ascii="Arial" w:hAnsi="Arial" w:cs="Arial"/>
        </w:rPr>
        <w:t>1.3 Características Nutricionales de la soya y la quinua</w:t>
      </w:r>
      <w:r>
        <w:rPr>
          <w:rFonts w:ascii="Arial" w:hAnsi="Arial" w:cs="Arial"/>
        </w:rPr>
        <w:t>….</w:t>
      </w:r>
      <w:r w:rsidR="007E3F7E">
        <w:rPr>
          <w:rFonts w:ascii="Arial" w:hAnsi="Arial" w:cs="Arial"/>
        </w:rPr>
        <w:t>………………..6</w:t>
      </w:r>
    </w:p>
    <w:p w:rsidR="00282D55" w:rsidRPr="005C0F29" w:rsidRDefault="007D2633" w:rsidP="00282D55">
      <w:pPr>
        <w:spacing w:line="480" w:lineRule="auto"/>
        <w:rPr>
          <w:rFonts w:ascii="Arial" w:hAnsi="Arial" w:cs="Arial"/>
        </w:rPr>
      </w:pPr>
      <w:r>
        <w:rPr>
          <w:rFonts w:ascii="Arial" w:hAnsi="Arial" w:cs="Arial"/>
        </w:rPr>
        <w:t xml:space="preserve">      </w:t>
      </w:r>
      <w:r w:rsidR="00282D55" w:rsidRPr="005C0F29">
        <w:rPr>
          <w:rFonts w:ascii="Arial" w:hAnsi="Arial" w:cs="Arial"/>
        </w:rPr>
        <w:t xml:space="preserve">1.4 </w:t>
      </w:r>
      <w:r w:rsidR="00282D55">
        <w:rPr>
          <w:rFonts w:ascii="Arial" w:hAnsi="Arial" w:cs="Arial"/>
        </w:rPr>
        <w:t xml:space="preserve">Tratamiento </w:t>
      </w:r>
      <w:r w:rsidR="007E3F7E">
        <w:rPr>
          <w:rFonts w:ascii="Arial" w:hAnsi="Arial" w:cs="Arial"/>
        </w:rPr>
        <w:t>térmico</w:t>
      </w:r>
      <w:r>
        <w:rPr>
          <w:rFonts w:ascii="Arial" w:hAnsi="Arial" w:cs="Arial"/>
        </w:rPr>
        <w:t>….</w:t>
      </w:r>
      <w:r w:rsidR="007E3F7E" w:rsidRPr="005C0F29">
        <w:rPr>
          <w:rFonts w:ascii="Arial" w:hAnsi="Arial" w:cs="Arial"/>
        </w:rPr>
        <w:t>…</w:t>
      </w:r>
      <w:r w:rsidR="00585E2A">
        <w:rPr>
          <w:rFonts w:ascii="Arial" w:hAnsi="Arial" w:cs="Arial"/>
        </w:rPr>
        <w:t>……………………………</w:t>
      </w:r>
      <w:r w:rsidR="007E3F7E">
        <w:rPr>
          <w:rFonts w:ascii="Arial" w:hAnsi="Arial" w:cs="Arial"/>
        </w:rPr>
        <w:t>…………………….8</w:t>
      </w:r>
    </w:p>
    <w:p w:rsidR="00282D55" w:rsidRPr="005C0F29" w:rsidRDefault="00282D55" w:rsidP="00282D55">
      <w:pPr>
        <w:spacing w:line="480" w:lineRule="auto"/>
        <w:rPr>
          <w:rFonts w:ascii="Arial" w:hAnsi="Arial" w:cs="Arial"/>
        </w:rPr>
      </w:pPr>
    </w:p>
    <w:p w:rsidR="00282D55" w:rsidRPr="005C0F29" w:rsidRDefault="00282D55" w:rsidP="00282D55">
      <w:pPr>
        <w:spacing w:line="480" w:lineRule="auto"/>
        <w:rPr>
          <w:rFonts w:ascii="Arial" w:hAnsi="Arial" w:cs="Arial"/>
        </w:rPr>
      </w:pPr>
      <w:r w:rsidRPr="005C0F29">
        <w:rPr>
          <w:rFonts w:ascii="Arial" w:hAnsi="Arial" w:cs="Arial"/>
        </w:rPr>
        <w:t>CAPITULO 2</w:t>
      </w:r>
    </w:p>
    <w:p w:rsidR="00282D55" w:rsidRPr="005C0F29" w:rsidRDefault="00282D55" w:rsidP="00282D55">
      <w:pPr>
        <w:spacing w:line="480" w:lineRule="auto"/>
        <w:rPr>
          <w:rFonts w:ascii="Arial" w:hAnsi="Arial" w:cs="Arial"/>
        </w:rPr>
      </w:pPr>
      <w:r w:rsidRPr="005C0F29">
        <w:rPr>
          <w:rFonts w:ascii="Arial" w:hAnsi="Arial" w:cs="Arial"/>
        </w:rPr>
        <w:t>2.- MATERIALES Y MÉTODOS</w:t>
      </w:r>
      <w:r w:rsidR="0097647F">
        <w:rPr>
          <w:rFonts w:ascii="Arial" w:hAnsi="Arial" w:cs="Arial"/>
        </w:rPr>
        <w:t>………………………………</w:t>
      </w:r>
      <w:r w:rsidR="007E3F7E">
        <w:rPr>
          <w:rFonts w:ascii="Arial" w:hAnsi="Arial" w:cs="Arial"/>
        </w:rPr>
        <w:t>………………….19</w:t>
      </w:r>
    </w:p>
    <w:p w:rsidR="00282D55" w:rsidRPr="005C0F29" w:rsidRDefault="007D2633" w:rsidP="00282D55">
      <w:pPr>
        <w:spacing w:line="480" w:lineRule="auto"/>
        <w:rPr>
          <w:rFonts w:ascii="Arial" w:hAnsi="Arial" w:cs="Arial"/>
        </w:rPr>
      </w:pPr>
      <w:r>
        <w:rPr>
          <w:rFonts w:ascii="Arial" w:hAnsi="Arial" w:cs="Arial"/>
        </w:rPr>
        <w:t xml:space="preserve">     </w:t>
      </w:r>
      <w:r w:rsidR="00282D55" w:rsidRPr="005C0F29">
        <w:rPr>
          <w:rFonts w:ascii="Arial" w:hAnsi="Arial" w:cs="Arial"/>
        </w:rPr>
        <w:t xml:space="preserve">2.1 Selección de Materia Prima </w:t>
      </w:r>
      <w:r>
        <w:rPr>
          <w:rFonts w:ascii="Arial" w:hAnsi="Arial" w:cs="Arial"/>
        </w:rPr>
        <w:t>......</w:t>
      </w:r>
      <w:r w:rsidR="00585E2A">
        <w:rPr>
          <w:rFonts w:ascii="Arial" w:hAnsi="Arial" w:cs="Arial"/>
        </w:rPr>
        <w:t>………………………………</w:t>
      </w:r>
      <w:r w:rsidR="007E3F7E">
        <w:rPr>
          <w:rFonts w:ascii="Arial" w:hAnsi="Arial" w:cs="Arial"/>
        </w:rPr>
        <w:t>…...........19</w:t>
      </w:r>
    </w:p>
    <w:p w:rsidR="00282D55" w:rsidRPr="005C0F29" w:rsidRDefault="007D2633" w:rsidP="00282D55">
      <w:pPr>
        <w:spacing w:line="480" w:lineRule="auto"/>
        <w:rPr>
          <w:rFonts w:ascii="Arial" w:hAnsi="Arial" w:cs="Arial"/>
        </w:rPr>
      </w:pPr>
      <w:r>
        <w:rPr>
          <w:rFonts w:ascii="Arial" w:hAnsi="Arial" w:cs="Arial"/>
        </w:rPr>
        <w:t xml:space="preserve">     </w:t>
      </w:r>
      <w:r w:rsidR="00282D55" w:rsidRPr="005C0F29">
        <w:rPr>
          <w:rFonts w:ascii="Arial" w:hAnsi="Arial" w:cs="Arial"/>
        </w:rPr>
        <w:t>2.2 Selección de envase</w:t>
      </w:r>
      <w:r w:rsidR="00585E2A">
        <w:rPr>
          <w:rFonts w:ascii="Arial" w:hAnsi="Arial" w:cs="Arial"/>
        </w:rPr>
        <w:t>…</w:t>
      </w:r>
      <w:r>
        <w:rPr>
          <w:rFonts w:ascii="Arial" w:hAnsi="Arial" w:cs="Arial"/>
        </w:rPr>
        <w:t>…..</w:t>
      </w:r>
      <w:r w:rsidR="00585E2A">
        <w:rPr>
          <w:rFonts w:ascii="Arial" w:hAnsi="Arial" w:cs="Arial"/>
        </w:rPr>
        <w:t>……………………………</w:t>
      </w:r>
      <w:r w:rsidR="007E3F7E">
        <w:rPr>
          <w:rFonts w:ascii="Arial" w:hAnsi="Arial" w:cs="Arial"/>
        </w:rPr>
        <w:t>………………….25</w:t>
      </w:r>
    </w:p>
    <w:p w:rsidR="00282D55" w:rsidRPr="005C0F29" w:rsidRDefault="007D2633" w:rsidP="00282D55">
      <w:pPr>
        <w:spacing w:line="480" w:lineRule="auto"/>
        <w:rPr>
          <w:rFonts w:ascii="Arial" w:hAnsi="Arial" w:cs="Arial"/>
        </w:rPr>
      </w:pPr>
      <w:r>
        <w:rPr>
          <w:rFonts w:ascii="Arial" w:hAnsi="Arial" w:cs="Arial"/>
        </w:rPr>
        <w:lastRenderedPageBreak/>
        <w:t xml:space="preserve">     </w:t>
      </w:r>
      <w:r w:rsidR="00282D55" w:rsidRPr="005C0F29">
        <w:rPr>
          <w:rFonts w:ascii="Arial" w:hAnsi="Arial" w:cs="Arial"/>
        </w:rPr>
        <w:t>2.3 Pruebas de laboratorio</w:t>
      </w:r>
      <w:r w:rsidR="00585E2A">
        <w:rPr>
          <w:rFonts w:ascii="Arial" w:hAnsi="Arial" w:cs="Arial"/>
        </w:rPr>
        <w:t>……</w:t>
      </w:r>
      <w:r>
        <w:rPr>
          <w:rFonts w:ascii="Arial" w:hAnsi="Arial" w:cs="Arial"/>
        </w:rPr>
        <w:t>…..</w:t>
      </w:r>
      <w:r w:rsidR="00585E2A">
        <w:rPr>
          <w:rFonts w:ascii="Arial" w:hAnsi="Arial" w:cs="Arial"/>
        </w:rPr>
        <w:t>…………………………</w:t>
      </w:r>
      <w:r w:rsidR="007E3F7E">
        <w:rPr>
          <w:rFonts w:ascii="Arial" w:hAnsi="Arial" w:cs="Arial"/>
        </w:rPr>
        <w:t>………………..26</w:t>
      </w:r>
    </w:p>
    <w:p w:rsidR="00282D55" w:rsidRPr="00E845E2" w:rsidRDefault="007D2633" w:rsidP="00282D55">
      <w:pPr>
        <w:spacing w:line="480" w:lineRule="auto"/>
        <w:rPr>
          <w:rFonts w:ascii="Arial" w:hAnsi="Arial" w:cs="Arial"/>
        </w:rPr>
      </w:pPr>
      <w:r>
        <w:rPr>
          <w:rFonts w:ascii="Arial" w:hAnsi="Arial" w:cs="Arial"/>
        </w:rPr>
        <w:t xml:space="preserve">     </w:t>
      </w:r>
      <w:r w:rsidR="00282D55">
        <w:rPr>
          <w:rFonts w:ascii="Arial" w:hAnsi="Arial" w:cs="Arial"/>
        </w:rPr>
        <w:t xml:space="preserve">2.4 </w:t>
      </w:r>
      <w:r w:rsidR="00282D55" w:rsidRPr="005C0F29">
        <w:rPr>
          <w:rFonts w:ascii="Arial" w:hAnsi="Arial" w:cs="Arial"/>
        </w:rPr>
        <w:t>Estudio de penetración de calor</w:t>
      </w:r>
      <w:r w:rsidR="00585E2A">
        <w:rPr>
          <w:rFonts w:ascii="Arial" w:hAnsi="Arial" w:cs="Arial"/>
        </w:rPr>
        <w:t>…</w:t>
      </w:r>
      <w:r>
        <w:rPr>
          <w:rFonts w:ascii="Arial" w:hAnsi="Arial" w:cs="Arial"/>
        </w:rPr>
        <w:t>…..</w:t>
      </w:r>
      <w:r w:rsidR="00585E2A">
        <w:rPr>
          <w:rFonts w:ascii="Arial" w:hAnsi="Arial" w:cs="Arial"/>
        </w:rPr>
        <w:t>……………………………</w:t>
      </w:r>
      <w:r w:rsidR="007E3F7E">
        <w:rPr>
          <w:rFonts w:ascii="Arial" w:hAnsi="Arial" w:cs="Arial"/>
        </w:rPr>
        <w:t>……..33</w:t>
      </w:r>
    </w:p>
    <w:p w:rsidR="00282D55" w:rsidRPr="005C0F29" w:rsidRDefault="00282D55" w:rsidP="00282D55">
      <w:pPr>
        <w:spacing w:line="480" w:lineRule="auto"/>
        <w:rPr>
          <w:rFonts w:ascii="Arial" w:hAnsi="Arial" w:cs="Arial"/>
        </w:rPr>
      </w:pPr>
      <w:r w:rsidRPr="005C0F29">
        <w:rPr>
          <w:rFonts w:ascii="Arial" w:hAnsi="Arial" w:cs="Arial"/>
        </w:rPr>
        <w:tab/>
      </w:r>
    </w:p>
    <w:p w:rsidR="00282D55" w:rsidRPr="005C0F29" w:rsidRDefault="00282D55" w:rsidP="00282D55">
      <w:pPr>
        <w:spacing w:line="480" w:lineRule="auto"/>
        <w:rPr>
          <w:rFonts w:ascii="Arial" w:hAnsi="Arial" w:cs="Arial"/>
        </w:rPr>
      </w:pPr>
      <w:r>
        <w:rPr>
          <w:rFonts w:ascii="Arial" w:hAnsi="Arial" w:cs="Arial"/>
        </w:rPr>
        <w:t>CAPITULO 3</w:t>
      </w:r>
    </w:p>
    <w:p w:rsidR="00282D55" w:rsidRPr="005C0F29" w:rsidRDefault="00282D55" w:rsidP="00282D55">
      <w:pPr>
        <w:spacing w:line="480" w:lineRule="auto"/>
        <w:rPr>
          <w:rFonts w:ascii="Arial" w:hAnsi="Arial" w:cs="Arial"/>
        </w:rPr>
      </w:pPr>
      <w:r>
        <w:rPr>
          <w:rFonts w:ascii="Arial" w:hAnsi="Arial" w:cs="Arial"/>
        </w:rPr>
        <w:t>3</w:t>
      </w:r>
      <w:r w:rsidRPr="005C0F29">
        <w:rPr>
          <w:rFonts w:ascii="Arial" w:hAnsi="Arial" w:cs="Arial"/>
        </w:rPr>
        <w:t>.- RESULTADOS</w:t>
      </w:r>
      <w:r w:rsidR="0097647F">
        <w:rPr>
          <w:rFonts w:ascii="Arial" w:hAnsi="Arial" w:cs="Arial"/>
        </w:rPr>
        <w:t>……………………………………</w:t>
      </w:r>
      <w:r w:rsidR="007E3F7E">
        <w:rPr>
          <w:rFonts w:ascii="Arial" w:hAnsi="Arial" w:cs="Arial"/>
        </w:rPr>
        <w:t>……………………………37</w:t>
      </w:r>
    </w:p>
    <w:p w:rsidR="00282D55" w:rsidRDefault="007D2633" w:rsidP="00282D55">
      <w:pPr>
        <w:spacing w:line="480" w:lineRule="auto"/>
        <w:rPr>
          <w:rFonts w:ascii="Arial" w:hAnsi="Arial" w:cs="Arial"/>
        </w:rPr>
      </w:pPr>
      <w:r>
        <w:rPr>
          <w:rFonts w:ascii="Arial" w:hAnsi="Arial" w:cs="Arial"/>
        </w:rPr>
        <w:t xml:space="preserve">      </w:t>
      </w:r>
      <w:r w:rsidR="00282D55">
        <w:rPr>
          <w:rFonts w:ascii="Arial" w:hAnsi="Arial" w:cs="Arial"/>
        </w:rPr>
        <w:t>3.1 Pruebas de planta</w:t>
      </w:r>
      <w:r w:rsidR="00585E2A">
        <w:rPr>
          <w:rFonts w:ascii="Arial" w:hAnsi="Arial" w:cs="Arial"/>
        </w:rPr>
        <w:t>…</w:t>
      </w:r>
      <w:r>
        <w:rPr>
          <w:rFonts w:ascii="Arial" w:hAnsi="Arial" w:cs="Arial"/>
        </w:rPr>
        <w:t>….</w:t>
      </w:r>
      <w:r w:rsidR="00585E2A">
        <w:rPr>
          <w:rFonts w:ascii="Arial" w:hAnsi="Arial" w:cs="Arial"/>
        </w:rPr>
        <w:t>……………………………</w:t>
      </w:r>
      <w:r w:rsidR="007E3F7E">
        <w:rPr>
          <w:rFonts w:ascii="Arial" w:hAnsi="Arial" w:cs="Arial"/>
        </w:rPr>
        <w:t>……………………..37</w:t>
      </w:r>
    </w:p>
    <w:p w:rsidR="00282D55" w:rsidRDefault="007D2633" w:rsidP="00282D55">
      <w:pPr>
        <w:spacing w:line="480" w:lineRule="auto"/>
        <w:rPr>
          <w:rFonts w:ascii="Arial" w:hAnsi="Arial" w:cs="Arial"/>
        </w:rPr>
      </w:pPr>
      <w:r>
        <w:rPr>
          <w:rFonts w:ascii="Arial" w:hAnsi="Arial" w:cs="Arial"/>
        </w:rPr>
        <w:tab/>
        <w:t xml:space="preserve">  </w:t>
      </w:r>
      <w:r w:rsidR="00282D55">
        <w:rPr>
          <w:rFonts w:ascii="Arial" w:hAnsi="Arial" w:cs="Arial"/>
        </w:rPr>
        <w:t>3.1.1 Formula aprobada</w:t>
      </w:r>
      <w:r w:rsidR="00585E2A">
        <w:rPr>
          <w:rFonts w:ascii="Arial" w:hAnsi="Arial" w:cs="Arial"/>
        </w:rPr>
        <w:t>…</w:t>
      </w:r>
      <w:r>
        <w:rPr>
          <w:rFonts w:ascii="Arial" w:hAnsi="Arial" w:cs="Arial"/>
        </w:rPr>
        <w:t>…</w:t>
      </w:r>
      <w:r w:rsidR="00585E2A">
        <w:rPr>
          <w:rFonts w:ascii="Arial" w:hAnsi="Arial" w:cs="Arial"/>
        </w:rPr>
        <w:t>……………………………</w:t>
      </w:r>
      <w:r w:rsidR="007E3F7E">
        <w:rPr>
          <w:rFonts w:ascii="Arial" w:hAnsi="Arial" w:cs="Arial"/>
        </w:rPr>
        <w:t>………………37</w:t>
      </w:r>
    </w:p>
    <w:p w:rsidR="00282D55" w:rsidRDefault="007D2633" w:rsidP="00282D55">
      <w:pPr>
        <w:spacing w:line="480" w:lineRule="auto"/>
        <w:rPr>
          <w:rFonts w:ascii="Arial" w:hAnsi="Arial" w:cs="Arial"/>
        </w:rPr>
      </w:pPr>
      <w:r>
        <w:rPr>
          <w:rFonts w:ascii="Arial" w:hAnsi="Arial" w:cs="Arial"/>
        </w:rPr>
        <w:tab/>
        <w:t xml:space="preserve">  </w:t>
      </w:r>
      <w:r w:rsidR="00282D55">
        <w:rPr>
          <w:rFonts w:ascii="Arial" w:hAnsi="Arial" w:cs="Arial"/>
        </w:rPr>
        <w:t>3.1.2 Proceso de elaboración</w:t>
      </w:r>
      <w:r w:rsidR="00585E2A">
        <w:rPr>
          <w:rFonts w:ascii="Arial" w:hAnsi="Arial" w:cs="Arial"/>
        </w:rPr>
        <w:t>………</w:t>
      </w:r>
      <w:r>
        <w:rPr>
          <w:rFonts w:ascii="Arial" w:hAnsi="Arial" w:cs="Arial"/>
        </w:rPr>
        <w:t>….</w:t>
      </w:r>
      <w:r w:rsidR="00585E2A">
        <w:rPr>
          <w:rFonts w:ascii="Arial" w:hAnsi="Arial" w:cs="Arial"/>
        </w:rPr>
        <w:t>………………………</w:t>
      </w:r>
      <w:r w:rsidR="007E3F7E">
        <w:rPr>
          <w:rFonts w:ascii="Arial" w:hAnsi="Arial" w:cs="Arial"/>
        </w:rPr>
        <w:t>………..43</w:t>
      </w:r>
    </w:p>
    <w:p w:rsidR="00282D55" w:rsidRPr="005C0F29" w:rsidRDefault="007D2633" w:rsidP="00282D55">
      <w:pPr>
        <w:spacing w:line="480" w:lineRule="auto"/>
        <w:rPr>
          <w:rFonts w:ascii="Arial" w:hAnsi="Arial" w:cs="Arial"/>
        </w:rPr>
      </w:pPr>
      <w:r>
        <w:rPr>
          <w:rFonts w:ascii="Arial" w:hAnsi="Arial" w:cs="Arial"/>
        </w:rPr>
        <w:tab/>
        <w:t xml:space="preserve">  </w:t>
      </w:r>
      <w:r w:rsidR="00282D55">
        <w:rPr>
          <w:rFonts w:ascii="Arial" w:hAnsi="Arial" w:cs="Arial"/>
        </w:rPr>
        <w:t>3.1.3 Equipos</w:t>
      </w:r>
      <w:r w:rsidR="00585E2A">
        <w:rPr>
          <w:rFonts w:ascii="Arial" w:hAnsi="Arial" w:cs="Arial"/>
        </w:rPr>
        <w:t>……</w:t>
      </w:r>
      <w:r>
        <w:rPr>
          <w:rFonts w:ascii="Arial" w:hAnsi="Arial" w:cs="Arial"/>
        </w:rPr>
        <w:t>…</w:t>
      </w:r>
      <w:r w:rsidR="00585E2A">
        <w:rPr>
          <w:rFonts w:ascii="Arial" w:hAnsi="Arial" w:cs="Arial"/>
        </w:rPr>
        <w:t>…………………………</w:t>
      </w:r>
      <w:r w:rsidR="007E3F7E">
        <w:rPr>
          <w:rFonts w:ascii="Arial" w:hAnsi="Arial" w:cs="Arial"/>
        </w:rPr>
        <w:t>………………………….</w:t>
      </w:r>
      <w:r w:rsidR="000772EF">
        <w:rPr>
          <w:rFonts w:ascii="Arial" w:hAnsi="Arial" w:cs="Arial"/>
        </w:rPr>
        <w:t>.</w:t>
      </w:r>
      <w:r w:rsidR="007E3F7E">
        <w:rPr>
          <w:rFonts w:ascii="Arial" w:hAnsi="Arial" w:cs="Arial"/>
        </w:rPr>
        <w:t>57</w:t>
      </w:r>
    </w:p>
    <w:p w:rsidR="00282D55" w:rsidRPr="005C0F29" w:rsidRDefault="00282D55" w:rsidP="00282D55">
      <w:pPr>
        <w:spacing w:line="480" w:lineRule="auto"/>
        <w:rPr>
          <w:rFonts w:ascii="Arial" w:hAnsi="Arial" w:cs="Arial"/>
        </w:rPr>
      </w:pPr>
      <w:r w:rsidRPr="005C0F29">
        <w:rPr>
          <w:rFonts w:ascii="Arial" w:hAnsi="Arial" w:cs="Arial"/>
        </w:rPr>
        <w:t xml:space="preserve">      </w:t>
      </w:r>
      <w:r>
        <w:rPr>
          <w:rFonts w:ascii="Arial" w:hAnsi="Arial" w:cs="Arial"/>
        </w:rPr>
        <w:t xml:space="preserve">3.2 </w:t>
      </w:r>
      <w:r w:rsidRPr="005C0F29">
        <w:rPr>
          <w:rFonts w:ascii="Arial" w:hAnsi="Arial" w:cs="Arial"/>
        </w:rPr>
        <w:t>Características Físico-Químicas y organolépticas</w:t>
      </w:r>
      <w:r w:rsidR="007E3F7E">
        <w:rPr>
          <w:rFonts w:ascii="Arial" w:hAnsi="Arial" w:cs="Arial"/>
        </w:rPr>
        <w:t>…</w:t>
      </w:r>
      <w:r w:rsidR="007D2633">
        <w:rPr>
          <w:rFonts w:ascii="Arial" w:hAnsi="Arial" w:cs="Arial"/>
        </w:rPr>
        <w:t>….</w:t>
      </w:r>
      <w:r w:rsidR="007E3F7E">
        <w:rPr>
          <w:rFonts w:ascii="Arial" w:hAnsi="Arial" w:cs="Arial"/>
        </w:rPr>
        <w:t>…………….</w:t>
      </w:r>
      <w:r w:rsidR="000772EF">
        <w:rPr>
          <w:rFonts w:ascii="Arial" w:hAnsi="Arial" w:cs="Arial"/>
        </w:rPr>
        <w:t>..60</w:t>
      </w:r>
    </w:p>
    <w:p w:rsidR="00282D55" w:rsidRPr="005C0F29" w:rsidRDefault="007D2633" w:rsidP="00282D55">
      <w:pPr>
        <w:spacing w:line="480" w:lineRule="auto"/>
        <w:rPr>
          <w:rFonts w:ascii="Arial" w:hAnsi="Arial" w:cs="Arial"/>
        </w:rPr>
      </w:pPr>
      <w:r>
        <w:rPr>
          <w:rFonts w:ascii="Arial" w:hAnsi="Arial" w:cs="Arial"/>
        </w:rPr>
        <w:t xml:space="preserve">      </w:t>
      </w:r>
      <w:r w:rsidR="00282D55">
        <w:rPr>
          <w:rFonts w:ascii="Arial" w:hAnsi="Arial" w:cs="Arial"/>
        </w:rPr>
        <w:t>3</w:t>
      </w:r>
      <w:r w:rsidR="00282D55" w:rsidRPr="005C0F29">
        <w:rPr>
          <w:rFonts w:ascii="Arial" w:hAnsi="Arial" w:cs="Arial"/>
        </w:rPr>
        <w:t>.3 Análisis nutricional</w:t>
      </w:r>
      <w:r w:rsidR="00585E2A">
        <w:rPr>
          <w:rFonts w:ascii="Arial" w:hAnsi="Arial" w:cs="Arial"/>
        </w:rPr>
        <w:t>………………………………</w:t>
      </w:r>
      <w:r w:rsidR="000772EF">
        <w:rPr>
          <w:rFonts w:ascii="Arial" w:hAnsi="Arial" w:cs="Arial"/>
        </w:rPr>
        <w:t>…………</w:t>
      </w:r>
      <w:r>
        <w:rPr>
          <w:rFonts w:ascii="Arial" w:hAnsi="Arial" w:cs="Arial"/>
        </w:rPr>
        <w:t>….</w:t>
      </w:r>
      <w:r w:rsidR="000772EF">
        <w:rPr>
          <w:rFonts w:ascii="Arial" w:hAnsi="Arial" w:cs="Arial"/>
        </w:rPr>
        <w:t>………….70</w:t>
      </w:r>
    </w:p>
    <w:p w:rsidR="00282D55" w:rsidRPr="005C0F29" w:rsidRDefault="007D2633" w:rsidP="00282D55">
      <w:pPr>
        <w:spacing w:line="480" w:lineRule="auto"/>
        <w:rPr>
          <w:rFonts w:ascii="Arial" w:hAnsi="Arial" w:cs="Arial"/>
        </w:rPr>
      </w:pPr>
      <w:r>
        <w:rPr>
          <w:rFonts w:ascii="Arial" w:hAnsi="Arial" w:cs="Arial"/>
        </w:rPr>
        <w:t xml:space="preserve">      </w:t>
      </w:r>
      <w:r w:rsidR="00282D55">
        <w:rPr>
          <w:rFonts w:ascii="Arial" w:hAnsi="Arial" w:cs="Arial"/>
        </w:rPr>
        <w:t>3</w:t>
      </w:r>
      <w:r w:rsidR="00282D55" w:rsidRPr="005C0F29">
        <w:rPr>
          <w:rFonts w:ascii="Arial" w:hAnsi="Arial" w:cs="Arial"/>
        </w:rPr>
        <w:t>.4 Determinación de tiempo de esterilización</w:t>
      </w:r>
      <w:r w:rsidR="000772EF">
        <w:rPr>
          <w:rFonts w:ascii="Arial" w:hAnsi="Arial" w:cs="Arial"/>
        </w:rPr>
        <w:t>…………………</w:t>
      </w:r>
      <w:r>
        <w:rPr>
          <w:rFonts w:ascii="Arial" w:hAnsi="Arial" w:cs="Arial"/>
        </w:rPr>
        <w:t>….</w:t>
      </w:r>
      <w:r w:rsidR="000772EF">
        <w:rPr>
          <w:rFonts w:ascii="Arial" w:hAnsi="Arial" w:cs="Arial"/>
        </w:rPr>
        <w:t>………</w:t>
      </w:r>
      <w:r w:rsidR="00D96C57">
        <w:rPr>
          <w:rFonts w:ascii="Arial" w:hAnsi="Arial" w:cs="Arial"/>
        </w:rPr>
        <w:t>80</w:t>
      </w:r>
    </w:p>
    <w:p w:rsidR="00282D55" w:rsidRPr="005C0F29" w:rsidRDefault="00282D55" w:rsidP="00282D55">
      <w:pPr>
        <w:spacing w:line="480" w:lineRule="auto"/>
        <w:rPr>
          <w:rFonts w:ascii="Arial" w:hAnsi="Arial" w:cs="Arial"/>
        </w:rPr>
      </w:pPr>
    </w:p>
    <w:p w:rsidR="00282D55" w:rsidRPr="005C0F29" w:rsidRDefault="00282D55" w:rsidP="00282D55">
      <w:pPr>
        <w:spacing w:line="480" w:lineRule="auto"/>
        <w:rPr>
          <w:rFonts w:ascii="Arial" w:hAnsi="Arial" w:cs="Arial"/>
        </w:rPr>
      </w:pPr>
      <w:r>
        <w:rPr>
          <w:rFonts w:ascii="Arial" w:hAnsi="Arial" w:cs="Arial"/>
        </w:rPr>
        <w:t>CAPITULO 4</w:t>
      </w:r>
    </w:p>
    <w:p w:rsidR="007D2633" w:rsidRDefault="007D2633" w:rsidP="00282D55">
      <w:pPr>
        <w:spacing w:line="480" w:lineRule="auto"/>
        <w:rPr>
          <w:rFonts w:ascii="Arial" w:hAnsi="Arial" w:cs="Arial"/>
        </w:rPr>
      </w:pPr>
      <w:r>
        <w:rPr>
          <w:rFonts w:ascii="Arial" w:hAnsi="Arial" w:cs="Arial"/>
        </w:rPr>
        <w:t>4</w:t>
      </w:r>
      <w:r w:rsidRPr="005C0F29">
        <w:rPr>
          <w:rFonts w:ascii="Arial" w:hAnsi="Arial" w:cs="Arial"/>
        </w:rPr>
        <w:t>.</w:t>
      </w:r>
      <w:r>
        <w:rPr>
          <w:rFonts w:ascii="Arial" w:hAnsi="Arial" w:cs="Arial"/>
        </w:rPr>
        <w:t>-CONCLUSIONES Y RECOMENDACIONES</w:t>
      </w:r>
    </w:p>
    <w:p w:rsidR="00301592" w:rsidRDefault="007D2633" w:rsidP="00282D55">
      <w:pPr>
        <w:spacing w:line="480" w:lineRule="auto"/>
        <w:rPr>
          <w:rFonts w:ascii="Arial" w:hAnsi="Arial" w:cs="Arial"/>
        </w:rPr>
      </w:pPr>
      <w:r>
        <w:rPr>
          <w:rFonts w:ascii="Arial" w:hAnsi="Arial" w:cs="Arial"/>
        </w:rPr>
        <w:t xml:space="preserve">     4</w:t>
      </w:r>
      <w:r w:rsidRPr="005C0F29">
        <w:rPr>
          <w:rFonts w:ascii="Arial" w:hAnsi="Arial" w:cs="Arial"/>
        </w:rPr>
        <w:t>.1 Conclusiones</w:t>
      </w:r>
      <w:r>
        <w:rPr>
          <w:rFonts w:ascii="Arial" w:hAnsi="Arial" w:cs="Arial"/>
        </w:rPr>
        <w:t>………………….</w:t>
      </w:r>
      <w:r w:rsidR="00301592">
        <w:rPr>
          <w:rFonts w:ascii="Arial" w:hAnsi="Arial" w:cs="Arial"/>
        </w:rPr>
        <w:t>……………………………………………89</w:t>
      </w:r>
    </w:p>
    <w:p w:rsidR="00282D55" w:rsidRDefault="004A5A24" w:rsidP="00282D55">
      <w:pPr>
        <w:spacing w:line="480" w:lineRule="auto"/>
        <w:rPr>
          <w:rFonts w:ascii="Arial" w:hAnsi="Arial" w:cs="Arial"/>
        </w:rPr>
      </w:pPr>
      <w:r>
        <w:rPr>
          <w:rFonts w:ascii="Arial" w:hAnsi="Arial" w:cs="Arial"/>
        </w:rPr>
        <w:t xml:space="preserve">     </w:t>
      </w:r>
      <w:r w:rsidR="007D2633">
        <w:rPr>
          <w:rFonts w:ascii="Arial" w:hAnsi="Arial" w:cs="Arial"/>
        </w:rPr>
        <w:t>4</w:t>
      </w:r>
      <w:r w:rsidR="007D2633" w:rsidRPr="005C0F29">
        <w:rPr>
          <w:rFonts w:ascii="Arial" w:hAnsi="Arial" w:cs="Arial"/>
        </w:rPr>
        <w:t>.2 Recomendaciones</w:t>
      </w:r>
      <w:r w:rsidR="007D2633">
        <w:rPr>
          <w:rFonts w:ascii="Arial" w:hAnsi="Arial" w:cs="Arial"/>
        </w:rPr>
        <w:t>...</w:t>
      </w:r>
      <w:r>
        <w:rPr>
          <w:rFonts w:ascii="Arial" w:hAnsi="Arial" w:cs="Arial"/>
        </w:rPr>
        <w:t>………..</w:t>
      </w:r>
      <w:r w:rsidR="0097647F">
        <w:rPr>
          <w:rFonts w:ascii="Arial" w:hAnsi="Arial" w:cs="Arial"/>
        </w:rPr>
        <w:t>………</w:t>
      </w:r>
      <w:r w:rsidR="00D96C57">
        <w:rPr>
          <w:rFonts w:ascii="Arial" w:hAnsi="Arial" w:cs="Arial"/>
        </w:rPr>
        <w:t>…..</w:t>
      </w:r>
      <w:r w:rsidR="0097647F">
        <w:rPr>
          <w:rFonts w:ascii="Arial" w:hAnsi="Arial" w:cs="Arial"/>
        </w:rPr>
        <w:t>………</w:t>
      </w:r>
      <w:r w:rsidR="006373E6">
        <w:rPr>
          <w:rFonts w:ascii="Arial" w:hAnsi="Arial" w:cs="Arial"/>
        </w:rPr>
        <w:t>…………………………92</w:t>
      </w:r>
    </w:p>
    <w:p w:rsidR="007D2633" w:rsidRPr="005C0F29" w:rsidRDefault="007D2633" w:rsidP="00282D55">
      <w:pPr>
        <w:spacing w:line="480" w:lineRule="auto"/>
        <w:rPr>
          <w:rFonts w:ascii="Arial" w:hAnsi="Arial" w:cs="Arial"/>
        </w:rPr>
      </w:pPr>
    </w:p>
    <w:p w:rsidR="00F2613E" w:rsidRDefault="00F2613E" w:rsidP="00282D55">
      <w:pPr>
        <w:spacing w:line="480" w:lineRule="auto"/>
        <w:rPr>
          <w:rFonts w:ascii="Arial" w:hAnsi="Arial" w:cs="Arial"/>
        </w:rPr>
      </w:pPr>
      <w:r>
        <w:rPr>
          <w:rFonts w:ascii="Arial" w:hAnsi="Arial" w:cs="Arial"/>
        </w:rPr>
        <w:t>BIBLIOGRAFÍA</w:t>
      </w:r>
    </w:p>
    <w:p w:rsidR="00585E2A" w:rsidRDefault="00585E2A" w:rsidP="00282D55">
      <w:pPr>
        <w:spacing w:line="480" w:lineRule="auto"/>
        <w:rPr>
          <w:rFonts w:ascii="Arial" w:hAnsi="Arial" w:cs="Arial"/>
        </w:rPr>
      </w:pPr>
      <w:r>
        <w:rPr>
          <w:rFonts w:ascii="Arial" w:hAnsi="Arial" w:cs="Arial"/>
        </w:rPr>
        <w:t>ANEXOS</w:t>
      </w:r>
    </w:p>
    <w:p w:rsidR="007D2633" w:rsidRPr="005C0F29" w:rsidRDefault="007D2633" w:rsidP="007D2633">
      <w:pPr>
        <w:spacing w:line="480" w:lineRule="auto"/>
        <w:rPr>
          <w:rFonts w:ascii="Arial" w:hAnsi="Arial" w:cs="Arial"/>
        </w:rPr>
      </w:pPr>
      <w:r>
        <w:rPr>
          <w:rFonts w:ascii="Arial" w:hAnsi="Arial" w:cs="Arial"/>
        </w:rPr>
        <w:tab/>
      </w:r>
    </w:p>
    <w:p w:rsidR="007D2633" w:rsidRPr="005C0F29" w:rsidRDefault="007D2633" w:rsidP="007D2633">
      <w:pPr>
        <w:spacing w:line="480" w:lineRule="auto"/>
        <w:rPr>
          <w:rFonts w:ascii="Arial" w:hAnsi="Arial" w:cs="Arial"/>
        </w:rPr>
      </w:pPr>
      <w:r>
        <w:rPr>
          <w:rFonts w:ascii="Arial" w:hAnsi="Arial" w:cs="Arial"/>
        </w:rPr>
        <w:tab/>
      </w:r>
    </w:p>
    <w:p w:rsidR="00992A36" w:rsidRDefault="00992A36" w:rsidP="00282D55">
      <w:pPr>
        <w:spacing w:line="480" w:lineRule="auto"/>
        <w:rPr>
          <w:rFonts w:ascii="Arial" w:hAnsi="Arial" w:cs="Arial"/>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jc w:val="center"/>
        <w:rPr>
          <w:rFonts w:ascii="Arial" w:hAnsi="Arial" w:cs="Arial"/>
          <w:b/>
          <w:sz w:val="32"/>
          <w:szCs w:val="32"/>
        </w:rPr>
      </w:pPr>
      <w:r w:rsidRPr="00C368BA">
        <w:rPr>
          <w:rFonts w:ascii="Arial" w:hAnsi="Arial" w:cs="Arial"/>
          <w:b/>
          <w:sz w:val="32"/>
          <w:szCs w:val="32"/>
        </w:rPr>
        <w:t>ABREVIATURAS</w:t>
      </w:r>
    </w:p>
    <w:p w:rsidR="00992A36" w:rsidRDefault="00992A36"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p>
    <w:p w:rsidR="00992A36" w:rsidRPr="00DE4A8C" w:rsidRDefault="00992A36" w:rsidP="00992A36">
      <w:pPr>
        <w:rPr>
          <w:rFonts w:ascii="Arial" w:hAnsi="Arial" w:cs="Arial"/>
        </w:rPr>
      </w:pPr>
      <w:r w:rsidRPr="00DE4A8C">
        <w:rPr>
          <w:rFonts w:ascii="Arial" w:hAnsi="Arial" w:cs="Arial"/>
        </w:rPr>
        <w:t>B</w:t>
      </w:r>
      <w:r w:rsidRPr="00DE4A8C">
        <w:rPr>
          <w:rFonts w:ascii="Arial" w:hAnsi="Arial" w:cs="Arial"/>
        </w:rPr>
        <w:tab/>
        <w:t>Brix</w:t>
      </w:r>
    </w:p>
    <w:p w:rsidR="00992A36" w:rsidRPr="00DE4A8C" w:rsidRDefault="00992A36" w:rsidP="00992A36">
      <w:pPr>
        <w:rPr>
          <w:rFonts w:ascii="Arial" w:hAnsi="Arial" w:cs="Arial"/>
        </w:rPr>
      </w:pPr>
      <w:r w:rsidRPr="00DE4A8C">
        <w:rPr>
          <w:rFonts w:ascii="Arial" w:hAnsi="Arial" w:cs="Arial"/>
        </w:rPr>
        <w:t>C</w:t>
      </w:r>
      <w:r w:rsidRPr="00DE4A8C">
        <w:rPr>
          <w:rFonts w:ascii="Arial" w:hAnsi="Arial" w:cs="Arial"/>
        </w:rPr>
        <w:tab/>
        <w:t>Celsius</w:t>
      </w:r>
    </w:p>
    <w:p w:rsidR="00992A36" w:rsidRPr="00DE4A8C" w:rsidRDefault="00992A36" w:rsidP="00992A36">
      <w:pPr>
        <w:rPr>
          <w:rFonts w:ascii="Arial" w:hAnsi="Arial" w:cs="Arial"/>
        </w:rPr>
      </w:pPr>
      <w:r w:rsidRPr="00DE4A8C">
        <w:rPr>
          <w:rFonts w:ascii="Arial" w:hAnsi="Arial" w:cs="Arial"/>
        </w:rPr>
        <w:t>cm</w:t>
      </w:r>
      <w:r w:rsidRPr="00DE4A8C">
        <w:rPr>
          <w:rFonts w:ascii="Arial" w:hAnsi="Arial" w:cs="Arial"/>
        </w:rPr>
        <w:tab/>
        <w:t>Centímetros</w:t>
      </w:r>
    </w:p>
    <w:p w:rsidR="00992A36" w:rsidRPr="00DE4A8C" w:rsidRDefault="00992A36" w:rsidP="00992A36">
      <w:pPr>
        <w:rPr>
          <w:rFonts w:ascii="Arial" w:hAnsi="Arial" w:cs="Arial"/>
        </w:rPr>
      </w:pPr>
      <w:r w:rsidRPr="00DE4A8C">
        <w:rPr>
          <w:rFonts w:ascii="Arial" w:hAnsi="Arial" w:cs="Arial"/>
        </w:rPr>
        <w:t>F</w:t>
      </w:r>
      <w:r w:rsidRPr="00DE4A8C">
        <w:rPr>
          <w:rFonts w:ascii="Arial" w:hAnsi="Arial" w:cs="Arial"/>
        </w:rPr>
        <w:tab/>
        <w:t xml:space="preserve">Fahrenheit </w:t>
      </w:r>
    </w:p>
    <w:p w:rsidR="00992A36" w:rsidRPr="00DE4A8C" w:rsidRDefault="00992A36" w:rsidP="00992A36">
      <w:pPr>
        <w:rPr>
          <w:rFonts w:ascii="Arial" w:hAnsi="Arial" w:cs="Arial"/>
        </w:rPr>
      </w:pPr>
      <w:r w:rsidRPr="00DE4A8C">
        <w:rPr>
          <w:rFonts w:ascii="Arial" w:hAnsi="Arial" w:cs="Arial"/>
        </w:rPr>
        <w:t>g</w:t>
      </w:r>
      <w:r w:rsidRPr="00DE4A8C">
        <w:rPr>
          <w:rFonts w:ascii="Arial" w:hAnsi="Arial" w:cs="Arial"/>
        </w:rPr>
        <w:tab/>
        <w:t>Gramos</w:t>
      </w:r>
    </w:p>
    <w:p w:rsidR="00992A36" w:rsidRPr="00DE4A8C" w:rsidRDefault="00992A36" w:rsidP="00992A36">
      <w:pPr>
        <w:rPr>
          <w:rFonts w:ascii="Arial" w:hAnsi="Arial" w:cs="Arial"/>
        </w:rPr>
      </w:pPr>
      <w:r w:rsidRPr="00DE4A8C">
        <w:rPr>
          <w:rFonts w:ascii="Arial" w:hAnsi="Arial" w:cs="Arial"/>
        </w:rPr>
        <w:t>J</w:t>
      </w:r>
      <w:r w:rsidRPr="00DE4A8C">
        <w:rPr>
          <w:rFonts w:ascii="Arial" w:hAnsi="Arial" w:cs="Arial"/>
        </w:rPr>
        <w:tab/>
        <w:t>Joules</w:t>
      </w:r>
    </w:p>
    <w:p w:rsidR="00992A36" w:rsidRPr="00DE4A8C" w:rsidRDefault="00992A36" w:rsidP="00992A36">
      <w:pPr>
        <w:rPr>
          <w:rFonts w:ascii="Arial" w:hAnsi="Arial" w:cs="Arial"/>
        </w:rPr>
      </w:pPr>
      <w:r w:rsidRPr="00DE4A8C">
        <w:rPr>
          <w:rFonts w:ascii="Arial" w:hAnsi="Arial" w:cs="Arial"/>
        </w:rPr>
        <w:t>Kcal</w:t>
      </w:r>
      <w:r w:rsidRPr="00DE4A8C">
        <w:rPr>
          <w:rFonts w:ascii="Arial" w:hAnsi="Arial" w:cs="Arial"/>
        </w:rPr>
        <w:tab/>
        <w:t>Kilocalorías</w:t>
      </w:r>
    </w:p>
    <w:p w:rsidR="00992A36" w:rsidRPr="00DE4A8C" w:rsidRDefault="00992A36" w:rsidP="00992A36">
      <w:pPr>
        <w:rPr>
          <w:rFonts w:ascii="Arial" w:hAnsi="Arial" w:cs="Arial"/>
        </w:rPr>
      </w:pPr>
      <w:r w:rsidRPr="00DE4A8C">
        <w:rPr>
          <w:rFonts w:ascii="Arial" w:hAnsi="Arial" w:cs="Arial"/>
        </w:rPr>
        <w:t>L</w:t>
      </w:r>
      <w:r w:rsidRPr="00DE4A8C">
        <w:rPr>
          <w:rFonts w:ascii="Arial" w:hAnsi="Arial" w:cs="Arial"/>
        </w:rPr>
        <w:tab/>
        <w:t>Letalidad</w:t>
      </w:r>
    </w:p>
    <w:p w:rsidR="00992A36" w:rsidRPr="00DE4A8C" w:rsidRDefault="00992A36" w:rsidP="00992A36">
      <w:pPr>
        <w:rPr>
          <w:rFonts w:ascii="Arial" w:hAnsi="Arial" w:cs="Arial"/>
        </w:rPr>
      </w:pPr>
      <w:r w:rsidRPr="00DE4A8C">
        <w:rPr>
          <w:rFonts w:ascii="Arial" w:hAnsi="Arial" w:cs="Arial"/>
        </w:rPr>
        <w:t>LDL</w:t>
      </w:r>
      <w:r w:rsidRPr="00DE4A8C">
        <w:rPr>
          <w:rFonts w:ascii="Arial" w:hAnsi="Arial" w:cs="Arial"/>
        </w:rPr>
        <w:tab/>
        <w:t>Lipoproteína de baja densidad (siglas en ingles)</w:t>
      </w:r>
    </w:p>
    <w:p w:rsidR="00992A36" w:rsidRPr="00DE4A8C" w:rsidRDefault="00992A36" w:rsidP="00992A36">
      <w:pPr>
        <w:rPr>
          <w:rFonts w:ascii="Arial" w:hAnsi="Arial" w:cs="Arial"/>
        </w:rPr>
      </w:pPr>
      <w:r w:rsidRPr="00DE4A8C">
        <w:rPr>
          <w:rFonts w:ascii="Arial" w:hAnsi="Arial" w:cs="Arial"/>
        </w:rPr>
        <w:t>lt</w:t>
      </w:r>
      <w:r w:rsidRPr="00DE4A8C">
        <w:rPr>
          <w:rFonts w:ascii="Arial" w:hAnsi="Arial" w:cs="Arial"/>
        </w:rPr>
        <w:tab/>
        <w:t>Litro</w:t>
      </w:r>
    </w:p>
    <w:p w:rsidR="00992A36" w:rsidRPr="00DE4A8C" w:rsidRDefault="00992A36" w:rsidP="00992A36">
      <w:pPr>
        <w:rPr>
          <w:rFonts w:ascii="Arial" w:hAnsi="Arial" w:cs="Arial"/>
        </w:rPr>
      </w:pPr>
      <w:r w:rsidRPr="00DE4A8C">
        <w:rPr>
          <w:rFonts w:ascii="Arial" w:hAnsi="Arial" w:cs="Arial"/>
        </w:rPr>
        <w:t>mg</w:t>
      </w:r>
      <w:r w:rsidRPr="00DE4A8C">
        <w:rPr>
          <w:rFonts w:ascii="Arial" w:hAnsi="Arial" w:cs="Arial"/>
        </w:rPr>
        <w:tab/>
        <w:t>Miligramos</w:t>
      </w:r>
    </w:p>
    <w:p w:rsidR="00992A36" w:rsidRPr="00DE4A8C" w:rsidRDefault="00992A36" w:rsidP="00992A36">
      <w:pPr>
        <w:rPr>
          <w:rFonts w:ascii="Arial" w:hAnsi="Arial" w:cs="Arial"/>
        </w:rPr>
      </w:pPr>
      <w:r w:rsidRPr="00DE4A8C">
        <w:rPr>
          <w:rFonts w:ascii="Arial" w:hAnsi="Arial" w:cs="Arial"/>
        </w:rPr>
        <w:t>min</w:t>
      </w:r>
      <w:r w:rsidRPr="00DE4A8C">
        <w:rPr>
          <w:rFonts w:ascii="Arial" w:hAnsi="Arial" w:cs="Arial"/>
        </w:rPr>
        <w:tab/>
        <w:t>Minutos</w:t>
      </w:r>
    </w:p>
    <w:p w:rsidR="00DA04B7" w:rsidRPr="00DE4A8C" w:rsidRDefault="00DA04B7" w:rsidP="00992A36">
      <w:pPr>
        <w:rPr>
          <w:rFonts w:ascii="Arial" w:hAnsi="Arial" w:cs="Arial"/>
        </w:rPr>
      </w:pPr>
      <w:r w:rsidRPr="00DE4A8C">
        <w:rPr>
          <w:rFonts w:ascii="Arial" w:hAnsi="Arial" w:cs="Arial"/>
        </w:rPr>
        <w:t>Pv        P value</w:t>
      </w:r>
    </w:p>
    <w:p w:rsidR="00992A36" w:rsidRPr="00DE4A8C" w:rsidRDefault="00992A36" w:rsidP="00992A36">
      <w:pPr>
        <w:rPr>
          <w:rFonts w:ascii="Arial" w:hAnsi="Arial" w:cs="Arial"/>
        </w:rPr>
      </w:pPr>
      <w:r w:rsidRPr="00DE4A8C">
        <w:rPr>
          <w:rFonts w:ascii="Arial" w:hAnsi="Arial" w:cs="Arial"/>
        </w:rPr>
        <w:t>T</w:t>
      </w:r>
      <w:r w:rsidRPr="00DE4A8C">
        <w:rPr>
          <w:rFonts w:ascii="Arial" w:hAnsi="Arial" w:cs="Arial"/>
        </w:rPr>
        <w:tab/>
        <w:t>Temperatura</w:t>
      </w:r>
    </w:p>
    <w:p w:rsidR="00992A36" w:rsidRPr="00DE4A8C" w:rsidRDefault="00992A36" w:rsidP="00992A36">
      <w:pPr>
        <w:rPr>
          <w:rFonts w:ascii="Arial" w:hAnsi="Arial" w:cs="Arial"/>
        </w:rPr>
      </w:pPr>
      <w:r w:rsidRPr="00DE4A8C">
        <w:rPr>
          <w:rFonts w:ascii="Arial" w:hAnsi="Arial" w:cs="Arial"/>
        </w:rPr>
        <w:t>t</w:t>
      </w:r>
      <w:r w:rsidRPr="00DE4A8C">
        <w:rPr>
          <w:rFonts w:ascii="Arial" w:hAnsi="Arial" w:cs="Arial"/>
        </w:rPr>
        <w:tab/>
        <w:t>Tiempo</w:t>
      </w:r>
    </w:p>
    <w:p w:rsidR="00992A36" w:rsidRPr="00DE4A8C" w:rsidRDefault="00992A36" w:rsidP="00992A36">
      <w:pPr>
        <w:rPr>
          <w:rFonts w:ascii="Arial" w:hAnsi="Arial" w:cs="Arial"/>
        </w:rPr>
      </w:pPr>
    </w:p>
    <w:p w:rsidR="00992A36" w:rsidRPr="00EE2D04" w:rsidRDefault="00992A36" w:rsidP="00992A36"/>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p>
    <w:p w:rsidR="009224BE" w:rsidRDefault="009224BE"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r w:rsidRPr="00C368BA">
        <w:rPr>
          <w:rFonts w:ascii="Arial" w:hAnsi="Arial" w:cs="Arial"/>
          <w:b/>
          <w:sz w:val="32"/>
          <w:szCs w:val="32"/>
        </w:rPr>
        <w:t>SIMBOLOGÍA</w:t>
      </w: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Default="00992A36" w:rsidP="00992A36">
      <w:pPr>
        <w:rPr>
          <w:rFonts w:ascii="Arial" w:hAnsi="Arial" w:cs="Arial"/>
          <w:b/>
          <w:sz w:val="32"/>
          <w:szCs w:val="32"/>
        </w:rPr>
      </w:pPr>
    </w:p>
    <w:p w:rsidR="00992A36" w:rsidRPr="00DE4A8C" w:rsidRDefault="00992A36" w:rsidP="00992A36">
      <w:pPr>
        <w:rPr>
          <w:rFonts w:ascii="Arial" w:hAnsi="Arial" w:cs="Arial"/>
        </w:rPr>
      </w:pPr>
      <w:r w:rsidRPr="00DE4A8C">
        <w:rPr>
          <w:rFonts w:ascii="Arial" w:hAnsi="Arial" w:cs="Arial"/>
        </w:rPr>
        <w:t>%</w:t>
      </w:r>
      <w:r w:rsidRPr="00DE4A8C">
        <w:rPr>
          <w:rFonts w:ascii="Arial" w:hAnsi="Arial" w:cs="Arial"/>
        </w:rPr>
        <w:tab/>
        <w:t>Por ciento</w:t>
      </w:r>
    </w:p>
    <w:p w:rsidR="00992A36" w:rsidRPr="00DE4A8C" w:rsidRDefault="00992A36" w:rsidP="00992A36">
      <w:pPr>
        <w:rPr>
          <w:rFonts w:ascii="Arial" w:hAnsi="Arial" w:cs="Arial"/>
          <w:b/>
          <w:sz w:val="32"/>
          <w:szCs w:val="32"/>
        </w:rPr>
      </w:pPr>
      <w:r w:rsidRPr="00DE4A8C">
        <w:rPr>
          <w:rFonts w:ascii="Arial" w:hAnsi="Arial" w:cs="Arial"/>
        </w:rPr>
        <w:t>º</w:t>
      </w:r>
      <w:r w:rsidRPr="00DE4A8C">
        <w:rPr>
          <w:rFonts w:ascii="Arial" w:hAnsi="Arial" w:cs="Arial"/>
        </w:rPr>
        <w:tab/>
        <w:t xml:space="preserve">Grados </w:t>
      </w:r>
    </w:p>
    <w:p w:rsidR="00992A36" w:rsidRPr="00DE4A8C" w:rsidRDefault="00992A36" w:rsidP="00992A36">
      <w:pPr>
        <w:rPr>
          <w:rFonts w:ascii="Arial" w:hAnsi="Arial" w:cs="Arial"/>
        </w:rPr>
      </w:pPr>
      <w:r w:rsidRPr="00DE4A8C">
        <w:rPr>
          <w:rFonts w:ascii="Arial" w:hAnsi="Arial" w:cs="Arial"/>
        </w:rPr>
        <w:t>Δ</w:t>
      </w:r>
      <w:r w:rsidRPr="00DE4A8C">
        <w:rPr>
          <w:rFonts w:ascii="Arial" w:hAnsi="Arial" w:cs="Arial"/>
        </w:rPr>
        <w:tab/>
        <w:t xml:space="preserve">Delta </w:t>
      </w:r>
    </w:p>
    <w:p w:rsidR="00992A36" w:rsidRPr="00DE4A8C" w:rsidRDefault="00992A36" w:rsidP="00992A36">
      <w:pPr>
        <w:rPr>
          <w:rFonts w:ascii="Arial" w:hAnsi="Arial" w:cs="Arial"/>
        </w:rPr>
      </w:pPr>
      <w:r w:rsidRPr="00DE4A8C">
        <w:rPr>
          <w:rFonts w:ascii="Arial" w:hAnsi="Arial" w:cs="Arial"/>
        </w:rPr>
        <w:t>Σ</w:t>
      </w:r>
      <w:r w:rsidRPr="00DE4A8C">
        <w:rPr>
          <w:rFonts w:ascii="Arial" w:hAnsi="Arial" w:cs="Arial"/>
        </w:rPr>
        <w:tab/>
        <w:t>Sumatoria</w:t>
      </w:r>
    </w:p>
    <w:p w:rsidR="00992A36" w:rsidRPr="00DE4A8C" w:rsidRDefault="00326F43" w:rsidP="00992A36">
      <w:pPr>
        <w:rPr>
          <w:rFonts w:ascii="Arial" w:hAnsi="Arial" w:cs="Arial"/>
        </w:rPr>
      </w:pPr>
      <w:r w:rsidRPr="00DE4A8C">
        <w:rPr>
          <w:rFonts w:ascii="Arial" w:hAnsi="Arial" w:cs="Arial"/>
        </w:rPr>
        <w:t>α</w:t>
      </w:r>
      <w:r w:rsidRPr="00DE4A8C">
        <w:rPr>
          <w:rFonts w:ascii="Arial" w:hAnsi="Arial" w:cs="Arial"/>
        </w:rPr>
        <w:tab/>
        <w:t>Alpha( Nivel de Confianza)</w:t>
      </w:r>
    </w:p>
    <w:p w:rsidR="008B5152" w:rsidRPr="00DE4A8C" w:rsidRDefault="008B5152"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rPr>
          <w:rFonts w:ascii="Arial" w:hAnsi="Arial" w:cs="Arial"/>
        </w:rPr>
      </w:pPr>
    </w:p>
    <w:p w:rsidR="00992A36" w:rsidRDefault="00992A36" w:rsidP="00992A36">
      <w:pPr>
        <w:jc w:val="center"/>
        <w:rPr>
          <w:rFonts w:ascii="Arial" w:hAnsi="Arial" w:cs="Arial"/>
        </w:rPr>
      </w:pPr>
    </w:p>
    <w:p w:rsidR="00992A36" w:rsidRDefault="00992A36" w:rsidP="00992A36">
      <w:pPr>
        <w:jc w:val="center"/>
        <w:rPr>
          <w:rFonts w:ascii="Arial" w:hAnsi="Arial" w:cs="Arial"/>
        </w:rPr>
      </w:pPr>
    </w:p>
    <w:p w:rsidR="009224BE" w:rsidRDefault="009224BE" w:rsidP="00992A36">
      <w:pPr>
        <w:jc w:val="center"/>
        <w:rPr>
          <w:rFonts w:ascii="Arial" w:hAnsi="Arial" w:cs="Arial"/>
        </w:rPr>
      </w:pPr>
    </w:p>
    <w:p w:rsidR="00223C3C" w:rsidRDefault="00223C3C" w:rsidP="00992A36">
      <w:pPr>
        <w:jc w:val="center"/>
        <w:rPr>
          <w:rFonts w:ascii="Arial" w:hAnsi="Arial" w:cs="Arial"/>
        </w:rPr>
      </w:pPr>
    </w:p>
    <w:p w:rsidR="009224BE" w:rsidRDefault="009224BE" w:rsidP="00992A36">
      <w:pPr>
        <w:jc w:val="center"/>
        <w:rPr>
          <w:rFonts w:ascii="Arial" w:hAnsi="Arial" w:cs="Arial"/>
        </w:rPr>
      </w:pPr>
    </w:p>
    <w:p w:rsidR="00992A36" w:rsidRDefault="00992A36" w:rsidP="00992A36">
      <w:pPr>
        <w:jc w:val="center"/>
        <w:rPr>
          <w:rFonts w:ascii="Arial" w:hAnsi="Arial" w:cs="Arial"/>
          <w:b/>
          <w:sz w:val="32"/>
          <w:szCs w:val="32"/>
        </w:rPr>
      </w:pPr>
      <w:r w:rsidRPr="00885F0E">
        <w:rPr>
          <w:rFonts w:ascii="Arial" w:hAnsi="Arial" w:cs="Arial"/>
          <w:b/>
          <w:sz w:val="32"/>
          <w:szCs w:val="32"/>
        </w:rPr>
        <w:lastRenderedPageBreak/>
        <w:t>INDICE DE FIGURAS</w:t>
      </w:r>
    </w:p>
    <w:p w:rsidR="00992A36" w:rsidRDefault="00992A36" w:rsidP="00992A36">
      <w:pPr>
        <w:jc w:val="center"/>
        <w:rPr>
          <w:rFonts w:ascii="Arial" w:hAnsi="Arial" w:cs="Arial"/>
          <w:b/>
          <w:sz w:val="32"/>
          <w:szCs w:val="32"/>
        </w:rPr>
      </w:pPr>
    </w:p>
    <w:p w:rsidR="00992A36" w:rsidRPr="00885F0E" w:rsidRDefault="00992A36" w:rsidP="00992A36">
      <w:pPr>
        <w:rPr>
          <w:rFonts w:ascii="Arial" w:hAnsi="Arial" w:cs="Arial"/>
        </w:rPr>
      </w:pPr>
    </w:p>
    <w:p w:rsidR="00992A36" w:rsidRDefault="00992A36" w:rsidP="00DA359B">
      <w:pPr>
        <w:jc w:val="right"/>
        <w:rPr>
          <w:rFonts w:ascii="Arial" w:hAnsi="Arial" w:cs="Arial"/>
        </w:rPr>
      </w:pPr>
      <w:r w:rsidRPr="000B5141">
        <w:rPr>
          <w:rFonts w:ascii="Arial" w:hAnsi="Arial" w:cs="Arial"/>
        </w:rPr>
        <w:t>Pag.</w:t>
      </w:r>
    </w:p>
    <w:p w:rsidR="00992A36" w:rsidRPr="008D53F9" w:rsidRDefault="00992A36" w:rsidP="00DA359B">
      <w:pPr>
        <w:jc w:val="both"/>
        <w:rPr>
          <w:rFonts w:ascii="Arial" w:hAnsi="Arial" w:cs="Arial"/>
        </w:rPr>
      </w:pPr>
      <w:r w:rsidRPr="008D53F9">
        <w:rPr>
          <w:rFonts w:ascii="Arial" w:hAnsi="Arial" w:cs="Arial"/>
        </w:rPr>
        <w:t>Figura 1.1</w:t>
      </w:r>
      <w:r w:rsidRPr="008D53F9">
        <w:rPr>
          <w:rFonts w:ascii="Arial" w:hAnsi="Arial" w:cs="Arial"/>
        </w:rPr>
        <w:tab/>
        <w:t>Calentamiento por conducción y convección…………………</w:t>
      </w:r>
      <w:r w:rsidR="00C9155E">
        <w:rPr>
          <w:rFonts w:ascii="Arial" w:hAnsi="Arial" w:cs="Arial"/>
        </w:rPr>
        <w:t>...12</w:t>
      </w:r>
    </w:p>
    <w:p w:rsidR="00C9155E" w:rsidRPr="008F0D5D" w:rsidRDefault="00C9155E" w:rsidP="00DA359B">
      <w:pPr>
        <w:widowControl w:val="0"/>
        <w:tabs>
          <w:tab w:val="right" w:pos="6484"/>
        </w:tabs>
        <w:autoSpaceDE w:val="0"/>
        <w:autoSpaceDN w:val="0"/>
        <w:adjustRightInd w:val="0"/>
        <w:jc w:val="both"/>
        <w:rPr>
          <w:rFonts w:ascii="Arial" w:hAnsi="Arial" w:cs="Arial"/>
        </w:rPr>
      </w:pPr>
      <w:r>
        <w:rPr>
          <w:rFonts w:ascii="Arial" w:hAnsi="Arial" w:cs="Arial"/>
        </w:rPr>
        <w:t xml:space="preserve">Figura 1.2     </w:t>
      </w:r>
      <w:r w:rsidRPr="00C9155E">
        <w:rPr>
          <w:rFonts w:ascii="Arial" w:hAnsi="Arial" w:cs="Arial"/>
        </w:rPr>
        <w:t>Primera operación de formado del doble cierre</w:t>
      </w:r>
      <w:r>
        <w:rPr>
          <w:rFonts w:ascii="Arial" w:hAnsi="Arial" w:cs="Arial"/>
        </w:rPr>
        <w:t>………………...13</w:t>
      </w:r>
    </w:p>
    <w:p w:rsidR="00C9155E" w:rsidRDefault="00C9155E" w:rsidP="00DA359B">
      <w:pPr>
        <w:jc w:val="both"/>
        <w:rPr>
          <w:rFonts w:ascii="Arial" w:hAnsi="Arial" w:cs="Arial"/>
        </w:rPr>
      </w:pPr>
      <w:r>
        <w:rPr>
          <w:rFonts w:ascii="Arial" w:hAnsi="Arial" w:cs="Arial"/>
          <w:noProof/>
        </w:rPr>
        <w:t>F</w:t>
      </w:r>
      <w:r w:rsidRPr="008D53F9">
        <w:rPr>
          <w:rFonts w:ascii="Arial" w:hAnsi="Arial" w:cs="Arial"/>
          <w:noProof/>
        </w:rPr>
        <w:t>igura 1.3</w:t>
      </w:r>
      <w:r>
        <w:rPr>
          <w:rFonts w:ascii="Arial" w:hAnsi="Arial" w:cs="Arial"/>
          <w:noProof/>
        </w:rPr>
        <w:tab/>
      </w:r>
      <w:r w:rsidRPr="00C9155E">
        <w:rPr>
          <w:rFonts w:ascii="Arial" w:hAnsi="Arial" w:cs="Arial"/>
        </w:rPr>
        <w:t>Segunda operación de formado del doble cierre</w:t>
      </w:r>
      <w:r>
        <w:rPr>
          <w:rFonts w:ascii="Arial" w:hAnsi="Arial" w:cs="Arial"/>
        </w:rPr>
        <w:t>……………….13</w:t>
      </w:r>
    </w:p>
    <w:p w:rsidR="00992A36" w:rsidRDefault="00C9155E" w:rsidP="00DA359B">
      <w:pPr>
        <w:jc w:val="both"/>
        <w:rPr>
          <w:rFonts w:ascii="Arial" w:hAnsi="Arial" w:cs="Arial"/>
        </w:rPr>
      </w:pPr>
      <w:r>
        <w:rPr>
          <w:rFonts w:ascii="Arial" w:hAnsi="Arial" w:cs="Arial"/>
        </w:rPr>
        <w:t>Figura 1.4</w:t>
      </w:r>
      <w:r>
        <w:rPr>
          <w:rFonts w:ascii="Arial" w:hAnsi="Arial" w:cs="Arial"/>
        </w:rPr>
        <w:tab/>
      </w:r>
      <w:r w:rsidR="00992A36" w:rsidRPr="008D53F9">
        <w:rPr>
          <w:rFonts w:ascii="Arial" w:hAnsi="Arial" w:cs="Arial"/>
        </w:rPr>
        <w:t>Curva logarítmica d</w:t>
      </w:r>
      <w:r>
        <w:rPr>
          <w:rFonts w:ascii="Arial" w:hAnsi="Arial" w:cs="Arial"/>
        </w:rPr>
        <w:t>e</w:t>
      </w:r>
      <w:r w:rsidR="00992A36" w:rsidRPr="008D53F9">
        <w:rPr>
          <w:rFonts w:ascii="Arial" w:hAnsi="Arial" w:cs="Arial"/>
        </w:rPr>
        <w:t xml:space="preserve"> supervivencia de los gérmenes</w:t>
      </w:r>
      <w:r>
        <w:rPr>
          <w:rFonts w:ascii="Arial" w:hAnsi="Arial" w:cs="Arial"/>
        </w:rPr>
        <w:t>…………14</w:t>
      </w:r>
    </w:p>
    <w:p w:rsidR="00992A36" w:rsidRPr="008D53F9" w:rsidRDefault="00C9155E" w:rsidP="00DA359B">
      <w:pPr>
        <w:jc w:val="both"/>
        <w:rPr>
          <w:rFonts w:ascii="Arial" w:hAnsi="Arial" w:cs="Arial"/>
          <w:noProof/>
        </w:rPr>
      </w:pPr>
      <w:r>
        <w:rPr>
          <w:rFonts w:ascii="Arial" w:hAnsi="Arial" w:cs="Arial"/>
        </w:rPr>
        <w:t>Figura 1.5</w:t>
      </w:r>
      <w:r w:rsidR="00992A36" w:rsidRPr="008D53F9">
        <w:rPr>
          <w:rFonts w:ascii="Arial" w:hAnsi="Arial" w:cs="Arial"/>
          <w:noProof/>
        </w:rPr>
        <w:tab/>
        <w:t>Curva de los tiempos de destrucción de gérmenes</w:t>
      </w:r>
    </w:p>
    <w:p w:rsidR="00992A36" w:rsidRDefault="00DA359B" w:rsidP="00DA359B">
      <w:pPr>
        <w:jc w:val="both"/>
        <w:rPr>
          <w:rFonts w:ascii="Arial" w:hAnsi="Arial" w:cs="Arial"/>
          <w:noProof/>
        </w:rPr>
      </w:pPr>
      <w:r>
        <w:rPr>
          <w:rFonts w:ascii="Arial" w:hAnsi="Arial" w:cs="Arial"/>
          <w:noProof/>
        </w:rPr>
        <w:tab/>
      </w:r>
      <w:r>
        <w:rPr>
          <w:rFonts w:ascii="Arial" w:hAnsi="Arial" w:cs="Arial"/>
          <w:noProof/>
        </w:rPr>
        <w:tab/>
      </w:r>
      <w:r w:rsidR="00992A36">
        <w:rPr>
          <w:rFonts w:ascii="Arial" w:hAnsi="Arial" w:cs="Arial"/>
          <w:noProof/>
        </w:rPr>
        <w:t>durante 1 m</w:t>
      </w:r>
      <w:r w:rsidR="00C9155E">
        <w:rPr>
          <w:rFonts w:ascii="Arial" w:hAnsi="Arial" w:cs="Arial"/>
          <w:noProof/>
        </w:rPr>
        <w:t>inuto a 121.1ºC………………………………………16</w:t>
      </w:r>
    </w:p>
    <w:p w:rsidR="00992A36" w:rsidRPr="00342580" w:rsidRDefault="00992A36" w:rsidP="00DA359B">
      <w:pPr>
        <w:jc w:val="both"/>
        <w:rPr>
          <w:rFonts w:ascii="Arial" w:hAnsi="Arial" w:cs="Arial"/>
        </w:rPr>
      </w:pPr>
      <w:r>
        <w:rPr>
          <w:rFonts w:ascii="Arial" w:hAnsi="Arial" w:cs="Arial"/>
        </w:rPr>
        <w:t>F</w:t>
      </w:r>
      <w:r w:rsidRPr="00342580">
        <w:rPr>
          <w:rFonts w:ascii="Arial" w:hAnsi="Arial" w:cs="Arial"/>
        </w:rPr>
        <w:t>igura 2.1</w:t>
      </w:r>
      <w:r>
        <w:rPr>
          <w:rFonts w:ascii="Arial" w:hAnsi="Arial" w:cs="Arial"/>
        </w:rPr>
        <w:tab/>
      </w:r>
      <w:r w:rsidRPr="00342580">
        <w:rPr>
          <w:rFonts w:ascii="Arial" w:hAnsi="Arial" w:cs="Arial"/>
        </w:rPr>
        <w:t>Soya Texturizada…</w:t>
      </w:r>
      <w:r>
        <w:rPr>
          <w:rFonts w:ascii="Arial" w:hAnsi="Arial" w:cs="Arial"/>
        </w:rPr>
        <w:t>………………………………………………..</w:t>
      </w:r>
      <w:r w:rsidR="00C9155E">
        <w:rPr>
          <w:rFonts w:ascii="Arial" w:hAnsi="Arial" w:cs="Arial"/>
        </w:rPr>
        <w:t>21</w:t>
      </w:r>
    </w:p>
    <w:p w:rsidR="00C9155E" w:rsidRDefault="00992A36" w:rsidP="00DA359B">
      <w:pPr>
        <w:jc w:val="both"/>
        <w:rPr>
          <w:rFonts w:ascii="Arial" w:hAnsi="Arial" w:cs="Arial"/>
        </w:rPr>
      </w:pPr>
      <w:r>
        <w:rPr>
          <w:rFonts w:ascii="Arial" w:hAnsi="Arial" w:cs="Arial"/>
        </w:rPr>
        <w:t>Figura 2.2</w:t>
      </w:r>
      <w:r>
        <w:rPr>
          <w:rFonts w:ascii="Arial" w:hAnsi="Arial" w:cs="Arial"/>
        </w:rPr>
        <w:tab/>
      </w:r>
      <w:r w:rsidR="00C9155E" w:rsidRPr="00C9155E">
        <w:rPr>
          <w:rFonts w:ascii="Arial" w:hAnsi="Arial" w:cs="Arial"/>
        </w:rPr>
        <w:t>Probability Plot de Normalida</w:t>
      </w:r>
      <w:r w:rsidR="00C9155E">
        <w:rPr>
          <w:rFonts w:ascii="Arial" w:hAnsi="Arial" w:cs="Arial"/>
        </w:rPr>
        <w:t>d……………………………………32</w:t>
      </w:r>
    </w:p>
    <w:p w:rsidR="00992A36" w:rsidRDefault="00992A36" w:rsidP="00DA359B">
      <w:pPr>
        <w:jc w:val="both"/>
        <w:rPr>
          <w:rFonts w:ascii="Arial" w:hAnsi="Arial" w:cs="Arial"/>
        </w:rPr>
      </w:pPr>
      <w:r>
        <w:rPr>
          <w:rFonts w:ascii="Arial" w:hAnsi="Arial" w:cs="Arial"/>
        </w:rPr>
        <w:t>Figura 2.3</w:t>
      </w:r>
      <w:r>
        <w:rPr>
          <w:rFonts w:ascii="Arial" w:hAnsi="Arial" w:cs="Arial"/>
        </w:rPr>
        <w:tab/>
      </w:r>
      <w:r w:rsidRPr="00342580">
        <w:rPr>
          <w:rFonts w:ascii="Arial" w:hAnsi="Arial" w:cs="Arial"/>
        </w:rPr>
        <w:t>Temperatura vs tiempo (primer estudio de penetración</w:t>
      </w:r>
    </w:p>
    <w:p w:rsidR="00992A36" w:rsidRDefault="00DA359B" w:rsidP="00DA359B">
      <w:pPr>
        <w:jc w:val="both"/>
        <w:rPr>
          <w:rFonts w:ascii="Arial" w:hAnsi="Arial" w:cs="Arial"/>
        </w:rPr>
      </w:pPr>
      <w:r>
        <w:rPr>
          <w:rFonts w:ascii="Arial" w:hAnsi="Arial" w:cs="Arial"/>
        </w:rPr>
        <w:tab/>
      </w:r>
      <w:r>
        <w:rPr>
          <w:rFonts w:ascii="Arial" w:hAnsi="Arial" w:cs="Arial"/>
        </w:rPr>
        <w:tab/>
      </w:r>
      <w:r w:rsidR="00992A36" w:rsidRPr="00342580">
        <w:rPr>
          <w:rFonts w:ascii="Arial" w:hAnsi="Arial" w:cs="Arial"/>
        </w:rPr>
        <w:t>de calor)</w:t>
      </w:r>
      <w:r w:rsidR="00992A36">
        <w:rPr>
          <w:rFonts w:ascii="Arial" w:hAnsi="Arial" w:cs="Arial"/>
        </w:rPr>
        <w:t>…………………………………………………………..</w:t>
      </w:r>
      <w:r w:rsidR="00C9155E">
        <w:rPr>
          <w:rFonts w:ascii="Arial" w:hAnsi="Arial" w:cs="Arial"/>
        </w:rPr>
        <w:t>…36</w:t>
      </w:r>
    </w:p>
    <w:p w:rsidR="00C9155E" w:rsidRDefault="00C9155E" w:rsidP="00DA359B">
      <w:pPr>
        <w:jc w:val="both"/>
        <w:rPr>
          <w:rFonts w:ascii="Arial" w:hAnsi="Arial" w:cs="Arial"/>
        </w:rPr>
      </w:pPr>
      <w:r>
        <w:rPr>
          <w:rFonts w:ascii="Arial" w:hAnsi="Arial" w:cs="Arial"/>
        </w:rPr>
        <w:t>Figura 2.4</w:t>
      </w:r>
      <w:r>
        <w:rPr>
          <w:rFonts w:ascii="Arial" w:hAnsi="Arial" w:cs="Arial"/>
        </w:rPr>
        <w:tab/>
      </w:r>
      <w:r w:rsidRPr="00342580">
        <w:rPr>
          <w:rFonts w:ascii="Arial" w:hAnsi="Arial" w:cs="Arial"/>
        </w:rPr>
        <w:t xml:space="preserve">Letalidad vs tiempo (primer estudio de penetración de </w:t>
      </w:r>
      <w:r>
        <w:rPr>
          <w:rFonts w:ascii="Arial" w:hAnsi="Arial" w:cs="Arial"/>
        </w:rPr>
        <w:tab/>
      </w:r>
      <w:r>
        <w:rPr>
          <w:rFonts w:ascii="Arial" w:hAnsi="Arial" w:cs="Arial"/>
        </w:rPr>
        <w:tab/>
      </w:r>
      <w:r>
        <w:rPr>
          <w:rFonts w:ascii="Arial" w:hAnsi="Arial" w:cs="Arial"/>
        </w:rPr>
        <w:tab/>
      </w:r>
      <w:r w:rsidRPr="00342580">
        <w:rPr>
          <w:rFonts w:ascii="Arial" w:hAnsi="Arial" w:cs="Arial"/>
        </w:rPr>
        <w:t>calor)…</w:t>
      </w:r>
      <w:r>
        <w:rPr>
          <w:rFonts w:ascii="Arial" w:hAnsi="Arial" w:cs="Arial"/>
        </w:rPr>
        <w:t>……………………………………………………………...36</w:t>
      </w:r>
    </w:p>
    <w:p w:rsidR="00612A52" w:rsidRDefault="00992A36" w:rsidP="00DA359B">
      <w:pPr>
        <w:jc w:val="both"/>
        <w:rPr>
          <w:rFonts w:ascii="Arial" w:hAnsi="Arial" w:cs="Arial"/>
        </w:rPr>
      </w:pPr>
      <w:r>
        <w:rPr>
          <w:rFonts w:ascii="Arial" w:hAnsi="Arial" w:cs="Arial"/>
        </w:rPr>
        <w:t>Figura 3.1</w:t>
      </w:r>
      <w:r>
        <w:rPr>
          <w:rFonts w:ascii="Arial" w:hAnsi="Arial" w:cs="Arial"/>
        </w:rPr>
        <w:tab/>
      </w:r>
      <w:r w:rsidR="00612A52" w:rsidRPr="00612A52">
        <w:rPr>
          <w:rFonts w:ascii="Arial" w:hAnsi="Arial" w:cs="Arial"/>
        </w:rPr>
        <w:t>Diagrama de Pareto</w:t>
      </w:r>
      <w:r w:rsidR="00612A52">
        <w:rPr>
          <w:rFonts w:ascii="Arial" w:hAnsi="Arial" w:cs="Arial"/>
        </w:rPr>
        <w:t>……………………………………………….39</w:t>
      </w:r>
    </w:p>
    <w:p w:rsidR="00612A52" w:rsidRDefault="00992A36" w:rsidP="00DA359B">
      <w:pPr>
        <w:jc w:val="both"/>
        <w:rPr>
          <w:rFonts w:ascii="Arial" w:hAnsi="Arial" w:cs="Arial"/>
        </w:rPr>
      </w:pPr>
      <w:r>
        <w:rPr>
          <w:rFonts w:ascii="Arial" w:hAnsi="Arial" w:cs="Arial"/>
        </w:rPr>
        <w:t>Figura 3.2</w:t>
      </w:r>
      <w:r>
        <w:rPr>
          <w:rFonts w:ascii="Arial" w:hAnsi="Arial" w:cs="Arial"/>
        </w:rPr>
        <w:tab/>
      </w:r>
      <w:r w:rsidR="00612A52" w:rsidRPr="00612A52">
        <w:rPr>
          <w:rFonts w:ascii="Arial" w:hAnsi="Arial" w:cs="Arial"/>
        </w:rPr>
        <w:t>Normal Probability Plot para los efectos de los Factores</w:t>
      </w:r>
      <w:r w:rsidR="00612A52">
        <w:rPr>
          <w:rFonts w:ascii="Arial" w:hAnsi="Arial" w:cs="Arial"/>
        </w:rPr>
        <w:t>……...40</w:t>
      </w:r>
    </w:p>
    <w:p w:rsidR="001649B1" w:rsidRDefault="00992A36" w:rsidP="00DA359B">
      <w:pPr>
        <w:jc w:val="both"/>
        <w:rPr>
          <w:rFonts w:ascii="Arial" w:hAnsi="Arial" w:cs="Arial"/>
        </w:rPr>
      </w:pPr>
      <w:r>
        <w:rPr>
          <w:rFonts w:ascii="Arial" w:hAnsi="Arial" w:cs="Arial"/>
        </w:rPr>
        <w:t>F</w:t>
      </w:r>
      <w:r w:rsidRPr="00342580">
        <w:rPr>
          <w:rFonts w:ascii="Arial" w:hAnsi="Arial" w:cs="Arial"/>
        </w:rPr>
        <w:t>igura 3.3</w:t>
      </w:r>
      <w:r>
        <w:rPr>
          <w:rFonts w:ascii="Arial" w:hAnsi="Arial" w:cs="Arial"/>
        </w:rPr>
        <w:tab/>
      </w:r>
      <w:r w:rsidR="001649B1" w:rsidRPr="00342580">
        <w:rPr>
          <w:rFonts w:ascii="Arial" w:hAnsi="Arial" w:cs="Arial"/>
        </w:rPr>
        <w:t>Soya Texturizad</w:t>
      </w:r>
      <w:r w:rsidR="001649B1">
        <w:rPr>
          <w:rFonts w:ascii="Arial" w:hAnsi="Arial" w:cs="Arial"/>
        </w:rPr>
        <w:t xml:space="preserve">a  antes y después de la </w:t>
      </w:r>
      <w:r w:rsidR="001649B1" w:rsidRPr="00342580">
        <w:rPr>
          <w:rFonts w:ascii="Arial" w:hAnsi="Arial" w:cs="Arial"/>
        </w:rPr>
        <w:t>hidratación…</w:t>
      </w:r>
      <w:r w:rsidR="001649B1">
        <w:rPr>
          <w:rFonts w:ascii="Arial" w:hAnsi="Arial" w:cs="Arial"/>
        </w:rPr>
        <w:t>……....44</w:t>
      </w:r>
    </w:p>
    <w:p w:rsidR="001649B1" w:rsidRDefault="00992A36" w:rsidP="00DA359B">
      <w:pPr>
        <w:jc w:val="both"/>
        <w:rPr>
          <w:rFonts w:ascii="Arial" w:hAnsi="Arial" w:cs="Arial"/>
        </w:rPr>
      </w:pPr>
      <w:r>
        <w:rPr>
          <w:rFonts w:ascii="Arial" w:hAnsi="Arial" w:cs="Arial"/>
        </w:rPr>
        <w:t>Figura 3.4</w:t>
      </w:r>
      <w:r>
        <w:rPr>
          <w:rFonts w:ascii="Arial" w:hAnsi="Arial" w:cs="Arial"/>
        </w:rPr>
        <w:tab/>
      </w:r>
      <w:r w:rsidR="001649B1" w:rsidRPr="00342580">
        <w:rPr>
          <w:rFonts w:ascii="Arial" w:hAnsi="Arial" w:cs="Arial"/>
        </w:rPr>
        <w:t xml:space="preserve">Tamaño relativo de las albóndigas </w:t>
      </w:r>
      <w:r w:rsidR="001649B1">
        <w:rPr>
          <w:rFonts w:ascii="Arial" w:hAnsi="Arial" w:cs="Arial"/>
        </w:rPr>
        <w:t xml:space="preserve">formadas con </w:t>
      </w:r>
      <w:r w:rsidR="001649B1" w:rsidRPr="00342580">
        <w:rPr>
          <w:rFonts w:ascii="Arial" w:hAnsi="Arial" w:cs="Arial"/>
        </w:rPr>
        <w:t>la</w:t>
      </w:r>
    </w:p>
    <w:p w:rsidR="001649B1" w:rsidRPr="00342580" w:rsidRDefault="00DA359B" w:rsidP="00DA359B">
      <w:pPr>
        <w:jc w:val="both"/>
        <w:rPr>
          <w:rFonts w:ascii="Arial" w:hAnsi="Arial" w:cs="Arial"/>
        </w:rPr>
      </w:pPr>
      <w:r>
        <w:rPr>
          <w:rFonts w:ascii="Arial" w:hAnsi="Arial" w:cs="Arial"/>
        </w:rPr>
        <w:tab/>
      </w:r>
      <w:r>
        <w:rPr>
          <w:rFonts w:ascii="Arial" w:hAnsi="Arial" w:cs="Arial"/>
        </w:rPr>
        <w:tab/>
      </w:r>
      <w:r w:rsidR="001649B1" w:rsidRPr="00342580">
        <w:rPr>
          <w:rFonts w:ascii="Arial" w:hAnsi="Arial" w:cs="Arial"/>
        </w:rPr>
        <w:t>cuchara de medida</w:t>
      </w:r>
      <w:r w:rsidR="001649B1">
        <w:rPr>
          <w:rFonts w:ascii="Arial" w:hAnsi="Arial" w:cs="Arial"/>
        </w:rPr>
        <w:t>……………………………………………..….47</w:t>
      </w:r>
    </w:p>
    <w:p w:rsidR="001649B1" w:rsidRDefault="001649B1" w:rsidP="00DA359B">
      <w:pPr>
        <w:jc w:val="both"/>
        <w:rPr>
          <w:rFonts w:ascii="Arial" w:hAnsi="Arial" w:cs="Arial"/>
        </w:rPr>
      </w:pPr>
      <w:r>
        <w:rPr>
          <w:rFonts w:ascii="Arial" w:hAnsi="Arial" w:cs="Arial"/>
        </w:rPr>
        <w:t>Figura 3.5</w:t>
      </w:r>
      <w:r>
        <w:rPr>
          <w:rFonts w:ascii="Arial" w:hAnsi="Arial" w:cs="Arial"/>
        </w:rPr>
        <w:tab/>
      </w:r>
      <w:r w:rsidRPr="00342580">
        <w:rPr>
          <w:rFonts w:ascii="Arial" w:hAnsi="Arial" w:cs="Arial"/>
        </w:rPr>
        <w:t>Albóndigas  antes y después del blanching…</w:t>
      </w:r>
      <w:r>
        <w:rPr>
          <w:rFonts w:ascii="Arial" w:hAnsi="Arial" w:cs="Arial"/>
        </w:rPr>
        <w:t>………………….48</w:t>
      </w:r>
    </w:p>
    <w:p w:rsidR="00992A36" w:rsidRPr="00342580" w:rsidRDefault="00027F42" w:rsidP="00DA359B">
      <w:pPr>
        <w:jc w:val="both"/>
        <w:rPr>
          <w:rFonts w:ascii="Arial" w:hAnsi="Arial" w:cs="Arial"/>
        </w:rPr>
      </w:pPr>
      <w:r>
        <w:rPr>
          <w:rFonts w:ascii="Arial" w:hAnsi="Arial" w:cs="Arial"/>
        </w:rPr>
        <w:t>Figura 3.6</w:t>
      </w:r>
      <w:r>
        <w:rPr>
          <w:rFonts w:ascii="Arial" w:hAnsi="Arial" w:cs="Arial"/>
        </w:rPr>
        <w:tab/>
      </w:r>
      <w:r w:rsidR="00992A36" w:rsidRPr="00342580">
        <w:rPr>
          <w:rFonts w:ascii="Arial" w:hAnsi="Arial" w:cs="Arial"/>
        </w:rPr>
        <w:t>Llenado de albóndigas (16/lata)……</w:t>
      </w:r>
      <w:r w:rsidR="00992A36">
        <w:rPr>
          <w:rFonts w:ascii="Arial" w:hAnsi="Arial" w:cs="Arial"/>
        </w:rPr>
        <w:t>…………………………….</w:t>
      </w:r>
      <w:r>
        <w:rPr>
          <w:rFonts w:ascii="Arial" w:hAnsi="Arial" w:cs="Arial"/>
        </w:rPr>
        <w:t>50</w:t>
      </w:r>
    </w:p>
    <w:p w:rsidR="001649B1" w:rsidRPr="00342580" w:rsidRDefault="0087055C" w:rsidP="00DA359B">
      <w:pPr>
        <w:jc w:val="both"/>
        <w:rPr>
          <w:rFonts w:ascii="Arial" w:hAnsi="Arial" w:cs="Arial"/>
        </w:rPr>
      </w:pPr>
      <w:r>
        <w:rPr>
          <w:rFonts w:ascii="Arial" w:hAnsi="Arial" w:cs="Arial"/>
        </w:rPr>
        <w:t>Figura 3.7</w:t>
      </w:r>
      <w:r w:rsidRPr="0087055C">
        <w:rPr>
          <w:rFonts w:ascii="Arial" w:hAnsi="Arial" w:cs="Arial"/>
          <w:sz w:val="22"/>
          <w:szCs w:val="22"/>
        </w:rPr>
        <w:t xml:space="preserve"> </w:t>
      </w:r>
      <w:r>
        <w:rPr>
          <w:rFonts w:ascii="Arial" w:hAnsi="Arial" w:cs="Arial"/>
          <w:sz w:val="22"/>
          <w:szCs w:val="22"/>
        </w:rPr>
        <w:tab/>
      </w:r>
      <w:r w:rsidRPr="0087055C">
        <w:rPr>
          <w:rFonts w:ascii="Arial" w:hAnsi="Arial" w:cs="Arial"/>
        </w:rPr>
        <w:t>Posición de las latas dentro de la canasta…</w:t>
      </w:r>
      <w:r>
        <w:rPr>
          <w:rFonts w:ascii="Arial" w:hAnsi="Arial" w:cs="Arial"/>
        </w:rPr>
        <w:t>……………………</w:t>
      </w:r>
      <w:r w:rsidRPr="0087055C">
        <w:rPr>
          <w:rFonts w:ascii="Arial" w:hAnsi="Arial" w:cs="Arial"/>
        </w:rPr>
        <w:t>59</w:t>
      </w:r>
    </w:p>
    <w:p w:rsidR="001649B1" w:rsidRDefault="0087055C" w:rsidP="00DA359B">
      <w:pPr>
        <w:jc w:val="both"/>
        <w:rPr>
          <w:rFonts w:ascii="Arial" w:hAnsi="Arial" w:cs="Arial"/>
        </w:rPr>
      </w:pPr>
      <w:r>
        <w:rPr>
          <w:rFonts w:ascii="Arial" w:hAnsi="Arial" w:cs="Arial"/>
        </w:rPr>
        <w:t>Figura 3.8</w:t>
      </w:r>
      <w:r>
        <w:rPr>
          <w:rFonts w:ascii="Arial" w:hAnsi="Arial" w:cs="Arial"/>
        </w:rPr>
        <w:tab/>
      </w:r>
      <w:r w:rsidRPr="0087055C">
        <w:rPr>
          <w:rFonts w:ascii="Arial" w:hAnsi="Arial" w:cs="Arial"/>
        </w:rPr>
        <w:t>Entrada de vapor saturado y salida de condensado…</w:t>
      </w:r>
      <w:r>
        <w:rPr>
          <w:rFonts w:ascii="Arial" w:hAnsi="Arial" w:cs="Arial"/>
        </w:rPr>
        <w:t>………..</w:t>
      </w:r>
      <w:r w:rsidRPr="0087055C">
        <w:rPr>
          <w:rFonts w:ascii="Arial" w:hAnsi="Arial" w:cs="Arial"/>
        </w:rPr>
        <w:t>.60</w:t>
      </w:r>
    </w:p>
    <w:p w:rsidR="00DA359B" w:rsidRDefault="0025008E" w:rsidP="00DA359B">
      <w:pPr>
        <w:jc w:val="both"/>
        <w:rPr>
          <w:rFonts w:ascii="Arial" w:hAnsi="Arial" w:cs="Arial"/>
        </w:rPr>
      </w:pPr>
      <w:r>
        <w:rPr>
          <w:rFonts w:ascii="Arial" w:hAnsi="Arial" w:cs="Arial"/>
        </w:rPr>
        <w:t>Figura 3.9</w:t>
      </w:r>
      <w:r>
        <w:rPr>
          <w:rFonts w:ascii="Arial" w:hAnsi="Arial" w:cs="Arial"/>
        </w:rPr>
        <w:tab/>
      </w:r>
      <w:r w:rsidRPr="0025008E">
        <w:rPr>
          <w:rFonts w:ascii="Arial" w:hAnsi="Arial" w:cs="Arial"/>
        </w:rPr>
        <w:t>Evaluación de color de salsa,</w:t>
      </w:r>
    </w:p>
    <w:p w:rsidR="00D12930" w:rsidRDefault="00DA359B" w:rsidP="00DA359B">
      <w:pPr>
        <w:jc w:val="both"/>
        <w:rPr>
          <w:rFonts w:ascii="Arial" w:hAnsi="Arial" w:cs="Arial"/>
        </w:rPr>
      </w:pPr>
      <w:r>
        <w:rPr>
          <w:rFonts w:ascii="Arial" w:hAnsi="Arial" w:cs="Arial"/>
        </w:rPr>
        <w:tab/>
      </w:r>
      <w:r>
        <w:rPr>
          <w:rFonts w:ascii="Arial" w:hAnsi="Arial" w:cs="Arial"/>
        </w:rPr>
        <w:tab/>
      </w:r>
      <w:r w:rsidR="0025008E" w:rsidRPr="0025008E">
        <w:rPr>
          <w:rFonts w:ascii="Arial" w:hAnsi="Arial" w:cs="Arial"/>
        </w:rPr>
        <w:t>escala  Pantone</w:t>
      </w:r>
      <w:r>
        <w:rPr>
          <w:rFonts w:ascii="Arial" w:hAnsi="Arial" w:cs="Arial"/>
        </w:rPr>
        <w:t>(06/09/2007)…………………..</w:t>
      </w:r>
      <w:r w:rsidR="0025008E" w:rsidRPr="0025008E">
        <w:rPr>
          <w:rFonts w:ascii="Arial" w:hAnsi="Arial" w:cs="Arial"/>
        </w:rPr>
        <w:t>…</w:t>
      </w:r>
      <w:r w:rsidR="003F22F6">
        <w:rPr>
          <w:rFonts w:ascii="Arial" w:hAnsi="Arial" w:cs="Arial"/>
        </w:rPr>
        <w:t>…………….</w:t>
      </w:r>
      <w:r w:rsidR="0025008E" w:rsidRPr="0025008E">
        <w:rPr>
          <w:rFonts w:ascii="Arial" w:hAnsi="Arial" w:cs="Arial"/>
        </w:rPr>
        <w:t>..65</w:t>
      </w:r>
    </w:p>
    <w:p w:rsidR="00D12930" w:rsidRDefault="0025008E" w:rsidP="00DA359B">
      <w:pPr>
        <w:jc w:val="both"/>
        <w:rPr>
          <w:rFonts w:ascii="Arial" w:hAnsi="Arial" w:cs="Arial"/>
        </w:rPr>
      </w:pPr>
      <w:r>
        <w:rPr>
          <w:rFonts w:ascii="Arial" w:hAnsi="Arial" w:cs="Arial"/>
        </w:rPr>
        <w:t>Figura 3.10</w:t>
      </w:r>
      <w:r>
        <w:rPr>
          <w:rFonts w:ascii="Arial" w:hAnsi="Arial" w:cs="Arial"/>
        </w:rPr>
        <w:tab/>
      </w:r>
      <w:r w:rsidRPr="0025008E">
        <w:rPr>
          <w:rFonts w:ascii="Arial" w:hAnsi="Arial" w:cs="Arial"/>
        </w:rPr>
        <w:t>Salsa sobre fondo blanco…</w:t>
      </w:r>
      <w:r w:rsidR="003F22F6">
        <w:rPr>
          <w:rFonts w:ascii="Arial" w:hAnsi="Arial" w:cs="Arial"/>
        </w:rPr>
        <w:t>………………………………………</w:t>
      </w:r>
      <w:r w:rsidRPr="0025008E">
        <w:rPr>
          <w:rFonts w:ascii="Arial" w:hAnsi="Arial" w:cs="Arial"/>
        </w:rPr>
        <w:t>65</w:t>
      </w:r>
    </w:p>
    <w:p w:rsidR="00D12930" w:rsidRDefault="0025008E" w:rsidP="00DA359B">
      <w:pPr>
        <w:jc w:val="both"/>
        <w:rPr>
          <w:rFonts w:ascii="Arial" w:hAnsi="Arial" w:cs="Arial"/>
        </w:rPr>
      </w:pPr>
      <w:r>
        <w:rPr>
          <w:rFonts w:ascii="Arial" w:hAnsi="Arial" w:cs="Arial"/>
        </w:rPr>
        <w:t>Figura 3.11</w:t>
      </w:r>
      <w:r>
        <w:rPr>
          <w:rFonts w:ascii="Arial" w:hAnsi="Arial" w:cs="Arial"/>
        </w:rPr>
        <w:tab/>
      </w:r>
      <w:r w:rsidRPr="003F22F6">
        <w:rPr>
          <w:rFonts w:ascii="Arial" w:hAnsi="Arial" w:cs="Arial"/>
        </w:rPr>
        <w:t>Salsa y Albóndigas evaluadas el 31/07/2008…</w:t>
      </w:r>
      <w:r w:rsidR="003F22F6">
        <w:rPr>
          <w:rFonts w:ascii="Arial" w:hAnsi="Arial" w:cs="Arial"/>
        </w:rPr>
        <w:t>………………..</w:t>
      </w:r>
      <w:r w:rsidRPr="003F22F6">
        <w:rPr>
          <w:rFonts w:ascii="Arial" w:hAnsi="Arial" w:cs="Arial"/>
        </w:rPr>
        <w:t>66</w:t>
      </w:r>
    </w:p>
    <w:p w:rsidR="003F22F6" w:rsidRDefault="0025008E" w:rsidP="00DA359B">
      <w:pPr>
        <w:jc w:val="both"/>
        <w:rPr>
          <w:rFonts w:ascii="Arial" w:hAnsi="Arial" w:cs="Arial"/>
        </w:rPr>
      </w:pPr>
      <w:r>
        <w:rPr>
          <w:rFonts w:ascii="Arial" w:hAnsi="Arial" w:cs="Arial"/>
        </w:rPr>
        <w:t>Figura 3.12</w:t>
      </w:r>
      <w:r w:rsidR="003F22F6">
        <w:rPr>
          <w:rFonts w:ascii="Arial" w:hAnsi="Arial" w:cs="Arial"/>
        </w:rPr>
        <w:tab/>
      </w:r>
      <w:r w:rsidRPr="003F22F6">
        <w:rPr>
          <w:rFonts w:ascii="Arial" w:hAnsi="Arial" w:cs="Arial"/>
        </w:rPr>
        <w:t>Evaluación de color de sals</w:t>
      </w:r>
      <w:r w:rsidR="003F22F6">
        <w:rPr>
          <w:rFonts w:ascii="Arial" w:hAnsi="Arial" w:cs="Arial"/>
        </w:rPr>
        <w:t>a,</w:t>
      </w:r>
    </w:p>
    <w:p w:rsidR="00D12930" w:rsidRDefault="00DA359B" w:rsidP="00DA359B">
      <w:pPr>
        <w:jc w:val="both"/>
        <w:rPr>
          <w:rFonts w:ascii="Arial" w:hAnsi="Arial" w:cs="Arial"/>
        </w:rPr>
      </w:pPr>
      <w:r>
        <w:rPr>
          <w:rFonts w:ascii="Arial" w:hAnsi="Arial" w:cs="Arial"/>
        </w:rPr>
        <w:tab/>
      </w:r>
      <w:r>
        <w:rPr>
          <w:rFonts w:ascii="Arial" w:hAnsi="Arial" w:cs="Arial"/>
        </w:rPr>
        <w:tab/>
      </w:r>
      <w:r w:rsidR="003F22F6">
        <w:rPr>
          <w:rFonts w:ascii="Arial" w:hAnsi="Arial" w:cs="Arial"/>
        </w:rPr>
        <w:t>escala  Pantone (31/7/2008)……………………………………...</w:t>
      </w:r>
      <w:r w:rsidR="0025008E" w:rsidRPr="003F22F6">
        <w:rPr>
          <w:rFonts w:ascii="Arial" w:hAnsi="Arial" w:cs="Arial"/>
        </w:rPr>
        <w:t>66</w:t>
      </w:r>
    </w:p>
    <w:p w:rsidR="0025008E" w:rsidRDefault="0025008E" w:rsidP="00DA359B">
      <w:pPr>
        <w:jc w:val="both"/>
        <w:rPr>
          <w:rFonts w:ascii="Arial" w:hAnsi="Arial" w:cs="Arial"/>
        </w:rPr>
      </w:pPr>
      <w:r>
        <w:rPr>
          <w:rFonts w:ascii="Arial" w:hAnsi="Arial" w:cs="Arial"/>
        </w:rPr>
        <w:t>Figura 3.13</w:t>
      </w:r>
      <w:r w:rsidR="003F22F6">
        <w:rPr>
          <w:rFonts w:ascii="Arial" w:hAnsi="Arial" w:cs="Arial"/>
        </w:rPr>
        <w:tab/>
      </w:r>
      <w:r w:rsidRPr="003F22F6">
        <w:rPr>
          <w:rFonts w:ascii="Arial" w:hAnsi="Arial" w:cs="Arial"/>
        </w:rPr>
        <w:t>Siembra en pe</w:t>
      </w:r>
      <w:r w:rsidR="003F22F6">
        <w:rPr>
          <w:rFonts w:ascii="Arial" w:hAnsi="Arial" w:cs="Arial"/>
        </w:rPr>
        <w:t>trifilm para aerobios mesófilos…………..</w:t>
      </w:r>
      <w:r w:rsidRPr="003F22F6">
        <w:rPr>
          <w:rFonts w:ascii="Arial" w:hAnsi="Arial" w:cs="Arial"/>
        </w:rPr>
        <w:t>………68</w:t>
      </w:r>
    </w:p>
    <w:p w:rsidR="0025008E" w:rsidRPr="0025008E" w:rsidRDefault="0025008E" w:rsidP="00DA359B">
      <w:pPr>
        <w:jc w:val="both"/>
        <w:rPr>
          <w:rFonts w:ascii="Arial" w:hAnsi="Arial" w:cs="Arial"/>
        </w:rPr>
      </w:pPr>
      <w:r>
        <w:rPr>
          <w:rFonts w:ascii="Arial" w:hAnsi="Arial" w:cs="Arial"/>
        </w:rPr>
        <w:t>Figura 3.14</w:t>
      </w:r>
      <w:r w:rsidR="003F22F6">
        <w:rPr>
          <w:rFonts w:ascii="Arial" w:hAnsi="Arial" w:cs="Arial"/>
        </w:rPr>
        <w:tab/>
      </w:r>
      <w:r w:rsidRPr="003F22F6">
        <w:rPr>
          <w:rFonts w:ascii="Arial" w:hAnsi="Arial" w:cs="Arial"/>
        </w:rPr>
        <w:t>Siembra en petrifilm para aerobios mesófilos  y</w:t>
      </w:r>
    </w:p>
    <w:p w:rsidR="0025008E" w:rsidRDefault="00DA359B" w:rsidP="00DA359B">
      <w:pPr>
        <w:jc w:val="both"/>
        <w:rPr>
          <w:rFonts w:ascii="Arial" w:hAnsi="Arial" w:cs="Arial"/>
        </w:rPr>
      </w:pPr>
      <w:r>
        <w:rPr>
          <w:rFonts w:ascii="Arial" w:hAnsi="Arial" w:cs="Arial"/>
        </w:rPr>
        <w:tab/>
      </w:r>
      <w:r>
        <w:rPr>
          <w:rFonts w:ascii="Arial" w:hAnsi="Arial" w:cs="Arial"/>
        </w:rPr>
        <w:tab/>
      </w:r>
      <w:r w:rsidR="0025008E" w:rsidRPr="003F22F6">
        <w:rPr>
          <w:rFonts w:ascii="Arial" w:hAnsi="Arial" w:cs="Arial"/>
        </w:rPr>
        <w:t>para E. coli …………</w:t>
      </w:r>
      <w:r w:rsidR="003F22F6">
        <w:rPr>
          <w:rFonts w:ascii="Arial" w:hAnsi="Arial" w:cs="Arial"/>
        </w:rPr>
        <w:t>………………………………………………</w:t>
      </w:r>
      <w:r w:rsidR="0025008E" w:rsidRPr="003F22F6">
        <w:rPr>
          <w:rFonts w:ascii="Arial" w:hAnsi="Arial" w:cs="Arial"/>
        </w:rPr>
        <w:t>70</w:t>
      </w:r>
    </w:p>
    <w:p w:rsidR="00093C93" w:rsidRDefault="0025008E" w:rsidP="00DA359B">
      <w:pPr>
        <w:jc w:val="both"/>
        <w:rPr>
          <w:rFonts w:ascii="Arial" w:hAnsi="Arial" w:cs="Arial"/>
        </w:rPr>
      </w:pPr>
      <w:r>
        <w:rPr>
          <w:rFonts w:ascii="Arial" w:hAnsi="Arial" w:cs="Arial"/>
        </w:rPr>
        <w:t>Figura 3.15</w:t>
      </w:r>
      <w:r w:rsidR="003F22F6">
        <w:rPr>
          <w:rFonts w:ascii="Arial" w:hAnsi="Arial" w:cs="Arial"/>
        </w:rPr>
        <w:tab/>
      </w:r>
      <w:r w:rsidRPr="003F22F6">
        <w:rPr>
          <w:rFonts w:ascii="Arial" w:hAnsi="Arial" w:cs="Arial"/>
        </w:rPr>
        <w:t>Siembra en petrifilm para mohos y levaduras…</w:t>
      </w:r>
      <w:r w:rsidR="003F22F6">
        <w:rPr>
          <w:rFonts w:ascii="Arial" w:hAnsi="Arial" w:cs="Arial"/>
        </w:rPr>
        <w:t>………………..</w:t>
      </w:r>
      <w:r w:rsidRPr="003F22F6">
        <w:rPr>
          <w:rFonts w:ascii="Arial" w:hAnsi="Arial" w:cs="Arial"/>
        </w:rPr>
        <w:t>70</w:t>
      </w:r>
    </w:p>
    <w:p w:rsidR="003F22F6" w:rsidRDefault="0025008E" w:rsidP="00DA359B">
      <w:pPr>
        <w:jc w:val="both"/>
        <w:rPr>
          <w:rFonts w:ascii="Arial" w:hAnsi="Arial" w:cs="Arial"/>
        </w:rPr>
      </w:pPr>
      <w:r>
        <w:rPr>
          <w:rFonts w:ascii="Arial" w:hAnsi="Arial" w:cs="Arial"/>
        </w:rPr>
        <w:t>Figura 3.16</w:t>
      </w:r>
      <w:r w:rsidR="00093C93" w:rsidRPr="00093C93">
        <w:rPr>
          <w:rFonts w:ascii="Arial" w:hAnsi="Arial" w:cs="Arial"/>
        </w:rPr>
        <w:t xml:space="preserve"> </w:t>
      </w:r>
      <w:r w:rsidR="003F22F6">
        <w:rPr>
          <w:rFonts w:ascii="Arial" w:hAnsi="Arial" w:cs="Arial"/>
        </w:rPr>
        <w:tab/>
      </w:r>
      <w:r w:rsidR="00093C93" w:rsidRPr="00470ED7">
        <w:rPr>
          <w:rFonts w:ascii="Arial" w:hAnsi="Arial" w:cs="Arial"/>
        </w:rPr>
        <w:t>Etiqueta de información nutricional de otro producto</w:t>
      </w:r>
    </w:p>
    <w:p w:rsidR="00D12930" w:rsidRDefault="00DA359B" w:rsidP="00DA359B">
      <w:pPr>
        <w:jc w:val="both"/>
        <w:rPr>
          <w:rFonts w:ascii="Arial" w:hAnsi="Arial" w:cs="Arial"/>
        </w:rPr>
      </w:pPr>
      <w:r>
        <w:rPr>
          <w:rFonts w:ascii="Arial" w:hAnsi="Arial" w:cs="Arial"/>
        </w:rPr>
        <w:tab/>
      </w:r>
      <w:r>
        <w:rPr>
          <w:rFonts w:ascii="Arial" w:hAnsi="Arial" w:cs="Arial"/>
        </w:rPr>
        <w:tab/>
      </w:r>
      <w:r w:rsidR="00093C93" w:rsidRPr="00470ED7">
        <w:rPr>
          <w:rFonts w:ascii="Arial" w:hAnsi="Arial" w:cs="Arial"/>
        </w:rPr>
        <w:t>del mercado</w:t>
      </w:r>
      <w:r w:rsidR="00093C93">
        <w:rPr>
          <w:rFonts w:ascii="Arial" w:hAnsi="Arial" w:cs="Arial"/>
        </w:rPr>
        <w:t>…</w:t>
      </w:r>
      <w:r w:rsidR="003F22F6">
        <w:rPr>
          <w:rFonts w:ascii="Arial" w:hAnsi="Arial" w:cs="Arial"/>
        </w:rPr>
        <w:t>……………………………………………………...</w:t>
      </w:r>
      <w:r w:rsidR="00093C93">
        <w:rPr>
          <w:rFonts w:ascii="Arial" w:hAnsi="Arial" w:cs="Arial"/>
        </w:rPr>
        <w:t>79</w:t>
      </w:r>
    </w:p>
    <w:p w:rsidR="00D12930" w:rsidRDefault="0025008E" w:rsidP="00DA359B">
      <w:pPr>
        <w:jc w:val="both"/>
        <w:rPr>
          <w:rFonts w:ascii="Arial" w:hAnsi="Arial" w:cs="Arial"/>
        </w:rPr>
      </w:pPr>
      <w:r>
        <w:rPr>
          <w:rFonts w:ascii="Arial" w:hAnsi="Arial" w:cs="Arial"/>
        </w:rPr>
        <w:t>Figura 3.17</w:t>
      </w:r>
      <w:r w:rsidR="009A7B01">
        <w:rPr>
          <w:rFonts w:ascii="Arial" w:hAnsi="Arial" w:cs="Arial"/>
        </w:rPr>
        <w:tab/>
        <w:t>Temperatura vs. Tiempo, sensor M3P174</w:t>
      </w:r>
      <w:r w:rsidR="003F22F6">
        <w:rPr>
          <w:rFonts w:ascii="Arial" w:hAnsi="Arial" w:cs="Arial"/>
        </w:rPr>
        <w:t>94............................82</w:t>
      </w:r>
    </w:p>
    <w:p w:rsidR="00992A36" w:rsidRDefault="0025008E" w:rsidP="00DA359B">
      <w:pPr>
        <w:jc w:val="both"/>
        <w:rPr>
          <w:rFonts w:ascii="Arial" w:hAnsi="Arial" w:cs="Arial"/>
        </w:rPr>
      </w:pPr>
      <w:r>
        <w:rPr>
          <w:rFonts w:ascii="Arial" w:hAnsi="Arial" w:cs="Arial"/>
        </w:rPr>
        <w:t>Figura 3.18</w:t>
      </w:r>
      <w:r w:rsidR="009A7B01">
        <w:rPr>
          <w:rFonts w:ascii="Arial" w:hAnsi="Arial" w:cs="Arial"/>
        </w:rPr>
        <w:tab/>
      </w:r>
      <w:r w:rsidR="00992A36">
        <w:rPr>
          <w:rFonts w:ascii="Arial" w:hAnsi="Arial" w:cs="Arial"/>
        </w:rPr>
        <w:t>Letalidad vs. Tiem</w:t>
      </w:r>
      <w:r w:rsidR="003F22F6">
        <w:rPr>
          <w:rFonts w:ascii="Arial" w:hAnsi="Arial" w:cs="Arial"/>
        </w:rPr>
        <w:t>po, sensor M3P17494……………………..…85</w:t>
      </w:r>
    </w:p>
    <w:p w:rsidR="00992A36" w:rsidRDefault="009A7B01" w:rsidP="00DA359B">
      <w:pPr>
        <w:jc w:val="both"/>
        <w:rPr>
          <w:rFonts w:ascii="Arial" w:hAnsi="Arial" w:cs="Arial"/>
        </w:rPr>
      </w:pPr>
      <w:r>
        <w:rPr>
          <w:rFonts w:ascii="Arial" w:hAnsi="Arial" w:cs="Arial"/>
        </w:rPr>
        <w:t>Figura 3.19</w:t>
      </w:r>
      <w:r>
        <w:rPr>
          <w:rFonts w:ascii="Arial" w:hAnsi="Arial" w:cs="Arial"/>
        </w:rPr>
        <w:tab/>
      </w:r>
      <w:r w:rsidR="00992A36">
        <w:rPr>
          <w:rFonts w:ascii="Arial" w:hAnsi="Arial" w:cs="Arial"/>
        </w:rPr>
        <w:t>Temperatura vs. Tiempo, sensor M3P1</w:t>
      </w:r>
      <w:r w:rsidR="003F22F6">
        <w:rPr>
          <w:rFonts w:ascii="Arial" w:hAnsi="Arial" w:cs="Arial"/>
        </w:rPr>
        <w:t>8271…………………...86</w:t>
      </w:r>
    </w:p>
    <w:p w:rsidR="009224BE" w:rsidRDefault="009A7B01" w:rsidP="00DA359B">
      <w:pPr>
        <w:jc w:val="both"/>
        <w:rPr>
          <w:rFonts w:ascii="Arial" w:hAnsi="Arial" w:cs="Arial"/>
        </w:rPr>
      </w:pPr>
      <w:r>
        <w:rPr>
          <w:rFonts w:ascii="Arial" w:hAnsi="Arial" w:cs="Arial"/>
        </w:rPr>
        <w:t>Figura 3.20</w:t>
      </w:r>
      <w:r>
        <w:rPr>
          <w:rFonts w:ascii="Arial" w:hAnsi="Arial" w:cs="Arial"/>
        </w:rPr>
        <w:tab/>
      </w:r>
      <w:r w:rsidR="00992A36">
        <w:rPr>
          <w:rFonts w:ascii="Arial" w:hAnsi="Arial" w:cs="Arial"/>
        </w:rPr>
        <w:t>Letalidad vs. Tiem</w:t>
      </w:r>
      <w:r w:rsidR="003F22F6">
        <w:rPr>
          <w:rFonts w:ascii="Arial" w:hAnsi="Arial" w:cs="Arial"/>
        </w:rPr>
        <w:t>po, sensor M3P18271………………………..88</w:t>
      </w:r>
    </w:p>
    <w:p w:rsidR="009224BE" w:rsidRDefault="009224BE" w:rsidP="009224BE">
      <w:pPr>
        <w:rPr>
          <w:rFonts w:ascii="Arial" w:hAnsi="Arial" w:cs="Arial"/>
        </w:rPr>
      </w:pPr>
    </w:p>
    <w:p w:rsidR="009224BE" w:rsidRPr="009224BE" w:rsidRDefault="009224BE" w:rsidP="009224BE">
      <w:pPr>
        <w:rPr>
          <w:rFonts w:ascii="Arial" w:hAnsi="Arial" w:cs="Arial"/>
        </w:rPr>
      </w:pPr>
    </w:p>
    <w:p w:rsidR="00992A36" w:rsidRDefault="00992A36" w:rsidP="00992A36">
      <w:pPr>
        <w:jc w:val="center"/>
        <w:rPr>
          <w:rFonts w:ascii="Arial" w:hAnsi="Arial" w:cs="Arial"/>
          <w:b/>
          <w:sz w:val="32"/>
          <w:szCs w:val="32"/>
        </w:rPr>
      </w:pPr>
      <w:r w:rsidRPr="00885F0E">
        <w:rPr>
          <w:rFonts w:ascii="Arial" w:hAnsi="Arial" w:cs="Arial"/>
          <w:b/>
          <w:sz w:val="32"/>
          <w:szCs w:val="32"/>
        </w:rPr>
        <w:lastRenderedPageBreak/>
        <w:t>INDICE DE TABLAS</w:t>
      </w:r>
    </w:p>
    <w:p w:rsidR="00992A36" w:rsidRDefault="00992A36" w:rsidP="00992A36">
      <w:pPr>
        <w:jc w:val="center"/>
        <w:rPr>
          <w:rFonts w:ascii="Arial" w:hAnsi="Arial" w:cs="Arial"/>
          <w:b/>
          <w:sz w:val="32"/>
          <w:szCs w:val="32"/>
        </w:rPr>
      </w:pPr>
    </w:p>
    <w:p w:rsidR="00992A36" w:rsidRDefault="00992A36" w:rsidP="00992A36">
      <w:pPr>
        <w:jc w:val="center"/>
        <w:rPr>
          <w:rFonts w:ascii="Arial" w:hAnsi="Arial" w:cs="Arial"/>
          <w:b/>
          <w:sz w:val="32"/>
          <w:szCs w:val="32"/>
        </w:rPr>
      </w:pPr>
    </w:p>
    <w:p w:rsidR="00992A36" w:rsidRPr="000B5141" w:rsidRDefault="00992A36" w:rsidP="00992A36">
      <w:pPr>
        <w:jc w:val="right"/>
        <w:rPr>
          <w:rFonts w:ascii="Arial" w:hAnsi="Arial" w:cs="Arial"/>
        </w:rPr>
      </w:pPr>
      <w:r w:rsidRPr="000B5141">
        <w:rPr>
          <w:rFonts w:ascii="Arial" w:hAnsi="Arial" w:cs="Arial"/>
        </w:rPr>
        <w:t>Pag.</w:t>
      </w:r>
    </w:p>
    <w:p w:rsidR="00992A36" w:rsidRDefault="00992A36" w:rsidP="00992A36">
      <w:pPr>
        <w:rPr>
          <w:rFonts w:ascii="Arial" w:hAnsi="Arial" w:cs="Arial"/>
        </w:rPr>
      </w:pPr>
      <w:r>
        <w:rPr>
          <w:rFonts w:ascii="Arial" w:hAnsi="Arial" w:cs="Arial"/>
        </w:rPr>
        <w:t>Tabla 1</w:t>
      </w:r>
      <w:r>
        <w:rPr>
          <w:rFonts w:ascii="Arial" w:hAnsi="Arial" w:cs="Arial"/>
        </w:rPr>
        <w:tab/>
        <w:t>I</w:t>
      </w:r>
      <w:r w:rsidRPr="000B5141">
        <w:rPr>
          <w:rFonts w:ascii="Arial" w:hAnsi="Arial" w:cs="Arial"/>
        </w:rPr>
        <w:t xml:space="preserve">nformación nutricional de la carne de soya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B5141">
        <w:rPr>
          <w:rFonts w:ascii="Arial" w:hAnsi="Arial" w:cs="Arial"/>
        </w:rPr>
        <w:t>Texturizada</w:t>
      </w:r>
      <w:r w:rsidR="00804933">
        <w:rPr>
          <w:rFonts w:ascii="Arial" w:hAnsi="Arial" w:cs="Arial"/>
        </w:rPr>
        <w:t>……………………………………………………...…...7</w:t>
      </w:r>
    </w:p>
    <w:p w:rsidR="00992A36" w:rsidRDefault="00992A36" w:rsidP="00992A36">
      <w:pPr>
        <w:rPr>
          <w:rFonts w:ascii="Arial" w:hAnsi="Arial" w:cs="Arial"/>
        </w:rPr>
      </w:pPr>
      <w:r w:rsidRPr="000B5141">
        <w:rPr>
          <w:rFonts w:ascii="Arial" w:hAnsi="Arial" w:cs="Arial"/>
        </w:rPr>
        <w:t xml:space="preserve">Tabla 2 </w:t>
      </w:r>
      <w:r>
        <w:rPr>
          <w:rFonts w:ascii="Arial" w:hAnsi="Arial" w:cs="Arial"/>
        </w:rPr>
        <w:tab/>
        <w:t>I</w:t>
      </w:r>
      <w:r w:rsidRPr="000B5141">
        <w:rPr>
          <w:rFonts w:ascii="Arial" w:hAnsi="Arial" w:cs="Arial"/>
        </w:rPr>
        <w:t>nformación nutricional de la quinua</w:t>
      </w:r>
      <w:r w:rsidR="00804933">
        <w:rPr>
          <w:rFonts w:ascii="Arial" w:hAnsi="Arial" w:cs="Arial"/>
        </w:rPr>
        <w:t>…………………………........8</w:t>
      </w:r>
    </w:p>
    <w:p w:rsidR="00992A36" w:rsidRPr="009E7585" w:rsidRDefault="00992A36" w:rsidP="00992A36">
      <w:pPr>
        <w:rPr>
          <w:rFonts w:ascii="Arial" w:hAnsi="Arial" w:cs="Arial"/>
        </w:rPr>
      </w:pPr>
      <w:r>
        <w:rPr>
          <w:rFonts w:ascii="Arial" w:hAnsi="Arial" w:cs="Arial"/>
        </w:rPr>
        <w:t>Tabla 3</w:t>
      </w:r>
      <w:r>
        <w:rPr>
          <w:rFonts w:ascii="Arial" w:hAnsi="Arial" w:cs="Arial"/>
        </w:rPr>
        <w:tab/>
        <w:t>C</w:t>
      </w:r>
      <w:r w:rsidRPr="009E7585">
        <w:rPr>
          <w:rFonts w:ascii="Arial" w:hAnsi="Arial" w:cs="Arial"/>
        </w:rPr>
        <w:t>omparación nutricional de la quinua con otros cereales…</w:t>
      </w:r>
      <w:r>
        <w:rPr>
          <w:rFonts w:ascii="Arial" w:hAnsi="Arial" w:cs="Arial"/>
        </w:rPr>
        <w:t>….</w:t>
      </w:r>
      <w:r w:rsidR="00C9155E">
        <w:rPr>
          <w:rFonts w:ascii="Arial" w:hAnsi="Arial" w:cs="Arial"/>
        </w:rPr>
        <w:t>23</w:t>
      </w:r>
    </w:p>
    <w:p w:rsidR="00C9155E" w:rsidRDefault="00992A36" w:rsidP="00992A36">
      <w:pPr>
        <w:rPr>
          <w:rFonts w:ascii="Arial" w:hAnsi="Arial" w:cs="Arial"/>
        </w:rPr>
      </w:pPr>
      <w:r>
        <w:rPr>
          <w:rFonts w:ascii="Arial" w:hAnsi="Arial" w:cs="Arial"/>
        </w:rPr>
        <w:t>T</w:t>
      </w:r>
      <w:r w:rsidRPr="009E7585">
        <w:rPr>
          <w:rFonts w:ascii="Arial" w:hAnsi="Arial" w:cs="Arial"/>
        </w:rPr>
        <w:t>abla 4</w:t>
      </w:r>
      <w:r>
        <w:rPr>
          <w:rFonts w:ascii="Arial" w:hAnsi="Arial" w:cs="Arial"/>
        </w:rPr>
        <w:tab/>
      </w:r>
      <w:r w:rsidR="00C9155E">
        <w:rPr>
          <w:rFonts w:ascii="Arial" w:hAnsi="Arial" w:cs="Arial"/>
        </w:rPr>
        <w:t>Matriz de orden estándar………………………………………....31</w:t>
      </w:r>
    </w:p>
    <w:p w:rsidR="00612A52" w:rsidRDefault="00992A36" w:rsidP="00992A36">
      <w:pPr>
        <w:rPr>
          <w:rFonts w:ascii="Arial" w:hAnsi="Arial" w:cs="Arial"/>
        </w:rPr>
      </w:pPr>
      <w:r>
        <w:rPr>
          <w:rFonts w:ascii="Arial" w:hAnsi="Arial" w:cs="Arial"/>
        </w:rPr>
        <w:t>T</w:t>
      </w:r>
      <w:r w:rsidRPr="009E7585">
        <w:rPr>
          <w:rFonts w:ascii="Arial" w:hAnsi="Arial" w:cs="Arial"/>
        </w:rPr>
        <w:t>abla 5</w:t>
      </w:r>
      <w:r>
        <w:rPr>
          <w:rFonts w:ascii="Arial" w:hAnsi="Arial" w:cs="Arial"/>
        </w:rPr>
        <w:tab/>
      </w:r>
      <w:r w:rsidR="00612A52">
        <w:rPr>
          <w:rFonts w:ascii="Arial" w:hAnsi="Arial" w:cs="Arial"/>
        </w:rPr>
        <w:t>Factorial Fit…………………………………………………………38</w:t>
      </w:r>
    </w:p>
    <w:p w:rsidR="00612A52" w:rsidRDefault="00992A36" w:rsidP="00992A36">
      <w:pPr>
        <w:rPr>
          <w:rFonts w:ascii="Arial" w:hAnsi="Arial" w:cs="Arial"/>
        </w:rPr>
      </w:pPr>
      <w:r>
        <w:rPr>
          <w:rFonts w:ascii="Arial" w:hAnsi="Arial" w:cs="Arial"/>
        </w:rPr>
        <w:t>T</w:t>
      </w:r>
      <w:r w:rsidRPr="009E7585">
        <w:rPr>
          <w:rFonts w:ascii="Arial" w:hAnsi="Arial" w:cs="Arial"/>
        </w:rPr>
        <w:t>abla 6</w:t>
      </w:r>
      <w:r>
        <w:rPr>
          <w:rFonts w:ascii="Arial" w:hAnsi="Arial" w:cs="Arial"/>
        </w:rPr>
        <w:tab/>
      </w:r>
      <w:r w:rsidR="00612A52">
        <w:rPr>
          <w:rFonts w:ascii="Arial" w:hAnsi="Arial" w:cs="Arial"/>
        </w:rPr>
        <w:t>F</w:t>
      </w:r>
      <w:r w:rsidR="00612A52" w:rsidRPr="009E7585">
        <w:rPr>
          <w:rFonts w:ascii="Arial" w:hAnsi="Arial" w:cs="Arial"/>
        </w:rPr>
        <w:t>ormula  aprobada de las albóndigas</w:t>
      </w:r>
      <w:r w:rsidR="00612A52">
        <w:rPr>
          <w:rFonts w:ascii="Arial" w:hAnsi="Arial" w:cs="Arial"/>
        </w:rPr>
        <w:t>…………………………...42</w:t>
      </w:r>
    </w:p>
    <w:p w:rsidR="00612A52" w:rsidRPr="009E7585" w:rsidRDefault="00992A36" w:rsidP="00612A52">
      <w:pPr>
        <w:rPr>
          <w:rFonts w:ascii="Arial" w:hAnsi="Arial" w:cs="Arial"/>
        </w:rPr>
      </w:pPr>
      <w:r>
        <w:rPr>
          <w:rFonts w:ascii="Arial" w:hAnsi="Arial" w:cs="Arial"/>
        </w:rPr>
        <w:t>Tabla</w:t>
      </w:r>
      <w:r w:rsidR="0087055C">
        <w:rPr>
          <w:rFonts w:ascii="Arial" w:hAnsi="Arial" w:cs="Arial"/>
        </w:rPr>
        <w:t xml:space="preserve"> </w:t>
      </w:r>
      <w:r>
        <w:rPr>
          <w:rFonts w:ascii="Arial" w:hAnsi="Arial" w:cs="Arial"/>
        </w:rPr>
        <w:t>7</w:t>
      </w:r>
      <w:r>
        <w:rPr>
          <w:rFonts w:ascii="Arial" w:hAnsi="Arial" w:cs="Arial"/>
        </w:rPr>
        <w:tab/>
      </w:r>
      <w:r w:rsidR="00612A52">
        <w:rPr>
          <w:rFonts w:ascii="Arial" w:hAnsi="Arial" w:cs="Arial"/>
        </w:rPr>
        <w:t>Formula  aprobada de la salsa…………………………………...43</w:t>
      </w:r>
    </w:p>
    <w:p w:rsidR="0087055C" w:rsidRDefault="00027F42" w:rsidP="0087055C">
      <w:pPr>
        <w:rPr>
          <w:rFonts w:ascii="Arial" w:hAnsi="Arial" w:cs="Arial"/>
        </w:rPr>
      </w:pPr>
      <w:r>
        <w:rPr>
          <w:rFonts w:ascii="Arial" w:hAnsi="Arial" w:cs="Arial"/>
        </w:rPr>
        <w:t>Tabla 8</w:t>
      </w:r>
      <w:r>
        <w:rPr>
          <w:rFonts w:ascii="Arial" w:hAnsi="Arial" w:cs="Arial"/>
        </w:rPr>
        <w:tab/>
      </w:r>
      <w:r w:rsidR="00992A36">
        <w:rPr>
          <w:rFonts w:ascii="Arial" w:hAnsi="Arial" w:cs="Arial"/>
        </w:rPr>
        <w:t>C</w:t>
      </w:r>
      <w:r w:rsidR="00992A36" w:rsidRPr="009E7585">
        <w:rPr>
          <w:rFonts w:ascii="Arial" w:hAnsi="Arial" w:cs="Arial"/>
        </w:rPr>
        <w:t>ontroles del proceso</w:t>
      </w:r>
      <w:r w:rsidR="00992A36">
        <w:rPr>
          <w:rFonts w:ascii="Arial" w:hAnsi="Arial" w:cs="Arial"/>
        </w:rPr>
        <w:t>…………………………………………….</w:t>
      </w:r>
      <w:r>
        <w:rPr>
          <w:rFonts w:ascii="Arial" w:hAnsi="Arial" w:cs="Arial"/>
        </w:rPr>
        <w:t>.55</w:t>
      </w:r>
    </w:p>
    <w:p w:rsidR="0087055C" w:rsidRDefault="0087055C" w:rsidP="0087055C">
      <w:pPr>
        <w:rPr>
          <w:rFonts w:ascii="Arial" w:hAnsi="Arial" w:cs="Arial"/>
        </w:rPr>
      </w:pPr>
      <w:r>
        <w:rPr>
          <w:rFonts w:ascii="Arial" w:hAnsi="Arial" w:cs="Arial"/>
        </w:rPr>
        <w:t>T</w:t>
      </w:r>
      <w:r w:rsidRPr="0087055C">
        <w:rPr>
          <w:rFonts w:ascii="Arial" w:hAnsi="Arial" w:cs="Arial"/>
        </w:rPr>
        <w:t>abla 9</w:t>
      </w:r>
      <w:r>
        <w:rPr>
          <w:rFonts w:ascii="Arial" w:hAnsi="Arial" w:cs="Arial"/>
        </w:rPr>
        <w:tab/>
        <w:t>C</w:t>
      </w:r>
      <w:r w:rsidRPr="0087055C">
        <w:rPr>
          <w:rFonts w:ascii="Arial" w:hAnsi="Arial" w:cs="Arial"/>
        </w:rPr>
        <w:t xml:space="preserve">ondiciones de la cámara de estabilidad acelerada </w:t>
      </w:r>
    </w:p>
    <w:p w:rsidR="0087055C" w:rsidRPr="00D719D1" w:rsidRDefault="0087055C" w:rsidP="0087055C">
      <w:pPr>
        <w:rPr>
          <w:rFonts w:ascii="Arial" w:hAnsi="Arial" w:cs="Arial"/>
        </w:rPr>
      </w:pPr>
      <w:r>
        <w:rPr>
          <w:rFonts w:ascii="Arial" w:hAnsi="Arial" w:cs="Arial"/>
        </w:rPr>
        <w:tab/>
      </w:r>
      <w:r>
        <w:rPr>
          <w:rFonts w:ascii="Arial" w:hAnsi="Arial" w:cs="Arial"/>
        </w:rPr>
        <w:tab/>
      </w:r>
      <w:r w:rsidRPr="0087055C">
        <w:rPr>
          <w:rFonts w:ascii="Arial" w:hAnsi="Arial" w:cs="Arial"/>
        </w:rPr>
        <w:t>prueba # 4</w:t>
      </w:r>
      <w:r>
        <w:rPr>
          <w:rFonts w:ascii="Arial" w:hAnsi="Arial" w:cs="Arial"/>
        </w:rPr>
        <w:t>…………………………………………………………..63</w:t>
      </w:r>
    </w:p>
    <w:p w:rsidR="0087055C" w:rsidRPr="00D719D1" w:rsidRDefault="0087055C" w:rsidP="0087055C">
      <w:pPr>
        <w:rPr>
          <w:rFonts w:ascii="Arial" w:hAnsi="Arial" w:cs="Arial"/>
        </w:rPr>
      </w:pPr>
      <w:r>
        <w:rPr>
          <w:rFonts w:ascii="Arial" w:hAnsi="Arial" w:cs="Arial"/>
        </w:rPr>
        <w:t>Tabla 10</w:t>
      </w:r>
      <w:r>
        <w:rPr>
          <w:rFonts w:ascii="Arial" w:hAnsi="Arial" w:cs="Arial"/>
        </w:rPr>
        <w:tab/>
        <w:t>E</w:t>
      </w:r>
      <w:r w:rsidRPr="0087055C">
        <w:rPr>
          <w:rFonts w:ascii="Arial" w:hAnsi="Arial" w:cs="Arial"/>
        </w:rPr>
        <w:t>valuación de estabilidad prueba # 4</w:t>
      </w:r>
      <w:r>
        <w:rPr>
          <w:rFonts w:ascii="Arial" w:hAnsi="Arial" w:cs="Arial"/>
        </w:rPr>
        <w:t>…………………………...64</w:t>
      </w:r>
    </w:p>
    <w:p w:rsidR="0087055C" w:rsidRDefault="0025008E" w:rsidP="00992A36">
      <w:pPr>
        <w:rPr>
          <w:rFonts w:ascii="Arial" w:hAnsi="Arial" w:cs="Arial"/>
        </w:rPr>
      </w:pPr>
      <w:r w:rsidRPr="0025008E">
        <w:rPr>
          <w:rFonts w:ascii="Arial" w:hAnsi="Arial" w:cs="Arial"/>
        </w:rPr>
        <w:t>Tabla 11</w:t>
      </w:r>
      <w:r>
        <w:rPr>
          <w:rFonts w:ascii="Arial" w:hAnsi="Arial" w:cs="Arial"/>
        </w:rPr>
        <w:tab/>
        <w:t>E</w:t>
      </w:r>
      <w:r w:rsidRPr="0025008E">
        <w:rPr>
          <w:rFonts w:ascii="Arial" w:hAnsi="Arial" w:cs="Arial"/>
        </w:rPr>
        <w:t>valuación de estabilidad prueba # 10</w:t>
      </w:r>
      <w:r>
        <w:rPr>
          <w:rFonts w:ascii="Arial" w:hAnsi="Arial" w:cs="Arial"/>
        </w:rPr>
        <w:t>………………………….67</w:t>
      </w:r>
    </w:p>
    <w:p w:rsidR="00992A36" w:rsidRDefault="00093C93" w:rsidP="00992A36">
      <w:pPr>
        <w:rPr>
          <w:rFonts w:ascii="Arial" w:hAnsi="Arial" w:cs="Arial"/>
        </w:rPr>
      </w:pPr>
      <w:r>
        <w:rPr>
          <w:rFonts w:ascii="Arial" w:hAnsi="Arial" w:cs="Arial"/>
        </w:rPr>
        <w:t>Tabla 12</w:t>
      </w:r>
      <w:r>
        <w:rPr>
          <w:rFonts w:ascii="Arial" w:hAnsi="Arial" w:cs="Arial"/>
        </w:rPr>
        <w:tab/>
      </w:r>
      <w:r w:rsidR="00992A36">
        <w:rPr>
          <w:rFonts w:ascii="Arial" w:hAnsi="Arial" w:cs="Arial"/>
        </w:rPr>
        <w:t>K</w:t>
      </w:r>
      <w:r w:rsidR="00992A36" w:rsidRPr="009E7585">
        <w:rPr>
          <w:rFonts w:ascii="Arial" w:hAnsi="Arial" w:cs="Arial"/>
        </w:rPr>
        <w:t>ilocalorías generadas por los nutrientes energéticos…</w:t>
      </w:r>
      <w:r w:rsidR="00992A36">
        <w:rPr>
          <w:rFonts w:ascii="Arial" w:hAnsi="Arial" w:cs="Arial"/>
        </w:rPr>
        <w:t>……...</w:t>
      </w:r>
      <w:r>
        <w:rPr>
          <w:rFonts w:ascii="Arial" w:hAnsi="Arial" w:cs="Arial"/>
        </w:rPr>
        <w:t>71</w:t>
      </w:r>
    </w:p>
    <w:p w:rsidR="00093C93" w:rsidRDefault="00093C93" w:rsidP="00093C93">
      <w:pPr>
        <w:rPr>
          <w:rFonts w:ascii="Arial" w:hAnsi="Arial" w:cs="Arial"/>
        </w:rPr>
      </w:pPr>
      <w:r>
        <w:rPr>
          <w:rFonts w:ascii="Arial" w:hAnsi="Arial" w:cs="Arial"/>
        </w:rPr>
        <w:t>Tabla 13</w:t>
      </w:r>
      <w:r>
        <w:rPr>
          <w:rFonts w:ascii="Arial" w:hAnsi="Arial" w:cs="Arial"/>
        </w:rPr>
        <w:tab/>
      </w:r>
      <w:r w:rsidR="00992A36">
        <w:rPr>
          <w:rFonts w:ascii="Arial" w:hAnsi="Arial" w:cs="Arial"/>
        </w:rPr>
        <w:t>I</w:t>
      </w:r>
      <w:r w:rsidR="00992A36" w:rsidRPr="009E7585">
        <w:rPr>
          <w:rFonts w:ascii="Arial" w:hAnsi="Arial" w:cs="Arial"/>
        </w:rPr>
        <w:t>nformación nutricional de las albóndigas……</w:t>
      </w:r>
      <w:r w:rsidR="00992A36">
        <w:rPr>
          <w:rFonts w:ascii="Arial" w:hAnsi="Arial" w:cs="Arial"/>
        </w:rPr>
        <w:t>………………….</w:t>
      </w:r>
      <w:r>
        <w:rPr>
          <w:rFonts w:ascii="Arial" w:hAnsi="Arial" w:cs="Arial"/>
        </w:rPr>
        <w:t>78</w:t>
      </w:r>
    </w:p>
    <w:p w:rsidR="00093C93" w:rsidRPr="00093C93" w:rsidRDefault="00093C93" w:rsidP="00093C93">
      <w:pPr>
        <w:rPr>
          <w:rFonts w:ascii="Arial" w:hAnsi="Arial" w:cs="Arial"/>
        </w:rPr>
      </w:pPr>
      <w:r>
        <w:rPr>
          <w:rFonts w:ascii="Arial" w:hAnsi="Arial" w:cs="Arial"/>
        </w:rPr>
        <w:t>T</w:t>
      </w:r>
      <w:r w:rsidRPr="00093C93">
        <w:rPr>
          <w:rFonts w:ascii="Arial" w:hAnsi="Arial" w:cs="Arial"/>
        </w:rPr>
        <w:t>abla 14</w:t>
      </w:r>
      <w:r>
        <w:rPr>
          <w:rFonts w:ascii="Arial" w:hAnsi="Arial" w:cs="Arial"/>
        </w:rPr>
        <w:tab/>
        <w:t>C</w:t>
      </w:r>
      <w:r w:rsidRPr="00093C93">
        <w:rPr>
          <w:rFonts w:ascii="Arial" w:hAnsi="Arial" w:cs="Arial"/>
        </w:rPr>
        <w:t>omparación nutricional con otros productos del mercado</w:t>
      </w:r>
      <w:r w:rsidR="007970F8">
        <w:rPr>
          <w:rFonts w:ascii="Arial" w:hAnsi="Arial" w:cs="Arial"/>
        </w:rPr>
        <w:t>...</w:t>
      </w:r>
      <w:r w:rsidRPr="00093C93">
        <w:rPr>
          <w:rFonts w:ascii="Arial" w:hAnsi="Arial" w:cs="Arial"/>
        </w:rPr>
        <w:t>…80</w:t>
      </w:r>
    </w:p>
    <w:p w:rsidR="00992A36" w:rsidRDefault="00992A36" w:rsidP="00992A36">
      <w:pPr>
        <w:spacing w:line="480" w:lineRule="auto"/>
        <w:jc w:val="center"/>
        <w:rPr>
          <w:rFonts w:cs="Arial"/>
          <w:b/>
          <w:sz w:val="22"/>
          <w:szCs w:val="22"/>
        </w:rPr>
      </w:pPr>
    </w:p>
    <w:p w:rsidR="00992A36" w:rsidRDefault="00992A36" w:rsidP="00992A36">
      <w:pPr>
        <w:spacing w:line="480" w:lineRule="auto"/>
        <w:jc w:val="center"/>
        <w:rPr>
          <w:rFonts w:cs="Arial"/>
          <w:b/>
          <w:sz w:val="22"/>
          <w:szCs w:val="22"/>
        </w:rPr>
      </w:pPr>
    </w:p>
    <w:p w:rsidR="00992A36" w:rsidRDefault="00992A36" w:rsidP="00992A36">
      <w:pPr>
        <w:spacing w:line="480" w:lineRule="auto"/>
        <w:jc w:val="center"/>
        <w:rPr>
          <w:rFonts w:cs="Arial"/>
          <w:b/>
          <w:sz w:val="22"/>
          <w:szCs w:val="22"/>
        </w:rPr>
      </w:pPr>
    </w:p>
    <w:p w:rsidR="00992A36" w:rsidRDefault="00992A36" w:rsidP="00992A36">
      <w:pPr>
        <w:spacing w:line="480" w:lineRule="auto"/>
        <w:jc w:val="center"/>
        <w:rPr>
          <w:rFonts w:ascii="Arial" w:hAnsi="Arial" w:cs="Arial"/>
          <w:b/>
        </w:rPr>
      </w:pPr>
    </w:p>
    <w:p w:rsidR="00992A36" w:rsidRPr="00FF03CF" w:rsidRDefault="00992A36" w:rsidP="00992A36">
      <w:pPr>
        <w:spacing w:line="480" w:lineRule="auto"/>
        <w:jc w:val="center"/>
        <w:rPr>
          <w:rFonts w:ascii="Arial" w:hAnsi="Arial" w:cs="Arial"/>
          <w:b/>
        </w:rPr>
      </w:pPr>
    </w:p>
    <w:p w:rsidR="00992A36" w:rsidRPr="005C0F29" w:rsidRDefault="00992A36" w:rsidP="00282D55">
      <w:pPr>
        <w:spacing w:line="480" w:lineRule="auto"/>
        <w:rPr>
          <w:rFonts w:ascii="Arial" w:hAnsi="Arial" w:cs="Arial"/>
        </w:rPr>
      </w:pPr>
    </w:p>
    <w:p w:rsidR="00825AE6" w:rsidRDefault="00825AE6" w:rsidP="00825AE6">
      <w:pPr>
        <w:spacing w:line="360" w:lineRule="auto"/>
        <w:jc w:val="center"/>
        <w:rPr>
          <w:rFonts w:ascii="Arial" w:hAnsi="Arial" w:cs="Arial"/>
          <w:b/>
          <w:sz w:val="32"/>
          <w:szCs w:val="32"/>
        </w:rPr>
      </w:pPr>
    </w:p>
    <w:p w:rsidR="008B5152" w:rsidRDefault="008B5152" w:rsidP="00475432">
      <w:pPr>
        <w:spacing w:line="480" w:lineRule="auto"/>
        <w:jc w:val="center"/>
        <w:rPr>
          <w:rFonts w:ascii="Arial" w:hAnsi="Arial" w:cs="Arial"/>
          <w:b/>
          <w:sz w:val="28"/>
          <w:szCs w:val="28"/>
        </w:rPr>
      </w:pPr>
    </w:p>
    <w:p w:rsidR="00144A7D" w:rsidRDefault="00144A7D" w:rsidP="00475432">
      <w:pPr>
        <w:spacing w:line="480" w:lineRule="auto"/>
        <w:jc w:val="center"/>
        <w:rPr>
          <w:rFonts w:ascii="Arial" w:hAnsi="Arial" w:cs="Arial"/>
          <w:b/>
          <w:sz w:val="28"/>
          <w:szCs w:val="28"/>
        </w:rPr>
      </w:pPr>
    </w:p>
    <w:p w:rsidR="00144A7D" w:rsidRDefault="00144A7D" w:rsidP="00475432">
      <w:pPr>
        <w:spacing w:line="480" w:lineRule="auto"/>
        <w:jc w:val="center"/>
        <w:rPr>
          <w:rFonts w:ascii="Arial" w:hAnsi="Arial" w:cs="Arial"/>
          <w:b/>
          <w:sz w:val="28"/>
          <w:szCs w:val="28"/>
        </w:rPr>
      </w:pPr>
    </w:p>
    <w:p w:rsidR="00223C3C" w:rsidRDefault="00223C3C" w:rsidP="00475432">
      <w:pPr>
        <w:spacing w:line="480" w:lineRule="auto"/>
        <w:jc w:val="center"/>
        <w:rPr>
          <w:rFonts w:ascii="Arial" w:hAnsi="Arial" w:cs="Arial"/>
          <w:b/>
          <w:sz w:val="28"/>
          <w:szCs w:val="28"/>
        </w:rPr>
      </w:pPr>
    </w:p>
    <w:p w:rsidR="00475432" w:rsidRPr="008B5152" w:rsidRDefault="00475432" w:rsidP="008B5152">
      <w:pPr>
        <w:spacing w:line="480" w:lineRule="auto"/>
        <w:jc w:val="center"/>
        <w:rPr>
          <w:rFonts w:ascii="Arial" w:hAnsi="Arial" w:cs="Arial"/>
          <w:b/>
          <w:sz w:val="32"/>
          <w:szCs w:val="32"/>
        </w:rPr>
      </w:pPr>
      <w:r>
        <w:rPr>
          <w:rFonts w:ascii="Arial" w:hAnsi="Arial" w:cs="Arial"/>
          <w:b/>
          <w:sz w:val="32"/>
          <w:szCs w:val="32"/>
        </w:rPr>
        <w:lastRenderedPageBreak/>
        <w:t xml:space="preserve">INTRODUCCION </w:t>
      </w:r>
    </w:p>
    <w:p w:rsidR="00475432" w:rsidRPr="00475432" w:rsidRDefault="00475432" w:rsidP="00475432">
      <w:pPr>
        <w:spacing w:line="480" w:lineRule="auto"/>
        <w:jc w:val="both"/>
        <w:rPr>
          <w:rFonts w:ascii="Arial" w:hAnsi="Arial" w:cs="Arial"/>
        </w:rPr>
      </w:pPr>
      <w:r>
        <w:rPr>
          <w:rFonts w:ascii="Arial" w:hAnsi="Arial" w:cs="Arial"/>
        </w:rPr>
        <w:t>La soya es una leguminosa ampliamente usada y conocida como un sustituto de vari</w:t>
      </w:r>
      <w:r w:rsidR="0057207A">
        <w:rPr>
          <w:rFonts w:ascii="Arial" w:hAnsi="Arial" w:cs="Arial"/>
        </w:rPr>
        <w:t xml:space="preserve">os alimentos </w:t>
      </w:r>
      <w:r>
        <w:rPr>
          <w:rFonts w:ascii="Arial" w:hAnsi="Arial" w:cs="Arial"/>
        </w:rPr>
        <w:t xml:space="preserve">no solo por su alto contenido proteínico sino por ser baja en grasa, y sobre todo por su versatilidad para elaborar derivados; la quinua es un cereal autóctono de la región de los andes y tiene un alto contenido de proteínas y carbohidratos, siendo estos mayor aun que la mayoría de cereales consumidos en el país como el trigo, la avena o la cebada.  </w:t>
      </w:r>
      <w:r w:rsidRPr="00475432">
        <w:rPr>
          <w:rFonts w:ascii="Arial" w:hAnsi="Arial" w:cs="Arial"/>
        </w:rPr>
        <w:t>Ambos se caracterizan por tener limitado uso principalmente a nivel industrial siendo por tanto poco aprovechados a pesar de sus altas características nutritivas.</w:t>
      </w:r>
    </w:p>
    <w:p w:rsidR="00475432" w:rsidRDefault="00475432" w:rsidP="00475432">
      <w:pPr>
        <w:spacing w:line="480" w:lineRule="auto"/>
        <w:jc w:val="both"/>
        <w:rPr>
          <w:rFonts w:ascii="Arial" w:hAnsi="Arial" w:cs="Arial"/>
        </w:rPr>
      </w:pPr>
    </w:p>
    <w:p w:rsidR="00475432" w:rsidRDefault="00475432" w:rsidP="00475432">
      <w:pPr>
        <w:spacing w:line="480" w:lineRule="auto"/>
        <w:jc w:val="both"/>
        <w:rPr>
          <w:rFonts w:ascii="Arial" w:hAnsi="Arial" w:cs="Arial"/>
        </w:rPr>
      </w:pPr>
      <w:r w:rsidRPr="00475432">
        <w:rPr>
          <w:rFonts w:ascii="Arial" w:hAnsi="Arial" w:cs="Arial"/>
        </w:rPr>
        <w:t>En nuestro país a pesar de contar con una gran diversidad de alimentos la población no lleva un buen régimen alimenticio donde los niños sufren las mayores consecuencias, siendo por tanto necesario la elaboración de un producto económico, fácil de elaborar, con disponibilidad de materia prima todo el año y de alto valor nutritivo.</w:t>
      </w:r>
      <w:r>
        <w:t xml:space="preserve">  </w:t>
      </w:r>
      <w:r w:rsidRPr="00F82D97">
        <w:rPr>
          <w:rFonts w:ascii="Arial" w:hAnsi="Arial" w:cs="Arial"/>
        </w:rPr>
        <w:t>En el presente trabajo</w:t>
      </w:r>
      <w:r>
        <w:rPr>
          <w:rFonts w:ascii="Arial" w:hAnsi="Arial" w:cs="Arial"/>
        </w:rPr>
        <w:t xml:space="preserve"> se trata el “</w:t>
      </w:r>
      <w:r w:rsidRPr="00F82D97">
        <w:rPr>
          <w:rFonts w:ascii="Arial" w:hAnsi="Arial" w:cs="Arial"/>
        </w:rPr>
        <w:t>Diseño de un proceso para el aprovechamiento de soya y quinua: Desarrollo de un enlatado de albóndigas en salsa”</w:t>
      </w:r>
      <w:r>
        <w:rPr>
          <w:rFonts w:ascii="Arial" w:hAnsi="Arial" w:cs="Arial"/>
        </w:rPr>
        <w:t xml:space="preserve"> que tiene su enfoque principal en el aprovechamiento de alimentos altamente nutritivos, de alta producción y rendimiento, y sobre todo poco industrializados.</w:t>
      </w:r>
    </w:p>
    <w:p w:rsidR="008B5152" w:rsidRDefault="008B5152" w:rsidP="00475432">
      <w:pPr>
        <w:spacing w:line="480" w:lineRule="auto"/>
        <w:jc w:val="both"/>
        <w:rPr>
          <w:rFonts w:ascii="Arial" w:hAnsi="Arial" w:cs="Arial"/>
        </w:rPr>
      </w:pPr>
    </w:p>
    <w:p w:rsidR="000634C0" w:rsidRDefault="00475432" w:rsidP="00F82D97">
      <w:pPr>
        <w:spacing w:line="480" w:lineRule="auto"/>
        <w:jc w:val="both"/>
        <w:rPr>
          <w:rFonts w:ascii="Arial" w:hAnsi="Arial" w:cs="Arial"/>
        </w:rPr>
      </w:pPr>
      <w:r>
        <w:rPr>
          <w:rFonts w:ascii="Arial" w:hAnsi="Arial" w:cs="Arial"/>
        </w:rPr>
        <w:t xml:space="preserve">Para </w:t>
      </w:r>
      <w:r w:rsidR="009B0566">
        <w:rPr>
          <w:rFonts w:ascii="Arial" w:hAnsi="Arial" w:cs="Arial"/>
        </w:rPr>
        <w:t xml:space="preserve"> </w:t>
      </w:r>
      <w:r>
        <w:rPr>
          <w:rFonts w:ascii="Arial" w:hAnsi="Arial" w:cs="Arial"/>
        </w:rPr>
        <w:t xml:space="preserve">realizarlo </w:t>
      </w:r>
      <w:r w:rsidR="009B0566">
        <w:rPr>
          <w:rFonts w:ascii="Arial" w:hAnsi="Arial" w:cs="Arial"/>
        </w:rPr>
        <w:t xml:space="preserve"> </w:t>
      </w:r>
      <w:r>
        <w:rPr>
          <w:rFonts w:ascii="Arial" w:hAnsi="Arial" w:cs="Arial"/>
        </w:rPr>
        <w:t xml:space="preserve">se </w:t>
      </w:r>
      <w:r w:rsidR="009B0566">
        <w:rPr>
          <w:rFonts w:ascii="Arial" w:hAnsi="Arial" w:cs="Arial"/>
        </w:rPr>
        <w:t xml:space="preserve"> </w:t>
      </w:r>
      <w:r>
        <w:rPr>
          <w:rFonts w:ascii="Arial" w:hAnsi="Arial" w:cs="Arial"/>
        </w:rPr>
        <w:t xml:space="preserve">evalúa </w:t>
      </w:r>
      <w:r w:rsidR="009B0566">
        <w:rPr>
          <w:rFonts w:ascii="Arial" w:hAnsi="Arial" w:cs="Arial"/>
        </w:rPr>
        <w:t xml:space="preserve"> </w:t>
      </w:r>
      <w:r>
        <w:rPr>
          <w:rFonts w:ascii="Arial" w:hAnsi="Arial" w:cs="Arial"/>
        </w:rPr>
        <w:t>la</w:t>
      </w:r>
      <w:r w:rsidR="009B0566">
        <w:rPr>
          <w:rFonts w:ascii="Arial" w:hAnsi="Arial" w:cs="Arial"/>
        </w:rPr>
        <w:t xml:space="preserve"> </w:t>
      </w:r>
      <w:r>
        <w:rPr>
          <w:rFonts w:ascii="Arial" w:hAnsi="Arial" w:cs="Arial"/>
        </w:rPr>
        <w:t xml:space="preserve"> mejor</w:t>
      </w:r>
      <w:r w:rsidR="009B0566">
        <w:rPr>
          <w:rFonts w:ascii="Arial" w:hAnsi="Arial" w:cs="Arial"/>
        </w:rPr>
        <w:t xml:space="preserve"> </w:t>
      </w:r>
      <w:r>
        <w:rPr>
          <w:rFonts w:ascii="Arial" w:hAnsi="Arial" w:cs="Arial"/>
        </w:rPr>
        <w:t xml:space="preserve"> materia prima </w:t>
      </w:r>
      <w:r w:rsidR="009B0566">
        <w:rPr>
          <w:rFonts w:ascii="Arial" w:hAnsi="Arial" w:cs="Arial"/>
        </w:rPr>
        <w:t xml:space="preserve"> </w:t>
      </w:r>
      <w:r>
        <w:rPr>
          <w:rFonts w:ascii="Arial" w:hAnsi="Arial" w:cs="Arial"/>
        </w:rPr>
        <w:t xml:space="preserve">para </w:t>
      </w:r>
      <w:r w:rsidR="009B0566">
        <w:rPr>
          <w:rFonts w:ascii="Arial" w:hAnsi="Arial" w:cs="Arial"/>
        </w:rPr>
        <w:t xml:space="preserve"> </w:t>
      </w:r>
      <w:r>
        <w:rPr>
          <w:rFonts w:ascii="Arial" w:hAnsi="Arial" w:cs="Arial"/>
        </w:rPr>
        <w:t xml:space="preserve">la </w:t>
      </w:r>
      <w:r w:rsidR="009B0566">
        <w:rPr>
          <w:rFonts w:ascii="Arial" w:hAnsi="Arial" w:cs="Arial"/>
        </w:rPr>
        <w:t xml:space="preserve"> </w:t>
      </w:r>
      <w:r>
        <w:rPr>
          <w:rFonts w:ascii="Arial" w:hAnsi="Arial" w:cs="Arial"/>
        </w:rPr>
        <w:t>elaboración</w:t>
      </w:r>
      <w:r w:rsidR="009B0566">
        <w:rPr>
          <w:rFonts w:ascii="Arial" w:hAnsi="Arial" w:cs="Arial"/>
        </w:rPr>
        <w:t xml:space="preserve"> </w:t>
      </w:r>
      <w:r>
        <w:rPr>
          <w:rFonts w:ascii="Arial" w:hAnsi="Arial" w:cs="Arial"/>
        </w:rPr>
        <w:t xml:space="preserve"> de las albóndigas, </w:t>
      </w:r>
      <w:r w:rsidR="009B0566">
        <w:rPr>
          <w:rFonts w:ascii="Arial" w:hAnsi="Arial" w:cs="Arial"/>
        </w:rPr>
        <w:t xml:space="preserve"> </w:t>
      </w:r>
      <w:r>
        <w:rPr>
          <w:rFonts w:ascii="Arial" w:hAnsi="Arial" w:cs="Arial"/>
        </w:rPr>
        <w:t>tomando</w:t>
      </w:r>
      <w:r w:rsidR="009B0566">
        <w:rPr>
          <w:rFonts w:ascii="Arial" w:hAnsi="Arial" w:cs="Arial"/>
        </w:rPr>
        <w:t xml:space="preserve"> </w:t>
      </w:r>
      <w:r>
        <w:rPr>
          <w:rFonts w:ascii="Arial" w:hAnsi="Arial" w:cs="Arial"/>
        </w:rPr>
        <w:t xml:space="preserve"> en cuenta primero el alto contenido proteínico de la </w:t>
      </w:r>
    </w:p>
    <w:p w:rsidR="0029096D" w:rsidRDefault="0029096D" w:rsidP="0029096D">
      <w:pPr>
        <w:spacing w:line="480" w:lineRule="auto"/>
        <w:jc w:val="both"/>
        <w:rPr>
          <w:rFonts w:ascii="Arial" w:hAnsi="Arial" w:cs="Arial"/>
        </w:rPr>
      </w:pPr>
      <w:r>
        <w:rPr>
          <w:rFonts w:ascii="Arial" w:hAnsi="Arial" w:cs="Arial"/>
        </w:rPr>
        <w:lastRenderedPageBreak/>
        <w:t>soya y así mismo considerando la facilidad de uso y almacenamiento del extruso de soya por sobre la soya fresca, por el lado de la quinua se la escogió entre varios cereales como la cebada, el trigo y la avena debido a que posee el mas alto contenido de proteínas y carbohidratos, debiendo luego cambiar la quinua fresca por harina de quinua, mas fácil de utilizar y almacenar.</w:t>
      </w:r>
    </w:p>
    <w:p w:rsidR="0029096D" w:rsidRDefault="0029096D" w:rsidP="0029096D">
      <w:pPr>
        <w:spacing w:line="480" w:lineRule="auto"/>
        <w:jc w:val="both"/>
        <w:rPr>
          <w:rFonts w:ascii="Arial" w:hAnsi="Arial" w:cs="Arial"/>
        </w:rPr>
      </w:pPr>
    </w:p>
    <w:p w:rsidR="0029096D" w:rsidRDefault="0029096D" w:rsidP="0029096D">
      <w:pPr>
        <w:spacing w:line="480" w:lineRule="auto"/>
        <w:jc w:val="both"/>
        <w:rPr>
          <w:rFonts w:ascii="Arial" w:hAnsi="Arial" w:cs="Arial"/>
        </w:rPr>
      </w:pPr>
      <w:r w:rsidRPr="00475432">
        <w:rPr>
          <w:rFonts w:ascii="Arial" w:hAnsi="Arial" w:cs="Arial"/>
        </w:rPr>
        <w:t>En base a pruebas piloto se determino la formula adecuada para el desarrollo de las albóndigas considerando características como sabor y textura.</w:t>
      </w:r>
      <w:r>
        <w:rPr>
          <w:rFonts w:ascii="Arial" w:hAnsi="Arial" w:cs="Arial"/>
        </w:rPr>
        <w:t xml:space="preserve"> Durante estas pruebas también se fueron estableciendo parámetros de proceso como pesos promedios de las albóndigas, número de albóndigas por lata, temperatura y tiempo del escaldado, temperatura de llenado del líquido de gobierno, temperatura de cerrado de las latas y finalmente tiempo y temperatura del proceso. </w:t>
      </w:r>
    </w:p>
    <w:p w:rsidR="0029096D" w:rsidRDefault="0029096D" w:rsidP="0029096D">
      <w:pPr>
        <w:spacing w:line="480" w:lineRule="auto"/>
        <w:jc w:val="both"/>
        <w:rPr>
          <w:rFonts w:ascii="Arial" w:hAnsi="Arial" w:cs="Arial"/>
        </w:rPr>
      </w:pPr>
    </w:p>
    <w:p w:rsidR="0029096D" w:rsidRDefault="0029096D" w:rsidP="0029096D">
      <w:pPr>
        <w:spacing w:line="480" w:lineRule="auto"/>
        <w:jc w:val="both"/>
        <w:rPr>
          <w:rFonts w:ascii="Arial" w:hAnsi="Arial" w:cs="Arial"/>
        </w:rPr>
      </w:pPr>
      <w:r>
        <w:rPr>
          <w:rFonts w:ascii="Arial" w:hAnsi="Arial" w:cs="Arial"/>
        </w:rPr>
        <w:t>Una vez escogida la fórmula final y ya establecidos todos los parámetros arriba mencionados se procedió a realizar el estudio de penetración de calor para determinar el Fo y verificar así que el proceso realizado a la temperatura y tiempo establecidos para la esterilización son los adecuados y que nuestro producto no representa riesgo microbiológico para los consumidores, asegurando además su estabilidad en percha.</w:t>
      </w:r>
    </w:p>
    <w:p w:rsidR="0029096D" w:rsidRDefault="0029096D" w:rsidP="00F82D97">
      <w:pPr>
        <w:spacing w:line="480" w:lineRule="auto"/>
        <w:jc w:val="both"/>
        <w:rPr>
          <w:rFonts w:ascii="Arial" w:hAnsi="Arial" w:cs="Arial"/>
        </w:rPr>
      </w:pPr>
    </w:p>
    <w:p w:rsidR="00223C3C" w:rsidRPr="0094209D" w:rsidRDefault="00223C3C" w:rsidP="00223C3C">
      <w:pPr>
        <w:jc w:val="center"/>
        <w:rPr>
          <w:rFonts w:ascii="Arial" w:hAnsi="Arial" w:cs="Arial"/>
          <w:b/>
        </w:rPr>
      </w:pPr>
    </w:p>
    <w:p w:rsidR="00223C3C" w:rsidRPr="0094209D" w:rsidRDefault="00223C3C" w:rsidP="00223C3C">
      <w:pPr>
        <w:jc w:val="center"/>
        <w:rPr>
          <w:rFonts w:ascii="Arial" w:hAnsi="Arial" w:cs="Arial"/>
          <w:b/>
        </w:rPr>
      </w:pPr>
    </w:p>
    <w:p w:rsidR="00223C3C" w:rsidRPr="0094209D" w:rsidRDefault="00223C3C" w:rsidP="00223C3C">
      <w:pPr>
        <w:jc w:val="center"/>
        <w:rPr>
          <w:rFonts w:ascii="Arial" w:hAnsi="Arial" w:cs="Arial"/>
          <w:b/>
        </w:rPr>
      </w:pPr>
    </w:p>
    <w:p w:rsidR="00223C3C" w:rsidRPr="0094209D" w:rsidRDefault="00223C3C" w:rsidP="00223C3C">
      <w:pPr>
        <w:jc w:val="center"/>
        <w:rPr>
          <w:rFonts w:ascii="Arial" w:hAnsi="Arial" w:cs="Arial"/>
          <w:b/>
        </w:rPr>
      </w:pPr>
    </w:p>
    <w:p w:rsidR="00223C3C" w:rsidRPr="0094209D" w:rsidRDefault="00223C3C" w:rsidP="00223C3C">
      <w:pPr>
        <w:jc w:val="center"/>
        <w:rPr>
          <w:rFonts w:ascii="Arial" w:hAnsi="Arial" w:cs="Arial"/>
          <w:b/>
        </w:rPr>
      </w:pPr>
    </w:p>
    <w:p w:rsidR="00223C3C" w:rsidRPr="0094209D" w:rsidRDefault="00223C3C" w:rsidP="00223C3C">
      <w:pPr>
        <w:jc w:val="center"/>
        <w:rPr>
          <w:rFonts w:ascii="Arial" w:hAnsi="Arial" w:cs="Arial"/>
          <w:b/>
        </w:rPr>
      </w:pPr>
    </w:p>
    <w:p w:rsidR="00223C3C" w:rsidRPr="0094209D" w:rsidRDefault="00223C3C" w:rsidP="00223C3C">
      <w:pPr>
        <w:jc w:val="center"/>
        <w:rPr>
          <w:rFonts w:ascii="Arial" w:hAnsi="Arial" w:cs="Arial"/>
          <w:b/>
        </w:rPr>
      </w:pPr>
    </w:p>
    <w:p w:rsidR="00223C3C" w:rsidRPr="0094209D" w:rsidRDefault="00223C3C" w:rsidP="00223C3C">
      <w:pPr>
        <w:jc w:val="center"/>
        <w:rPr>
          <w:rFonts w:ascii="Arial" w:hAnsi="Arial" w:cs="Arial"/>
          <w:b/>
        </w:rPr>
      </w:pPr>
      <w:r w:rsidRPr="00A0240C">
        <w:rPr>
          <w:rFonts w:ascii="Arial" w:hAnsi="Arial" w:cs="Arial"/>
          <w:b/>
          <w:sz w:val="48"/>
          <w:szCs w:val="48"/>
        </w:rPr>
        <w:t>CAPITULO</w:t>
      </w:r>
      <w:r>
        <w:rPr>
          <w:rFonts w:ascii="Arial" w:hAnsi="Arial" w:cs="Arial"/>
          <w:b/>
          <w:sz w:val="48"/>
          <w:szCs w:val="48"/>
        </w:rPr>
        <w:t xml:space="preserve"> 1</w:t>
      </w:r>
    </w:p>
    <w:p w:rsidR="00223C3C" w:rsidRPr="0094209D" w:rsidRDefault="00223C3C" w:rsidP="00223C3C">
      <w:pPr>
        <w:jc w:val="both"/>
        <w:rPr>
          <w:rFonts w:ascii="Arial" w:hAnsi="Arial" w:cs="Arial"/>
          <w:b/>
        </w:rPr>
      </w:pPr>
    </w:p>
    <w:p w:rsidR="00223C3C" w:rsidRPr="0094209D" w:rsidRDefault="00223C3C" w:rsidP="00223C3C">
      <w:pPr>
        <w:jc w:val="both"/>
        <w:rPr>
          <w:rFonts w:ascii="Arial" w:hAnsi="Arial" w:cs="Arial"/>
          <w:b/>
        </w:rPr>
      </w:pPr>
    </w:p>
    <w:p w:rsidR="00223C3C" w:rsidRPr="0094209D" w:rsidRDefault="00223C3C" w:rsidP="00223C3C">
      <w:pPr>
        <w:jc w:val="both"/>
        <w:rPr>
          <w:rFonts w:ascii="Arial" w:hAnsi="Arial" w:cs="Arial"/>
          <w:b/>
        </w:rPr>
      </w:pPr>
    </w:p>
    <w:p w:rsidR="00223C3C" w:rsidRPr="0094209D" w:rsidRDefault="00223C3C" w:rsidP="00223C3C">
      <w:pPr>
        <w:jc w:val="both"/>
        <w:rPr>
          <w:rFonts w:ascii="Arial" w:hAnsi="Arial" w:cs="Arial"/>
          <w:b/>
        </w:rPr>
      </w:pPr>
      <w:r>
        <w:rPr>
          <w:rFonts w:ascii="Arial" w:hAnsi="Arial" w:cs="Arial"/>
          <w:b/>
          <w:sz w:val="32"/>
          <w:szCs w:val="32"/>
        </w:rPr>
        <w:t>1. GENERALIDADES</w:t>
      </w:r>
    </w:p>
    <w:p w:rsidR="00223C3C" w:rsidRPr="0094209D" w:rsidRDefault="00223C3C" w:rsidP="00223C3C">
      <w:pPr>
        <w:jc w:val="both"/>
        <w:rPr>
          <w:rFonts w:ascii="Arial" w:hAnsi="Arial" w:cs="Arial"/>
          <w:b/>
        </w:rPr>
      </w:pPr>
    </w:p>
    <w:p w:rsidR="00223C3C" w:rsidRPr="0094209D" w:rsidRDefault="00223C3C" w:rsidP="00223C3C">
      <w:pPr>
        <w:jc w:val="both"/>
        <w:rPr>
          <w:rFonts w:ascii="Arial" w:hAnsi="Arial" w:cs="Arial"/>
          <w:b/>
        </w:rPr>
      </w:pPr>
    </w:p>
    <w:p w:rsidR="00223C3C" w:rsidRPr="0094209D" w:rsidRDefault="00223C3C" w:rsidP="00223C3C">
      <w:pPr>
        <w:jc w:val="both"/>
        <w:rPr>
          <w:rFonts w:ascii="Arial" w:hAnsi="Arial" w:cs="Arial"/>
          <w:b/>
        </w:rPr>
      </w:pPr>
    </w:p>
    <w:p w:rsidR="00223C3C" w:rsidRPr="0094209D" w:rsidRDefault="00223C3C" w:rsidP="00223C3C">
      <w:pPr>
        <w:jc w:val="both"/>
        <w:rPr>
          <w:rFonts w:ascii="Arial" w:hAnsi="Arial" w:cs="Arial"/>
          <w:b/>
        </w:rPr>
      </w:pPr>
    </w:p>
    <w:p w:rsidR="00223C3C" w:rsidRDefault="00223C3C" w:rsidP="00223C3C">
      <w:pPr>
        <w:spacing w:line="480" w:lineRule="auto"/>
        <w:jc w:val="both"/>
        <w:rPr>
          <w:rFonts w:ascii="Arial" w:hAnsi="Arial" w:cs="Arial"/>
          <w:b/>
        </w:rPr>
      </w:pPr>
      <w:r>
        <w:rPr>
          <w:rFonts w:ascii="Arial" w:hAnsi="Arial" w:cs="Arial"/>
          <w:b/>
        </w:rPr>
        <w:t xml:space="preserve">       </w:t>
      </w:r>
      <w:r w:rsidRPr="00440C0F">
        <w:rPr>
          <w:rFonts w:ascii="Arial" w:hAnsi="Arial" w:cs="Arial"/>
          <w:b/>
        </w:rPr>
        <w:t>1.1</w:t>
      </w:r>
      <w:r>
        <w:rPr>
          <w:rFonts w:ascii="Arial" w:hAnsi="Arial" w:cs="Arial"/>
          <w:b/>
        </w:rPr>
        <w:t xml:space="preserve"> </w:t>
      </w:r>
      <w:r w:rsidRPr="00440C0F">
        <w:rPr>
          <w:rFonts w:ascii="Arial" w:hAnsi="Arial" w:cs="Arial"/>
          <w:b/>
        </w:rPr>
        <w:t xml:space="preserve">Generalidades de </w:t>
      </w:r>
      <w:smartTag w:uri="urn:schemas-microsoft-com:office:smarttags" w:element="PersonName">
        <w:smartTagPr>
          <w:attr w:name="ProductID" w:val="la Soya"/>
        </w:smartTagPr>
        <w:r w:rsidRPr="00440C0F">
          <w:rPr>
            <w:rFonts w:ascii="Arial" w:hAnsi="Arial" w:cs="Arial"/>
            <w:b/>
          </w:rPr>
          <w:t>la Soya</w:t>
        </w:r>
      </w:smartTag>
    </w:p>
    <w:p w:rsidR="00223C3C" w:rsidRDefault="00223C3C" w:rsidP="00223C3C">
      <w:pPr>
        <w:spacing w:line="480" w:lineRule="auto"/>
        <w:ind w:left="907"/>
        <w:jc w:val="both"/>
        <w:rPr>
          <w:rFonts w:ascii="Arial" w:hAnsi="Arial" w:cs="Arial"/>
        </w:rPr>
      </w:pPr>
      <w:r w:rsidRPr="00320F4F">
        <w:rPr>
          <w:rFonts w:ascii="Arial" w:hAnsi="Arial" w:cs="Arial"/>
        </w:rPr>
        <w:t>Soja (también conocida como soya</w:t>
      </w:r>
      <w:r>
        <w:rPr>
          <w:rFonts w:ascii="Arial" w:hAnsi="Arial" w:cs="Arial"/>
        </w:rPr>
        <w:t xml:space="preserve">), nombre común de una    </w:t>
      </w:r>
      <w:r w:rsidRPr="00320F4F">
        <w:rPr>
          <w:rFonts w:ascii="Arial" w:hAnsi="Arial" w:cs="Arial"/>
        </w:rPr>
        <w:t xml:space="preserve">leguminosa </w:t>
      </w:r>
      <w:r>
        <w:rPr>
          <w:rFonts w:ascii="Arial" w:hAnsi="Arial" w:cs="Arial"/>
        </w:rPr>
        <w:t xml:space="preserve"> </w:t>
      </w:r>
      <w:r w:rsidRPr="00320F4F">
        <w:rPr>
          <w:rFonts w:ascii="Arial" w:hAnsi="Arial" w:cs="Arial"/>
        </w:rPr>
        <w:t>anual y de las semillas que forma.</w:t>
      </w:r>
    </w:p>
    <w:p w:rsidR="00223C3C" w:rsidRPr="00277986"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5664F7">
        <w:rPr>
          <w:rFonts w:ascii="Arial" w:hAnsi="Arial" w:cs="Arial"/>
          <w:b/>
        </w:rPr>
        <w:t>Clasificación científica:</w:t>
      </w:r>
      <w:r w:rsidRPr="005664F7">
        <w:rPr>
          <w:rFonts w:ascii="Arial" w:hAnsi="Arial" w:cs="Arial"/>
        </w:rPr>
        <w:t xml:space="preserve"> la soja pertenece a la familia de las Fabáceas </w:t>
      </w:r>
      <w:r>
        <w:rPr>
          <w:rFonts w:ascii="Arial" w:hAnsi="Arial" w:cs="Arial"/>
        </w:rPr>
        <w:t xml:space="preserve"> </w:t>
      </w:r>
      <w:r w:rsidRPr="005664F7">
        <w:rPr>
          <w:rFonts w:ascii="Arial" w:hAnsi="Arial" w:cs="Arial"/>
        </w:rPr>
        <w:t>(Fabaceae). Es la especie Glycine max</w:t>
      </w:r>
      <w:r w:rsidRPr="00FC7054">
        <w:rPr>
          <w:rFonts w:ascii="Arial" w:hAnsi="Arial" w:cs="Arial"/>
        </w:rPr>
        <w:t>.</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FC7054">
        <w:rPr>
          <w:rFonts w:ascii="Arial" w:hAnsi="Arial" w:cs="Arial"/>
        </w:rPr>
        <w:t xml:space="preserve">Las semillas, casi esféricas, suelen ser de color amarillo claro, y también negro, castaño o verde en ciertas variedades raras. El hilo o </w:t>
      </w:r>
      <w:r>
        <w:rPr>
          <w:rFonts w:ascii="Arial" w:hAnsi="Arial" w:cs="Arial"/>
        </w:rPr>
        <w:t xml:space="preserve">cicatriz es </w:t>
      </w:r>
      <w:r w:rsidRPr="00FC7054">
        <w:rPr>
          <w:rFonts w:ascii="Arial" w:hAnsi="Arial" w:cs="Arial"/>
        </w:rPr>
        <w:t>negro, castaño o amarillo. Las semilla</w:t>
      </w:r>
      <w:r>
        <w:rPr>
          <w:rFonts w:ascii="Arial" w:hAnsi="Arial" w:cs="Arial"/>
        </w:rPr>
        <w:t xml:space="preserve">s contienen alrededor de un 20% </w:t>
      </w:r>
      <w:r w:rsidRPr="00FC7054">
        <w:rPr>
          <w:rFonts w:ascii="Arial" w:hAnsi="Arial" w:cs="Arial"/>
        </w:rPr>
        <w:t>de aceite y un 40% de proteínas.</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FC7054">
        <w:rPr>
          <w:rFonts w:ascii="Arial" w:hAnsi="Arial" w:cs="Arial"/>
        </w:rPr>
        <w:t>Los dos productos básicos que se obtiene</w:t>
      </w:r>
      <w:r>
        <w:rPr>
          <w:rFonts w:ascii="Arial" w:hAnsi="Arial" w:cs="Arial"/>
        </w:rPr>
        <w:t>n de la soja son harina y aceite</w:t>
      </w:r>
      <w:r w:rsidRPr="00FC7054">
        <w:rPr>
          <w:rFonts w:ascii="Arial" w:hAnsi="Arial" w:cs="Arial"/>
        </w:rPr>
        <w:t xml:space="preserve"> </w:t>
      </w:r>
      <w:r w:rsidRPr="000E2F26">
        <w:rPr>
          <w:rFonts w:ascii="Arial" w:hAnsi="Arial" w:cs="Arial"/>
        </w:rPr>
        <w:t>(1)</w:t>
      </w:r>
      <w:r>
        <w:rPr>
          <w:rFonts w:ascii="Arial" w:hAnsi="Arial" w:cs="Arial"/>
        </w:rPr>
        <w:t>.</w:t>
      </w:r>
    </w:p>
    <w:p w:rsidR="00223C3C" w:rsidRDefault="00223C3C" w:rsidP="00223C3C">
      <w:pPr>
        <w:spacing w:line="480" w:lineRule="auto"/>
        <w:ind w:left="907"/>
        <w:jc w:val="both"/>
        <w:rPr>
          <w:rFonts w:ascii="Arial" w:hAnsi="Arial" w:cs="Arial"/>
        </w:rPr>
      </w:pPr>
      <w:r>
        <w:rPr>
          <w:rFonts w:ascii="Arial" w:hAnsi="Arial" w:cs="Arial"/>
        </w:rPr>
        <w:lastRenderedPageBreak/>
        <w:t>Se ha comprobado que</w:t>
      </w:r>
      <w:r w:rsidRPr="00C05B86">
        <w:rPr>
          <w:rFonts w:ascii="Arial" w:hAnsi="Arial" w:cs="Arial"/>
        </w:rPr>
        <w:t xml:space="preserve"> la sustitució</w:t>
      </w:r>
      <w:r>
        <w:rPr>
          <w:rFonts w:ascii="Arial" w:hAnsi="Arial" w:cs="Arial"/>
        </w:rPr>
        <w:t>n de la proteína animal por este</w:t>
      </w:r>
      <w:r w:rsidRPr="005943E7">
        <w:rPr>
          <w:rFonts w:ascii="Arial" w:hAnsi="Arial" w:cs="Arial"/>
        </w:rPr>
        <w:t xml:space="preserve"> </w:t>
      </w:r>
      <w:r w:rsidRPr="00C05B86">
        <w:rPr>
          <w:rFonts w:ascii="Arial" w:hAnsi="Arial" w:cs="Arial"/>
        </w:rPr>
        <w:t>alimento puede reducir hasta en un 20 % la tasa de colesterol en la</w:t>
      </w:r>
      <w:r>
        <w:rPr>
          <w:rFonts w:ascii="Arial" w:hAnsi="Arial" w:cs="Arial"/>
        </w:rPr>
        <w:t xml:space="preserve"> </w:t>
      </w:r>
      <w:r w:rsidRPr="00C05B86">
        <w:rPr>
          <w:rFonts w:ascii="Arial" w:hAnsi="Arial" w:cs="Arial"/>
        </w:rPr>
        <w:t>sangre. La isoflavona genisteína ayuda no solamente a disminuir el</w:t>
      </w:r>
      <w:r>
        <w:rPr>
          <w:rFonts w:ascii="Arial" w:hAnsi="Arial" w:cs="Arial"/>
        </w:rPr>
        <w:t xml:space="preserve"> colesterol "malo" (LDL) y </w:t>
      </w:r>
      <w:r w:rsidRPr="00C05B86">
        <w:rPr>
          <w:rFonts w:ascii="Arial" w:hAnsi="Arial" w:cs="Arial"/>
        </w:rPr>
        <w:t>los triglicéridos sino que mejora la circulación</w:t>
      </w:r>
      <w:r>
        <w:rPr>
          <w:rFonts w:ascii="Arial" w:hAnsi="Arial" w:cs="Arial"/>
        </w:rPr>
        <w:t xml:space="preserve"> </w:t>
      </w:r>
      <w:r w:rsidRPr="00C05B86">
        <w:rPr>
          <w:rFonts w:ascii="Arial" w:hAnsi="Arial" w:cs="Arial"/>
        </w:rPr>
        <w:t>en general al aumentar la flexibilidad de las arterias y hacer que la sangre</w:t>
      </w:r>
      <w:r>
        <w:rPr>
          <w:rFonts w:ascii="Arial" w:hAnsi="Arial" w:cs="Arial"/>
        </w:rPr>
        <w:t xml:space="preserve"> </w:t>
      </w:r>
      <w:r w:rsidRPr="00C05B86">
        <w:rPr>
          <w:rFonts w:ascii="Arial" w:hAnsi="Arial" w:cs="Arial"/>
        </w:rPr>
        <w:t>fluya con mayor facilidad. Previene, por lo tanto, que el colesterol se</w:t>
      </w:r>
      <w:r>
        <w:rPr>
          <w:rFonts w:ascii="Arial" w:hAnsi="Arial" w:cs="Arial"/>
        </w:rPr>
        <w:t xml:space="preserve"> </w:t>
      </w:r>
      <w:r w:rsidRPr="00C05B86">
        <w:rPr>
          <w:rFonts w:ascii="Arial" w:hAnsi="Arial" w:cs="Arial"/>
        </w:rPr>
        <w:t xml:space="preserve">deposite en las arterias y conduzca a la arteriosclerosis o </w:t>
      </w:r>
      <w:r>
        <w:rPr>
          <w:rFonts w:ascii="Arial" w:hAnsi="Arial" w:cs="Arial"/>
        </w:rPr>
        <w:tab/>
      </w:r>
      <w:r w:rsidRPr="00C05B86">
        <w:rPr>
          <w:rFonts w:ascii="Arial" w:hAnsi="Arial" w:cs="Arial"/>
        </w:rPr>
        <w:t>que haya una</w:t>
      </w:r>
      <w:r>
        <w:rPr>
          <w:rFonts w:ascii="Arial" w:hAnsi="Arial" w:cs="Arial"/>
        </w:rPr>
        <w:t xml:space="preserve"> </w:t>
      </w:r>
      <w:r w:rsidRPr="00C05B86">
        <w:rPr>
          <w:rFonts w:ascii="Arial" w:hAnsi="Arial" w:cs="Arial"/>
        </w:rPr>
        <w:t>mayor predisposición a sufrir alguna enfermedad cardíaca. Además de</w:t>
      </w:r>
      <w:r>
        <w:rPr>
          <w:rFonts w:ascii="Arial" w:hAnsi="Arial" w:cs="Arial"/>
        </w:rPr>
        <w:t xml:space="preserve"> </w:t>
      </w:r>
      <w:r w:rsidRPr="00C05B86">
        <w:rPr>
          <w:rFonts w:ascii="Arial" w:hAnsi="Arial" w:cs="Arial"/>
        </w:rPr>
        <w:t>las isoflavonas también interviene en esta propiedad su contenido en</w:t>
      </w:r>
      <w:r>
        <w:rPr>
          <w:rFonts w:ascii="Arial" w:hAnsi="Arial" w:cs="Arial"/>
        </w:rPr>
        <w:t xml:space="preserve"> </w:t>
      </w:r>
      <w:r w:rsidRPr="00C05B86">
        <w:rPr>
          <w:rFonts w:ascii="Arial" w:hAnsi="Arial" w:cs="Arial"/>
        </w:rPr>
        <w:t>ácidos grasos omega-3. Todo ello explicaría por qué las personas</w:t>
      </w:r>
      <w:r>
        <w:rPr>
          <w:rFonts w:ascii="Arial" w:hAnsi="Arial" w:cs="Arial"/>
        </w:rPr>
        <w:t xml:space="preserve"> </w:t>
      </w:r>
      <w:r w:rsidRPr="00C05B86">
        <w:rPr>
          <w:rFonts w:ascii="Arial" w:hAnsi="Arial" w:cs="Arial"/>
        </w:rPr>
        <w:t xml:space="preserve">vegetarianas, que suelen consumir bastante </w:t>
      </w:r>
      <w:r>
        <w:rPr>
          <w:rFonts w:ascii="Arial" w:hAnsi="Arial" w:cs="Arial"/>
        </w:rPr>
        <w:t>soy</w:t>
      </w:r>
      <w:r w:rsidRPr="00C05B86">
        <w:rPr>
          <w:rFonts w:ascii="Arial" w:hAnsi="Arial" w:cs="Arial"/>
        </w:rPr>
        <w:t>a, presentan unas</w:t>
      </w:r>
      <w:r>
        <w:rPr>
          <w:rFonts w:ascii="Arial" w:hAnsi="Arial" w:cs="Arial"/>
        </w:rPr>
        <w:t xml:space="preserve"> </w:t>
      </w:r>
      <w:r w:rsidRPr="00C05B86">
        <w:rPr>
          <w:rFonts w:ascii="Arial" w:hAnsi="Arial" w:cs="Arial"/>
        </w:rPr>
        <w:t>arterias en mejor estado, mas flexibles y jóvenes. Sin embargo las</w:t>
      </w:r>
      <w:r>
        <w:rPr>
          <w:rFonts w:ascii="Arial" w:hAnsi="Arial" w:cs="Arial"/>
        </w:rPr>
        <w:t xml:space="preserve"> </w:t>
      </w:r>
      <w:r w:rsidRPr="00C05B86">
        <w:rPr>
          <w:rFonts w:ascii="Arial" w:hAnsi="Arial" w:cs="Arial"/>
        </w:rPr>
        <w:t>propiedades cardiovasculares de este alimento no solamente son útiles</w:t>
      </w:r>
      <w:r>
        <w:rPr>
          <w:rFonts w:ascii="Arial" w:hAnsi="Arial" w:cs="Arial"/>
        </w:rPr>
        <w:t xml:space="preserve"> </w:t>
      </w:r>
      <w:r w:rsidRPr="00C05B86">
        <w:rPr>
          <w:rFonts w:ascii="Arial" w:hAnsi="Arial" w:cs="Arial"/>
        </w:rPr>
        <w:t>para aquellas personas que coman exclusivamente vegetales.</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C05B86">
        <w:rPr>
          <w:rFonts w:ascii="Arial" w:hAnsi="Arial" w:cs="Arial"/>
        </w:rPr>
        <w:t>Se ha comprobado como en personas que comen habitualmente carne su nivel de colesterol se reducía o no aumentaba cuando se incluía una ración diaria de esta legumbre en la dieta. De alguna manera este alimento contrarresta los efectos negativos del colesterol de la carne animal</w:t>
      </w:r>
      <w:r>
        <w:rPr>
          <w:rFonts w:ascii="Arial" w:hAnsi="Arial" w:cs="Arial"/>
        </w:rPr>
        <w:t xml:space="preserve"> </w:t>
      </w:r>
      <w:r w:rsidRPr="000E2F26">
        <w:rPr>
          <w:rFonts w:ascii="Arial" w:hAnsi="Arial" w:cs="Arial"/>
        </w:rPr>
        <w:t>(2).</w:t>
      </w:r>
    </w:p>
    <w:p w:rsidR="00223C3C" w:rsidRDefault="00223C3C" w:rsidP="00223C3C">
      <w:pPr>
        <w:spacing w:line="480" w:lineRule="auto"/>
        <w:ind w:left="907"/>
        <w:jc w:val="both"/>
        <w:rPr>
          <w:rFonts w:ascii="Arial" w:hAnsi="Arial" w:cs="Arial"/>
          <w:b/>
        </w:rPr>
      </w:pPr>
    </w:p>
    <w:p w:rsidR="00223C3C" w:rsidRPr="0009612A" w:rsidRDefault="00223C3C" w:rsidP="00223C3C">
      <w:pPr>
        <w:numPr>
          <w:ilvl w:val="0"/>
          <w:numId w:val="2"/>
        </w:numPr>
        <w:spacing w:line="480" w:lineRule="auto"/>
        <w:jc w:val="both"/>
        <w:rPr>
          <w:rFonts w:ascii="Arial" w:hAnsi="Arial" w:cs="Arial"/>
        </w:rPr>
      </w:pPr>
      <w:r w:rsidRPr="001B5BCB">
        <w:rPr>
          <w:rFonts w:ascii="Arial" w:hAnsi="Arial" w:cs="Arial"/>
          <w:b/>
        </w:rPr>
        <w:lastRenderedPageBreak/>
        <w:t>Carne de soya</w:t>
      </w:r>
      <w:r>
        <w:rPr>
          <w:rFonts w:ascii="Arial" w:hAnsi="Arial" w:cs="Arial"/>
          <w:b/>
        </w:rPr>
        <w:t xml:space="preserve"> texturizada</w:t>
      </w:r>
    </w:p>
    <w:p w:rsidR="00223C3C" w:rsidRDefault="00223C3C" w:rsidP="00223C3C">
      <w:pPr>
        <w:spacing w:line="480" w:lineRule="auto"/>
        <w:ind w:left="1247"/>
        <w:jc w:val="both"/>
        <w:rPr>
          <w:rFonts w:ascii="Arial" w:hAnsi="Arial" w:cs="Arial"/>
        </w:rPr>
      </w:pPr>
      <w:r w:rsidRPr="006E05A9">
        <w:rPr>
          <w:rFonts w:ascii="Arial" w:hAnsi="Arial" w:cs="Arial"/>
        </w:rPr>
        <w:t xml:space="preserve">La carne de soya al igual que otros sucedáneos cárnicos, es </w:t>
      </w:r>
      <w:r>
        <w:rPr>
          <w:rFonts w:ascii="Arial" w:hAnsi="Arial" w:cs="Arial"/>
        </w:rPr>
        <w:t xml:space="preserve">                                   </w:t>
      </w:r>
      <w:r w:rsidRPr="006E05A9">
        <w:rPr>
          <w:rFonts w:ascii="Arial" w:hAnsi="Arial" w:cs="Arial"/>
        </w:rPr>
        <w:t>una alternativa saludable a la proteína animal, grasa saturada y</w:t>
      </w:r>
      <w:r>
        <w:rPr>
          <w:rFonts w:ascii="Arial" w:hAnsi="Arial" w:cs="Arial"/>
        </w:rPr>
        <w:t xml:space="preserve"> </w:t>
      </w:r>
      <w:r w:rsidRPr="006E05A9">
        <w:rPr>
          <w:rFonts w:ascii="Arial" w:hAnsi="Arial" w:cs="Arial"/>
        </w:rPr>
        <w:t xml:space="preserve">colesterol, como son las carnes rojas, salchichas y embutidos. </w:t>
      </w:r>
    </w:p>
    <w:p w:rsidR="00223C3C" w:rsidRDefault="00223C3C" w:rsidP="00223C3C">
      <w:pPr>
        <w:spacing w:line="480" w:lineRule="auto"/>
        <w:ind w:left="1247"/>
        <w:jc w:val="both"/>
        <w:rPr>
          <w:rFonts w:ascii="Arial" w:hAnsi="Arial" w:cs="Arial"/>
        </w:rPr>
      </w:pPr>
      <w:r w:rsidRPr="006E05A9">
        <w:rPr>
          <w:rFonts w:ascii="Arial" w:hAnsi="Arial" w:cs="Arial"/>
        </w:rPr>
        <w:br/>
      </w:r>
      <w:r w:rsidRPr="00A56FE1">
        <w:rPr>
          <w:rFonts w:ascii="Arial" w:hAnsi="Arial" w:cs="Arial"/>
        </w:rPr>
        <w:t xml:space="preserve">Partiendo del fréjol de Soya, y después de extraer de éste el </w:t>
      </w:r>
      <w:r>
        <w:rPr>
          <w:rFonts w:ascii="Arial" w:hAnsi="Arial" w:cs="Arial"/>
        </w:rPr>
        <w:t xml:space="preserve">         a</w:t>
      </w:r>
      <w:r w:rsidRPr="00A56FE1">
        <w:rPr>
          <w:rFonts w:ascii="Arial" w:hAnsi="Arial" w:cs="Arial"/>
        </w:rPr>
        <w:t xml:space="preserve">ceite de Soya por medio de un prensado y sin el uso de </w:t>
      </w:r>
      <w:r>
        <w:rPr>
          <w:rFonts w:ascii="Arial" w:hAnsi="Arial" w:cs="Arial"/>
        </w:rPr>
        <w:t xml:space="preserve">  </w:t>
      </w:r>
      <w:r w:rsidRPr="00A56FE1">
        <w:rPr>
          <w:rFonts w:ascii="Arial" w:hAnsi="Arial" w:cs="Arial"/>
        </w:rPr>
        <w:t xml:space="preserve">solventes  se obtiene </w:t>
      </w:r>
      <w:smartTag w:uri="urn:schemas-microsoft-com:office:smarttags" w:element="PersonName">
        <w:smartTagPr>
          <w:attr w:name="ProductID" w:val="la Harina Desgrasada"/>
        </w:smartTagPr>
        <w:r w:rsidRPr="00A56FE1">
          <w:rPr>
            <w:rFonts w:ascii="Arial" w:hAnsi="Arial" w:cs="Arial"/>
          </w:rPr>
          <w:t>la Harina Desgrasada</w:t>
        </w:r>
      </w:smartTag>
      <w:r w:rsidRPr="00A56FE1">
        <w:rPr>
          <w:rFonts w:ascii="Arial" w:hAnsi="Arial" w:cs="Arial"/>
        </w:rPr>
        <w:t xml:space="preserve"> de frejol de Soya.</w:t>
      </w:r>
    </w:p>
    <w:p w:rsidR="00223C3C" w:rsidRDefault="00223C3C" w:rsidP="00223C3C">
      <w:pPr>
        <w:spacing w:line="480" w:lineRule="auto"/>
        <w:ind w:left="1247"/>
        <w:jc w:val="both"/>
        <w:rPr>
          <w:rFonts w:ascii="Arial" w:hAnsi="Arial" w:cs="Arial"/>
        </w:rPr>
      </w:pPr>
    </w:p>
    <w:p w:rsidR="00223C3C" w:rsidRDefault="00223C3C" w:rsidP="00223C3C">
      <w:pPr>
        <w:spacing w:line="480" w:lineRule="auto"/>
        <w:ind w:left="1247"/>
        <w:jc w:val="both"/>
        <w:rPr>
          <w:rFonts w:ascii="Arial" w:hAnsi="Arial" w:cs="Arial"/>
        </w:rPr>
      </w:pPr>
      <w:r w:rsidRPr="00A56FE1">
        <w:rPr>
          <w:rFonts w:ascii="Arial" w:hAnsi="Arial" w:cs="Arial"/>
        </w:rPr>
        <w:t xml:space="preserve">En el proceso de extrusión, la estructura cuaternaria de las </w:t>
      </w:r>
      <w:r>
        <w:rPr>
          <w:rFonts w:ascii="Arial" w:hAnsi="Arial" w:cs="Arial"/>
        </w:rPr>
        <w:t xml:space="preserve">             </w:t>
      </w:r>
      <w:r w:rsidRPr="00A56FE1">
        <w:rPr>
          <w:rFonts w:ascii="Arial" w:hAnsi="Arial" w:cs="Arial"/>
        </w:rPr>
        <w:t>proteínas se abre por la humedad y las temperaturas elevadas durante el proceso, dicha temperatura logra desactivar los factores anti</w:t>
      </w:r>
      <w:r>
        <w:rPr>
          <w:rFonts w:ascii="Arial" w:hAnsi="Arial" w:cs="Arial"/>
        </w:rPr>
        <w:t xml:space="preserve"> </w:t>
      </w:r>
      <w:r w:rsidRPr="00A56FE1">
        <w:rPr>
          <w:rFonts w:ascii="Arial" w:hAnsi="Arial" w:cs="Arial"/>
        </w:rPr>
        <w:t>nutr</w:t>
      </w:r>
      <w:r>
        <w:rPr>
          <w:rFonts w:ascii="Arial" w:hAnsi="Arial" w:cs="Arial"/>
        </w:rPr>
        <w:t xml:space="preserve">icionales presentes en la soja. </w:t>
      </w:r>
      <w:r w:rsidRPr="00A56FE1">
        <w:rPr>
          <w:rFonts w:ascii="Arial" w:hAnsi="Arial" w:cs="Arial"/>
        </w:rPr>
        <w:t>Las moléculas se polimerizan, se establecen enlaces intermoleculares y se reorientan, dando lugar así a la clásica textura fibrosa de las proteínas vegetales texturizadas.</w:t>
      </w:r>
    </w:p>
    <w:p w:rsidR="00223C3C" w:rsidRDefault="00223C3C" w:rsidP="00223C3C">
      <w:pPr>
        <w:spacing w:line="480" w:lineRule="auto"/>
        <w:jc w:val="both"/>
        <w:rPr>
          <w:rFonts w:ascii="Arial" w:hAnsi="Arial" w:cs="Arial"/>
        </w:rPr>
      </w:pPr>
    </w:p>
    <w:p w:rsidR="00223C3C" w:rsidRDefault="00223C3C" w:rsidP="00223C3C">
      <w:pPr>
        <w:spacing w:line="480" w:lineRule="auto"/>
        <w:ind w:left="1247"/>
        <w:jc w:val="both"/>
        <w:rPr>
          <w:rFonts w:ascii="Arial" w:hAnsi="Arial" w:cs="Arial"/>
        </w:rPr>
      </w:pPr>
      <w:r w:rsidRPr="00A56FE1">
        <w:rPr>
          <w:rFonts w:ascii="Arial" w:hAnsi="Arial" w:cs="Arial"/>
        </w:rPr>
        <w:t>Este tipo de extrusión inactiva enzimas como la ureasa (reduce la vida útil del producto</w:t>
      </w:r>
      <w:r>
        <w:rPr>
          <w:rFonts w:ascii="Arial" w:hAnsi="Arial" w:cs="Arial"/>
        </w:rPr>
        <w:t>), la lipoxigenasa</w:t>
      </w:r>
      <w:r w:rsidRPr="00A56FE1">
        <w:rPr>
          <w:rFonts w:ascii="Arial" w:hAnsi="Arial" w:cs="Arial"/>
        </w:rPr>
        <w:t>, como así también los factores antinutricionales (tripsina) que reduce la digestibili</w:t>
      </w:r>
      <w:r>
        <w:rPr>
          <w:rFonts w:ascii="Arial" w:hAnsi="Arial" w:cs="Arial"/>
        </w:rPr>
        <w:t xml:space="preserve">dad y vida útil </w:t>
      </w:r>
      <w:r w:rsidRPr="00A56FE1">
        <w:rPr>
          <w:rFonts w:ascii="Arial" w:hAnsi="Arial" w:cs="Arial"/>
        </w:rPr>
        <w:t>del producto elaborado.</w:t>
      </w:r>
      <w:r>
        <w:rPr>
          <w:rFonts w:ascii="Arial" w:hAnsi="Arial" w:cs="Arial"/>
        </w:rPr>
        <w:t xml:space="preserve"> </w:t>
      </w:r>
      <w:r w:rsidRPr="00A56FE1">
        <w:rPr>
          <w:rFonts w:ascii="Arial" w:hAnsi="Arial" w:cs="Arial"/>
        </w:rPr>
        <w:t xml:space="preserve">Al extruir </w:t>
      </w:r>
      <w:smartTag w:uri="urn:schemas-microsoft-com:office:smarttags" w:element="PersonName">
        <w:smartTagPr>
          <w:attr w:name="ProductID" w:val="la Harina Desgrasada"/>
        </w:smartTagPr>
        <w:r w:rsidRPr="00A56FE1">
          <w:rPr>
            <w:rFonts w:ascii="Arial" w:hAnsi="Arial" w:cs="Arial"/>
          </w:rPr>
          <w:t>la Harina Desgrasada</w:t>
        </w:r>
      </w:smartTag>
      <w:r>
        <w:rPr>
          <w:rFonts w:ascii="Arial" w:hAnsi="Arial" w:cs="Arial"/>
        </w:rPr>
        <w:t xml:space="preserve"> </w:t>
      </w:r>
      <w:r w:rsidRPr="00A56FE1">
        <w:rPr>
          <w:rFonts w:ascii="Arial" w:hAnsi="Arial" w:cs="Arial"/>
        </w:rPr>
        <w:lastRenderedPageBreak/>
        <w:t>de Poroto de Soya se obtiene un alimento con una textura y características muy similares a las de la carne</w:t>
      </w:r>
      <w:r>
        <w:rPr>
          <w:rFonts w:ascii="Arial" w:hAnsi="Arial" w:cs="Arial"/>
        </w:rPr>
        <w:t xml:space="preserve"> </w:t>
      </w:r>
      <w:r w:rsidRPr="000E2F26">
        <w:rPr>
          <w:rFonts w:ascii="Arial" w:hAnsi="Arial" w:cs="Arial"/>
        </w:rPr>
        <w:t>(3).</w:t>
      </w:r>
    </w:p>
    <w:p w:rsidR="00223C3C" w:rsidRDefault="00223C3C" w:rsidP="00223C3C">
      <w:pPr>
        <w:spacing w:line="480" w:lineRule="auto"/>
        <w:jc w:val="both"/>
        <w:rPr>
          <w:rFonts w:ascii="Arial" w:hAnsi="Arial" w:cs="Arial"/>
        </w:rPr>
      </w:pPr>
    </w:p>
    <w:p w:rsidR="00223C3C" w:rsidRDefault="00223C3C" w:rsidP="00223C3C">
      <w:pPr>
        <w:spacing w:line="480" w:lineRule="auto"/>
        <w:jc w:val="both"/>
        <w:rPr>
          <w:rFonts w:ascii="Arial" w:hAnsi="Arial" w:cs="Arial"/>
          <w:b/>
        </w:rPr>
      </w:pPr>
      <w:r>
        <w:rPr>
          <w:rFonts w:ascii="Arial" w:hAnsi="Arial" w:cs="Arial"/>
          <w:b/>
        </w:rPr>
        <w:t xml:space="preserve">       </w:t>
      </w:r>
      <w:r w:rsidRPr="002B55EA">
        <w:rPr>
          <w:rFonts w:ascii="Arial" w:hAnsi="Arial" w:cs="Arial"/>
          <w:b/>
        </w:rPr>
        <w:t xml:space="preserve">1.2 Generalidades de </w:t>
      </w:r>
      <w:smartTag w:uri="urn:schemas-microsoft-com:office:smarttags" w:element="PersonName">
        <w:smartTagPr>
          <w:attr w:name="ProductID" w:val="la Quinua"/>
        </w:smartTagPr>
        <w:r w:rsidRPr="002B55EA">
          <w:rPr>
            <w:rFonts w:ascii="Arial" w:hAnsi="Arial" w:cs="Arial"/>
            <w:b/>
          </w:rPr>
          <w:t>la Quinua</w:t>
        </w:r>
      </w:smartTag>
    </w:p>
    <w:p w:rsidR="00223C3C" w:rsidRDefault="00223C3C" w:rsidP="00223C3C">
      <w:pPr>
        <w:spacing w:line="480" w:lineRule="auto"/>
        <w:ind w:left="907"/>
        <w:jc w:val="both"/>
        <w:rPr>
          <w:rFonts w:ascii="Arial" w:hAnsi="Arial" w:cs="Arial"/>
        </w:rPr>
      </w:pPr>
      <w:r w:rsidRPr="00BA0716">
        <w:rPr>
          <w:rFonts w:ascii="Arial" w:hAnsi="Arial" w:cs="Arial"/>
        </w:rPr>
        <w:t>Quinua, planta conocida tam</w:t>
      </w:r>
      <w:r>
        <w:rPr>
          <w:rFonts w:ascii="Arial" w:hAnsi="Arial" w:cs="Arial"/>
        </w:rPr>
        <w:t>bién como arrocillo, trigo inca</w:t>
      </w:r>
      <w:r w:rsidRPr="00BA0716">
        <w:rPr>
          <w:rFonts w:ascii="Arial" w:hAnsi="Arial" w:cs="Arial"/>
        </w:rPr>
        <w:t xml:space="preserve"> y arroz del </w:t>
      </w:r>
      <w:r>
        <w:rPr>
          <w:rFonts w:ascii="Arial" w:hAnsi="Arial" w:cs="Arial"/>
        </w:rPr>
        <w:t xml:space="preserve">          </w:t>
      </w:r>
    </w:p>
    <w:p w:rsidR="00223C3C" w:rsidRDefault="00223C3C" w:rsidP="00223C3C">
      <w:pPr>
        <w:spacing w:line="480" w:lineRule="auto"/>
        <w:ind w:left="907"/>
        <w:jc w:val="both"/>
        <w:rPr>
          <w:rFonts w:ascii="Arial" w:hAnsi="Arial" w:cs="Arial"/>
        </w:rPr>
      </w:pPr>
      <w:r>
        <w:rPr>
          <w:rFonts w:ascii="Arial" w:hAnsi="Arial" w:cs="Arial"/>
        </w:rPr>
        <w:t>Perú. Es netamente de los andes americanos</w:t>
      </w:r>
      <w:r w:rsidRPr="00BA0716">
        <w:rPr>
          <w:rFonts w:ascii="Arial" w:hAnsi="Arial" w:cs="Arial"/>
        </w:rPr>
        <w:t xml:space="preserve"> y se cultiva desde hace unos </w:t>
      </w:r>
      <w:smartTag w:uri="urn:schemas-microsoft-com:office:smarttags" w:element="metricconverter">
        <w:smartTagPr>
          <w:attr w:name="ProductID" w:val="3.000 a"/>
        </w:smartTagPr>
        <w:r w:rsidRPr="00BA0716">
          <w:rPr>
            <w:rFonts w:ascii="Arial" w:hAnsi="Arial" w:cs="Arial"/>
          </w:rPr>
          <w:t>3.000 a</w:t>
        </w:r>
      </w:smartTag>
      <w:r w:rsidRPr="00BA0716">
        <w:rPr>
          <w:rFonts w:ascii="Arial" w:hAnsi="Arial" w:cs="Arial"/>
        </w:rPr>
        <w:t xml:space="preserve"> 5.000 años.</w:t>
      </w:r>
    </w:p>
    <w:p w:rsidR="00223C3C" w:rsidRPr="00BA0716" w:rsidRDefault="00223C3C" w:rsidP="00223C3C">
      <w:pPr>
        <w:spacing w:line="480" w:lineRule="auto"/>
        <w:ind w:left="907"/>
        <w:jc w:val="both"/>
        <w:rPr>
          <w:rFonts w:ascii="Arial" w:hAnsi="Arial" w:cs="Arial"/>
        </w:rPr>
      </w:pPr>
    </w:p>
    <w:p w:rsidR="00223C3C" w:rsidRPr="000E2F26" w:rsidRDefault="00223C3C" w:rsidP="00223C3C">
      <w:pPr>
        <w:spacing w:line="480" w:lineRule="auto"/>
        <w:ind w:left="907"/>
        <w:jc w:val="both"/>
        <w:rPr>
          <w:rFonts w:ascii="Arial" w:hAnsi="Arial" w:cs="Arial"/>
        </w:rPr>
      </w:pPr>
      <w:r w:rsidRPr="004A4A0B">
        <w:rPr>
          <w:rFonts w:ascii="Arial" w:hAnsi="Arial" w:cs="Arial"/>
          <w:b/>
        </w:rPr>
        <w:t>Clasificación científica:</w:t>
      </w:r>
      <w:r w:rsidRPr="00FB0C40">
        <w:rPr>
          <w:rFonts w:ascii="Arial" w:hAnsi="Arial" w:cs="Arial"/>
        </w:rPr>
        <w:t xml:space="preserve"> </w:t>
      </w:r>
      <w:r w:rsidRPr="00BA0716">
        <w:rPr>
          <w:rFonts w:ascii="Arial" w:hAnsi="Arial" w:cs="Arial"/>
        </w:rPr>
        <w:t xml:space="preserve">la quinua pertenece a la familia de las </w:t>
      </w:r>
      <w:r>
        <w:rPr>
          <w:rFonts w:ascii="Arial" w:hAnsi="Arial" w:cs="Arial"/>
        </w:rPr>
        <w:t xml:space="preserve">   </w:t>
      </w:r>
      <w:r w:rsidRPr="00BA0716">
        <w:rPr>
          <w:rFonts w:ascii="Arial" w:hAnsi="Arial" w:cs="Arial"/>
        </w:rPr>
        <w:t xml:space="preserve">Quenopodiáceas (Chenopodiaceae). Su nombre científico es </w:t>
      </w:r>
      <w:r>
        <w:rPr>
          <w:rFonts w:ascii="Arial" w:hAnsi="Arial" w:cs="Arial"/>
        </w:rPr>
        <w:t xml:space="preserve">    </w:t>
      </w:r>
      <w:r w:rsidRPr="00BA0716">
        <w:rPr>
          <w:rFonts w:ascii="Arial" w:hAnsi="Arial" w:cs="Arial"/>
        </w:rPr>
        <w:t>Ch</w:t>
      </w:r>
      <w:r>
        <w:rPr>
          <w:rFonts w:ascii="Arial" w:hAnsi="Arial" w:cs="Arial"/>
        </w:rPr>
        <w:t xml:space="preserve">enopodium quinua </w:t>
      </w:r>
      <w:r w:rsidRPr="000E2F26">
        <w:rPr>
          <w:rFonts w:ascii="Arial" w:hAnsi="Arial" w:cs="Arial"/>
        </w:rPr>
        <w:t>(1)</w:t>
      </w:r>
      <w:r>
        <w:rPr>
          <w:rFonts w:ascii="Arial" w:hAnsi="Arial" w:cs="Arial"/>
        </w:rPr>
        <w:t>.</w:t>
      </w:r>
    </w:p>
    <w:p w:rsidR="00223C3C" w:rsidRDefault="00223C3C" w:rsidP="00223C3C">
      <w:pPr>
        <w:spacing w:line="480" w:lineRule="auto"/>
        <w:ind w:left="255"/>
        <w:rPr>
          <w:rFonts w:ascii="Arial" w:hAnsi="Arial" w:cs="Arial"/>
        </w:rPr>
      </w:pPr>
    </w:p>
    <w:p w:rsidR="00223C3C" w:rsidRDefault="00223C3C" w:rsidP="00223C3C">
      <w:pPr>
        <w:spacing w:line="480" w:lineRule="auto"/>
        <w:ind w:left="255"/>
        <w:rPr>
          <w:rFonts w:ascii="Arial" w:hAnsi="Arial" w:cs="Arial"/>
          <w:b/>
        </w:rPr>
      </w:pPr>
      <w:r>
        <w:rPr>
          <w:rFonts w:ascii="Arial" w:hAnsi="Arial" w:cs="Arial"/>
        </w:rPr>
        <w:t xml:space="preserve">   </w:t>
      </w:r>
      <w:r>
        <w:rPr>
          <w:rFonts w:ascii="Arial" w:hAnsi="Arial" w:cs="Arial"/>
          <w:b/>
        </w:rPr>
        <w:t xml:space="preserve">1.3 Características  Nutricionales de </w:t>
      </w:r>
      <w:smartTag w:uri="urn:schemas-microsoft-com:office:smarttags" w:element="PersonName">
        <w:smartTagPr>
          <w:attr w:name="ProductID" w:val="la Soya"/>
        </w:smartTagPr>
        <w:r>
          <w:rPr>
            <w:rFonts w:ascii="Arial" w:hAnsi="Arial" w:cs="Arial"/>
            <w:b/>
          </w:rPr>
          <w:t>la Soya</w:t>
        </w:r>
      </w:smartTag>
      <w:r>
        <w:rPr>
          <w:rFonts w:ascii="Arial" w:hAnsi="Arial" w:cs="Arial"/>
          <w:b/>
        </w:rPr>
        <w:t xml:space="preserve">  y </w:t>
      </w:r>
      <w:smartTag w:uri="urn:schemas-microsoft-com:office:smarttags" w:element="PersonName">
        <w:smartTagPr>
          <w:attr w:name="ProductID" w:val="la Quinua"/>
        </w:smartTagPr>
        <w:r>
          <w:rPr>
            <w:rFonts w:ascii="Arial" w:hAnsi="Arial" w:cs="Arial"/>
            <w:b/>
          </w:rPr>
          <w:t>la Quinua</w:t>
        </w:r>
      </w:smartTag>
    </w:p>
    <w:p w:rsidR="00223C3C" w:rsidRDefault="00223C3C" w:rsidP="00223C3C">
      <w:pPr>
        <w:spacing w:line="480" w:lineRule="auto"/>
        <w:ind w:left="907"/>
        <w:jc w:val="both"/>
        <w:rPr>
          <w:rFonts w:ascii="Arial" w:hAnsi="Arial" w:cs="Arial"/>
        </w:rPr>
      </w:pPr>
      <w:r w:rsidRPr="003F7CEF">
        <w:rPr>
          <w:rFonts w:ascii="Arial" w:hAnsi="Arial" w:cs="Arial"/>
        </w:rPr>
        <w:t>Un alimento es valorado por su naturaleza química, por las transformaciones que s</w:t>
      </w:r>
      <w:r>
        <w:rPr>
          <w:rFonts w:ascii="Arial" w:hAnsi="Arial" w:cs="Arial"/>
        </w:rPr>
        <w:t xml:space="preserve">ufre al ser ingerido y por los </w:t>
      </w:r>
      <w:r w:rsidRPr="003F7CEF">
        <w:rPr>
          <w:rFonts w:ascii="Arial" w:hAnsi="Arial" w:cs="Arial"/>
        </w:rPr>
        <w:t>efectos que produce en el consumidor.</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FB0C40">
        <w:rPr>
          <w:rFonts w:ascii="Arial" w:hAnsi="Arial" w:cs="Arial"/>
          <w:b/>
        </w:rPr>
        <w:t xml:space="preserve">Soya.- </w:t>
      </w:r>
      <w:r w:rsidRPr="006C54C8">
        <w:rPr>
          <w:rFonts w:ascii="Arial" w:hAnsi="Arial" w:cs="Arial"/>
        </w:rPr>
        <w:t xml:space="preserve">El consumo de </w:t>
      </w:r>
      <w:r>
        <w:rPr>
          <w:rFonts w:ascii="Arial" w:hAnsi="Arial" w:cs="Arial"/>
        </w:rPr>
        <w:t>soy</w:t>
      </w:r>
      <w:r w:rsidRPr="006C54C8">
        <w:rPr>
          <w:rFonts w:ascii="Arial" w:hAnsi="Arial" w:cs="Arial"/>
        </w:rPr>
        <w:t>a se contempla en los países orientales como una alternativa al consumo de la carne. Supera al resto de las legumbres por su riqueza en proteínas y su gama completa de aminoácidos esencial</w:t>
      </w:r>
      <w:r>
        <w:rPr>
          <w:rFonts w:ascii="Arial" w:hAnsi="Arial" w:cs="Arial"/>
        </w:rPr>
        <w:t>es (2</w:t>
      </w:r>
      <w:r w:rsidRPr="000E2F26">
        <w:rPr>
          <w:rFonts w:ascii="Arial" w:hAnsi="Arial" w:cs="Arial"/>
        </w:rPr>
        <w:t>)</w:t>
      </w:r>
      <w:r>
        <w:rPr>
          <w:rFonts w:ascii="Arial" w:hAnsi="Arial" w:cs="Arial"/>
        </w:rPr>
        <w:t>.</w:t>
      </w:r>
    </w:p>
    <w:p w:rsidR="00223C3C" w:rsidRDefault="00223C3C" w:rsidP="00223C3C">
      <w:pPr>
        <w:spacing w:line="480" w:lineRule="auto"/>
        <w:jc w:val="center"/>
        <w:rPr>
          <w:rFonts w:ascii="Arial" w:hAnsi="Arial" w:cs="Arial"/>
        </w:rPr>
      </w:pPr>
    </w:p>
    <w:p w:rsidR="00223C3C" w:rsidRDefault="00223C3C" w:rsidP="00223C3C">
      <w:pPr>
        <w:spacing w:line="480" w:lineRule="auto"/>
        <w:jc w:val="center"/>
        <w:rPr>
          <w:rFonts w:ascii="Arial" w:hAnsi="Arial" w:cs="Arial"/>
          <w:b/>
        </w:rPr>
      </w:pPr>
      <w:r>
        <w:rPr>
          <w:rFonts w:ascii="Arial" w:hAnsi="Arial" w:cs="Arial"/>
          <w:b/>
        </w:rPr>
        <w:lastRenderedPageBreak/>
        <w:t xml:space="preserve">TABLA 1 </w:t>
      </w:r>
    </w:p>
    <w:p w:rsidR="00223C3C" w:rsidRPr="001C46E6" w:rsidRDefault="00223C3C" w:rsidP="00223C3C">
      <w:pPr>
        <w:spacing w:line="480" w:lineRule="auto"/>
        <w:jc w:val="center"/>
        <w:rPr>
          <w:rFonts w:ascii="Arial" w:hAnsi="Arial" w:cs="Arial"/>
          <w:b/>
        </w:rPr>
      </w:pPr>
      <w:r>
        <w:rPr>
          <w:rFonts w:ascii="Arial" w:hAnsi="Arial" w:cs="Arial"/>
          <w:b/>
        </w:rPr>
        <w:t xml:space="preserve">INFORMACION NUTRICIONAL DE </w:t>
      </w:r>
      <w:smartTag w:uri="urn:schemas-microsoft-com:office:smarttags" w:element="PersonName">
        <w:smartTagPr>
          <w:attr w:name="ProductID" w:val="LA CARNE DE"/>
        </w:smartTagPr>
        <w:r>
          <w:rPr>
            <w:rFonts w:ascii="Arial" w:hAnsi="Arial" w:cs="Arial"/>
            <w:b/>
          </w:rPr>
          <w:t xml:space="preserve">LA </w:t>
        </w:r>
        <w:r w:rsidRPr="001C46E6">
          <w:rPr>
            <w:rFonts w:ascii="Arial" w:hAnsi="Arial" w:cs="Arial"/>
            <w:b/>
          </w:rPr>
          <w:t>CARNE DE</w:t>
        </w:r>
      </w:smartTag>
      <w:r w:rsidRPr="001C46E6">
        <w:rPr>
          <w:rFonts w:ascii="Arial" w:hAnsi="Arial" w:cs="Arial"/>
          <w:b/>
        </w:rPr>
        <w:t xml:space="preserve"> SOYA </w:t>
      </w:r>
      <w:r>
        <w:rPr>
          <w:rFonts w:ascii="Arial" w:hAnsi="Arial" w:cs="Arial"/>
          <w:b/>
        </w:rPr>
        <w:tab/>
      </w:r>
      <w:r w:rsidRPr="001C46E6">
        <w:rPr>
          <w:rFonts w:ascii="Arial" w:hAnsi="Arial" w:cs="Arial"/>
          <w:b/>
        </w:rPr>
        <w:t>TEXTURIZADA</w:t>
      </w:r>
    </w:p>
    <w:tbl>
      <w:tblPr>
        <w:tblStyle w:val="Tablamoderna"/>
        <w:tblW w:w="0" w:type="auto"/>
        <w:jc w:val="center"/>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1E0"/>
      </w:tblPr>
      <w:tblGrid>
        <w:gridCol w:w="2097"/>
        <w:gridCol w:w="1150"/>
      </w:tblGrid>
      <w:tr w:rsidR="00223C3C" w:rsidRPr="00CB6D28">
        <w:trPr>
          <w:cnfStyle w:val="100000000000"/>
          <w:jc w:val="center"/>
        </w:trPr>
        <w:tc>
          <w:tcPr>
            <w:tcW w:w="0" w:type="auto"/>
          </w:tcPr>
          <w:p w:rsidR="00223C3C" w:rsidRPr="00DF795B" w:rsidRDefault="00223C3C" w:rsidP="00223C3C">
            <w:pPr>
              <w:spacing w:line="360" w:lineRule="auto"/>
              <w:jc w:val="center"/>
              <w:rPr>
                <w:rFonts w:cs="Arial"/>
              </w:rPr>
            </w:pPr>
            <w:r w:rsidRPr="00DF795B">
              <w:rPr>
                <w:rFonts w:cs="Arial"/>
              </w:rPr>
              <w:t>COMPONENTES</w:t>
            </w:r>
          </w:p>
        </w:tc>
        <w:tc>
          <w:tcPr>
            <w:tcW w:w="0" w:type="auto"/>
          </w:tcPr>
          <w:p w:rsidR="00223C3C" w:rsidRPr="00DF795B" w:rsidRDefault="00223C3C" w:rsidP="00223C3C">
            <w:pPr>
              <w:spacing w:line="360" w:lineRule="auto"/>
              <w:jc w:val="center"/>
              <w:rPr>
                <w:rFonts w:cs="Arial"/>
              </w:rPr>
            </w:pPr>
            <w:r w:rsidRPr="00DF795B">
              <w:rPr>
                <w:rFonts w:cs="Arial"/>
              </w:rPr>
              <w:t>100g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Calorías</w:t>
            </w:r>
          </w:p>
        </w:tc>
        <w:tc>
          <w:tcPr>
            <w:tcW w:w="0" w:type="auto"/>
          </w:tcPr>
          <w:p w:rsidR="00223C3C" w:rsidRPr="00CB6D28" w:rsidRDefault="00223C3C" w:rsidP="00223C3C">
            <w:pPr>
              <w:spacing w:line="360" w:lineRule="auto"/>
              <w:jc w:val="center"/>
              <w:rPr>
                <w:rFonts w:cs="Arial"/>
              </w:rPr>
            </w:pPr>
            <w:r w:rsidRPr="00CB6D28">
              <w:rPr>
                <w:rFonts w:cs="Arial"/>
              </w:rPr>
              <w:t>365 Kcal</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Agua</w:t>
            </w:r>
          </w:p>
        </w:tc>
        <w:tc>
          <w:tcPr>
            <w:tcW w:w="0" w:type="auto"/>
          </w:tcPr>
          <w:p w:rsidR="00223C3C" w:rsidRPr="00CB6D28" w:rsidRDefault="00223C3C" w:rsidP="00223C3C">
            <w:pPr>
              <w:spacing w:line="360" w:lineRule="auto"/>
              <w:jc w:val="center"/>
              <w:rPr>
                <w:rFonts w:cs="Arial"/>
              </w:rPr>
            </w:pPr>
            <w:r w:rsidRPr="00CB6D28">
              <w:rPr>
                <w:rFonts w:cs="Arial"/>
              </w:rPr>
              <w:t>5.9g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Proteínas</w:t>
            </w:r>
          </w:p>
        </w:tc>
        <w:tc>
          <w:tcPr>
            <w:tcW w:w="0" w:type="auto"/>
          </w:tcPr>
          <w:p w:rsidR="00223C3C" w:rsidRPr="00CB6D28" w:rsidRDefault="00223C3C" w:rsidP="00223C3C">
            <w:pPr>
              <w:spacing w:line="360" w:lineRule="auto"/>
              <w:jc w:val="center"/>
              <w:rPr>
                <w:rFonts w:cs="Arial"/>
              </w:rPr>
            </w:pPr>
            <w:r w:rsidRPr="00CB6D28">
              <w:rPr>
                <w:rFonts w:cs="Arial"/>
              </w:rPr>
              <w:t>39.1g</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Grasa Total</w:t>
            </w:r>
          </w:p>
        </w:tc>
        <w:tc>
          <w:tcPr>
            <w:tcW w:w="0" w:type="auto"/>
          </w:tcPr>
          <w:p w:rsidR="00223C3C" w:rsidRPr="00CB6D28" w:rsidRDefault="00223C3C" w:rsidP="00223C3C">
            <w:pPr>
              <w:spacing w:line="360" w:lineRule="auto"/>
              <w:jc w:val="center"/>
              <w:rPr>
                <w:rFonts w:cs="Arial"/>
              </w:rPr>
            </w:pPr>
            <w:r w:rsidRPr="00CB6D28">
              <w:rPr>
                <w:rFonts w:cs="Arial"/>
              </w:rPr>
              <w:t>7.2g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Colesterol</w:t>
            </w:r>
          </w:p>
        </w:tc>
        <w:tc>
          <w:tcPr>
            <w:tcW w:w="0" w:type="auto"/>
          </w:tcPr>
          <w:p w:rsidR="00223C3C" w:rsidRPr="00CB6D28" w:rsidRDefault="00223C3C" w:rsidP="00223C3C">
            <w:pPr>
              <w:spacing w:line="360" w:lineRule="auto"/>
              <w:jc w:val="center"/>
              <w:rPr>
                <w:rFonts w:cs="Arial"/>
              </w:rPr>
            </w:pPr>
            <w:r w:rsidRPr="00CB6D28">
              <w:rPr>
                <w:rFonts w:cs="Arial"/>
              </w:rPr>
              <w:t>0g</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Carbohidratos</w:t>
            </w:r>
          </w:p>
        </w:tc>
        <w:tc>
          <w:tcPr>
            <w:tcW w:w="0" w:type="auto"/>
          </w:tcPr>
          <w:p w:rsidR="00223C3C" w:rsidRPr="00CB6D28" w:rsidRDefault="00223C3C" w:rsidP="00223C3C">
            <w:pPr>
              <w:spacing w:line="360" w:lineRule="auto"/>
              <w:jc w:val="center"/>
              <w:rPr>
                <w:rFonts w:cs="Arial"/>
              </w:rPr>
            </w:pPr>
            <w:r w:rsidRPr="00CB6D28">
              <w:rPr>
                <w:rFonts w:cs="Arial"/>
              </w:rPr>
              <w:t>36g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Fibra</w:t>
            </w:r>
          </w:p>
        </w:tc>
        <w:tc>
          <w:tcPr>
            <w:tcW w:w="0" w:type="auto"/>
          </w:tcPr>
          <w:p w:rsidR="00223C3C" w:rsidRPr="00CB6D28" w:rsidRDefault="00223C3C" w:rsidP="00223C3C">
            <w:pPr>
              <w:spacing w:line="360" w:lineRule="auto"/>
              <w:jc w:val="center"/>
              <w:rPr>
                <w:rFonts w:cs="Arial"/>
              </w:rPr>
            </w:pPr>
            <w:r w:rsidRPr="00CB6D28">
              <w:rPr>
                <w:rFonts w:cs="Arial"/>
              </w:rPr>
              <w:t>5.7g</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Cenizas</w:t>
            </w:r>
          </w:p>
        </w:tc>
        <w:tc>
          <w:tcPr>
            <w:tcW w:w="0" w:type="auto"/>
          </w:tcPr>
          <w:p w:rsidR="00223C3C" w:rsidRPr="00CB6D28" w:rsidRDefault="00223C3C" w:rsidP="00223C3C">
            <w:pPr>
              <w:spacing w:line="360" w:lineRule="auto"/>
              <w:jc w:val="center"/>
              <w:rPr>
                <w:rFonts w:cs="Arial"/>
              </w:rPr>
            </w:pPr>
            <w:r w:rsidRPr="00CB6D28">
              <w:rPr>
                <w:rFonts w:cs="Arial"/>
              </w:rPr>
              <w:t>6.1g</w:t>
            </w:r>
          </w:p>
        </w:tc>
      </w:tr>
    </w:tbl>
    <w:p w:rsidR="00223C3C" w:rsidRPr="001D698B" w:rsidRDefault="00223C3C" w:rsidP="00223C3C">
      <w:pPr>
        <w:rPr>
          <w:rFonts w:ascii="Arial" w:hAnsi="Arial" w:cs="Arial"/>
        </w:rPr>
      </w:pPr>
    </w:p>
    <w:p w:rsidR="00223C3C" w:rsidRDefault="00223C3C" w:rsidP="00223C3C">
      <w:pPr>
        <w:spacing w:line="480" w:lineRule="auto"/>
        <w:rPr>
          <w:rFonts w:ascii="Arial" w:hAnsi="Arial" w:cs="Arial"/>
          <w:sz w:val="22"/>
          <w:szCs w:val="22"/>
        </w:rPr>
      </w:pPr>
      <w:r>
        <w:rPr>
          <w:rFonts w:ascii="Arial" w:hAnsi="Arial" w:cs="Arial"/>
        </w:rPr>
        <w:tab/>
        <w:t xml:space="preserve">                          </w:t>
      </w:r>
      <w:r>
        <w:rPr>
          <w:rFonts w:ascii="Arial" w:hAnsi="Arial" w:cs="Arial"/>
          <w:sz w:val="22"/>
          <w:szCs w:val="22"/>
        </w:rPr>
        <w:t>FUENTE</w:t>
      </w:r>
      <w:r w:rsidRPr="007B60E9">
        <w:rPr>
          <w:rFonts w:ascii="Arial" w:hAnsi="Arial" w:cs="Arial"/>
          <w:sz w:val="22"/>
          <w:szCs w:val="22"/>
        </w:rPr>
        <w:t>: Alimentaria Rosco S.A.</w:t>
      </w:r>
      <w:r>
        <w:rPr>
          <w:rFonts w:ascii="Arial" w:hAnsi="Arial" w:cs="Arial"/>
          <w:sz w:val="22"/>
          <w:szCs w:val="22"/>
        </w:rPr>
        <w:t>, 2007</w:t>
      </w:r>
    </w:p>
    <w:p w:rsidR="00223C3C" w:rsidRPr="007B60E9" w:rsidRDefault="00223C3C" w:rsidP="00223C3C">
      <w:pPr>
        <w:spacing w:line="480" w:lineRule="auto"/>
        <w:rPr>
          <w:rFonts w:ascii="Arial" w:hAnsi="Arial" w:cs="Arial"/>
          <w:sz w:val="22"/>
          <w:szCs w:val="22"/>
        </w:rPr>
      </w:pPr>
    </w:p>
    <w:p w:rsidR="00223C3C" w:rsidRDefault="00223C3C" w:rsidP="00223C3C">
      <w:pPr>
        <w:spacing w:line="480" w:lineRule="auto"/>
        <w:ind w:left="907"/>
        <w:jc w:val="both"/>
        <w:rPr>
          <w:rFonts w:ascii="Arial" w:hAnsi="Arial" w:cs="Arial"/>
        </w:rPr>
      </w:pPr>
      <w:r w:rsidRPr="00C63455">
        <w:rPr>
          <w:rFonts w:ascii="Arial" w:hAnsi="Arial" w:cs="Arial"/>
          <w:b/>
        </w:rPr>
        <w:t>Quinua.-</w:t>
      </w:r>
      <w:r w:rsidRPr="00C63455">
        <w:rPr>
          <w:rFonts w:ascii="Arial" w:hAnsi="Arial" w:cs="Arial"/>
        </w:rPr>
        <w:t xml:space="preserve"> La quinua constituye uno de los principales com</w:t>
      </w:r>
      <w:r>
        <w:rPr>
          <w:rFonts w:ascii="Arial" w:hAnsi="Arial" w:cs="Arial"/>
        </w:rPr>
        <w:t xml:space="preserve">ponentes de </w:t>
      </w:r>
      <w:r>
        <w:rPr>
          <w:rFonts w:ascii="Arial" w:hAnsi="Arial" w:cs="Arial"/>
        </w:rPr>
        <w:tab/>
        <w:t>la dieta alimentici</w:t>
      </w:r>
      <w:r w:rsidRPr="00C63455">
        <w:rPr>
          <w:rFonts w:ascii="Arial" w:hAnsi="Arial" w:cs="Arial"/>
        </w:rPr>
        <w:t>a de la región de los Andes, fue base nutricional en las principales culturas americanas.</w:t>
      </w:r>
      <w:r>
        <w:rPr>
          <w:rFonts w:ascii="Arial" w:hAnsi="Arial" w:cs="Arial"/>
        </w:rPr>
        <w:t xml:space="preserve"> </w:t>
      </w:r>
      <w:r w:rsidRPr="00131005">
        <w:rPr>
          <w:rFonts w:ascii="Arial" w:hAnsi="Arial" w:cs="Arial"/>
        </w:rPr>
        <w:t>La composición de aminoácidos esenciales, le confiere un valor biológico comparable solo con la</w:t>
      </w:r>
      <w:r>
        <w:rPr>
          <w:rFonts w:ascii="Arial" w:hAnsi="Arial" w:cs="Arial"/>
        </w:rPr>
        <w:t xml:space="preserve"> leche y el huevo</w:t>
      </w:r>
      <w:r w:rsidRPr="00131005">
        <w:rPr>
          <w:rFonts w:ascii="Arial" w:hAnsi="Arial" w:cs="Arial"/>
        </w:rPr>
        <w:t>.</w:t>
      </w:r>
      <w:r>
        <w:rPr>
          <w:rFonts w:ascii="Arial" w:hAnsi="Arial" w:cs="Arial"/>
        </w:rPr>
        <w:t xml:space="preserve"> </w:t>
      </w:r>
      <w:smartTag w:uri="urn:schemas-microsoft-com:office:smarttags" w:element="PersonName">
        <w:smartTagPr>
          <w:attr w:name="ProductID" w:val="la Quinua"/>
        </w:smartTagPr>
        <w:r>
          <w:rPr>
            <w:rFonts w:ascii="Arial" w:hAnsi="Arial" w:cs="Arial"/>
          </w:rPr>
          <w:t>La Quinua</w:t>
        </w:r>
      </w:smartTag>
      <w:r>
        <w:rPr>
          <w:rFonts w:ascii="Arial" w:hAnsi="Arial" w:cs="Arial"/>
        </w:rPr>
        <w:t xml:space="preserve"> p</w:t>
      </w:r>
      <w:r w:rsidRPr="00AE18C8">
        <w:rPr>
          <w:rFonts w:ascii="Arial" w:hAnsi="Arial" w:cs="Arial"/>
        </w:rPr>
        <w:t xml:space="preserve">osee cualidades superiores a los cereales y gramíneas. </w:t>
      </w:r>
      <w:r>
        <w:rPr>
          <w:rFonts w:ascii="Arial" w:hAnsi="Arial" w:cs="Arial"/>
        </w:rPr>
        <w:tab/>
      </w:r>
      <w:r>
        <w:rPr>
          <w:rFonts w:ascii="Arial" w:hAnsi="Arial" w:cs="Arial"/>
        </w:rPr>
        <w:tab/>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AE18C8">
        <w:rPr>
          <w:rFonts w:ascii="Arial" w:hAnsi="Arial" w:cs="Arial"/>
        </w:rPr>
        <w:t>Se caracteriza más  que por la cantidad, por la calidad de sus proteínas dada por los aminoácidos esenciales qu</w:t>
      </w:r>
      <w:r>
        <w:rPr>
          <w:rFonts w:ascii="Arial" w:hAnsi="Arial" w:cs="Arial"/>
        </w:rPr>
        <w:t>e constituye como: la isoleucina</w:t>
      </w:r>
      <w:r w:rsidRPr="00AE18C8">
        <w:rPr>
          <w:rFonts w:ascii="Arial" w:hAnsi="Arial" w:cs="Arial"/>
        </w:rPr>
        <w:t>, leuci</w:t>
      </w:r>
      <w:r>
        <w:rPr>
          <w:rFonts w:ascii="Arial" w:hAnsi="Arial" w:cs="Arial"/>
        </w:rPr>
        <w:t>na, lisina, metionina, fenilalan</w:t>
      </w:r>
      <w:r w:rsidRPr="00AE18C8">
        <w:rPr>
          <w:rFonts w:ascii="Arial" w:hAnsi="Arial" w:cs="Arial"/>
        </w:rPr>
        <w:t xml:space="preserve">ina, treonina, triftofano, </w:t>
      </w:r>
      <w:r>
        <w:rPr>
          <w:rFonts w:ascii="Arial" w:hAnsi="Arial" w:cs="Arial"/>
        </w:rPr>
        <w:tab/>
      </w:r>
      <w:r w:rsidRPr="00AE18C8">
        <w:rPr>
          <w:rFonts w:ascii="Arial" w:hAnsi="Arial" w:cs="Arial"/>
        </w:rPr>
        <w:t>y valina</w:t>
      </w:r>
      <w:r w:rsidRPr="0034561D">
        <w:rPr>
          <w:rFonts w:ascii="Arial" w:hAnsi="Arial" w:cs="Arial"/>
        </w:rPr>
        <w:t xml:space="preserve"> </w:t>
      </w:r>
      <w:r>
        <w:rPr>
          <w:rFonts w:ascii="Arial" w:hAnsi="Arial" w:cs="Arial"/>
        </w:rPr>
        <w:t>(4</w:t>
      </w:r>
      <w:r w:rsidRPr="0034561D">
        <w:rPr>
          <w:rFonts w:ascii="Arial" w:hAnsi="Arial" w:cs="Arial"/>
        </w:rPr>
        <w:t>)</w:t>
      </w:r>
      <w:r>
        <w:rPr>
          <w:rFonts w:ascii="Arial" w:hAnsi="Arial" w:cs="Arial"/>
        </w:rPr>
        <w:t>.</w:t>
      </w:r>
    </w:p>
    <w:p w:rsidR="00223C3C" w:rsidRPr="008B7788" w:rsidRDefault="00223C3C" w:rsidP="00223C3C">
      <w:pPr>
        <w:spacing w:line="480" w:lineRule="auto"/>
        <w:jc w:val="center"/>
        <w:rPr>
          <w:rFonts w:ascii="Arial" w:hAnsi="Arial" w:cs="Arial"/>
          <w:b/>
        </w:rPr>
      </w:pPr>
      <w:r>
        <w:rPr>
          <w:rFonts w:ascii="Arial" w:hAnsi="Arial" w:cs="Arial"/>
          <w:b/>
        </w:rPr>
        <w:lastRenderedPageBreak/>
        <w:t xml:space="preserve">TABLA 2 </w:t>
      </w:r>
    </w:p>
    <w:p w:rsidR="00223C3C" w:rsidRPr="008B7788" w:rsidRDefault="00223C3C" w:rsidP="00223C3C">
      <w:pPr>
        <w:spacing w:line="480" w:lineRule="auto"/>
        <w:jc w:val="center"/>
        <w:rPr>
          <w:rFonts w:ascii="Arial" w:hAnsi="Arial" w:cs="Arial"/>
          <w:b/>
        </w:rPr>
      </w:pPr>
      <w:r>
        <w:rPr>
          <w:rFonts w:ascii="Arial" w:hAnsi="Arial" w:cs="Arial"/>
          <w:b/>
        </w:rPr>
        <w:t xml:space="preserve">INFORMACION NUTRICIONAL DE </w:t>
      </w:r>
      <w:smartTag w:uri="urn:schemas-microsoft-com:office:smarttags" w:element="PersonName">
        <w:smartTagPr>
          <w:attr w:name="ProductID" w:val="la Quinua"/>
        </w:smartTagPr>
        <w:r>
          <w:rPr>
            <w:rFonts w:ascii="Arial" w:hAnsi="Arial" w:cs="Arial"/>
            <w:b/>
          </w:rPr>
          <w:t>LA QUINUA</w:t>
        </w:r>
      </w:smartTag>
    </w:p>
    <w:tbl>
      <w:tblPr>
        <w:tblStyle w:val="Tablamoderna"/>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097"/>
        <w:gridCol w:w="1417"/>
      </w:tblGrid>
      <w:tr w:rsidR="00223C3C" w:rsidRPr="00CB6D28">
        <w:trPr>
          <w:cnfStyle w:val="100000000000"/>
          <w:jc w:val="center"/>
        </w:trPr>
        <w:tc>
          <w:tcPr>
            <w:tcW w:w="0" w:type="auto"/>
          </w:tcPr>
          <w:p w:rsidR="00223C3C" w:rsidRPr="00CB6D28" w:rsidRDefault="00223C3C" w:rsidP="00223C3C">
            <w:pPr>
              <w:spacing w:line="360" w:lineRule="auto"/>
              <w:jc w:val="center"/>
              <w:rPr>
                <w:rFonts w:cs="Arial"/>
                <w:b w:val="0"/>
              </w:rPr>
            </w:pPr>
            <w:r w:rsidRPr="00CB6D28">
              <w:rPr>
                <w:rFonts w:cs="Arial"/>
                <w:b w:val="0"/>
              </w:rPr>
              <w:t>COMPONENTES</w:t>
            </w:r>
          </w:p>
        </w:tc>
        <w:tc>
          <w:tcPr>
            <w:tcW w:w="0" w:type="auto"/>
          </w:tcPr>
          <w:p w:rsidR="00223C3C" w:rsidRPr="00CB6D28" w:rsidRDefault="00223C3C" w:rsidP="00223C3C">
            <w:pPr>
              <w:spacing w:line="360" w:lineRule="auto"/>
              <w:jc w:val="center"/>
              <w:rPr>
                <w:rFonts w:cs="Arial"/>
                <w:b w:val="0"/>
              </w:rPr>
            </w:pPr>
            <w:r w:rsidRPr="00CB6D28">
              <w:rPr>
                <w:rFonts w:cs="Arial"/>
                <w:b w:val="0"/>
              </w:rPr>
              <w:t>100g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Calorías</w:t>
            </w:r>
          </w:p>
        </w:tc>
        <w:tc>
          <w:tcPr>
            <w:tcW w:w="0" w:type="auto"/>
          </w:tcPr>
          <w:p w:rsidR="00223C3C" w:rsidRPr="00CB6D28" w:rsidRDefault="00223C3C" w:rsidP="00223C3C">
            <w:pPr>
              <w:spacing w:line="360" w:lineRule="auto"/>
              <w:jc w:val="center"/>
              <w:rPr>
                <w:rFonts w:cs="Arial"/>
              </w:rPr>
            </w:pPr>
            <w:r w:rsidRPr="00CB6D28">
              <w:rPr>
                <w:rFonts w:cs="Arial"/>
              </w:rPr>
              <w:t>370 Kcal</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Proteínas</w:t>
            </w:r>
          </w:p>
        </w:tc>
        <w:tc>
          <w:tcPr>
            <w:tcW w:w="0" w:type="auto"/>
          </w:tcPr>
          <w:p w:rsidR="00223C3C" w:rsidRPr="00CB6D28" w:rsidRDefault="00223C3C" w:rsidP="00223C3C">
            <w:pPr>
              <w:spacing w:line="360" w:lineRule="auto"/>
              <w:jc w:val="center"/>
              <w:rPr>
                <w:rFonts w:cs="Arial"/>
              </w:rPr>
            </w:pPr>
            <w:r w:rsidRPr="00CB6D28">
              <w:rPr>
                <w:rFonts w:cs="Arial"/>
              </w:rPr>
              <w:t>13.5g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Grasa Total</w:t>
            </w:r>
          </w:p>
        </w:tc>
        <w:tc>
          <w:tcPr>
            <w:tcW w:w="0" w:type="auto"/>
          </w:tcPr>
          <w:p w:rsidR="00223C3C" w:rsidRPr="00CB6D28" w:rsidRDefault="00223C3C" w:rsidP="00223C3C">
            <w:pPr>
              <w:spacing w:line="360" w:lineRule="auto"/>
              <w:jc w:val="center"/>
              <w:rPr>
                <w:rFonts w:cs="Arial"/>
              </w:rPr>
            </w:pPr>
            <w:r w:rsidRPr="00CB6D28">
              <w:rPr>
                <w:rFonts w:cs="Arial"/>
              </w:rPr>
              <w:t>4.8g</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Colesterol</w:t>
            </w:r>
          </w:p>
        </w:tc>
        <w:tc>
          <w:tcPr>
            <w:tcW w:w="0" w:type="auto"/>
          </w:tcPr>
          <w:p w:rsidR="00223C3C" w:rsidRPr="00CB6D28" w:rsidRDefault="00223C3C" w:rsidP="00223C3C">
            <w:pPr>
              <w:spacing w:line="360" w:lineRule="auto"/>
              <w:rPr>
                <w:rFonts w:cs="Arial"/>
              </w:rPr>
            </w:pPr>
            <w:r w:rsidRPr="00CB6D28">
              <w:rPr>
                <w:rFonts w:cs="Arial"/>
              </w:rPr>
              <w:t xml:space="preserve">          0.0g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Carbohidratos</w:t>
            </w:r>
          </w:p>
        </w:tc>
        <w:tc>
          <w:tcPr>
            <w:tcW w:w="0" w:type="auto"/>
          </w:tcPr>
          <w:p w:rsidR="00223C3C" w:rsidRPr="00CB6D28" w:rsidRDefault="00223C3C" w:rsidP="00223C3C">
            <w:pPr>
              <w:spacing w:line="360" w:lineRule="auto"/>
              <w:jc w:val="center"/>
              <w:rPr>
                <w:rFonts w:cs="Arial"/>
              </w:rPr>
            </w:pPr>
            <w:r w:rsidRPr="00CB6D28">
              <w:rPr>
                <w:rFonts w:cs="Arial"/>
              </w:rPr>
              <w:t>70.9g</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Fibra</w:t>
            </w:r>
          </w:p>
        </w:tc>
        <w:tc>
          <w:tcPr>
            <w:tcW w:w="0" w:type="auto"/>
          </w:tcPr>
          <w:p w:rsidR="00223C3C" w:rsidRPr="00CB6D28" w:rsidRDefault="00223C3C" w:rsidP="00223C3C">
            <w:pPr>
              <w:spacing w:line="360" w:lineRule="auto"/>
              <w:jc w:val="center"/>
              <w:rPr>
                <w:rFonts w:cs="Arial"/>
              </w:rPr>
            </w:pPr>
            <w:r w:rsidRPr="00CB6D28">
              <w:rPr>
                <w:rFonts w:cs="Arial"/>
              </w:rPr>
              <w:t xml:space="preserve">    3.45g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Calcio</w:t>
            </w:r>
          </w:p>
        </w:tc>
        <w:tc>
          <w:tcPr>
            <w:tcW w:w="0" w:type="auto"/>
          </w:tcPr>
          <w:p w:rsidR="00223C3C" w:rsidRPr="00CB6D28" w:rsidRDefault="00223C3C" w:rsidP="00223C3C">
            <w:pPr>
              <w:spacing w:line="360" w:lineRule="auto"/>
              <w:rPr>
                <w:rFonts w:cs="Arial"/>
              </w:rPr>
            </w:pPr>
            <w:r w:rsidRPr="00CB6D28">
              <w:rPr>
                <w:rFonts w:cs="Arial"/>
              </w:rPr>
              <w:t xml:space="preserve">       100mg</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Hierro</w:t>
            </w:r>
          </w:p>
        </w:tc>
        <w:tc>
          <w:tcPr>
            <w:tcW w:w="0" w:type="auto"/>
          </w:tcPr>
          <w:p w:rsidR="00223C3C" w:rsidRPr="00CB6D28" w:rsidRDefault="00223C3C" w:rsidP="00223C3C">
            <w:pPr>
              <w:spacing w:line="360" w:lineRule="auto"/>
              <w:jc w:val="center"/>
              <w:rPr>
                <w:rFonts w:cs="Arial"/>
              </w:rPr>
            </w:pPr>
            <w:r w:rsidRPr="00CB6D28">
              <w:rPr>
                <w:rFonts w:cs="Arial"/>
              </w:rPr>
              <w:t xml:space="preserve">      9.21mg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Sodio</w:t>
            </w:r>
          </w:p>
        </w:tc>
        <w:tc>
          <w:tcPr>
            <w:tcW w:w="0" w:type="auto"/>
          </w:tcPr>
          <w:p w:rsidR="00223C3C" w:rsidRPr="00CB6D28" w:rsidRDefault="00223C3C" w:rsidP="00223C3C">
            <w:pPr>
              <w:spacing w:line="360" w:lineRule="auto"/>
              <w:jc w:val="center"/>
              <w:rPr>
                <w:rFonts w:cs="Arial"/>
              </w:rPr>
            </w:pPr>
            <w:r w:rsidRPr="00CB6D28">
              <w:rPr>
                <w:rFonts w:cs="Arial"/>
              </w:rPr>
              <w:t>7.5 mg</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Potasio</w:t>
            </w:r>
          </w:p>
        </w:tc>
        <w:tc>
          <w:tcPr>
            <w:tcW w:w="0" w:type="auto"/>
          </w:tcPr>
          <w:p w:rsidR="00223C3C" w:rsidRPr="00CB6D28" w:rsidRDefault="00223C3C" w:rsidP="00223C3C">
            <w:pPr>
              <w:spacing w:line="360" w:lineRule="auto"/>
              <w:jc w:val="center"/>
              <w:rPr>
                <w:rFonts w:cs="Arial"/>
              </w:rPr>
            </w:pPr>
            <w:r w:rsidRPr="00CB6D28">
              <w:rPr>
                <w:rFonts w:cs="Arial"/>
              </w:rPr>
              <w:t>286mg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Tiamina</w:t>
            </w:r>
          </w:p>
        </w:tc>
        <w:tc>
          <w:tcPr>
            <w:tcW w:w="0" w:type="auto"/>
          </w:tcPr>
          <w:p w:rsidR="00223C3C" w:rsidRPr="00CB6D28" w:rsidRDefault="00223C3C" w:rsidP="00223C3C">
            <w:pPr>
              <w:spacing w:line="360" w:lineRule="auto"/>
              <w:jc w:val="center"/>
              <w:rPr>
                <w:rFonts w:cs="Arial"/>
              </w:rPr>
            </w:pPr>
            <w:r w:rsidRPr="00CB6D28">
              <w:rPr>
                <w:rFonts w:cs="Arial"/>
              </w:rPr>
              <w:t>0.24mg</w:t>
            </w:r>
          </w:p>
        </w:tc>
      </w:tr>
      <w:tr w:rsidR="00223C3C" w:rsidRPr="00CB6D28">
        <w:trPr>
          <w:cnfStyle w:val="000000010000"/>
          <w:jc w:val="center"/>
        </w:trPr>
        <w:tc>
          <w:tcPr>
            <w:tcW w:w="0" w:type="auto"/>
          </w:tcPr>
          <w:p w:rsidR="00223C3C" w:rsidRPr="00CB6D28" w:rsidRDefault="00223C3C" w:rsidP="00223C3C">
            <w:pPr>
              <w:spacing w:line="360" w:lineRule="auto"/>
              <w:jc w:val="center"/>
              <w:rPr>
                <w:rFonts w:cs="Arial"/>
              </w:rPr>
            </w:pPr>
            <w:r w:rsidRPr="00CB6D28">
              <w:rPr>
                <w:rFonts w:cs="Arial"/>
              </w:rPr>
              <w:t>Riboflavina</w:t>
            </w:r>
          </w:p>
        </w:tc>
        <w:tc>
          <w:tcPr>
            <w:tcW w:w="0" w:type="auto"/>
          </w:tcPr>
          <w:p w:rsidR="00223C3C" w:rsidRPr="00CB6D28" w:rsidRDefault="00223C3C" w:rsidP="00223C3C">
            <w:pPr>
              <w:spacing w:line="360" w:lineRule="auto"/>
              <w:jc w:val="center"/>
              <w:rPr>
                <w:rFonts w:cs="Arial"/>
              </w:rPr>
            </w:pPr>
            <w:r w:rsidRPr="00CB6D28">
              <w:rPr>
                <w:rFonts w:cs="Arial"/>
              </w:rPr>
              <w:t>0.23mg</w:t>
            </w:r>
          </w:p>
        </w:tc>
      </w:tr>
      <w:tr w:rsidR="00223C3C" w:rsidRPr="00CB6D28">
        <w:trPr>
          <w:cnfStyle w:val="000000100000"/>
          <w:jc w:val="center"/>
        </w:trPr>
        <w:tc>
          <w:tcPr>
            <w:tcW w:w="0" w:type="auto"/>
          </w:tcPr>
          <w:p w:rsidR="00223C3C" w:rsidRPr="00CB6D28" w:rsidRDefault="00223C3C" w:rsidP="00223C3C">
            <w:pPr>
              <w:spacing w:line="360" w:lineRule="auto"/>
              <w:jc w:val="center"/>
              <w:rPr>
                <w:rFonts w:cs="Arial"/>
              </w:rPr>
            </w:pPr>
            <w:r w:rsidRPr="00CB6D28">
              <w:rPr>
                <w:rFonts w:cs="Arial"/>
              </w:rPr>
              <w:t>Niacina</w:t>
            </w:r>
          </w:p>
        </w:tc>
        <w:tc>
          <w:tcPr>
            <w:tcW w:w="0" w:type="auto"/>
          </w:tcPr>
          <w:p w:rsidR="00223C3C" w:rsidRPr="00CB6D28" w:rsidRDefault="00223C3C" w:rsidP="00223C3C">
            <w:pPr>
              <w:spacing w:line="360" w:lineRule="auto"/>
              <w:jc w:val="center"/>
              <w:rPr>
                <w:rFonts w:cs="Arial"/>
              </w:rPr>
            </w:pPr>
            <w:r w:rsidRPr="00CB6D28">
              <w:rPr>
                <w:rFonts w:cs="Arial"/>
              </w:rPr>
              <w:t>1.4mg</w:t>
            </w:r>
          </w:p>
        </w:tc>
      </w:tr>
    </w:tbl>
    <w:p w:rsidR="00223C3C" w:rsidRDefault="00223C3C" w:rsidP="00223C3C">
      <w:pPr>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              </w:t>
      </w:r>
    </w:p>
    <w:p w:rsidR="00223C3C" w:rsidRDefault="00223C3C" w:rsidP="00223C3C">
      <w:pPr>
        <w:jc w:val="both"/>
        <w:rPr>
          <w:rFonts w:ascii="Arial" w:hAnsi="Arial" w:cs="Arial"/>
          <w:sz w:val="22"/>
          <w:szCs w:val="22"/>
        </w:rPr>
      </w:pPr>
      <w:r>
        <w:rPr>
          <w:rFonts w:ascii="Arial" w:hAnsi="Arial" w:cs="Arial"/>
          <w:sz w:val="22"/>
          <w:szCs w:val="22"/>
        </w:rPr>
        <w:t xml:space="preserve">                                       FUENTE</w:t>
      </w:r>
      <w:r w:rsidRPr="007B60E9">
        <w:rPr>
          <w:rFonts w:ascii="Arial" w:hAnsi="Arial" w:cs="Arial"/>
          <w:sz w:val="22"/>
          <w:szCs w:val="22"/>
        </w:rPr>
        <w:t xml:space="preserve">: </w:t>
      </w:r>
      <w:r>
        <w:rPr>
          <w:rFonts w:ascii="Arial" w:hAnsi="Arial" w:cs="Arial"/>
          <w:sz w:val="22"/>
          <w:szCs w:val="22"/>
        </w:rPr>
        <w:t>José de Guardia, 2005</w:t>
      </w:r>
    </w:p>
    <w:p w:rsidR="00223C3C" w:rsidRDefault="00223C3C" w:rsidP="00223C3C">
      <w:pPr>
        <w:jc w:val="both"/>
        <w:rPr>
          <w:rFonts w:ascii="Arial" w:hAnsi="Arial" w:cs="Arial"/>
          <w:sz w:val="22"/>
          <w:szCs w:val="22"/>
        </w:rPr>
      </w:pPr>
    </w:p>
    <w:p w:rsidR="00223C3C" w:rsidRPr="0094209D" w:rsidRDefault="00223C3C" w:rsidP="00223C3C">
      <w:pPr>
        <w:jc w:val="both"/>
        <w:rPr>
          <w:rFonts w:ascii="Arial" w:hAnsi="Arial" w:cs="Arial"/>
          <w:sz w:val="22"/>
          <w:szCs w:val="22"/>
        </w:rPr>
      </w:pPr>
    </w:p>
    <w:p w:rsidR="00223C3C" w:rsidRPr="00024355" w:rsidRDefault="00223C3C" w:rsidP="00223C3C">
      <w:pPr>
        <w:spacing w:line="480" w:lineRule="auto"/>
        <w:jc w:val="both"/>
        <w:rPr>
          <w:rFonts w:ascii="Arial" w:hAnsi="Arial" w:cs="Arial"/>
        </w:rPr>
      </w:pPr>
      <w:r>
        <w:rPr>
          <w:rFonts w:ascii="Arial" w:hAnsi="Arial" w:cs="Arial"/>
          <w:b/>
        </w:rPr>
        <w:t xml:space="preserve">       1.4 </w:t>
      </w:r>
      <w:r w:rsidRPr="00024355">
        <w:rPr>
          <w:rFonts w:ascii="Arial" w:hAnsi="Arial" w:cs="Arial"/>
          <w:b/>
        </w:rPr>
        <w:t>Tratamiento Térmico</w:t>
      </w:r>
    </w:p>
    <w:p w:rsidR="00223C3C" w:rsidRDefault="00223C3C" w:rsidP="00223C3C">
      <w:pPr>
        <w:spacing w:line="480" w:lineRule="auto"/>
        <w:ind w:left="907"/>
        <w:jc w:val="both"/>
        <w:rPr>
          <w:rFonts w:ascii="Arial" w:hAnsi="Arial" w:cs="Arial"/>
        </w:rPr>
      </w:pPr>
      <w:r w:rsidRPr="00914117">
        <w:rPr>
          <w:rFonts w:ascii="Arial" w:hAnsi="Arial" w:cs="Arial"/>
        </w:rPr>
        <w:t>El tratamiento térmico es uno de los métodos de preservación de alimentos más antiguos.</w:t>
      </w:r>
      <w:r>
        <w:rPr>
          <w:rFonts w:ascii="Arial" w:hAnsi="Arial" w:cs="Arial"/>
        </w:rPr>
        <w:t xml:space="preserve"> </w:t>
      </w:r>
      <w:r w:rsidRPr="00914117">
        <w:rPr>
          <w:rFonts w:ascii="Arial" w:hAnsi="Arial" w:cs="Arial"/>
        </w:rPr>
        <w:t>Uno de los objetivos principales del uso de calor es la inactivación microbiana, adicionalmente se pueden dar cambios de textura, sabor,</w:t>
      </w:r>
      <w:r>
        <w:rPr>
          <w:rFonts w:ascii="Arial" w:hAnsi="Arial" w:cs="Arial"/>
        </w:rPr>
        <w:t xml:space="preserve"> </w:t>
      </w:r>
      <w:r w:rsidRPr="00914117">
        <w:rPr>
          <w:rFonts w:ascii="Arial" w:hAnsi="Arial" w:cs="Arial"/>
        </w:rPr>
        <w:t>etc</w:t>
      </w:r>
      <w:r>
        <w:rPr>
          <w:rFonts w:ascii="Arial" w:hAnsi="Arial" w:cs="Arial"/>
        </w:rPr>
        <w:t xml:space="preserve"> (5). El tratamiento térmico depende principalmente del pH del alimento. </w:t>
      </w:r>
    </w:p>
    <w:p w:rsidR="00223C3C" w:rsidRPr="00E5342C" w:rsidRDefault="00223C3C" w:rsidP="00223C3C">
      <w:pPr>
        <w:spacing w:line="480" w:lineRule="auto"/>
        <w:ind w:left="907"/>
        <w:jc w:val="both"/>
        <w:rPr>
          <w:rFonts w:ascii="Arial" w:hAnsi="Arial" w:cs="Arial"/>
        </w:rPr>
      </w:pPr>
      <w:r w:rsidRPr="00E5342C">
        <w:rPr>
          <w:rFonts w:ascii="Arial" w:hAnsi="Arial" w:cs="Arial"/>
        </w:rPr>
        <w:lastRenderedPageBreak/>
        <w:t>Existen varias clasificaciones de los alimentos con respecto a su acidez. La más aceptada o utilizada es la siguiente</w:t>
      </w:r>
      <w:r>
        <w:rPr>
          <w:rFonts w:ascii="Arial" w:hAnsi="Arial" w:cs="Arial"/>
        </w:rPr>
        <w:t xml:space="preserve"> (6)</w:t>
      </w:r>
      <w:r w:rsidRPr="00E5342C">
        <w:rPr>
          <w:rFonts w:ascii="Arial" w:hAnsi="Arial" w:cs="Arial"/>
        </w:rPr>
        <w:t>:</w:t>
      </w:r>
    </w:p>
    <w:p w:rsidR="00223C3C" w:rsidRPr="00024355" w:rsidRDefault="00223C3C" w:rsidP="00223C3C">
      <w:pPr>
        <w:spacing w:line="480" w:lineRule="auto"/>
        <w:ind w:left="907"/>
        <w:rPr>
          <w:rFonts w:ascii="Arial" w:hAnsi="Arial" w:cs="Arial"/>
        </w:rPr>
      </w:pPr>
      <w:r>
        <w:rPr>
          <w:rFonts w:ascii="Arial" w:hAnsi="Arial" w:cs="Arial"/>
        </w:rPr>
        <w:t>1.</w:t>
      </w:r>
      <w:r w:rsidRPr="00024355">
        <w:rPr>
          <w:rFonts w:ascii="Arial" w:hAnsi="Arial" w:cs="Arial"/>
        </w:rPr>
        <w:t xml:space="preserve"> Alimentos poco ácidos: pH &gt; 4,5.</w:t>
      </w:r>
      <w:r w:rsidRPr="00024355">
        <w:rPr>
          <w:rFonts w:ascii="Arial" w:hAnsi="Arial" w:cs="Arial"/>
        </w:rPr>
        <w:br/>
        <w:t>2. Alimentos ácidos: pH &lt; 4.5</w:t>
      </w:r>
    </w:p>
    <w:p w:rsidR="00223C3C" w:rsidRDefault="00223C3C" w:rsidP="00223C3C">
      <w:pPr>
        <w:spacing w:line="480" w:lineRule="auto"/>
        <w:ind w:left="907"/>
        <w:jc w:val="both"/>
        <w:rPr>
          <w:rFonts w:ascii="Arial" w:hAnsi="Arial" w:cs="Arial"/>
        </w:rPr>
      </w:pPr>
      <w:r w:rsidRPr="00024355">
        <w:rPr>
          <w:rFonts w:ascii="Arial" w:hAnsi="Arial" w:cs="Arial"/>
        </w:rPr>
        <w:t>El límite entre los alimentos ácido</w:t>
      </w:r>
      <w:r>
        <w:rPr>
          <w:rFonts w:ascii="Arial" w:hAnsi="Arial" w:cs="Arial"/>
        </w:rPr>
        <w:t xml:space="preserve">s y poco ácidos es  4,5 </w:t>
      </w:r>
      <w:r>
        <w:rPr>
          <w:rFonts w:ascii="Arial" w:hAnsi="Arial" w:cs="Arial"/>
        </w:rPr>
        <w:tab/>
        <w:t xml:space="preserve">debido </w:t>
      </w:r>
      <w:r w:rsidRPr="00024355">
        <w:rPr>
          <w:rFonts w:ascii="Arial" w:hAnsi="Arial" w:cs="Arial"/>
        </w:rPr>
        <w:t>a que algunos tipos de Clostridium botulinum pueden crecer y producir toxinas a valores tan bajos de pH como 4,6.</w:t>
      </w:r>
    </w:p>
    <w:p w:rsidR="00223C3C" w:rsidRDefault="00223C3C" w:rsidP="00223C3C">
      <w:pPr>
        <w:spacing w:line="480" w:lineRule="auto"/>
        <w:ind w:left="907"/>
        <w:jc w:val="both"/>
        <w:rPr>
          <w:rFonts w:ascii="Arial" w:hAnsi="Arial" w:cs="Arial"/>
        </w:rPr>
      </w:pPr>
    </w:p>
    <w:p w:rsidR="00223C3C" w:rsidRPr="00531AB6" w:rsidRDefault="00223C3C" w:rsidP="00223C3C">
      <w:pPr>
        <w:spacing w:line="480" w:lineRule="auto"/>
        <w:ind w:left="907"/>
        <w:jc w:val="both"/>
        <w:rPr>
          <w:rFonts w:ascii="Arial" w:hAnsi="Arial" w:cs="Arial"/>
        </w:rPr>
      </w:pPr>
      <w:r w:rsidRPr="005C2D88">
        <w:rPr>
          <w:rFonts w:ascii="Arial" w:hAnsi="Arial" w:cs="Arial"/>
          <w:b/>
          <w:i/>
          <w:color w:val="000000"/>
          <w:u w:val="single"/>
        </w:rPr>
        <w:t>Clostridium Botulinum</w:t>
      </w:r>
    </w:p>
    <w:p w:rsidR="00223C3C" w:rsidRPr="00024355" w:rsidRDefault="00223C3C" w:rsidP="00223C3C">
      <w:pPr>
        <w:spacing w:line="480" w:lineRule="auto"/>
        <w:ind w:left="907"/>
        <w:jc w:val="both"/>
        <w:rPr>
          <w:rFonts w:ascii="Arial" w:hAnsi="Arial" w:cs="Arial"/>
        </w:rPr>
      </w:pPr>
      <w:r w:rsidRPr="00024355">
        <w:rPr>
          <w:rFonts w:ascii="Arial" w:hAnsi="Arial" w:cs="Arial"/>
        </w:rPr>
        <w:t xml:space="preserve">Este microorganismo es un bacilo gram positivo, esporulado, anaerobio y móvil que produce una potente exotoxina neuroparalítica,   </w:t>
      </w:r>
      <w:r w:rsidRPr="00024355">
        <w:rPr>
          <w:rFonts w:ascii="Arial" w:hAnsi="Arial" w:cs="Arial"/>
        </w:rPr>
        <w:tab/>
        <w:t xml:space="preserve">esta toxina causa una intoxicación fatal conocida como Botulismo. </w:t>
      </w:r>
    </w:p>
    <w:p w:rsidR="00223C3C" w:rsidRPr="00024355"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024355">
        <w:rPr>
          <w:rFonts w:ascii="Arial" w:hAnsi="Arial" w:cs="Arial"/>
        </w:rPr>
        <w:t xml:space="preserve">Existen 6 tipos de Clostridium botulinum designados alfabéticamente desde </w:t>
      </w:r>
      <w:smartTag w:uri="urn:schemas-microsoft-com:office:smarttags" w:element="PersonName">
        <w:smartTagPr>
          <w:attr w:name="ProductID" w:val="la A"/>
        </w:smartTagPr>
        <w:r w:rsidRPr="00024355">
          <w:rPr>
            <w:rFonts w:ascii="Arial" w:hAnsi="Arial" w:cs="Arial"/>
          </w:rPr>
          <w:t>la A</w:t>
        </w:r>
      </w:smartTag>
      <w:r w:rsidRPr="00024355">
        <w:rPr>
          <w:rFonts w:ascii="Arial" w:hAnsi="Arial" w:cs="Arial"/>
        </w:rPr>
        <w:t xml:space="preserve"> hasta </w:t>
      </w:r>
      <w:smartTag w:uri="urn:schemas-microsoft-com:office:smarttags" w:element="PersonName">
        <w:smartTagPr>
          <w:attr w:name="ProductID" w:val="la F. El"/>
        </w:smartTagPr>
        <w:r w:rsidRPr="00024355">
          <w:rPr>
            <w:rFonts w:ascii="Arial" w:hAnsi="Arial" w:cs="Arial"/>
          </w:rPr>
          <w:t>la F. El</w:t>
        </w:r>
      </w:smartTag>
      <w:r w:rsidRPr="00024355">
        <w:rPr>
          <w:rFonts w:ascii="Arial" w:hAnsi="Arial" w:cs="Arial"/>
        </w:rPr>
        <w:t xml:space="preserve"> botulismo en los humanos es causado por los </w:t>
      </w:r>
      <w:r w:rsidRPr="00024355">
        <w:rPr>
          <w:rFonts w:ascii="Arial" w:hAnsi="Arial" w:cs="Arial"/>
        </w:rPr>
        <w:tab/>
        <w:t>tipos A, B y E. Las esporas de los tipos A y B son las más resistentes al calor. El hábitat del Clostridium botulinum tipos A y B es terrestre mientras que el del tipo E es esencialmente acuático</w:t>
      </w:r>
      <w:r>
        <w:rPr>
          <w:rFonts w:ascii="Arial" w:hAnsi="Arial" w:cs="Arial"/>
        </w:rPr>
        <w:t xml:space="preserve"> (6)</w:t>
      </w:r>
      <w:r w:rsidRPr="00024355">
        <w:rPr>
          <w:rFonts w:ascii="Arial" w:hAnsi="Arial" w:cs="Arial"/>
        </w:rPr>
        <w:t>.</w:t>
      </w:r>
    </w:p>
    <w:p w:rsidR="00223C3C" w:rsidRDefault="00223C3C" w:rsidP="00223C3C">
      <w:pPr>
        <w:spacing w:line="480" w:lineRule="auto"/>
        <w:ind w:left="907"/>
        <w:jc w:val="both"/>
        <w:rPr>
          <w:rFonts w:ascii="Arial" w:hAnsi="Arial" w:cs="Arial"/>
        </w:rPr>
      </w:pPr>
    </w:p>
    <w:p w:rsidR="00223C3C" w:rsidRPr="00024355" w:rsidRDefault="00223C3C" w:rsidP="00223C3C">
      <w:pPr>
        <w:spacing w:line="480" w:lineRule="auto"/>
        <w:ind w:left="907"/>
        <w:jc w:val="both"/>
        <w:rPr>
          <w:rFonts w:ascii="Arial" w:hAnsi="Arial" w:cs="Arial"/>
        </w:rPr>
      </w:pPr>
      <w:r w:rsidRPr="00E5342C">
        <w:rPr>
          <w:rFonts w:ascii="Arial" w:hAnsi="Arial" w:cs="Arial"/>
          <w:b/>
          <w:bCs/>
          <w:u w:val="single"/>
        </w:rPr>
        <w:t>Esterilización</w:t>
      </w:r>
      <w:r w:rsidRPr="00E5342C">
        <w:rPr>
          <w:rFonts w:ascii="Arial" w:hAnsi="Arial" w:cs="Arial"/>
          <w:color w:val="000000"/>
        </w:rPr>
        <w:br/>
      </w:r>
      <w:r w:rsidRPr="00024355">
        <w:rPr>
          <w:rFonts w:ascii="Arial" w:hAnsi="Arial" w:cs="Arial"/>
        </w:rPr>
        <w:t xml:space="preserve">La esterilización es una operación unitaria en la cual los alimentos </w:t>
      </w:r>
      <w:r w:rsidRPr="00024355">
        <w:rPr>
          <w:rFonts w:ascii="Arial" w:hAnsi="Arial" w:cs="Arial"/>
        </w:rPr>
        <w:lastRenderedPageBreak/>
        <w:t xml:space="preserve">son </w:t>
      </w:r>
      <w:r w:rsidRPr="00024355">
        <w:rPr>
          <w:rFonts w:ascii="Arial" w:hAnsi="Arial" w:cs="Arial"/>
        </w:rPr>
        <w:tab/>
        <w:t xml:space="preserve">calentados a una temperatura suficientemente elevada durante un </w:t>
      </w:r>
      <w:r w:rsidRPr="00024355">
        <w:rPr>
          <w:rFonts w:ascii="Arial" w:hAnsi="Arial" w:cs="Arial"/>
        </w:rPr>
        <w:tab/>
        <w:t>tiempo determinado como para destruir en ellos la actividad microbiana y enzimática. Los alimentos estabilizados por este medio poseen una vida útil superior a los seis meses.</w:t>
      </w:r>
    </w:p>
    <w:p w:rsidR="00223C3C" w:rsidRDefault="00223C3C" w:rsidP="00223C3C">
      <w:pPr>
        <w:spacing w:line="480" w:lineRule="auto"/>
        <w:ind w:left="907"/>
        <w:jc w:val="both"/>
        <w:rPr>
          <w:rFonts w:ascii="Arial" w:hAnsi="Arial" w:cs="Arial"/>
        </w:rPr>
      </w:pPr>
      <w:r w:rsidRPr="00024355">
        <w:rPr>
          <w:rFonts w:ascii="Arial" w:hAnsi="Arial" w:cs="Arial"/>
        </w:rPr>
        <w:br/>
        <w:t xml:space="preserve">Como la destrucción de los microorganismos sigue un orden logarítmico, ni siquiera un tiempo de tratamiento infinito destruiría teóricamente la totalidad de los microorganismos presentes. Por ello los tratamientos van encaminados a reducir el número de los microorganismos supervivientes a un valor determinado.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024355">
        <w:rPr>
          <w:rFonts w:ascii="Arial" w:hAnsi="Arial" w:cs="Arial"/>
        </w:rPr>
        <w:t>La transferencia de calor puede efectuarse por tres mecanismos: radiación, conducción y convección. La radiación consiste en la transferencia de calor mediante ondas electromagnéticas. La conducción es un tipo de transporte de calor que tiene lugar en los sólidos y que se produce por transmisión directa de la energía molecular.</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024355">
        <w:rPr>
          <w:rFonts w:ascii="Arial" w:hAnsi="Arial" w:cs="Arial"/>
        </w:rPr>
        <w:t xml:space="preserve">La convección consiste en la transferencia de calor por grupos de moléculas que se mueven por diferencia de densidad o por agitación. Sin embargo, no hay alimentos que se calienten puramente </w:t>
      </w:r>
      <w:r w:rsidRPr="00024355">
        <w:rPr>
          <w:rFonts w:ascii="Arial" w:hAnsi="Arial" w:cs="Arial"/>
        </w:rPr>
        <w:tab/>
        <w:t xml:space="preserve">por convección o conducción. Aquellos que presentan </w:t>
      </w:r>
      <w:r w:rsidRPr="00024355">
        <w:rPr>
          <w:rFonts w:ascii="Arial" w:hAnsi="Arial" w:cs="Arial"/>
        </w:rPr>
        <w:lastRenderedPageBreak/>
        <w:t xml:space="preserve">una </w:t>
      </w:r>
      <w:r w:rsidRPr="00024355">
        <w:rPr>
          <w:rFonts w:ascii="Arial" w:hAnsi="Arial" w:cs="Arial"/>
        </w:rPr>
        <w:tab/>
        <w:t xml:space="preserve">consistencia mayor, se calientan por conducción y en esos casos se </w:t>
      </w:r>
      <w:r w:rsidRPr="00024355">
        <w:rPr>
          <w:rFonts w:ascii="Arial" w:hAnsi="Arial" w:cs="Arial"/>
        </w:rPr>
        <w:tab/>
        <w:t xml:space="preserve">considera que no hay movimientos en el interior del envase durante el calentamiento o el enfriamiento. Del mismo modo, para los que presentan una consistencia menor, las curvas de calentamiento están referidas a la de productos que se calientan por convección. </w:t>
      </w:r>
    </w:p>
    <w:p w:rsidR="00223C3C" w:rsidRDefault="00223C3C" w:rsidP="00223C3C">
      <w:pPr>
        <w:spacing w:line="480" w:lineRule="auto"/>
        <w:ind w:left="907"/>
        <w:jc w:val="both"/>
        <w:rPr>
          <w:rFonts w:ascii="Arial" w:hAnsi="Arial" w:cs="Arial"/>
        </w:rPr>
      </w:pPr>
    </w:p>
    <w:p w:rsidR="00223C3C" w:rsidRPr="00024355" w:rsidRDefault="00223C3C" w:rsidP="00223C3C">
      <w:pPr>
        <w:spacing w:line="480" w:lineRule="auto"/>
        <w:ind w:left="907"/>
        <w:jc w:val="both"/>
        <w:rPr>
          <w:rFonts w:ascii="Arial" w:hAnsi="Arial" w:cs="Arial"/>
        </w:rPr>
      </w:pPr>
      <w:r w:rsidRPr="00024355">
        <w:rPr>
          <w:rFonts w:ascii="Arial" w:hAnsi="Arial" w:cs="Arial"/>
        </w:rPr>
        <w:t xml:space="preserve">Durante el calentamiento y el enfriamiento se consideran que están en constante movimiento debido a las corrientes que se elevan por las diferencias de temperatura. En los </w:t>
      </w:r>
      <w:r>
        <w:rPr>
          <w:rFonts w:ascii="Arial" w:hAnsi="Arial" w:cs="Arial"/>
        </w:rPr>
        <w:t xml:space="preserve">alimentos que se calientan por </w:t>
      </w:r>
      <w:r w:rsidRPr="00024355">
        <w:rPr>
          <w:rFonts w:ascii="Arial" w:hAnsi="Arial" w:cs="Arial"/>
        </w:rPr>
        <w:t xml:space="preserve">conducción, debido a la falta de movimiento durante el calentamiento o el enfriamiento hay un gradiente de temperatura desde el centro </w:t>
      </w:r>
      <w:r>
        <w:rPr>
          <w:rFonts w:ascii="Arial" w:hAnsi="Arial" w:cs="Arial"/>
        </w:rPr>
        <w:t>geométrico hasta la pared del</w:t>
      </w:r>
      <w:r>
        <w:rPr>
          <w:rFonts w:ascii="Arial" w:hAnsi="Arial" w:cs="Arial"/>
        </w:rPr>
        <w:tab/>
      </w:r>
      <w:r w:rsidRPr="00024355">
        <w:rPr>
          <w:rFonts w:ascii="Arial" w:hAnsi="Arial" w:cs="Arial"/>
        </w:rPr>
        <w:t>envase.</w:t>
      </w:r>
      <w:r>
        <w:rPr>
          <w:rFonts w:ascii="Arial" w:hAnsi="Arial" w:cs="Arial"/>
        </w:rPr>
        <w:t xml:space="preserve"> </w:t>
      </w:r>
      <w:r w:rsidRPr="00024355">
        <w:rPr>
          <w:rFonts w:ascii="Arial" w:hAnsi="Arial" w:cs="Arial"/>
        </w:rPr>
        <w:t>Durante el calentamiento el</w:t>
      </w:r>
      <w:r>
        <w:rPr>
          <w:rFonts w:ascii="Arial" w:hAnsi="Arial" w:cs="Arial"/>
        </w:rPr>
        <w:t xml:space="preserve"> </w:t>
      </w:r>
      <w:r w:rsidRPr="00024355">
        <w:rPr>
          <w:rFonts w:ascii="Arial" w:hAnsi="Arial" w:cs="Arial"/>
        </w:rPr>
        <w:t xml:space="preserve">gradiente es ascendente desde el centro hacia las paredes, mientras que en </w:t>
      </w:r>
      <w:r>
        <w:rPr>
          <w:rFonts w:ascii="Arial" w:hAnsi="Arial" w:cs="Arial"/>
        </w:rPr>
        <w:t xml:space="preserve">el enfriamiento el gradiente es </w:t>
      </w:r>
      <w:r w:rsidRPr="00024355">
        <w:rPr>
          <w:rFonts w:ascii="Arial" w:hAnsi="Arial" w:cs="Arial"/>
        </w:rPr>
        <w:t>descendente desde el centro geométrico hacia las paredes; por eso, el centro geométrico es designado como el punto de más lento calentamiento y enfriamiento. Debido al movimiento del producto en los que se calientan por convección, la temperatura en todo el envase es aproximadamente uniforme durante los procesos de</w:t>
      </w:r>
      <w:r>
        <w:rPr>
          <w:rFonts w:ascii="Arial" w:hAnsi="Arial" w:cs="Arial"/>
        </w:rPr>
        <w:t xml:space="preserve"> calentamiento y enfriamiento (6</w:t>
      </w:r>
      <w:r w:rsidRPr="00024355">
        <w:rPr>
          <w:rFonts w:ascii="Arial" w:hAnsi="Arial" w:cs="Arial"/>
        </w:rPr>
        <w:t>).</w:t>
      </w:r>
    </w:p>
    <w:p w:rsidR="00223C3C" w:rsidRDefault="00223C3C" w:rsidP="00223C3C">
      <w:pPr>
        <w:spacing w:line="480" w:lineRule="auto"/>
        <w:ind w:left="907"/>
        <w:jc w:val="both"/>
        <w:rPr>
          <w:rFonts w:ascii="Arial" w:hAnsi="Arial" w:cs="Arial"/>
        </w:rPr>
      </w:pPr>
    </w:p>
    <w:p w:rsidR="00223C3C" w:rsidRDefault="00223C3C" w:rsidP="00223C3C">
      <w:pPr>
        <w:spacing w:before="100" w:beforeAutospacing="1" w:after="100" w:afterAutospacing="1" w:line="360" w:lineRule="auto"/>
        <w:rPr>
          <w:rFonts w:ascii="Arial" w:hAnsi="Arial" w:cs="Arial"/>
        </w:rPr>
      </w:pPr>
    </w:p>
    <w:p w:rsidR="00223C3C" w:rsidRDefault="00E277BC" w:rsidP="00223C3C">
      <w:pPr>
        <w:spacing w:before="100" w:beforeAutospacing="1" w:after="100" w:afterAutospacing="1" w:line="360" w:lineRule="auto"/>
        <w:rPr>
          <w:rFonts w:ascii="Arial" w:hAnsi="Arial" w:cs="Arial"/>
        </w:rPr>
      </w:pPr>
      <w:r>
        <w:rPr>
          <w:rFonts w:ascii="Arial" w:hAnsi="Arial" w:cs="Arial"/>
          <w:noProof/>
        </w:rPr>
        <w:lastRenderedPageBreak/>
        <w:drawing>
          <wp:anchor distT="0" distB="0" distL="114300" distR="114300" simplePos="0" relativeHeight="251620352" behindDoc="1" locked="0" layoutInCell="1" allowOverlap="1">
            <wp:simplePos x="0" y="0"/>
            <wp:positionH relativeFrom="column">
              <wp:posOffset>1524000</wp:posOffset>
            </wp:positionH>
            <wp:positionV relativeFrom="paragraph">
              <wp:posOffset>-114300</wp:posOffset>
            </wp:positionV>
            <wp:extent cx="2247900" cy="1310640"/>
            <wp:effectExtent l="19050" t="0" r="0" b="0"/>
            <wp:wrapNone/>
            <wp:docPr id="14" name="Imagen 3" descr="http://www.ms.gba.gov.ar/CalidadAlimentaria/Ciclo3/imag/conferencia6bgraf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ms.gba.gov.ar/CalidadAlimentaria/Ciclo3/imag/conferencia6bgrafico3.jpg"/>
                    <pic:cNvPicPr>
                      <a:picLocks noChangeAspect="1" noChangeArrowheads="1"/>
                    </pic:cNvPicPr>
                  </pic:nvPicPr>
                  <pic:blipFill>
                    <a:blip r:embed="rId7" cstate="print"/>
                    <a:srcRect/>
                    <a:stretch>
                      <a:fillRect/>
                    </a:stretch>
                  </pic:blipFill>
                  <pic:spPr bwMode="auto">
                    <a:xfrm>
                      <a:off x="0" y="0"/>
                      <a:ext cx="2247900" cy="1310640"/>
                    </a:xfrm>
                    <a:prstGeom prst="rect">
                      <a:avLst/>
                    </a:prstGeom>
                    <a:noFill/>
                    <a:ln w="9525">
                      <a:noFill/>
                      <a:miter lim="800000"/>
                      <a:headEnd/>
                      <a:tailEnd/>
                    </a:ln>
                  </pic:spPr>
                </pic:pic>
              </a:graphicData>
            </a:graphic>
          </wp:anchor>
        </w:drawing>
      </w:r>
      <w:r w:rsidR="00223C3C">
        <w:rPr>
          <w:rFonts w:ascii="Arial" w:hAnsi="Arial" w:cs="Arial"/>
        </w:rPr>
        <w:tab/>
        <w:t xml:space="preserve">   </w:t>
      </w:r>
    </w:p>
    <w:p w:rsidR="00223C3C" w:rsidRDefault="00223C3C" w:rsidP="00223C3C">
      <w:pPr>
        <w:spacing w:before="100" w:beforeAutospacing="1" w:after="100" w:afterAutospacing="1" w:line="360" w:lineRule="auto"/>
        <w:rPr>
          <w:rFonts w:ascii="Arial" w:hAnsi="Arial" w:cs="Arial"/>
        </w:rPr>
      </w:pPr>
    </w:p>
    <w:p w:rsidR="00223C3C" w:rsidRDefault="00223C3C" w:rsidP="00223C3C">
      <w:pPr>
        <w:spacing w:before="100" w:beforeAutospacing="1" w:after="100" w:afterAutospacing="1"/>
        <w:rPr>
          <w:rFonts w:ascii="Arial" w:hAnsi="Arial" w:cs="Arial"/>
        </w:rPr>
      </w:pPr>
      <w:r>
        <w:rPr>
          <w:rFonts w:ascii="Arial" w:hAnsi="Arial" w:cs="Arial"/>
        </w:rPr>
        <w:tab/>
        <w:t xml:space="preserve">    </w:t>
      </w:r>
    </w:p>
    <w:p w:rsidR="00223C3C" w:rsidRDefault="00223C3C" w:rsidP="00223C3C">
      <w:pPr>
        <w:spacing w:before="100" w:beforeAutospacing="1" w:after="100" w:afterAutospacing="1"/>
        <w:rPr>
          <w:rFonts w:ascii="Arial" w:hAnsi="Arial" w:cs="Arial"/>
          <w:color w:val="000000"/>
          <w:sz w:val="22"/>
          <w:szCs w:val="22"/>
        </w:rPr>
      </w:pPr>
      <w:r>
        <w:rPr>
          <w:rFonts w:ascii="Arial" w:hAnsi="Arial" w:cs="Arial"/>
        </w:rPr>
        <w:tab/>
        <w:t xml:space="preserve">   </w:t>
      </w:r>
      <w:r w:rsidRPr="0062307A">
        <w:rPr>
          <w:rFonts w:ascii="Arial" w:hAnsi="Arial" w:cs="Arial"/>
          <w:color w:val="000000"/>
          <w:sz w:val="22"/>
          <w:szCs w:val="22"/>
        </w:rPr>
        <w:t>FIGURA1.1</w:t>
      </w:r>
      <w:r>
        <w:rPr>
          <w:rFonts w:ascii="Arial" w:hAnsi="Arial" w:cs="Arial"/>
          <w:color w:val="000000"/>
          <w:sz w:val="22"/>
          <w:szCs w:val="22"/>
        </w:rPr>
        <w:t xml:space="preserve"> </w:t>
      </w:r>
      <w:r w:rsidRPr="0062307A">
        <w:rPr>
          <w:rFonts w:ascii="Arial" w:hAnsi="Arial" w:cs="Arial"/>
          <w:color w:val="000000"/>
          <w:sz w:val="22"/>
          <w:szCs w:val="22"/>
        </w:rPr>
        <w:t xml:space="preserve"> a) Calentamiento por conducción </w:t>
      </w:r>
      <w:r w:rsidRPr="0062307A">
        <w:rPr>
          <w:rFonts w:ascii="Arial" w:hAnsi="Arial" w:cs="Arial"/>
          <w:color w:val="000000"/>
          <w:sz w:val="22"/>
          <w:szCs w:val="22"/>
        </w:rPr>
        <w:br/>
      </w:r>
      <w:r w:rsidRPr="0062307A">
        <w:rPr>
          <w:rFonts w:ascii="Arial" w:hAnsi="Arial" w:cs="Arial"/>
          <w:color w:val="000000"/>
          <w:sz w:val="22"/>
          <w:szCs w:val="22"/>
        </w:rPr>
        <w:tab/>
        <w:t xml:space="preserve">               </w:t>
      </w:r>
      <w:r>
        <w:rPr>
          <w:rFonts w:ascii="Arial" w:hAnsi="Arial" w:cs="Arial"/>
          <w:color w:val="000000"/>
          <w:sz w:val="22"/>
          <w:szCs w:val="22"/>
        </w:rPr>
        <w:t xml:space="preserve">    </w:t>
      </w:r>
      <w:r w:rsidRPr="0062307A">
        <w:rPr>
          <w:rFonts w:ascii="Arial" w:hAnsi="Arial" w:cs="Arial"/>
          <w:color w:val="000000"/>
          <w:sz w:val="22"/>
          <w:szCs w:val="22"/>
        </w:rPr>
        <w:t xml:space="preserve">     b) Calentamiento por convección</w:t>
      </w:r>
    </w:p>
    <w:p w:rsidR="00223C3C" w:rsidRPr="00393DEA" w:rsidRDefault="00223C3C" w:rsidP="00223C3C">
      <w:pPr>
        <w:spacing w:before="100" w:beforeAutospacing="1" w:after="100" w:afterAutospacing="1"/>
        <w:rPr>
          <w:rStyle w:val="a"/>
          <w:rFonts w:ascii="Arial" w:hAnsi="Arial" w:cs="Arial"/>
          <w:color w:val="000000"/>
          <w:sz w:val="22"/>
          <w:szCs w:val="22"/>
        </w:rPr>
      </w:pPr>
      <w:r>
        <w:rPr>
          <w:rFonts w:ascii="Arial" w:hAnsi="Arial" w:cs="Arial"/>
          <w:color w:val="000000"/>
          <w:sz w:val="22"/>
          <w:szCs w:val="22"/>
        </w:rPr>
        <w:tab/>
        <w:t xml:space="preserve">   </w:t>
      </w:r>
      <w:r w:rsidRPr="0062307A">
        <w:rPr>
          <w:rFonts w:ascii="Arial" w:hAnsi="Arial" w:cs="Arial"/>
          <w:color w:val="000000"/>
          <w:sz w:val="22"/>
          <w:szCs w:val="22"/>
        </w:rPr>
        <w:t xml:space="preserve">FUENTE:   </w:t>
      </w:r>
      <w:r w:rsidRPr="00EB5122">
        <w:rPr>
          <w:rStyle w:val="a"/>
          <w:rFonts w:ascii="Arial" w:hAnsi="Arial" w:cs="Arial"/>
          <w:sz w:val="22"/>
          <w:szCs w:val="22"/>
        </w:rPr>
        <w:t>V.Sgromo</w:t>
      </w:r>
      <w:r>
        <w:rPr>
          <w:rStyle w:val="a"/>
          <w:rFonts w:ascii="Arial" w:hAnsi="Arial" w:cs="Arial"/>
          <w:sz w:val="22"/>
          <w:szCs w:val="22"/>
        </w:rPr>
        <w:t>,2004</w:t>
      </w:r>
    </w:p>
    <w:p w:rsidR="00223C3C" w:rsidRDefault="00223C3C" w:rsidP="00223C3C">
      <w:pPr>
        <w:rPr>
          <w:rStyle w:val="a"/>
          <w:rFonts w:ascii="Arial" w:hAnsi="Arial" w:cs="Arial"/>
          <w:sz w:val="22"/>
          <w:szCs w:val="22"/>
        </w:rPr>
      </w:pPr>
    </w:p>
    <w:p w:rsidR="00223C3C" w:rsidRDefault="00223C3C" w:rsidP="00223C3C">
      <w:pPr>
        <w:spacing w:line="480" w:lineRule="auto"/>
        <w:ind w:left="907"/>
        <w:jc w:val="both"/>
        <w:rPr>
          <w:rFonts w:ascii="Arial" w:hAnsi="Arial" w:cs="Arial"/>
          <w:b/>
          <w:u w:val="single"/>
        </w:rPr>
      </w:pPr>
      <w:r>
        <w:rPr>
          <w:rFonts w:ascii="Arial" w:hAnsi="Arial" w:cs="Arial"/>
          <w:b/>
          <w:u w:val="single"/>
        </w:rPr>
        <w:t>Doble Cierre</w:t>
      </w:r>
    </w:p>
    <w:p w:rsidR="00223C3C" w:rsidRDefault="00223C3C" w:rsidP="00223C3C">
      <w:pPr>
        <w:spacing w:line="480" w:lineRule="auto"/>
        <w:ind w:left="907"/>
        <w:jc w:val="both"/>
        <w:rPr>
          <w:rFonts w:ascii="Arial" w:hAnsi="Arial" w:cs="Arial"/>
        </w:rPr>
      </w:pPr>
      <w:r>
        <w:rPr>
          <w:rFonts w:ascii="Arial" w:hAnsi="Arial" w:cs="Arial"/>
        </w:rPr>
        <w:t>Un doble cierre es un cierre hermético, formado por un entrelazado mecánico entre el gancho de tapa y el gancho de cuerpo de la lata. El doble cierre se compone de 5 dobleces de hojalata (3 capas de la tapa y 2 capas del cuerpo) (5).</w:t>
      </w:r>
    </w:p>
    <w:p w:rsidR="00223C3C" w:rsidRDefault="00223C3C" w:rsidP="00223C3C">
      <w:pPr>
        <w:spacing w:line="480" w:lineRule="auto"/>
        <w:ind w:left="907"/>
        <w:jc w:val="both"/>
        <w:rPr>
          <w:rFonts w:ascii="Arial" w:hAnsi="Arial" w:cs="Arial"/>
        </w:rPr>
      </w:pPr>
    </w:p>
    <w:p w:rsidR="00223C3C" w:rsidRPr="00FC1B48" w:rsidRDefault="00223C3C" w:rsidP="00223C3C">
      <w:pPr>
        <w:spacing w:line="480" w:lineRule="auto"/>
        <w:ind w:left="907"/>
        <w:jc w:val="both"/>
        <w:rPr>
          <w:rFonts w:ascii="Arial" w:hAnsi="Arial" w:cs="Arial"/>
          <w:b/>
        </w:rPr>
      </w:pPr>
      <w:r w:rsidRPr="00FC1B48">
        <w:rPr>
          <w:rFonts w:ascii="Arial" w:hAnsi="Arial" w:cs="Arial"/>
          <w:b/>
        </w:rPr>
        <w:t xml:space="preserve">Cumple varias funciones: </w:t>
      </w:r>
    </w:p>
    <w:p w:rsidR="00223C3C" w:rsidRDefault="00223C3C" w:rsidP="00223C3C">
      <w:pPr>
        <w:numPr>
          <w:ilvl w:val="0"/>
          <w:numId w:val="2"/>
        </w:numPr>
        <w:spacing w:line="480" w:lineRule="auto"/>
        <w:jc w:val="both"/>
        <w:rPr>
          <w:rFonts w:ascii="Arial" w:hAnsi="Arial" w:cs="Arial"/>
        </w:rPr>
      </w:pPr>
      <w:r>
        <w:rPr>
          <w:rFonts w:ascii="Arial" w:hAnsi="Arial" w:cs="Arial"/>
        </w:rPr>
        <w:t>Evitar el ingreso de aire o polvo</w:t>
      </w:r>
    </w:p>
    <w:p w:rsidR="00223C3C" w:rsidRDefault="00223C3C" w:rsidP="00223C3C">
      <w:pPr>
        <w:numPr>
          <w:ilvl w:val="0"/>
          <w:numId w:val="2"/>
        </w:numPr>
        <w:spacing w:line="480" w:lineRule="auto"/>
        <w:jc w:val="both"/>
        <w:rPr>
          <w:rFonts w:ascii="Arial" w:hAnsi="Arial" w:cs="Arial"/>
        </w:rPr>
      </w:pPr>
      <w:r>
        <w:rPr>
          <w:rFonts w:ascii="Arial" w:hAnsi="Arial" w:cs="Arial"/>
        </w:rPr>
        <w:t>Mantener las bacterias fuera de la lata</w:t>
      </w:r>
    </w:p>
    <w:p w:rsidR="00223C3C" w:rsidRDefault="00223C3C" w:rsidP="00223C3C">
      <w:pPr>
        <w:numPr>
          <w:ilvl w:val="0"/>
          <w:numId w:val="2"/>
        </w:numPr>
        <w:spacing w:line="480" w:lineRule="auto"/>
        <w:jc w:val="both"/>
        <w:rPr>
          <w:rFonts w:ascii="Arial" w:hAnsi="Arial" w:cs="Arial"/>
        </w:rPr>
      </w:pPr>
      <w:r>
        <w:rPr>
          <w:rFonts w:ascii="Arial" w:hAnsi="Arial" w:cs="Arial"/>
        </w:rPr>
        <w:t>Conservar el vacío o presión que posee la lata</w:t>
      </w:r>
    </w:p>
    <w:p w:rsidR="00223C3C" w:rsidRDefault="00223C3C" w:rsidP="00223C3C">
      <w:pPr>
        <w:numPr>
          <w:ilvl w:val="0"/>
          <w:numId w:val="2"/>
        </w:numPr>
        <w:spacing w:line="480" w:lineRule="auto"/>
        <w:jc w:val="both"/>
        <w:rPr>
          <w:rFonts w:ascii="Arial" w:hAnsi="Arial" w:cs="Arial"/>
        </w:rPr>
      </w:pPr>
      <w:r>
        <w:rPr>
          <w:rFonts w:ascii="Arial" w:hAnsi="Arial" w:cs="Arial"/>
        </w:rPr>
        <w:t>Prevenir el deterioro del producto.</w:t>
      </w:r>
    </w:p>
    <w:p w:rsidR="00223C3C" w:rsidRDefault="00223C3C" w:rsidP="00223C3C">
      <w:pPr>
        <w:spacing w:line="480" w:lineRule="auto"/>
        <w:ind w:left="907"/>
        <w:jc w:val="both"/>
        <w:rPr>
          <w:rFonts w:ascii="Arial" w:hAnsi="Arial" w:cs="Arial"/>
        </w:rPr>
      </w:pPr>
    </w:p>
    <w:p w:rsidR="00223C3C" w:rsidRPr="00FC1B48" w:rsidRDefault="00223C3C" w:rsidP="00223C3C">
      <w:pPr>
        <w:spacing w:line="480" w:lineRule="auto"/>
        <w:ind w:left="907"/>
        <w:jc w:val="both"/>
        <w:rPr>
          <w:rFonts w:ascii="Arial" w:hAnsi="Arial" w:cs="Arial"/>
          <w:b/>
        </w:rPr>
      </w:pPr>
      <w:r w:rsidRPr="00FC1B48">
        <w:rPr>
          <w:rFonts w:ascii="Arial" w:hAnsi="Arial" w:cs="Arial"/>
          <w:b/>
        </w:rPr>
        <w:t>El doble cierre se forma mediante dos operaciones:</w:t>
      </w:r>
    </w:p>
    <w:p w:rsidR="00223C3C" w:rsidRDefault="00223C3C" w:rsidP="00223C3C">
      <w:pPr>
        <w:numPr>
          <w:ilvl w:val="0"/>
          <w:numId w:val="2"/>
        </w:numPr>
        <w:spacing w:line="480" w:lineRule="auto"/>
        <w:jc w:val="both"/>
        <w:rPr>
          <w:rFonts w:ascii="Arial" w:hAnsi="Arial" w:cs="Arial"/>
        </w:rPr>
      </w:pPr>
      <w:r>
        <w:rPr>
          <w:rFonts w:ascii="Arial" w:hAnsi="Arial" w:cs="Arial"/>
        </w:rPr>
        <w:t>La primera operación da forma a la lámina a fin de producir los dobleces y la curva (la pestaña de la tapa se engancha a la pestaña del cuerpo de la lata).</w:t>
      </w:r>
    </w:p>
    <w:p w:rsidR="00223C3C" w:rsidRDefault="00E277BC" w:rsidP="00223C3C">
      <w:pPr>
        <w:numPr>
          <w:ilvl w:val="0"/>
          <w:numId w:val="2"/>
        </w:numPr>
        <w:spacing w:line="480" w:lineRule="auto"/>
        <w:jc w:val="both"/>
        <w:rPr>
          <w:rFonts w:ascii="Arial" w:hAnsi="Arial" w:cs="Arial"/>
        </w:rPr>
      </w:pPr>
      <w:r>
        <w:rPr>
          <w:rFonts w:ascii="Arial" w:hAnsi="Arial" w:cs="Arial"/>
          <w:noProof/>
        </w:rPr>
        <w:lastRenderedPageBreak/>
        <w:drawing>
          <wp:anchor distT="0" distB="0" distL="114300" distR="114300" simplePos="0" relativeHeight="251674624" behindDoc="1" locked="0" layoutInCell="1" allowOverlap="1">
            <wp:simplePos x="0" y="0"/>
            <wp:positionH relativeFrom="column">
              <wp:posOffset>1752600</wp:posOffset>
            </wp:positionH>
            <wp:positionV relativeFrom="paragraph">
              <wp:posOffset>228600</wp:posOffset>
            </wp:positionV>
            <wp:extent cx="2133600" cy="1485900"/>
            <wp:effectExtent l="1905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srcRect/>
                    <a:stretch>
                      <a:fillRect/>
                    </a:stretch>
                  </pic:blipFill>
                  <pic:spPr bwMode="auto">
                    <a:xfrm>
                      <a:off x="0" y="0"/>
                      <a:ext cx="2133600" cy="1485900"/>
                    </a:xfrm>
                    <a:prstGeom prst="rect">
                      <a:avLst/>
                    </a:prstGeom>
                    <a:noFill/>
                    <a:ln w="9525">
                      <a:noFill/>
                      <a:miter lim="800000"/>
                      <a:headEnd/>
                      <a:tailEnd/>
                    </a:ln>
                  </pic:spPr>
                </pic:pic>
              </a:graphicData>
            </a:graphic>
          </wp:anchor>
        </w:drawing>
      </w:r>
      <w:r w:rsidR="00223C3C">
        <w:rPr>
          <w:rFonts w:ascii="Arial" w:hAnsi="Arial" w:cs="Arial"/>
        </w:rPr>
        <w:t>La segunda operación aprieta firmemente los dobleces de la lata.</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widowControl w:val="0"/>
        <w:tabs>
          <w:tab w:val="right" w:pos="6484"/>
        </w:tabs>
        <w:autoSpaceDE w:val="0"/>
        <w:autoSpaceDN w:val="0"/>
        <w:adjustRightInd w:val="0"/>
        <w:spacing w:line="480" w:lineRule="auto"/>
        <w:rPr>
          <w:rFonts w:ascii="Arial" w:hAnsi="Arial" w:cs="Arial"/>
        </w:rPr>
      </w:pPr>
    </w:p>
    <w:p w:rsidR="00223C3C" w:rsidRDefault="00223C3C" w:rsidP="00223C3C">
      <w:pPr>
        <w:widowControl w:val="0"/>
        <w:tabs>
          <w:tab w:val="right" w:pos="6484"/>
        </w:tabs>
        <w:autoSpaceDE w:val="0"/>
        <w:autoSpaceDN w:val="0"/>
        <w:adjustRightInd w:val="0"/>
        <w:spacing w:line="480" w:lineRule="auto"/>
        <w:rPr>
          <w:rFonts w:ascii="Arial" w:hAnsi="Arial" w:cs="Arial"/>
          <w:sz w:val="22"/>
          <w:szCs w:val="22"/>
        </w:rPr>
      </w:pPr>
      <w:r>
        <w:rPr>
          <w:rFonts w:ascii="Arial" w:hAnsi="Arial" w:cs="Arial"/>
          <w:sz w:val="22"/>
          <w:szCs w:val="22"/>
        </w:rPr>
        <w:t xml:space="preserve">            </w:t>
      </w:r>
    </w:p>
    <w:p w:rsidR="00223C3C" w:rsidRPr="008F0D5D" w:rsidRDefault="00223C3C" w:rsidP="00223C3C">
      <w:pPr>
        <w:widowControl w:val="0"/>
        <w:tabs>
          <w:tab w:val="right" w:pos="6484"/>
        </w:tabs>
        <w:autoSpaceDE w:val="0"/>
        <w:autoSpaceDN w:val="0"/>
        <w:adjustRightInd w:val="0"/>
        <w:spacing w:line="480" w:lineRule="auto"/>
        <w:rPr>
          <w:rFonts w:ascii="Arial" w:hAnsi="Arial" w:cs="Arial"/>
        </w:rPr>
      </w:pPr>
      <w:r>
        <w:rPr>
          <w:rFonts w:ascii="Arial" w:hAnsi="Arial" w:cs="Arial"/>
          <w:sz w:val="22"/>
          <w:szCs w:val="22"/>
        </w:rPr>
        <w:t xml:space="preserve">                FIGURA 1.2: Primera operación de formado del doble cierre</w:t>
      </w:r>
    </w:p>
    <w:p w:rsidR="00223C3C" w:rsidRPr="00201C3A" w:rsidRDefault="00E277B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noProof/>
        </w:rPr>
        <w:drawing>
          <wp:anchor distT="0" distB="0" distL="114300" distR="114300" simplePos="0" relativeHeight="251675648" behindDoc="1" locked="0" layoutInCell="1" allowOverlap="1">
            <wp:simplePos x="0" y="0"/>
            <wp:positionH relativeFrom="column">
              <wp:posOffset>1066800</wp:posOffset>
            </wp:positionH>
            <wp:positionV relativeFrom="paragraph">
              <wp:posOffset>201930</wp:posOffset>
            </wp:positionV>
            <wp:extent cx="3505200" cy="1743710"/>
            <wp:effectExtent l="19050" t="0" r="0" b="0"/>
            <wp:wrapTight wrapText="bothSides">
              <wp:wrapPolygon edited="0">
                <wp:start x="-117" y="0"/>
                <wp:lineTo x="-117" y="21474"/>
                <wp:lineTo x="21600" y="21474"/>
                <wp:lineTo x="21600" y="0"/>
                <wp:lineTo x="-117"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srcRect/>
                    <a:stretch>
                      <a:fillRect/>
                    </a:stretch>
                  </pic:blipFill>
                  <pic:spPr bwMode="auto">
                    <a:xfrm>
                      <a:off x="0" y="0"/>
                      <a:ext cx="3505200" cy="1743710"/>
                    </a:xfrm>
                    <a:prstGeom prst="rect">
                      <a:avLst/>
                    </a:prstGeom>
                    <a:noFill/>
                    <a:ln w="9525">
                      <a:noFill/>
                      <a:miter lim="800000"/>
                      <a:headEnd/>
                      <a:tailEnd/>
                    </a:ln>
                  </pic:spPr>
                </pic:pic>
              </a:graphicData>
            </a:graphic>
          </wp:anchor>
        </w:drawing>
      </w:r>
      <w:r w:rsidR="00223C3C">
        <w:rPr>
          <w:rFonts w:ascii="Arial" w:hAnsi="Arial" w:cs="Arial"/>
          <w:sz w:val="22"/>
          <w:szCs w:val="22"/>
        </w:rPr>
        <w:t xml:space="preserve">     </w:t>
      </w:r>
      <w:r w:rsidR="00223C3C" w:rsidRPr="004367E2">
        <w:rPr>
          <w:rFonts w:ascii="Arial" w:hAnsi="Arial" w:cs="Arial"/>
          <w:sz w:val="22"/>
          <w:szCs w:val="22"/>
        </w:rPr>
        <w:t xml:space="preserve">FUENTE: </w:t>
      </w:r>
      <w:r w:rsidR="00223C3C">
        <w:rPr>
          <w:rFonts w:ascii="Arial" w:hAnsi="Arial" w:cs="Arial"/>
          <w:sz w:val="22"/>
          <w:szCs w:val="22"/>
        </w:rPr>
        <w:t>FDA (7)</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widowControl w:val="0"/>
        <w:tabs>
          <w:tab w:val="right" w:pos="6484"/>
        </w:tabs>
        <w:autoSpaceDE w:val="0"/>
        <w:autoSpaceDN w:val="0"/>
        <w:adjustRightInd w:val="0"/>
        <w:spacing w:line="480" w:lineRule="auto"/>
        <w:rPr>
          <w:rFonts w:ascii="Arial" w:hAnsi="Arial" w:cs="Arial"/>
          <w:sz w:val="22"/>
          <w:szCs w:val="22"/>
        </w:rPr>
      </w:pPr>
      <w:r>
        <w:rPr>
          <w:rFonts w:ascii="Arial" w:hAnsi="Arial" w:cs="Arial"/>
          <w:sz w:val="22"/>
          <w:szCs w:val="22"/>
        </w:rPr>
        <w:tab/>
        <w:t xml:space="preserve">                </w:t>
      </w:r>
    </w:p>
    <w:p w:rsidR="00223C3C" w:rsidRDefault="00223C3C" w:rsidP="00223C3C">
      <w:pPr>
        <w:widowControl w:val="0"/>
        <w:tabs>
          <w:tab w:val="right" w:pos="6484"/>
        </w:tabs>
        <w:autoSpaceDE w:val="0"/>
        <w:autoSpaceDN w:val="0"/>
        <w:adjustRightInd w:val="0"/>
        <w:spacing w:line="480" w:lineRule="auto"/>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480" w:lineRule="auto"/>
        <w:rPr>
          <w:rFonts w:ascii="Arial" w:hAnsi="Arial" w:cs="Arial"/>
          <w:sz w:val="22"/>
          <w:szCs w:val="22"/>
        </w:rPr>
      </w:pPr>
      <w:r>
        <w:rPr>
          <w:rFonts w:ascii="Arial" w:hAnsi="Arial" w:cs="Arial"/>
          <w:sz w:val="22"/>
          <w:szCs w:val="22"/>
        </w:rPr>
        <w:t xml:space="preserve">               FIGURA 1.3:</w:t>
      </w:r>
      <w:r w:rsidRPr="00931BAC">
        <w:rPr>
          <w:rFonts w:ascii="Arial" w:hAnsi="Arial" w:cs="Arial"/>
          <w:sz w:val="22"/>
          <w:szCs w:val="22"/>
        </w:rPr>
        <w:t xml:space="preserve"> </w:t>
      </w:r>
      <w:r>
        <w:rPr>
          <w:rFonts w:ascii="Arial" w:hAnsi="Arial" w:cs="Arial"/>
          <w:sz w:val="22"/>
          <w:szCs w:val="22"/>
        </w:rPr>
        <w:t>Segunda operación de formado del doble cierre</w:t>
      </w:r>
    </w:p>
    <w:p w:rsidR="00223C3C" w:rsidRPr="00201C3A"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r w:rsidRPr="004367E2">
        <w:rPr>
          <w:rFonts w:ascii="Arial" w:hAnsi="Arial" w:cs="Arial"/>
          <w:sz w:val="22"/>
          <w:szCs w:val="22"/>
        </w:rPr>
        <w:t xml:space="preserve">FUENTE: </w:t>
      </w:r>
      <w:r>
        <w:rPr>
          <w:rFonts w:ascii="Arial" w:hAnsi="Arial" w:cs="Arial"/>
          <w:sz w:val="22"/>
          <w:szCs w:val="22"/>
        </w:rPr>
        <w:t>FDA (7)</w:t>
      </w:r>
    </w:p>
    <w:p w:rsidR="00223C3C" w:rsidRPr="00FC1B48" w:rsidRDefault="00223C3C" w:rsidP="00223C3C">
      <w:pPr>
        <w:spacing w:line="480" w:lineRule="auto"/>
        <w:ind w:left="907"/>
        <w:jc w:val="both"/>
        <w:rPr>
          <w:rFonts w:ascii="Arial" w:hAnsi="Arial" w:cs="Arial"/>
          <w:b/>
        </w:rPr>
      </w:pPr>
      <w:r w:rsidRPr="00FC1B48">
        <w:rPr>
          <w:rFonts w:ascii="Arial" w:hAnsi="Arial" w:cs="Arial"/>
          <w:b/>
        </w:rPr>
        <w:t>Medidas del doble cierre:</w:t>
      </w:r>
    </w:p>
    <w:p w:rsidR="00223C3C" w:rsidRPr="00931BAC" w:rsidRDefault="00223C3C" w:rsidP="00223C3C">
      <w:pPr>
        <w:spacing w:line="480" w:lineRule="auto"/>
        <w:ind w:left="907"/>
        <w:jc w:val="both"/>
        <w:rPr>
          <w:rFonts w:ascii="Arial" w:hAnsi="Arial" w:cs="Arial"/>
        </w:rPr>
      </w:pPr>
      <w:r w:rsidRPr="00FC1B48">
        <w:rPr>
          <w:rFonts w:ascii="Arial" w:hAnsi="Arial" w:cs="Arial"/>
          <w:u w:val="single"/>
        </w:rPr>
        <w:t>Medidas Externas</w:t>
      </w:r>
      <w:r>
        <w:rPr>
          <w:rFonts w:ascii="Arial" w:hAnsi="Arial" w:cs="Arial"/>
          <w:u w:val="single"/>
        </w:rPr>
        <w:t xml:space="preserve"> </w:t>
      </w:r>
      <w:r>
        <w:rPr>
          <w:rFonts w:ascii="Arial" w:hAnsi="Arial" w:cs="Arial"/>
        </w:rPr>
        <w:t>(ver figura 1</w:t>
      </w:r>
      <w:r w:rsidRPr="00931BAC">
        <w:rPr>
          <w:rFonts w:ascii="Arial" w:hAnsi="Arial" w:cs="Arial"/>
        </w:rPr>
        <w:t>.3)</w:t>
      </w:r>
    </w:p>
    <w:p w:rsidR="00223C3C" w:rsidRDefault="00223C3C" w:rsidP="00223C3C">
      <w:pPr>
        <w:numPr>
          <w:ilvl w:val="0"/>
          <w:numId w:val="25"/>
        </w:numPr>
        <w:spacing w:line="480" w:lineRule="auto"/>
        <w:jc w:val="both"/>
        <w:rPr>
          <w:rFonts w:ascii="Arial" w:hAnsi="Arial" w:cs="Arial"/>
        </w:rPr>
      </w:pPr>
      <w:r>
        <w:rPr>
          <w:rFonts w:ascii="Arial" w:hAnsi="Arial" w:cs="Arial"/>
        </w:rPr>
        <w:t>Espesor o grosor</w:t>
      </w:r>
    </w:p>
    <w:p w:rsidR="00223C3C" w:rsidRDefault="00223C3C" w:rsidP="00223C3C">
      <w:pPr>
        <w:numPr>
          <w:ilvl w:val="0"/>
          <w:numId w:val="25"/>
        </w:numPr>
        <w:spacing w:line="480" w:lineRule="auto"/>
        <w:jc w:val="both"/>
        <w:rPr>
          <w:rFonts w:ascii="Arial" w:hAnsi="Arial" w:cs="Arial"/>
        </w:rPr>
      </w:pPr>
      <w:r>
        <w:rPr>
          <w:rFonts w:ascii="Arial" w:hAnsi="Arial" w:cs="Arial"/>
        </w:rPr>
        <w:t>Ancho(largo , altura)</w:t>
      </w:r>
    </w:p>
    <w:p w:rsidR="00223C3C" w:rsidRPr="00FC1B48" w:rsidRDefault="00223C3C" w:rsidP="00223C3C">
      <w:pPr>
        <w:numPr>
          <w:ilvl w:val="0"/>
          <w:numId w:val="25"/>
        </w:numPr>
        <w:spacing w:line="480" w:lineRule="auto"/>
        <w:jc w:val="both"/>
        <w:rPr>
          <w:rFonts w:ascii="Arial" w:hAnsi="Arial" w:cs="Arial"/>
        </w:rPr>
      </w:pPr>
      <w:r>
        <w:rPr>
          <w:rFonts w:ascii="Arial" w:hAnsi="Arial" w:cs="Arial"/>
        </w:rPr>
        <w:t>Depresión de fondo, también conocida como embutido o profundidad.</w:t>
      </w:r>
    </w:p>
    <w:p w:rsidR="00223C3C" w:rsidRPr="00931BAC" w:rsidRDefault="00223C3C" w:rsidP="00223C3C">
      <w:pPr>
        <w:spacing w:line="480" w:lineRule="auto"/>
        <w:ind w:left="907"/>
        <w:jc w:val="both"/>
        <w:rPr>
          <w:rFonts w:ascii="Arial" w:hAnsi="Arial" w:cs="Arial"/>
        </w:rPr>
      </w:pPr>
      <w:r w:rsidRPr="00FC1B48">
        <w:rPr>
          <w:rFonts w:ascii="Arial" w:hAnsi="Arial" w:cs="Arial"/>
          <w:u w:val="single"/>
        </w:rPr>
        <w:t>Medidas Internas</w:t>
      </w:r>
      <w:r>
        <w:rPr>
          <w:rFonts w:ascii="Arial" w:hAnsi="Arial" w:cs="Arial"/>
          <w:u w:val="single"/>
        </w:rPr>
        <w:t xml:space="preserve"> </w:t>
      </w:r>
      <w:r>
        <w:rPr>
          <w:rFonts w:ascii="Arial" w:hAnsi="Arial" w:cs="Arial"/>
        </w:rPr>
        <w:t>(ver figura 1</w:t>
      </w:r>
      <w:r w:rsidRPr="00931BAC">
        <w:rPr>
          <w:rFonts w:ascii="Arial" w:hAnsi="Arial" w:cs="Arial"/>
        </w:rPr>
        <w:t>.3)</w:t>
      </w:r>
    </w:p>
    <w:p w:rsidR="00223C3C" w:rsidRDefault="00223C3C" w:rsidP="00223C3C">
      <w:pPr>
        <w:numPr>
          <w:ilvl w:val="0"/>
          <w:numId w:val="26"/>
        </w:numPr>
        <w:spacing w:line="480" w:lineRule="auto"/>
        <w:jc w:val="both"/>
        <w:rPr>
          <w:rFonts w:ascii="Arial" w:hAnsi="Arial" w:cs="Arial"/>
        </w:rPr>
      </w:pPr>
      <w:r>
        <w:rPr>
          <w:rFonts w:ascii="Arial" w:hAnsi="Arial" w:cs="Arial"/>
        </w:rPr>
        <w:t>Gancho de cuerpo</w:t>
      </w:r>
    </w:p>
    <w:p w:rsidR="00223C3C" w:rsidRDefault="00223C3C" w:rsidP="00223C3C">
      <w:pPr>
        <w:numPr>
          <w:ilvl w:val="0"/>
          <w:numId w:val="26"/>
        </w:numPr>
        <w:spacing w:line="480" w:lineRule="auto"/>
        <w:jc w:val="both"/>
        <w:rPr>
          <w:rFonts w:ascii="Arial" w:hAnsi="Arial" w:cs="Arial"/>
        </w:rPr>
      </w:pPr>
      <w:r>
        <w:rPr>
          <w:rFonts w:ascii="Arial" w:hAnsi="Arial" w:cs="Arial"/>
        </w:rPr>
        <w:t>Gancho de tapa</w:t>
      </w:r>
    </w:p>
    <w:p w:rsidR="00223C3C" w:rsidRPr="00724DF4" w:rsidRDefault="00223C3C" w:rsidP="00223C3C">
      <w:pPr>
        <w:numPr>
          <w:ilvl w:val="0"/>
          <w:numId w:val="26"/>
        </w:numPr>
        <w:spacing w:line="480" w:lineRule="auto"/>
        <w:jc w:val="both"/>
        <w:rPr>
          <w:rFonts w:ascii="Arial" w:hAnsi="Arial" w:cs="Arial"/>
        </w:rPr>
      </w:pPr>
      <w:r>
        <w:rPr>
          <w:rFonts w:ascii="Arial" w:hAnsi="Arial" w:cs="Arial"/>
        </w:rPr>
        <w:lastRenderedPageBreak/>
        <w:t>Overlap o sobreposición de ganchos.</w:t>
      </w:r>
    </w:p>
    <w:p w:rsidR="00223C3C" w:rsidRPr="00DB2CC2" w:rsidRDefault="00223C3C" w:rsidP="00223C3C">
      <w:pPr>
        <w:spacing w:before="100" w:beforeAutospacing="1" w:after="100" w:afterAutospacing="1"/>
        <w:ind w:left="170" w:firstLine="709"/>
        <w:rPr>
          <w:rFonts w:ascii="Arial" w:hAnsi="Arial" w:cs="Arial"/>
        </w:rPr>
      </w:pPr>
      <w:r w:rsidRPr="00E5342C">
        <w:rPr>
          <w:rFonts w:ascii="Arial" w:hAnsi="Arial" w:cs="Arial"/>
          <w:b/>
          <w:bCs/>
          <w:u w:val="single"/>
        </w:rPr>
        <w:t>Est</w:t>
      </w:r>
      <w:r>
        <w:rPr>
          <w:rFonts w:ascii="Arial" w:hAnsi="Arial" w:cs="Arial"/>
          <w:b/>
          <w:bCs/>
          <w:u w:val="single"/>
        </w:rPr>
        <w:t>udio de Penetración de calor</w:t>
      </w:r>
    </w:p>
    <w:p w:rsidR="00223C3C" w:rsidRPr="00DB2CC2" w:rsidRDefault="00223C3C" w:rsidP="00223C3C">
      <w:pPr>
        <w:pStyle w:val="Textoindependiente2"/>
        <w:spacing w:line="480" w:lineRule="auto"/>
        <w:ind w:left="907"/>
        <w:rPr>
          <w:rFonts w:ascii="Arial" w:hAnsi="Arial" w:cs="Arial"/>
        </w:rPr>
      </w:pPr>
      <w:r w:rsidRPr="009838ED">
        <w:rPr>
          <w:rFonts w:ascii="Arial" w:hAnsi="Arial" w:cs="Arial"/>
        </w:rPr>
        <w:t xml:space="preserve">El propósito del estudio de Penetración de Calor es el de determinar el </w:t>
      </w:r>
      <w:r>
        <w:rPr>
          <w:rFonts w:ascii="Arial" w:hAnsi="Arial" w:cs="Arial"/>
        </w:rPr>
        <w:tab/>
      </w:r>
      <w:r w:rsidRPr="009838ED">
        <w:rPr>
          <w:rFonts w:ascii="Arial" w:hAnsi="Arial" w:cs="Arial"/>
        </w:rPr>
        <w:t xml:space="preserve">comportamiento del calentamiento y enfriamiento de un producto y su envase en un sistema especifico de autoclave para establecer un proceso térmico seguro y evaluar sus desviaciones. </w:t>
      </w:r>
    </w:p>
    <w:p w:rsidR="00223C3C" w:rsidRDefault="00E277BC" w:rsidP="00223C3C">
      <w:pPr>
        <w:pStyle w:val="Textoindependiente2"/>
        <w:spacing w:line="480" w:lineRule="auto"/>
        <w:ind w:left="907"/>
        <w:rPr>
          <w:rFonts w:ascii="Arial" w:hAnsi="Arial" w:cs="Arial"/>
        </w:rPr>
      </w:pPr>
      <w:r>
        <w:rPr>
          <w:rFonts w:ascii="Arial" w:hAnsi="Arial" w:cs="Arial"/>
          <w:b/>
          <w:noProof/>
        </w:rPr>
        <w:drawing>
          <wp:anchor distT="0" distB="0" distL="114300" distR="114300" simplePos="0" relativeHeight="251681792" behindDoc="1" locked="0" layoutInCell="1" allowOverlap="1">
            <wp:simplePos x="0" y="0"/>
            <wp:positionH relativeFrom="column">
              <wp:posOffset>1219200</wp:posOffset>
            </wp:positionH>
            <wp:positionV relativeFrom="paragraph">
              <wp:posOffset>1935480</wp:posOffset>
            </wp:positionV>
            <wp:extent cx="3276600" cy="2971800"/>
            <wp:effectExtent l="19050" t="0" r="0" b="0"/>
            <wp:wrapTight wrapText="bothSides">
              <wp:wrapPolygon edited="0">
                <wp:start x="-126" y="0"/>
                <wp:lineTo x="-126" y="21462"/>
                <wp:lineTo x="21600" y="21462"/>
                <wp:lineTo x="21600" y="0"/>
                <wp:lineTo x="-126" y="0"/>
              </wp:wrapPolygon>
            </wp:wrapTight>
            <wp:docPr id="74" name="Imagen 74" descr="al fin rec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l fin recortada"/>
                    <pic:cNvPicPr>
                      <a:picLocks noChangeAspect="1" noChangeArrowheads="1"/>
                    </pic:cNvPicPr>
                  </pic:nvPicPr>
                  <pic:blipFill>
                    <a:blip r:embed="rId10" cstate="print"/>
                    <a:srcRect/>
                    <a:stretch>
                      <a:fillRect/>
                    </a:stretch>
                  </pic:blipFill>
                  <pic:spPr bwMode="auto">
                    <a:xfrm>
                      <a:off x="0" y="0"/>
                      <a:ext cx="3276600" cy="2971800"/>
                    </a:xfrm>
                    <a:prstGeom prst="rect">
                      <a:avLst/>
                    </a:prstGeom>
                    <a:noFill/>
                    <a:ln w="9525">
                      <a:noFill/>
                      <a:miter lim="800000"/>
                      <a:headEnd/>
                      <a:tailEnd/>
                    </a:ln>
                  </pic:spPr>
                </pic:pic>
              </a:graphicData>
            </a:graphic>
          </wp:anchor>
        </w:drawing>
      </w:r>
      <w:r w:rsidR="00223C3C" w:rsidRPr="00AB6846">
        <w:rPr>
          <w:rFonts w:ascii="Arial" w:hAnsi="Arial" w:cs="Arial"/>
        </w:rPr>
        <w:t xml:space="preserve">La representación gráfica del curso seguido por la destrucción de </w:t>
      </w:r>
      <w:r w:rsidR="00223C3C">
        <w:rPr>
          <w:rFonts w:ascii="Arial" w:hAnsi="Arial" w:cs="Arial"/>
        </w:rPr>
        <w:t>gérmenes</w:t>
      </w:r>
      <w:r w:rsidR="00223C3C" w:rsidRPr="00AB6846">
        <w:rPr>
          <w:rFonts w:ascii="Arial" w:hAnsi="Arial" w:cs="Arial"/>
        </w:rPr>
        <w:t xml:space="preserve"> recibe el nomb</w:t>
      </w:r>
      <w:r w:rsidR="00223C3C">
        <w:rPr>
          <w:rFonts w:ascii="Arial" w:hAnsi="Arial" w:cs="Arial"/>
        </w:rPr>
        <w:t xml:space="preserve">re de curva de supervivencia.A tal fin, en un </w:t>
      </w:r>
      <w:r w:rsidR="00223C3C" w:rsidRPr="00AB6846">
        <w:rPr>
          <w:rFonts w:ascii="Arial" w:hAnsi="Arial" w:cs="Arial"/>
        </w:rPr>
        <w:t>sistema de coordenadas semil</w:t>
      </w:r>
      <w:r w:rsidR="00223C3C">
        <w:rPr>
          <w:rFonts w:ascii="Arial" w:hAnsi="Arial" w:cs="Arial"/>
        </w:rPr>
        <w:t xml:space="preserve">ogarítmicas se trasladan al eje </w:t>
      </w:r>
      <w:r w:rsidR="00223C3C" w:rsidRPr="00AB6846">
        <w:rPr>
          <w:rFonts w:ascii="Arial" w:hAnsi="Arial" w:cs="Arial"/>
        </w:rPr>
        <w:t>de ordenadas los logaritmos de los gérmenes supervivientes, y al eje de</w:t>
      </w:r>
      <w:r w:rsidR="00223C3C">
        <w:rPr>
          <w:rFonts w:ascii="Arial" w:hAnsi="Arial" w:cs="Arial"/>
        </w:rPr>
        <w:t xml:space="preserve"> </w:t>
      </w:r>
      <w:r w:rsidR="00223C3C" w:rsidRPr="00AB6846">
        <w:rPr>
          <w:rFonts w:ascii="Arial" w:hAnsi="Arial" w:cs="Arial"/>
        </w:rPr>
        <w:t>abscisas los tiempos de actuación de</w:t>
      </w:r>
      <w:r w:rsidR="00223C3C">
        <w:rPr>
          <w:rFonts w:ascii="Arial" w:hAnsi="Arial" w:cs="Arial"/>
        </w:rPr>
        <w:t>l calor a temperatura constante (8).</w:t>
      </w:r>
    </w:p>
    <w:p w:rsidR="00223C3C" w:rsidRDefault="00223C3C" w:rsidP="00223C3C">
      <w:pPr>
        <w:spacing w:line="480" w:lineRule="auto"/>
        <w:ind w:left="-390"/>
        <w:rPr>
          <w:rFonts w:ascii="Arial" w:hAnsi="Arial" w:cs="Arial"/>
          <w:b/>
        </w:rPr>
      </w:pPr>
    </w:p>
    <w:p w:rsidR="00223C3C" w:rsidRDefault="00223C3C" w:rsidP="00223C3C">
      <w:pPr>
        <w:spacing w:line="480" w:lineRule="auto"/>
        <w:ind w:left="-390"/>
        <w:rPr>
          <w:rFonts w:ascii="Arial" w:hAnsi="Arial" w:cs="Arial"/>
          <w:b/>
        </w:rPr>
      </w:pPr>
    </w:p>
    <w:p w:rsidR="00223C3C" w:rsidRDefault="00223C3C" w:rsidP="00223C3C">
      <w:pPr>
        <w:spacing w:line="480" w:lineRule="auto"/>
        <w:ind w:left="-390"/>
        <w:rPr>
          <w:rFonts w:ascii="Arial" w:hAnsi="Arial" w:cs="Arial"/>
          <w:b/>
        </w:rPr>
      </w:pPr>
    </w:p>
    <w:p w:rsidR="00223C3C" w:rsidRDefault="00223C3C" w:rsidP="00223C3C">
      <w:pPr>
        <w:spacing w:line="480" w:lineRule="auto"/>
        <w:ind w:left="-390"/>
        <w:rPr>
          <w:rFonts w:ascii="Arial" w:hAnsi="Arial" w:cs="Arial"/>
          <w:b/>
        </w:rPr>
      </w:pPr>
    </w:p>
    <w:p w:rsidR="00223C3C" w:rsidRDefault="00223C3C" w:rsidP="00223C3C">
      <w:pPr>
        <w:spacing w:line="480" w:lineRule="auto"/>
        <w:ind w:left="-390"/>
        <w:rPr>
          <w:rFonts w:ascii="Arial" w:hAnsi="Arial" w:cs="Arial"/>
          <w:b/>
        </w:rPr>
      </w:pPr>
    </w:p>
    <w:p w:rsidR="00223C3C" w:rsidRDefault="00223C3C" w:rsidP="00223C3C">
      <w:pPr>
        <w:spacing w:line="480" w:lineRule="auto"/>
        <w:ind w:left="-390"/>
        <w:rPr>
          <w:rFonts w:ascii="Arial" w:hAnsi="Arial" w:cs="Arial"/>
          <w:b/>
        </w:rPr>
      </w:pPr>
    </w:p>
    <w:p w:rsidR="00223C3C" w:rsidRDefault="00223C3C" w:rsidP="00223C3C">
      <w:pPr>
        <w:jc w:val="both"/>
      </w:pPr>
    </w:p>
    <w:p w:rsidR="00223C3C" w:rsidRPr="008F0D5D" w:rsidRDefault="00223C3C" w:rsidP="00223C3C">
      <w:pPr>
        <w:widowControl w:val="0"/>
        <w:tabs>
          <w:tab w:val="right" w:pos="6484"/>
        </w:tabs>
        <w:autoSpaceDE w:val="0"/>
        <w:autoSpaceDN w:val="0"/>
        <w:adjustRightInd w:val="0"/>
        <w:spacing w:line="480" w:lineRule="auto"/>
        <w:jc w:val="both"/>
        <w:rPr>
          <w:rFonts w:ascii="Arial" w:hAnsi="Arial" w:cs="Arial"/>
          <w:b/>
          <w:sz w:val="20"/>
          <w:szCs w:val="20"/>
        </w:rPr>
      </w:pPr>
      <w:r>
        <w:rPr>
          <w:rFonts w:ascii="Arial" w:hAnsi="Arial" w:cs="Arial"/>
          <w:b/>
          <w:sz w:val="20"/>
          <w:szCs w:val="20"/>
        </w:rPr>
        <w:tab/>
      </w:r>
    </w:p>
    <w:p w:rsidR="00223C3C" w:rsidRDefault="00223C3C" w:rsidP="00223C3C">
      <w:pPr>
        <w:widowControl w:val="0"/>
        <w:tabs>
          <w:tab w:val="right" w:pos="6484"/>
        </w:tabs>
        <w:autoSpaceDE w:val="0"/>
        <w:autoSpaceDN w:val="0"/>
        <w:adjustRightInd w:val="0"/>
        <w:spacing w:line="480" w:lineRule="auto"/>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p>
    <w:p w:rsidR="00223C3C" w:rsidRPr="006C592A" w:rsidRDefault="00223C3C" w:rsidP="00223C3C">
      <w:pPr>
        <w:widowControl w:val="0"/>
        <w:tabs>
          <w:tab w:val="right" w:pos="6484"/>
        </w:tabs>
        <w:autoSpaceDE w:val="0"/>
        <w:autoSpaceDN w:val="0"/>
        <w:adjustRightInd w:val="0"/>
        <w:spacing w:line="480" w:lineRule="auto"/>
        <w:jc w:val="both"/>
        <w:rPr>
          <w:rFonts w:ascii="Arial" w:hAnsi="Arial" w:cs="Arial"/>
          <w:sz w:val="22"/>
          <w:szCs w:val="22"/>
        </w:rPr>
      </w:pPr>
      <w:r>
        <w:rPr>
          <w:rFonts w:ascii="Arial" w:hAnsi="Arial" w:cs="Arial"/>
          <w:sz w:val="22"/>
          <w:szCs w:val="22"/>
        </w:rPr>
        <w:t xml:space="preserve">                FIGURA 1.4</w:t>
      </w:r>
      <w:r w:rsidRPr="0062307A">
        <w:rPr>
          <w:rFonts w:ascii="Arial" w:hAnsi="Arial" w:cs="Arial"/>
          <w:sz w:val="22"/>
          <w:szCs w:val="22"/>
        </w:rPr>
        <w:t xml:space="preserve">: Curva logarítmica d supervivencia de los gérmenes </w:t>
      </w:r>
    </w:p>
    <w:p w:rsidR="00223C3C" w:rsidRPr="00724DF4"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r w:rsidRPr="00FD3ADB">
        <w:rPr>
          <w:rFonts w:ascii="Arial" w:hAnsi="Arial" w:cs="Arial"/>
          <w:sz w:val="22"/>
          <w:szCs w:val="22"/>
        </w:rPr>
        <w:t xml:space="preserve">FUENTE: </w:t>
      </w:r>
      <w:r w:rsidRPr="00FD3ADB">
        <w:rPr>
          <w:rFonts w:ascii="Arial" w:hAnsi="Arial" w:cs="Arial"/>
          <w:color w:val="000000"/>
          <w:sz w:val="22"/>
          <w:szCs w:val="22"/>
        </w:rPr>
        <w:t>H. Sielaff</w:t>
      </w:r>
      <w:r>
        <w:rPr>
          <w:rFonts w:ascii="Arial" w:hAnsi="Arial" w:cs="Arial"/>
          <w:sz w:val="22"/>
          <w:szCs w:val="22"/>
        </w:rPr>
        <w:t>, 2000</w:t>
      </w:r>
    </w:p>
    <w:p w:rsidR="00223C3C" w:rsidRPr="00406B80" w:rsidRDefault="00223C3C" w:rsidP="00223C3C">
      <w:pPr>
        <w:widowControl w:val="0"/>
        <w:tabs>
          <w:tab w:val="right" w:pos="6484"/>
        </w:tabs>
        <w:autoSpaceDE w:val="0"/>
        <w:autoSpaceDN w:val="0"/>
        <w:adjustRightInd w:val="0"/>
        <w:spacing w:line="480" w:lineRule="auto"/>
        <w:ind w:left="907"/>
        <w:jc w:val="both"/>
        <w:rPr>
          <w:rFonts w:ascii="Arial" w:hAnsi="Arial" w:cs="Arial"/>
          <w:noProof/>
        </w:rPr>
      </w:pPr>
      <w:r w:rsidRPr="00406B80">
        <w:rPr>
          <w:rFonts w:ascii="Arial" w:hAnsi="Arial" w:cs="Arial"/>
          <w:noProof/>
        </w:rPr>
        <w:lastRenderedPageBreak/>
        <w:t xml:space="preserve">Del curso seguido por esta reacción, se puede deducir en lo referente </w:t>
      </w:r>
      <w:r>
        <w:rPr>
          <w:rFonts w:ascii="Arial" w:hAnsi="Arial" w:cs="Arial"/>
          <w:noProof/>
        </w:rPr>
        <w:t>a</w:t>
      </w:r>
      <w:r w:rsidRPr="00406B80">
        <w:rPr>
          <w:rFonts w:ascii="Arial" w:hAnsi="Arial" w:cs="Arial"/>
          <w:noProof/>
        </w:rPr>
        <w:t xml:space="preserve"> la muerte de microorganismos:</w:t>
      </w:r>
    </w:p>
    <w:p w:rsidR="00223C3C" w:rsidRPr="00406B80"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r w:rsidRPr="00406B80">
        <w:rPr>
          <w:rFonts w:ascii="Arial" w:hAnsi="Arial" w:cs="Arial"/>
          <w:noProof/>
        </w:rPr>
        <w:tab/>
        <w:t xml:space="preserve">1) Un número dado de microorganismos no es destruido súbitamente con una determinada temperatura, sino que la muerte tiene lugar más </w:t>
      </w:r>
      <w:r>
        <w:rPr>
          <w:rFonts w:ascii="Arial" w:hAnsi="Arial" w:cs="Arial"/>
          <w:noProof/>
        </w:rPr>
        <w:t xml:space="preserve"> </w:t>
      </w:r>
      <w:r w:rsidRPr="00406B80">
        <w:rPr>
          <w:rFonts w:ascii="Arial" w:hAnsi="Arial" w:cs="Arial"/>
          <w:noProof/>
        </w:rPr>
        <w:t>bien de forma exponencial.</w:t>
      </w:r>
    </w:p>
    <w:p w:rsidR="00223C3C" w:rsidRDefault="00223C3C" w:rsidP="00223C3C">
      <w:pPr>
        <w:widowControl w:val="0"/>
        <w:tabs>
          <w:tab w:val="right" w:pos="6484"/>
        </w:tabs>
        <w:autoSpaceDE w:val="0"/>
        <w:autoSpaceDN w:val="0"/>
        <w:adjustRightInd w:val="0"/>
        <w:spacing w:line="480" w:lineRule="auto"/>
        <w:ind w:left="907"/>
        <w:jc w:val="both"/>
        <w:rPr>
          <w:rFonts w:ascii="Arial" w:hAnsi="Arial" w:cs="Arial"/>
          <w:noProof/>
        </w:rPr>
      </w:pPr>
      <w:r w:rsidRPr="00406B80">
        <w:rPr>
          <w:rFonts w:ascii="Arial" w:hAnsi="Arial" w:cs="Arial"/>
          <w:noProof/>
        </w:rPr>
        <w:t>2) A una determinada temperatura, el tiempo</w:t>
      </w:r>
      <w:r>
        <w:rPr>
          <w:rFonts w:ascii="Arial" w:hAnsi="Arial" w:cs="Arial"/>
          <w:noProof/>
        </w:rPr>
        <w:t xml:space="preserve"> t necesario para destruir </w:t>
      </w:r>
      <w:r w:rsidRPr="00406B80">
        <w:rPr>
          <w:rFonts w:ascii="Arial" w:hAnsi="Arial" w:cs="Arial"/>
          <w:noProof/>
        </w:rPr>
        <w:t>un cierto número de microorganismos es inversamente proporcional al número inicial de gérmenes No; por consiguiente, una tasa má</w:t>
      </w:r>
      <w:r>
        <w:rPr>
          <w:rFonts w:ascii="Arial" w:hAnsi="Arial" w:cs="Arial"/>
          <w:noProof/>
        </w:rPr>
        <w:t>s</w:t>
      </w:r>
      <w:r w:rsidRPr="00406B80">
        <w:rPr>
          <w:rFonts w:ascii="Arial" w:hAnsi="Arial" w:cs="Arial"/>
          <w:noProof/>
        </w:rPr>
        <w:t xml:space="preserve"> elevada de gérmenes requiere tiempos  prolongados de destrucción.</w:t>
      </w:r>
    </w:p>
    <w:p w:rsidR="00223C3C" w:rsidRDefault="00223C3C" w:rsidP="00223C3C">
      <w:pPr>
        <w:widowControl w:val="0"/>
        <w:tabs>
          <w:tab w:val="right" w:pos="6484"/>
        </w:tabs>
        <w:autoSpaceDE w:val="0"/>
        <w:autoSpaceDN w:val="0"/>
        <w:adjustRightInd w:val="0"/>
        <w:spacing w:line="480" w:lineRule="auto"/>
        <w:jc w:val="both"/>
        <w:rPr>
          <w:rFonts w:ascii="Arial" w:hAnsi="Arial" w:cs="Arial"/>
          <w:b/>
        </w:rPr>
      </w:pPr>
    </w:p>
    <w:p w:rsidR="00223C3C" w:rsidRPr="005419E7" w:rsidRDefault="00223C3C" w:rsidP="00223C3C">
      <w:pPr>
        <w:spacing w:line="480" w:lineRule="auto"/>
        <w:ind w:left="360"/>
        <w:jc w:val="both"/>
        <w:rPr>
          <w:rFonts w:ascii="Arial" w:hAnsi="Arial" w:cs="Arial"/>
          <w:b/>
          <w:u w:val="single"/>
        </w:rPr>
      </w:pPr>
      <w:r w:rsidRPr="005419E7">
        <w:rPr>
          <w:rFonts w:ascii="Arial" w:hAnsi="Arial" w:cs="Arial"/>
          <w:b/>
        </w:rPr>
        <w:t xml:space="preserve">    </w:t>
      </w:r>
      <w:r>
        <w:rPr>
          <w:rFonts w:ascii="Arial" w:hAnsi="Arial" w:cs="Arial"/>
          <w:b/>
        </w:rPr>
        <w:tab/>
        <w:t xml:space="preserve">   </w:t>
      </w:r>
      <w:r w:rsidRPr="005419E7">
        <w:rPr>
          <w:rFonts w:ascii="Arial" w:hAnsi="Arial" w:cs="Arial"/>
          <w:b/>
          <w:u w:val="single"/>
        </w:rPr>
        <w:t>El valor D</w:t>
      </w: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r>
        <w:rPr>
          <w:rFonts w:ascii="Arial" w:hAnsi="Arial" w:cs="Arial"/>
        </w:rPr>
        <w:tab/>
      </w:r>
      <w:r w:rsidRPr="00AB6846">
        <w:rPr>
          <w:rFonts w:ascii="Arial" w:hAnsi="Arial" w:cs="Arial"/>
          <w:noProof/>
        </w:rPr>
        <w:t xml:space="preserve">El valor D (índice de destrucción) expresa el tiempo que se necesita para destruir en un 90% el número presente de gérmenes </w:t>
      </w:r>
      <w:r w:rsidRPr="00406B80">
        <w:rPr>
          <w:rFonts w:ascii="Arial" w:hAnsi="Arial" w:cs="Arial"/>
          <w:noProof/>
        </w:rPr>
        <w:t>N</w:t>
      </w:r>
      <w:r w:rsidRPr="00AB6846">
        <w:rPr>
          <w:rFonts w:ascii="Arial" w:hAnsi="Arial" w:cs="Arial"/>
          <w:noProof/>
        </w:rPr>
        <w:t xml:space="preserve"> a temperatura constante, es decir, de reducirlo a una décima parte (tiempo de reducción decimal = decimal reduction time). D no depende de N, pero es inversamente proporcional a la constante de velocidad de reacción k.</w:t>
      </w:r>
    </w:p>
    <w:p w:rsidR="00223C3C" w:rsidRDefault="00223C3C" w:rsidP="00223C3C">
      <w:pPr>
        <w:widowControl w:val="0"/>
        <w:tabs>
          <w:tab w:val="right" w:pos="6484"/>
        </w:tabs>
        <w:autoSpaceDE w:val="0"/>
        <w:autoSpaceDN w:val="0"/>
        <w:adjustRightInd w:val="0"/>
        <w:spacing w:line="480" w:lineRule="auto"/>
        <w:ind w:left="624"/>
        <w:jc w:val="both"/>
        <w:rPr>
          <w:rFonts w:ascii="Arial" w:hAnsi="Arial" w:cs="Arial"/>
        </w:rPr>
      </w:pPr>
    </w:p>
    <w:p w:rsidR="00223C3C" w:rsidRPr="005419E7" w:rsidRDefault="00223C3C" w:rsidP="00223C3C">
      <w:pPr>
        <w:spacing w:line="480" w:lineRule="auto"/>
        <w:ind w:left="360"/>
        <w:jc w:val="both"/>
        <w:rPr>
          <w:rFonts w:ascii="Arial" w:hAnsi="Arial" w:cs="Arial"/>
          <w:b/>
          <w:u w:val="single"/>
        </w:rPr>
      </w:pPr>
      <w:r>
        <w:rPr>
          <w:rFonts w:ascii="Arial" w:hAnsi="Arial" w:cs="Arial"/>
          <w:b/>
        </w:rPr>
        <w:t xml:space="preserve">        </w:t>
      </w:r>
      <w:r w:rsidRPr="005419E7">
        <w:rPr>
          <w:rFonts w:ascii="Arial" w:hAnsi="Arial" w:cs="Arial"/>
          <w:b/>
          <w:u w:val="single"/>
        </w:rPr>
        <w:t>El valor z</w:t>
      </w: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r w:rsidRPr="00AB6846">
        <w:rPr>
          <w:rFonts w:ascii="Arial" w:hAnsi="Arial" w:cs="Arial"/>
          <w:noProof/>
        </w:rPr>
        <w:t>Complementando el valor D, el valor z se define como la capacidad</w:t>
      </w:r>
      <w:r>
        <w:rPr>
          <w:rFonts w:ascii="Arial" w:hAnsi="Arial" w:cs="Arial"/>
          <w:noProof/>
        </w:rPr>
        <w:t xml:space="preserve"> </w:t>
      </w:r>
      <w:r w:rsidRPr="00AB6846">
        <w:rPr>
          <w:rFonts w:ascii="Arial" w:hAnsi="Arial" w:cs="Arial"/>
          <w:noProof/>
        </w:rPr>
        <w:t>de resistencia al calor de los distintos microorganismos. Si en un</w:t>
      </w:r>
      <w:r>
        <w:rPr>
          <w:rFonts w:ascii="Arial" w:hAnsi="Arial" w:cs="Arial"/>
          <w:noProof/>
        </w:rPr>
        <w:t xml:space="preserve"> </w:t>
      </w:r>
      <w:r w:rsidRPr="00AB6846">
        <w:rPr>
          <w:rFonts w:ascii="Arial" w:hAnsi="Arial" w:cs="Arial"/>
          <w:noProof/>
        </w:rPr>
        <w:lastRenderedPageBreak/>
        <w:t>sistema semilógarítmico de co</w:t>
      </w:r>
      <w:r w:rsidRPr="00AB6846">
        <w:rPr>
          <w:rFonts w:ascii="Arial" w:hAnsi="Arial" w:cs="Arial"/>
          <w:noProof/>
        </w:rPr>
        <w:softHyphen/>
        <w:t>ordenadas se representa la temperatura en el eje de abscisas, y los valores D corres</w:t>
      </w:r>
      <w:r w:rsidRPr="00AB6846">
        <w:rPr>
          <w:rFonts w:ascii="Arial" w:hAnsi="Arial" w:cs="Arial"/>
          <w:noProof/>
        </w:rPr>
        <w:softHyphen/>
        <w:t xml:space="preserve">pondientes a los valores de temperatura en el eje de ordenadas, se obtiene una recta, que es la curva de los tiempos de destrucción o curva TDT </w:t>
      </w:r>
      <w:r>
        <w:rPr>
          <w:rFonts w:ascii="Arial" w:hAnsi="Arial" w:cs="Arial"/>
          <w:noProof/>
        </w:rPr>
        <w:t xml:space="preserve">(Thermal Death Time Curve).El </w:t>
      </w:r>
      <w:r w:rsidRPr="00AB6846">
        <w:rPr>
          <w:rFonts w:ascii="Arial" w:hAnsi="Arial" w:cs="Arial"/>
          <w:noProof/>
        </w:rPr>
        <w:t>valor z representa la</w:t>
      </w:r>
      <w:r>
        <w:rPr>
          <w:rFonts w:ascii="Arial" w:hAnsi="Arial" w:cs="Arial"/>
          <w:noProof/>
        </w:rPr>
        <w:t xml:space="preserve"> </w:t>
      </w:r>
      <w:r w:rsidRPr="00AB6846">
        <w:rPr>
          <w:rFonts w:ascii="Arial" w:hAnsi="Arial" w:cs="Arial"/>
          <w:noProof/>
        </w:rPr>
        <w:t>elevación de temperatura necesaria para reducir el tiempo de destrucción de gérmenes a una décima parte.</w:t>
      </w: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Default="00E277BC" w:rsidP="00223C3C">
      <w:pPr>
        <w:widowControl w:val="0"/>
        <w:tabs>
          <w:tab w:val="right" w:pos="6484"/>
        </w:tabs>
        <w:autoSpaceDE w:val="0"/>
        <w:autoSpaceDN w:val="0"/>
        <w:adjustRightInd w:val="0"/>
        <w:spacing w:before="115" w:line="480" w:lineRule="auto"/>
        <w:ind w:left="907"/>
        <w:jc w:val="both"/>
        <w:rPr>
          <w:rFonts w:ascii="Arial" w:hAnsi="Arial" w:cs="Arial"/>
          <w:noProof/>
        </w:rPr>
      </w:pPr>
      <w:r>
        <w:rPr>
          <w:rFonts w:ascii="Arial" w:hAnsi="Arial" w:cs="Arial"/>
          <w:noProof/>
        </w:rPr>
        <w:drawing>
          <wp:anchor distT="0" distB="0" distL="114300" distR="114300" simplePos="0" relativeHeight="251682816" behindDoc="1" locked="0" layoutInCell="1" allowOverlap="1">
            <wp:simplePos x="0" y="0"/>
            <wp:positionH relativeFrom="column">
              <wp:posOffset>990600</wp:posOffset>
            </wp:positionH>
            <wp:positionV relativeFrom="paragraph">
              <wp:posOffset>780415</wp:posOffset>
            </wp:positionV>
            <wp:extent cx="3810000" cy="3208020"/>
            <wp:effectExtent l="19050" t="0" r="0" b="0"/>
            <wp:wrapTight wrapText="bothSides">
              <wp:wrapPolygon edited="0">
                <wp:start x="-108" y="0"/>
                <wp:lineTo x="-108" y="21420"/>
                <wp:lineTo x="21600" y="21420"/>
                <wp:lineTo x="21600" y="0"/>
                <wp:lineTo x="-108" y="0"/>
              </wp:wrapPolygon>
            </wp:wrapTight>
            <wp:docPr id="75" name="Imagen 75" descr="al fin recorta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l fin recortado 3"/>
                    <pic:cNvPicPr>
                      <a:picLocks noChangeAspect="1" noChangeArrowheads="1"/>
                    </pic:cNvPicPr>
                  </pic:nvPicPr>
                  <pic:blipFill>
                    <a:blip r:embed="rId11" cstate="print"/>
                    <a:srcRect/>
                    <a:stretch>
                      <a:fillRect/>
                    </a:stretch>
                  </pic:blipFill>
                  <pic:spPr bwMode="auto">
                    <a:xfrm>
                      <a:off x="0" y="0"/>
                      <a:ext cx="3810000" cy="3208020"/>
                    </a:xfrm>
                    <a:prstGeom prst="rect">
                      <a:avLst/>
                    </a:prstGeom>
                    <a:noFill/>
                    <a:ln w="9525">
                      <a:noFill/>
                      <a:miter lim="800000"/>
                      <a:headEnd/>
                      <a:tailEnd/>
                    </a:ln>
                  </pic:spPr>
                </pic:pic>
              </a:graphicData>
            </a:graphic>
          </wp:anchor>
        </w:drawing>
      </w:r>
      <w:r w:rsidR="00223C3C" w:rsidRPr="00AB6846">
        <w:rPr>
          <w:rFonts w:ascii="Arial" w:hAnsi="Arial" w:cs="Arial"/>
          <w:noProof/>
        </w:rPr>
        <w:t>Así, z expresa la cantidad de grados Celsius o Fahrenheit con la que la</w:t>
      </w:r>
      <w:r w:rsidR="00223C3C">
        <w:rPr>
          <w:rFonts w:ascii="Arial" w:hAnsi="Arial" w:cs="Arial"/>
          <w:noProof/>
        </w:rPr>
        <w:t xml:space="preserve"> </w:t>
      </w:r>
      <w:r w:rsidR="00223C3C" w:rsidRPr="00AB6846">
        <w:rPr>
          <w:rFonts w:ascii="Arial" w:hAnsi="Arial" w:cs="Arial"/>
          <w:noProof/>
        </w:rPr>
        <w:t>curva de destrucción sigue curso logarítmico</w:t>
      </w:r>
    </w:p>
    <w:p w:rsidR="00223C3C" w:rsidRPr="00406B80"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Pr="00201C3A"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sz w:val="22"/>
          <w:szCs w:val="22"/>
        </w:rPr>
      </w:pPr>
      <w:r>
        <w:rPr>
          <w:rFonts w:ascii="Arial" w:hAnsi="Arial" w:cs="Arial"/>
          <w:noProof/>
          <w:sz w:val="22"/>
          <w:szCs w:val="22"/>
        </w:rPr>
        <w:t>FIGURA 1.5</w:t>
      </w:r>
      <w:r w:rsidRPr="00201C3A">
        <w:rPr>
          <w:rFonts w:ascii="Arial" w:hAnsi="Arial" w:cs="Arial"/>
          <w:noProof/>
          <w:sz w:val="22"/>
          <w:szCs w:val="22"/>
        </w:rPr>
        <w:t>: Curva de los tiempos de destrucción de gérmenes durante 1 minuto a 121.1º c</w:t>
      </w:r>
    </w:p>
    <w:p w:rsidR="00223C3C" w:rsidRPr="006C592A"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sidRPr="00201C3A">
        <w:rPr>
          <w:rFonts w:ascii="Arial" w:hAnsi="Arial" w:cs="Arial"/>
          <w:sz w:val="22"/>
          <w:szCs w:val="22"/>
        </w:rPr>
        <w:t xml:space="preserve">    FUENTE: </w:t>
      </w:r>
      <w:r w:rsidRPr="00201C3A">
        <w:rPr>
          <w:rFonts w:ascii="Arial" w:hAnsi="Arial" w:cs="Arial"/>
          <w:color w:val="000000"/>
          <w:sz w:val="22"/>
          <w:szCs w:val="22"/>
        </w:rPr>
        <w:t>H. Sielaff,</w:t>
      </w:r>
      <w:r>
        <w:rPr>
          <w:rFonts w:ascii="Arial" w:hAnsi="Arial" w:cs="Arial"/>
          <w:sz w:val="22"/>
          <w:szCs w:val="22"/>
        </w:rPr>
        <w:t xml:space="preserve"> 2000</w:t>
      </w:r>
    </w:p>
    <w:p w:rsidR="00223C3C" w:rsidRPr="00537F01" w:rsidRDefault="00223C3C" w:rsidP="00223C3C">
      <w:pPr>
        <w:widowControl w:val="0"/>
        <w:tabs>
          <w:tab w:val="right" w:pos="6484"/>
        </w:tabs>
        <w:autoSpaceDE w:val="0"/>
        <w:autoSpaceDN w:val="0"/>
        <w:adjustRightInd w:val="0"/>
        <w:spacing w:before="115" w:line="480" w:lineRule="auto"/>
        <w:ind w:left="907"/>
        <w:jc w:val="both"/>
        <w:rPr>
          <w:rFonts w:ascii="Arial" w:hAnsi="Arial" w:cs="Arial"/>
          <w:b/>
          <w:noProof/>
          <w:u w:val="single"/>
        </w:rPr>
      </w:pPr>
      <w:r w:rsidRPr="009C4D41">
        <w:rPr>
          <w:rFonts w:ascii="Arial" w:hAnsi="Arial" w:cs="Arial"/>
          <w:b/>
        </w:rPr>
        <w:lastRenderedPageBreak/>
        <w:tab/>
      </w:r>
      <w:r w:rsidRPr="00537F01">
        <w:rPr>
          <w:rFonts w:ascii="Arial" w:hAnsi="Arial" w:cs="Arial"/>
          <w:b/>
          <w:noProof/>
          <w:u w:val="single"/>
        </w:rPr>
        <w:t>Medida del efecto del calentamiento: Esterilización Fo</w:t>
      </w: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r>
        <w:rPr>
          <w:rFonts w:ascii="Arial" w:hAnsi="Arial" w:cs="Arial"/>
          <w:noProof/>
        </w:rPr>
        <w:tab/>
      </w:r>
      <w:r w:rsidRPr="005C0BBC">
        <w:rPr>
          <w:rFonts w:ascii="Arial" w:hAnsi="Arial" w:cs="Arial"/>
          <w:noProof/>
        </w:rPr>
        <w:t xml:space="preserve">Con objeto de poder hacer comparable el efecto relativo de </w:t>
      </w:r>
      <w:r>
        <w:rPr>
          <w:rFonts w:ascii="Arial" w:hAnsi="Arial" w:cs="Arial"/>
          <w:noProof/>
        </w:rPr>
        <w:tab/>
      </w:r>
      <w:r w:rsidRPr="005C0BBC">
        <w:rPr>
          <w:rFonts w:ascii="Arial" w:hAnsi="Arial" w:cs="Arial"/>
          <w:noProof/>
        </w:rPr>
        <w:t xml:space="preserve">esterilización de cualquier tratamiento calórico de productos </w:t>
      </w:r>
      <w:r>
        <w:rPr>
          <w:rFonts w:ascii="Arial" w:hAnsi="Arial" w:cs="Arial"/>
          <w:noProof/>
        </w:rPr>
        <w:tab/>
      </w:r>
      <w:r w:rsidRPr="005C0BBC">
        <w:rPr>
          <w:rFonts w:ascii="Arial" w:hAnsi="Arial" w:cs="Arial"/>
          <w:noProof/>
        </w:rPr>
        <w:t xml:space="preserve">conservados, se ha introducido </w:t>
      </w:r>
      <w:r>
        <w:rPr>
          <w:rFonts w:ascii="Arial" w:hAnsi="Arial" w:cs="Arial"/>
          <w:noProof/>
        </w:rPr>
        <w:t>como unid</w:t>
      </w:r>
      <w:r w:rsidRPr="005C0BBC">
        <w:rPr>
          <w:rFonts w:ascii="Arial" w:hAnsi="Arial" w:cs="Arial"/>
          <w:noProof/>
        </w:rPr>
        <w:t>ad de destrucció</w:t>
      </w:r>
      <w:r>
        <w:rPr>
          <w:rFonts w:ascii="Arial" w:hAnsi="Arial" w:cs="Arial"/>
          <w:noProof/>
        </w:rPr>
        <w:t>n de microorganismos el valor F (valor Fo).</w:t>
      </w: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r>
        <w:rPr>
          <w:rFonts w:ascii="Arial" w:hAnsi="Arial" w:cs="Arial"/>
          <w:noProof/>
        </w:rPr>
        <w:t>El valor F</w:t>
      </w:r>
      <w:r w:rsidRPr="005C0BBC">
        <w:rPr>
          <w:rFonts w:ascii="Arial" w:hAnsi="Arial" w:cs="Arial"/>
          <w:noProof/>
        </w:rPr>
        <w:t xml:space="preserve"> puede </w:t>
      </w:r>
      <w:r>
        <w:rPr>
          <w:rFonts w:ascii="Arial" w:hAnsi="Arial" w:cs="Arial"/>
          <w:noProof/>
        </w:rPr>
        <w:tab/>
        <w:t xml:space="preserve">definirse </w:t>
      </w:r>
      <w:r w:rsidRPr="005C0BBC">
        <w:rPr>
          <w:rFonts w:ascii="Arial" w:hAnsi="Arial" w:cs="Arial"/>
          <w:noProof/>
        </w:rPr>
        <w:t>así</w:t>
      </w:r>
      <w:r>
        <w:rPr>
          <w:rFonts w:ascii="Arial" w:hAnsi="Arial" w:cs="Arial"/>
          <w:noProof/>
        </w:rPr>
        <w:t>: El val</w:t>
      </w:r>
      <w:r w:rsidRPr="005C0BBC">
        <w:rPr>
          <w:rFonts w:ascii="Arial" w:hAnsi="Arial" w:cs="Arial"/>
          <w:noProof/>
        </w:rPr>
        <w:t>or</w:t>
      </w:r>
      <w:r>
        <w:rPr>
          <w:rFonts w:ascii="Arial" w:hAnsi="Arial" w:cs="Arial"/>
          <w:noProof/>
        </w:rPr>
        <w:t xml:space="preserve"> F</w:t>
      </w:r>
      <w:r w:rsidRPr="005C0BBC">
        <w:rPr>
          <w:rFonts w:ascii="Arial" w:hAnsi="Arial" w:cs="Arial"/>
          <w:noProof/>
        </w:rPr>
        <w:t xml:space="preserve"> corresponde a la </w:t>
      </w:r>
      <w:r>
        <w:rPr>
          <w:rFonts w:ascii="Arial" w:hAnsi="Arial" w:cs="Arial"/>
          <w:noProof/>
        </w:rPr>
        <w:tab/>
      </w:r>
      <w:r w:rsidRPr="005C0BBC">
        <w:rPr>
          <w:rFonts w:ascii="Arial" w:hAnsi="Arial" w:cs="Arial"/>
          <w:noProof/>
        </w:rPr>
        <w:t xml:space="preserve">muerte de una determinada especie </w:t>
      </w:r>
      <w:r>
        <w:rPr>
          <w:rFonts w:ascii="Arial" w:hAnsi="Arial" w:cs="Arial"/>
          <w:noProof/>
        </w:rPr>
        <w:t xml:space="preserve">bacteriana </w:t>
      </w:r>
      <w:r w:rsidRPr="005C0BBC">
        <w:rPr>
          <w:rFonts w:ascii="Arial" w:hAnsi="Arial" w:cs="Arial"/>
          <w:noProof/>
        </w:rPr>
        <w:t xml:space="preserve">con un concreto valor </w:t>
      </w:r>
      <w:r>
        <w:rPr>
          <w:rFonts w:ascii="Arial" w:hAnsi="Arial" w:cs="Arial"/>
          <w:noProof/>
        </w:rPr>
        <w:tab/>
        <w:t xml:space="preserve">z, </w:t>
      </w:r>
      <w:r w:rsidRPr="005C0BBC">
        <w:rPr>
          <w:rFonts w:ascii="Arial" w:hAnsi="Arial" w:cs="Arial"/>
          <w:noProof/>
        </w:rPr>
        <w:t xml:space="preserve">tras la actuación de la totalidad del efecto letal del método utilizado, </w:t>
      </w:r>
      <w:r>
        <w:rPr>
          <w:rFonts w:ascii="Arial" w:hAnsi="Arial" w:cs="Arial"/>
          <w:noProof/>
        </w:rPr>
        <w:tab/>
      </w:r>
      <w:r w:rsidRPr="005C0BBC">
        <w:rPr>
          <w:rFonts w:ascii="Arial" w:hAnsi="Arial" w:cs="Arial"/>
          <w:noProof/>
        </w:rPr>
        <w:t xml:space="preserve">expresándose por el número de minutos que a </w:t>
      </w:r>
      <w:smartTag w:uri="urn:schemas-microsoft-com:office:smarttags" w:element="metricconverter">
        <w:smartTagPr>
          <w:attr w:name="ProductID" w:val="121,1ﾰC"/>
        </w:smartTagPr>
        <w:r w:rsidRPr="005C0BBC">
          <w:rPr>
            <w:rFonts w:ascii="Arial" w:hAnsi="Arial" w:cs="Arial"/>
            <w:noProof/>
          </w:rPr>
          <w:t>121,1°C</w:t>
        </w:r>
      </w:smartTag>
      <w:r>
        <w:rPr>
          <w:rFonts w:ascii="Arial" w:hAnsi="Arial" w:cs="Arial"/>
          <w:noProof/>
        </w:rPr>
        <w:t xml:space="preserve"> (</w:t>
      </w:r>
      <w:smartTag w:uri="urn:schemas-microsoft-com:office:smarttags" w:element="metricconverter">
        <w:smartTagPr>
          <w:attr w:name="ProductID" w:val="250ﾺF"/>
        </w:smartTagPr>
        <w:r>
          <w:rPr>
            <w:rFonts w:ascii="Arial" w:hAnsi="Arial" w:cs="Arial"/>
            <w:noProof/>
          </w:rPr>
          <w:t>250ºF</w:t>
        </w:r>
      </w:smartTag>
      <w:r w:rsidRPr="005C0BBC">
        <w:rPr>
          <w:rFonts w:ascii="Arial" w:hAnsi="Arial" w:cs="Arial"/>
          <w:noProof/>
        </w:rPr>
        <w:t xml:space="preserve">) se </w:t>
      </w:r>
      <w:r>
        <w:rPr>
          <w:rFonts w:ascii="Arial" w:hAnsi="Arial" w:cs="Arial"/>
          <w:noProof/>
        </w:rPr>
        <w:t>obtendría un efecto semejante.</w:t>
      </w: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r w:rsidRPr="005C0BBC">
        <w:rPr>
          <w:rFonts w:ascii="Arial" w:hAnsi="Arial" w:cs="Arial"/>
          <w:noProof/>
        </w:rPr>
        <w:t xml:space="preserve">Siendo z = </w:t>
      </w:r>
      <w:smartTag w:uri="urn:schemas-microsoft-com:office:smarttags" w:element="metricconverter">
        <w:smartTagPr>
          <w:attr w:name="ProductID" w:val="10ﾰC"/>
        </w:smartTagPr>
        <w:r w:rsidRPr="005C0BBC">
          <w:rPr>
            <w:rFonts w:ascii="Arial" w:hAnsi="Arial" w:cs="Arial"/>
            <w:noProof/>
          </w:rPr>
          <w:t>10°C</w:t>
        </w:r>
      </w:smartTag>
      <w:r w:rsidRPr="005C0BBC">
        <w:rPr>
          <w:rFonts w:ascii="Arial" w:hAnsi="Arial" w:cs="Arial"/>
          <w:noProof/>
        </w:rPr>
        <w:t xml:space="preserve"> (</w:t>
      </w:r>
      <w:smartTag w:uri="urn:schemas-microsoft-com:office:smarttags" w:element="metricconverter">
        <w:smartTagPr>
          <w:attr w:name="ProductID" w:val="18ﾰF"/>
        </w:smartTagPr>
        <w:r w:rsidRPr="005C0BBC">
          <w:rPr>
            <w:rFonts w:ascii="Arial" w:hAnsi="Arial" w:cs="Arial"/>
            <w:noProof/>
          </w:rPr>
          <w:t>18°</w:t>
        </w:r>
        <w:r>
          <w:rPr>
            <w:rFonts w:ascii="Arial" w:hAnsi="Arial" w:cs="Arial"/>
            <w:noProof/>
          </w:rPr>
          <w:t>F</w:t>
        </w:r>
      </w:smartTag>
      <w:r w:rsidRPr="005C0BBC">
        <w:rPr>
          <w:rFonts w:ascii="Arial" w:hAnsi="Arial" w:cs="Arial"/>
          <w:noProof/>
        </w:rPr>
        <w:t>), para F se ha elegido la denominación</w:t>
      </w:r>
      <w:r>
        <w:rPr>
          <w:rFonts w:ascii="Arial" w:hAnsi="Arial" w:cs="Arial"/>
          <w:noProof/>
        </w:rPr>
        <w:t xml:space="preserve"> </w:t>
      </w:r>
      <w:r w:rsidRPr="005C0BBC">
        <w:rPr>
          <w:rFonts w:ascii="Arial" w:hAnsi="Arial" w:cs="Arial"/>
          <w:noProof/>
        </w:rPr>
        <w:t xml:space="preserve">de </w:t>
      </w:r>
      <w:r>
        <w:rPr>
          <w:rFonts w:ascii="Arial" w:hAnsi="Arial" w:cs="Arial"/>
          <w:noProof/>
        </w:rPr>
        <w:t xml:space="preserve">Fo. </w:t>
      </w:r>
      <w:r w:rsidRPr="005C0BBC">
        <w:rPr>
          <w:rFonts w:ascii="Arial" w:hAnsi="Arial" w:cs="Arial"/>
          <w:noProof/>
        </w:rPr>
        <w:t>En cualquier caso, el valor F debe determinarse de manera que qu</w:t>
      </w:r>
      <w:r>
        <w:rPr>
          <w:rFonts w:ascii="Arial" w:hAnsi="Arial" w:cs="Arial"/>
          <w:noProof/>
        </w:rPr>
        <w:t>ede garantiza</w:t>
      </w:r>
      <w:r>
        <w:rPr>
          <w:rFonts w:ascii="Arial" w:hAnsi="Arial" w:cs="Arial"/>
          <w:noProof/>
        </w:rPr>
        <w:softHyphen/>
        <w:t>da una</w:t>
      </w:r>
      <w:r w:rsidRPr="005C0BBC">
        <w:rPr>
          <w:rFonts w:ascii="Arial" w:hAnsi="Arial" w:cs="Arial"/>
          <w:noProof/>
        </w:rPr>
        <w:t xml:space="preserve"> suficiente seguridad en la protección sanitaria del consumidor y contra la descomposición del producto conservado.</w:t>
      </w: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rPr>
      </w:pPr>
      <w:r w:rsidRPr="005C0BBC">
        <w:rPr>
          <w:rFonts w:ascii="Arial" w:hAnsi="Arial" w:cs="Arial"/>
          <w:noProof/>
        </w:rPr>
        <w:t>El problema de determinar un efecto de calentamiento que tome en</w:t>
      </w:r>
      <w:r w:rsidRPr="005C0BBC">
        <w:rPr>
          <w:rFonts w:ascii="Arial" w:hAnsi="Arial" w:cs="Arial"/>
        </w:rPr>
        <w:t xml:space="preserve"> consideración tanto la estabilidad como la calidad (valor nutritivo) de las conservas, sólo puede resolverse, según se ha señalado ya más arriba, sobre bases convencionales. Como deben tenerse en cuenta, </w:t>
      </w:r>
      <w:r w:rsidRPr="005C0BBC">
        <w:rPr>
          <w:rFonts w:ascii="Arial" w:hAnsi="Arial" w:cs="Arial"/>
        </w:rPr>
        <w:lastRenderedPageBreak/>
        <w:t xml:space="preserve">asimismo, las consecuencias económicas, debe evaluarse la magnitud del riesgo de una posible descomposición de las conservas completas. </w:t>
      </w: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r>
        <w:rPr>
          <w:rFonts w:ascii="Arial" w:hAnsi="Arial" w:cs="Arial"/>
        </w:rPr>
        <w:tab/>
      </w:r>
    </w:p>
    <w:p w:rsidR="00223C3C" w:rsidRDefault="00223C3C" w:rsidP="00223C3C">
      <w:pPr>
        <w:widowControl w:val="0"/>
        <w:tabs>
          <w:tab w:val="right" w:pos="6484"/>
        </w:tabs>
        <w:autoSpaceDE w:val="0"/>
        <w:autoSpaceDN w:val="0"/>
        <w:adjustRightInd w:val="0"/>
        <w:spacing w:before="115" w:line="480" w:lineRule="auto"/>
        <w:ind w:left="907"/>
        <w:jc w:val="both"/>
        <w:rPr>
          <w:rFonts w:ascii="Arial" w:hAnsi="Arial" w:cs="Arial"/>
          <w:noProof/>
        </w:rPr>
      </w:pPr>
    </w:p>
    <w:p w:rsidR="00223C3C" w:rsidRDefault="00223C3C" w:rsidP="00223C3C">
      <w:pPr>
        <w:jc w:val="center"/>
        <w:rPr>
          <w:rFonts w:ascii="Arial" w:hAnsi="Arial" w:cs="Arial"/>
          <w:noProof/>
        </w:rPr>
      </w:pPr>
    </w:p>
    <w:p w:rsidR="00223C3C" w:rsidRDefault="00223C3C" w:rsidP="00223C3C">
      <w:pPr>
        <w:jc w:val="center"/>
        <w:rPr>
          <w:rFonts w:ascii="Arial" w:hAnsi="Arial" w:cs="Arial"/>
          <w:noProof/>
        </w:rPr>
      </w:pPr>
    </w:p>
    <w:p w:rsidR="00223C3C" w:rsidRDefault="00223C3C" w:rsidP="00223C3C">
      <w:pPr>
        <w:jc w:val="cente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Pr="00724DF4" w:rsidRDefault="00223C3C" w:rsidP="00223C3C">
      <w:pPr>
        <w:jc w:val="center"/>
        <w:rPr>
          <w:rFonts w:ascii="Arial" w:hAnsi="Arial" w:cs="Arial"/>
          <w:b/>
        </w:rPr>
      </w:pPr>
    </w:p>
    <w:p w:rsidR="00223C3C" w:rsidRPr="00724DF4" w:rsidRDefault="00223C3C" w:rsidP="00223C3C">
      <w:pPr>
        <w:jc w:val="center"/>
        <w:rPr>
          <w:rFonts w:ascii="Arial" w:hAnsi="Arial" w:cs="Arial"/>
          <w:b/>
        </w:rPr>
      </w:pPr>
    </w:p>
    <w:p w:rsidR="00223C3C" w:rsidRPr="00724DF4" w:rsidRDefault="00223C3C" w:rsidP="00223C3C">
      <w:pPr>
        <w:jc w:val="center"/>
        <w:rPr>
          <w:rFonts w:ascii="Arial" w:hAnsi="Arial" w:cs="Arial"/>
          <w:b/>
        </w:rPr>
      </w:pPr>
    </w:p>
    <w:p w:rsidR="00223C3C" w:rsidRPr="00724DF4" w:rsidRDefault="00223C3C" w:rsidP="00223C3C">
      <w:pPr>
        <w:jc w:val="center"/>
        <w:rPr>
          <w:rFonts w:ascii="Arial" w:hAnsi="Arial" w:cs="Arial"/>
          <w:b/>
        </w:rPr>
      </w:pPr>
    </w:p>
    <w:p w:rsidR="00223C3C" w:rsidRPr="00724DF4" w:rsidRDefault="00223C3C" w:rsidP="00223C3C">
      <w:pPr>
        <w:jc w:val="center"/>
        <w:rPr>
          <w:rFonts w:ascii="Arial" w:hAnsi="Arial" w:cs="Arial"/>
          <w:b/>
        </w:rPr>
      </w:pPr>
    </w:p>
    <w:p w:rsidR="00223C3C" w:rsidRPr="00724DF4" w:rsidRDefault="00223C3C" w:rsidP="00223C3C">
      <w:pPr>
        <w:jc w:val="center"/>
        <w:rPr>
          <w:rFonts w:ascii="Arial" w:hAnsi="Arial" w:cs="Arial"/>
          <w:b/>
        </w:rPr>
      </w:pPr>
    </w:p>
    <w:p w:rsidR="00223C3C" w:rsidRPr="00724DF4" w:rsidRDefault="00223C3C" w:rsidP="00223C3C">
      <w:pPr>
        <w:jc w:val="center"/>
        <w:rPr>
          <w:rFonts w:ascii="Arial" w:hAnsi="Arial" w:cs="Arial"/>
          <w:b/>
        </w:rPr>
      </w:pPr>
    </w:p>
    <w:p w:rsidR="00223C3C" w:rsidRPr="00724DF4" w:rsidRDefault="00223C3C" w:rsidP="00223C3C">
      <w:pPr>
        <w:jc w:val="center"/>
        <w:rPr>
          <w:rFonts w:ascii="Arial" w:hAnsi="Arial" w:cs="Arial"/>
          <w:b/>
        </w:rPr>
      </w:pPr>
      <w:r w:rsidRPr="00724DF4">
        <w:rPr>
          <w:rFonts w:ascii="Arial" w:hAnsi="Arial" w:cs="Arial"/>
          <w:b/>
          <w:sz w:val="48"/>
          <w:szCs w:val="48"/>
        </w:rPr>
        <w:t>CAPITULO 2</w:t>
      </w:r>
    </w:p>
    <w:p w:rsidR="00223C3C" w:rsidRPr="00724DF4" w:rsidRDefault="00223C3C" w:rsidP="00223C3C">
      <w:pPr>
        <w:jc w:val="both"/>
        <w:rPr>
          <w:rFonts w:ascii="Arial" w:hAnsi="Arial" w:cs="Arial"/>
          <w:b/>
        </w:rPr>
      </w:pPr>
    </w:p>
    <w:p w:rsidR="00223C3C" w:rsidRPr="00724DF4" w:rsidRDefault="00223C3C" w:rsidP="00223C3C">
      <w:pPr>
        <w:jc w:val="both"/>
        <w:rPr>
          <w:rFonts w:ascii="Arial" w:hAnsi="Arial" w:cs="Arial"/>
          <w:b/>
        </w:rPr>
      </w:pPr>
    </w:p>
    <w:p w:rsidR="00223C3C" w:rsidRPr="00724DF4" w:rsidRDefault="00223C3C" w:rsidP="00223C3C">
      <w:pPr>
        <w:jc w:val="both"/>
        <w:rPr>
          <w:rFonts w:ascii="Arial" w:hAnsi="Arial" w:cs="Arial"/>
          <w:b/>
        </w:rPr>
      </w:pPr>
    </w:p>
    <w:p w:rsidR="00223C3C" w:rsidRPr="00724DF4" w:rsidRDefault="00223C3C" w:rsidP="00223C3C">
      <w:pPr>
        <w:jc w:val="both"/>
        <w:rPr>
          <w:rFonts w:ascii="Arial" w:hAnsi="Arial" w:cs="Arial"/>
          <w:b/>
        </w:rPr>
      </w:pPr>
      <w:r>
        <w:rPr>
          <w:rFonts w:ascii="Arial" w:hAnsi="Arial" w:cs="Arial"/>
          <w:b/>
          <w:sz w:val="32"/>
          <w:szCs w:val="32"/>
        </w:rPr>
        <w:t xml:space="preserve">2. MATERIALES Y METODOS </w:t>
      </w:r>
    </w:p>
    <w:p w:rsidR="00223C3C" w:rsidRPr="00724DF4" w:rsidRDefault="00223C3C" w:rsidP="00223C3C">
      <w:pPr>
        <w:jc w:val="both"/>
        <w:rPr>
          <w:rFonts w:ascii="Arial" w:hAnsi="Arial" w:cs="Arial"/>
          <w:b/>
        </w:rPr>
      </w:pPr>
    </w:p>
    <w:p w:rsidR="00223C3C" w:rsidRPr="00724DF4" w:rsidRDefault="00223C3C" w:rsidP="00223C3C">
      <w:pPr>
        <w:jc w:val="both"/>
        <w:rPr>
          <w:rFonts w:ascii="Arial" w:hAnsi="Arial" w:cs="Arial"/>
          <w:b/>
        </w:rPr>
      </w:pPr>
    </w:p>
    <w:p w:rsidR="00223C3C" w:rsidRPr="00724DF4" w:rsidRDefault="00223C3C" w:rsidP="00223C3C">
      <w:pPr>
        <w:jc w:val="both"/>
        <w:rPr>
          <w:rFonts w:ascii="Arial" w:hAnsi="Arial" w:cs="Arial"/>
          <w:b/>
        </w:rPr>
      </w:pPr>
    </w:p>
    <w:p w:rsidR="00223C3C" w:rsidRPr="00724DF4" w:rsidRDefault="00223C3C" w:rsidP="00223C3C">
      <w:pPr>
        <w:jc w:val="both"/>
        <w:rPr>
          <w:rFonts w:ascii="Arial" w:hAnsi="Arial" w:cs="Arial"/>
          <w:b/>
        </w:rPr>
      </w:pPr>
    </w:p>
    <w:p w:rsidR="00223C3C" w:rsidRDefault="00223C3C" w:rsidP="00223C3C">
      <w:pPr>
        <w:spacing w:line="480" w:lineRule="auto"/>
        <w:ind w:left="397"/>
        <w:jc w:val="both"/>
        <w:rPr>
          <w:rFonts w:ascii="Arial" w:hAnsi="Arial" w:cs="Arial"/>
        </w:rPr>
      </w:pPr>
      <w:r>
        <w:rPr>
          <w:rFonts w:ascii="Arial" w:hAnsi="Arial" w:cs="Arial"/>
        </w:rPr>
        <w:t xml:space="preserve">Las materias primas utilizadas para este desarrollo por ser materias semiprocesadas como el extruso de soya </w:t>
      </w:r>
      <w:r w:rsidRPr="00855215">
        <w:rPr>
          <w:rFonts w:ascii="Arial" w:hAnsi="Arial" w:cs="Arial"/>
        </w:rPr>
        <w:t>y además de calidad con</w:t>
      </w:r>
      <w:r>
        <w:rPr>
          <w:rFonts w:ascii="Arial" w:hAnsi="Arial" w:cs="Arial"/>
        </w:rPr>
        <w:t>fiable debido a que se compran a</w:t>
      </w:r>
      <w:r w:rsidRPr="00855215">
        <w:rPr>
          <w:rFonts w:ascii="Arial" w:hAnsi="Arial" w:cs="Arial"/>
        </w:rPr>
        <w:t xml:space="preserve"> proveedores calificados aseguran un ahorro de tiempo durante la elaboración de las albóndigas</w:t>
      </w:r>
      <w:r>
        <w:rPr>
          <w:rFonts w:ascii="Arial" w:hAnsi="Arial" w:cs="Arial"/>
        </w:rPr>
        <w:t>.</w:t>
      </w:r>
    </w:p>
    <w:p w:rsidR="00223C3C" w:rsidRDefault="00223C3C" w:rsidP="00223C3C">
      <w:pPr>
        <w:spacing w:line="480" w:lineRule="auto"/>
        <w:ind w:left="397"/>
        <w:jc w:val="both"/>
        <w:rPr>
          <w:rFonts w:ascii="Arial" w:hAnsi="Arial" w:cs="Arial"/>
        </w:rPr>
      </w:pPr>
    </w:p>
    <w:p w:rsidR="00223C3C" w:rsidRDefault="00223C3C" w:rsidP="00223C3C">
      <w:pPr>
        <w:spacing w:line="480" w:lineRule="auto"/>
        <w:ind w:left="397"/>
        <w:jc w:val="both"/>
        <w:rPr>
          <w:rFonts w:ascii="Arial" w:hAnsi="Arial" w:cs="Arial"/>
        </w:rPr>
      </w:pPr>
      <w:r>
        <w:rPr>
          <w:rFonts w:ascii="Arial" w:hAnsi="Arial" w:cs="Arial"/>
        </w:rPr>
        <w:t xml:space="preserve">La fórmula utilizada es ciertamente la más apropiada a las características organolépticas y microbiológicas de las albóndigas. </w:t>
      </w:r>
      <w:r w:rsidRPr="009E3C8D">
        <w:rPr>
          <w:rFonts w:ascii="Arial" w:hAnsi="Arial" w:cs="Arial"/>
        </w:rPr>
        <w:t xml:space="preserve">Para la elaboración del producto se </w:t>
      </w:r>
      <w:r>
        <w:rPr>
          <w:rFonts w:ascii="Arial" w:hAnsi="Arial" w:cs="Arial"/>
        </w:rPr>
        <w:t xml:space="preserve">probaron 10 formulas que se iban mejorando </w:t>
      </w:r>
      <w:r w:rsidRPr="009E3C8D">
        <w:rPr>
          <w:rFonts w:ascii="Arial" w:hAnsi="Arial" w:cs="Arial"/>
        </w:rPr>
        <w:t>principalmente en su sabor, de las cuales se van a expone</w:t>
      </w:r>
      <w:r>
        <w:rPr>
          <w:rFonts w:ascii="Arial" w:hAnsi="Arial" w:cs="Arial"/>
        </w:rPr>
        <w:t>r las mas significativas, las maquinarias y envase utilizados durante el proceso.</w:t>
      </w:r>
    </w:p>
    <w:p w:rsidR="00223C3C" w:rsidRDefault="00223C3C" w:rsidP="00223C3C">
      <w:pPr>
        <w:spacing w:line="480" w:lineRule="auto"/>
        <w:ind w:left="454"/>
        <w:jc w:val="both"/>
        <w:rPr>
          <w:rFonts w:ascii="Arial" w:hAnsi="Arial" w:cs="Arial"/>
        </w:rPr>
      </w:pPr>
    </w:p>
    <w:p w:rsidR="00223C3C" w:rsidRDefault="00223C3C" w:rsidP="00223C3C">
      <w:pPr>
        <w:spacing w:line="480" w:lineRule="auto"/>
        <w:ind w:left="454"/>
        <w:jc w:val="both"/>
        <w:rPr>
          <w:rFonts w:ascii="Arial" w:hAnsi="Arial" w:cs="Arial"/>
          <w:b/>
        </w:rPr>
      </w:pPr>
      <w:r w:rsidRPr="00D5645E">
        <w:rPr>
          <w:rFonts w:ascii="Arial" w:hAnsi="Arial" w:cs="Arial"/>
          <w:b/>
        </w:rPr>
        <w:t xml:space="preserve">2.1 </w:t>
      </w:r>
      <w:r>
        <w:rPr>
          <w:rFonts w:ascii="Arial" w:hAnsi="Arial" w:cs="Arial"/>
          <w:b/>
        </w:rPr>
        <w:t>S</w:t>
      </w:r>
      <w:r w:rsidRPr="00D5645E">
        <w:rPr>
          <w:rFonts w:ascii="Arial" w:hAnsi="Arial" w:cs="Arial"/>
          <w:b/>
        </w:rPr>
        <w:t>elección de Materia Prima</w:t>
      </w:r>
    </w:p>
    <w:p w:rsidR="00223C3C" w:rsidRDefault="00223C3C" w:rsidP="00223C3C">
      <w:pPr>
        <w:spacing w:line="480" w:lineRule="auto"/>
        <w:ind w:left="907"/>
        <w:jc w:val="both"/>
        <w:rPr>
          <w:rFonts w:ascii="Arial" w:hAnsi="Arial" w:cs="Arial"/>
        </w:rPr>
      </w:pPr>
      <w:r w:rsidRPr="00FF7908">
        <w:rPr>
          <w:rFonts w:ascii="Arial" w:hAnsi="Arial" w:cs="Arial"/>
        </w:rPr>
        <w:t>Las albóndigas son un producto originalmente elaborado con carne</w:t>
      </w:r>
      <w:r>
        <w:rPr>
          <w:rFonts w:ascii="Arial" w:hAnsi="Arial" w:cs="Arial"/>
        </w:rPr>
        <w:t xml:space="preserve"> </w:t>
      </w:r>
      <w:r w:rsidRPr="00FF7908">
        <w:rPr>
          <w:rFonts w:ascii="Arial" w:hAnsi="Arial" w:cs="Arial"/>
        </w:rPr>
        <w:t>de res y cerdo. Para el desarrollo de este nuevo producto que</w:t>
      </w:r>
      <w:r>
        <w:rPr>
          <w:rFonts w:ascii="Arial" w:hAnsi="Arial" w:cs="Arial"/>
        </w:rPr>
        <w:t xml:space="preserve"> </w:t>
      </w:r>
      <w:r w:rsidRPr="00FF7908">
        <w:rPr>
          <w:rFonts w:ascii="Arial" w:hAnsi="Arial" w:cs="Arial"/>
        </w:rPr>
        <w:t xml:space="preserve">esta </w:t>
      </w:r>
      <w:r>
        <w:rPr>
          <w:rFonts w:ascii="Arial" w:hAnsi="Arial" w:cs="Arial"/>
        </w:rPr>
        <w:t xml:space="preserve"> </w:t>
      </w:r>
      <w:r w:rsidRPr="00FF7908">
        <w:rPr>
          <w:rFonts w:ascii="Arial" w:hAnsi="Arial" w:cs="Arial"/>
        </w:rPr>
        <w:lastRenderedPageBreak/>
        <w:t xml:space="preserve">orientado </w:t>
      </w:r>
      <w:r>
        <w:rPr>
          <w:rFonts w:ascii="Arial" w:hAnsi="Arial" w:cs="Arial"/>
        </w:rPr>
        <w:t xml:space="preserve"> </w:t>
      </w:r>
      <w:r w:rsidRPr="00FF7908">
        <w:rPr>
          <w:rFonts w:ascii="Arial" w:hAnsi="Arial" w:cs="Arial"/>
        </w:rPr>
        <w:t>principalmente para ayudar a disminuir las carencias</w:t>
      </w:r>
      <w:r>
        <w:rPr>
          <w:rFonts w:ascii="Arial" w:hAnsi="Arial" w:cs="Arial"/>
        </w:rPr>
        <w:t xml:space="preserve"> nutricionales de</w:t>
      </w:r>
      <w:r w:rsidRPr="00FF7908">
        <w:rPr>
          <w:rFonts w:ascii="Arial" w:hAnsi="Arial" w:cs="Arial"/>
        </w:rPr>
        <w:t xml:space="preserve"> niños de edad escolar y a la vez presenta una</w:t>
      </w:r>
      <w:r>
        <w:rPr>
          <w:rFonts w:ascii="Arial" w:hAnsi="Arial" w:cs="Arial"/>
        </w:rPr>
        <w:t xml:space="preserve"> </w:t>
      </w:r>
      <w:r w:rsidRPr="00FF7908">
        <w:rPr>
          <w:rFonts w:ascii="Arial" w:hAnsi="Arial" w:cs="Arial"/>
        </w:rPr>
        <w:t>alternativa  en sus ingredientes, se ha probado con el reemplazo de</w:t>
      </w:r>
      <w:r>
        <w:rPr>
          <w:rFonts w:ascii="Arial" w:hAnsi="Arial" w:cs="Arial"/>
        </w:rPr>
        <w:t xml:space="preserve"> </w:t>
      </w:r>
      <w:r w:rsidRPr="00FF7908">
        <w:rPr>
          <w:rFonts w:ascii="Arial" w:hAnsi="Arial" w:cs="Arial"/>
        </w:rPr>
        <w:t>sus ingredientes principales (carne de res y cerdo) por soya y quinua.</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Además los otros ingredientes como cebolla, ajo, comino, harina, etc,  ayudan a mejorar el sabor de las albóndigas y a compactar la masa.</w:t>
      </w:r>
    </w:p>
    <w:p w:rsidR="00223C3C" w:rsidRDefault="00223C3C" w:rsidP="00223C3C">
      <w:pPr>
        <w:spacing w:line="480" w:lineRule="auto"/>
        <w:jc w:val="both"/>
        <w:rPr>
          <w:rFonts w:ascii="Arial" w:hAnsi="Arial" w:cs="Arial"/>
        </w:rPr>
      </w:pPr>
    </w:p>
    <w:p w:rsidR="00223C3C" w:rsidRDefault="00223C3C" w:rsidP="00223C3C">
      <w:pPr>
        <w:spacing w:line="480" w:lineRule="auto"/>
        <w:ind w:left="907"/>
        <w:jc w:val="both"/>
        <w:rPr>
          <w:rFonts w:ascii="Arial" w:hAnsi="Arial" w:cs="Arial"/>
          <w:b/>
          <w:u w:val="single"/>
        </w:rPr>
      </w:pPr>
      <w:r w:rsidRPr="005419E7">
        <w:rPr>
          <w:rFonts w:ascii="Arial" w:hAnsi="Arial" w:cs="Arial"/>
          <w:b/>
          <w:u w:val="single"/>
        </w:rPr>
        <w:t>Soya</w:t>
      </w:r>
    </w:p>
    <w:p w:rsidR="00223C3C" w:rsidRDefault="00223C3C" w:rsidP="00223C3C">
      <w:pPr>
        <w:spacing w:line="480" w:lineRule="auto"/>
        <w:ind w:left="907"/>
        <w:jc w:val="both"/>
        <w:rPr>
          <w:rFonts w:ascii="Arial" w:hAnsi="Arial" w:cs="Arial"/>
        </w:rPr>
      </w:pPr>
      <w:r>
        <w:rPr>
          <w:rFonts w:ascii="Arial" w:hAnsi="Arial" w:cs="Arial"/>
        </w:rPr>
        <w:t>La soya es una leguminosa muy rica en proteínas y  actualmente es usada por su gran versatilidad como el principal sustituto de las carnes animales. Las albóndigas se preparan con carne picada o molida por lo que el sustituto de las carnes de res y cerdo para estas albóndigas  va a ser la carne de soya.</w:t>
      </w:r>
    </w:p>
    <w:p w:rsidR="00223C3C" w:rsidRPr="00F6120D" w:rsidRDefault="00223C3C" w:rsidP="00223C3C">
      <w:pPr>
        <w:spacing w:line="480" w:lineRule="auto"/>
        <w:ind w:left="907"/>
        <w:jc w:val="both"/>
        <w:rPr>
          <w:rFonts w:ascii="Arial" w:hAnsi="Arial" w:cs="Arial"/>
          <w:b/>
          <w:u w:val="single"/>
        </w:rPr>
      </w:pPr>
    </w:p>
    <w:p w:rsidR="00223C3C" w:rsidRDefault="00223C3C" w:rsidP="00223C3C">
      <w:pPr>
        <w:spacing w:line="480" w:lineRule="auto"/>
        <w:ind w:left="907"/>
        <w:jc w:val="both"/>
        <w:rPr>
          <w:rFonts w:ascii="Arial" w:hAnsi="Arial" w:cs="Arial"/>
        </w:rPr>
      </w:pPr>
      <w:r w:rsidRPr="006F2595">
        <w:rPr>
          <w:rFonts w:ascii="Arial" w:hAnsi="Arial" w:cs="Arial"/>
        </w:rPr>
        <w:t>L</w:t>
      </w:r>
      <w:r>
        <w:rPr>
          <w:rFonts w:ascii="Arial" w:hAnsi="Arial" w:cs="Arial"/>
        </w:rPr>
        <w:t>a carne de soya ha utilizar, es una soya  texturizada, un extruso tipo pellet que permite la hidratación de la misma, obteniendo</w:t>
      </w:r>
      <w:r w:rsidRPr="006F2595">
        <w:rPr>
          <w:rFonts w:ascii="Arial" w:hAnsi="Arial" w:cs="Arial"/>
        </w:rPr>
        <w:t xml:space="preserve"> </w:t>
      </w:r>
      <w:r>
        <w:rPr>
          <w:rFonts w:ascii="Arial" w:hAnsi="Arial" w:cs="Arial"/>
        </w:rPr>
        <w:t>un producto de características de textura y color muy similares a los de la carne  de res cocinada, además que es muy fácil de picar o moler una vez hidratada.</w:t>
      </w:r>
    </w:p>
    <w:p w:rsidR="00223C3C" w:rsidRDefault="00223C3C" w:rsidP="00223C3C">
      <w:pPr>
        <w:spacing w:line="480" w:lineRule="auto"/>
        <w:ind w:left="907"/>
        <w:jc w:val="both"/>
        <w:rPr>
          <w:rFonts w:ascii="Arial" w:hAnsi="Arial" w:cs="Arial"/>
        </w:rPr>
      </w:pPr>
      <w:r>
        <w:rPr>
          <w:rFonts w:ascii="Arial" w:hAnsi="Arial" w:cs="Arial"/>
        </w:rPr>
        <w:lastRenderedPageBreak/>
        <w:t xml:space="preserve">Se prefiere el extruso sobre la carne de soya convencional debido a que por ser un producto semielaborado ahorra tiempo para la preparación.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Utilizando carne de soya de la que se encuentra en los supermercados, habría que mantenerlas en refrigeración hasta el momento que se la vaya a utilizar y además cortarla y luego picarla para poderla utilizar en las albóndigas. </w:t>
      </w:r>
    </w:p>
    <w:p w:rsidR="00223C3C" w:rsidRDefault="00E277BC" w:rsidP="00223C3C">
      <w:pPr>
        <w:spacing w:line="480" w:lineRule="auto"/>
        <w:ind w:left="907"/>
        <w:jc w:val="both"/>
        <w:rPr>
          <w:rFonts w:ascii="Arial" w:hAnsi="Arial" w:cs="Arial"/>
        </w:rPr>
      </w:pPr>
      <w:r>
        <w:rPr>
          <w:rFonts w:ascii="Arial" w:hAnsi="Arial" w:cs="Arial"/>
          <w:noProof/>
        </w:rPr>
        <w:drawing>
          <wp:anchor distT="0" distB="0" distL="114300" distR="114300" simplePos="0" relativeHeight="251621376" behindDoc="1" locked="0" layoutInCell="1" allowOverlap="1">
            <wp:simplePos x="0" y="0"/>
            <wp:positionH relativeFrom="column">
              <wp:posOffset>1371600</wp:posOffset>
            </wp:positionH>
            <wp:positionV relativeFrom="paragraph">
              <wp:posOffset>53340</wp:posOffset>
            </wp:positionV>
            <wp:extent cx="2590800" cy="1950085"/>
            <wp:effectExtent l="19050" t="0" r="0" b="0"/>
            <wp:wrapTight wrapText="bothSides">
              <wp:wrapPolygon edited="0">
                <wp:start x="-159" y="0"/>
                <wp:lineTo x="-159" y="21312"/>
                <wp:lineTo x="21600" y="21312"/>
                <wp:lineTo x="21600" y="0"/>
                <wp:lineTo x="-159" y="0"/>
              </wp:wrapPolygon>
            </wp:wrapTight>
            <wp:docPr id="15" name="Imagen 15" descr="Image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006"/>
                    <pic:cNvPicPr>
                      <a:picLocks noChangeAspect="1" noChangeArrowheads="1"/>
                    </pic:cNvPicPr>
                  </pic:nvPicPr>
                  <pic:blipFill>
                    <a:blip r:embed="rId12" cstate="print"/>
                    <a:srcRect/>
                    <a:stretch>
                      <a:fillRect/>
                    </a:stretch>
                  </pic:blipFill>
                  <pic:spPr bwMode="auto">
                    <a:xfrm>
                      <a:off x="0" y="0"/>
                      <a:ext cx="2590800" cy="1950085"/>
                    </a:xfrm>
                    <a:prstGeom prst="rect">
                      <a:avLst/>
                    </a:prstGeom>
                    <a:noFill/>
                    <a:ln w="9525">
                      <a:noFill/>
                      <a:miter lim="800000"/>
                      <a:headEnd/>
                      <a:tailEnd/>
                    </a:ln>
                  </pic:spPr>
                </pic:pic>
              </a:graphicData>
            </a:graphic>
          </wp:anchor>
        </w:drawing>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r w:rsidRPr="004367E2">
        <w:rPr>
          <w:rFonts w:ascii="Arial" w:hAnsi="Arial" w:cs="Arial"/>
          <w:sz w:val="22"/>
          <w:szCs w:val="22"/>
        </w:rPr>
        <w:t>FIGURA 2.1: Soya Texturizada</w:t>
      </w: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r w:rsidRPr="004367E2">
        <w:rPr>
          <w:rFonts w:ascii="Arial" w:hAnsi="Arial" w:cs="Arial"/>
          <w:sz w:val="22"/>
          <w:szCs w:val="22"/>
        </w:rPr>
        <w:t>FUENTE: Karina Rocha Galecio, 2007</w:t>
      </w:r>
    </w:p>
    <w:p w:rsidR="00223C3C" w:rsidRPr="00F42EF4"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p>
    <w:p w:rsidR="00223C3C" w:rsidRDefault="00223C3C" w:rsidP="00223C3C">
      <w:pPr>
        <w:spacing w:line="480" w:lineRule="auto"/>
        <w:ind w:left="907"/>
        <w:jc w:val="both"/>
        <w:rPr>
          <w:rFonts w:ascii="Arial" w:hAnsi="Arial" w:cs="Arial"/>
        </w:rPr>
      </w:pPr>
      <w:r>
        <w:rPr>
          <w:rFonts w:ascii="Arial" w:hAnsi="Arial" w:cs="Arial"/>
        </w:rPr>
        <w:t xml:space="preserve">El extruso es un producto con baja humedad que se mantiene en perfecta condición conservada en el medio ambiente, bien sellada en </w:t>
      </w:r>
      <w:r w:rsidRPr="006A3D54">
        <w:rPr>
          <w:rFonts w:ascii="Arial" w:hAnsi="Arial" w:cs="Arial"/>
        </w:rPr>
        <w:t>su empaque para evitar que gane humedad, no despide olores y no corre el riesgo de podrirse como la carne de soya fresca.</w:t>
      </w:r>
      <w:r>
        <w:rPr>
          <w:rFonts w:ascii="Arial" w:hAnsi="Arial" w:cs="Arial"/>
        </w:rPr>
        <w:t xml:space="preserve"> </w:t>
      </w:r>
    </w:p>
    <w:p w:rsidR="00223C3C" w:rsidRPr="00724DF4" w:rsidRDefault="00223C3C" w:rsidP="00223C3C">
      <w:pPr>
        <w:spacing w:line="480" w:lineRule="auto"/>
        <w:ind w:left="907"/>
        <w:jc w:val="both"/>
        <w:rPr>
          <w:rFonts w:ascii="Arial" w:hAnsi="Arial" w:cs="Arial"/>
          <w:lang/>
        </w:rPr>
      </w:pPr>
      <w:r>
        <w:rPr>
          <w:rFonts w:ascii="Arial" w:hAnsi="Arial" w:cs="Arial"/>
        </w:rPr>
        <w:t>Además tiene un alto porcentaje de rendimiento debido a su gran capacidad de hidratación.</w:t>
      </w:r>
      <w:r w:rsidRPr="00746A10">
        <w:rPr>
          <w:rStyle w:val="Normal"/>
          <w:snapToGrid w:val="0"/>
          <w:color w:val="000000"/>
          <w:w w:val="0"/>
          <w:sz w:val="0"/>
          <w:szCs w:val="0"/>
          <w:u w:color="000000"/>
          <w:bdr w:val="none" w:sz="0" w:space="0" w:color="000000"/>
          <w:shd w:val="clear" w:color="000000" w:fill="000000"/>
          <w:lang/>
        </w:rPr>
        <w:t xml:space="preserve"> </w:t>
      </w:r>
    </w:p>
    <w:p w:rsidR="00223C3C" w:rsidRDefault="00223C3C" w:rsidP="00223C3C">
      <w:pPr>
        <w:spacing w:line="480" w:lineRule="auto"/>
        <w:ind w:left="360"/>
        <w:jc w:val="both"/>
        <w:rPr>
          <w:rFonts w:ascii="Arial" w:hAnsi="Arial" w:cs="Arial"/>
          <w:b/>
          <w:u w:val="single"/>
        </w:rPr>
      </w:pPr>
      <w:r>
        <w:rPr>
          <w:rFonts w:ascii="Arial" w:hAnsi="Arial" w:cs="Arial"/>
          <w:b/>
        </w:rPr>
        <w:lastRenderedPageBreak/>
        <w:tab/>
        <w:t xml:space="preserve">   </w:t>
      </w:r>
      <w:r w:rsidRPr="005419E7">
        <w:rPr>
          <w:rFonts w:ascii="Arial" w:hAnsi="Arial" w:cs="Arial"/>
          <w:b/>
          <w:u w:val="single"/>
        </w:rPr>
        <w:t>Quinua</w:t>
      </w:r>
    </w:p>
    <w:p w:rsidR="00223C3C" w:rsidRPr="00746A10" w:rsidRDefault="00223C3C" w:rsidP="00223C3C">
      <w:pPr>
        <w:spacing w:line="480" w:lineRule="auto"/>
        <w:ind w:left="907"/>
        <w:jc w:val="both"/>
        <w:rPr>
          <w:rFonts w:ascii="Arial" w:hAnsi="Arial" w:cs="Arial"/>
          <w:b/>
          <w:u w:val="single"/>
        </w:rPr>
      </w:pPr>
      <w:r>
        <w:rPr>
          <w:rFonts w:ascii="Arial" w:hAnsi="Arial" w:cs="Arial"/>
        </w:rPr>
        <w:t>La quinua es un cereal con un alto valor proteico y además un alto porcentaje de hidratación lo que implica un alto rendimiento de materia prima, además de su bajo costo.</w:t>
      </w:r>
    </w:p>
    <w:p w:rsidR="00223C3C" w:rsidRDefault="00223C3C" w:rsidP="00223C3C">
      <w:pPr>
        <w:spacing w:line="480" w:lineRule="auto"/>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Para la elaboración de las albóndigas se probó con varios cereales para aumentar la masa de las mismas y a  la vez aumentar el aporte proteico del producto en la dieta de los escolares.</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rPr>
          <w:rFonts w:ascii="Arial" w:hAnsi="Arial" w:cs="Arial"/>
        </w:rPr>
      </w:pPr>
      <w:r>
        <w:rPr>
          <w:rFonts w:ascii="Arial" w:hAnsi="Arial" w:cs="Arial"/>
        </w:rPr>
        <w:t>Entre los cereales pensados originalmente para la elaboración de las albóndigas tenemos la avena, el trigo, la cebada y la quinua.</w:t>
      </w:r>
    </w:p>
    <w:p w:rsidR="00223C3C" w:rsidRDefault="00223C3C" w:rsidP="00223C3C">
      <w:pPr>
        <w:spacing w:line="480" w:lineRule="auto"/>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La avena formaba una masa demasiado seca, la que resultaba muy difícil de moldear en bolitas, por que no ayudaba a ligar los componentes.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580911">
        <w:rPr>
          <w:rFonts w:ascii="Arial" w:hAnsi="Arial" w:cs="Arial"/>
        </w:rPr>
        <w:t>El trigo y la cebada no tiene las suficientes proteínas y carbohidratos que la quinua posee, pese a que si ayudaban en la compactación de la masa.</w:t>
      </w:r>
      <w:r>
        <w:rPr>
          <w:rFonts w:ascii="Arial" w:hAnsi="Arial" w:cs="Arial"/>
        </w:rPr>
        <w:t xml:space="preserve">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jc w:val="center"/>
        <w:rPr>
          <w:rFonts w:ascii="Arial" w:hAnsi="Arial" w:cs="Arial"/>
        </w:rPr>
      </w:pPr>
    </w:p>
    <w:p w:rsidR="00223C3C" w:rsidRPr="00A907D1" w:rsidRDefault="00223C3C" w:rsidP="00223C3C">
      <w:pPr>
        <w:spacing w:line="480" w:lineRule="auto"/>
        <w:jc w:val="center"/>
        <w:rPr>
          <w:rFonts w:ascii="Arial" w:hAnsi="Arial" w:cs="Arial"/>
          <w:b/>
        </w:rPr>
      </w:pPr>
      <w:r>
        <w:rPr>
          <w:rFonts w:ascii="Arial" w:hAnsi="Arial" w:cs="Arial"/>
          <w:b/>
        </w:rPr>
        <w:lastRenderedPageBreak/>
        <w:t xml:space="preserve">TABLA 3 </w:t>
      </w:r>
    </w:p>
    <w:p w:rsidR="00223C3C" w:rsidRDefault="00223C3C" w:rsidP="00223C3C">
      <w:pPr>
        <w:spacing w:line="480" w:lineRule="auto"/>
        <w:jc w:val="center"/>
        <w:rPr>
          <w:rFonts w:ascii="Arial" w:hAnsi="Arial" w:cs="Arial"/>
          <w:b/>
        </w:rPr>
      </w:pPr>
      <w:r>
        <w:rPr>
          <w:rFonts w:ascii="Arial" w:hAnsi="Arial" w:cs="Arial"/>
          <w:b/>
        </w:rPr>
        <w:t xml:space="preserve">     </w:t>
      </w:r>
      <w:r w:rsidRPr="00A907D1">
        <w:rPr>
          <w:rFonts w:ascii="Arial" w:hAnsi="Arial" w:cs="Arial"/>
          <w:b/>
        </w:rPr>
        <w:t xml:space="preserve">COMPARACION NUTRICIONAL DE </w:t>
      </w:r>
      <w:smartTag w:uri="urn:schemas-microsoft-com:office:smarttags" w:element="PersonName">
        <w:smartTagPr>
          <w:attr w:name="ProductID" w:val="LA QUINUA CON"/>
        </w:smartTagPr>
        <w:r w:rsidRPr="00A907D1">
          <w:rPr>
            <w:rFonts w:ascii="Arial" w:hAnsi="Arial" w:cs="Arial"/>
            <w:b/>
          </w:rPr>
          <w:t>LA QUINUA CON</w:t>
        </w:r>
      </w:smartTag>
      <w:r w:rsidRPr="00A907D1">
        <w:rPr>
          <w:rFonts w:ascii="Arial" w:hAnsi="Arial" w:cs="Arial"/>
          <w:b/>
        </w:rPr>
        <w:t xml:space="preserve"> OTROS CEREALES</w:t>
      </w:r>
    </w:p>
    <w:tbl>
      <w:tblPr>
        <w:tblStyle w:val="Tablamoderna"/>
        <w:tblpPr w:leftFromText="141" w:rightFromText="141" w:vertAnchor="text" w:horzAnchor="margin" w:tblpXSpec="center" w:tblpY="35"/>
        <w:tblW w:w="0" w:type="auto"/>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1817"/>
        <w:gridCol w:w="1044"/>
        <w:gridCol w:w="1044"/>
        <w:gridCol w:w="1083"/>
        <w:gridCol w:w="1044"/>
      </w:tblGrid>
      <w:tr w:rsidR="00223C3C" w:rsidRPr="001C608B">
        <w:trPr>
          <w:cnfStyle w:val="000000100000"/>
          <w:trHeight w:val="168"/>
        </w:trPr>
        <w:tc>
          <w:tcPr>
            <w:tcW w:w="0" w:type="auto"/>
          </w:tcPr>
          <w:p w:rsidR="00223C3C" w:rsidRPr="001C608B" w:rsidRDefault="00223C3C" w:rsidP="00223C3C">
            <w:pPr>
              <w:spacing w:line="480" w:lineRule="auto"/>
              <w:rPr>
                <w:rFonts w:cs="Arial"/>
                <w:b/>
              </w:rPr>
            </w:pPr>
            <w:r w:rsidRPr="001C608B">
              <w:rPr>
                <w:rFonts w:cs="Arial"/>
                <w:b/>
              </w:rPr>
              <w:t>Componentes</w:t>
            </w:r>
          </w:p>
        </w:tc>
        <w:tc>
          <w:tcPr>
            <w:tcW w:w="0" w:type="auto"/>
          </w:tcPr>
          <w:p w:rsidR="00223C3C" w:rsidRPr="001C608B" w:rsidRDefault="00223C3C" w:rsidP="00223C3C">
            <w:pPr>
              <w:spacing w:line="480" w:lineRule="auto"/>
              <w:rPr>
                <w:rFonts w:cs="Arial"/>
                <w:b/>
              </w:rPr>
            </w:pPr>
            <w:r w:rsidRPr="001C608B">
              <w:rPr>
                <w:rFonts w:cs="Arial"/>
                <w:b/>
              </w:rPr>
              <w:t>Quinua</w:t>
            </w:r>
          </w:p>
        </w:tc>
        <w:tc>
          <w:tcPr>
            <w:tcW w:w="0" w:type="auto"/>
          </w:tcPr>
          <w:p w:rsidR="00223C3C" w:rsidRPr="001C608B" w:rsidRDefault="00223C3C" w:rsidP="00223C3C">
            <w:pPr>
              <w:spacing w:line="480" w:lineRule="auto"/>
              <w:rPr>
                <w:rFonts w:cs="Arial"/>
                <w:b/>
              </w:rPr>
            </w:pPr>
            <w:r w:rsidRPr="001C608B">
              <w:rPr>
                <w:rFonts w:cs="Arial"/>
                <w:b/>
              </w:rPr>
              <w:t>Trigo</w:t>
            </w:r>
          </w:p>
        </w:tc>
        <w:tc>
          <w:tcPr>
            <w:tcW w:w="0" w:type="auto"/>
          </w:tcPr>
          <w:p w:rsidR="00223C3C" w:rsidRPr="001C608B" w:rsidRDefault="00223C3C" w:rsidP="00223C3C">
            <w:pPr>
              <w:spacing w:line="480" w:lineRule="auto"/>
              <w:rPr>
                <w:rFonts w:cs="Arial"/>
                <w:b/>
              </w:rPr>
            </w:pPr>
            <w:r w:rsidRPr="001C608B">
              <w:rPr>
                <w:rFonts w:cs="Arial"/>
                <w:b/>
              </w:rPr>
              <w:t>Cebada</w:t>
            </w:r>
          </w:p>
        </w:tc>
        <w:tc>
          <w:tcPr>
            <w:tcW w:w="0" w:type="auto"/>
          </w:tcPr>
          <w:p w:rsidR="00223C3C" w:rsidRPr="001C608B" w:rsidRDefault="00223C3C" w:rsidP="00223C3C">
            <w:pPr>
              <w:spacing w:line="480" w:lineRule="auto"/>
              <w:rPr>
                <w:rFonts w:cs="Arial"/>
                <w:b/>
              </w:rPr>
            </w:pPr>
            <w:r w:rsidRPr="001C608B">
              <w:rPr>
                <w:rFonts w:cs="Arial"/>
                <w:b/>
              </w:rPr>
              <w:t>Avena</w:t>
            </w:r>
          </w:p>
        </w:tc>
      </w:tr>
      <w:tr w:rsidR="00223C3C" w:rsidRPr="001C608B">
        <w:trPr>
          <w:cnfStyle w:val="000000010000"/>
          <w:trHeight w:val="166"/>
        </w:trPr>
        <w:tc>
          <w:tcPr>
            <w:tcW w:w="0" w:type="auto"/>
          </w:tcPr>
          <w:p w:rsidR="00223C3C" w:rsidRPr="001C608B" w:rsidRDefault="00223C3C" w:rsidP="00223C3C">
            <w:pPr>
              <w:spacing w:line="480" w:lineRule="auto"/>
              <w:rPr>
                <w:rFonts w:cs="Arial"/>
              </w:rPr>
            </w:pPr>
            <w:r w:rsidRPr="001C608B">
              <w:rPr>
                <w:rFonts w:cs="Arial"/>
              </w:rPr>
              <w:t>Calorías</w:t>
            </w:r>
          </w:p>
        </w:tc>
        <w:tc>
          <w:tcPr>
            <w:tcW w:w="0" w:type="auto"/>
          </w:tcPr>
          <w:p w:rsidR="00223C3C" w:rsidRPr="001C608B" w:rsidRDefault="00223C3C" w:rsidP="00223C3C">
            <w:pPr>
              <w:spacing w:line="480" w:lineRule="auto"/>
              <w:rPr>
                <w:rFonts w:cs="Arial"/>
              </w:rPr>
            </w:pPr>
            <w:r w:rsidRPr="001C608B">
              <w:rPr>
                <w:rFonts w:cs="Arial"/>
              </w:rPr>
              <w:t>351kcal</w:t>
            </w:r>
          </w:p>
        </w:tc>
        <w:tc>
          <w:tcPr>
            <w:tcW w:w="0" w:type="auto"/>
          </w:tcPr>
          <w:p w:rsidR="00223C3C" w:rsidRPr="001C608B" w:rsidRDefault="00223C3C" w:rsidP="00223C3C">
            <w:pPr>
              <w:spacing w:line="480" w:lineRule="auto"/>
              <w:rPr>
                <w:rFonts w:cs="Arial"/>
              </w:rPr>
            </w:pPr>
            <w:r w:rsidRPr="001C608B">
              <w:rPr>
                <w:rFonts w:cs="Arial"/>
              </w:rPr>
              <w:t>336kcal</w:t>
            </w:r>
          </w:p>
        </w:tc>
        <w:tc>
          <w:tcPr>
            <w:tcW w:w="0" w:type="auto"/>
          </w:tcPr>
          <w:p w:rsidR="00223C3C" w:rsidRPr="001C608B" w:rsidRDefault="00223C3C" w:rsidP="00223C3C">
            <w:pPr>
              <w:spacing w:line="480" w:lineRule="auto"/>
              <w:rPr>
                <w:rFonts w:cs="Arial"/>
              </w:rPr>
            </w:pPr>
            <w:r w:rsidRPr="001C608B">
              <w:rPr>
                <w:rFonts w:cs="Arial"/>
              </w:rPr>
              <w:t>328kcal</w:t>
            </w:r>
          </w:p>
        </w:tc>
        <w:tc>
          <w:tcPr>
            <w:tcW w:w="0" w:type="auto"/>
          </w:tcPr>
          <w:p w:rsidR="00223C3C" w:rsidRPr="001C608B" w:rsidRDefault="00223C3C" w:rsidP="00223C3C">
            <w:pPr>
              <w:spacing w:line="480" w:lineRule="auto"/>
              <w:rPr>
                <w:rFonts w:cs="Arial"/>
              </w:rPr>
            </w:pPr>
            <w:r w:rsidRPr="001C608B">
              <w:rPr>
                <w:rFonts w:cs="Arial"/>
              </w:rPr>
              <w:t>342kcal</w:t>
            </w:r>
          </w:p>
        </w:tc>
      </w:tr>
      <w:tr w:rsidR="00223C3C" w:rsidRPr="001C608B">
        <w:trPr>
          <w:cnfStyle w:val="000000100000"/>
          <w:trHeight w:val="166"/>
        </w:trPr>
        <w:tc>
          <w:tcPr>
            <w:tcW w:w="0" w:type="auto"/>
          </w:tcPr>
          <w:p w:rsidR="00223C3C" w:rsidRPr="001C608B" w:rsidRDefault="00223C3C" w:rsidP="00223C3C">
            <w:pPr>
              <w:spacing w:line="480" w:lineRule="auto"/>
              <w:rPr>
                <w:rFonts w:cs="Arial"/>
              </w:rPr>
            </w:pPr>
            <w:r w:rsidRPr="001C608B">
              <w:rPr>
                <w:rFonts w:cs="Arial"/>
              </w:rPr>
              <w:t>Proteínas</w:t>
            </w:r>
          </w:p>
        </w:tc>
        <w:tc>
          <w:tcPr>
            <w:tcW w:w="0" w:type="auto"/>
          </w:tcPr>
          <w:p w:rsidR="00223C3C" w:rsidRPr="001C608B" w:rsidRDefault="00223C3C" w:rsidP="00223C3C">
            <w:pPr>
              <w:spacing w:line="480" w:lineRule="auto"/>
              <w:rPr>
                <w:rFonts w:cs="Arial"/>
              </w:rPr>
            </w:pPr>
            <w:r w:rsidRPr="001C608B">
              <w:rPr>
                <w:rFonts w:cs="Arial"/>
              </w:rPr>
              <w:t>12.3g</w:t>
            </w:r>
          </w:p>
        </w:tc>
        <w:tc>
          <w:tcPr>
            <w:tcW w:w="0" w:type="auto"/>
          </w:tcPr>
          <w:p w:rsidR="00223C3C" w:rsidRPr="001C608B" w:rsidRDefault="00223C3C" w:rsidP="00223C3C">
            <w:pPr>
              <w:spacing w:line="480" w:lineRule="auto"/>
              <w:rPr>
                <w:rFonts w:cs="Arial"/>
              </w:rPr>
            </w:pPr>
            <w:r w:rsidRPr="001C608B">
              <w:rPr>
                <w:rFonts w:cs="Arial"/>
              </w:rPr>
              <w:t>9.1g</w:t>
            </w:r>
          </w:p>
        </w:tc>
        <w:tc>
          <w:tcPr>
            <w:tcW w:w="0" w:type="auto"/>
          </w:tcPr>
          <w:p w:rsidR="00223C3C" w:rsidRPr="001C608B" w:rsidRDefault="00223C3C" w:rsidP="00223C3C">
            <w:pPr>
              <w:spacing w:line="480" w:lineRule="auto"/>
              <w:rPr>
                <w:rFonts w:cs="Arial"/>
              </w:rPr>
            </w:pPr>
            <w:r w:rsidRPr="001C608B">
              <w:rPr>
                <w:rFonts w:cs="Arial"/>
              </w:rPr>
              <w:t>9.8g</w:t>
            </w:r>
          </w:p>
        </w:tc>
        <w:tc>
          <w:tcPr>
            <w:tcW w:w="0" w:type="auto"/>
          </w:tcPr>
          <w:p w:rsidR="00223C3C" w:rsidRPr="001C608B" w:rsidRDefault="00223C3C" w:rsidP="00223C3C">
            <w:pPr>
              <w:spacing w:line="480" w:lineRule="auto"/>
              <w:rPr>
                <w:rFonts w:cs="Arial"/>
              </w:rPr>
            </w:pPr>
            <w:r w:rsidRPr="001C608B">
              <w:rPr>
                <w:rFonts w:cs="Arial"/>
              </w:rPr>
              <w:t>11.7g</w:t>
            </w:r>
          </w:p>
        </w:tc>
      </w:tr>
      <w:tr w:rsidR="00223C3C" w:rsidRPr="001C608B">
        <w:trPr>
          <w:cnfStyle w:val="000000010000"/>
          <w:trHeight w:val="166"/>
        </w:trPr>
        <w:tc>
          <w:tcPr>
            <w:tcW w:w="0" w:type="auto"/>
          </w:tcPr>
          <w:p w:rsidR="00223C3C" w:rsidRPr="001C608B" w:rsidRDefault="00223C3C" w:rsidP="00223C3C">
            <w:pPr>
              <w:spacing w:line="480" w:lineRule="auto"/>
              <w:rPr>
                <w:rFonts w:cs="Arial"/>
              </w:rPr>
            </w:pPr>
            <w:r w:rsidRPr="001C608B">
              <w:rPr>
                <w:rFonts w:cs="Arial"/>
              </w:rPr>
              <w:t>Grasa Total</w:t>
            </w:r>
          </w:p>
        </w:tc>
        <w:tc>
          <w:tcPr>
            <w:tcW w:w="0" w:type="auto"/>
          </w:tcPr>
          <w:p w:rsidR="00223C3C" w:rsidRPr="001C608B" w:rsidRDefault="00223C3C" w:rsidP="00223C3C">
            <w:pPr>
              <w:spacing w:line="480" w:lineRule="auto"/>
              <w:rPr>
                <w:rFonts w:cs="Arial"/>
              </w:rPr>
            </w:pPr>
            <w:r w:rsidRPr="001C608B">
              <w:rPr>
                <w:rFonts w:cs="Arial"/>
              </w:rPr>
              <w:t>6.1g</w:t>
            </w:r>
          </w:p>
        </w:tc>
        <w:tc>
          <w:tcPr>
            <w:tcW w:w="0" w:type="auto"/>
          </w:tcPr>
          <w:p w:rsidR="00223C3C" w:rsidRPr="001C608B" w:rsidRDefault="00223C3C" w:rsidP="00223C3C">
            <w:pPr>
              <w:spacing w:line="480" w:lineRule="auto"/>
              <w:rPr>
                <w:rFonts w:cs="Arial"/>
              </w:rPr>
            </w:pPr>
            <w:r w:rsidRPr="001C608B">
              <w:rPr>
                <w:rFonts w:cs="Arial"/>
              </w:rPr>
              <w:t>1.7g</w:t>
            </w:r>
          </w:p>
        </w:tc>
        <w:tc>
          <w:tcPr>
            <w:tcW w:w="0" w:type="auto"/>
          </w:tcPr>
          <w:p w:rsidR="00223C3C" w:rsidRPr="001C608B" w:rsidRDefault="00223C3C" w:rsidP="00223C3C">
            <w:pPr>
              <w:spacing w:line="480" w:lineRule="auto"/>
              <w:rPr>
                <w:rFonts w:cs="Arial"/>
              </w:rPr>
            </w:pPr>
            <w:r w:rsidRPr="001C608B">
              <w:rPr>
                <w:rFonts w:cs="Arial"/>
              </w:rPr>
              <w:t>2.1g</w:t>
            </w:r>
          </w:p>
        </w:tc>
        <w:tc>
          <w:tcPr>
            <w:tcW w:w="0" w:type="auto"/>
          </w:tcPr>
          <w:p w:rsidR="00223C3C" w:rsidRPr="001C608B" w:rsidRDefault="00223C3C" w:rsidP="00223C3C">
            <w:pPr>
              <w:spacing w:line="480" w:lineRule="auto"/>
              <w:rPr>
                <w:rFonts w:cs="Arial"/>
              </w:rPr>
            </w:pPr>
            <w:r w:rsidRPr="001C608B">
              <w:rPr>
                <w:rFonts w:cs="Arial"/>
              </w:rPr>
              <w:t>7.1g</w:t>
            </w:r>
          </w:p>
        </w:tc>
      </w:tr>
      <w:tr w:rsidR="00223C3C" w:rsidRPr="001C608B">
        <w:trPr>
          <w:cnfStyle w:val="000000100000"/>
          <w:trHeight w:val="166"/>
        </w:trPr>
        <w:tc>
          <w:tcPr>
            <w:tcW w:w="0" w:type="auto"/>
          </w:tcPr>
          <w:p w:rsidR="00223C3C" w:rsidRPr="001C608B" w:rsidRDefault="00223C3C" w:rsidP="00223C3C">
            <w:pPr>
              <w:spacing w:line="480" w:lineRule="auto"/>
              <w:rPr>
                <w:rFonts w:cs="Arial"/>
              </w:rPr>
            </w:pPr>
            <w:r w:rsidRPr="001C608B">
              <w:rPr>
                <w:rFonts w:cs="Arial"/>
              </w:rPr>
              <w:t>Colesterol</w:t>
            </w:r>
          </w:p>
        </w:tc>
        <w:tc>
          <w:tcPr>
            <w:tcW w:w="0" w:type="auto"/>
          </w:tcPr>
          <w:p w:rsidR="00223C3C" w:rsidRPr="001C608B" w:rsidRDefault="00223C3C" w:rsidP="00223C3C">
            <w:pPr>
              <w:spacing w:line="480" w:lineRule="auto"/>
              <w:rPr>
                <w:rFonts w:cs="Arial"/>
              </w:rPr>
            </w:pPr>
            <w:r w:rsidRPr="001C608B">
              <w:rPr>
                <w:rFonts w:cs="Arial"/>
              </w:rPr>
              <w:t>0g</w:t>
            </w:r>
          </w:p>
        </w:tc>
        <w:tc>
          <w:tcPr>
            <w:tcW w:w="0" w:type="auto"/>
          </w:tcPr>
          <w:p w:rsidR="00223C3C" w:rsidRPr="001C608B" w:rsidRDefault="00223C3C" w:rsidP="00223C3C">
            <w:pPr>
              <w:spacing w:line="480" w:lineRule="auto"/>
              <w:rPr>
                <w:rFonts w:cs="Arial"/>
              </w:rPr>
            </w:pPr>
            <w:r w:rsidRPr="001C608B">
              <w:rPr>
                <w:rFonts w:cs="Arial"/>
              </w:rPr>
              <w:t>0g</w:t>
            </w:r>
          </w:p>
        </w:tc>
        <w:tc>
          <w:tcPr>
            <w:tcW w:w="0" w:type="auto"/>
          </w:tcPr>
          <w:p w:rsidR="00223C3C" w:rsidRPr="001C608B" w:rsidRDefault="00223C3C" w:rsidP="00223C3C">
            <w:pPr>
              <w:spacing w:line="480" w:lineRule="auto"/>
              <w:rPr>
                <w:rFonts w:cs="Arial"/>
              </w:rPr>
            </w:pPr>
            <w:r w:rsidRPr="001C608B">
              <w:rPr>
                <w:rFonts w:cs="Arial"/>
              </w:rPr>
              <w:t>0g</w:t>
            </w:r>
          </w:p>
        </w:tc>
        <w:tc>
          <w:tcPr>
            <w:tcW w:w="0" w:type="auto"/>
          </w:tcPr>
          <w:p w:rsidR="00223C3C" w:rsidRPr="001C608B" w:rsidRDefault="00223C3C" w:rsidP="00223C3C">
            <w:pPr>
              <w:spacing w:line="480" w:lineRule="auto"/>
              <w:rPr>
                <w:rFonts w:cs="Arial"/>
              </w:rPr>
            </w:pPr>
            <w:r w:rsidRPr="001C608B">
              <w:rPr>
                <w:rFonts w:cs="Arial"/>
              </w:rPr>
              <w:t>0g</w:t>
            </w:r>
          </w:p>
        </w:tc>
      </w:tr>
      <w:tr w:rsidR="00223C3C" w:rsidRPr="001C608B">
        <w:trPr>
          <w:cnfStyle w:val="000000010000"/>
          <w:trHeight w:val="166"/>
        </w:trPr>
        <w:tc>
          <w:tcPr>
            <w:tcW w:w="0" w:type="auto"/>
          </w:tcPr>
          <w:p w:rsidR="00223C3C" w:rsidRPr="001C608B" w:rsidRDefault="00223C3C" w:rsidP="00223C3C">
            <w:pPr>
              <w:spacing w:line="480" w:lineRule="auto"/>
              <w:rPr>
                <w:rFonts w:cs="Arial"/>
              </w:rPr>
            </w:pPr>
            <w:r w:rsidRPr="001C608B">
              <w:rPr>
                <w:rFonts w:cs="Arial"/>
              </w:rPr>
              <w:t>Carbohidratos</w:t>
            </w:r>
          </w:p>
        </w:tc>
        <w:tc>
          <w:tcPr>
            <w:tcW w:w="0" w:type="auto"/>
          </w:tcPr>
          <w:p w:rsidR="00223C3C" w:rsidRPr="001C608B" w:rsidRDefault="00223C3C" w:rsidP="00223C3C">
            <w:pPr>
              <w:spacing w:line="480" w:lineRule="auto"/>
              <w:rPr>
                <w:rFonts w:cs="Arial"/>
              </w:rPr>
            </w:pPr>
            <w:r w:rsidRPr="001C608B">
              <w:rPr>
                <w:rFonts w:cs="Arial"/>
              </w:rPr>
              <w:t>67.7g</w:t>
            </w:r>
          </w:p>
        </w:tc>
        <w:tc>
          <w:tcPr>
            <w:tcW w:w="0" w:type="auto"/>
          </w:tcPr>
          <w:p w:rsidR="00223C3C" w:rsidRPr="001C608B" w:rsidRDefault="00223C3C" w:rsidP="00223C3C">
            <w:pPr>
              <w:spacing w:line="480" w:lineRule="auto"/>
              <w:rPr>
                <w:rFonts w:cs="Arial"/>
              </w:rPr>
            </w:pPr>
            <w:r w:rsidRPr="001C608B">
              <w:rPr>
                <w:rFonts w:cs="Arial"/>
              </w:rPr>
              <w:t>71g</w:t>
            </w:r>
          </w:p>
        </w:tc>
        <w:tc>
          <w:tcPr>
            <w:tcW w:w="0" w:type="auto"/>
          </w:tcPr>
          <w:p w:rsidR="00223C3C" w:rsidRPr="001C608B" w:rsidRDefault="00223C3C" w:rsidP="00223C3C">
            <w:pPr>
              <w:spacing w:line="480" w:lineRule="auto"/>
              <w:rPr>
                <w:rFonts w:cs="Arial"/>
              </w:rPr>
            </w:pPr>
            <w:r w:rsidRPr="001C608B">
              <w:rPr>
                <w:rFonts w:cs="Arial"/>
              </w:rPr>
              <w:t>64.3g</w:t>
            </w:r>
          </w:p>
        </w:tc>
        <w:tc>
          <w:tcPr>
            <w:tcW w:w="0" w:type="auto"/>
          </w:tcPr>
          <w:p w:rsidR="00223C3C" w:rsidRPr="001C608B" w:rsidRDefault="00223C3C" w:rsidP="00223C3C">
            <w:pPr>
              <w:spacing w:line="480" w:lineRule="auto"/>
              <w:rPr>
                <w:rFonts w:cs="Arial"/>
              </w:rPr>
            </w:pPr>
            <w:r w:rsidRPr="001C608B">
              <w:rPr>
                <w:rFonts w:cs="Arial"/>
              </w:rPr>
              <w:t>59.7g</w:t>
            </w:r>
          </w:p>
        </w:tc>
      </w:tr>
      <w:tr w:rsidR="00223C3C" w:rsidRPr="001C608B">
        <w:trPr>
          <w:cnfStyle w:val="000000100000"/>
          <w:trHeight w:val="166"/>
        </w:trPr>
        <w:tc>
          <w:tcPr>
            <w:tcW w:w="0" w:type="auto"/>
          </w:tcPr>
          <w:p w:rsidR="00223C3C" w:rsidRPr="001C608B" w:rsidRDefault="00223C3C" w:rsidP="00223C3C">
            <w:pPr>
              <w:spacing w:line="480" w:lineRule="auto"/>
              <w:rPr>
                <w:rFonts w:cs="Arial"/>
              </w:rPr>
            </w:pPr>
            <w:r w:rsidRPr="001C608B">
              <w:rPr>
                <w:rFonts w:cs="Arial"/>
              </w:rPr>
              <w:t>Fibra</w:t>
            </w:r>
          </w:p>
        </w:tc>
        <w:tc>
          <w:tcPr>
            <w:tcW w:w="0" w:type="auto"/>
          </w:tcPr>
          <w:p w:rsidR="00223C3C" w:rsidRPr="001C608B" w:rsidRDefault="00223C3C" w:rsidP="00223C3C">
            <w:pPr>
              <w:spacing w:line="480" w:lineRule="auto"/>
              <w:rPr>
                <w:rFonts w:cs="Arial"/>
              </w:rPr>
            </w:pPr>
            <w:r w:rsidRPr="001C608B">
              <w:rPr>
                <w:rFonts w:cs="Arial"/>
              </w:rPr>
              <w:t>4.6g</w:t>
            </w:r>
          </w:p>
        </w:tc>
        <w:tc>
          <w:tcPr>
            <w:tcW w:w="0" w:type="auto"/>
          </w:tcPr>
          <w:p w:rsidR="00223C3C" w:rsidRPr="001C608B" w:rsidRDefault="00223C3C" w:rsidP="00223C3C">
            <w:pPr>
              <w:spacing w:line="480" w:lineRule="auto"/>
              <w:rPr>
                <w:rFonts w:cs="Arial"/>
              </w:rPr>
            </w:pPr>
            <w:r w:rsidRPr="001C608B">
              <w:rPr>
                <w:rFonts w:cs="Arial"/>
              </w:rPr>
              <w:t>3.7g</w:t>
            </w:r>
          </w:p>
        </w:tc>
        <w:tc>
          <w:tcPr>
            <w:tcW w:w="0" w:type="auto"/>
          </w:tcPr>
          <w:p w:rsidR="00223C3C" w:rsidRPr="001C608B" w:rsidRDefault="00223C3C" w:rsidP="00223C3C">
            <w:pPr>
              <w:spacing w:line="480" w:lineRule="auto"/>
              <w:rPr>
                <w:rFonts w:cs="Arial"/>
              </w:rPr>
            </w:pPr>
            <w:r w:rsidRPr="001C608B">
              <w:rPr>
                <w:rFonts w:cs="Arial"/>
              </w:rPr>
              <w:t>9.8g</w:t>
            </w:r>
          </w:p>
        </w:tc>
        <w:tc>
          <w:tcPr>
            <w:tcW w:w="0" w:type="auto"/>
          </w:tcPr>
          <w:p w:rsidR="00223C3C" w:rsidRPr="001C608B" w:rsidRDefault="00223C3C" w:rsidP="00223C3C">
            <w:pPr>
              <w:spacing w:line="480" w:lineRule="auto"/>
              <w:rPr>
                <w:rFonts w:cs="Arial"/>
              </w:rPr>
            </w:pPr>
            <w:r w:rsidRPr="001C608B">
              <w:rPr>
                <w:rFonts w:cs="Arial"/>
              </w:rPr>
              <w:t>5.6g</w:t>
            </w:r>
          </w:p>
        </w:tc>
      </w:tr>
      <w:tr w:rsidR="00223C3C" w:rsidRPr="001C608B">
        <w:trPr>
          <w:cnfStyle w:val="000000010000"/>
          <w:trHeight w:val="166"/>
        </w:trPr>
        <w:tc>
          <w:tcPr>
            <w:tcW w:w="0" w:type="auto"/>
          </w:tcPr>
          <w:p w:rsidR="00223C3C" w:rsidRPr="001C608B" w:rsidRDefault="00223C3C" w:rsidP="00223C3C">
            <w:pPr>
              <w:spacing w:line="480" w:lineRule="auto"/>
              <w:rPr>
                <w:rFonts w:cs="Arial"/>
              </w:rPr>
            </w:pPr>
            <w:r w:rsidRPr="001C608B">
              <w:rPr>
                <w:rFonts w:cs="Arial"/>
              </w:rPr>
              <w:t>Calcio</w:t>
            </w:r>
          </w:p>
        </w:tc>
        <w:tc>
          <w:tcPr>
            <w:tcW w:w="0" w:type="auto"/>
          </w:tcPr>
          <w:p w:rsidR="00223C3C" w:rsidRPr="001C608B" w:rsidRDefault="00223C3C" w:rsidP="00223C3C">
            <w:pPr>
              <w:spacing w:line="480" w:lineRule="auto"/>
              <w:rPr>
                <w:rFonts w:cs="Arial"/>
              </w:rPr>
            </w:pPr>
            <w:r w:rsidRPr="001C608B">
              <w:rPr>
                <w:rFonts w:cs="Arial"/>
              </w:rPr>
              <w:t>112mg</w:t>
            </w:r>
          </w:p>
        </w:tc>
        <w:tc>
          <w:tcPr>
            <w:tcW w:w="0" w:type="auto"/>
          </w:tcPr>
          <w:p w:rsidR="00223C3C" w:rsidRPr="001C608B" w:rsidRDefault="00223C3C" w:rsidP="00223C3C">
            <w:pPr>
              <w:spacing w:line="480" w:lineRule="auto"/>
              <w:rPr>
                <w:rFonts w:cs="Arial"/>
              </w:rPr>
            </w:pPr>
            <w:r w:rsidRPr="001C608B">
              <w:rPr>
                <w:rFonts w:cs="Arial"/>
              </w:rPr>
              <w:t>20mg</w:t>
            </w:r>
          </w:p>
        </w:tc>
        <w:tc>
          <w:tcPr>
            <w:tcW w:w="0" w:type="auto"/>
          </w:tcPr>
          <w:p w:rsidR="00223C3C" w:rsidRPr="001C608B" w:rsidRDefault="00223C3C" w:rsidP="00223C3C">
            <w:pPr>
              <w:spacing w:line="480" w:lineRule="auto"/>
              <w:rPr>
                <w:rFonts w:cs="Arial"/>
              </w:rPr>
            </w:pPr>
            <w:r w:rsidRPr="001C608B">
              <w:rPr>
                <w:rFonts w:cs="Arial"/>
              </w:rPr>
              <w:t>40mg</w:t>
            </w:r>
          </w:p>
        </w:tc>
        <w:tc>
          <w:tcPr>
            <w:tcW w:w="0" w:type="auto"/>
          </w:tcPr>
          <w:p w:rsidR="00223C3C" w:rsidRPr="001C608B" w:rsidRDefault="00223C3C" w:rsidP="00223C3C">
            <w:pPr>
              <w:spacing w:line="480" w:lineRule="auto"/>
              <w:rPr>
                <w:rFonts w:cs="Arial"/>
              </w:rPr>
            </w:pPr>
            <w:r w:rsidRPr="001C608B">
              <w:rPr>
                <w:rFonts w:cs="Arial"/>
              </w:rPr>
              <w:t>80mg</w:t>
            </w:r>
          </w:p>
        </w:tc>
      </w:tr>
      <w:tr w:rsidR="00223C3C" w:rsidRPr="001C608B">
        <w:trPr>
          <w:cnfStyle w:val="000000100000"/>
          <w:trHeight w:val="166"/>
        </w:trPr>
        <w:tc>
          <w:tcPr>
            <w:tcW w:w="0" w:type="auto"/>
          </w:tcPr>
          <w:p w:rsidR="00223C3C" w:rsidRPr="001C608B" w:rsidRDefault="00223C3C" w:rsidP="00223C3C">
            <w:pPr>
              <w:spacing w:line="480" w:lineRule="auto"/>
              <w:rPr>
                <w:rFonts w:cs="Arial"/>
              </w:rPr>
            </w:pPr>
            <w:r w:rsidRPr="001C608B">
              <w:rPr>
                <w:rFonts w:cs="Arial"/>
              </w:rPr>
              <w:t>Hierro</w:t>
            </w:r>
          </w:p>
        </w:tc>
        <w:tc>
          <w:tcPr>
            <w:tcW w:w="0" w:type="auto"/>
          </w:tcPr>
          <w:p w:rsidR="00223C3C" w:rsidRPr="001C608B" w:rsidRDefault="00223C3C" w:rsidP="00223C3C">
            <w:pPr>
              <w:spacing w:line="480" w:lineRule="auto"/>
              <w:rPr>
                <w:rFonts w:cs="Arial"/>
              </w:rPr>
            </w:pPr>
            <w:r w:rsidRPr="001C608B">
              <w:rPr>
                <w:rFonts w:cs="Arial"/>
              </w:rPr>
              <w:t>7.5mg</w:t>
            </w:r>
          </w:p>
        </w:tc>
        <w:tc>
          <w:tcPr>
            <w:tcW w:w="0" w:type="auto"/>
          </w:tcPr>
          <w:p w:rsidR="00223C3C" w:rsidRPr="001C608B" w:rsidRDefault="00223C3C" w:rsidP="00223C3C">
            <w:pPr>
              <w:spacing w:line="480" w:lineRule="auto"/>
              <w:rPr>
                <w:rFonts w:cs="Arial"/>
              </w:rPr>
            </w:pPr>
            <w:r w:rsidRPr="001C608B">
              <w:rPr>
                <w:rFonts w:cs="Arial"/>
              </w:rPr>
              <w:t>3.2mg</w:t>
            </w:r>
          </w:p>
        </w:tc>
        <w:tc>
          <w:tcPr>
            <w:tcW w:w="0" w:type="auto"/>
          </w:tcPr>
          <w:p w:rsidR="00223C3C" w:rsidRPr="001C608B" w:rsidRDefault="00223C3C" w:rsidP="00223C3C">
            <w:pPr>
              <w:spacing w:line="480" w:lineRule="auto"/>
              <w:rPr>
                <w:rFonts w:cs="Arial"/>
              </w:rPr>
            </w:pPr>
            <w:r w:rsidRPr="001C608B">
              <w:rPr>
                <w:rFonts w:cs="Arial"/>
              </w:rPr>
              <w:t>2.8mg</w:t>
            </w:r>
          </w:p>
        </w:tc>
        <w:tc>
          <w:tcPr>
            <w:tcW w:w="0" w:type="auto"/>
          </w:tcPr>
          <w:p w:rsidR="00223C3C" w:rsidRPr="001C608B" w:rsidRDefault="00223C3C" w:rsidP="00223C3C">
            <w:pPr>
              <w:spacing w:line="480" w:lineRule="auto"/>
              <w:rPr>
                <w:rFonts w:cs="Arial"/>
              </w:rPr>
            </w:pPr>
            <w:r w:rsidRPr="001C608B">
              <w:rPr>
                <w:rFonts w:cs="Arial"/>
              </w:rPr>
              <w:t>5.8mg</w:t>
            </w:r>
          </w:p>
        </w:tc>
      </w:tr>
      <w:tr w:rsidR="00223C3C" w:rsidRPr="001C608B">
        <w:trPr>
          <w:cnfStyle w:val="000000010000"/>
          <w:trHeight w:val="166"/>
        </w:trPr>
        <w:tc>
          <w:tcPr>
            <w:tcW w:w="0" w:type="auto"/>
          </w:tcPr>
          <w:p w:rsidR="00223C3C" w:rsidRPr="001C608B" w:rsidRDefault="00223C3C" w:rsidP="00223C3C">
            <w:pPr>
              <w:spacing w:line="480" w:lineRule="auto"/>
              <w:rPr>
                <w:rFonts w:cs="Arial"/>
              </w:rPr>
            </w:pPr>
            <w:r w:rsidRPr="001C608B">
              <w:rPr>
                <w:rFonts w:cs="Arial"/>
              </w:rPr>
              <w:t>Potasio</w:t>
            </w:r>
          </w:p>
        </w:tc>
        <w:tc>
          <w:tcPr>
            <w:tcW w:w="0" w:type="auto"/>
          </w:tcPr>
          <w:p w:rsidR="00223C3C" w:rsidRPr="001C608B" w:rsidRDefault="00223C3C" w:rsidP="00223C3C">
            <w:pPr>
              <w:spacing w:line="480" w:lineRule="auto"/>
              <w:rPr>
                <w:rFonts w:cs="Arial"/>
              </w:rPr>
            </w:pPr>
            <w:r w:rsidRPr="001C608B">
              <w:rPr>
                <w:rFonts w:cs="Arial"/>
              </w:rPr>
              <w:t>286mg</w:t>
            </w:r>
          </w:p>
        </w:tc>
        <w:tc>
          <w:tcPr>
            <w:tcW w:w="0" w:type="auto"/>
          </w:tcPr>
          <w:p w:rsidR="00223C3C" w:rsidRPr="001C608B" w:rsidRDefault="00223C3C" w:rsidP="00223C3C">
            <w:pPr>
              <w:spacing w:line="480" w:lineRule="auto"/>
              <w:rPr>
                <w:rFonts w:cs="Arial"/>
              </w:rPr>
            </w:pPr>
            <w:r w:rsidRPr="001C608B">
              <w:rPr>
                <w:rFonts w:cs="Arial"/>
              </w:rPr>
              <w:t>325mg</w:t>
            </w:r>
          </w:p>
        </w:tc>
        <w:tc>
          <w:tcPr>
            <w:tcW w:w="0" w:type="auto"/>
          </w:tcPr>
          <w:p w:rsidR="00223C3C" w:rsidRPr="001C608B" w:rsidRDefault="00223C3C" w:rsidP="00223C3C">
            <w:pPr>
              <w:spacing w:line="480" w:lineRule="auto"/>
              <w:rPr>
                <w:rFonts w:cs="Arial"/>
              </w:rPr>
            </w:pPr>
            <w:r w:rsidRPr="001C608B">
              <w:rPr>
                <w:rFonts w:cs="Arial"/>
              </w:rPr>
              <w:t>445mg</w:t>
            </w:r>
          </w:p>
        </w:tc>
        <w:tc>
          <w:tcPr>
            <w:tcW w:w="0" w:type="auto"/>
          </w:tcPr>
          <w:p w:rsidR="00223C3C" w:rsidRPr="001C608B" w:rsidRDefault="00223C3C" w:rsidP="00223C3C">
            <w:pPr>
              <w:spacing w:line="480" w:lineRule="auto"/>
              <w:rPr>
                <w:rFonts w:cs="Arial"/>
              </w:rPr>
            </w:pPr>
            <w:r w:rsidRPr="001C608B">
              <w:rPr>
                <w:rFonts w:cs="Arial"/>
              </w:rPr>
              <w:t>355mg</w:t>
            </w:r>
          </w:p>
        </w:tc>
      </w:tr>
    </w:tbl>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454"/>
        <w:jc w:val="both"/>
        <w:rPr>
          <w:rFonts w:ascii="Arial" w:hAnsi="Arial" w:cs="Arial"/>
        </w:rPr>
      </w:pPr>
    </w:p>
    <w:p w:rsidR="00223C3C"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Pr="008331DD" w:rsidRDefault="00223C3C" w:rsidP="00223C3C"/>
    <w:p w:rsidR="00223C3C" w:rsidRDefault="00223C3C" w:rsidP="00223C3C"/>
    <w:p w:rsidR="00223C3C" w:rsidRDefault="00223C3C" w:rsidP="00223C3C"/>
    <w:p w:rsidR="00223C3C" w:rsidRDefault="00223C3C" w:rsidP="00223C3C">
      <w:pPr>
        <w:spacing w:line="480" w:lineRule="auto"/>
        <w:rPr>
          <w:rStyle w:val="a"/>
          <w:rFonts w:ascii="Arial" w:hAnsi="Arial" w:cs="Arial"/>
          <w:sz w:val="22"/>
          <w:szCs w:val="22"/>
        </w:rPr>
      </w:pPr>
      <w:r>
        <w:tab/>
        <w:t xml:space="preserve">       </w:t>
      </w:r>
      <w:r w:rsidRPr="00E06B79">
        <w:rPr>
          <w:rFonts w:ascii="Arial" w:hAnsi="Arial" w:cs="Arial"/>
          <w:sz w:val="22"/>
          <w:szCs w:val="22"/>
        </w:rPr>
        <w:t xml:space="preserve">FUENTE: </w:t>
      </w:r>
      <w:r w:rsidRPr="00E06B79">
        <w:rPr>
          <w:rStyle w:val="a"/>
          <w:rFonts w:ascii="Arial" w:hAnsi="Arial" w:cs="Arial"/>
          <w:sz w:val="22"/>
          <w:szCs w:val="22"/>
        </w:rPr>
        <w:t xml:space="preserve">Programa Panamericano de Defensa y Desarrollo de </w:t>
      </w:r>
      <w:r w:rsidRPr="00E06B79">
        <w:rPr>
          <w:rStyle w:val="a"/>
          <w:rFonts w:ascii="Arial" w:hAnsi="Arial" w:cs="Arial"/>
          <w:sz w:val="22"/>
          <w:szCs w:val="22"/>
        </w:rPr>
        <w:tab/>
      </w:r>
      <w:r w:rsidRPr="00E06B79">
        <w:rPr>
          <w:rStyle w:val="a"/>
          <w:rFonts w:ascii="Arial" w:hAnsi="Arial" w:cs="Arial"/>
          <w:sz w:val="22"/>
          <w:szCs w:val="22"/>
        </w:rPr>
        <w:tab/>
      </w:r>
      <w:r>
        <w:rPr>
          <w:rStyle w:val="a"/>
          <w:rFonts w:ascii="Arial" w:hAnsi="Arial" w:cs="Arial"/>
          <w:sz w:val="22"/>
          <w:szCs w:val="22"/>
        </w:rPr>
        <w:t xml:space="preserve">       </w:t>
      </w:r>
      <w:smartTag w:uri="urn:schemas-microsoft-com:office:smarttags" w:element="PersonName">
        <w:smartTagPr>
          <w:attr w:name="ProductID" w:val="la Diversidad"/>
        </w:smartTagPr>
        <w:r w:rsidRPr="00E06B79">
          <w:rPr>
            <w:rStyle w:val="a"/>
            <w:rFonts w:ascii="Arial" w:hAnsi="Arial" w:cs="Arial"/>
            <w:sz w:val="22"/>
            <w:szCs w:val="22"/>
          </w:rPr>
          <w:t>la Diversidad</w:t>
        </w:r>
      </w:smartTag>
      <w:r w:rsidRPr="00E06B79">
        <w:rPr>
          <w:rStyle w:val="a"/>
          <w:rFonts w:ascii="Arial" w:hAnsi="Arial" w:cs="Arial"/>
          <w:sz w:val="22"/>
          <w:szCs w:val="22"/>
        </w:rPr>
        <w:t xml:space="preserve"> biológica, cultural y social, 2005</w:t>
      </w:r>
    </w:p>
    <w:p w:rsidR="00223C3C" w:rsidRDefault="00223C3C" w:rsidP="00223C3C">
      <w:pPr>
        <w:spacing w:line="480" w:lineRule="auto"/>
        <w:rPr>
          <w:rStyle w:val="a"/>
          <w:rFonts w:ascii="Arial" w:hAnsi="Arial" w:cs="Arial"/>
          <w:sz w:val="22"/>
          <w:szCs w:val="22"/>
        </w:rPr>
      </w:pPr>
    </w:p>
    <w:p w:rsidR="00223C3C" w:rsidRDefault="00223C3C" w:rsidP="00223C3C">
      <w:pPr>
        <w:spacing w:line="480" w:lineRule="auto"/>
        <w:ind w:left="360"/>
        <w:jc w:val="both"/>
        <w:rPr>
          <w:rFonts w:ascii="Arial" w:hAnsi="Arial" w:cs="Arial"/>
          <w:b/>
          <w:u w:val="single"/>
        </w:rPr>
      </w:pPr>
      <w:r w:rsidRPr="008331DD">
        <w:rPr>
          <w:rFonts w:ascii="Arial" w:hAnsi="Arial" w:cs="Arial"/>
        </w:rPr>
        <w:tab/>
      </w:r>
      <w:r w:rsidRPr="008331DD">
        <w:rPr>
          <w:rFonts w:ascii="Arial" w:hAnsi="Arial" w:cs="Arial"/>
          <w:b/>
        </w:rPr>
        <w:t xml:space="preserve">   </w:t>
      </w:r>
      <w:r>
        <w:rPr>
          <w:rFonts w:ascii="Arial" w:hAnsi="Arial" w:cs="Arial"/>
          <w:b/>
          <w:u w:val="single"/>
        </w:rPr>
        <w:t>Aliños</w:t>
      </w:r>
    </w:p>
    <w:p w:rsidR="00223C3C" w:rsidRDefault="00223C3C" w:rsidP="00223C3C">
      <w:pPr>
        <w:spacing w:line="480" w:lineRule="auto"/>
        <w:ind w:left="907"/>
        <w:jc w:val="both"/>
        <w:rPr>
          <w:rFonts w:ascii="Arial" w:hAnsi="Arial" w:cs="Arial"/>
        </w:rPr>
      </w:pPr>
      <w:r>
        <w:rPr>
          <w:rFonts w:ascii="Arial" w:hAnsi="Arial" w:cs="Arial"/>
        </w:rPr>
        <w:t xml:space="preserve">La cebolla es conocida ampliamente por sus muchos atributos, entre los principales el de sazonador de comidas, en nuestras albóndigas la cebolla tiene el mayor porcentaje de entre los aliños, lo que ayuda no solo en el sabor sino también en aumentar y compactar la masa aportando además  jugosidad a la misma. </w:t>
      </w:r>
    </w:p>
    <w:p w:rsidR="00223C3C" w:rsidRDefault="00223C3C" w:rsidP="00223C3C">
      <w:pPr>
        <w:spacing w:line="480" w:lineRule="auto"/>
        <w:ind w:left="907"/>
        <w:jc w:val="both"/>
        <w:rPr>
          <w:rFonts w:ascii="Arial" w:hAnsi="Arial" w:cs="Arial"/>
        </w:rPr>
      </w:pPr>
      <w:r>
        <w:rPr>
          <w:rFonts w:ascii="Arial" w:hAnsi="Arial" w:cs="Arial"/>
        </w:rPr>
        <w:lastRenderedPageBreak/>
        <w:t>El ajo es otro aliño que brinda un sabor y olor  bastante fuerte a las comidas; En las albóndigas es utilizado  junto con el cilantro y el comino en el  refrito para dar un sabor agradable a la masa.</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6E2636">
        <w:rPr>
          <w:rFonts w:ascii="Arial" w:hAnsi="Arial" w:cs="Arial"/>
        </w:rPr>
        <w:t>La sal  ayuda mucho a realzar el sabor de la masa pero sob</w:t>
      </w:r>
      <w:r>
        <w:rPr>
          <w:rFonts w:ascii="Arial" w:hAnsi="Arial" w:cs="Arial"/>
        </w:rPr>
        <w:t>re todo debido a su propiedad hig</w:t>
      </w:r>
      <w:r w:rsidRPr="006E2636">
        <w:rPr>
          <w:rFonts w:ascii="Arial" w:hAnsi="Arial" w:cs="Arial"/>
        </w:rPr>
        <w:t>roscópica absorbe agua de los ingredientes  brindando así jugosidad de la masa.</w:t>
      </w:r>
    </w:p>
    <w:p w:rsidR="00223C3C" w:rsidRDefault="00223C3C" w:rsidP="00223C3C">
      <w:pPr>
        <w:spacing w:line="480" w:lineRule="auto"/>
        <w:ind w:left="907"/>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La hierba buena tiene la gran ventaja de que ayuda ya sea en pequeñas cantidades a enmascarar  ciertos sabores  y realzar otros, en este caso, la soya por ser un producto no animal  no tiene un sabor similar al de la carne de res peor aun la de cerdo, y la hierba buena ayuda a enmascarar el sabor característico de la soya y a resaltar el de los aliños ayudando a la masa brindándole un sabor agradable.</w:t>
      </w:r>
    </w:p>
    <w:p w:rsidR="00223C3C" w:rsidRPr="008331DD"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b/>
          <w:u w:val="single"/>
        </w:rPr>
      </w:pPr>
      <w:r w:rsidRPr="00765CF0">
        <w:rPr>
          <w:rFonts w:ascii="Arial" w:hAnsi="Arial" w:cs="Arial"/>
          <w:b/>
          <w:u w:val="single"/>
        </w:rPr>
        <w:t>Ligantes</w:t>
      </w:r>
    </w:p>
    <w:p w:rsidR="00223C3C" w:rsidRDefault="00223C3C" w:rsidP="00223C3C">
      <w:pPr>
        <w:spacing w:line="480" w:lineRule="auto"/>
        <w:ind w:left="907"/>
        <w:jc w:val="both"/>
        <w:rPr>
          <w:rFonts w:ascii="Arial" w:hAnsi="Arial" w:cs="Arial"/>
        </w:rPr>
      </w:pPr>
      <w:r w:rsidRPr="00FC1896">
        <w:rPr>
          <w:rFonts w:ascii="Arial" w:hAnsi="Arial" w:cs="Arial"/>
        </w:rPr>
        <w:t>La harina de trigo</w:t>
      </w:r>
      <w:r>
        <w:rPr>
          <w:rFonts w:ascii="Arial" w:hAnsi="Arial" w:cs="Arial"/>
        </w:rPr>
        <w:t xml:space="preserve"> es utilizada para compactar la masa, esto se debe al gran poder ligante que posee debido a que contiene entre un 65 y 70% de almidón </w:t>
      </w:r>
      <w:r w:rsidRPr="00C934A8">
        <w:rPr>
          <w:rFonts w:ascii="Arial" w:hAnsi="Arial" w:cs="Arial"/>
        </w:rPr>
        <w:t>(1).</w:t>
      </w:r>
      <w:r>
        <w:rPr>
          <w:rFonts w:ascii="Arial" w:hAnsi="Arial" w:cs="Arial"/>
        </w:rPr>
        <w:t xml:space="preserve"> Además de ayudar a aumentar la masa la harina ayuda a compactar los ingredientes durante el mezclado de los mismos para hacer mas fácil el formado de las albóndigas.</w:t>
      </w:r>
    </w:p>
    <w:p w:rsidR="00223C3C" w:rsidRPr="00F34707" w:rsidRDefault="00223C3C" w:rsidP="00223C3C">
      <w:pPr>
        <w:spacing w:line="480" w:lineRule="auto"/>
        <w:ind w:left="907"/>
        <w:jc w:val="both"/>
        <w:rPr>
          <w:rFonts w:ascii="Arial" w:hAnsi="Arial" w:cs="Arial"/>
        </w:rPr>
      </w:pPr>
      <w:r>
        <w:rPr>
          <w:rFonts w:ascii="Arial" w:hAnsi="Arial" w:cs="Arial"/>
        </w:rPr>
        <w:lastRenderedPageBreak/>
        <w:t>La goma utilizada tiene la misma función ligante de la harina con la diferencia de que no aporta con esa textura masosa  almidonosa al masticar, sino que mas bien ayuda a capturar agua y  a la vez no deja salir la contenida en la masa obteniendo así un producto con gran capacidad ligante, que aumenta su tamaño y peso al absorber agua y que tiene una textura agradable al momento de ser masticado (9</w:t>
      </w:r>
      <w:r w:rsidRPr="00F34707">
        <w:rPr>
          <w:rFonts w:ascii="Arial" w:hAnsi="Arial" w:cs="Arial"/>
        </w:rPr>
        <w:t>).</w:t>
      </w:r>
    </w:p>
    <w:p w:rsidR="00223C3C" w:rsidRPr="00765CF0" w:rsidRDefault="00223C3C" w:rsidP="00223C3C">
      <w:pPr>
        <w:spacing w:line="480" w:lineRule="auto"/>
        <w:ind w:left="907"/>
        <w:jc w:val="both"/>
        <w:rPr>
          <w:rFonts w:ascii="Arial" w:hAnsi="Arial" w:cs="Arial"/>
        </w:rPr>
      </w:pPr>
    </w:p>
    <w:p w:rsidR="00223C3C" w:rsidRPr="00E8101C" w:rsidRDefault="00223C3C" w:rsidP="00223C3C">
      <w:pPr>
        <w:spacing w:line="480" w:lineRule="auto"/>
        <w:ind w:left="907"/>
        <w:rPr>
          <w:rFonts w:ascii="Arial" w:hAnsi="Arial" w:cs="Arial"/>
          <w:b/>
          <w:u w:val="single"/>
        </w:rPr>
      </w:pPr>
      <w:r w:rsidRPr="00E8101C">
        <w:rPr>
          <w:rFonts w:ascii="Arial" w:hAnsi="Arial" w:cs="Arial"/>
          <w:b/>
          <w:u w:val="single"/>
        </w:rPr>
        <w:t>Condimento</w:t>
      </w:r>
    </w:p>
    <w:p w:rsidR="00223C3C" w:rsidRDefault="00223C3C" w:rsidP="00223C3C">
      <w:pPr>
        <w:spacing w:line="480" w:lineRule="auto"/>
        <w:ind w:left="907"/>
        <w:jc w:val="both"/>
        <w:rPr>
          <w:rFonts w:ascii="Arial" w:hAnsi="Arial" w:cs="Arial"/>
        </w:rPr>
      </w:pPr>
      <w:r w:rsidRPr="00797012">
        <w:rPr>
          <w:rFonts w:ascii="Arial" w:hAnsi="Arial" w:cs="Arial"/>
        </w:rPr>
        <w:t>El condi</w:t>
      </w:r>
      <w:r>
        <w:rPr>
          <w:rFonts w:ascii="Arial" w:hAnsi="Arial" w:cs="Arial"/>
        </w:rPr>
        <w:t>mento es utilizado para brindar un sabor a carne animal al producto debido a que está elaborado en base a carne de soya y como tiene también en su formula la quinua que es un cereal se busca enmascarar estos sabores mediante la utilización del aditivo.</w:t>
      </w:r>
    </w:p>
    <w:p w:rsidR="00223C3C" w:rsidRPr="00201C3A" w:rsidRDefault="00223C3C" w:rsidP="00223C3C">
      <w:pPr>
        <w:spacing w:line="480" w:lineRule="auto"/>
        <w:ind w:left="907"/>
        <w:jc w:val="both"/>
        <w:rPr>
          <w:rFonts w:ascii="Arial" w:hAnsi="Arial" w:cs="Arial"/>
        </w:rPr>
      </w:pPr>
    </w:p>
    <w:p w:rsidR="00223C3C" w:rsidRDefault="00223C3C" w:rsidP="00223C3C">
      <w:pPr>
        <w:spacing w:line="480" w:lineRule="auto"/>
        <w:ind w:firstLine="357"/>
        <w:rPr>
          <w:rFonts w:ascii="Arial" w:hAnsi="Arial" w:cs="Arial"/>
          <w:b/>
        </w:rPr>
      </w:pPr>
      <w:r>
        <w:rPr>
          <w:rFonts w:ascii="Arial" w:hAnsi="Arial" w:cs="Arial"/>
          <w:b/>
        </w:rPr>
        <w:t xml:space="preserve"> 2.2. Selección del envase</w:t>
      </w:r>
    </w:p>
    <w:p w:rsidR="00223C3C" w:rsidRPr="00B51BD4" w:rsidRDefault="00223C3C" w:rsidP="00223C3C">
      <w:pPr>
        <w:spacing w:line="480" w:lineRule="auto"/>
        <w:ind w:left="907"/>
        <w:jc w:val="both"/>
        <w:rPr>
          <w:rFonts w:ascii="Arial" w:hAnsi="Arial" w:cs="Arial"/>
        </w:rPr>
      </w:pPr>
      <w:r w:rsidRPr="00742E34">
        <w:rPr>
          <w:rFonts w:ascii="Arial" w:hAnsi="Arial" w:cs="Arial"/>
        </w:rPr>
        <w:t>Entre los diversos</w:t>
      </w:r>
      <w:r>
        <w:rPr>
          <w:rFonts w:ascii="Arial" w:hAnsi="Arial" w:cs="Arial"/>
        </w:rPr>
        <w:t xml:space="preserve"> envases que existen para “envasar “los alimentos   están los de vidrio, plástico y metal. Debido a que las albóndigas son un producto que no contiene carne pero</w:t>
      </w:r>
      <w:r w:rsidRPr="000356DC">
        <w:rPr>
          <w:rFonts w:ascii="Arial" w:hAnsi="Arial" w:cs="Arial"/>
        </w:rPr>
        <w:t xml:space="preserve"> </w:t>
      </w:r>
      <w:r>
        <w:rPr>
          <w:rFonts w:ascii="Arial" w:hAnsi="Arial" w:cs="Arial"/>
        </w:rPr>
        <w:t>sus componentes contienen un gran porcentaje de proteínas es un producto al que debe  dársele un tratamiento térmico.</w:t>
      </w:r>
      <w:r w:rsidRPr="00B51BD4">
        <w:rPr>
          <w:rFonts w:ascii="Arial" w:hAnsi="Arial" w:cs="Arial"/>
        </w:rPr>
        <w:t xml:space="preserve"> </w:t>
      </w:r>
    </w:p>
    <w:p w:rsidR="00223C3C" w:rsidRDefault="00223C3C" w:rsidP="00223C3C">
      <w:pPr>
        <w:spacing w:line="480" w:lineRule="auto"/>
        <w:ind w:left="822"/>
        <w:jc w:val="both"/>
        <w:rPr>
          <w:rFonts w:ascii="Arial" w:hAnsi="Arial" w:cs="Arial"/>
          <w:b/>
        </w:rPr>
      </w:pPr>
    </w:p>
    <w:p w:rsidR="00223C3C" w:rsidRDefault="00223C3C" w:rsidP="00223C3C">
      <w:pPr>
        <w:spacing w:line="480" w:lineRule="auto"/>
        <w:ind w:left="907"/>
        <w:jc w:val="both"/>
        <w:rPr>
          <w:rFonts w:ascii="Arial" w:hAnsi="Arial" w:cs="Arial"/>
        </w:rPr>
      </w:pPr>
      <w:r>
        <w:rPr>
          <w:rFonts w:ascii="Arial" w:hAnsi="Arial" w:cs="Arial"/>
        </w:rPr>
        <w:lastRenderedPageBreak/>
        <w:t>Este tratamiento puede ser pasteurización o esterilización, la pasteurización es un tratamiento de calor menos leve que la esterilización que se complementa en la conservación del alimento por la acidez del mismo; Las albóndigas y su salsa tienen un pH de 5.8 por lo tanto no es un alimento ácido y se debe esterilizar.</w:t>
      </w:r>
    </w:p>
    <w:p w:rsidR="00223C3C" w:rsidRPr="00B51BD4"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El plástico de nuestro medio no resiste temperaturas altas de   llenado, mucho menos de esterilización, </w:t>
      </w:r>
      <w:r w:rsidRPr="006A3D54">
        <w:rPr>
          <w:rFonts w:ascii="Arial" w:hAnsi="Arial" w:cs="Arial"/>
        </w:rPr>
        <w:t xml:space="preserve">el vidrio </w:t>
      </w:r>
      <w:r>
        <w:rPr>
          <w:rFonts w:ascii="Arial" w:hAnsi="Arial" w:cs="Arial"/>
        </w:rPr>
        <w:t xml:space="preserve"> es un envase caro y frágil, por lo que la opción más acertada es usar envases de hojalata.</w:t>
      </w:r>
    </w:p>
    <w:p w:rsidR="00223C3C" w:rsidRDefault="00223C3C" w:rsidP="00223C3C">
      <w:pPr>
        <w:spacing w:line="480" w:lineRule="auto"/>
        <w:rPr>
          <w:rFonts w:ascii="Arial" w:hAnsi="Arial" w:cs="Arial"/>
          <w:b/>
        </w:rPr>
      </w:pPr>
    </w:p>
    <w:p w:rsidR="00223C3C" w:rsidRDefault="00223C3C" w:rsidP="00223C3C">
      <w:pPr>
        <w:spacing w:line="480" w:lineRule="auto"/>
        <w:ind w:firstLine="357"/>
        <w:rPr>
          <w:rFonts w:ascii="Arial" w:hAnsi="Arial" w:cs="Arial"/>
          <w:b/>
        </w:rPr>
      </w:pPr>
      <w:r>
        <w:rPr>
          <w:rFonts w:ascii="Arial" w:hAnsi="Arial" w:cs="Arial"/>
          <w:b/>
        </w:rPr>
        <w:t xml:space="preserve"> 2.3. Pruebas de Laboratorio</w:t>
      </w:r>
    </w:p>
    <w:p w:rsidR="00223C3C" w:rsidRDefault="00223C3C" w:rsidP="00223C3C">
      <w:pPr>
        <w:spacing w:line="480" w:lineRule="auto"/>
        <w:ind w:left="907"/>
        <w:jc w:val="both"/>
        <w:rPr>
          <w:rFonts w:ascii="Arial" w:hAnsi="Arial" w:cs="Arial"/>
        </w:rPr>
      </w:pPr>
      <w:r w:rsidRPr="00BC5114">
        <w:rPr>
          <w:rFonts w:ascii="Arial" w:hAnsi="Arial" w:cs="Arial"/>
        </w:rPr>
        <w:t>Para la elaboración de las albóndigas se probaron</w:t>
      </w:r>
      <w:r>
        <w:rPr>
          <w:rFonts w:ascii="Arial" w:hAnsi="Arial" w:cs="Arial"/>
        </w:rPr>
        <w:t xml:space="preserve"> </w:t>
      </w:r>
      <w:r w:rsidRPr="00B51BD4">
        <w:rPr>
          <w:rFonts w:ascii="Arial" w:hAnsi="Arial" w:cs="Arial"/>
        </w:rPr>
        <w:t>10</w:t>
      </w:r>
      <w:r>
        <w:rPr>
          <w:rFonts w:ascii="Arial" w:hAnsi="Arial" w:cs="Arial"/>
        </w:rPr>
        <w:t xml:space="preserve"> fórmulas que se iban mejorando en diversos aspectos, las primeras 2 pruebas fueron para determinar los ingredientes, las siguientes se realizaron para probar los mejores porcentajes de los mismos, y las últimas se dieron principalmente para mejorar sabor y textura.</w:t>
      </w:r>
      <w:r w:rsidRPr="005D748C">
        <w:rPr>
          <w:rFonts w:ascii="Arial" w:hAnsi="Arial" w:cs="Arial"/>
        </w:rPr>
        <w:t xml:space="preserve"> </w:t>
      </w:r>
      <w:r>
        <w:rPr>
          <w:rFonts w:ascii="Arial" w:hAnsi="Arial" w:cs="Arial"/>
        </w:rPr>
        <w:t>Desde la prueba 3 hasta la 10 se realizaron los cambios en la fórmula en base a un diseño de experimentos.</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Con propósito de evacuar los gases que pueden estar presentes dentro de la lata se procedió a pasar las latas por el exhauster y se </w:t>
      </w:r>
      <w:r>
        <w:rPr>
          <w:rFonts w:ascii="Arial" w:hAnsi="Arial" w:cs="Arial"/>
        </w:rPr>
        <w:lastRenderedPageBreak/>
        <w:t xml:space="preserve">determinó que el tiempo óptimo de retención en el túnel es de 5 min para que la temperatura del líquido alcance como mínimo </w:t>
      </w:r>
      <w:smartTag w:uri="urn:schemas-microsoft-com:office:smarttags" w:element="metricconverter">
        <w:smartTagPr>
          <w:attr w:name="ProductID" w:val="80ﾺC"/>
        </w:smartTagPr>
        <w:r>
          <w:rPr>
            <w:rFonts w:ascii="Arial" w:hAnsi="Arial" w:cs="Arial"/>
          </w:rPr>
          <w:t>80ºC</w:t>
        </w:r>
      </w:smartTag>
      <w:r>
        <w:rPr>
          <w:rFonts w:ascii="Arial" w:hAnsi="Arial" w:cs="Arial"/>
        </w:rPr>
        <w:t xml:space="preserve">  y las albóndigas </w:t>
      </w:r>
      <w:smartTag w:uri="urn:schemas-microsoft-com:office:smarttags" w:element="metricconverter">
        <w:smartTagPr>
          <w:attr w:name="ProductID" w:val="70ﾺC"/>
        </w:smartTagPr>
        <w:r>
          <w:rPr>
            <w:rFonts w:ascii="Arial" w:hAnsi="Arial" w:cs="Arial"/>
          </w:rPr>
          <w:t>70ºC</w:t>
        </w:r>
      </w:smartTag>
      <w:r>
        <w:rPr>
          <w:rFonts w:ascii="Arial" w:hAnsi="Arial" w:cs="Arial"/>
        </w:rPr>
        <w:t>, la temperatura de las albóndigas es medida  introduciendo un termómetro de reloj hasta el centro de las mismas.</w:t>
      </w:r>
    </w:p>
    <w:p w:rsidR="00223C3C" w:rsidRDefault="00223C3C" w:rsidP="00223C3C">
      <w:pPr>
        <w:spacing w:line="480" w:lineRule="auto"/>
        <w:ind w:left="907"/>
        <w:jc w:val="both"/>
        <w:rPr>
          <w:rFonts w:ascii="Arial" w:hAnsi="Arial" w:cs="Arial"/>
        </w:rPr>
      </w:pPr>
      <w:r>
        <w:rPr>
          <w:rFonts w:ascii="Arial" w:hAnsi="Arial" w:cs="Arial"/>
        </w:rPr>
        <w:t>Esta temperatura mínima es necesaria para hacer más eficiente el tratamiento térmico en el autoclave y disminuir el tiempo de levante.</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El tiempo de tratamiento es prolongado debido a que es un producto que contiene elevada cantidad de proteínas y almidón que son factores que  influyen negativamente en la penetración de calor y </w:t>
      </w:r>
      <w:smartTag w:uri="urn:schemas-microsoft-com:office:smarttags" w:element="PersonName">
        <w:smartTagPr>
          <w:attr w:name="ProductID" w:val="la Temperatura"/>
        </w:smartTagPr>
        <w:r>
          <w:rPr>
            <w:rFonts w:ascii="Arial" w:hAnsi="Arial" w:cs="Arial"/>
          </w:rPr>
          <w:t>la Temperatura</w:t>
        </w:r>
      </w:smartTag>
      <w:r>
        <w:rPr>
          <w:rFonts w:ascii="Arial" w:hAnsi="Arial" w:cs="Arial"/>
        </w:rPr>
        <w:t xml:space="preserve"> (240º F) es alta por que es un producto enlatado que por sus características requiere de esterilización.</w:t>
      </w:r>
    </w:p>
    <w:p w:rsidR="00223C3C" w:rsidRDefault="00223C3C" w:rsidP="00223C3C">
      <w:pPr>
        <w:spacing w:line="480" w:lineRule="auto"/>
        <w:jc w:val="both"/>
        <w:rPr>
          <w:rFonts w:ascii="Arial" w:hAnsi="Arial" w:cs="Arial"/>
        </w:rPr>
      </w:pPr>
      <w:r>
        <w:rPr>
          <w:rFonts w:ascii="Arial" w:hAnsi="Arial" w:cs="Arial"/>
        </w:rPr>
        <w:tab/>
      </w:r>
    </w:p>
    <w:p w:rsidR="00223C3C" w:rsidRDefault="00223C3C" w:rsidP="00223C3C">
      <w:pPr>
        <w:spacing w:line="480" w:lineRule="auto"/>
        <w:ind w:left="794"/>
        <w:jc w:val="both"/>
        <w:rPr>
          <w:rFonts w:ascii="Arial" w:hAnsi="Arial" w:cs="Arial"/>
          <w:b/>
          <w:u w:val="single"/>
        </w:rPr>
      </w:pPr>
      <w:r w:rsidRPr="00C065BA">
        <w:rPr>
          <w:rFonts w:ascii="Arial" w:hAnsi="Arial" w:cs="Arial"/>
          <w:b/>
        </w:rPr>
        <w:t xml:space="preserve"> </w:t>
      </w:r>
      <w:r w:rsidRPr="004F2869">
        <w:rPr>
          <w:rFonts w:ascii="Arial" w:hAnsi="Arial" w:cs="Arial"/>
          <w:b/>
          <w:u w:val="single"/>
        </w:rPr>
        <w:t>Prueba número 1</w:t>
      </w:r>
    </w:p>
    <w:p w:rsidR="00223C3C" w:rsidRDefault="00223C3C" w:rsidP="00223C3C">
      <w:pPr>
        <w:spacing w:line="480" w:lineRule="auto"/>
        <w:ind w:left="794"/>
        <w:jc w:val="both"/>
        <w:rPr>
          <w:rFonts w:ascii="Arial" w:hAnsi="Arial" w:cs="Arial"/>
          <w:b/>
          <w:u w:val="single"/>
        </w:rPr>
      </w:pPr>
      <w:r>
        <w:rPr>
          <w:rFonts w:ascii="Arial" w:hAnsi="Arial" w:cs="Arial"/>
          <w:b/>
        </w:rPr>
        <w:t xml:space="preserve"> </w:t>
      </w:r>
      <w:r w:rsidRPr="004F2869">
        <w:rPr>
          <w:rFonts w:ascii="Arial" w:hAnsi="Arial" w:cs="Arial"/>
          <w:b/>
        </w:rPr>
        <w:t>Materiales</w:t>
      </w:r>
    </w:p>
    <w:p w:rsidR="00223C3C" w:rsidRDefault="00223C3C" w:rsidP="00223C3C">
      <w:pPr>
        <w:numPr>
          <w:ilvl w:val="0"/>
          <w:numId w:val="30"/>
        </w:numPr>
        <w:spacing w:line="480" w:lineRule="auto"/>
        <w:jc w:val="both"/>
        <w:rPr>
          <w:rFonts w:ascii="Arial" w:hAnsi="Arial" w:cs="Arial"/>
          <w:b/>
          <w:u w:val="single"/>
        </w:rPr>
      </w:pPr>
      <w:r w:rsidRPr="00FC17A9">
        <w:rPr>
          <w:rFonts w:ascii="Arial" w:hAnsi="Arial" w:cs="Arial"/>
        </w:rPr>
        <w:t xml:space="preserve">Balanzas </w:t>
      </w:r>
      <w:r>
        <w:rPr>
          <w:rFonts w:ascii="Arial" w:hAnsi="Arial" w:cs="Arial"/>
        </w:rPr>
        <w:t>de 2400g y 200g</w:t>
      </w:r>
    </w:p>
    <w:p w:rsidR="00223C3C" w:rsidRDefault="00223C3C" w:rsidP="00223C3C">
      <w:pPr>
        <w:numPr>
          <w:ilvl w:val="0"/>
          <w:numId w:val="30"/>
        </w:numPr>
        <w:spacing w:line="480" w:lineRule="auto"/>
        <w:jc w:val="both"/>
        <w:rPr>
          <w:rFonts w:ascii="Arial" w:hAnsi="Arial" w:cs="Arial"/>
          <w:b/>
          <w:u w:val="single"/>
        </w:rPr>
      </w:pPr>
      <w:r w:rsidRPr="00FC17A9">
        <w:rPr>
          <w:rFonts w:ascii="Arial" w:hAnsi="Arial" w:cs="Arial"/>
        </w:rPr>
        <w:t>Solución al 0.6% Bac stoc (desinfectante de vegetales)</w:t>
      </w:r>
    </w:p>
    <w:p w:rsidR="00223C3C" w:rsidRDefault="00223C3C" w:rsidP="00223C3C">
      <w:pPr>
        <w:numPr>
          <w:ilvl w:val="0"/>
          <w:numId w:val="30"/>
        </w:numPr>
        <w:spacing w:line="480" w:lineRule="auto"/>
        <w:jc w:val="both"/>
        <w:rPr>
          <w:rFonts w:ascii="Arial" w:hAnsi="Arial" w:cs="Arial"/>
          <w:b/>
          <w:u w:val="single"/>
        </w:rPr>
      </w:pPr>
      <w:r w:rsidRPr="00FC17A9">
        <w:rPr>
          <w:rFonts w:ascii="Arial" w:hAnsi="Arial" w:cs="Arial"/>
        </w:rPr>
        <w:t>Procesador (para picar la carne de soya hidratada)</w:t>
      </w:r>
    </w:p>
    <w:p w:rsidR="00223C3C" w:rsidRDefault="00223C3C" w:rsidP="00223C3C">
      <w:pPr>
        <w:numPr>
          <w:ilvl w:val="0"/>
          <w:numId w:val="30"/>
        </w:numPr>
        <w:spacing w:line="480" w:lineRule="auto"/>
        <w:jc w:val="both"/>
        <w:rPr>
          <w:rFonts w:ascii="Arial" w:hAnsi="Arial" w:cs="Arial"/>
          <w:b/>
          <w:u w:val="single"/>
        </w:rPr>
      </w:pPr>
      <w:r w:rsidRPr="00FC17A9">
        <w:rPr>
          <w:rFonts w:ascii="Arial" w:hAnsi="Arial" w:cs="Arial"/>
        </w:rPr>
        <w:t xml:space="preserve">Olla de </w:t>
      </w:r>
      <w:smartTag w:uri="urn:schemas-microsoft-com:office:smarttags" w:element="metricconverter">
        <w:smartTagPr>
          <w:attr w:name="ProductID" w:val="2 litros"/>
        </w:smartTagPr>
        <w:r w:rsidRPr="00FC17A9">
          <w:rPr>
            <w:rFonts w:ascii="Arial" w:hAnsi="Arial" w:cs="Arial"/>
          </w:rPr>
          <w:t>2 litros</w:t>
        </w:r>
      </w:smartTag>
      <w:r w:rsidRPr="00FC17A9">
        <w:rPr>
          <w:rFonts w:ascii="Arial" w:hAnsi="Arial" w:cs="Arial"/>
        </w:rPr>
        <w:t xml:space="preserve"> (para hidratar soya)</w:t>
      </w:r>
    </w:p>
    <w:p w:rsidR="00223C3C" w:rsidRDefault="00223C3C" w:rsidP="00223C3C">
      <w:pPr>
        <w:numPr>
          <w:ilvl w:val="0"/>
          <w:numId w:val="30"/>
        </w:numPr>
        <w:spacing w:line="480" w:lineRule="auto"/>
        <w:jc w:val="both"/>
        <w:rPr>
          <w:rFonts w:ascii="Arial" w:hAnsi="Arial" w:cs="Arial"/>
          <w:b/>
          <w:u w:val="single"/>
        </w:rPr>
      </w:pPr>
      <w:r w:rsidRPr="00FC17A9">
        <w:rPr>
          <w:rFonts w:ascii="Arial" w:hAnsi="Arial" w:cs="Arial"/>
        </w:rPr>
        <w:t xml:space="preserve">Olla de </w:t>
      </w:r>
      <w:smartTag w:uri="urn:schemas-microsoft-com:office:smarttags" w:element="metricconverter">
        <w:smartTagPr>
          <w:attr w:name="ProductID" w:val="5 litros"/>
        </w:smartTagPr>
        <w:r w:rsidRPr="00FC17A9">
          <w:rPr>
            <w:rFonts w:ascii="Arial" w:hAnsi="Arial" w:cs="Arial"/>
          </w:rPr>
          <w:t>5 litros</w:t>
        </w:r>
      </w:smartTag>
      <w:r w:rsidRPr="00FC17A9">
        <w:rPr>
          <w:rFonts w:ascii="Arial" w:hAnsi="Arial" w:cs="Arial"/>
        </w:rPr>
        <w:t>(para escaldar albóndigas)</w:t>
      </w:r>
    </w:p>
    <w:p w:rsidR="00223C3C" w:rsidRDefault="00223C3C" w:rsidP="00223C3C">
      <w:pPr>
        <w:numPr>
          <w:ilvl w:val="0"/>
          <w:numId w:val="30"/>
        </w:numPr>
        <w:spacing w:line="480" w:lineRule="auto"/>
        <w:jc w:val="both"/>
        <w:rPr>
          <w:rFonts w:ascii="Arial" w:hAnsi="Arial" w:cs="Arial"/>
          <w:b/>
          <w:u w:val="single"/>
        </w:rPr>
      </w:pPr>
      <w:r>
        <w:rPr>
          <w:rFonts w:ascii="Arial" w:hAnsi="Arial" w:cs="Arial"/>
        </w:rPr>
        <w:t xml:space="preserve">Bandejas </w:t>
      </w:r>
    </w:p>
    <w:p w:rsidR="00223C3C" w:rsidRDefault="00223C3C" w:rsidP="00223C3C">
      <w:pPr>
        <w:numPr>
          <w:ilvl w:val="0"/>
          <w:numId w:val="30"/>
        </w:numPr>
        <w:spacing w:line="480" w:lineRule="auto"/>
        <w:jc w:val="both"/>
        <w:rPr>
          <w:rFonts w:ascii="Arial" w:hAnsi="Arial" w:cs="Arial"/>
          <w:b/>
          <w:u w:val="single"/>
        </w:rPr>
      </w:pPr>
      <w:r>
        <w:rPr>
          <w:rFonts w:ascii="Arial" w:hAnsi="Arial" w:cs="Arial"/>
        </w:rPr>
        <w:t>Licuadora(preparación de la goma)</w:t>
      </w:r>
    </w:p>
    <w:p w:rsidR="00223C3C" w:rsidRDefault="00223C3C" w:rsidP="00223C3C">
      <w:pPr>
        <w:numPr>
          <w:ilvl w:val="0"/>
          <w:numId w:val="30"/>
        </w:numPr>
        <w:spacing w:line="480" w:lineRule="auto"/>
        <w:jc w:val="both"/>
        <w:rPr>
          <w:rFonts w:ascii="Arial" w:hAnsi="Arial" w:cs="Arial"/>
          <w:b/>
          <w:u w:val="single"/>
        </w:rPr>
      </w:pPr>
      <w:r w:rsidRPr="00FC17A9">
        <w:rPr>
          <w:rFonts w:ascii="Arial" w:hAnsi="Arial" w:cs="Arial"/>
        </w:rPr>
        <w:lastRenderedPageBreak/>
        <w:t>Termómetro</w:t>
      </w:r>
      <w:r>
        <w:rPr>
          <w:rFonts w:ascii="Arial" w:hAnsi="Arial" w:cs="Arial"/>
        </w:rPr>
        <w:t xml:space="preserve"> de reloj </w:t>
      </w:r>
    </w:p>
    <w:p w:rsidR="00223C3C" w:rsidRDefault="00223C3C" w:rsidP="00223C3C">
      <w:pPr>
        <w:numPr>
          <w:ilvl w:val="0"/>
          <w:numId w:val="30"/>
        </w:numPr>
        <w:spacing w:line="480" w:lineRule="auto"/>
        <w:jc w:val="both"/>
        <w:rPr>
          <w:rFonts w:ascii="Arial" w:hAnsi="Arial" w:cs="Arial"/>
          <w:b/>
          <w:u w:val="single"/>
        </w:rPr>
      </w:pPr>
      <w:r w:rsidRPr="00FC17A9">
        <w:rPr>
          <w:rFonts w:ascii="Arial" w:hAnsi="Arial" w:cs="Arial"/>
        </w:rPr>
        <w:t>Latas</w:t>
      </w:r>
      <w:r>
        <w:rPr>
          <w:rFonts w:ascii="Arial" w:hAnsi="Arial" w:cs="Arial"/>
        </w:rPr>
        <w:t xml:space="preserve"> de 211*209*400</w:t>
      </w:r>
    </w:p>
    <w:p w:rsidR="00223C3C" w:rsidRPr="004F2869" w:rsidRDefault="00223C3C" w:rsidP="00223C3C">
      <w:pPr>
        <w:numPr>
          <w:ilvl w:val="0"/>
          <w:numId w:val="30"/>
        </w:numPr>
        <w:spacing w:line="480" w:lineRule="auto"/>
        <w:jc w:val="both"/>
        <w:rPr>
          <w:rFonts w:ascii="Arial" w:hAnsi="Arial" w:cs="Arial"/>
          <w:b/>
          <w:u w:val="single"/>
        </w:rPr>
      </w:pPr>
      <w:r w:rsidRPr="00FC17A9">
        <w:rPr>
          <w:rFonts w:ascii="Arial" w:hAnsi="Arial" w:cs="Arial"/>
        </w:rPr>
        <w:t>Tapas</w:t>
      </w:r>
      <w:r>
        <w:rPr>
          <w:rFonts w:ascii="Arial" w:hAnsi="Arial" w:cs="Arial"/>
        </w:rPr>
        <w:t xml:space="preserve"> abre fácil</w:t>
      </w:r>
    </w:p>
    <w:p w:rsidR="00223C3C" w:rsidRDefault="00223C3C" w:rsidP="00223C3C">
      <w:pPr>
        <w:spacing w:line="480" w:lineRule="auto"/>
        <w:ind w:left="1531"/>
        <w:jc w:val="both"/>
        <w:rPr>
          <w:rFonts w:ascii="Arial" w:hAnsi="Arial" w:cs="Arial"/>
        </w:rPr>
      </w:pPr>
    </w:p>
    <w:p w:rsidR="00223C3C" w:rsidRPr="004F2869" w:rsidRDefault="00223C3C" w:rsidP="00223C3C">
      <w:pPr>
        <w:spacing w:line="480" w:lineRule="auto"/>
        <w:ind w:left="794"/>
        <w:jc w:val="both"/>
        <w:rPr>
          <w:rFonts w:ascii="Arial" w:hAnsi="Arial" w:cs="Arial"/>
          <w:b/>
        </w:rPr>
      </w:pPr>
      <w:r>
        <w:rPr>
          <w:rFonts w:ascii="Arial" w:hAnsi="Arial" w:cs="Arial"/>
          <w:b/>
        </w:rPr>
        <w:t xml:space="preserve">  </w:t>
      </w:r>
      <w:r w:rsidRPr="004F2869">
        <w:rPr>
          <w:rFonts w:ascii="Arial" w:hAnsi="Arial" w:cs="Arial"/>
          <w:b/>
        </w:rPr>
        <w:t>Características de la prueba</w:t>
      </w:r>
    </w:p>
    <w:p w:rsidR="00223C3C" w:rsidRDefault="00223C3C" w:rsidP="00223C3C">
      <w:pPr>
        <w:spacing w:line="480" w:lineRule="auto"/>
        <w:ind w:left="907"/>
        <w:jc w:val="both"/>
        <w:rPr>
          <w:rFonts w:ascii="Arial" w:hAnsi="Arial" w:cs="Arial"/>
        </w:rPr>
      </w:pPr>
      <w:r w:rsidRPr="00A82509">
        <w:rPr>
          <w:rFonts w:ascii="Arial" w:hAnsi="Arial" w:cs="Arial"/>
        </w:rPr>
        <w:t xml:space="preserve">La prueba </w:t>
      </w:r>
      <w:r>
        <w:rPr>
          <w:rFonts w:ascii="Arial" w:hAnsi="Arial" w:cs="Arial"/>
        </w:rPr>
        <w:t xml:space="preserve">fue realizada sin mayor dificultad a pequeña escala, por ser la primera prueba sirvió principalmente para la  modificación de los ingredientes y el porcentaje de los mismos y cabe aclarar que esta no se incluyo en el diseño de experimentos. (Ver anexo A.1 y A.2)   </w:t>
      </w:r>
    </w:p>
    <w:p w:rsidR="00223C3C" w:rsidRDefault="00223C3C" w:rsidP="00223C3C">
      <w:pPr>
        <w:spacing w:line="480" w:lineRule="auto"/>
        <w:ind w:left="794"/>
        <w:jc w:val="both"/>
        <w:rPr>
          <w:rFonts w:ascii="Arial" w:hAnsi="Arial" w:cs="Arial"/>
        </w:rPr>
      </w:pPr>
      <w:r>
        <w:rPr>
          <w:rFonts w:ascii="Arial" w:hAnsi="Arial" w:cs="Arial"/>
        </w:rPr>
        <w:t xml:space="preserve">   </w:t>
      </w:r>
    </w:p>
    <w:p w:rsidR="00223C3C" w:rsidRDefault="00223C3C" w:rsidP="00223C3C">
      <w:pPr>
        <w:numPr>
          <w:ilvl w:val="0"/>
          <w:numId w:val="31"/>
        </w:numPr>
        <w:spacing w:line="480" w:lineRule="auto"/>
        <w:jc w:val="both"/>
        <w:rPr>
          <w:rFonts w:ascii="Arial" w:hAnsi="Arial" w:cs="Arial"/>
        </w:rPr>
      </w:pPr>
      <w:r>
        <w:rPr>
          <w:rFonts w:ascii="Arial" w:hAnsi="Arial" w:cs="Arial"/>
        </w:rPr>
        <w:t>Se escaldaron las albóndigas a 90º C por 6 minutos</w:t>
      </w:r>
    </w:p>
    <w:p w:rsidR="00223C3C" w:rsidRDefault="00223C3C" w:rsidP="00223C3C">
      <w:pPr>
        <w:numPr>
          <w:ilvl w:val="0"/>
          <w:numId w:val="31"/>
        </w:numPr>
        <w:spacing w:line="480" w:lineRule="auto"/>
        <w:jc w:val="both"/>
        <w:rPr>
          <w:rFonts w:ascii="Arial" w:hAnsi="Arial" w:cs="Arial"/>
        </w:rPr>
      </w:pPr>
      <w:r w:rsidRPr="00C92AF2">
        <w:rPr>
          <w:rFonts w:ascii="Arial" w:hAnsi="Arial" w:cs="Arial"/>
        </w:rPr>
        <w:t>Tiempo de rete</w:t>
      </w:r>
      <w:r>
        <w:rPr>
          <w:rFonts w:ascii="Arial" w:hAnsi="Arial" w:cs="Arial"/>
        </w:rPr>
        <w:t xml:space="preserve">nción en el exhauster 5 min, </w:t>
      </w:r>
      <w:r w:rsidRPr="00C92AF2">
        <w:rPr>
          <w:rFonts w:ascii="Arial" w:hAnsi="Arial" w:cs="Arial"/>
        </w:rPr>
        <w:t>Temperatura 82º</w:t>
      </w:r>
      <w:r>
        <w:rPr>
          <w:rFonts w:ascii="Arial" w:hAnsi="Arial" w:cs="Arial"/>
        </w:rPr>
        <w:t xml:space="preserve"> </w:t>
      </w:r>
      <w:r w:rsidRPr="00C92AF2">
        <w:rPr>
          <w:rFonts w:ascii="Arial" w:hAnsi="Arial" w:cs="Arial"/>
        </w:rPr>
        <w:t>C</w:t>
      </w:r>
    </w:p>
    <w:p w:rsidR="00223C3C" w:rsidRDefault="00223C3C" w:rsidP="00223C3C">
      <w:pPr>
        <w:numPr>
          <w:ilvl w:val="0"/>
          <w:numId w:val="31"/>
        </w:numPr>
        <w:spacing w:line="480" w:lineRule="auto"/>
        <w:jc w:val="both"/>
        <w:rPr>
          <w:rFonts w:ascii="Arial" w:hAnsi="Arial" w:cs="Arial"/>
        </w:rPr>
      </w:pPr>
      <w:r w:rsidRPr="00A13E60">
        <w:rPr>
          <w:rFonts w:ascii="Arial" w:hAnsi="Arial" w:cs="Arial"/>
        </w:rPr>
        <w:t>Tratamiento Térmico : 240º F ,45min</w:t>
      </w:r>
    </w:p>
    <w:p w:rsidR="00223C3C" w:rsidRDefault="00223C3C" w:rsidP="00223C3C">
      <w:pPr>
        <w:spacing w:line="480" w:lineRule="auto"/>
        <w:ind w:left="794"/>
        <w:jc w:val="both"/>
        <w:rPr>
          <w:rFonts w:ascii="Arial" w:hAnsi="Arial" w:cs="Arial"/>
          <w:b/>
        </w:rPr>
      </w:pPr>
    </w:p>
    <w:p w:rsidR="00223C3C" w:rsidRPr="004F2869" w:rsidRDefault="00223C3C" w:rsidP="00223C3C">
      <w:pPr>
        <w:spacing w:line="480" w:lineRule="auto"/>
        <w:ind w:left="794"/>
        <w:jc w:val="both"/>
        <w:rPr>
          <w:rFonts w:ascii="Arial" w:hAnsi="Arial" w:cs="Arial"/>
          <w:b/>
        </w:rPr>
      </w:pPr>
      <w:r>
        <w:rPr>
          <w:rFonts w:ascii="Arial" w:hAnsi="Arial" w:cs="Arial"/>
          <w:b/>
        </w:rPr>
        <w:t xml:space="preserve">  </w:t>
      </w:r>
      <w:r w:rsidRPr="004F2869">
        <w:rPr>
          <w:rFonts w:ascii="Arial" w:hAnsi="Arial" w:cs="Arial"/>
          <w:b/>
        </w:rPr>
        <w:t>Resultados</w:t>
      </w:r>
    </w:p>
    <w:p w:rsidR="00223C3C" w:rsidRPr="004F2869" w:rsidRDefault="00223C3C" w:rsidP="00223C3C">
      <w:pPr>
        <w:numPr>
          <w:ilvl w:val="0"/>
          <w:numId w:val="32"/>
        </w:numPr>
        <w:spacing w:line="480" w:lineRule="auto"/>
        <w:jc w:val="both"/>
        <w:rPr>
          <w:rFonts w:ascii="Arial" w:hAnsi="Arial" w:cs="Arial"/>
        </w:rPr>
      </w:pPr>
      <w:r w:rsidRPr="004F2869">
        <w:rPr>
          <w:rFonts w:ascii="Arial" w:hAnsi="Arial" w:cs="Arial"/>
        </w:rPr>
        <w:t>Rendimiento de la soya 302%</w:t>
      </w:r>
    </w:p>
    <w:p w:rsidR="00223C3C" w:rsidRDefault="00223C3C" w:rsidP="00223C3C">
      <w:pPr>
        <w:numPr>
          <w:ilvl w:val="0"/>
          <w:numId w:val="32"/>
        </w:numPr>
        <w:spacing w:line="480" w:lineRule="auto"/>
        <w:jc w:val="both"/>
        <w:rPr>
          <w:rFonts w:ascii="Arial" w:hAnsi="Arial" w:cs="Arial"/>
        </w:rPr>
      </w:pPr>
      <w:r w:rsidRPr="004F2869">
        <w:rPr>
          <w:rFonts w:ascii="Arial" w:hAnsi="Arial" w:cs="Arial"/>
        </w:rPr>
        <w:t>Se obtuvo una masa total de  214.95g, de la cual sobró 7.85g en el formado de las albóndigas, lo cual implica un aprovechamiento  del 96.34% de la masa obtenida.</w:t>
      </w:r>
    </w:p>
    <w:p w:rsidR="00223C3C" w:rsidRDefault="00223C3C" w:rsidP="00223C3C">
      <w:pPr>
        <w:numPr>
          <w:ilvl w:val="0"/>
          <w:numId w:val="32"/>
        </w:numPr>
        <w:spacing w:line="480" w:lineRule="auto"/>
        <w:jc w:val="both"/>
        <w:rPr>
          <w:rFonts w:ascii="Arial" w:hAnsi="Arial" w:cs="Arial"/>
        </w:rPr>
      </w:pPr>
      <w:r w:rsidRPr="004F2869">
        <w:rPr>
          <w:rFonts w:ascii="Arial" w:hAnsi="Arial" w:cs="Arial"/>
        </w:rPr>
        <w:t xml:space="preserve">Se obtuvieron 16 albóndigas de peso promedio </w:t>
      </w:r>
      <w:smartTag w:uri="urn:schemas-microsoft-com:office:smarttags" w:element="metricconverter">
        <w:smartTagPr>
          <w:attr w:name="ProductID" w:val="12.8 a"/>
        </w:smartTagPr>
        <w:r w:rsidRPr="004F2869">
          <w:rPr>
            <w:rFonts w:ascii="Arial" w:hAnsi="Arial" w:cs="Arial"/>
          </w:rPr>
          <w:t>12.8 a</w:t>
        </w:r>
      </w:smartTag>
      <w:r w:rsidRPr="004F2869">
        <w:rPr>
          <w:rFonts w:ascii="Arial" w:hAnsi="Arial" w:cs="Arial"/>
        </w:rPr>
        <w:t xml:space="preserve"> 13.1g</w:t>
      </w:r>
    </w:p>
    <w:p w:rsidR="00223C3C" w:rsidRPr="004F2869" w:rsidRDefault="00223C3C" w:rsidP="00223C3C">
      <w:pPr>
        <w:numPr>
          <w:ilvl w:val="0"/>
          <w:numId w:val="32"/>
        </w:numPr>
        <w:spacing w:line="480" w:lineRule="auto"/>
        <w:jc w:val="both"/>
        <w:rPr>
          <w:rFonts w:ascii="Arial" w:hAnsi="Arial" w:cs="Arial"/>
        </w:rPr>
      </w:pPr>
      <w:r w:rsidRPr="004F2869">
        <w:rPr>
          <w:rFonts w:ascii="Arial" w:hAnsi="Arial" w:cs="Arial"/>
        </w:rPr>
        <w:t>Se llenaron 2 latas con 8 albóndigas cada una.</w:t>
      </w:r>
    </w:p>
    <w:p w:rsidR="00223C3C" w:rsidRPr="004F2869" w:rsidRDefault="00223C3C" w:rsidP="00223C3C">
      <w:pPr>
        <w:spacing w:line="480" w:lineRule="auto"/>
        <w:ind w:left="907"/>
        <w:jc w:val="both"/>
        <w:rPr>
          <w:rFonts w:ascii="Arial" w:hAnsi="Arial" w:cs="Arial"/>
        </w:rPr>
      </w:pPr>
      <w:r w:rsidRPr="004F2869">
        <w:rPr>
          <w:rFonts w:ascii="Arial" w:hAnsi="Arial" w:cs="Arial"/>
        </w:rPr>
        <w:lastRenderedPageBreak/>
        <w:t>No aprobada por que  la masa de las albóndigas era muy seca y por lo tanto difícil de compactar y hubiera sido necesario usar demasiada goma para ejercer la función de ligante y tener una buena masa, además fue envasada en un lata de 330g con 8 albóndigas que para repartir 2 alb</w:t>
      </w:r>
      <w:r>
        <w:rPr>
          <w:rFonts w:ascii="Arial" w:hAnsi="Arial" w:cs="Arial"/>
        </w:rPr>
        <w:t xml:space="preserve">óndigas por niño rendiría solo </w:t>
      </w:r>
      <w:r w:rsidRPr="004F2869">
        <w:rPr>
          <w:rFonts w:ascii="Arial" w:hAnsi="Arial" w:cs="Arial"/>
        </w:rPr>
        <w:t>4 personas por lata lo que hubiera representado un producto caro por lo que es mejor envasar en lata de 425g.</w:t>
      </w:r>
    </w:p>
    <w:p w:rsidR="00223C3C" w:rsidRDefault="00223C3C" w:rsidP="00223C3C">
      <w:pPr>
        <w:spacing w:line="480" w:lineRule="auto"/>
        <w:jc w:val="both"/>
        <w:rPr>
          <w:rFonts w:ascii="Arial" w:hAnsi="Arial" w:cs="Arial"/>
        </w:rPr>
      </w:pPr>
    </w:p>
    <w:p w:rsidR="00223C3C" w:rsidRPr="004F2869" w:rsidRDefault="00223C3C" w:rsidP="00223C3C">
      <w:pPr>
        <w:spacing w:line="480" w:lineRule="auto"/>
        <w:jc w:val="both"/>
        <w:rPr>
          <w:rFonts w:ascii="Arial" w:hAnsi="Arial" w:cs="Arial"/>
          <w:b/>
          <w:u w:val="single"/>
        </w:rPr>
      </w:pPr>
      <w:r>
        <w:rPr>
          <w:rFonts w:ascii="Arial" w:hAnsi="Arial" w:cs="Arial"/>
        </w:rPr>
        <w:tab/>
        <w:t xml:space="preserve">   </w:t>
      </w:r>
      <w:r w:rsidRPr="004F2869">
        <w:rPr>
          <w:rFonts w:ascii="Arial" w:hAnsi="Arial" w:cs="Arial"/>
          <w:b/>
          <w:u w:val="single"/>
        </w:rPr>
        <w:t>Diseño de Experimentos</w:t>
      </w:r>
    </w:p>
    <w:p w:rsidR="00223C3C" w:rsidRDefault="00223C3C" w:rsidP="00223C3C">
      <w:pPr>
        <w:spacing w:line="480" w:lineRule="auto"/>
        <w:ind w:left="907"/>
        <w:jc w:val="both"/>
        <w:rPr>
          <w:rFonts w:ascii="Arial" w:hAnsi="Arial" w:cs="Arial"/>
        </w:rPr>
      </w:pPr>
      <w:r w:rsidRPr="00127FCD">
        <w:rPr>
          <w:rFonts w:ascii="Arial" w:hAnsi="Arial" w:cs="Arial"/>
        </w:rPr>
        <w:t>A partir de la prueba número 3 se realizó un diseño de experimentos</w:t>
      </w:r>
      <w:r>
        <w:rPr>
          <w:rFonts w:ascii="Arial" w:hAnsi="Arial" w:cs="Arial"/>
        </w:rPr>
        <w:t xml:space="preserve"> para determinar que fórmula es la adecuada por medio de un modelo factorial </w:t>
      </w:r>
      <w:r w:rsidRPr="00C065BA">
        <w:rPr>
          <w:rFonts w:ascii="Arial" w:hAnsi="Arial" w:cs="Arial"/>
          <w:b/>
        </w:rPr>
        <w:t>2</w:t>
      </w:r>
      <w:r w:rsidRPr="00C065BA">
        <w:rPr>
          <w:rFonts w:ascii="Arial" w:hAnsi="Arial" w:cs="Arial"/>
          <w:b/>
          <w:vertAlign w:val="superscript"/>
        </w:rPr>
        <w:t>k</w:t>
      </w:r>
      <w:r>
        <w:rPr>
          <w:rFonts w:ascii="Arial" w:hAnsi="Arial" w:cs="Arial"/>
        </w:rPr>
        <w:t xml:space="preserve"> de 3 factores a 2 niveles.</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Cabe aclarar que para realizar la matriz de orden estándar en el diseño de experimentos las pruebas serán numeradas del 1 al 8 (en realidad sería del 3 al 10) y serán numeradas en ese orden de ahora en adelante.</w:t>
      </w:r>
    </w:p>
    <w:p w:rsidR="00223C3C" w:rsidRDefault="00223C3C" w:rsidP="00223C3C">
      <w:pPr>
        <w:spacing w:line="480" w:lineRule="auto"/>
        <w:ind w:left="1418"/>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Los factores o parámetros a analizar son el porcentaje de </w:t>
      </w:r>
      <w:r w:rsidRPr="00A64ABD">
        <w:rPr>
          <w:rFonts w:ascii="Arial" w:hAnsi="Arial" w:cs="Arial"/>
          <w:b/>
        </w:rPr>
        <w:t>Soya</w:t>
      </w:r>
      <w:r>
        <w:rPr>
          <w:rFonts w:ascii="Arial" w:hAnsi="Arial" w:cs="Arial"/>
        </w:rPr>
        <w:t xml:space="preserve">, el tipo de </w:t>
      </w:r>
      <w:r w:rsidRPr="00A64ABD">
        <w:rPr>
          <w:rFonts w:ascii="Arial" w:hAnsi="Arial" w:cs="Arial"/>
          <w:b/>
        </w:rPr>
        <w:t>Condimento</w:t>
      </w:r>
      <w:r>
        <w:rPr>
          <w:rFonts w:ascii="Arial" w:hAnsi="Arial" w:cs="Arial"/>
        </w:rPr>
        <w:t xml:space="preserve"> y el porcentaje de </w:t>
      </w:r>
      <w:r w:rsidRPr="00A64ABD">
        <w:rPr>
          <w:rFonts w:ascii="Arial" w:hAnsi="Arial" w:cs="Arial"/>
          <w:b/>
        </w:rPr>
        <w:t>Hierbita.</w:t>
      </w:r>
      <w:r>
        <w:rPr>
          <w:rFonts w:ascii="Arial" w:hAnsi="Arial" w:cs="Arial"/>
        </w:rPr>
        <w:t xml:space="preserve"> Estos factores se escogieron por que se busca evaluar la aceptación del consumidor en cuanto al sabor de las albóndigas; la soya es la que tiene mayor </w:t>
      </w:r>
      <w:r>
        <w:rPr>
          <w:rFonts w:ascii="Arial" w:hAnsi="Arial" w:cs="Arial"/>
        </w:rPr>
        <w:lastRenderedPageBreak/>
        <w:t>porcentaje en fórmula por lo tanto aporta bastante sabor, la quinua sigue en porcentaje pero su sabor es prácticamente nulo por lo que de antemano se la descarta, el condimento de Res tiene un sabor diferente al de Cerdo por lo tanto también se lo incluyó como factor y finalmente la hierbita pese a tener menos de 2% de porcentaje en fórmula tiene un sabor bastante fuerte y característico que ayuda a enmascarar un poco el sabor de la soya por lo que resulta conveniente incluirla en el diseño.</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Con ayuda del programa estadístico MINITAB se diseñó la matriz de orden estándar para aleatorizar las pruebas, y posteriormente analizar los principales factores e interacciones que influyen significativamente sobre la variable respuesta.</w:t>
      </w:r>
    </w:p>
    <w:p w:rsidR="00223C3C" w:rsidRDefault="00223C3C" w:rsidP="00223C3C">
      <w:pPr>
        <w:spacing w:line="480" w:lineRule="auto"/>
        <w:ind w:left="794"/>
        <w:jc w:val="both"/>
        <w:rPr>
          <w:rFonts w:ascii="Arial" w:hAnsi="Arial" w:cs="Arial"/>
        </w:rPr>
      </w:pPr>
    </w:p>
    <w:p w:rsidR="00223C3C" w:rsidRPr="007B55C2" w:rsidRDefault="00223C3C" w:rsidP="00223C3C">
      <w:pPr>
        <w:spacing w:line="480" w:lineRule="auto"/>
        <w:ind w:left="907"/>
        <w:jc w:val="both"/>
        <w:rPr>
          <w:rFonts w:ascii="Arial" w:hAnsi="Arial" w:cs="Arial"/>
        </w:rPr>
      </w:pPr>
      <w:r w:rsidRPr="007B55C2">
        <w:rPr>
          <w:rFonts w:ascii="Arial" w:hAnsi="Arial" w:cs="Arial"/>
        </w:rPr>
        <w:t xml:space="preserve">En la realización del diseño se utilizará la codificación de </w:t>
      </w:r>
      <w:r w:rsidRPr="00A64ABD">
        <w:rPr>
          <w:rFonts w:ascii="Arial" w:hAnsi="Arial" w:cs="Arial"/>
          <w:b/>
        </w:rPr>
        <w:t>+1 para los niveles altos y –1 para los niveles bajos</w:t>
      </w:r>
      <w:r w:rsidRPr="007B55C2">
        <w:rPr>
          <w:rFonts w:ascii="Arial" w:hAnsi="Arial" w:cs="Arial"/>
        </w:rPr>
        <w:t xml:space="preserve"> de cada factor.  Para </w:t>
      </w:r>
      <w:smartTag w:uri="urn:schemas-microsoft-com:office:smarttags" w:element="PersonName">
        <w:smartTagPr>
          <w:attr w:name="ProductID" w:val="la Soya"/>
        </w:smartTagPr>
        <w:r w:rsidRPr="007B55C2">
          <w:rPr>
            <w:rFonts w:ascii="Arial" w:hAnsi="Arial" w:cs="Arial"/>
          </w:rPr>
          <w:t xml:space="preserve">la </w:t>
        </w:r>
        <w:r w:rsidRPr="00B51BD4">
          <w:rPr>
            <w:rFonts w:ascii="Arial" w:hAnsi="Arial" w:cs="Arial"/>
          </w:rPr>
          <w:t>Soya</w:t>
        </w:r>
      </w:smartTag>
      <w:r w:rsidRPr="00B51BD4">
        <w:rPr>
          <w:rFonts w:ascii="Arial" w:hAnsi="Arial" w:cs="Arial"/>
        </w:rPr>
        <w:t xml:space="preserve"> </w:t>
      </w:r>
      <w:r w:rsidRPr="007B55C2">
        <w:rPr>
          <w:rFonts w:ascii="Arial" w:hAnsi="Arial" w:cs="Arial"/>
        </w:rPr>
        <w:t xml:space="preserve">el nivel alto es el porcentaje mayor al 50% y el bajo el porcentaje menor a 50%, y para </w:t>
      </w:r>
      <w:smartTag w:uri="urn:schemas-microsoft-com:office:smarttags" w:element="PersonName">
        <w:smartTagPr>
          <w:attr w:name="ProductID" w:val="la Hierbita"/>
        </w:smartTagPr>
        <w:r w:rsidRPr="007B55C2">
          <w:rPr>
            <w:rFonts w:ascii="Arial" w:hAnsi="Arial" w:cs="Arial"/>
          </w:rPr>
          <w:t xml:space="preserve">la </w:t>
        </w:r>
        <w:r w:rsidRPr="00B51BD4">
          <w:rPr>
            <w:rFonts w:ascii="Arial" w:hAnsi="Arial" w:cs="Arial"/>
          </w:rPr>
          <w:t>Hierbita</w:t>
        </w:r>
      </w:smartTag>
      <w:r w:rsidRPr="00B51BD4">
        <w:rPr>
          <w:rFonts w:ascii="Arial" w:hAnsi="Arial" w:cs="Arial"/>
        </w:rPr>
        <w:t xml:space="preserve"> </w:t>
      </w:r>
      <w:r w:rsidRPr="007B55C2">
        <w:rPr>
          <w:rFonts w:ascii="Arial" w:hAnsi="Arial" w:cs="Arial"/>
        </w:rPr>
        <w:t xml:space="preserve">el nivel alto es porcentaje mayor a 1.25% y el nivel bajo es un porcentaje menor a 1.25%. En el caso del </w:t>
      </w:r>
      <w:r w:rsidRPr="00B51BD4">
        <w:rPr>
          <w:rFonts w:ascii="Arial" w:hAnsi="Arial" w:cs="Arial"/>
        </w:rPr>
        <w:t xml:space="preserve">Condimento </w:t>
      </w:r>
      <w:r w:rsidRPr="007B55C2">
        <w:rPr>
          <w:rFonts w:ascii="Arial" w:hAnsi="Arial" w:cs="Arial"/>
        </w:rPr>
        <w:t>como es un factor cualitativo, designé como nivel bajo al condimento de res y como alto al de cerdo.</w:t>
      </w:r>
    </w:p>
    <w:p w:rsidR="00223C3C" w:rsidRPr="007B55C2" w:rsidRDefault="00223C3C" w:rsidP="00223C3C">
      <w:pPr>
        <w:spacing w:line="480" w:lineRule="auto"/>
        <w:ind w:left="794"/>
        <w:jc w:val="both"/>
        <w:rPr>
          <w:rFonts w:ascii="Arial" w:hAnsi="Arial" w:cs="Arial"/>
        </w:rPr>
      </w:pPr>
    </w:p>
    <w:p w:rsidR="00223C3C" w:rsidRDefault="00223C3C" w:rsidP="00223C3C">
      <w:pPr>
        <w:spacing w:line="480" w:lineRule="auto"/>
        <w:ind w:left="907"/>
        <w:jc w:val="both"/>
        <w:rPr>
          <w:rFonts w:ascii="Arial" w:hAnsi="Arial" w:cs="Arial"/>
        </w:rPr>
      </w:pPr>
      <w:r w:rsidRPr="00A64ABD">
        <w:rPr>
          <w:rFonts w:ascii="Arial" w:hAnsi="Arial" w:cs="Arial"/>
          <w:b/>
        </w:rPr>
        <w:lastRenderedPageBreak/>
        <w:t>Variable Respuesta.-</w:t>
      </w:r>
      <w:r w:rsidRPr="007B55C2">
        <w:rPr>
          <w:rFonts w:ascii="Arial" w:hAnsi="Arial" w:cs="Arial"/>
        </w:rPr>
        <w:t xml:space="preserve"> Es el resultado que se busca evaluar si está influido por los factores escogidos, en este caso es la calificación del sabor de las albóndigas obtenida de una escala del 1 al 3. Siendo 1 Malo, 2 Regular, 3 Buena, evaluada por las mismas  6 personas en cada prueba.</w:t>
      </w:r>
    </w:p>
    <w:p w:rsidR="00223C3C" w:rsidRDefault="00223C3C" w:rsidP="00223C3C">
      <w:pPr>
        <w:spacing w:line="480" w:lineRule="auto"/>
        <w:ind w:left="1814"/>
        <w:jc w:val="center"/>
        <w:rPr>
          <w:rFonts w:ascii="Arial" w:hAnsi="Arial" w:cs="Arial"/>
        </w:rPr>
      </w:pPr>
    </w:p>
    <w:p w:rsidR="00223C3C" w:rsidRDefault="00223C3C" w:rsidP="00223C3C">
      <w:pPr>
        <w:spacing w:line="480" w:lineRule="auto"/>
        <w:ind w:left="1814"/>
        <w:jc w:val="both"/>
        <w:rPr>
          <w:rFonts w:ascii="Arial" w:hAnsi="Arial" w:cs="Arial"/>
          <w:b/>
        </w:rPr>
      </w:pPr>
      <w:r>
        <w:rPr>
          <w:rFonts w:ascii="Arial" w:hAnsi="Arial" w:cs="Arial"/>
          <w:b/>
        </w:rPr>
        <w:t xml:space="preserve">                                   TABLA 4</w:t>
      </w:r>
    </w:p>
    <w:p w:rsidR="00223C3C" w:rsidRDefault="00223C3C" w:rsidP="00223C3C">
      <w:pPr>
        <w:ind w:left="1814"/>
        <w:jc w:val="both"/>
        <w:rPr>
          <w:rFonts w:ascii="Arial" w:hAnsi="Arial" w:cs="Arial"/>
          <w:b/>
        </w:rPr>
      </w:pPr>
      <w:r>
        <w:rPr>
          <w:rFonts w:ascii="Arial" w:hAnsi="Arial" w:cs="Arial"/>
          <w:b/>
        </w:rPr>
        <w:t xml:space="preserve">               MATRIZ DE ORDEN ESTÁNDAR</w:t>
      </w:r>
    </w:p>
    <w:tbl>
      <w:tblPr>
        <w:tblpPr w:leftFromText="141" w:rightFromText="141" w:vertAnchor="text" w:horzAnchor="margin" w:tblpXSpec="right" w:tblpY="182"/>
        <w:tblW w:w="7384" w:type="dxa"/>
        <w:tblLayout w:type="fixed"/>
        <w:tblCellMar>
          <w:left w:w="0" w:type="dxa"/>
          <w:right w:w="0" w:type="dxa"/>
        </w:tblCellMar>
        <w:tblLook w:val="0000"/>
      </w:tblPr>
      <w:tblGrid>
        <w:gridCol w:w="1200"/>
        <w:gridCol w:w="1080"/>
        <w:gridCol w:w="960"/>
        <w:gridCol w:w="800"/>
        <w:gridCol w:w="720"/>
        <w:gridCol w:w="600"/>
        <w:gridCol w:w="834"/>
        <w:gridCol w:w="1190"/>
      </w:tblGrid>
      <w:tr w:rsidR="00223C3C" w:rsidRPr="00B77794">
        <w:trPr>
          <w:trHeight w:val="262"/>
        </w:trPr>
        <w:tc>
          <w:tcPr>
            <w:tcW w:w="120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center"/>
          </w:tcPr>
          <w:p w:rsidR="00223C3C" w:rsidRPr="00B77794" w:rsidRDefault="00223C3C" w:rsidP="00223C3C">
            <w:pPr>
              <w:spacing w:line="360" w:lineRule="auto"/>
              <w:jc w:val="center"/>
              <w:rPr>
                <w:rFonts w:ascii="Arial" w:hAnsi="Arial" w:cs="Arial"/>
                <w:b/>
                <w:bCs/>
                <w:sz w:val="22"/>
                <w:szCs w:val="22"/>
              </w:rPr>
            </w:pPr>
          </w:p>
          <w:p w:rsidR="00223C3C" w:rsidRPr="00B77794" w:rsidRDefault="00223C3C" w:rsidP="00223C3C">
            <w:pPr>
              <w:spacing w:line="360" w:lineRule="auto"/>
              <w:jc w:val="center"/>
              <w:rPr>
                <w:rFonts w:ascii="Arial" w:eastAsia="Arial Unicode MS" w:hAnsi="Arial" w:cs="Arial"/>
                <w:b/>
                <w:bCs/>
                <w:sz w:val="22"/>
                <w:szCs w:val="22"/>
              </w:rPr>
            </w:pPr>
            <w:r w:rsidRPr="00B77794">
              <w:rPr>
                <w:rFonts w:ascii="Arial" w:hAnsi="Arial" w:cs="Arial"/>
                <w:b/>
                <w:bCs/>
                <w:sz w:val="22"/>
                <w:szCs w:val="22"/>
              </w:rPr>
              <w:t>StdOrder</w:t>
            </w:r>
          </w:p>
        </w:tc>
        <w:tc>
          <w:tcPr>
            <w:tcW w:w="1080" w:type="dxa"/>
            <w:tcBorders>
              <w:top w:val="single" w:sz="4" w:space="0" w:color="auto"/>
              <w:left w:val="nil"/>
              <w:bottom w:val="single" w:sz="4" w:space="0" w:color="auto"/>
              <w:right w:val="single" w:sz="4" w:space="0" w:color="auto"/>
            </w:tcBorders>
            <w:shd w:val="clear" w:color="auto" w:fill="C0C0C0"/>
            <w:noWrap/>
            <w:tcMar>
              <w:top w:w="12" w:type="dxa"/>
              <w:left w:w="12" w:type="dxa"/>
              <w:bottom w:w="0" w:type="dxa"/>
              <w:right w:w="12" w:type="dxa"/>
            </w:tcMar>
            <w:vAlign w:val="center"/>
          </w:tcPr>
          <w:p w:rsidR="00223C3C" w:rsidRPr="00B77794" w:rsidRDefault="00223C3C" w:rsidP="00223C3C">
            <w:pPr>
              <w:spacing w:line="360" w:lineRule="auto"/>
              <w:jc w:val="center"/>
              <w:rPr>
                <w:rFonts w:ascii="Arial" w:hAnsi="Arial" w:cs="Arial"/>
                <w:b/>
                <w:bCs/>
                <w:sz w:val="22"/>
                <w:szCs w:val="22"/>
              </w:rPr>
            </w:pPr>
          </w:p>
          <w:p w:rsidR="00223C3C" w:rsidRPr="00B77794" w:rsidRDefault="00223C3C" w:rsidP="00223C3C">
            <w:pPr>
              <w:spacing w:line="360" w:lineRule="auto"/>
              <w:jc w:val="center"/>
              <w:rPr>
                <w:rFonts w:ascii="Arial" w:eastAsia="Arial Unicode MS" w:hAnsi="Arial" w:cs="Arial"/>
                <w:b/>
                <w:bCs/>
                <w:sz w:val="22"/>
                <w:szCs w:val="22"/>
              </w:rPr>
            </w:pPr>
            <w:r w:rsidRPr="00B77794">
              <w:rPr>
                <w:rFonts w:ascii="Arial" w:hAnsi="Arial" w:cs="Arial"/>
                <w:b/>
                <w:bCs/>
                <w:sz w:val="22"/>
                <w:szCs w:val="22"/>
              </w:rPr>
              <w:t>RunOrder</w:t>
            </w:r>
          </w:p>
        </w:tc>
        <w:tc>
          <w:tcPr>
            <w:tcW w:w="960" w:type="dxa"/>
            <w:tcBorders>
              <w:top w:val="single" w:sz="4" w:space="0" w:color="auto"/>
              <w:left w:val="nil"/>
              <w:bottom w:val="single" w:sz="4" w:space="0" w:color="auto"/>
              <w:right w:val="single" w:sz="4" w:space="0" w:color="auto"/>
            </w:tcBorders>
            <w:shd w:val="clear" w:color="auto" w:fill="C0C0C0"/>
            <w:noWrap/>
            <w:tcMar>
              <w:top w:w="12" w:type="dxa"/>
              <w:left w:w="12" w:type="dxa"/>
              <w:bottom w:w="0" w:type="dxa"/>
              <w:right w:w="12" w:type="dxa"/>
            </w:tcMar>
            <w:vAlign w:val="center"/>
          </w:tcPr>
          <w:p w:rsidR="00223C3C" w:rsidRPr="00B77794" w:rsidRDefault="00223C3C" w:rsidP="00223C3C">
            <w:pPr>
              <w:spacing w:line="360" w:lineRule="auto"/>
              <w:jc w:val="center"/>
              <w:rPr>
                <w:rFonts w:ascii="Arial" w:hAnsi="Arial" w:cs="Arial"/>
                <w:b/>
                <w:bCs/>
                <w:sz w:val="22"/>
                <w:szCs w:val="22"/>
              </w:rPr>
            </w:pPr>
          </w:p>
          <w:p w:rsidR="00223C3C" w:rsidRPr="00B77794" w:rsidRDefault="00223C3C" w:rsidP="00223C3C">
            <w:pPr>
              <w:spacing w:line="360" w:lineRule="auto"/>
              <w:jc w:val="center"/>
              <w:rPr>
                <w:rFonts w:ascii="Arial" w:eastAsia="Arial Unicode MS" w:hAnsi="Arial" w:cs="Arial"/>
                <w:b/>
                <w:bCs/>
                <w:sz w:val="22"/>
                <w:szCs w:val="22"/>
              </w:rPr>
            </w:pPr>
            <w:r w:rsidRPr="00B77794">
              <w:rPr>
                <w:rFonts w:ascii="Arial" w:hAnsi="Arial" w:cs="Arial"/>
                <w:b/>
                <w:bCs/>
                <w:sz w:val="22"/>
                <w:szCs w:val="22"/>
              </w:rPr>
              <w:t>CenterPt</w:t>
            </w:r>
          </w:p>
        </w:tc>
        <w:tc>
          <w:tcPr>
            <w:tcW w:w="800" w:type="dxa"/>
            <w:tcBorders>
              <w:top w:val="single" w:sz="4" w:space="0" w:color="auto"/>
              <w:left w:val="nil"/>
              <w:bottom w:val="single" w:sz="4" w:space="0" w:color="auto"/>
              <w:right w:val="single" w:sz="4" w:space="0" w:color="auto"/>
            </w:tcBorders>
            <w:shd w:val="clear" w:color="auto" w:fill="C0C0C0"/>
            <w:noWrap/>
            <w:tcMar>
              <w:top w:w="12" w:type="dxa"/>
              <w:left w:w="12" w:type="dxa"/>
              <w:bottom w:w="0" w:type="dxa"/>
              <w:right w:w="12" w:type="dxa"/>
            </w:tcMar>
            <w:vAlign w:val="center"/>
          </w:tcPr>
          <w:p w:rsidR="00223C3C" w:rsidRPr="00B77794" w:rsidRDefault="00223C3C" w:rsidP="00223C3C">
            <w:pPr>
              <w:spacing w:line="360" w:lineRule="auto"/>
              <w:jc w:val="center"/>
              <w:rPr>
                <w:rFonts w:ascii="Arial" w:hAnsi="Arial" w:cs="Arial"/>
                <w:b/>
                <w:bCs/>
                <w:sz w:val="22"/>
                <w:szCs w:val="22"/>
              </w:rPr>
            </w:pPr>
          </w:p>
          <w:p w:rsidR="00223C3C" w:rsidRPr="00B77794" w:rsidRDefault="00223C3C" w:rsidP="00223C3C">
            <w:pPr>
              <w:spacing w:line="360" w:lineRule="auto"/>
              <w:jc w:val="center"/>
              <w:rPr>
                <w:rFonts w:ascii="Arial" w:eastAsia="Arial Unicode MS" w:hAnsi="Arial" w:cs="Arial"/>
                <w:b/>
                <w:bCs/>
                <w:sz w:val="22"/>
                <w:szCs w:val="22"/>
              </w:rPr>
            </w:pPr>
            <w:r w:rsidRPr="00B77794">
              <w:rPr>
                <w:rFonts w:ascii="Arial" w:hAnsi="Arial" w:cs="Arial"/>
                <w:b/>
                <w:bCs/>
                <w:sz w:val="22"/>
                <w:szCs w:val="22"/>
              </w:rPr>
              <w:t>Blocks</w:t>
            </w:r>
          </w:p>
        </w:tc>
        <w:tc>
          <w:tcPr>
            <w:tcW w:w="720" w:type="dxa"/>
            <w:tcBorders>
              <w:top w:val="single" w:sz="4" w:space="0" w:color="auto"/>
              <w:left w:val="nil"/>
              <w:bottom w:val="single" w:sz="4" w:space="0" w:color="auto"/>
              <w:right w:val="single" w:sz="4" w:space="0" w:color="auto"/>
            </w:tcBorders>
            <w:shd w:val="clear" w:color="auto" w:fill="C0C0C0"/>
            <w:noWrap/>
            <w:tcMar>
              <w:top w:w="12" w:type="dxa"/>
              <w:left w:w="12" w:type="dxa"/>
              <w:bottom w:w="0" w:type="dxa"/>
              <w:right w:w="12" w:type="dxa"/>
            </w:tcMar>
            <w:vAlign w:val="center"/>
          </w:tcPr>
          <w:p w:rsidR="00223C3C" w:rsidRPr="00B77794" w:rsidRDefault="00223C3C" w:rsidP="00223C3C">
            <w:pPr>
              <w:spacing w:line="360" w:lineRule="auto"/>
              <w:jc w:val="center"/>
              <w:rPr>
                <w:rFonts w:ascii="Arial" w:hAnsi="Arial" w:cs="Arial"/>
                <w:b/>
                <w:bCs/>
                <w:sz w:val="22"/>
                <w:szCs w:val="22"/>
              </w:rPr>
            </w:pPr>
            <w:r w:rsidRPr="00B77794">
              <w:rPr>
                <w:rFonts w:ascii="Arial" w:hAnsi="Arial" w:cs="Arial"/>
                <w:b/>
                <w:bCs/>
                <w:sz w:val="22"/>
                <w:szCs w:val="22"/>
              </w:rPr>
              <w:t>Condi</w:t>
            </w:r>
          </w:p>
          <w:p w:rsidR="00223C3C" w:rsidRPr="00B77794" w:rsidRDefault="00223C3C" w:rsidP="00223C3C">
            <w:pPr>
              <w:spacing w:line="360" w:lineRule="auto"/>
              <w:jc w:val="center"/>
              <w:rPr>
                <w:rFonts w:ascii="Arial" w:hAnsi="Arial" w:cs="Arial"/>
                <w:b/>
                <w:bCs/>
                <w:sz w:val="22"/>
                <w:szCs w:val="22"/>
              </w:rPr>
            </w:pPr>
            <w:r w:rsidRPr="00B77794">
              <w:rPr>
                <w:rFonts w:ascii="Arial" w:hAnsi="Arial" w:cs="Arial"/>
                <w:b/>
                <w:bCs/>
                <w:sz w:val="22"/>
                <w:szCs w:val="22"/>
              </w:rPr>
              <w:t>mento</w:t>
            </w:r>
          </w:p>
        </w:tc>
        <w:tc>
          <w:tcPr>
            <w:tcW w:w="600" w:type="dxa"/>
            <w:tcBorders>
              <w:top w:val="single" w:sz="4" w:space="0" w:color="auto"/>
              <w:left w:val="nil"/>
              <w:bottom w:val="single" w:sz="4" w:space="0" w:color="auto"/>
              <w:right w:val="single" w:sz="4" w:space="0" w:color="auto"/>
            </w:tcBorders>
            <w:shd w:val="clear" w:color="auto" w:fill="C0C0C0"/>
            <w:noWrap/>
            <w:tcMar>
              <w:top w:w="12" w:type="dxa"/>
              <w:left w:w="12" w:type="dxa"/>
              <w:bottom w:w="0" w:type="dxa"/>
              <w:right w:w="12" w:type="dxa"/>
            </w:tcMar>
            <w:vAlign w:val="center"/>
          </w:tcPr>
          <w:p w:rsidR="00223C3C" w:rsidRPr="00B77794" w:rsidRDefault="00223C3C" w:rsidP="00223C3C">
            <w:pPr>
              <w:spacing w:line="360" w:lineRule="auto"/>
              <w:jc w:val="center"/>
              <w:rPr>
                <w:rFonts w:ascii="Arial" w:hAnsi="Arial" w:cs="Arial"/>
                <w:b/>
                <w:bCs/>
                <w:sz w:val="22"/>
                <w:szCs w:val="22"/>
              </w:rPr>
            </w:pPr>
          </w:p>
          <w:p w:rsidR="00223C3C" w:rsidRPr="00B77794" w:rsidRDefault="00223C3C" w:rsidP="00223C3C">
            <w:pPr>
              <w:spacing w:line="360" w:lineRule="auto"/>
              <w:jc w:val="center"/>
              <w:rPr>
                <w:rFonts w:ascii="Arial" w:eastAsia="Arial Unicode MS" w:hAnsi="Arial" w:cs="Arial"/>
                <w:b/>
                <w:bCs/>
                <w:sz w:val="22"/>
                <w:szCs w:val="22"/>
              </w:rPr>
            </w:pPr>
            <w:r w:rsidRPr="00B77794">
              <w:rPr>
                <w:rFonts w:ascii="Arial" w:hAnsi="Arial" w:cs="Arial"/>
                <w:b/>
                <w:bCs/>
                <w:sz w:val="22"/>
                <w:szCs w:val="22"/>
              </w:rPr>
              <w:t>Soya</w:t>
            </w:r>
          </w:p>
        </w:tc>
        <w:tc>
          <w:tcPr>
            <w:tcW w:w="834" w:type="dxa"/>
            <w:tcBorders>
              <w:top w:val="single" w:sz="4" w:space="0" w:color="auto"/>
              <w:left w:val="single" w:sz="4" w:space="0" w:color="auto"/>
              <w:bottom w:val="single" w:sz="4" w:space="0" w:color="auto"/>
              <w:right w:val="single" w:sz="4" w:space="0" w:color="auto"/>
            </w:tcBorders>
            <w:shd w:val="clear" w:color="auto" w:fill="C0C0C0"/>
            <w:vAlign w:val="bottom"/>
          </w:tcPr>
          <w:p w:rsidR="00223C3C" w:rsidRPr="00B77794" w:rsidRDefault="00223C3C" w:rsidP="00223C3C">
            <w:pPr>
              <w:spacing w:line="360" w:lineRule="auto"/>
              <w:jc w:val="center"/>
              <w:rPr>
                <w:rFonts w:ascii="Arial" w:hAnsi="Arial" w:cs="Arial"/>
                <w:b/>
                <w:bCs/>
                <w:sz w:val="22"/>
                <w:szCs w:val="22"/>
              </w:rPr>
            </w:pPr>
            <w:r w:rsidRPr="00B77794">
              <w:rPr>
                <w:rFonts w:ascii="Arial" w:hAnsi="Arial" w:cs="Arial"/>
                <w:b/>
                <w:bCs/>
                <w:sz w:val="22"/>
                <w:szCs w:val="22"/>
              </w:rPr>
              <w:t>Hierbita</w:t>
            </w:r>
          </w:p>
        </w:tc>
        <w:tc>
          <w:tcPr>
            <w:tcW w:w="119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223C3C" w:rsidRPr="00B77794" w:rsidRDefault="00223C3C" w:rsidP="00223C3C">
            <w:pPr>
              <w:spacing w:line="360" w:lineRule="auto"/>
              <w:jc w:val="center"/>
              <w:rPr>
                <w:rFonts w:ascii="Arial" w:hAnsi="Arial" w:cs="Arial"/>
                <w:b/>
                <w:bCs/>
                <w:sz w:val="22"/>
                <w:szCs w:val="22"/>
              </w:rPr>
            </w:pPr>
            <w:r w:rsidRPr="00B77794">
              <w:rPr>
                <w:rFonts w:ascii="Arial" w:hAnsi="Arial" w:cs="Arial"/>
                <w:b/>
                <w:bCs/>
                <w:sz w:val="22"/>
                <w:szCs w:val="22"/>
              </w:rPr>
              <w:t>Variable</w:t>
            </w:r>
          </w:p>
          <w:p w:rsidR="00223C3C" w:rsidRPr="00B77794" w:rsidRDefault="00223C3C" w:rsidP="00223C3C">
            <w:pPr>
              <w:spacing w:line="360" w:lineRule="auto"/>
              <w:jc w:val="center"/>
              <w:rPr>
                <w:rFonts w:ascii="Arial" w:hAnsi="Arial" w:cs="Arial"/>
                <w:b/>
                <w:bCs/>
                <w:sz w:val="22"/>
                <w:szCs w:val="22"/>
              </w:rPr>
            </w:pPr>
            <w:r w:rsidRPr="00B77794">
              <w:rPr>
                <w:rFonts w:ascii="Arial" w:hAnsi="Arial" w:cs="Arial"/>
                <w:b/>
                <w:bCs/>
                <w:sz w:val="22"/>
                <w:szCs w:val="22"/>
              </w:rPr>
              <w:t>Respuesta</w:t>
            </w:r>
          </w:p>
        </w:tc>
      </w:tr>
      <w:tr w:rsidR="00223C3C" w:rsidRPr="00B77794">
        <w:trPr>
          <w:trHeight w:val="262"/>
        </w:trPr>
        <w:tc>
          <w:tcPr>
            <w:tcW w:w="1200"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3</w:t>
            </w:r>
          </w:p>
        </w:tc>
        <w:tc>
          <w:tcPr>
            <w:tcW w:w="108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8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72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600"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834" w:type="dxa"/>
            <w:tcBorders>
              <w:top w:val="single" w:sz="4" w:space="0" w:color="auto"/>
              <w:left w:val="single" w:sz="4" w:space="0" w:color="auto"/>
              <w:bottom w:val="single" w:sz="4" w:space="0" w:color="auto"/>
              <w:right w:val="single" w:sz="4" w:space="0" w:color="auto"/>
            </w:tcBorders>
            <w:shd w:val="clear" w:color="auto" w:fill="C0C0C0"/>
          </w:tcPr>
          <w:p w:rsidR="00223C3C" w:rsidRPr="00B77794" w:rsidRDefault="00223C3C" w:rsidP="00223C3C">
            <w:pPr>
              <w:spacing w:line="360" w:lineRule="auto"/>
              <w:jc w:val="center"/>
              <w:rPr>
                <w:rFonts w:ascii="Arial" w:hAnsi="Arial" w:cs="Arial"/>
                <w:sz w:val="22"/>
                <w:szCs w:val="22"/>
              </w:rPr>
            </w:pPr>
            <w:r w:rsidRPr="00B77794">
              <w:rPr>
                <w:rFonts w:ascii="Arial" w:hAnsi="Arial" w:cs="Arial"/>
                <w:sz w:val="22"/>
                <w:szCs w:val="22"/>
              </w:rPr>
              <w:t>-1</w:t>
            </w:r>
          </w:p>
        </w:tc>
        <w:tc>
          <w:tcPr>
            <w:tcW w:w="119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10</w:t>
            </w:r>
          </w:p>
        </w:tc>
      </w:tr>
      <w:tr w:rsidR="00223C3C" w:rsidRPr="00B77794">
        <w:trPr>
          <w:trHeight w:val="262"/>
        </w:trPr>
        <w:tc>
          <w:tcPr>
            <w:tcW w:w="1200"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7</w:t>
            </w:r>
          </w:p>
        </w:tc>
        <w:tc>
          <w:tcPr>
            <w:tcW w:w="108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2</w:t>
            </w: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8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72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600"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834" w:type="dxa"/>
            <w:tcBorders>
              <w:top w:val="single" w:sz="4" w:space="0" w:color="auto"/>
              <w:left w:val="single" w:sz="4" w:space="0" w:color="auto"/>
              <w:bottom w:val="single" w:sz="4" w:space="0" w:color="auto"/>
              <w:right w:val="single" w:sz="4" w:space="0" w:color="auto"/>
            </w:tcBorders>
            <w:shd w:val="clear" w:color="auto" w:fill="C0C0C0"/>
          </w:tcPr>
          <w:p w:rsidR="00223C3C" w:rsidRPr="00B77794" w:rsidRDefault="00223C3C" w:rsidP="00223C3C">
            <w:pPr>
              <w:spacing w:line="360" w:lineRule="auto"/>
              <w:jc w:val="center"/>
              <w:rPr>
                <w:rFonts w:ascii="Arial" w:hAnsi="Arial" w:cs="Arial"/>
                <w:sz w:val="22"/>
                <w:szCs w:val="22"/>
              </w:rPr>
            </w:pPr>
            <w:r w:rsidRPr="00B77794">
              <w:rPr>
                <w:rFonts w:ascii="Arial" w:hAnsi="Arial" w:cs="Arial"/>
                <w:sz w:val="22"/>
                <w:szCs w:val="22"/>
              </w:rPr>
              <w:t>1</w:t>
            </w:r>
          </w:p>
        </w:tc>
        <w:tc>
          <w:tcPr>
            <w:tcW w:w="119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12</w:t>
            </w:r>
          </w:p>
        </w:tc>
      </w:tr>
      <w:tr w:rsidR="00223C3C" w:rsidRPr="00B77794">
        <w:trPr>
          <w:trHeight w:val="262"/>
        </w:trPr>
        <w:tc>
          <w:tcPr>
            <w:tcW w:w="1200"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108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3</w:t>
            </w: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8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72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600"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834" w:type="dxa"/>
            <w:tcBorders>
              <w:top w:val="single" w:sz="4" w:space="0" w:color="auto"/>
              <w:left w:val="single" w:sz="4" w:space="0" w:color="auto"/>
              <w:bottom w:val="single" w:sz="4" w:space="0" w:color="auto"/>
              <w:right w:val="single" w:sz="4" w:space="0" w:color="auto"/>
            </w:tcBorders>
            <w:shd w:val="clear" w:color="auto" w:fill="C0C0C0"/>
          </w:tcPr>
          <w:p w:rsidR="00223C3C" w:rsidRPr="00B77794" w:rsidRDefault="00223C3C" w:rsidP="00223C3C">
            <w:pPr>
              <w:spacing w:line="360" w:lineRule="auto"/>
              <w:jc w:val="center"/>
              <w:rPr>
                <w:rFonts w:ascii="Arial" w:hAnsi="Arial" w:cs="Arial"/>
                <w:sz w:val="22"/>
                <w:szCs w:val="22"/>
              </w:rPr>
            </w:pPr>
            <w:r w:rsidRPr="00B77794">
              <w:rPr>
                <w:rFonts w:ascii="Arial" w:hAnsi="Arial" w:cs="Arial"/>
                <w:sz w:val="22"/>
                <w:szCs w:val="22"/>
              </w:rPr>
              <w:t>-1</w:t>
            </w:r>
          </w:p>
        </w:tc>
        <w:tc>
          <w:tcPr>
            <w:tcW w:w="119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10</w:t>
            </w:r>
          </w:p>
        </w:tc>
      </w:tr>
      <w:tr w:rsidR="00223C3C" w:rsidRPr="00B77794">
        <w:trPr>
          <w:trHeight w:val="262"/>
        </w:trPr>
        <w:tc>
          <w:tcPr>
            <w:tcW w:w="1200"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5</w:t>
            </w:r>
          </w:p>
        </w:tc>
        <w:tc>
          <w:tcPr>
            <w:tcW w:w="108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4</w:t>
            </w: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8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72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600"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834" w:type="dxa"/>
            <w:tcBorders>
              <w:top w:val="single" w:sz="4" w:space="0" w:color="auto"/>
              <w:left w:val="single" w:sz="4" w:space="0" w:color="auto"/>
              <w:bottom w:val="single" w:sz="4" w:space="0" w:color="auto"/>
              <w:right w:val="single" w:sz="4" w:space="0" w:color="auto"/>
            </w:tcBorders>
            <w:shd w:val="clear" w:color="auto" w:fill="C0C0C0"/>
          </w:tcPr>
          <w:p w:rsidR="00223C3C" w:rsidRPr="00B77794" w:rsidRDefault="00223C3C" w:rsidP="00223C3C">
            <w:pPr>
              <w:spacing w:line="360" w:lineRule="auto"/>
              <w:jc w:val="center"/>
              <w:rPr>
                <w:rFonts w:ascii="Arial" w:hAnsi="Arial" w:cs="Arial"/>
                <w:sz w:val="22"/>
                <w:szCs w:val="22"/>
              </w:rPr>
            </w:pPr>
            <w:r w:rsidRPr="00B77794">
              <w:rPr>
                <w:rFonts w:ascii="Arial" w:hAnsi="Arial" w:cs="Arial"/>
                <w:sz w:val="22"/>
                <w:szCs w:val="22"/>
              </w:rPr>
              <w:t>1</w:t>
            </w:r>
          </w:p>
        </w:tc>
        <w:tc>
          <w:tcPr>
            <w:tcW w:w="119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11</w:t>
            </w:r>
          </w:p>
        </w:tc>
      </w:tr>
      <w:tr w:rsidR="00223C3C" w:rsidRPr="00B77794">
        <w:trPr>
          <w:trHeight w:val="262"/>
        </w:trPr>
        <w:tc>
          <w:tcPr>
            <w:tcW w:w="1200"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6</w:t>
            </w:r>
          </w:p>
        </w:tc>
        <w:tc>
          <w:tcPr>
            <w:tcW w:w="108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5</w:t>
            </w: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8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72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600"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834" w:type="dxa"/>
            <w:tcBorders>
              <w:top w:val="single" w:sz="4" w:space="0" w:color="auto"/>
              <w:left w:val="single" w:sz="4" w:space="0" w:color="auto"/>
              <w:bottom w:val="single" w:sz="4" w:space="0" w:color="auto"/>
              <w:right w:val="single" w:sz="4" w:space="0" w:color="auto"/>
            </w:tcBorders>
            <w:shd w:val="clear" w:color="auto" w:fill="C0C0C0"/>
          </w:tcPr>
          <w:p w:rsidR="00223C3C" w:rsidRPr="00B77794" w:rsidRDefault="00223C3C" w:rsidP="00223C3C">
            <w:pPr>
              <w:spacing w:line="360" w:lineRule="auto"/>
              <w:jc w:val="center"/>
              <w:rPr>
                <w:rFonts w:ascii="Arial" w:hAnsi="Arial" w:cs="Arial"/>
                <w:sz w:val="22"/>
                <w:szCs w:val="22"/>
              </w:rPr>
            </w:pPr>
            <w:r w:rsidRPr="00B77794">
              <w:rPr>
                <w:rFonts w:ascii="Arial" w:hAnsi="Arial" w:cs="Arial"/>
                <w:sz w:val="22"/>
                <w:szCs w:val="22"/>
              </w:rPr>
              <w:t>1</w:t>
            </w:r>
          </w:p>
        </w:tc>
        <w:tc>
          <w:tcPr>
            <w:tcW w:w="119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14</w:t>
            </w:r>
          </w:p>
        </w:tc>
      </w:tr>
      <w:tr w:rsidR="00223C3C" w:rsidRPr="00B77794">
        <w:trPr>
          <w:trHeight w:val="262"/>
        </w:trPr>
        <w:tc>
          <w:tcPr>
            <w:tcW w:w="1200"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2</w:t>
            </w:r>
          </w:p>
        </w:tc>
        <w:tc>
          <w:tcPr>
            <w:tcW w:w="108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6</w:t>
            </w: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8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72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600"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834" w:type="dxa"/>
            <w:tcBorders>
              <w:top w:val="single" w:sz="4" w:space="0" w:color="auto"/>
              <w:left w:val="single" w:sz="4" w:space="0" w:color="auto"/>
              <w:bottom w:val="single" w:sz="4" w:space="0" w:color="auto"/>
              <w:right w:val="single" w:sz="4" w:space="0" w:color="auto"/>
            </w:tcBorders>
            <w:shd w:val="clear" w:color="auto" w:fill="C0C0C0"/>
          </w:tcPr>
          <w:p w:rsidR="00223C3C" w:rsidRPr="00B77794" w:rsidRDefault="00223C3C" w:rsidP="00223C3C">
            <w:pPr>
              <w:spacing w:line="360" w:lineRule="auto"/>
              <w:jc w:val="center"/>
              <w:rPr>
                <w:rFonts w:ascii="Arial" w:hAnsi="Arial" w:cs="Arial"/>
                <w:sz w:val="22"/>
                <w:szCs w:val="22"/>
              </w:rPr>
            </w:pPr>
            <w:r w:rsidRPr="00B77794">
              <w:rPr>
                <w:rFonts w:ascii="Arial" w:hAnsi="Arial" w:cs="Arial"/>
                <w:sz w:val="22"/>
                <w:szCs w:val="22"/>
              </w:rPr>
              <w:t>-1</w:t>
            </w:r>
          </w:p>
        </w:tc>
        <w:tc>
          <w:tcPr>
            <w:tcW w:w="119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17</w:t>
            </w:r>
          </w:p>
        </w:tc>
      </w:tr>
      <w:tr w:rsidR="00223C3C" w:rsidRPr="00B77794">
        <w:trPr>
          <w:trHeight w:val="262"/>
        </w:trPr>
        <w:tc>
          <w:tcPr>
            <w:tcW w:w="1200"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4</w:t>
            </w:r>
          </w:p>
        </w:tc>
        <w:tc>
          <w:tcPr>
            <w:tcW w:w="108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7</w:t>
            </w: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8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72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600"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834" w:type="dxa"/>
            <w:tcBorders>
              <w:top w:val="single" w:sz="4" w:space="0" w:color="auto"/>
              <w:left w:val="single" w:sz="4" w:space="0" w:color="auto"/>
              <w:bottom w:val="single" w:sz="4" w:space="0" w:color="auto"/>
              <w:right w:val="single" w:sz="4" w:space="0" w:color="auto"/>
            </w:tcBorders>
            <w:shd w:val="clear" w:color="auto" w:fill="C0C0C0"/>
          </w:tcPr>
          <w:p w:rsidR="00223C3C" w:rsidRPr="00B77794" w:rsidRDefault="00223C3C" w:rsidP="00223C3C">
            <w:pPr>
              <w:spacing w:line="360" w:lineRule="auto"/>
              <w:jc w:val="center"/>
              <w:rPr>
                <w:rFonts w:ascii="Arial" w:hAnsi="Arial" w:cs="Arial"/>
                <w:sz w:val="22"/>
                <w:szCs w:val="22"/>
              </w:rPr>
            </w:pPr>
            <w:r w:rsidRPr="00B77794">
              <w:rPr>
                <w:rFonts w:ascii="Arial" w:hAnsi="Arial" w:cs="Arial"/>
                <w:sz w:val="22"/>
                <w:szCs w:val="22"/>
              </w:rPr>
              <w:t>-1</w:t>
            </w:r>
          </w:p>
        </w:tc>
        <w:tc>
          <w:tcPr>
            <w:tcW w:w="119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16</w:t>
            </w:r>
          </w:p>
        </w:tc>
      </w:tr>
      <w:tr w:rsidR="00223C3C" w:rsidRPr="00B77794">
        <w:trPr>
          <w:trHeight w:val="262"/>
        </w:trPr>
        <w:tc>
          <w:tcPr>
            <w:tcW w:w="1200"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8</w:t>
            </w:r>
          </w:p>
        </w:tc>
        <w:tc>
          <w:tcPr>
            <w:tcW w:w="108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8</w:t>
            </w: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80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hAnsi="Arial" w:cs="Arial"/>
                <w:sz w:val="22"/>
                <w:szCs w:val="22"/>
              </w:rPr>
              <w:t>1</w:t>
            </w:r>
          </w:p>
        </w:tc>
        <w:tc>
          <w:tcPr>
            <w:tcW w:w="720"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600"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w:t>
            </w:r>
          </w:p>
        </w:tc>
        <w:tc>
          <w:tcPr>
            <w:tcW w:w="834" w:type="dxa"/>
            <w:tcBorders>
              <w:top w:val="single" w:sz="4" w:space="0" w:color="auto"/>
              <w:left w:val="single" w:sz="4" w:space="0" w:color="auto"/>
              <w:bottom w:val="single" w:sz="4" w:space="0" w:color="auto"/>
              <w:right w:val="single" w:sz="4" w:space="0" w:color="auto"/>
            </w:tcBorders>
            <w:shd w:val="clear" w:color="auto" w:fill="C0C0C0"/>
          </w:tcPr>
          <w:p w:rsidR="00223C3C" w:rsidRPr="00B77794" w:rsidRDefault="00223C3C" w:rsidP="00223C3C">
            <w:pPr>
              <w:spacing w:line="360" w:lineRule="auto"/>
              <w:jc w:val="center"/>
              <w:rPr>
                <w:rFonts w:ascii="Arial" w:hAnsi="Arial" w:cs="Arial"/>
                <w:sz w:val="22"/>
                <w:szCs w:val="22"/>
              </w:rPr>
            </w:pPr>
            <w:r w:rsidRPr="00B77794">
              <w:rPr>
                <w:rFonts w:ascii="Arial" w:hAnsi="Arial" w:cs="Arial"/>
                <w:sz w:val="22"/>
                <w:szCs w:val="22"/>
              </w:rPr>
              <w:t>1</w:t>
            </w:r>
          </w:p>
        </w:tc>
        <w:tc>
          <w:tcPr>
            <w:tcW w:w="1190" w:type="dxa"/>
            <w:tcBorders>
              <w:top w:val="single" w:sz="4" w:space="0" w:color="auto"/>
              <w:left w:val="single" w:sz="4"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223C3C" w:rsidRPr="00B77794" w:rsidRDefault="00223C3C" w:rsidP="00223C3C">
            <w:pPr>
              <w:spacing w:line="360" w:lineRule="auto"/>
              <w:jc w:val="center"/>
              <w:rPr>
                <w:rFonts w:ascii="Arial" w:eastAsia="Arial Unicode MS" w:hAnsi="Arial" w:cs="Arial"/>
                <w:sz w:val="22"/>
                <w:szCs w:val="22"/>
              </w:rPr>
            </w:pPr>
            <w:r w:rsidRPr="00B77794">
              <w:rPr>
                <w:rFonts w:ascii="Arial" w:eastAsia="Arial Unicode MS" w:hAnsi="Arial" w:cs="Arial"/>
                <w:sz w:val="22"/>
                <w:szCs w:val="22"/>
              </w:rPr>
              <w:t>17</w:t>
            </w:r>
          </w:p>
        </w:tc>
      </w:tr>
    </w:tbl>
    <w:p w:rsidR="00223C3C" w:rsidRDefault="00223C3C" w:rsidP="00223C3C">
      <w:pPr>
        <w:ind w:left="1814"/>
        <w:jc w:val="center"/>
        <w:rPr>
          <w:rFonts w:ascii="Arial" w:hAnsi="Arial" w:cs="Arial"/>
        </w:rPr>
      </w:pPr>
    </w:p>
    <w:p w:rsidR="00223C3C" w:rsidRDefault="00223C3C" w:rsidP="00223C3C">
      <w:pPr>
        <w:spacing w:line="480" w:lineRule="auto"/>
        <w:ind w:left="1077"/>
        <w:jc w:val="both"/>
        <w:rPr>
          <w:rFonts w:ascii="Arial" w:hAnsi="Arial" w:cs="Arial"/>
          <w:szCs w:val="22"/>
          <w:lang w:val="es-ES_tradnl"/>
        </w:rPr>
      </w:pPr>
    </w:p>
    <w:p w:rsidR="00223C3C" w:rsidRDefault="00223C3C" w:rsidP="00223C3C">
      <w:pPr>
        <w:spacing w:line="480" w:lineRule="auto"/>
        <w:jc w:val="both"/>
      </w:pPr>
    </w:p>
    <w:p w:rsidR="00223C3C" w:rsidRDefault="00223C3C" w:rsidP="00223C3C">
      <w:pPr>
        <w:spacing w:line="480" w:lineRule="auto"/>
        <w:ind w:left="1077"/>
        <w:rPr>
          <w:rFonts w:ascii="Arial" w:hAnsi="Arial" w:cs="Arial"/>
          <w:sz w:val="16"/>
          <w:szCs w:val="16"/>
        </w:rPr>
      </w:pPr>
      <w:r>
        <w:rPr>
          <w:rFonts w:ascii="Arial" w:hAnsi="Arial" w:cs="Arial"/>
          <w:sz w:val="16"/>
          <w:szCs w:val="16"/>
        </w:rPr>
        <w:tab/>
      </w:r>
    </w:p>
    <w:p w:rsidR="00223C3C" w:rsidRDefault="00223C3C" w:rsidP="00223C3C">
      <w:pPr>
        <w:spacing w:line="480" w:lineRule="auto"/>
        <w:ind w:left="794"/>
        <w:jc w:val="both"/>
        <w:rPr>
          <w:rFonts w:ascii="Arial" w:hAnsi="Arial" w:cs="Arial"/>
        </w:rPr>
      </w:pPr>
    </w:p>
    <w:p w:rsidR="00223C3C" w:rsidRDefault="00223C3C" w:rsidP="00223C3C">
      <w:pPr>
        <w:spacing w:line="480" w:lineRule="auto"/>
        <w:ind w:left="794"/>
        <w:jc w:val="both"/>
        <w:rPr>
          <w:rFonts w:ascii="Arial" w:hAnsi="Arial" w:cs="Arial"/>
        </w:rPr>
      </w:pPr>
    </w:p>
    <w:p w:rsidR="00223C3C" w:rsidRDefault="00223C3C" w:rsidP="00223C3C">
      <w:pPr>
        <w:spacing w:line="480" w:lineRule="auto"/>
        <w:ind w:left="794"/>
        <w:jc w:val="both"/>
        <w:rPr>
          <w:rFonts w:ascii="Arial" w:hAnsi="Arial" w:cs="Arial"/>
        </w:rPr>
      </w:pPr>
    </w:p>
    <w:p w:rsidR="00223C3C" w:rsidRDefault="00223C3C" w:rsidP="00223C3C">
      <w:pPr>
        <w:spacing w:line="480" w:lineRule="auto"/>
        <w:ind w:left="794"/>
        <w:jc w:val="both"/>
        <w:rPr>
          <w:rFonts w:ascii="Arial" w:hAnsi="Arial" w:cs="Arial"/>
        </w:rPr>
      </w:pPr>
    </w:p>
    <w:p w:rsidR="00223C3C" w:rsidRDefault="00223C3C" w:rsidP="00223C3C">
      <w:pPr>
        <w:spacing w:line="480" w:lineRule="auto"/>
        <w:ind w:left="794"/>
        <w:jc w:val="both"/>
        <w:rPr>
          <w:rFonts w:ascii="Arial" w:hAnsi="Arial" w:cs="Arial"/>
        </w:rPr>
      </w:pPr>
    </w:p>
    <w:p w:rsidR="00223C3C" w:rsidRDefault="00223C3C" w:rsidP="00223C3C">
      <w:pPr>
        <w:spacing w:line="480" w:lineRule="auto"/>
        <w:ind w:left="794"/>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Uno de los  requisitos en el diseño de experimento es que cumpla con la normalidad para lo cual se realiza el gráfico  Probability  Plot, </w:t>
      </w:r>
      <w:r w:rsidRPr="00E615DA">
        <w:rPr>
          <w:rFonts w:ascii="Arial" w:hAnsi="Arial" w:cs="Arial"/>
        </w:rPr>
        <w:t xml:space="preserve"> y se establecen las siguientes hipótesis :</w:t>
      </w:r>
    </w:p>
    <w:p w:rsidR="00223C3C" w:rsidRPr="00646240" w:rsidRDefault="00223C3C" w:rsidP="00223C3C">
      <w:pPr>
        <w:spacing w:line="480" w:lineRule="auto"/>
        <w:ind w:left="907"/>
        <w:jc w:val="both"/>
        <w:rPr>
          <w:rFonts w:ascii="Arial" w:hAnsi="Arial" w:cs="Arial"/>
        </w:rPr>
      </w:pPr>
    </w:p>
    <w:p w:rsidR="00223C3C" w:rsidRPr="00FA1FDC" w:rsidRDefault="00223C3C" w:rsidP="00223C3C">
      <w:pPr>
        <w:spacing w:line="480" w:lineRule="auto"/>
        <w:ind w:left="907"/>
        <w:jc w:val="both"/>
        <w:rPr>
          <w:rFonts w:ascii="Arial" w:hAnsi="Arial" w:cs="Arial"/>
        </w:rPr>
      </w:pPr>
      <w:r w:rsidRPr="00FA1FDC">
        <w:rPr>
          <w:rFonts w:ascii="Arial" w:hAnsi="Arial" w:cs="Arial"/>
        </w:rPr>
        <w:t xml:space="preserve">Ho: El experimento sigue la normalidad </w:t>
      </w:r>
    </w:p>
    <w:p w:rsidR="00223C3C" w:rsidRPr="00FA1FDC" w:rsidRDefault="00223C3C" w:rsidP="00223C3C">
      <w:pPr>
        <w:spacing w:line="480" w:lineRule="auto"/>
        <w:ind w:left="907"/>
        <w:jc w:val="both"/>
        <w:rPr>
          <w:rFonts w:ascii="Arial" w:hAnsi="Arial" w:cs="Arial"/>
        </w:rPr>
      </w:pPr>
      <w:r w:rsidRPr="00FA1FDC">
        <w:rPr>
          <w:rFonts w:ascii="Arial" w:hAnsi="Arial" w:cs="Arial"/>
        </w:rPr>
        <w:t>H1: El experimento no sigue la normalidad.</w:t>
      </w:r>
    </w:p>
    <w:p w:rsidR="00223C3C" w:rsidRDefault="00223C3C" w:rsidP="00223C3C">
      <w:pPr>
        <w:spacing w:line="480" w:lineRule="auto"/>
        <w:ind w:left="1077"/>
        <w:rPr>
          <w:rFonts w:ascii="Arial" w:hAnsi="Arial" w:cs="Arial"/>
          <w:highlight w:val="darkYellow"/>
          <w:lang w:val="es-ES_tradnl"/>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0;text-align:left;margin-left:48pt;margin-top:9pt;width:348pt;height:261pt;z-index:251686912" wrapcoords="-47 0 -47 21522 21600 21522 21600 0 -47 0">
            <v:imagedata r:id="rId13" o:title=""/>
            <w10:wrap type="tight"/>
          </v:shape>
          <o:OLEObject Type="Embed" ProgID="MtbGraph.Document" ShapeID="_x0000_s1103" DrawAspect="Content" ObjectID="_1343806832" r:id="rId14"/>
        </w:pict>
      </w:r>
    </w:p>
    <w:p w:rsidR="00223C3C" w:rsidRPr="00E615DA" w:rsidRDefault="00223C3C" w:rsidP="00223C3C">
      <w:pPr>
        <w:spacing w:line="480" w:lineRule="auto"/>
        <w:ind w:left="1077"/>
        <w:rPr>
          <w:rFonts w:ascii="Arial" w:hAnsi="Arial" w:cs="Arial"/>
          <w:lang w:val="es-ES_tradnl"/>
        </w:rPr>
      </w:pPr>
    </w:p>
    <w:p w:rsidR="00223C3C" w:rsidRDefault="00223C3C" w:rsidP="00223C3C">
      <w:pPr>
        <w:spacing w:line="480" w:lineRule="auto"/>
        <w:ind w:left="1418"/>
        <w:jc w:val="both"/>
        <w:rPr>
          <w:rFonts w:ascii="Arial" w:hAnsi="Arial" w:cs="Arial"/>
        </w:rPr>
      </w:pPr>
    </w:p>
    <w:p w:rsidR="00223C3C" w:rsidRDefault="00223C3C" w:rsidP="00223C3C">
      <w:pPr>
        <w:spacing w:line="480" w:lineRule="auto"/>
        <w:ind w:left="1418"/>
        <w:jc w:val="both"/>
        <w:rPr>
          <w:rFonts w:ascii="Arial" w:hAnsi="Arial" w:cs="Arial"/>
        </w:rPr>
      </w:pPr>
    </w:p>
    <w:p w:rsidR="00223C3C" w:rsidRDefault="00223C3C" w:rsidP="00223C3C">
      <w:pPr>
        <w:spacing w:line="480" w:lineRule="auto"/>
        <w:ind w:left="1418"/>
        <w:jc w:val="both"/>
        <w:rPr>
          <w:rFonts w:ascii="Arial" w:hAnsi="Arial" w:cs="Arial"/>
        </w:rPr>
      </w:pP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r>
        <w:rPr>
          <w:rFonts w:ascii="Arial" w:hAnsi="Arial" w:cs="Arial"/>
          <w:sz w:val="22"/>
          <w:szCs w:val="22"/>
        </w:rPr>
        <w:tab/>
      </w: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FIGURA 2.2: Probability Plot de Normalidad</w:t>
      </w:r>
    </w:p>
    <w:p w:rsidR="00223C3C" w:rsidRPr="00802FEE"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p>
    <w:p w:rsidR="00223C3C" w:rsidRDefault="00223C3C" w:rsidP="00223C3C">
      <w:pPr>
        <w:spacing w:line="480" w:lineRule="auto"/>
        <w:ind w:left="907"/>
        <w:jc w:val="both"/>
        <w:rPr>
          <w:rFonts w:ascii="Arial" w:hAnsi="Arial" w:cs="Arial"/>
        </w:rPr>
      </w:pPr>
      <w:r w:rsidRPr="00E615DA">
        <w:rPr>
          <w:rFonts w:ascii="Arial" w:hAnsi="Arial" w:cs="Arial"/>
        </w:rPr>
        <w:t>Si se cumple con la siguiente condición que el p-value es menor que el alpha entonces se rechaz</w:t>
      </w:r>
      <w:r>
        <w:rPr>
          <w:rFonts w:ascii="Arial" w:hAnsi="Arial" w:cs="Arial"/>
        </w:rPr>
        <w:t>a Ho, por medio de la figura 2.2</w:t>
      </w:r>
      <w:r w:rsidRPr="00E615DA">
        <w:rPr>
          <w:rFonts w:ascii="Arial" w:hAnsi="Arial" w:cs="Arial"/>
        </w:rPr>
        <w:t xml:space="preserve"> se muestra un p-value de 0.22</w:t>
      </w:r>
      <w:r>
        <w:rPr>
          <w:rFonts w:ascii="Arial" w:hAnsi="Arial" w:cs="Arial"/>
        </w:rPr>
        <w:t>4</w:t>
      </w:r>
      <w:r w:rsidRPr="00E615DA">
        <w:rPr>
          <w:rFonts w:ascii="Arial" w:hAnsi="Arial" w:cs="Arial"/>
        </w:rPr>
        <w:t xml:space="preserve"> con un alpha de 0.05, por lo tanto el p-value es mayor que el alpha y se acepta Ho lo que indica que el experimento si sigue una distribución normal.</w:t>
      </w:r>
    </w:p>
    <w:p w:rsidR="00223C3C" w:rsidRDefault="00223C3C" w:rsidP="00223C3C">
      <w:pPr>
        <w:spacing w:line="480" w:lineRule="auto"/>
        <w:ind w:left="794"/>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Es necesario mencionar que aparte del diseño de experimentos, se realizaron cambios a las pruebas como pesos de llenado, tamaño de las albóndigas, número de albóndigas por lata debido a que  las albóndigas </w:t>
      </w:r>
      <w:r w:rsidRPr="00362743">
        <w:rPr>
          <w:rFonts w:ascii="Arial" w:hAnsi="Arial" w:cs="Arial"/>
        </w:rPr>
        <w:t xml:space="preserve">ganan peso durante el proceso y los días </w:t>
      </w:r>
      <w:r>
        <w:rPr>
          <w:rFonts w:ascii="Arial" w:hAnsi="Arial" w:cs="Arial"/>
        </w:rPr>
        <w:t xml:space="preserve">posteriores y </w:t>
      </w:r>
      <w:r w:rsidRPr="00362743">
        <w:rPr>
          <w:rFonts w:ascii="Arial" w:hAnsi="Arial" w:cs="Arial"/>
        </w:rPr>
        <w:lastRenderedPageBreak/>
        <w:t>además si hay demasiadas albóndigas la salsa se torna espesa.</w:t>
      </w:r>
      <w:r>
        <w:rPr>
          <w:rFonts w:ascii="Arial" w:hAnsi="Arial" w:cs="Arial"/>
        </w:rPr>
        <w:t xml:space="preserve"> Todas estos cambios se iban dando según se hacían las pruebas y se evaluaban además de su sabor, características como las arribas mencionadas para poder  establecer todos los controles en el proceso de elaboración.</w:t>
      </w:r>
    </w:p>
    <w:p w:rsidR="00223C3C" w:rsidRDefault="00223C3C" w:rsidP="00223C3C">
      <w:pPr>
        <w:spacing w:line="480" w:lineRule="auto"/>
        <w:ind w:left="1531"/>
        <w:jc w:val="both"/>
        <w:rPr>
          <w:rFonts w:ascii="Arial" w:hAnsi="Arial" w:cs="Arial"/>
        </w:rPr>
      </w:pPr>
    </w:p>
    <w:p w:rsidR="00223C3C" w:rsidRPr="008C307F" w:rsidRDefault="00223C3C" w:rsidP="00223C3C">
      <w:pPr>
        <w:spacing w:line="480" w:lineRule="auto"/>
        <w:ind w:left="510"/>
        <w:rPr>
          <w:rFonts w:ascii="Arial" w:hAnsi="Arial" w:cs="Arial"/>
          <w:b/>
        </w:rPr>
      </w:pPr>
      <w:r w:rsidRPr="008C307F">
        <w:rPr>
          <w:rFonts w:ascii="Arial" w:hAnsi="Arial" w:cs="Arial"/>
          <w:b/>
        </w:rPr>
        <w:t>2.4 Estudio de penetración de calor</w:t>
      </w:r>
    </w:p>
    <w:p w:rsidR="00223C3C" w:rsidRDefault="00223C3C" w:rsidP="00223C3C">
      <w:pPr>
        <w:spacing w:line="480" w:lineRule="auto"/>
        <w:ind w:left="907"/>
        <w:rPr>
          <w:rFonts w:ascii="Arial" w:hAnsi="Arial" w:cs="Arial"/>
        </w:rPr>
      </w:pPr>
      <w:r>
        <w:rPr>
          <w:rFonts w:ascii="Arial" w:hAnsi="Arial" w:cs="Arial"/>
        </w:rPr>
        <w:t>Para el estudio de penetración de calor se necesitó de.</w:t>
      </w:r>
    </w:p>
    <w:p w:rsidR="00223C3C" w:rsidRDefault="00223C3C" w:rsidP="00223C3C">
      <w:pPr>
        <w:numPr>
          <w:ilvl w:val="0"/>
          <w:numId w:val="5"/>
        </w:numPr>
        <w:spacing w:line="480" w:lineRule="auto"/>
        <w:jc w:val="both"/>
        <w:rPr>
          <w:rFonts w:ascii="Arial" w:hAnsi="Arial" w:cs="Arial"/>
        </w:rPr>
      </w:pPr>
      <w:r>
        <w:rPr>
          <w:rFonts w:ascii="Arial" w:hAnsi="Arial" w:cs="Arial"/>
        </w:rPr>
        <w:t>Exhauster</w:t>
      </w:r>
    </w:p>
    <w:p w:rsidR="00223C3C" w:rsidRDefault="00223C3C" w:rsidP="00223C3C">
      <w:pPr>
        <w:numPr>
          <w:ilvl w:val="0"/>
          <w:numId w:val="5"/>
        </w:numPr>
        <w:spacing w:line="480" w:lineRule="auto"/>
        <w:jc w:val="both"/>
        <w:rPr>
          <w:rFonts w:ascii="Arial" w:hAnsi="Arial" w:cs="Arial"/>
        </w:rPr>
      </w:pPr>
      <w:r>
        <w:rPr>
          <w:rFonts w:ascii="Arial" w:hAnsi="Arial" w:cs="Arial"/>
        </w:rPr>
        <w:t>Autoclave</w:t>
      </w:r>
    </w:p>
    <w:p w:rsidR="00223C3C" w:rsidRDefault="00223C3C" w:rsidP="00223C3C">
      <w:pPr>
        <w:numPr>
          <w:ilvl w:val="0"/>
          <w:numId w:val="5"/>
        </w:numPr>
        <w:spacing w:line="480" w:lineRule="auto"/>
        <w:jc w:val="both"/>
        <w:rPr>
          <w:rFonts w:ascii="Arial" w:hAnsi="Arial" w:cs="Arial"/>
        </w:rPr>
      </w:pPr>
      <w:r>
        <w:rPr>
          <w:rFonts w:ascii="Arial" w:hAnsi="Arial" w:cs="Arial"/>
        </w:rPr>
        <w:t>Termómetro</w:t>
      </w:r>
    </w:p>
    <w:p w:rsidR="00223C3C" w:rsidRDefault="00223C3C" w:rsidP="00223C3C">
      <w:pPr>
        <w:numPr>
          <w:ilvl w:val="0"/>
          <w:numId w:val="5"/>
        </w:numPr>
        <w:spacing w:line="480" w:lineRule="auto"/>
        <w:jc w:val="both"/>
        <w:rPr>
          <w:rFonts w:ascii="Arial" w:hAnsi="Arial" w:cs="Arial"/>
        </w:rPr>
      </w:pPr>
      <w:r>
        <w:rPr>
          <w:rFonts w:ascii="Arial" w:hAnsi="Arial" w:cs="Arial"/>
        </w:rPr>
        <w:t>Cerradora</w:t>
      </w:r>
    </w:p>
    <w:p w:rsidR="00223C3C" w:rsidRDefault="00223C3C" w:rsidP="00223C3C">
      <w:pPr>
        <w:numPr>
          <w:ilvl w:val="0"/>
          <w:numId w:val="5"/>
        </w:numPr>
        <w:spacing w:line="480" w:lineRule="auto"/>
        <w:jc w:val="both"/>
        <w:rPr>
          <w:rFonts w:ascii="Arial" w:hAnsi="Arial" w:cs="Arial"/>
        </w:rPr>
      </w:pPr>
      <w:r>
        <w:rPr>
          <w:rFonts w:ascii="Arial" w:hAnsi="Arial" w:cs="Arial"/>
        </w:rPr>
        <w:t>Envases y tapas</w:t>
      </w:r>
    </w:p>
    <w:p w:rsidR="00223C3C" w:rsidRDefault="00223C3C" w:rsidP="00223C3C">
      <w:pPr>
        <w:numPr>
          <w:ilvl w:val="0"/>
          <w:numId w:val="5"/>
        </w:numPr>
        <w:spacing w:line="480" w:lineRule="auto"/>
        <w:jc w:val="both"/>
        <w:rPr>
          <w:rFonts w:ascii="Arial" w:hAnsi="Arial" w:cs="Arial"/>
        </w:rPr>
      </w:pPr>
      <w:r>
        <w:rPr>
          <w:rFonts w:ascii="Arial" w:hAnsi="Arial" w:cs="Arial"/>
        </w:rPr>
        <w:t>Calderos</w:t>
      </w:r>
    </w:p>
    <w:p w:rsidR="00223C3C" w:rsidRDefault="00223C3C" w:rsidP="00223C3C">
      <w:pPr>
        <w:numPr>
          <w:ilvl w:val="0"/>
          <w:numId w:val="5"/>
        </w:numPr>
        <w:spacing w:line="480" w:lineRule="auto"/>
        <w:jc w:val="both"/>
        <w:rPr>
          <w:rFonts w:ascii="Arial" w:hAnsi="Arial" w:cs="Arial"/>
        </w:rPr>
      </w:pPr>
      <w:r>
        <w:rPr>
          <w:rFonts w:ascii="Arial" w:hAnsi="Arial" w:cs="Arial"/>
        </w:rPr>
        <w:t>Sensores de temperatura tipo Data Trace series: M3P17494 y M3P18271</w:t>
      </w:r>
    </w:p>
    <w:p w:rsidR="00223C3C" w:rsidRPr="00124634" w:rsidRDefault="00223C3C" w:rsidP="00223C3C">
      <w:pPr>
        <w:numPr>
          <w:ilvl w:val="0"/>
          <w:numId w:val="5"/>
        </w:numPr>
        <w:spacing w:line="480" w:lineRule="auto"/>
        <w:jc w:val="both"/>
        <w:rPr>
          <w:rFonts w:ascii="Arial" w:hAnsi="Arial" w:cs="Arial"/>
          <w:lang w:val="en-US"/>
        </w:rPr>
      </w:pPr>
      <w:r w:rsidRPr="00124634">
        <w:rPr>
          <w:rFonts w:ascii="Arial" w:hAnsi="Arial" w:cs="Arial"/>
          <w:lang w:val="en-US"/>
        </w:rPr>
        <w:t xml:space="preserve">Interface y software Data Trace </w:t>
      </w:r>
    </w:p>
    <w:p w:rsidR="00223C3C" w:rsidRDefault="00223C3C" w:rsidP="00223C3C">
      <w:pPr>
        <w:numPr>
          <w:ilvl w:val="0"/>
          <w:numId w:val="5"/>
        </w:numPr>
        <w:spacing w:line="480" w:lineRule="auto"/>
        <w:jc w:val="both"/>
        <w:rPr>
          <w:rFonts w:ascii="Arial" w:hAnsi="Arial" w:cs="Arial"/>
        </w:rPr>
      </w:pPr>
      <w:r>
        <w:rPr>
          <w:rFonts w:ascii="Arial" w:hAnsi="Arial" w:cs="Arial"/>
        </w:rPr>
        <w:t>Computadora</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b/>
        </w:rPr>
      </w:pPr>
      <w:r w:rsidRPr="003825F8">
        <w:rPr>
          <w:rFonts w:ascii="Arial" w:hAnsi="Arial" w:cs="Arial"/>
          <w:b/>
        </w:rPr>
        <w:t>Para la realización del Estudio de Penetración de Calor:</w:t>
      </w:r>
    </w:p>
    <w:p w:rsidR="00223C3C" w:rsidRPr="00730B99" w:rsidRDefault="00223C3C" w:rsidP="00223C3C">
      <w:pPr>
        <w:numPr>
          <w:ilvl w:val="0"/>
          <w:numId w:val="6"/>
        </w:numPr>
        <w:spacing w:line="480" w:lineRule="auto"/>
        <w:jc w:val="both"/>
        <w:rPr>
          <w:rFonts w:ascii="Arial" w:hAnsi="Arial" w:cs="Arial"/>
        </w:rPr>
      </w:pPr>
      <w:r>
        <w:rPr>
          <w:rFonts w:ascii="Arial" w:hAnsi="Arial" w:cs="Arial"/>
        </w:rPr>
        <w:t xml:space="preserve">Una </w:t>
      </w:r>
      <w:r w:rsidRPr="00031A7D">
        <w:rPr>
          <w:rFonts w:ascii="Arial" w:hAnsi="Arial" w:cs="Arial"/>
        </w:rPr>
        <w:t>vez terminadas todas las pruebas del diseño de experimentos</w:t>
      </w:r>
      <w:r>
        <w:rPr>
          <w:rFonts w:ascii="Arial" w:hAnsi="Arial" w:cs="Arial"/>
        </w:rPr>
        <w:t xml:space="preserve"> se procedió a realizar el estudio de Penetración </w:t>
      </w:r>
      <w:r>
        <w:rPr>
          <w:rFonts w:ascii="Arial" w:hAnsi="Arial" w:cs="Arial"/>
        </w:rPr>
        <w:lastRenderedPageBreak/>
        <w:t>de Calor con  las albóndigas con la fórmula # 6 que al igual que la # 8 tienen el número más alto de aceptación de los consumidores.</w:t>
      </w:r>
    </w:p>
    <w:p w:rsidR="00223C3C" w:rsidRDefault="00223C3C" w:rsidP="00223C3C">
      <w:pPr>
        <w:numPr>
          <w:ilvl w:val="0"/>
          <w:numId w:val="6"/>
        </w:numPr>
        <w:spacing w:line="480" w:lineRule="auto"/>
        <w:jc w:val="both"/>
        <w:rPr>
          <w:rFonts w:ascii="Arial" w:hAnsi="Arial" w:cs="Arial"/>
        </w:rPr>
      </w:pPr>
      <w:r>
        <w:rPr>
          <w:rFonts w:ascii="Arial" w:hAnsi="Arial" w:cs="Arial"/>
        </w:rPr>
        <w:t>Se envasaron siguiendo el procedimiento ya establecido y se procesaron a 240º F por 45min.</w:t>
      </w:r>
    </w:p>
    <w:p w:rsidR="00223C3C" w:rsidRPr="001D3944" w:rsidRDefault="00223C3C" w:rsidP="00223C3C">
      <w:pPr>
        <w:spacing w:line="480" w:lineRule="auto"/>
        <w:ind w:left="1267"/>
        <w:jc w:val="both"/>
        <w:rPr>
          <w:rFonts w:ascii="Arial" w:hAnsi="Arial" w:cs="Arial"/>
        </w:rPr>
      </w:pPr>
    </w:p>
    <w:p w:rsidR="00223C3C" w:rsidRPr="00875A37" w:rsidRDefault="00223C3C" w:rsidP="00223C3C">
      <w:pPr>
        <w:spacing w:line="480" w:lineRule="auto"/>
        <w:ind w:left="907"/>
        <w:jc w:val="both"/>
        <w:rPr>
          <w:rFonts w:ascii="Arial" w:hAnsi="Arial" w:cs="Arial"/>
          <w:b/>
          <w:u w:val="single"/>
        </w:rPr>
      </w:pPr>
      <w:r w:rsidRPr="00875A37">
        <w:rPr>
          <w:rFonts w:ascii="Arial" w:hAnsi="Arial" w:cs="Arial"/>
          <w:b/>
          <w:u w:val="single"/>
        </w:rPr>
        <w:t>Resultados</w:t>
      </w:r>
    </w:p>
    <w:p w:rsidR="00223C3C" w:rsidRDefault="00223C3C" w:rsidP="00223C3C">
      <w:pPr>
        <w:spacing w:line="480" w:lineRule="auto"/>
        <w:ind w:left="907"/>
        <w:jc w:val="both"/>
        <w:rPr>
          <w:rFonts w:ascii="Arial" w:hAnsi="Arial" w:cs="Arial"/>
        </w:rPr>
      </w:pPr>
      <w:r>
        <w:rPr>
          <w:rFonts w:ascii="Arial" w:hAnsi="Arial" w:cs="Arial"/>
        </w:rPr>
        <w:t xml:space="preserve">Luego del enfriamiento, se abrieron las latas pudiéndose observar  que las albóndigas habían perdido considerablemente su forma. Debido a esto,  apenas se pudo contar 3 albóndigas enteras, </w:t>
      </w:r>
      <w:smartTag w:uri="urn:schemas-microsoft-com:office:smarttags" w:element="metricconverter">
        <w:smartTagPr>
          <w:attr w:name="ProductID" w:val="4 a"/>
        </w:smartTagPr>
        <w:r>
          <w:rPr>
            <w:rFonts w:ascii="Arial" w:hAnsi="Arial" w:cs="Arial"/>
          </w:rPr>
          <w:t>4 a</w:t>
        </w:r>
      </w:smartTag>
      <w:r>
        <w:rPr>
          <w:rFonts w:ascii="Arial" w:hAnsi="Arial" w:cs="Arial"/>
        </w:rPr>
        <w:t xml:space="preserve"> la mitad de las </w:t>
      </w:r>
      <w:smartTag w:uri="urn:schemas-microsoft-com:office:smarttags" w:element="metricconverter">
        <w:smartTagPr>
          <w:attr w:name="ProductID" w:val="16 a"/>
        </w:smartTagPr>
        <w:r>
          <w:rPr>
            <w:rFonts w:ascii="Arial" w:hAnsi="Arial" w:cs="Arial"/>
          </w:rPr>
          <w:t>16 a</w:t>
        </w:r>
      </w:smartTag>
      <w:r>
        <w:rPr>
          <w:rFonts w:ascii="Arial" w:hAnsi="Arial" w:cs="Arial"/>
        </w:rPr>
        <w:t xml:space="preserve"> 18 enlatadas. Dados estos resultados se procedió a hacer otro estudio de penetración de calor con la fórmula #8 que tiene el mismo número de aceptación que la prueba #6 y mayor porcentaje de soya y esto podría ayudar a qué las albóndigas estén más compactas y puedan permanecer así hasta luego del proceso.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La primera fórmula probada tenia  quinua entera hidratada, la cual se procedió a cambiar por harina de quinua que tienen las mismas propiedades nutricionales pero ayuda a compactar la masa y además agilita el proceso de elaboración.</w:t>
      </w:r>
    </w:p>
    <w:p w:rsidR="00223C3C" w:rsidRDefault="00223C3C" w:rsidP="00223C3C">
      <w:pPr>
        <w:spacing w:line="480" w:lineRule="auto"/>
        <w:jc w:val="both"/>
        <w:rPr>
          <w:rFonts w:ascii="Arial" w:hAnsi="Arial" w:cs="Arial"/>
        </w:rPr>
      </w:pPr>
      <w:r>
        <w:rPr>
          <w:rFonts w:ascii="Arial" w:hAnsi="Arial" w:cs="Arial"/>
        </w:rPr>
        <w:tab/>
      </w:r>
    </w:p>
    <w:p w:rsidR="00223C3C" w:rsidRDefault="00223C3C" w:rsidP="00223C3C">
      <w:pPr>
        <w:spacing w:line="480" w:lineRule="auto"/>
        <w:ind w:left="907"/>
        <w:jc w:val="both"/>
        <w:rPr>
          <w:rFonts w:ascii="Arial" w:hAnsi="Arial" w:cs="Arial"/>
        </w:rPr>
      </w:pPr>
      <w:r>
        <w:rPr>
          <w:rFonts w:ascii="Arial" w:hAnsi="Arial" w:cs="Arial"/>
        </w:rPr>
        <w:lastRenderedPageBreak/>
        <w:t>El Fo obtenido por el Data trace M3P17494 y los cálculos de las letalidades es:</w:t>
      </w:r>
      <w:r>
        <w:rPr>
          <w:rFonts w:ascii="Arial" w:hAnsi="Arial" w:cs="Arial"/>
        </w:rPr>
        <w:tab/>
      </w:r>
      <w:r>
        <w:rPr>
          <w:rFonts w:ascii="Arial" w:hAnsi="Arial" w:cs="Arial"/>
        </w:rPr>
        <w:tab/>
      </w:r>
    </w:p>
    <w:p w:rsidR="00223C3C" w:rsidRDefault="00223C3C" w:rsidP="00223C3C">
      <w:pPr>
        <w:spacing w:line="480" w:lineRule="auto"/>
        <w:ind w:left="907"/>
        <w:jc w:val="center"/>
        <w:rPr>
          <w:rFonts w:ascii="Arial" w:hAnsi="Arial" w:cs="Arial"/>
          <w:b/>
        </w:rPr>
      </w:pPr>
      <w:r w:rsidRPr="00AB1FF8">
        <w:rPr>
          <w:rFonts w:ascii="Arial" w:hAnsi="Arial" w:cs="Arial"/>
          <w:b/>
        </w:rPr>
        <w:t>Fo =  2.6</w:t>
      </w:r>
    </w:p>
    <w:p w:rsidR="00223C3C" w:rsidRPr="0055688A"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Lo que significa que el alimento esta </w:t>
      </w:r>
      <w:r w:rsidRPr="00BA09E3">
        <w:rPr>
          <w:rFonts w:ascii="Arial" w:hAnsi="Arial" w:cs="Arial"/>
          <w:lang w:val="es-EC"/>
        </w:rPr>
        <w:t>subprocesado</w:t>
      </w:r>
      <w:r>
        <w:rPr>
          <w:rFonts w:ascii="Arial" w:hAnsi="Arial" w:cs="Arial"/>
        </w:rPr>
        <w:t xml:space="preserve"> debido a que es un </w:t>
      </w:r>
      <w:r>
        <w:rPr>
          <w:rFonts w:ascii="Arial" w:hAnsi="Arial" w:cs="Arial"/>
        </w:rPr>
        <w:tab/>
        <w:t xml:space="preserve">valor Fo muy bajo. Los valores de letalidad, Fo, se pueden observar en el Anexo B1 y los gráficos Letalidad vs </w:t>
      </w:r>
      <w:r w:rsidRPr="00A72241">
        <w:rPr>
          <w:rFonts w:ascii="Arial" w:hAnsi="Arial" w:cs="Arial"/>
        </w:rPr>
        <w:t>tiempo y</w:t>
      </w:r>
      <w:r>
        <w:rPr>
          <w:rFonts w:ascii="Arial" w:hAnsi="Arial" w:cs="Arial"/>
        </w:rPr>
        <w:t xml:space="preserve"> </w:t>
      </w:r>
      <w:r w:rsidRPr="00A72241">
        <w:rPr>
          <w:rFonts w:ascii="Arial" w:hAnsi="Arial" w:cs="Arial"/>
        </w:rPr>
        <w:t>Temperatura vs tiempo se pueden obs</w:t>
      </w:r>
      <w:r>
        <w:rPr>
          <w:rFonts w:ascii="Arial" w:hAnsi="Arial" w:cs="Arial"/>
        </w:rPr>
        <w:t xml:space="preserve">ervar a partir de la </w:t>
      </w:r>
      <w:r>
        <w:rPr>
          <w:rFonts w:ascii="Arial" w:hAnsi="Arial" w:cs="Arial"/>
        </w:rPr>
        <w:tab/>
        <w:t xml:space="preserve">siguiente </w:t>
      </w:r>
      <w:r w:rsidRPr="00A72241">
        <w:rPr>
          <w:rFonts w:ascii="Arial" w:hAnsi="Arial" w:cs="Arial"/>
        </w:rPr>
        <w:t>página</w:t>
      </w:r>
      <w:r>
        <w:rPr>
          <w:rFonts w:ascii="Arial" w:hAnsi="Arial" w:cs="Arial"/>
        </w:rPr>
        <w:t>,  figuras 2.3 y 2.4.</w:t>
      </w:r>
    </w:p>
    <w:p w:rsidR="00223C3C" w:rsidRDefault="00223C3C" w:rsidP="00223C3C">
      <w:pPr>
        <w:spacing w:line="480" w:lineRule="auto"/>
        <w:ind w:left="907"/>
        <w:jc w:val="both"/>
        <w:rPr>
          <w:rFonts w:ascii="Arial" w:hAnsi="Arial" w:cs="Arial"/>
        </w:rPr>
      </w:pPr>
    </w:p>
    <w:p w:rsidR="00223C3C" w:rsidRPr="00802FEE" w:rsidRDefault="00223C3C" w:rsidP="00223C3C">
      <w:pPr>
        <w:spacing w:line="480" w:lineRule="auto"/>
        <w:ind w:left="907"/>
        <w:jc w:val="both"/>
        <w:rPr>
          <w:rFonts w:ascii="Arial" w:hAnsi="Arial" w:cs="Arial"/>
        </w:rPr>
        <w:sectPr w:rsidR="00223C3C" w:rsidRPr="00802FEE" w:rsidSect="003F7175">
          <w:headerReference w:type="even" r:id="rId15"/>
          <w:headerReference w:type="default" r:id="rId16"/>
          <w:pgSz w:w="11906" w:h="16838" w:code="9"/>
          <w:pgMar w:top="2268" w:right="1361" w:bottom="2268" w:left="2268" w:header="709" w:footer="709" w:gutter="0"/>
          <w:pgNumType w:start="2"/>
          <w:cols w:space="708"/>
          <w:titlePg/>
          <w:docGrid w:linePitch="360"/>
        </w:sectPr>
      </w:pPr>
      <w:r w:rsidRPr="00D06DDB">
        <w:rPr>
          <w:rFonts w:ascii="Arial" w:hAnsi="Arial" w:cs="Arial"/>
        </w:rPr>
        <w:t xml:space="preserve">Para el segundo Estudio de Penetración </w:t>
      </w:r>
      <w:r>
        <w:rPr>
          <w:rFonts w:ascii="Arial" w:hAnsi="Arial" w:cs="Arial"/>
        </w:rPr>
        <w:t xml:space="preserve">de calor, lo que cambió fue la </w:t>
      </w:r>
      <w:r w:rsidRPr="00D06DDB">
        <w:rPr>
          <w:rFonts w:ascii="Arial" w:hAnsi="Arial" w:cs="Arial"/>
        </w:rPr>
        <w:t xml:space="preserve">fórmula del producto y el tiempo de proceso que paso de </w:t>
      </w:r>
      <w:smartTag w:uri="urn:schemas-microsoft-com:office:smarttags" w:element="metricconverter">
        <w:smartTagPr>
          <w:attr w:name="ProductID" w:val="45 a"/>
        </w:smartTagPr>
        <w:r w:rsidRPr="00D06DDB">
          <w:rPr>
            <w:rFonts w:ascii="Arial" w:hAnsi="Arial" w:cs="Arial"/>
          </w:rPr>
          <w:t>45 a</w:t>
        </w:r>
      </w:smartTag>
      <w:r w:rsidRPr="00D06DDB">
        <w:rPr>
          <w:rFonts w:ascii="Arial" w:hAnsi="Arial" w:cs="Arial"/>
        </w:rPr>
        <w:t xml:space="preserve"> 55 min </w:t>
      </w:r>
      <w:r w:rsidRPr="00D06DDB">
        <w:rPr>
          <w:rFonts w:ascii="Arial" w:hAnsi="Arial" w:cs="Arial"/>
        </w:rPr>
        <w:tab/>
        <w:t xml:space="preserve">pero manteniendo la misma temperatura de </w:t>
      </w:r>
      <w:smartTag w:uri="urn:schemas-microsoft-com:office:smarttags" w:element="metricconverter">
        <w:smartTagPr>
          <w:attr w:name="ProductID" w:val="240ﾺF"/>
        </w:smartTagPr>
        <w:r w:rsidRPr="00D06DDB">
          <w:rPr>
            <w:rFonts w:ascii="Arial" w:hAnsi="Arial" w:cs="Arial"/>
          </w:rPr>
          <w:t>240ºF</w:t>
        </w:r>
      </w:smartTag>
      <w:r w:rsidRPr="00D06DDB">
        <w:rPr>
          <w:rFonts w:ascii="Arial" w:hAnsi="Arial" w:cs="Arial"/>
        </w:rPr>
        <w:t>.</w:t>
      </w:r>
    </w:p>
    <w:p w:rsidR="00223C3C" w:rsidRDefault="00E277BC" w:rsidP="00223C3C">
      <w:pPr>
        <w:spacing w:line="480" w:lineRule="auto"/>
        <w:rPr>
          <w:rFonts w:ascii="Arial" w:hAnsi="Arial" w:cs="Arial"/>
          <w:sz w:val="22"/>
          <w:szCs w:val="22"/>
        </w:rPr>
      </w:pPr>
      <w:r>
        <w:rPr>
          <w:rFonts w:ascii="Arial" w:hAnsi="Arial" w:cs="Arial"/>
          <w:noProof/>
          <w:sz w:val="22"/>
          <w:szCs w:val="22"/>
        </w:rPr>
        <w:lastRenderedPageBreak/>
        <w:drawing>
          <wp:anchor distT="0" distB="0" distL="114300" distR="114300" simplePos="0" relativeHeight="251688960" behindDoc="1" locked="0" layoutInCell="1" allowOverlap="1">
            <wp:simplePos x="0" y="0"/>
            <wp:positionH relativeFrom="column">
              <wp:posOffset>457200</wp:posOffset>
            </wp:positionH>
            <wp:positionV relativeFrom="paragraph">
              <wp:posOffset>-114300</wp:posOffset>
            </wp:positionV>
            <wp:extent cx="4953000" cy="3276600"/>
            <wp:effectExtent l="0" t="0" r="0" b="0"/>
            <wp:wrapTight wrapText="bothSides">
              <wp:wrapPolygon edited="0">
                <wp:start x="9554" y="1005"/>
                <wp:lineTo x="6812" y="1005"/>
                <wp:lineTo x="6895" y="1758"/>
                <wp:lineTo x="10800" y="3014"/>
                <wp:lineTo x="914" y="3391"/>
                <wp:lineTo x="831" y="3893"/>
                <wp:lineTo x="2077" y="5023"/>
                <wp:lineTo x="914" y="5777"/>
                <wp:lineTo x="914" y="6279"/>
                <wp:lineTo x="2077" y="7033"/>
                <wp:lineTo x="415" y="7033"/>
                <wp:lineTo x="332" y="12809"/>
                <wp:lineTo x="332" y="13814"/>
                <wp:lineTo x="1080" y="15070"/>
                <wp:lineTo x="1412" y="17079"/>
                <wp:lineTo x="1412" y="18460"/>
                <wp:lineTo x="4237" y="19088"/>
                <wp:lineTo x="9720" y="19088"/>
                <wp:lineTo x="7892" y="19967"/>
                <wp:lineTo x="7726" y="21223"/>
                <wp:lineTo x="15203" y="21223"/>
                <wp:lineTo x="15286" y="21098"/>
                <wp:lineTo x="15452" y="20344"/>
                <wp:lineTo x="14954" y="19842"/>
                <wp:lineTo x="13292" y="19088"/>
                <wp:lineTo x="20437" y="18712"/>
                <wp:lineTo x="21351" y="18460"/>
                <wp:lineTo x="20852" y="17079"/>
                <wp:lineTo x="21018" y="3893"/>
                <wp:lineTo x="19523" y="3642"/>
                <wp:lineTo x="14289" y="1884"/>
                <wp:lineTo x="14206" y="1005"/>
                <wp:lineTo x="9886" y="1005"/>
                <wp:lineTo x="9554" y="1005"/>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srcRect/>
                    <a:stretch>
                      <a:fillRect/>
                    </a:stretch>
                  </pic:blipFill>
                  <pic:spPr bwMode="auto">
                    <a:xfrm>
                      <a:off x="0" y="0"/>
                      <a:ext cx="4953000" cy="3276600"/>
                    </a:xfrm>
                    <a:prstGeom prst="rect">
                      <a:avLst/>
                    </a:prstGeom>
                    <a:noFill/>
                    <a:ln w="9525">
                      <a:noFill/>
                      <a:miter lim="800000"/>
                      <a:headEnd/>
                      <a:tailEnd/>
                    </a:ln>
                  </pic:spPr>
                </pic:pic>
              </a:graphicData>
            </a:graphic>
          </wp:anchor>
        </w:drawing>
      </w: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360" w:lineRule="auto"/>
        <w:ind w:left="907"/>
        <w:jc w:val="both"/>
        <w:rPr>
          <w:rFonts w:ascii="Arial" w:hAnsi="Arial" w:cs="Arial"/>
          <w:sz w:val="22"/>
          <w:szCs w:val="22"/>
        </w:rPr>
      </w:pPr>
      <w:r>
        <w:rPr>
          <w:rFonts w:ascii="Arial" w:hAnsi="Arial" w:cs="Arial"/>
          <w:sz w:val="22"/>
          <w:szCs w:val="22"/>
        </w:rPr>
        <w:t>FIGURA</w:t>
      </w:r>
      <w:r w:rsidRPr="005E6B54">
        <w:rPr>
          <w:rFonts w:ascii="Arial" w:hAnsi="Arial" w:cs="Arial"/>
          <w:sz w:val="22"/>
          <w:szCs w:val="22"/>
        </w:rPr>
        <w:t>2.3 T</w:t>
      </w:r>
      <w:r>
        <w:rPr>
          <w:rFonts w:ascii="Arial" w:hAnsi="Arial" w:cs="Arial"/>
          <w:sz w:val="22"/>
          <w:szCs w:val="22"/>
        </w:rPr>
        <w:t>emperatura vs tiempo</w:t>
      </w:r>
      <w:r w:rsidRPr="005E6B54">
        <w:rPr>
          <w:rFonts w:ascii="Arial" w:hAnsi="Arial" w:cs="Arial"/>
          <w:sz w:val="22"/>
          <w:szCs w:val="22"/>
        </w:rPr>
        <w:t xml:space="preserve"> (p</w:t>
      </w:r>
      <w:r>
        <w:rPr>
          <w:rFonts w:ascii="Arial" w:hAnsi="Arial" w:cs="Arial"/>
          <w:sz w:val="22"/>
          <w:szCs w:val="22"/>
        </w:rPr>
        <w:t xml:space="preserve">rimer estudio de penetración de </w:t>
      </w:r>
      <w:r w:rsidRPr="005E6B54">
        <w:rPr>
          <w:rFonts w:ascii="Arial" w:hAnsi="Arial" w:cs="Arial"/>
          <w:sz w:val="22"/>
          <w:szCs w:val="22"/>
        </w:rPr>
        <w:t>calor)</w:t>
      </w:r>
    </w:p>
    <w:p w:rsidR="00223C3C" w:rsidRPr="005E6B54" w:rsidRDefault="00223C3C" w:rsidP="00223C3C">
      <w:pPr>
        <w:spacing w:line="360" w:lineRule="auto"/>
        <w:ind w:left="907"/>
        <w:rPr>
          <w:rFonts w:ascii="Arial" w:hAnsi="Arial" w:cs="Arial"/>
          <w:sz w:val="22"/>
          <w:szCs w:val="22"/>
        </w:rPr>
      </w:pPr>
      <w:r w:rsidRPr="005E6B54">
        <w:rPr>
          <w:rFonts w:ascii="Arial" w:hAnsi="Arial" w:cs="Arial"/>
          <w:sz w:val="22"/>
          <w:szCs w:val="22"/>
        </w:rPr>
        <w:t>FUENTE: Karina Rocha Galecio, 2007</w:t>
      </w:r>
    </w:p>
    <w:p w:rsidR="00223C3C" w:rsidRDefault="00E277BC" w:rsidP="00223C3C">
      <w:pPr>
        <w:spacing w:line="480" w:lineRule="auto"/>
        <w:rPr>
          <w:rFonts w:ascii="Arial" w:hAnsi="Arial" w:cs="Arial"/>
          <w:sz w:val="22"/>
          <w:szCs w:val="22"/>
        </w:rPr>
      </w:pPr>
      <w:r>
        <w:rPr>
          <w:rFonts w:ascii="Arial" w:hAnsi="Arial" w:cs="Arial"/>
          <w:noProof/>
          <w:sz w:val="22"/>
          <w:szCs w:val="22"/>
        </w:rPr>
        <w:drawing>
          <wp:anchor distT="0" distB="0" distL="114300" distR="114300" simplePos="0" relativeHeight="251687936" behindDoc="1" locked="0" layoutInCell="1" allowOverlap="1">
            <wp:simplePos x="0" y="0"/>
            <wp:positionH relativeFrom="column">
              <wp:posOffset>381000</wp:posOffset>
            </wp:positionH>
            <wp:positionV relativeFrom="paragraph">
              <wp:posOffset>31115</wp:posOffset>
            </wp:positionV>
            <wp:extent cx="5105400" cy="3357880"/>
            <wp:effectExtent l="0" t="0" r="0" b="0"/>
            <wp:wrapTight wrapText="bothSides">
              <wp:wrapPolygon edited="0">
                <wp:start x="7899" y="1348"/>
                <wp:lineTo x="7899" y="1961"/>
                <wp:lineTo x="9913" y="3309"/>
                <wp:lineTo x="1934" y="3554"/>
                <wp:lineTo x="2015" y="5269"/>
                <wp:lineTo x="564" y="5392"/>
                <wp:lineTo x="242" y="5759"/>
                <wp:lineTo x="242" y="14582"/>
                <wp:lineTo x="1854" y="15073"/>
                <wp:lineTo x="1693" y="16666"/>
                <wp:lineTo x="3627" y="17033"/>
                <wp:lineTo x="4352" y="17156"/>
                <wp:lineTo x="4352" y="17891"/>
                <wp:lineTo x="10881" y="18994"/>
                <wp:lineTo x="11525" y="20955"/>
                <wp:lineTo x="11687" y="21077"/>
                <wp:lineTo x="13460" y="21077"/>
                <wp:lineTo x="13540" y="20955"/>
                <wp:lineTo x="14346" y="19116"/>
                <wp:lineTo x="14346" y="18994"/>
                <wp:lineTo x="21197" y="17891"/>
                <wp:lineTo x="20955" y="3921"/>
                <wp:lineTo x="20310" y="3799"/>
                <wp:lineTo x="10800" y="3309"/>
                <wp:lineTo x="12170" y="3309"/>
                <wp:lineTo x="14507" y="2083"/>
                <wp:lineTo x="14427" y="1348"/>
                <wp:lineTo x="7899" y="1348"/>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srcRect/>
                    <a:stretch>
                      <a:fillRect/>
                    </a:stretch>
                  </pic:blipFill>
                  <pic:spPr bwMode="auto">
                    <a:xfrm>
                      <a:off x="0" y="0"/>
                      <a:ext cx="5105400" cy="3357880"/>
                    </a:xfrm>
                    <a:prstGeom prst="rect">
                      <a:avLst/>
                    </a:prstGeom>
                    <a:noFill/>
                    <a:ln w="9525">
                      <a:noFill/>
                      <a:miter lim="800000"/>
                      <a:headEnd/>
                      <a:tailEnd/>
                    </a:ln>
                  </pic:spPr>
                </pic:pic>
              </a:graphicData>
            </a:graphic>
          </wp:anchor>
        </w:drawing>
      </w: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480" w:lineRule="auto"/>
        <w:rPr>
          <w:rFonts w:ascii="Arial" w:hAnsi="Arial" w:cs="Arial"/>
          <w:sz w:val="22"/>
          <w:szCs w:val="22"/>
        </w:rPr>
      </w:pPr>
    </w:p>
    <w:p w:rsidR="00223C3C" w:rsidRDefault="00223C3C" w:rsidP="00223C3C">
      <w:pPr>
        <w:spacing w:line="360" w:lineRule="auto"/>
        <w:ind w:left="907"/>
        <w:jc w:val="both"/>
        <w:rPr>
          <w:rFonts w:ascii="Arial" w:hAnsi="Arial" w:cs="Arial"/>
          <w:sz w:val="22"/>
          <w:szCs w:val="22"/>
        </w:rPr>
      </w:pPr>
    </w:p>
    <w:p w:rsidR="00223C3C" w:rsidRDefault="00223C3C" w:rsidP="00223C3C">
      <w:pPr>
        <w:spacing w:line="360" w:lineRule="auto"/>
        <w:ind w:left="907"/>
        <w:jc w:val="both"/>
        <w:rPr>
          <w:rFonts w:ascii="Arial" w:hAnsi="Arial" w:cs="Arial"/>
          <w:sz w:val="22"/>
          <w:szCs w:val="22"/>
        </w:rPr>
      </w:pPr>
      <w:r w:rsidRPr="00E33850">
        <w:rPr>
          <w:rFonts w:ascii="Arial" w:hAnsi="Arial" w:cs="Arial"/>
          <w:sz w:val="22"/>
          <w:szCs w:val="22"/>
        </w:rPr>
        <w:t>FIGURA</w:t>
      </w:r>
      <w:r>
        <w:rPr>
          <w:rFonts w:ascii="Arial" w:hAnsi="Arial" w:cs="Arial"/>
          <w:sz w:val="22"/>
          <w:szCs w:val="22"/>
        </w:rPr>
        <w:t xml:space="preserve"> 2.4: L</w:t>
      </w:r>
      <w:r w:rsidRPr="00E33850">
        <w:rPr>
          <w:rFonts w:ascii="Arial" w:hAnsi="Arial" w:cs="Arial"/>
          <w:sz w:val="22"/>
          <w:szCs w:val="22"/>
        </w:rPr>
        <w:t>etalidad vs tiempo (</w:t>
      </w:r>
      <w:r>
        <w:rPr>
          <w:rFonts w:ascii="Arial" w:hAnsi="Arial" w:cs="Arial"/>
          <w:sz w:val="22"/>
          <w:szCs w:val="22"/>
        </w:rPr>
        <w:t>primer estudio de penetración de calor</w:t>
      </w:r>
      <w:r w:rsidRPr="00E33850">
        <w:rPr>
          <w:rFonts w:ascii="Arial" w:hAnsi="Arial" w:cs="Arial"/>
          <w:sz w:val="22"/>
          <w:szCs w:val="22"/>
        </w:rPr>
        <w:t>)</w:t>
      </w:r>
    </w:p>
    <w:p w:rsidR="00223C3C" w:rsidRDefault="00223C3C" w:rsidP="00223C3C">
      <w:pPr>
        <w:spacing w:line="360" w:lineRule="auto"/>
        <w:ind w:left="907"/>
        <w:rPr>
          <w:rStyle w:val="a"/>
          <w:rFonts w:ascii="Arial" w:hAnsi="Arial" w:cs="Arial"/>
          <w:sz w:val="22"/>
          <w:szCs w:val="22"/>
        </w:rPr>
        <w:sectPr w:rsidR="00223C3C" w:rsidSect="00223C3C">
          <w:pgSz w:w="11906" w:h="16838"/>
          <w:pgMar w:top="2268" w:right="1361" w:bottom="2268" w:left="2268" w:header="709" w:footer="709" w:gutter="0"/>
          <w:cols w:space="708"/>
          <w:docGrid w:linePitch="360"/>
        </w:sectPr>
      </w:pPr>
      <w:r w:rsidRPr="00E33850">
        <w:rPr>
          <w:rFonts w:ascii="Arial" w:hAnsi="Arial" w:cs="Arial"/>
          <w:sz w:val="22"/>
          <w:szCs w:val="22"/>
        </w:rPr>
        <w:t>FUENT</w:t>
      </w:r>
      <w:r>
        <w:rPr>
          <w:rFonts w:ascii="Arial" w:hAnsi="Arial" w:cs="Arial"/>
          <w:sz w:val="22"/>
          <w:szCs w:val="22"/>
        </w:rPr>
        <w:t xml:space="preserve">E: Karina Rocha Galecio, </w:t>
      </w:r>
      <w:r w:rsidRPr="00E33850">
        <w:rPr>
          <w:rFonts w:ascii="Arial" w:hAnsi="Arial" w:cs="Arial"/>
          <w:sz w:val="22"/>
          <w:szCs w:val="22"/>
        </w:rPr>
        <w:t>200</w:t>
      </w:r>
      <w:r>
        <w:rPr>
          <w:rFonts w:ascii="Arial" w:hAnsi="Arial" w:cs="Arial"/>
          <w:sz w:val="22"/>
          <w:szCs w:val="22"/>
        </w:rPr>
        <w:t>7</w:t>
      </w: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r>
        <w:rPr>
          <w:rFonts w:ascii="Arial" w:hAnsi="Arial" w:cs="Arial"/>
          <w:b/>
          <w:sz w:val="48"/>
          <w:szCs w:val="48"/>
        </w:rPr>
        <w:t>CAPITULO 3</w:t>
      </w: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p>
    <w:p w:rsidR="00223C3C" w:rsidRPr="00497560" w:rsidRDefault="00223C3C" w:rsidP="00223C3C">
      <w:pPr>
        <w:jc w:val="center"/>
        <w:rPr>
          <w:rFonts w:ascii="Arial" w:hAnsi="Arial" w:cs="Arial"/>
          <w:b/>
        </w:rPr>
      </w:pPr>
    </w:p>
    <w:p w:rsidR="00223C3C" w:rsidRPr="00497560" w:rsidRDefault="00223C3C" w:rsidP="00223C3C">
      <w:pPr>
        <w:rPr>
          <w:rFonts w:ascii="Arial" w:hAnsi="Arial" w:cs="Arial"/>
          <w:b/>
        </w:rPr>
      </w:pPr>
      <w:r>
        <w:rPr>
          <w:rFonts w:ascii="Arial" w:hAnsi="Arial" w:cs="Arial"/>
          <w:b/>
          <w:sz w:val="32"/>
          <w:szCs w:val="32"/>
        </w:rPr>
        <w:t xml:space="preserve">3. RESULTADOS </w:t>
      </w:r>
    </w:p>
    <w:p w:rsidR="00223C3C" w:rsidRPr="00497560" w:rsidRDefault="00223C3C" w:rsidP="00223C3C">
      <w:pPr>
        <w:rPr>
          <w:rFonts w:ascii="Arial" w:hAnsi="Arial" w:cs="Arial"/>
          <w:b/>
        </w:rPr>
      </w:pPr>
    </w:p>
    <w:p w:rsidR="00223C3C" w:rsidRPr="00497560" w:rsidRDefault="00223C3C" w:rsidP="00223C3C">
      <w:pPr>
        <w:rPr>
          <w:rFonts w:ascii="Arial" w:hAnsi="Arial" w:cs="Arial"/>
          <w:b/>
        </w:rPr>
      </w:pPr>
    </w:p>
    <w:p w:rsidR="00223C3C" w:rsidRPr="00497560" w:rsidRDefault="00223C3C" w:rsidP="00223C3C">
      <w:pPr>
        <w:rPr>
          <w:rFonts w:ascii="Arial" w:hAnsi="Arial" w:cs="Arial"/>
          <w:b/>
        </w:rPr>
      </w:pPr>
    </w:p>
    <w:p w:rsidR="00223C3C" w:rsidRPr="00497560" w:rsidRDefault="00223C3C" w:rsidP="00223C3C">
      <w:pPr>
        <w:rPr>
          <w:rFonts w:ascii="Arial" w:hAnsi="Arial" w:cs="Arial"/>
          <w:b/>
        </w:rPr>
      </w:pPr>
    </w:p>
    <w:p w:rsidR="00223C3C" w:rsidRDefault="00223C3C" w:rsidP="00223C3C">
      <w:pPr>
        <w:spacing w:line="480" w:lineRule="auto"/>
        <w:jc w:val="both"/>
        <w:rPr>
          <w:rFonts w:ascii="Arial" w:hAnsi="Arial" w:cs="Arial"/>
          <w:b/>
          <w:sz w:val="32"/>
          <w:szCs w:val="32"/>
        </w:rPr>
      </w:pPr>
      <w:r>
        <w:rPr>
          <w:rFonts w:ascii="Arial" w:hAnsi="Arial" w:cs="Arial"/>
          <w:b/>
          <w:sz w:val="32"/>
          <w:szCs w:val="32"/>
        </w:rPr>
        <w:t xml:space="preserve">     </w:t>
      </w:r>
      <w:r w:rsidRPr="00F53127">
        <w:rPr>
          <w:rFonts w:ascii="Arial" w:hAnsi="Arial" w:cs="Arial"/>
          <w:b/>
        </w:rPr>
        <w:t>3.1</w:t>
      </w:r>
      <w:r>
        <w:rPr>
          <w:rFonts w:ascii="Arial" w:hAnsi="Arial" w:cs="Arial"/>
          <w:b/>
        </w:rPr>
        <w:t xml:space="preserve"> Pruebas de Planta</w:t>
      </w:r>
    </w:p>
    <w:p w:rsidR="00223C3C" w:rsidRPr="00D50FF6" w:rsidRDefault="00223C3C" w:rsidP="00223C3C">
      <w:pPr>
        <w:spacing w:line="480" w:lineRule="auto"/>
        <w:ind w:left="907"/>
        <w:jc w:val="both"/>
        <w:rPr>
          <w:rFonts w:ascii="Arial" w:hAnsi="Arial" w:cs="Arial"/>
        </w:rPr>
      </w:pPr>
      <w:r w:rsidRPr="006864A7">
        <w:rPr>
          <w:rFonts w:ascii="Arial" w:hAnsi="Arial" w:cs="Arial"/>
        </w:rPr>
        <w:t xml:space="preserve">Una vez terminadas las pruebas de laboratorio y </w:t>
      </w:r>
      <w:r>
        <w:rPr>
          <w:rFonts w:ascii="Arial" w:hAnsi="Arial" w:cs="Arial"/>
        </w:rPr>
        <w:t>ya escogida la    fórmula definitiva  se procedió a realizar las pruebas de planta en las que todo se realizo aunque en pequeña escala simulando en lo mayor posible a lo que se realizaría en una producción normal, cuidando tiempos, temperaturas, etc.</w:t>
      </w:r>
    </w:p>
    <w:p w:rsidR="00223C3C" w:rsidRDefault="00223C3C" w:rsidP="00223C3C">
      <w:pPr>
        <w:spacing w:line="480" w:lineRule="auto"/>
        <w:rPr>
          <w:rFonts w:ascii="Arial" w:hAnsi="Arial" w:cs="Arial"/>
          <w:b/>
        </w:rPr>
      </w:pPr>
    </w:p>
    <w:p w:rsidR="00223C3C" w:rsidRDefault="00223C3C" w:rsidP="00223C3C">
      <w:pPr>
        <w:spacing w:line="480" w:lineRule="auto"/>
        <w:ind w:left="907"/>
        <w:rPr>
          <w:rFonts w:ascii="Arial" w:hAnsi="Arial" w:cs="Arial"/>
          <w:b/>
        </w:rPr>
      </w:pPr>
      <w:r w:rsidRPr="00CA6BA7">
        <w:rPr>
          <w:rFonts w:ascii="Arial" w:hAnsi="Arial" w:cs="Arial"/>
          <w:b/>
        </w:rPr>
        <w:t>3.1.1</w:t>
      </w:r>
      <w:r>
        <w:rPr>
          <w:rFonts w:ascii="Arial" w:hAnsi="Arial" w:cs="Arial"/>
        </w:rPr>
        <w:t xml:space="preserve">  </w:t>
      </w:r>
      <w:r w:rsidRPr="00FA3331">
        <w:rPr>
          <w:rFonts w:ascii="Arial" w:hAnsi="Arial" w:cs="Arial"/>
          <w:b/>
        </w:rPr>
        <w:t>Fórmula aprobada</w:t>
      </w:r>
    </w:p>
    <w:p w:rsidR="00223C3C" w:rsidRPr="00102D31" w:rsidRDefault="00223C3C" w:rsidP="00223C3C">
      <w:pPr>
        <w:spacing w:line="480" w:lineRule="auto"/>
        <w:ind w:left="1531" w:firstLine="6"/>
        <w:rPr>
          <w:rFonts w:ascii="Arial" w:hAnsi="Arial" w:cs="Arial"/>
        </w:rPr>
      </w:pPr>
      <w:r w:rsidRPr="00102D31">
        <w:rPr>
          <w:rFonts w:ascii="Arial" w:hAnsi="Arial" w:cs="Arial"/>
        </w:rPr>
        <w:t>A partir del diseño de experimentos pudimos obtener datos del MINITAB  que vamos a analizar.</w:t>
      </w:r>
    </w:p>
    <w:p w:rsidR="00223C3C" w:rsidRPr="008F4446" w:rsidRDefault="00223C3C" w:rsidP="00223C3C">
      <w:pPr>
        <w:spacing w:line="480" w:lineRule="auto"/>
        <w:ind w:left="1531" w:firstLine="6"/>
        <w:rPr>
          <w:rFonts w:ascii="Arial" w:hAnsi="Arial" w:cs="Arial"/>
        </w:rPr>
      </w:pPr>
      <w:r w:rsidRPr="00102D31">
        <w:rPr>
          <w:rFonts w:ascii="Arial" w:hAnsi="Arial" w:cs="Arial"/>
        </w:rPr>
        <w:t>Las hipótesis para este modelo son:</w:t>
      </w:r>
    </w:p>
    <w:p w:rsidR="00223C3C" w:rsidRPr="004E405D" w:rsidRDefault="00223C3C" w:rsidP="00223C3C">
      <w:pPr>
        <w:spacing w:line="480" w:lineRule="auto"/>
        <w:ind w:left="1531" w:firstLine="6"/>
        <w:rPr>
          <w:rFonts w:ascii="Arial" w:hAnsi="Arial" w:cs="Arial"/>
          <w:lang w:val="en-US"/>
        </w:rPr>
      </w:pPr>
      <w:r w:rsidRPr="004E405D">
        <w:rPr>
          <w:rFonts w:ascii="Arial" w:hAnsi="Arial" w:cs="Arial"/>
          <w:lang w:val="en-US"/>
        </w:rPr>
        <w:t>1) Ho : Ci = 0             2) Ho : Sj = 0              3) Ho : Hk = 0</w:t>
      </w:r>
    </w:p>
    <w:p w:rsidR="00223C3C" w:rsidRPr="008F4446" w:rsidRDefault="00223C3C" w:rsidP="00223C3C">
      <w:pPr>
        <w:spacing w:line="480" w:lineRule="auto"/>
        <w:ind w:left="1531" w:firstLine="6"/>
        <w:rPr>
          <w:rFonts w:ascii="Arial" w:hAnsi="Arial" w:cs="Arial"/>
        </w:rPr>
      </w:pPr>
      <w:r w:rsidRPr="00223C3C">
        <w:rPr>
          <w:rFonts w:ascii="Arial" w:hAnsi="Arial" w:cs="Arial"/>
          <w:lang w:val="en-US"/>
        </w:rPr>
        <w:t xml:space="preserve">    </w:t>
      </w:r>
      <w:r w:rsidRPr="008F4446">
        <w:rPr>
          <w:rFonts w:ascii="Arial" w:hAnsi="Arial" w:cs="Arial"/>
        </w:rPr>
        <w:t>H1 : Ci ≠ 0                  H1 : Sj ≠ 0                  H1 : Hk ≠ 0</w:t>
      </w:r>
    </w:p>
    <w:p w:rsidR="00223C3C" w:rsidRDefault="00223C3C" w:rsidP="00223C3C">
      <w:pPr>
        <w:spacing w:line="480" w:lineRule="auto"/>
        <w:ind w:left="1531" w:firstLine="6"/>
        <w:jc w:val="both"/>
        <w:rPr>
          <w:rFonts w:ascii="Arial" w:hAnsi="Arial" w:cs="Arial"/>
        </w:rPr>
      </w:pPr>
      <w:r>
        <w:rPr>
          <w:rFonts w:ascii="Arial" w:hAnsi="Arial" w:cs="Arial"/>
        </w:rPr>
        <w:lastRenderedPageBreak/>
        <w:t xml:space="preserve">Donde </w:t>
      </w:r>
      <w:r w:rsidRPr="009A3A77">
        <w:rPr>
          <w:rFonts w:ascii="Arial" w:hAnsi="Arial" w:cs="Arial"/>
        </w:rPr>
        <w:t xml:space="preserve">Ci </w:t>
      </w:r>
      <w:r>
        <w:rPr>
          <w:rFonts w:ascii="Arial" w:hAnsi="Arial" w:cs="Arial"/>
        </w:rPr>
        <w:t xml:space="preserve">= Condimento, Sj = Soya, Hk = Hierbita. </w:t>
      </w:r>
    </w:p>
    <w:p w:rsidR="00223C3C" w:rsidRDefault="00223C3C" w:rsidP="00223C3C">
      <w:pPr>
        <w:spacing w:line="480" w:lineRule="auto"/>
        <w:ind w:left="1531" w:firstLine="6"/>
        <w:jc w:val="both"/>
        <w:rPr>
          <w:rFonts w:ascii="Arial" w:hAnsi="Arial" w:cs="Arial"/>
        </w:rPr>
      </w:pPr>
    </w:p>
    <w:p w:rsidR="00223C3C" w:rsidRPr="008F4446" w:rsidRDefault="00223C3C" w:rsidP="00223C3C">
      <w:pPr>
        <w:spacing w:line="480" w:lineRule="auto"/>
        <w:ind w:left="1531" w:firstLine="6"/>
        <w:jc w:val="both"/>
        <w:rPr>
          <w:rFonts w:ascii="Arial" w:hAnsi="Arial" w:cs="Arial"/>
        </w:rPr>
      </w:pPr>
      <w:r w:rsidRPr="008F4446">
        <w:rPr>
          <w:rFonts w:ascii="Arial" w:hAnsi="Arial" w:cs="Arial"/>
        </w:rPr>
        <w:t>Ho = 0 significa que el factor no tiene efecto sobre la variable respuesta. Para evaluar el</w:t>
      </w:r>
      <w:r>
        <w:rPr>
          <w:rFonts w:ascii="Arial" w:hAnsi="Arial" w:cs="Arial"/>
        </w:rPr>
        <w:t xml:space="preserve"> efecto que produce cada factor </w:t>
      </w:r>
      <w:r w:rsidRPr="008F4446">
        <w:rPr>
          <w:rFonts w:ascii="Arial" w:hAnsi="Arial" w:cs="Arial"/>
        </w:rPr>
        <w:t xml:space="preserve">sobre la variable respuesta se analiza el P value obtenido del </w:t>
      </w:r>
      <w:r>
        <w:rPr>
          <w:rFonts w:ascii="Arial" w:hAnsi="Arial" w:cs="Arial"/>
          <w:b/>
        </w:rPr>
        <w:t>Factorial Fit</w:t>
      </w:r>
      <w:r w:rsidRPr="008F4446">
        <w:rPr>
          <w:rFonts w:ascii="Arial" w:hAnsi="Arial" w:cs="Arial"/>
          <w:b/>
        </w:rPr>
        <w:t xml:space="preserve"> </w:t>
      </w:r>
      <w:r w:rsidRPr="008F4446">
        <w:rPr>
          <w:rFonts w:ascii="Arial" w:hAnsi="Arial" w:cs="Arial"/>
        </w:rPr>
        <w:t>y se determina el criterio de decisión: Si Pv es menor que α se rechaza Ho.</w:t>
      </w:r>
    </w:p>
    <w:p w:rsidR="00223C3C" w:rsidRPr="00AF5B54" w:rsidRDefault="00223C3C" w:rsidP="00223C3C">
      <w:pPr>
        <w:autoSpaceDE w:val="0"/>
        <w:autoSpaceDN w:val="0"/>
        <w:adjustRightInd w:val="0"/>
        <w:ind w:left="1474"/>
        <w:rPr>
          <w:rFonts w:ascii="Arial" w:hAnsi="Arial" w:cs="Arial"/>
        </w:rPr>
      </w:pPr>
    </w:p>
    <w:p w:rsidR="00223C3C" w:rsidRDefault="00223C3C" w:rsidP="00223C3C">
      <w:pPr>
        <w:autoSpaceDE w:val="0"/>
        <w:autoSpaceDN w:val="0"/>
        <w:adjustRightInd w:val="0"/>
        <w:spacing w:line="360" w:lineRule="auto"/>
        <w:ind w:left="1474"/>
        <w:jc w:val="center"/>
        <w:rPr>
          <w:rFonts w:ascii="Arial" w:hAnsi="Arial" w:cs="Arial"/>
          <w:b/>
        </w:rPr>
      </w:pPr>
      <w:r w:rsidRPr="00CC34B3">
        <w:rPr>
          <w:rFonts w:ascii="Arial" w:hAnsi="Arial" w:cs="Arial"/>
          <w:b/>
        </w:rPr>
        <w:t>TABLA 5</w:t>
      </w:r>
    </w:p>
    <w:p w:rsidR="00223C3C" w:rsidRPr="00CC34B3" w:rsidRDefault="00223C3C" w:rsidP="00223C3C">
      <w:pPr>
        <w:autoSpaceDE w:val="0"/>
        <w:autoSpaceDN w:val="0"/>
        <w:adjustRightInd w:val="0"/>
        <w:spacing w:line="360" w:lineRule="auto"/>
        <w:ind w:left="1474"/>
        <w:jc w:val="center"/>
        <w:rPr>
          <w:rFonts w:ascii="Arial" w:hAnsi="Arial" w:cs="Arial"/>
        </w:rPr>
      </w:pPr>
      <w:r>
        <w:rPr>
          <w:rFonts w:ascii="Arial" w:hAnsi="Arial" w:cs="Arial"/>
          <w:b/>
          <w:bCs/>
          <w:sz w:val="22"/>
          <w:szCs w:val="22"/>
        </w:rPr>
        <w:t>Factorial Fit: VARIABLE RESPUESTA versus CONDIMENTO, SOYA, HIERBITA</w:t>
      </w:r>
    </w:p>
    <w:tbl>
      <w:tblPr>
        <w:tblStyle w:val="Tablamoderna"/>
        <w:tblpPr w:leftFromText="141" w:rightFromText="141" w:vertAnchor="text" w:horzAnchor="margin" w:tblpXSpec="right" w:tblpY="89"/>
        <w:tblW w:w="702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tblPr>
      <w:tblGrid>
        <w:gridCol w:w="2412"/>
        <w:gridCol w:w="1099"/>
        <w:gridCol w:w="1051"/>
        <w:gridCol w:w="960"/>
        <w:gridCol w:w="720"/>
        <w:gridCol w:w="784"/>
      </w:tblGrid>
      <w:tr w:rsidR="00223C3C" w:rsidRPr="00FA1FDC">
        <w:trPr>
          <w:cnfStyle w:val="100000000000"/>
        </w:trPr>
        <w:tc>
          <w:tcPr>
            <w:tcW w:w="2412" w:type="dxa"/>
          </w:tcPr>
          <w:p w:rsidR="00223C3C" w:rsidRPr="00996905" w:rsidRDefault="00223C3C" w:rsidP="00223C3C">
            <w:pPr>
              <w:pStyle w:val="Default"/>
              <w:spacing w:line="480" w:lineRule="auto"/>
              <w:jc w:val="center"/>
              <w:rPr>
                <w:sz w:val="20"/>
                <w:szCs w:val="20"/>
              </w:rPr>
            </w:pPr>
            <w:r w:rsidRPr="00996905">
              <w:rPr>
                <w:sz w:val="20"/>
                <w:szCs w:val="20"/>
              </w:rPr>
              <w:t>Term</w:t>
            </w:r>
          </w:p>
        </w:tc>
        <w:tc>
          <w:tcPr>
            <w:tcW w:w="1099" w:type="dxa"/>
          </w:tcPr>
          <w:p w:rsidR="00223C3C" w:rsidRPr="00996905" w:rsidRDefault="00223C3C" w:rsidP="00223C3C">
            <w:pPr>
              <w:pStyle w:val="Default"/>
              <w:spacing w:line="480" w:lineRule="auto"/>
              <w:jc w:val="center"/>
              <w:rPr>
                <w:sz w:val="20"/>
                <w:szCs w:val="20"/>
              </w:rPr>
            </w:pPr>
            <w:r w:rsidRPr="00996905">
              <w:rPr>
                <w:sz w:val="20"/>
                <w:szCs w:val="20"/>
              </w:rPr>
              <w:t>Effect</w:t>
            </w:r>
          </w:p>
        </w:tc>
        <w:tc>
          <w:tcPr>
            <w:tcW w:w="1051" w:type="dxa"/>
          </w:tcPr>
          <w:p w:rsidR="00223C3C" w:rsidRPr="00996905" w:rsidRDefault="00223C3C" w:rsidP="00223C3C">
            <w:pPr>
              <w:pStyle w:val="Default"/>
              <w:spacing w:line="480" w:lineRule="auto"/>
              <w:jc w:val="center"/>
              <w:rPr>
                <w:sz w:val="20"/>
                <w:szCs w:val="20"/>
              </w:rPr>
            </w:pPr>
            <w:r w:rsidRPr="00996905">
              <w:rPr>
                <w:sz w:val="20"/>
                <w:szCs w:val="20"/>
              </w:rPr>
              <w:t>Coef</w:t>
            </w:r>
          </w:p>
        </w:tc>
        <w:tc>
          <w:tcPr>
            <w:tcW w:w="960" w:type="dxa"/>
          </w:tcPr>
          <w:p w:rsidR="00223C3C" w:rsidRPr="00996905" w:rsidRDefault="00223C3C" w:rsidP="00223C3C">
            <w:pPr>
              <w:pStyle w:val="Default"/>
              <w:spacing w:line="480" w:lineRule="auto"/>
              <w:jc w:val="center"/>
              <w:rPr>
                <w:sz w:val="20"/>
                <w:szCs w:val="20"/>
              </w:rPr>
            </w:pPr>
            <w:r>
              <w:rPr>
                <w:sz w:val="20"/>
                <w:szCs w:val="20"/>
              </w:rPr>
              <w:t>SE</w:t>
            </w:r>
            <w:r w:rsidRPr="00996905">
              <w:rPr>
                <w:sz w:val="20"/>
                <w:szCs w:val="20"/>
              </w:rPr>
              <w:t>Coef</w:t>
            </w:r>
          </w:p>
        </w:tc>
        <w:tc>
          <w:tcPr>
            <w:tcW w:w="720" w:type="dxa"/>
          </w:tcPr>
          <w:p w:rsidR="00223C3C" w:rsidRPr="00996905" w:rsidRDefault="00223C3C" w:rsidP="00223C3C">
            <w:pPr>
              <w:pStyle w:val="Default"/>
              <w:spacing w:line="480" w:lineRule="auto"/>
              <w:jc w:val="center"/>
              <w:rPr>
                <w:sz w:val="20"/>
                <w:szCs w:val="20"/>
              </w:rPr>
            </w:pPr>
            <w:r w:rsidRPr="00996905">
              <w:rPr>
                <w:sz w:val="20"/>
                <w:szCs w:val="20"/>
              </w:rPr>
              <w:t>T</w:t>
            </w:r>
          </w:p>
        </w:tc>
        <w:tc>
          <w:tcPr>
            <w:tcW w:w="784" w:type="dxa"/>
          </w:tcPr>
          <w:p w:rsidR="00223C3C" w:rsidRPr="00996905" w:rsidRDefault="00223C3C" w:rsidP="00223C3C">
            <w:pPr>
              <w:pStyle w:val="Default"/>
              <w:spacing w:line="480" w:lineRule="auto"/>
              <w:jc w:val="center"/>
              <w:rPr>
                <w:sz w:val="20"/>
                <w:szCs w:val="20"/>
              </w:rPr>
            </w:pPr>
            <w:r w:rsidRPr="00996905">
              <w:rPr>
                <w:sz w:val="20"/>
                <w:szCs w:val="20"/>
              </w:rPr>
              <w:t>P</w:t>
            </w:r>
          </w:p>
        </w:tc>
      </w:tr>
      <w:tr w:rsidR="00223C3C" w:rsidRPr="00FA1FDC">
        <w:trPr>
          <w:cnfStyle w:val="000000100000"/>
        </w:trPr>
        <w:tc>
          <w:tcPr>
            <w:tcW w:w="2412" w:type="dxa"/>
          </w:tcPr>
          <w:p w:rsidR="00223C3C" w:rsidRPr="00996905" w:rsidRDefault="00223C3C" w:rsidP="00223C3C">
            <w:pPr>
              <w:pStyle w:val="Default"/>
              <w:spacing w:line="480" w:lineRule="auto"/>
              <w:rPr>
                <w:b/>
                <w:sz w:val="22"/>
                <w:szCs w:val="22"/>
              </w:rPr>
            </w:pPr>
            <w:r w:rsidRPr="00996905">
              <w:rPr>
                <w:b/>
                <w:sz w:val="22"/>
                <w:szCs w:val="22"/>
              </w:rPr>
              <w:t>Constant</w:t>
            </w:r>
          </w:p>
        </w:tc>
        <w:tc>
          <w:tcPr>
            <w:tcW w:w="1099" w:type="dxa"/>
          </w:tcPr>
          <w:p w:rsidR="00223C3C" w:rsidRDefault="00223C3C" w:rsidP="00223C3C">
            <w:pPr>
              <w:pStyle w:val="Default"/>
              <w:spacing w:line="480" w:lineRule="auto"/>
              <w:jc w:val="center"/>
              <w:rPr>
                <w:b/>
                <w:sz w:val="20"/>
                <w:szCs w:val="20"/>
              </w:rPr>
            </w:pPr>
          </w:p>
        </w:tc>
        <w:tc>
          <w:tcPr>
            <w:tcW w:w="1051" w:type="dxa"/>
          </w:tcPr>
          <w:p w:rsidR="00223C3C" w:rsidRPr="00CC34B3" w:rsidRDefault="00223C3C" w:rsidP="00223C3C">
            <w:pPr>
              <w:pStyle w:val="Default"/>
              <w:spacing w:line="480" w:lineRule="auto"/>
              <w:rPr>
                <w:sz w:val="20"/>
                <w:szCs w:val="20"/>
              </w:rPr>
            </w:pPr>
            <w:r w:rsidRPr="00CC34B3">
              <w:rPr>
                <w:sz w:val="20"/>
                <w:szCs w:val="20"/>
              </w:rPr>
              <w:t>1.60417</w:t>
            </w:r>
          </w:p>
        </w:tc>
        <w:tc>
          <w:tcPr>
            <w:tcW w:w="960" w:type="dxa"/>
          </w:tcPr>
          <w:p w:rsidR="00223C3C" w:rsidRPr="00CC34B3" w:rsidRDefault="00223C3C" w:rsidP="00223C3C">
            <w:pPr>
              <w:pStyle w:val="Default"/>
              <w:spacing w:line="480" w:lineRule="auto"/>
              <w:jc w:val="center"/>
              <w:rPr>
                <w:sz w:val="20"/>
                <w:szCs w:val="20"/>
              </w:rPr>
            </w:pPr>
            <w:r w:rsidRPr="00CC34B3">
              <w:rPr>
                <w:sz w:val="20"/>
                <w:szCs w:val="20"/>
              </w:rPr>
              <w:t>0.06250</w:t>
            </w:r>
          </w:p>
        </w:tc>
        <w:tc>
          <w:tcPr>
            <w:tcW w:w="720" w:type="dxa"/>
          </w:tcPr>
          <w:p w:rsidR="00223C3C" w:rsidRPr="00CC34B3" w:rsidRDefault="00223C3C" w:rsidP="00223C3C">
            <w:pPr>
              <w:pStyle w:val="Default"/>
              <w:spacing w:line="480" w:lineRule="auto"/>
              <w:jc w:val="center"/>
              <w:rPr>
                <w:sz w:val="20"/>
                <w:szCs w:val="20"/>
              </w:rPr>
            </w:pPr>
            <w:r w:rsidRPr="00CC34B3">
              <w:rPr>
                <w:sz w:val="20"/>
                <w:szCs w:val="20"/>
              </w:rPr>
              <w:t>25.67</w:t>
            </w:r>
          </w:p>
        </w:tc>
        <w:tc>
          <w:tcPr>
            <w:tcW w:w="784" w:type="dxa"/>
          </w:tcPr>
          <w:p w:rsidR="00223C3C" w:rsidRPr="00996905" w:rsidRDefault="00223C3C" w:rsidP="00223C3C">
            <w:pPr>
              <w:pStyle w:val="Default"/>
              <w:spacing w:line="480" w:lineRule="auto"/>
              <w:jc w:val="center"/>
              <w:rPr>
                <w:b/>
                <w:sz w:val="20"/>
                <w:szCs w:val="20"/>
              </w:rPr>
            </w:pPr>
            <w:r w:rsidRPr="00996905">
              <w:rPr>
                <w:b/>
                <w:sz w:val="20"/>
                <w:szCs w:val="20"/>
              </w:rPr>
              <w:t>0.000</w:t>
            </w:r>
          </w:p>
        </w:tc>
      </w:tr>
      <w:tr w:rsidR="00223C3C" w:rsidRPr="00FA1FDC">
        <w:trPr>
          <w:cnfStyle w:val="000000010000"/>
          <w:trHeight w:val="381"/>
        </w:trPr>
        <w:tc>
          <w:tcPr>
            <w:tcW w:w="2412" w:type="dxa"/>
          </w:tcPr>
          <w:p w:rsidR="00223C3C" w:rsidRPr="00996905" w:rsidRDefault="00223C3C" w:rsidP="00223C3C">
            <w:pPr>
              <w:pStyle w:val="Default"/>
              <w:spacing w:line="480" w:lineRule="auto"/>
              <w:rPr>
                <w:b/>
                <w:sz w:val="22"/>
                <w:szCs w:val="22"/>
              </w:rPr>
            </w:pPr>
            <w:r w:rsidRPr="00996905">
              <w:rPr>
                <w:b/>
                <w:sz w:val="22"/>
                <w:szCs w:val="22"/>
              </w:rPr>
              <w:t>Condimento</w:t>
            </w:r>
          </w:p>
        </w:tc>
        <w:tc>
          <w:tcPr>
            <w:tcW w:w="1099" w:type="dxa"/>
          </w:tcPr>
          <w:p w:rsidR="00223C3C" w:rsidRPr="00FA1FDC" w:rsidRDefault="00223C3C" w:rsidP="00223C3C">
            <w:pPr>
              <w:autoSpaceDE w:val="0"/>
              <w:autoSpaceDN w:val="0"/>
              <w:adjustRightInd w:val="0"/>
              <w:jc w:val="center"/>
              <w:rPr>
                <w:rFonts w:cs="Arial"/>
                <w:sz w:val="20"/>
                <w:szCs w:val="20"/>
              </w:rPr>
            </w:pPr>
            <w:r>
              <w:rPr>
                <w:rFonts w:cs="Arial"/>
                <w:sz w:val="20"/>
                <w:szCs w:val="20"/>
              </w:rPr>
              <w:t>0.54167</w:t>
            </w:r>
          </w:p>
        </w:tc>
        <w:tc>
          <w:tcPr>
            <w:tcW w:w="1051" w:type="dxa"/>
          </w:tcPr>
          <w:p w:rsidR="00223C3C" w:rsidRPr="00FA1FDC" w:rsidRDefault="00223C3C" w:rsidP="00223C3C">
            <w:pPr>
              <w:autoSpaceDE w:val="0"/>
              <w:autoSpaceDN w:val="0"/>
              <w:adjustRightInd w:val="0"/>
              <w:rPr>
                <w:rFonts w:cs="Arial"/>
                <w:sz w:val="20"/>
                <w:szCs w:val="20"/>
              </w:rPr>
            </w:pPr>
            <w:r>
              <w:rPr>
                <w:rFonts w:cs="Arial"/>
                <w:sz w:val="20"/>
                <w:szCs w:val="20"/>
              </w:rPr>
              <w:t>0.27083</w:t>
            </w:r>
          </w:p>
        </w:tc>
        <w:tc>
          <w:tcPr>
            <w:tcW w:w="960" w:type="dxa"/>
          </w:tcPr>
          <w:p w:rsidR="00223C3C" w:rsidRPr="00FA1FDC" w:rsidRDefault="00223C3C" w:rsidP="00223C3C">
            <w:pPr>
              <w:autoSpaceDE w:val="0"/>
              <w:autoSpaceDN w:val="0"/>
              <w:adjustRightInd w:val="0"/>
              <w:rPr>
                <w:rFonts w:cs="Arial"/>
                <w:sz w:val="20"/>
                <w:szCs w:val="20"/>
              </w:rPr>
            </w:pPr>
            <w:r>
              <w:rPr>
                <w:rFonts w:cs="Arial"/>
                <w:sz w:val="20"/>
                <w:szCs w:val="20"/>
              </w:rPr>
              <w:t>0.06250</w:t>
            </w:r>
          </w:p>
        </w:tc>
        <w:tc>
          <w:tcPr>
            <w:tcW w:w="720" w:type="dxa"/>
          </w:tcPr>
          <w:p w:rsidR="00223C3C" w:rsidRPr="00FA1FDC" w:rsidRDefault="00223C3C" w:rsidP="00223C3C">
            <w:pPr>
              <w:autoSpaceDE w:val="0"/>
              <w:autoSpaceDN w:val="0"/>
              <w:adjustRightInd w:val="0"/>
              <w:jc w:val="center"/>
              <w:rPr>
                <w:rFonts w:cs="Arial"/>
                <w:sz w:val="20"/>
                <w:szCs w:val="20"/>
              </w:rPr>
            </w:pPr>
            <w:r>
              <w:rPr>
                <w:rFonts w:cs="Arial"/>
                <w:sz w:val="20"/>
                <w:szCs w:val="20"/>
              </w:rPr>
              <w:t>4.33</w:t>
            </w:r>
          </w:p>
        </w:tc>
        <w:tc>
          <w:tcPr>
            <w:tcW w:w="784" w:type="dxa"/>
          </w:tcPr>
          <w:p w:rsidR="00223C3C" w:rsidRPr="00996905" w:rsidRDefault="00223C3C" w:rsidP="00223C3C">
            <w:pPr>
              <w:autoSpaceDE w:val="0"/>
              <w:autoSpaceDN w:val="0"/>
              <w:adjustRightInd w:val="0"/>
              <w:rPr>
                <w:rFonts w:cs="Arial"/>
                <w:b/>
                <w:sz w:val="20"/>
                <w:szCs w:val="20"/>
              </w:rPr>
            </w:pPr>
            <w:r w:rsidRPr="00996905">
              <w:rPr>
                <w:rFonts w:cs="Arial"/>
                <w:b/>
                <w:sz w:val="20"/>
                <w:szCs w:val="20"/>
              </w:rPr>
              <w:t>0.009</w:t>
            </w:r>
          </w:p>
        </w:tc>
      </w:tr>
      <w:tr w:rsidR="00223C3C" w:rsidRPr="00FA1FDC">
        <w:trPr>
          <w:cnfStyle w:val="000000100000"/>
        </w:trPr>
        <w:tc>
          <w:tcPr>
            <w:tcW w:w="2412" w:type="dxa"/>
          </w:tcPr>
          <w:p w:rsidR="00223C3C" w:rsidRPr="00996905" w:rsidRDefault="00223C3C" w:rsidP="00223C3C">
            <w:pPr>
              <w:pStyle w:val="Default"/>
              <w:spacing w:line="480" w:lineRule="auto"/>
              <w:rPr>
                <w:b/>
                <w:sz w:val="22"/>
                <w:szCs w:val="22"/>
                <w:lang w:val="es-ES"/>
              </w:rPr>
            </w:pPr>
            <w:r w:rsidRPr="00996905">
              <w:rPr>
                <w:b/>
                <w:sz w:val="22"/>
                <w:szCs w:val="22"/>
                <w:lang w:val="es-ES"/>
              </w:rPr>
              <w:t>Soya</w:t>
            </w:r>
          </w:p>
        </w:tc>
        <w:tc>
          <w:tcPr>
            <w:tcW w:w="1099" w:type="dxa"/>
          </w:tcPr>
          <w:p w:rsidR="00223C3C" w:rsidRPr="00FA1FDC" w:rsidRDefault="00223C3C" w:rsidP="00223C3C">
            <w:pPr>
              <w:pStyle w:val="Default"/>
              <w:spacing w:line="480" w:lineRule="auto"/>
              <w:jc w:val="center"/>
              <w:rPr>
                <w:sz w:val="20"/>
                <w:szCs w:val="20"/>
                <w:lang w:val="es-ES"/>
              </w:rPr>
            </w:pPr>
            <w:r>
              <w:rPr>
                <w:sz w:val="20"/>
                <w:szCs w:val="20"/>
                <w:lang w:val="es-ES"/>
              </w:rPr>
              <w:t>-0.04167</w:t>
            </w:r>
          </w:p>
        </w:tc>
        <w:tc>
          <w:tcPr>
            <w:tcW w:w="1051" w:type="dxa"/>
          </w:tcPr>
          <w:p w:rsidR="00223C3C" w:rsidRPr="00FA1FDC" w:rsidRDefault="00223C3C" w:rsidP="00223C3C">
            <w:pPr>
              <w:pStyle w:val="Default"/>
              <w:spacing w:line="480" w:lineRule="auto"/>
              <w:rPr>
                <w:sz w:val="20"/>
                <w:szCs w:val="20"/>
                <w:lang w:val="es-ES"/>
              </w:rPr>
            </w:pPr>
            <w:r>
              <w:rPr>
                <w:sz w:val="20"/>
                <w:szCs w:val="20"/>
                <w:lang w:val="es-ES"/>
              </w:rPr>
              <w:t>-0.0208</w:t>
            </w:r>
          </w:p>
        </w:tc>
        <w:tc>
          <w:tcPr>
            <w:tcW w:w="960" w:type="dxa"/>
          </w:tcPr>
          <w:p w:rsidR="00223C3C" w:rsidRPr="00FA1FDC" w:rsidRDefault="00223C3C" w:rsidP="00223C3C">
            <w:pPr>
              <w:pStyle w:val="Default"/>
              <w:spacing w:line="480" w:lineRule="auto"/>
              <w:jc w:val="both"/>
              <w:rPr>
                <w:sz w:val="20"/>
                <w:szCs w:val="20"/>
                <w:lang w:val="es-ES"/>
              </w:rPr>
            </w:pPr>
            <w:r>
              <w:rPr>
                <w:sz w:val="20"/>
                <w:szCs w:val="20"/>
                <w:lang w:val="es-ES"/>
              </w:rPr>
              <w:t>0.06250</w:t>
            </w:r>
          </w:p>
        </w:tc>
        <w:tc>
          <w:tcPr>
            <w:tcW w:w="720" w:type="dxa"/>
          </w:tcPr>
          <w:p w:rsidR="00223C3C" w:rsidRPr="00FA1FDC" w:rsidRDefault="00223C3C" w:rsidP="00223C3C">
            <w:pPr>
              <w:pStyle w:val="Default"/>
              <w:spacing w:line="480" w:lineRule="auto"/>
              <w:jc w:val="center"/>
              <w:rPr>
                <w:sz w:val="20"/>
                <w:szCs w:val="20"/>
                <w:lang w:val="es-ES"/>
              </w:rPr>
            </w:pPr>
            <w:r>
              <w:rPr>
                <w:sz w:val="20"/>
                <w:szCs w:val="20"/>
                <w:lang w:val="es-ES"/>
              </w:rPr>
              <w:t>-0.33</w:t>
            </w:r>
          </w:p>
        </w:tc>
        <w:tc>
          <w:tcPr>
            <w:tcW w:w="784" w:type="dxa"/>
          </w:tcPr>
          <w:p w:rsidR="00223C3C" w:rsidRPr="00996905" w:rsidRDefault="00223C3C" w:rsidP="00223C3C">
            <w:pPr>
              <w:pStyle w:val="Default"/>
              <w:spacing w:line="480" w:lineRule="auto"/>
              <w:jc w:val="both"/>
              <w:rPr>
                <w:b/>
                <w:sz w:val="20"/>
                <w:szCs w:val="20"/>
                <w:lang w:val="es-ES"/>
              </w:rPr>
            </w:pPr>
            <w:r w:rsidRPr="00996905">
              <w:rPr>
                <w:b/>
                <w:sz w:val="20"/>
                <w:szCs w:val="20"/>
                <w:lang w:val="es-ES"/>
              </w:rPr>
              <w:t>0.741</w:t>
            </w:r>
          </w:p>
        </w:tc>
      </w:tr>
      <w:tr w:rsidR="00223C3C" w:rsidRPr="00FA1FDC">
        <w:trPr>
          <w:cnfStyle w:val="000000010000"/>
        </w:trPr>
        <w:tc>
          <w:tcPr>
            <w:tcW w:w="2412" w:type="dxa"/>
          </w:tcPr>
          <w:p w:rsidR="00223C3C" w:rsidRPr="00996905" w:rsidRDefault="00223C3C" w:rsidP="00223C3C">
            <w:pPr>
              <w:pStyle w:val="Default"/>
              <w:spacing w:line="480" w:lineRule="auto"/>
              <w:rPr>
                <w:b/>
                <w:sz w:val="22"/>
                <w:szCs w:val="22"/>
                <w:lang w:val="es-ES"/>
              </w:rPr>
            </w:pPr>
            <w:r w:rsidRPr="00996905">
              <w:rPr>
                <w:b/>
                <w:sz w:val="22"/>
                <w:szCs w:val="22"/>
                <w:lang w:val="es-ES"/>
              </w:rPr>
              <w:t>Hierbita</w:t>
            </w:r>
          </w:p>
        </w:tc>
        <w:tc>
          <w:tcPr>
            <w:tcW w:w="1099" w:type="dxa"/>
          </w:tcPr>
          <w:p w:rsidR="00223C3C" w:rsidRPr="00FA1FDC" w:rsidRDefault="00223C3C" w:rsidP="00223C3C">
            <w:pPr>
              <w:pStyle w:val="Default"/>
              <w:spacing w:line="480" w:lineRule="auto"/>
              <w:jc w:val="center"/>
              <w:rPr>
                <w:sz w:val="20"/>
                <w:szCs w:val="20"/>
                <w:lang w:val="es-ES"/>
              </w:rPr>
            </w:pPr>
            <w:r>
              <w:rPr>
                <w:sz w:val="20"/>
                <w:szCs w:val="20"/>
                <w:lang w:val="es-ES"/>
              </w:rPr>
              <w:t>-0.04167</w:t>
            </w:r>
          </w:p>
        </w:tc>
        <w:tc>
          <w:tcPr>
            <w:tcW w:w="1051" w:type="dxa"/>
          </w:tcPr>
          <w:p w:rsidR="00223C3C" w:rsidRPr="00FA1FDC" w:rsidRDefault="00223C3C" w:rsidP="00223C3C">
            <w:pPr>
              <w:pStyle w:val="Default"/>
              <w:spacing w:line="480" w:lineRule="auto"/>
              <w:rPr>
                <w:sz w:val="20"/>
                <w:szCs w:val="20"/>
                <w:lang w:val="es-ES"/>
              </w:rPr>
            </w:pPr>
            <w:r>
              <w:rPr>
                <w:sz w:val="20"/>
                <w:szCs w:val="20"/>
                <w:lang w:val="es-ES"/>
              </w:rPr>
              <w:t>-0.0208</w:t>
            </w:r>
          </w:p>
        </w:tc>
        <w:tc>
          <w:tcPr>
            <w:tcW w:w="960" w:type="dxa"/>
          </w:tcPr>
          <w:p w:rsidR="00223C3C" w:rsidRPr="00FA1FDC" w:rsidRDefault="00223C3C" w:rsidP="00223C3C">
            <w:pPr>
              <w:pStyle w:val="Default"/>
              <w:spacing w:line="480" w:lineRule="auto"/>
              <w:jc w:val="both"/>
              <w:rPr>
                <w:sz w:val="20"/>
                <w:szCs w:val="20"/>
                <w:lang w:val="es-ES"/>
              </w:rPr>
            </w:pPr>
            <w:r>
              <w:rPr>
                <w:sz w:val="20"/>
                <w:szCs w:val="20"/>
                <w:lang w:val="es-ES"/>
              </w:rPr>
              <w:t>0.06250</w:t>
            </w:r>
          </w:p>
        </w:tc>
        <w:tc>
          <w:tcPr>
            <w:tcW w:w="720" w:type="dxa"/>
          </w:tcPr>
          <w:p w:rsidR="00223C3C" w:rsidRPr="00FA1FDC" w:rsidRDefault="00223C3C" w:rsidP="00223C3C">
            <w:pPr>
              <w:pStyle w:val="Default"/>
              <w:spacing w:line="480" w:lineRule="auto"/>
              <w:jc w:val="center"/>
              <w:rPr>
                <w:sz w:val="20"/>
                <w:szCs w:val="20"/>
                <w:lang w:val="es-ES"/>
              </w:rPr>
            </w:pPr>
            <w:r>
              <w:rPr>
                <w:sz w:val="20"/>
                <w:szCs w:val="20"/>
                <w:lang w:val="es-ES"/>
              </w:rPr>
              <w:t>-0.33</w:t>
            </w:r>
          </w:p>
        </w:tc>
        <w:tc>
          <w:tcPr>
            <w:tcW w:w="784" w:type="dxa"/>
          </w:tcPr>
          <w:p w:rsidR="00223C3C" w:rsidRPr="00996905" w:rsidRDefault="00223C3C" w:rsidP="00223C3C">
            <w:pPr>
              <w:pStyle w:val="Default"/>
              <w:spacing w:line="480" w:lineRule="auto"/>
              <w:jc w:val="both"/>
              <w:rPr>
                <w:b/>
                <w:sz w:val="20"/>
                <w:szCs w:val="20"/>
                <w:lang w:val="es-ES"/>
              </w:rPr>
            </w:pPr>
            <w:r w:rsidRPr="00996905">
              <w:rPr>
                <w:b/>
                <w:sz w:val="20"/>
                <w:szCs w:val="20"/>
                <w:lang w:val="es-ES"/>
              </w:rPr>
              <w:t>0.741</w:t>
            </w:r>
          </w:p>
        </w:tc>
      </w:tr>
      <w:tr w:rsidR="00223C3C" w:rsidRPr="00FA1FDC">
        <w:trPr>
          <w:cnfStyle w:val="000000100000"/>
        </w:trPr>
        <w:tc>
          <w:tcPr>
            <w:tcW w:w="2412" w:type="dxa"/>
          </w:tcPr>
          <w:p w:rsidR="00223C3C" w:rsidRPr="00996905" w:rsidRDefault="00223C3C" w:rsidP="00223C3C">
            <w:pPr>
              <w:pStyle w:val="Default"/>
              <w:spacing w:line="480" w:lineRule="auto"/>
              <w:rPr>
                <w:b/>
                <w:sz w:val="22"/>
                <w:szCs w:val="22"/>
                <w:lang w:val="es-ES"/>
              </w:rPr>
            </w:pPr>
            <w:r w:rsidRPr="00996905">
              <w:rPr>
                <w:b/>
                <w:sz w:val="22"/>
                <w:szCs w:val="22"/>
                <w:lang w:val="es-ES"/>
              </w:rPr>
              <w:t>Condimento*Soya</w:t>
            </w:r>
          </w:p>
        </w:tc>
        <w:tc>
          <w:tcPr>
            <w:tcW w:w="1099" w:type="dxa"/>
          </w:tcPr>
          <w:p w:rsidR="00223C3C" w:rsidRPr="00FA1FDC" w:rsidRDefault="00223C3C" w:rsidP="00223C3C">
            <w:pPr>
              <w:pStyle w:val="Default"/>
              <w:spacing w:line="480" w:lineRule="auto"/>
              <w:jc w:val="center"/>
              <w:rPr>
                <w:sz w:val="20"/>
                <w:szCs w:val="20"/>
                <w:lang w:val="es-ES"/>
              </w:rPr>
            </w:pPr>
            <w:r>
              <w:rPr>
                <w:sz w:val="20"/>
                <w:szCs w:val="20"/>
                <w:lang w:val="es-ES"/>
              </w:rPr>
              <w:t>0.12500</w:t>
            </w:r>
          </w:p>
        </w:tc>
        <w:tc>
          <w:tcPr>
            <w:tcW w:w="1051" w:type="dxa"/>
          </w:tcPr>
          <w:p w:rsidR="00223C3C" w:rsidRPr="00FA1FDC" w:rsidRDefault="00223C3C" w:rsidP="00223C3C">
            <w:pPr>
              <w:pStyle w:val="Default"/>
              <w:spacing w:line="480" w:lineRule="auto"/>
              <w:rPr>
                <w:sz w:val="20"/>
                <w:szCs w:val="20"/>
                <w:lang w:val="es-ES"/>
              </w:rPr>
            </w:pPr>
            <w:r>
              <w:rPr>
                <w:sz w:val="20"/>
                <w:szCs w:val="20"/>
                <w:lang w:val="es-ES"/>
              </w:rPr>
              <w:t>0.06250</w:t>
            </w:r>
          </w:p>
        </w:tc>
        <w:tc>
          <w:tcPr>
            <w:tcW w:w="960" w:type="dxa"/>
          </w:tcPr>
          <w:p w:rsidR="00223C3C" w:rsidRPr="00FA1FDC" w:rsidRDefault="00223C3C" w:rsidP="00223C3C">
            <w:pPr>
              <w:pStyle w:val="Default"/>
              <w:spacing w:line="480" w:lineRule="auto"/>
              <w:jc w:val="both"/>
              <w:rPr>
                <w:sz w:val="20"/>
                <w:szCs w:val="20"/>
                <w:lang w:val="es-ES"/>
              </w:rPr>
            </w:pPr>
            <w:r>
              <w:rPr>
                <w:sz w:val="20"/>
                <w:szCs w:val="20"/>
                <w:lang w:val="es-ES"/>
              </w:rPr>
              <w:t>0.06250</w:t>
            </w:r>
          </w:p>
        </w:tc>
        <w:tc>
          <w:tcPr>
            <w:tcW w:w="720" w:type="dxa"/>
          </w:tcPr>
          <w:p w:rsidR="00223C3C" w:rsidRPr="00FA1FDC" w:rsidRDefault="00223C3C" w:rsidP="00223C3C">
            <w:pPr>
              <w:pStyle w:val="Default"/>
              <w:spacing w:line="480" w:lineRule="auto"/>
              <w:jc w:val="center"/>
              <w:rPr>
                <w:sz w:val="20"/>
                <w:szCs w:val="20"/>
                <w:lang w:val="es-ES"/>
              </w:rPr>
            </w:pPr>
            <w:r>
              <w:rPr>
                <w:sz w:val="20"/>
                <w:szCs w:val="20"/>
                <w:lang w:val="es-ES"/>
              </w:rPr>
              <w:t>1.00</w:t>
            </w:r>
          </w:p>
        </w:tc>
        <w:tc>
          <w:tcPr>
            <w:tcW w:w="784" w:type="dxa"/>
          </w:tcPr>
          <w:p w:rsidR="00223C3C" w:rsidRPr="00996905" w:rsidRDefault="00223C3C" w:rsidP="00223C3C">
            <w:pPr>
              <w:pStyle w:val="Default"/>
              <w:spacing w:line="480" w:lineRule="auto"/>
              <w:jc w:val="both"/>
              <w:rPr>
                <w:b/>
                <w:sz w:val="20"/>
                <w:szCs w:val="20"/>
                <w:lang w:val="es-ES"/>
              </w:rPr>
            </w:pPr>
            <w:r w:rsidRPr="00996905">
              <w:rPr>
                <w:b/>
                <w:sz w:val="20"/>
                <w:szCs w:val="20"/>
                <w:lang w:val="es-ES"/>
              </w:rPr>
              <w:t>0.323</w:t>
            </w:r>
          </w:p>
        </w:tc>
      </w:tr>
      <w:tr w:rsidR="00223C3C" w:rsidRPr="00FA1FDC">
        <w:trPr>
          <w:cnfStyle w:val="000000010000"/>
        </w:trPr>
        <w:tc>
          <w:tcPr>
            <w:tcW w:w="2412" w:type="dxa"/>
          </w:tcPr>
          <w:p w:rsidR="00223C3C" w:rsidRPr="00996905" w:rsidRDefault="00223C3C" w:rsidP="00223C3C">
            <w:pPr>
              <w:pStyle w:val="Default"/>
              <w:spacing w:line="480" w:lineRule="auto"/>
              <w:rPr>
                <w:b/>
                <w:sz w:val="22"/>
                <w:szCs w:val="22"/>
                <w:lang w:val="es-ES"/>
              </w:rPr>
            </w:pPr>
            <w:r w:rsidRPr="00996905">
              <w:rPr>
                <w:b/>
                <w:sz w:val="22"/>
                <w:szCs w:val="22"/>
                <w:lang w:val="es-ES"/>
              </w:rPr>
              <w:t>Condimento*Hierbita</w:t>
            </w:r>
          </w:p>
        </w:tc>
        <w:tc>
          <w:tcPr>
            <w:tcW w:w="1099" w:type="dxa"/>
          </w:tcPr>
          <w:p w:rsidR="00223C3C" w:rsidRPr="00FA1FDC" w:rsidRDefault="00223C3C" w:rsidP="00223C3C">
            <w:pPr>
              <w:pStyle w:val="Default"/>
              <w:spacing w:line="480" w:lineRule="auto"/>
              <w:jc w:val="center"/>
              <w:rPr>
                <w:sz w:val="20"/>
                <w:szCs w:val="20"/>
                <w:lang w:val="es-ES"/>
              </w:rPr>
            </w:pPr>
            <w:r>
              <w:rPr>
                <w:sz w:val="20"/>
                <w:szCs w:val="20"/>
                <w:lang w:val="es-ES"/>
              </w:rPr>
              <w:t>-0.04167</w:t>
            </w:r>
          </w:p>
        </w:tc>
        <w:tc>
          <w:tcPr>
            <w:tcW w:w="1051" w:type="dxa"/>
          </w:tcPr>
          <w:p w:rsidR="00223C3C" w:rsidRPr="00FA1FDC" w:rsidRDefault="00223C3C" w:rsidP="00223C3C">
            <w:pPr>
              <w:pStyle w:val="Default"/>
              <w:spacing w:line="480" w:lineRule="auto"/>
              <w:rPr>
                <w:sz w:val="20"/>
                <w:szCs w:val="20"/>
                <w:lang w:val="es-ES"/>
              </w:rPr>
            </w:pPr>
            <w:r>
              <w:rPr>
                <w:sz w:val="20"/>
                <w:szCs w:val="20"/>
                <w:lang w:val="es-ES"/>
              </w:rPr>
              <w:t>-0.0208</w:t>
            </w:r>
          </w:p>
        </w:tc>
        <w:tc>
          <w:tcPr>
            <w:tcW w:w="960" w:type="dxa"/>
          </w:tcPr>
          <w:p w:rsidR="00223C3C" w:rsidRPr="00FA1FDC" w:rsidRDefault="00223C3C" w:rsidP="00223C3C">
            <w:pPr>
              <w:pStyle w:val="Default"/>
              <w:spacing w:line="480" w:lineRule="auto"/>
              <w:jc w:val="both"/>
              <w:rPr>
                <w:sz w:val="20"/>
                <w:szCs w:val="20"/>
                <w:lang w:val="es-ES"/>
              </w:rPr>
            </w:pPr>
            <w:r>
              <w:rPr>
                <w:sz w:val="20"/>
                <w:szCs w:val="20"/>
                <w:lang w:val="es-ES"/>
              </w:rPr>
              <w:t>0.06250</w:t>
            </w:r>
          </w:p>
        </w:tc>
        <w:tc>
          <w:tcPr>
            <w:tcW w:w="720" w:type="dxa"/>
          </w:tcPr>
          <w:p w:rsidR="00223C3C" w:rsidRPr="00FA1FDC" w:rsidRDefault="00223C3C" w:rsidP="00223C3C">
            <w:pPr>
              <w:pStyle w:val="Default"/>
              <w:spacing w:line="480" w:lineRule="auto"/>
              <w:jc w:val="center"/>
              <w:rPr>
                <w:sz w:val="20"/>
                <w:szCs w:val="20"/>
                <w:lang w:val="es-ES"/>
              </w:rPr>
            </w:pPr>
            <w:r>
              <w:rPr>
                <w:sz w:val="20"/>
                <w:szCs w:val="20"/>
                <w:lang w:val="es-ES"/>
              </w:rPr>
              <w:t>-0.33</w:t>
            </w:r>
          </w:p>
        </w:tc>
        <w:tc>
          <w:tcPr>
            <w:tcW w:w="784" w:type="dxa"/>
          </w:tcPr>
          <w:p w:rsidR="00223C3C" w:rsidRPr="00996905" w:rsidRDefault="00223C3C" w:rsidP="00223C3C">
            <w:pPr>
              <w:pStyle w:val="Default"/>
              <w:spacing w:line="480" w:lineRule="auto"/>
              <w:jc w:val="both"/>
              <w:rPr>
                <w:b/>
                <w:sz w:val="20"/>
                <w:szCs w:val="20"/>
                <w:lang w:val="es-ES"/>
              </w:rPr>
            </w:pPr>
            <w:r w:rsidRPr="00996905">
              <w:rPr>
                <w:b/>
                <w:sz w:val="20"/>
                <w:szCs w:val="20"/>
                <w:lang w:val="es-ES"/>
              </w:rPr>
              <w:t>0.741</w:t>
            </w:r>
          </w:p>
        </w:tc>
      </w:tr>
      <w:tr w:rsidR="00223C3C" w:rsidRPr="00FA1FDC">
        <w:trPr>
          <w:cnfStyle w:val="000000100000"/>
        </w:trPr>
        <w:tc>
          <w:tcPr>
            <w:tcW w:w="2412" w:type="dxa"/>
          </w:tcPr>
          <w:p w:rsidR="00223C3C" w:rsidRPr="00996905" w:rsidRDefault="00223C3C" w:rsidP="00223C3C">
            <w:pPr>
              <w:pStyle w:val="Default"/>
              <w:spacing w:line="480" w:lineRule="auto"/>
              <w:rPr>
                <w:b/>
                <w:sz w:val="22"/>
                <w:szCs w:val="22"/>
                <w:lang w:val="es-ES"/>
              </w:rPr>
            </w:pPr>
            <w:r w:rsidRPr="00996905">
              <w:rPr>
                <w:b/>
                <w:sz w:val="22"/>
                <w:szCs w:val="22"/>
                <w:lang w:val="es-ES"/>
              </w:rPr>
              <w:t>Soya*Hierbita</w:t>
            </w:r>
          </w:p>
        </w:tc>
        <w:tc>
          <w:tcPr>
            <w:tcW w:w="1099" w:type="dxa"/>
          </w:tcPr>
          <w:p w:rsidR="00223C3C" w:rsidRPr="00FA1FDC" w:rsidRDefault="00223C3C" w:rsidP="00223C3C">
            <w:pPr>
              <w:pStyle w:val="Default"/>
              <w:spacing w:line="480" w:lineRule="auto"/>
              <w:jc w:val="center"/>
              <w:rPr>
                <w:sz w:val="20"/>
                <w:szCs w:val="20"/>
                <w:lang w:val="es-ES"/>
              </w:rPr>
            </w:pPr>
            <w:r>
              <w:rPr>
                <w:sz w:val="20"/>
                <w:szCs w:val="20"/>
                <w:lang w:val="es-ES"/>
              </w:rPr>
              <w:t>-0.04167</w:t>
            </w:r>
          </w:p>
        </w:tc>
        <w:tc>
          <w:tcPr>
            <w:tcW w:w="1051" w:type="dxa"/>
          </w:tcPr>
          <w:p w:rsidR="00223C3C" w:rsidRPr="00FA1FDC" w:rsidRDefault="00223C3C" w:rsidP="00223C3C">
            <w:pPr>
              <w:pStyle w:val="Default"/>
              <w:spacing w:line="480" w:lineRule="auto"/>
              <w:rPr>
                <w:sz w:val="20"/>
                <w:szCs w:val="20"/>
                <w:lang w:val="es-ES"/>
              </w:rPr>
            </w:pPr>
            <w:r>
              <w:rPr>
                <w:sz w:val="20"/>
                <w:szCs w:val="20"/>
                <w:lang w:val="es-ES"/>
              </w:rPr>
              <w:t>0.02083</w:t>
            </w:r>
          </w:p>
        </w:tc>
        <w:tc>
          <w:tcPr>
            <w:tcW w:w="960" w:type="dxa"/>
          </w:tcPr>
          <w:p w:rsidR="00223C3C" w:rsidRPr="00FA1FDC" w:rsidRDefault="00223C3C" w:rsidP="00223C3C">
            <w:pPr>
              <w:pStyle w:val="Default"/>
              <w:spacing w:line="480" w:lineRule="auto"/>
              <w:jc w:val="both"/>
              <w:rPr>
                <w:sz w:val="20"/>
                <w:szCs w:val="20"/>
                <w:lang w:val="es-ES"/>
              </w:rPr>
            </w:pPr>
            <w:r>
              <w:rPr>
                <w:sz w:val="20"/>
                <w:szCs w:val="20"/>
                <w:lang w:val="es-ES"/>
              </w:rPr>
              <w:t>0.06250</w:t>
            </w:r>
          </w:p>
        </w:tc>
        <w:tc>
          <w:tcPr>
            <w:tcW w:w="720" w:type="dxa"/>
          </w:tcPr>
          <w:p w:rsidR="00223C3C" w:rsidRPr="00FA1FDC" w:rsidRDefault="00223C3C" w:rsidP="00223C3C">
            <w:pPr>
              <w:pStyle w:val="Default"/>
              <w:spacing w:line="480" w:lineRule="auto"/>
              <w:jc w:val="center"/>
              <w:rPr>
                <w:sz w:val="20"/>
                <w:szCs w:val="20"/>
                <w:lang w:val="es-ES"/>
              </w:rPr>
            </w:pPr>
            <w:r>
              <w:rPr>
                <w:sz w:val="20"/>
                <w:szCs w:val="20"/>
                <w:lang w:val="es-ES"/>
              </w:rPr>
              <w:t>0.33</w:t>
            </w:r>
          </w:p>
        </w:tc>
        <w:tc>
          <w:tcPr>
            <w:tcW w:w="784" w:type="dxa"/>
          </w:tcPr>
          <w:p w:rsidR="00223C3C" w:rsidRPr="00996905" w:rsidRDefault="00223C3C" w:rsidP="00223C3C">
            <w:pPr>
              <w:pStyle w:val="Default"/>
              <w:spacing w:line="480" w:lineRule="auto"/>
              <w:jc w:val="both"/>
              <w:rPr>
                <w:b/>
                <w:sz w:val="20"/>
                <w:szCs w:val="20"/>
                <w:lang w:val="es-ES"/>
              </w:rPr>
            </w:pPr>
            <w:r w:rsidRPr="00996905">
              <w:rPr>
                <w:b/>
                <w:sz w:val="20"/>
                <w:szCs w:val="20"/>
                <w:lang w:val="es-ES"/>
              </w:rPr>
              <w:t>0.741</w:t>
            </w:r>
          </w:p>
        </w:tc>
      </w:tr>
    </w:tbl>
    <w:p w:rsidR="00223C3C" w:rsidRPr="00CC34B3" w:rsidRDefault="00223C3C" w:rsidP="00223C3C">
      <w:pPr>
        <w:autoSpaceDE w:val="0"/>
        <w:autoSpaceDN w:val="0"/>
        <w:adjustRightInd w:val="0"/>
        <w:jc w:val="center"/>
        <w:rPr>
          <w:rFonts w:ascii="Arial" w:hAnsi="Arial" w:cs="Arial"/>
        </w:rPr>
      </w:pPr>
    </w:p>
    <w:p w:rsidR="00223C3C" w:rsidRDefault="00223C3C" w:rsidP="00223C3C">
      <w:pPr>
        <w:autoSpaceDE w:val="0"/>
        <w:autoSpaceDN w:val="0"/>
        <w:adjustRightInd w:val="0"/>
        <w:rPr>
          <w:rFonts w:ascii="Courier New" w:hAnsi="Courier New" w:cs="Courier New"/>
          <w:sz w:val="18"/>
          <w:szCs w:val="18"/>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autoSpaceDE w:val="0"/>
        <w:autoSpaceDN w:val="0"/>
        <w:adjustRightInd w:val="0"/>
        <w:rPr>
          <w:rFonts w:ascii="Courier New" w:hAnsi="Courier New" w:cs="Courier New"/>
          <w:sz w:val="18"/>
          <w:szCs w:val="18"/>
          <w:lang w:val="en-US"/>
        </w:rPr>
      </w:pPr>
    </w:p>
    <w:p w:rsidR="00223C3C" w:rsidRPr="00996905" w:rsidRDefault="00223C3C" w:rsidP="00223C3C">
      <w:pPr>
        <w:autoSpaceDE w:val="0"/>
        <w:autoSpaceDN w:val="0"/>
        <w:adjustRightInd w:val="0"/>
        <w:rPr>
          <w:rFonts w:ascii="Courier New" w:hAnsi="Courier New" w:cs="Courier New"/>
          <w:sz w:val="18"/>
          <w:szCs w:val="18"/>
          <w:lang w:val="en-US"/>
        </w:rPr>
      </w:pPr>
    </w:p>
    <w:p w:rsidR="00223C3C" w:rsidRPr="00996905" w:rsidRDefault="00223C3C" w:rsidP="00223C3C">
      <w:pPr>
        <w:autoSpaceDE w:val="0"/>
        <w:autoSpaceDN w:val="0"/>
        <w:adjustRightInd w:val="0"/>
        <w:rPr>
          <w:rFonts w:ascii="Courier New" w:hAnsi="Courier New" w:cs="Courier New"/>
          <w:sz w:val="18"/>
          <w:szCs w:val="18"/>
          <w:lang w:val="en-US"/>
        </w:rPr>
      </w:pPr>
    </w:p>
    <w:p w:rsidR="00223C3C" w:rsidRDefault="00223C3C" w:rsidP="00223C3C">
      <w:pPr>
        <w:spacing w:line="480" w:lineRule="auto"/>
        <w:ind w:left="1531" w:firstLine="6"/>
        <w:jc w:val="both"/>
        <w:rPr>
          <w:rFonts w:ascii="Arial" w:hAnsi="Arial" w:cs="Arial"/>
          <w:lang w:val="en-US"/>
        </w:rPr>
      </w:pPr>
    </w:p>
    <w:p w:rsidR="00223C3C" w:rsidRPr="005B5305" w:rsidRDefault="00223C3C" w:rsidP="00223C3C">
      <w:pPr>
        <w:spacing w:line="480" w:lineRule="auto"/>
        <w:ind w:left="1531" w:firstLine="6"/>
        <w:jc w:val="both"/>
        <w:rPr>
          <w:rFonts w:ascii="Arial" w:hAnsi="Arial" w:cs="Arial"/>
        </w:rPr>
      </w:pPr>
      <w:r w:rsidRPr="005B5305">
        <w:rPr>
          <w:rFonts w:ascii="Arial" w:hAnsi="Arial" w:cs="Arial"/>
        </w:rPr>
        <w:t>Como se puede observar en la tabla 5 el P value es menor que α = 0.05 solo en el cas</w:t>
      </w:r>
      <w:r>
        <w:rPr>
          <w:rFonts w:ascii="Arial" w:hAnsi="Arial" w:cs="Arial"/>
        </w:rPr>
        <w:t xml:space="preserve">o de el Condimento, por lo </w:t>
      </w:r>
      <w:r w:rsidRPr="005B5305">
        <w:rPr>
          <w:rFonts w:ascii="Arial" w:hAnsi="Arial" w:cs="Arial"/>
        </w:rPr>
        <w:t xml:space="preserve">tanto rechazo Ho y escojo H1 lo que quiere decir que el factor </w:t>
      </w:r>
      <w:r w:rsidRPr="005B5305">
        <w:rPr>
          <w:rFonts w:ascii="Arial" w:hAnsi="Arial" w:cs="Arial"/>
        </w:rPr>
        <w:lastRenderedPageBreak/>
        <w:t xml:space="preserve">analizado si tiene un efecto o si influye sobre la variable </w:t>
      </w:r>
      <w:r>
        <w:rPr>
          <w:noProof/>
        </w:rPr>
        <w:pict>
          <v:shape id="_x0000_s1106" type="#_x0000_t75" style="position:absolute;left:0;text-align:left;margin-left:78pt;margin-top:54pt;width:342pt;height:252pt;z-index:251689984;mso-position-horizontal-relative:text;mso-position-vertical-relative:text" wrapcoords="-39 0 -39 21541 21600 21541 21600 0 -39 0">
            <v:imagedata r:id="rId19" o:title=""/>
            <w10:wrap type="tight"/>
          </v:shape>
          <o:OLEObject Type="Embed" ProgID="MtbGraph.Document" ShapeID="_x0000_s1106" DrawAspect="Content" ObjectID="_1343806833" r:id="rId20"/>
        </w:pict>
      </w:r>
      <w:r w:rsidRPr="005B5305">
        <w:rPr>
          <w:rFonts w:ascii="Arial" w:hAnsi="Arial" w:cs="Arial"/>
        </w:rPr>
        <w:t>respuesta.</w:t>
      </w:r>
    </w:p>
    <w:p w:rsidR="00223C3C" w:rsidRPr="00B65357" w:rsidRDefault="00223C3C" w:rsidP="00223C3C">
      <w:pPr>
        <w:pStyle w:val="Default"/>
        <w:spacing w:line="480" w:lineRule="auto"/>
        <w:ind w:left="1077"/>
        <w:jc w:val="both"/>
        <w:rPr>
          <w:lang w:val="es-ES"/>
        </w:rPr>
      </w:pPr>
    </w:p>
    <w:p w:rsidR="00223C3C" w:rsidRPr="00B65357" w:rsidRDefault="00223C3C" w:rsidP="00223C3C">
      <w:pPr>
        <w:pStyle w:val="Default"/>
        <w:spacing w:line="480" w:lineRule="auto"/>
        <w:ind w:left="1077"/>
        <w:jc w:val="both"/>
        <w:rPr>
          <w:lang w:val="es-ES"/>
        </w:rPr>
      </w:pPr>
    </w:p>
    <w:p w:rsidR="00223C3C" w:rsidRDefault="00223C3C" w:rsidP="00223C3C">
      <w:pPr>
        <w:pStyle w:val="Default"/>
        <w:spacing w:line="480" w:lineRule="auto"/>
        <w:ind w:left="1077"/>
        <w:jc w:val="both"/>
        <w:rPr>
          <w:sz w:val="22"/>
          <w:szCs w:val="22"/>
          <w:lang w:val="es-ES"/>
        </w:rPr>
      </w:pPr>
      <w:r w:rsidRPr="00B65357">
        <w:rPr>
          <w:lang w:val="es-ES"/>
        </w:rPr>
        <w:t xml:space="preserve"> </w:t>
      </w:r>
      <w:r>
        <w:rPr>
          <w:lang w:val="es-ES"/>
        </w:rPr>
        <w:t xml:space="preserve">    </w:t>
      </w:r>
      <w:r>
        <w:rPr>
          <w:lang w:val="es-ES"/>
        </w:rPr>
        <w:tab/>
        <w:t xml:space="preserve">   </w:t>
      </w:r>
      <w:r>
        <w:rPr>
          <w:sz w:val="22"/>
          <w:szCs w:val="22"/>
          <w:lang w:val="es-ES"/>
        </w:rPr>
        <w:t>FIGURA 3.1 Diagrama de Pareto</w:t>
      </w:r>
    </w:p>
    <w:p w:rsidR="00223C3C" w:rsidRPr="00102D31" w:rsidRDefault="00223C3C" w:rsidP="00223C3C">
      <w:pPr>
        <w:pStyle w:val="Default"/>
        <w:spacing w:line="480" w:lineRule="auto"/>
        <w:ind w:left="1077"/>
        <w:jc w:val="both"/>
        <w:rPr>
          <w:sz w:val="22"/>
          <w:szCs w:val="22"/>
          <w:lang w:val="es-ES"/>
        </w:rPr>
      </w:pPr>
    </w:p>
    <w:p w:rsidR="00223C3C" w:rsidRDefault="00223C3C" w:rsidP="00223C3C">
      <w:pPr>
        <w:spacing w:line="480" w:lineRule="auto"/>
        <w:ind w:left="1531" w:firstLine="6"/>
        <w:jc w:val="both"/>
        <w:rPr>
          <w:rFonts w:ascii="Arial" w:hAnsi="Arial" w:cs="Arial"/>
        </w:rPr>
      </w:pPr>
      <w:r>
        <w:rPr>
          <w:rFonts w:ascii="Arial" w:hAnsi="Arial" w:cs="Arial"/>
        </w:rPr>
        <w:t>En la figura 3.1, el diagrama de Pareto con un nivel de significancia (alpha = 0.05), se puede observar que el factor A (Condimento) es el  mayor y por lo tanto el que más influye sobre la variable respuesta pudiendo aumentar hasta en 4 la aprobación de los consumidores, le sigue el efecto de AB (Interacción Condimento-Soya), el resto de efectos no tienen significancia debido que previamente ya se comprobó con las pruebas de hipótesis que sus valores son mayor al P value.</w:t>
      </w:r>
    </w:p>
    <w:p w:rsidR="00223C3C" w:rsidRDefault="00223C3C" w:rsidP="00223C3C">
      <w:pPr>
        <w:pStyle w:val="Default"/>
        <w:spacing w:line="480" w:lineRule="auto"/>
        <w:ind w:left="1077"/>
        <w:rPr>
          <w:lang w:val="es-ES"/>
        </w:rPr>
      </w:pPr>
    </w:p>
    <w:p w:rsidR="00223C3C" w:rsidRDefault="00223C3C" w:rsidP="00223C3C">
      <w:pPr>
        <w:pStyle w:val="Default"/>
        <w:spacing w:line="480" w:lineRule="auto"/>
        <w:ind w:left="1077"/>
        <w:rPr>
          <w:lang w:val="es-ES"/>
        </w:rPr>
      </w:pPr>
      <w:r>
        <w:rPr>
          <w:noProof/>
        </w:rPr>
        <w:lastRenderedPageBreak/>
        <w:pict>
          <v:shape id="_x0000_s1107" type="#_x0000_t75" style="position:absolute;left:0;text-align:left;margin-left:78pt;margin-top:9pt;width:336pt;height:252pt;z-index:251691008" wrapcoords="-39 0 -39 21541 21600 21541 21600 0 -39 0">
            <v:imagedata r:id="rId21" o:title=""/>
            <w10:wrap type="tight"/>
          </v:shape>
          <o:OLEObject Type="Embed" ProgID="MtbGraph.Document" ShapeID="_x0000_s1107" DrawAspect="Content" ObjectID="_1343806834" r:id="rId22"/>
        </w:pict>
      </w:r>
    </w:p>
    <w:p w:rsidR="00223C3C" w:rsidRDefault="00223C3C" w:rsidP="00223C3C">
      <w:pPr>
        <w:pStyle w:val="Default"/>
        <w:spacing w:line="480" w:lineRule="auto"/>
        <w:ind w:left="1077"/>
        <w:rPr>
          <w:lang w:val="es-ES"/>
        </w:rPr>
      </w:pPr>
    </w:p>
    <w:p w:rsidR="00223C3C" w:rsidRDefault="00223C3C" w:rsidP="00223C3C">
      <w:pPr>
        <w:pStyle w:val="Default"/>
        <w:spacing w:line="480" w:lineRule="auto"/>
        <w:ind w:left="1077"/>
        <w:rPr>
          <w:lang w:val="es-ES"/>
        </w:rPr>
      </w:pPr>
    </w:p>
    <w:p w:rsidR="00223C3C" w:rsidRDefault="00223C3C" w:rsidP="00223C3C">
      <w:pPr>
        <w:pStyle w:val="Default"/>
        <w:spacing w:line="480" w:lineRule="auto"/>
        <w:ind w:left="1077"/>
        <w:rPr>
          <w:lang w:val="es-ES"/>
        </w:rPr>
      </w:pPr>
    </w:p>
    <w:p w:rsidR="00223C3C" w:rsidRDefault="00223C3C" w:rsidP="00223C3C">
      <w:pPr>
        <w:pStyle w:val="Default"/>
        <w:spacing w:line="480" w:lineRule="auto"/>
        <w:ind w:left="1077"/>
        <w:rPr>
          <w:lang w:val="es-ES"/>
        </w:rPr>
      </w:pPr>
    </w:p>
    <w:p w:rsidR="00223C3C" w:rsidRDefault="00223C3C" w:rsidP="00223C3C">
      <w:pPr>
        <w:pStyle w:val="Default"/>
        <w:spacing w:line="480" w:lineRule="auto"/>
        <w:ind w:left="1077"/>
        <w:rPr>
          <w:lang w:val="es-ES"/>
        </w:rPr>
      </w:pPr>
    </w:p>
    <w:p w:rsidR="00223C3C" w:rsidRDefault="00223C3C" w:rsidP="00223C3C">
      <w:pPr>
        <w:pStyle w:val="Default"/>
        <w:spacing w:line="480" w:lineRule="auto"/>
        <w:ind w:left="1077"/>
        <w:rPr>
          <w:lang w:val="es-ES"/>
        </w:rPr>
      </w:pPr>
    </w:p>
    <w:p w:rsidR="00223C3C" w:rsidRDefault="00223C3C" w:rsidP="00223C3C">
      <w:pPr>
        <w:pStyle w:val="Default"/>
        <w:spacing w:line="480" w:lineRule="auto"/>
        <w:ind w:left="1077"/>
        <w:rPr>
          <w:lang w:val="es-ES"/>
        </w:rPr>
      </w:pPr>
    </w:p>
    <w:p w:rsidR="00223C3C" w:rsidRDefault="00223C3C" w:rsidP="00223C3C">
      <w:pPr>
        <w:pStyle w:val="Default"/>
        <w:spacing w:line="480" w:lineRule="auto"/>
        <w:ind w:left="1077"/>
        <w:rPr>
          <w:sz w:val="22"/>
          <w:szCs w:val="22"/>
          <w:lang w:val="es-ES"/>
        </w:rPr>
      </w:pPr>
    </w:p>
    <w:p w:rsidR="00223C3C" w:rsidRDefault="00223C3C" w:rsidP="00223C3C">
      <w:pPr>
        <w:pStyle w:val="Default"/>
        <w:spacing w:line="480" w:lineRule="auto"/>
        <w:ind w:left="1077"/>
        <w:jc w:val="both"/>
        <w:rPr>
          <w:lang w:val="es-ES"/>
        </w:rPr>
      </w:pPr>
    </w:p>
    <w:p w:rsidR="00223C3C" w:rsidRDefault="00223C3C" w:rsidP="00223C3C">
      <w:pPr>
        <w:pStyle w:val="Default"/>
        <w:spacing w:line="480" w:lineRule="auto"/>
        <w:ind w:left="1077"/>
        <w:rPr>
          <w:sz w:val="22"/>
          <w:szCs w:val="22"/>
          <w:lang w:val="es-ES"/>
        </w:rPr>
      </w:pPr>
      <w:r>
        <w:rPr>
          <w:sz w:val="22"/>
          <w:szCs w:val="22"/>
          <w:lang w:val="es-ES"/>
        </w:rPr>
        <w:tab/>
        <w:t xml:space="preserve">  </w:t>
      </w:r>
      <w:r w:rsidRPr="00102D31">
        <w:rPr>
          <w:sz w:val="22"/>
          <w:szCs w:val="22"/>
          <w:lang w:val="es-ES"/>
        </w:rPr>
        <w:t xml:space="preserve">FIGURA 3.2 </w:t>
      </w:r>
      <w:r>
        <w:rPr>
          <w:sz w:val="22"/>
          <w:szCs w:val="22"/>
          <w:lang w:val="es-ES"/>
        </w:rPr>
        <w:t>Normal Probability Plot para los efectos de los Factores.</w:t>
      </w:r>
    </w:p>
    <w:p w:rsidR="00223C3C" w:rsidRPr="00BC47FA" w:rsidRDefault="00223C3C" w:rsidP="00223C3C">
      <w:pPr>
        <w:pStyle w:val="Default"/>
        <w:spacing w:line="480" w:lineRule="auto"/>
        <w:ind w:left="1077"/>
        <w:rPr>
          <w:sz w:val="22"/>
          <w:szCs w:val="22"/>
          <w:lang w:val="es-ES"/>
        </w:rPr>
      </w:pPr>
    </w:p>
    <w:p w:rsidR="00223C3C" w:rsidRPr="005B5305" w:rsidRDefault="00223C3C" w:rsidP="00223C3C">
      <w:pPr>
        <w:spacing w:line="480" w:lineRule="auto"/>
        <w:ind w:left="1531" w:firstLine="6"/>
        <w:jc w:val="both"/>
        <w:rPr>
          <w:rFonts w:ascii="Arial" w:hAnsi="Arial" w:cs="Arial"/>
        </w:rPr>
      </w:pPr>
      <w:r w:rsidRPr="005B5305">
        <w:rPr>
          <w:rFonts w:ascii="Arial" w:hAnsi="Arial" w:cs="Arial"/>
        </w:rPr>
        <w:t>Al igual que con el diagrama de Pareto se puede observar que el factor que tiene un efecto significativo sobre la v</w:t>
      </w:r>
      <w:r>
        <w:rPr>
          <w:rFonts w:ascii="Arial" w:hAnsi="Arial" w:cs="Arial"/>
        </w:rPr>
        <w:t xml:space="preserve">ariable respuesta es el </w:t>
      </w:r>
      <w:r w:rsidRPr="0069609F">
        <w:rPr>
          <w:rFonts w:ascii="Arial" w:hAnsi="Arial" w:cs="Arial"/>
          <w:b/>
        </w:rPr>
        <w:t xml:space="preserve">Condimento </w:t>
      </w:r>
      <w:r w:rsidRPr="005B5305">
        <w:rPr>
          <w:rFonts w:ascii="Arial" w:hAnsi="Arial" w:cs="Arial"/>
        </w:rPr>
        <w:t>y también se puede observar que la distribución sigue una distribución normal por que los puntos se acercan a la recta.</w:t>
      </w:r>
    </w:p>
    <w:p w:rsidR="00223C3C" w:rsidRPr="005B5305" w:rsidRDefault="00223C3C" w:rsidP="00223C3C">
      <w:pPr>
        <w:spacing w:line="480" w:lineRule="auto"/>
        <w:ind w:left="1531" w:firstLine="6"/>
        <w:jc w:val="both"/>
        <w:rPr>
          <w:rFonts w:ascii="Arial" w:hAnsi="Arial" w:cs="Arial"/>
        </w:rPr>
      </w:pPr>
    </w:p>
    <w:p w:rsidR="00223C3C" w:rsidRPr="005B5305" w:rsidRDefault="00223C3C" w:rsidP="00223C3C">
      <w:pPr>
        <w:spacing w:line="480" w:lineRule="auto"/>
        <w:ind w:left="1531" w:firstLine="6"/>
        <w:jc w:val="both"/>
        <w:rPr>
          <w:rFonts w:ascii="Arial" w:hAnsi="Arial" w:cs="Arial"/>
        </w:rPr>
      </w:pPr>
      <w:r w:rsidRPr="005B5305">
        <w:rPr>
          <w:rFonts w:ascii="Arial" w:hAnsi="Arial" w:cs="Arial"/>
        </w:rPr>
        <w:t xml:space="preserve">Según los resultados de aceptación las pruebas con mayor puntaje son la </w:t>
      </w:r>
      <w:r w:rsidRPr="005B5305">
        <w:rPr>
          <w:rFonts w:ascii="Arial" w:hAnsi="Arial" w:cs="Arial"/>
          <w:b/>
        </w:rPr>
        <w:t>6</w:t>
      </w:r>
      <w:r w:rsidRPr="005B5305">
        <w:rPr>
          <w:rFonts w:ascii="Arial" w:hAnsi="Arial" w:cs="Arial"/>
        </w:rPr>
        <w:t xml:space="preserve"> y la </w:t>
      </w:r>
      <w:r w:rsidRPr="005B5305">
        <w:rPr>
          <w:rFonts w:ascii="Arial" w:hAnsi="Arial" w:cs="Arial"/>
          <w:b/>
        </w:rPr>
        <w:t>8,</w:t>
      </w:r>
      <w:r w:rsidRPr="005B5305">
        <w:rPr>
          <w:rFonts w:ascii="Arial" w:hAnsi="Arial" w:cs="Arial"/>
        </w:rPr>
        <w:t xml:space="preserve">  pero como el factor</w:t>
      </w:r>
      <w:r>
        <w:rPr>
          <w:rFonts w:ascii="Arial" w:hAnsi="Arial" w:cs="Arial"/>
          <w:b/>
        </w:rPr>
        <w:t xml:space="preserve"> Condimento</w:t>
      </w:r>
      <w:r w:rsidRPr="005B5305">
        <w:rPr>
          <w:rFonts w:ascii="Arial" w:hAnsi="Arial" w:cs="Arial"/>
          <w:b/>
        </w:rPr>
        <w:t xml:space="preserve"> </w:t>
      </w:r>
      <w:r w:rsidRPr="005B5305">
        <w:rPr>
          <w:rFonts w:ascii="Arial" w:hAnsi="Arial" w:cs="Arial"/>
        </w:rPr>
        <w:t>es el más significativo po</w:t>
      </w:r>
      <w:r>
        <w:rPr>
          <w:rFonts w:ascii="Arial" w:hAnsi="Arial" w:cs="Arial"/>
        </w:rPr>
        <w:t xml:space="preserve">r que es el que produce un </w:t>
      </w:r>
      <w:r w:rsidRPr="005B5305">
        <w:rPr>
          <w:rFonts w:ascii="Arial" w:hAnsi="Arial" w:cs="Arial"/>
        </w:rPr>
        <w:t>efecto sobre la variable respuesta, esto indica que al aum</w:t>
      </w:r>
      <w:r>
        <w:rPr>
          <w:rFonts w:ascii="Arial" w:hAnsi="Arial" w:cs="Arial"/>
        </w:rPr>
        <w:t xml:space="preserve">entar el porcentaje </w:t>
      </w:r>
      <w:r>
        <w:rPr>
          <w:rFonts w:ascii="Arial" w:hAnsi="Arial" w:cs="Arial"/>
        </w:rPr>
        <w:lastRenderedPageBreak/>
        <w:t>de condimento se produce un efecto positivo en la aceptación de los consumidores.</w:t>
      </w:r>
    </w:p>
    <w:p w:rsidR="00223C3C" w:rsidRPr="005B5305" w:rsidRDefault="00223C3C" w:rsidP="00223C3C">
      <w:pPr>
        <w:spacing w:line="480" w:lineRule="auto"/>
        <w:ind w:left="1531" w:firstLine="6"/>
        <w:jc w:val="both"/>
        <w:rPr>
          <w:rFonts w:ascii="Arial" w:hAnsi="Arial" w:cs="Arial"/>
        </w:rPr>
      </w:pPr>
    </w:p>
    <w:p w:rsidR="00223C3C" w:rsidRDefault="00223C3C" w:rsidP="00223C3C">
      <w:pPr>
        <w:spacing w:line="480" w:lineRule="auto"/>
        <w:ind w:left="1531" w:firstLine="6"/>
        <w:jc w:val="both"/>
        <w:rPr>
          <w:rFonts w:ascii="Arial" w:hAnsi="Arial" w:cs="Arial"/>
        </w:rPr>
      </w:pPr>
      <w:r w:rsidRPr="00B42357">
        <w:rPr>
          <w:rFonts w:ascii="Arial" w:hAnsi="Arial" w:cs="Arial"/>
        </w:rPr>
        <w:t xml:space="preserve">Finalmente revisando la tabla 4 (Cáp. 2) se puede observar que tanto la prueba 6 como la 8 tienen un nivel alto de Condimento </w:t>
      </w:r>
      <w:r>
        <w:rPr>
          <w:rFonts w:ascii="Arial" w:hAnsi="Arial" w:cs="Arial"/>
        </w:rPr>
        <w:t xml:space="preserve">o sea las dos tienen cerdo en su formulación, por lo tanto sería difícil hacer una elección de la fórmula definitiva debido a que los otros factores (hierbita y soya) no influyen en el gusto del consumidor por lo tanto da lo mismo si están en niveles altos o bajos. </w:t>
      </w:r>
    </w:p>
    <w:p w:rsidR="00223C3C" w:rsidRDefault="00223C3C" w:rsidP="00223C3C">
      <w:pPr>
        <w:spacing w:line="480" w:lineRule="auto"/>
        <w:ind w:left="1531" w:firstLine="6"/>
        <w:jc w:val="both"/>
        <w:rPr>
          <w:rFonts w:ascii="Arial" w:hAnsi="Arial" w:cs="Arial"/>
        </w:rPr>
      </w:pPr>
    </w:p>
    <w:p w:rsidR="00223C3C" w:rsidRPr="00B42357" w:rsidRDefault="00223C3C" w:rsidP="00223C3C">
      <w:pPr>
        <w:spacing w:line="480" w:lineRule="auto"/>
        <w:ind w:left="1531" w:firstLine="6"/>
        <w:jc w:val="both"/>
        <w:rPr>
          <w:rFonts w:ascii="Arial" w:hAnsi="Arial" w:cs="Arial"/>
        </w:rPr>
      </w:pPr>
      <w:r>
        <w:rPr>
          <w:rFonts w:ascii="Arial" w:hAnsi="Arial" w:cs="Arial"/>
        </w:rPr>
        <w:t xml:space="preserve">Entonces la elección se hizo en base al estudio de Penetración de Calor, cuando se lo realizó con la fórmula de la prueba 6 </w:t>
      </w:r>
      <w:r w:rsidRPr="00B42357">
        <w:rPr>
          <w:rFonts w:ascii="Arial" w:hAnsi="Arial" w:cs="Arial"/>
        </w:rPr>
        <w:t>las albóndigas no conservaron su forma luego del</w:t>
      </w:r>
      <w:r>
        <w:rPr>
          <w:rFonts w:ascii="Arial" w:hAnsi="Arial" w:cs="Arial"/>
        </w:rPr>
        <w:t xml:space="preserve"> proceso térmico</w:t>
      </w:r>
      <w:r w:rsidRPr="00B42357">
        <w:rPr>
          <w:rFonts w:ascii="Arial" w:hAnsi="Arial" w:cs="Arial"/>
        </w:rPr>
        <w:t>, por lo tanto la opción adecuada es la prueba 8 que trabaj</w:t>
      </w:r>
      <w:r>
        <w:rPr>
          <w:rFonts w:ascii="Arial" w:hAnsi="Arial" w:cs="Arial"/>
        </w:rPr>
        <w:t>a con un nivel alto de condimento, soya y hierbita, y es la que se sometió luego</w:t>
      </w:r>
      <w:r w:rsidRPr="00B42357">
        <w:rPr>
          <w:rFonts w:ascii="Arial" w:hAnsi="Arial" w:cs="Arial"/>
        </w:rPr>
        <w:t xml:space="preserve"> al estudio de penetración de calor</w:t>
      </w:r>
      <w:r>
        <w:rPr>
          <w:rFonts w:ascii="Arial" w:hAnsi="Arial" w:cs="Arial"/>
        </w:rPr>
        <w:t xml:space="preserve"> obteniéndose buenos resultados de Fo.</w:t>
      </w:r>
    </w:p>
    <w:p w:rsidR="00223C3C" w:rsidRPr="00A75EAD" w:rsidRDefault="00223C3C" w:rsidP="00223C3C">
      <w:pPr>
        <w:pStyle w:val="Textoindependiente"/>
        <w:spacing w:line="480" w:lineRule="auto"/>
      </w:pPr>
    </w:p>
    <w:p w:rsidR="00223C3C" w:rsidRDefault="00223C3C" w:rsidP="00223C3C">
      <w:pPr>
        <w:spacing w:line="480" w:lineRule="auto"/>
        <w:ind w:left="1531" w:firstLine="6"/>
        <w:rPr>
          <w:rFonts w:ascii="Arial" w:hAnsi="Arial" w:cs="Arial"/>
        </w:rPr>
      </w:pPr>
      <w:r>
        <w:rPr>
          <w:rFonts w:ascii="Arial" w:hAnsi="Arial" w:cs="Arial"/>
        </w:rPr>
        <w:t>La fórmula aprobada tanto por su sabor como por su buena textura es la  8  que es la siguiente:</w:t>
      </w:r>
    </w:p>
    <w:p w:rsidR="00223C3C" w:rsidRDefault="00223C3C" w:rsidP="00223C3C">
      <w:pPr>
        <w:spacing w:line="480" w:lineRule="auto"/>
        <w:ind w:left="1531" w:firstLine="6"/>
        <w:rPr>
          <w:rFonts w:ascii="Arial" w:hAnsi="Arial" w:cs="Arial"/>
        </w:rPr>
      </w:pPr>
    </w:p>
    <w:p w:rsidR="00223C3C" w:rsidRPr="00C16BF4" w:rsidRDefault="00223C3C" w:rsidP="00223C3C">
      <w:pPr>
        <w:spacing w:line="480" w:lineRule="auto"/>
        <w:jc w:val="center"/>
        <w:rPr>
          <w:rFonts w:ascii="Arial" w:hAnsi="Arial" w:cs="Arial"/>
          <w:b/>
        </w:rPr>
      </w:pPr>
      <w:r w:rsidRPr="00C16BF4">
        <w:rPr>
          <w:rFonts w:ascii="Arial" w:hAnsi="Arial" w:cs="Arial"/>
          <w:b/>
        </w:rPr>
        <w:lastRenderedPageBreak/>
        <w:t xml:space="preserve">TABLA </w:t>
      </w:r>
      <w:r>
        <w:rPr>
          <w:rFonts w:ascii="Arial" w:hAnsi="Arial" w:cs="Arial"/>
          <w:b/>
        </w:rPr>
        <w:t>6</w:t>
      </w:r>
    </w:p>
    <w:p w:rsidR="00223C3C" w:rsidRDefault="00223C3C" w:rsidP="00223C3C">
      <w:pPr>
        <w:spacing w:line="480" w:lineRule="auto"/>
        <w:jc w:val="center"/>
        <w:rPr>
          <w:rFonts w:ascii="Arial" w:hAnsi="Arial" w:cs="Arial"/>
          <w:b/>
        </w:rPr>
      </w:pPr>
      <w:r w:rsidRPr="00C16BF4">
        <w:rPr>
          <w:rFonts w:ascii="Arial" w:hAnsi="Arial" w:cs="Arial"/>
          <w:b/>
        </w:rPr>
        <w:t xml:space="preserve">FORMULA </w:t>
      </w:r>
      <w:r>
        <w:rPr>
          <w:rFonts w:ascii="Arial" w:hAnsi="Arial" w:cs="Arial"/>
          <w:b/>
        </w:rPr>
        <w:t xml:space="preserve"> APROBADA DE LAS ALBONDIGAS</w:t>
      </w:r>
    </w:p>
    <w:tbl>
      <w:tblPr>
        <w:tblStyle w:val="Tablamoderna"/>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978"/>
        <w:gridCol w:w="1084"/>
      </w:tblGrid>
      <w:tr w:rsidR="00223C3C" w:rsidRPr="005E046B">
        <w:trPr>
          <w:cnfStyle w:val="100000000000"/>
          <w:jc w:val="center"/>
        </w:trPr>
        <w:tc>
          <w:tcPr>
            <w:tcW w:w="2978" w:type="dxa"/>
          </w:tcPr>
          <w:p w:rsidR="00223C3C" w:rsidRPr="005E046B" w:rsidRDefault="00223C3C" w:rsidP="00223C3C">
            <w:pPr>
              <w:pStyle w:val="Ttulo1"/>
              <w:numPr>
                <w:ilvl w:val="0"/>
                <w:numId w:val="0"/>
              </w:numPr>
              <w:spacing w:line="480" w:lineRule="auto"/>
              <w:outlineLvl w:val="0"/>
              <w:rPr>
                <w:b/>
                <w:sz w:val="24"/>
                <w:szCs w:val="24"/>
                <w:lang w:val="es-ES"/>
              </w:rPr>
            </w:pPr>
            <w:bookmarkStart w:id="0" w:name="_Hlk171109979"/>
            <w:r w:rsidRPr="005E046B">
              <w:rPr>
                <w:b/>
                <w:sz w:val="24"/>
                <w:szCs w:val="24"/>
                <w:lang w:val="es-ES"/>
              </w:rPr>
              <w:t>INGREDIENTES</w:t>
            </w:r>
          </w:p>
        </w:tc>
        <w:tc>
          <w:tcPr>
            <w:tcW w:w="1084" w:type="dxa"/>
          </w:tcPr>
          <w:p w:rsidR="00223C3C" w:rsidRPr="005E046B" w:rsidRDefault="00223C3C" w:rsidP="00223C3C">
            <w:pPr>
              <w:pStyle w:val="Ttulo1"/>
              <w:numPr>
                <w:ilvl w:val="0"/>
                <w:numId w:val="0"/>
              </w:numPr>
              <w:spacing w:line="480" w:lineRule="auto"/>
              <w:jc w:val="center"/>
              <w:outlineLvl w:val="0"/>
              <w:rPr>
                <w:b/>
                <w:sz w:val="24"/>
                <w:szCs w:val="24"/>
                <w:lang w:val="es-ES"/>
              </w:rPr>
            </w:pPr>
            <w:r w:rsidRPr="005E046B">
              <w:rPr>
                <w:b/>
                <w:sz w:val="24"/>
                <w:szCs w:val="24"/>
                <w:lang w:val="es-ES"/>
              </w:rPr>
              <w:t>%</w:t>
            </w:r>
          </w:p>
        </w:tc>
      </w:tr>
      <w:bookmarkEnd w:id="0"/>
      <w:tr w:rsidR="00223C3C" w:rsidRPr="005E046B">
        <w:trPr>
          <w:cnfStyle w:val="000000100000"/>
          <w:jc w:val="center"/>
        </w:trPr>
        <w:tc>
          <w:tcPr>
            <w:tcW w:w="2978" w:type="dxa"/>
          </w:tcPr>
          <w:p w:rsidR="00223C3C" w:rsidRPr="005E046B" w:rsidRDefault="00223C3C" w:rsidP="00223C3C">
            <w:pPr>
              <w:spacing w:line="480" w:lineRule="auto"/>
              <w:rPr>
                <w:rFonts w:cs="Arial"/>
              </w:rPr>
            </w:pPr>
            <w:r w:rsidRPr="005E046B">
              <w:rPr>
                <w:rFonts w:cs="Arial"/>
              </w:rPr>
              <w:t>Carne de soya hidratada</w:t>
            </w:r>
          </w:p>
        </w:tc>
        <w:tc>
          <w:tcPr>
            <w:tcW w:w="1084" w:type="dxa"/>
          </w:tcPr>
          <w:p w:rsidR="00223C3C" w:rsidRPr="005E046B" w:rsidRDefault="00223C3C" w:rsidP="00223C3C">
            <w:pPr>
              <w:spacing w:line="480" w:lineRule="auto"/>
              <w:jc w:val="center"/>
              <w:rPr>
                <w:rFonts w:cs="Arial"/>
              </w:rPr>
            </w:pPr>
            <w:r w:rsidRPr="005E046B">
              <w:rPr>
                <w:rFonts w:cs="Arial"/>
              </w:rPr>
              <w:t>52.64</w:t>
            </w:r>
          </w:p>
        </w:tc>
      </w:tr>
      <w:tr w:rsidR="00223C3C" w:rsidRPr="005E046B">
        <w:trPr>
          <w:cnfStyle w:val="000000010000"/>
          <w:jc w:val="center"/>
        </w:trPr>
        <w:tc>
          <w:tcPr>
            <w:tcW w:w="2978" w:type="dxa"/>
          </w:tcPr>
          <w:p w:rsidR="00223C3C" w:rsidRPr="005E046B" w:rsidRDefault="00223C3C" w:rsidP="00223C3C">
            <w:pPr>
              <w:spacing w:line="480" w:lineRule="auto"/>
              <w:rPr>
                <w:rFonts w:cs="Arial"/>
              </w:rPr>
            </w:pPr>
            <w:r w:rsidRPr="005E046B">
              <w:rPr>
                <w:rFonts w:cs="Arial"/>
              </w:rPr>
              <w:t>Cebolla</w:t>
            </w:r>
          </w:p>
        </w:tc>
        <w:tc>
          <w:tcPr>
            <w:tcW w:w="1084" w:type="dxa"/>
          </w:tcPr>
          <w:p w:rsidR="00223C3C" w:rsidRPr="005E046B" w:rsidRDefault="00223C3C" w:rsidP="00223C3C">
            <w:pPr>
              <w:spacing w:line="480" w:lineRule="auto"/>
              <w:jc w:val="center"/>
              <w:rPr>
                <w:rFonts w:cs="Arial"/>
              </w:rPr>
            </w:pPr>
            <w:r w:rsidRPr="005E046B">
              <w:rPr>
                <w:rFonts w:cs="Arial"/>
              </w:rPr>
              <w:t>11.62</w:t>
            </w:r>
          </w:p>
        </w:tc>
      </w:tr>
      <w:tr w:rsidR="00223C3C" w:rsidRPr="005E046B">
        <w:trPr>
          <w:cnfStyle w:val="000000100000"/>
          <w:jc w:val="center"/>
        </w:trPr>
        <w:tc>
          <w:tcPr>
            <w:tcW w:w="2978" w:type="dxa"/>
          </w:tcPr>
          <w:p w:rsidR="00223C3C" w:rsidRPr="005E046B" w:rsidRDefault="00223C3C" w:rsidP="00223C3C">
            <w:pPr>
              <w:spacing w:line="480" w:lineRule="auto"/>
              <w:rPr>
                <w:rFonts w:cs="Arial"/>
              </w:rPr>
            </w:pPr>
            <w:r w:rsidRPr="005E046B">
              <w:rPr>
                <w:rFonts w:cs="Arial"/>
              </w:rPr>
              <w:t>Harina de quinua</w:t>
            </w:r>
          </w:p>
        </w:tc>
        <w:tc>
          <w:tcPr>
            <w:tcW w:w="1084" w:type="dxa"/>
          </w:tcPr>
          <w:p w:rsidR="00223C3C" w:rsidRPr="005E046B" w:rsidRDefault="00223C3C" w:rsidP="00223C3C">
            <w:pPr>
              <w:spacing w:line="480" w:lineRule="auto"/>
              <w:jc w:val="center"/>
              <w:rPr>
                <w:rFonts w:cs="Arial"/>
              </w:rPr>
            </w:pPr>
            <w:r w:rsidRPr="005E046B">
              <w:rPr>
                <w:rFonts w:cs="Arial"/>
              </w:rPr>
              <w:t>9.30</w:t>
            </w:r>
          </w:p>
        </w:tc>
      </w:tr>
      <w:tr w:rsidR="00223C3C" w:rsidRPr="005E046B">
        <w:trPr>
          <w:cnfStyle w:val="000000010000"/>
          <w:jc w:val="center"/>
        </w:trPr>
        <w:tc>
          <w:tcPr>
            <w:tcW w:w="2978" w:type="dxa"/>
          </w:tcPr>
          <w:p w:rsidR="00223C3C" w:rsidRPr="005E046B" w:rsidRDefault="00223C3C" w:rsidP="00223C3C">
            <w:pPr>
              <w:spacing w:line="480" w:lineRule="auto"/>
              <w:rPr>
                <w:rFonts w:cs="Arial"/>
              </w:rPr>
            </w:pPr>
            <w:r w:rsidRPr="005E046B">
              <w:rPr>
                <w:rFonts w:cs="Arial"/>
              </w:rPr>
              <w:t>Agua</w:t>
            </w:r>
          </w:p>
        </w:tc>
        <w:tc>
          <w:tcPr>
            <w:tcW w:w="1084" w:type="dxa"/>
          </w:tcPr>
          <w:p w:rsidR="00223C3C" w:rsidRPr="005E046B" w:rsidRDefault="00223C3C" w:rsidP="00223C3C">
            <w:pPr>
              <w:spacing w:line="480" w:lineRule="auto"/>
              <w:jc w:val="center"/>
              <w:rPr>
                <w:rFonts w:cs="Arial"/>
              </w:rPr>
            </w:pPr>
            <w:r w:rsidRPr="005E046B">
              <w:rPr>
                <w:rFonts w:cs="Arial"/>
              </w:rPr>
              <w:t>6.97</w:t>
            </w:r>
          </w:p>
        </w:tc>
      </w:tr>
      <w:tr w:rsidR="00223C3C" w:rsidRPr="005E046B">
        <w:trPr>
          <w:cnfStyle w:val="000000100000"/>
          <w:jc w:val="center"/>
        </w:trPr>
        <w:tc>
          <w:tcPr>
            <w:tcW w:w="2978" w:type="dxa"/>
          </w:tcPr>
          <w:p w:rsidR="00223C3C" w:rsidRPr="005E046B" w:rsidRDefault="00223C3C" w:rsidP="00223C3C">
            <w:pPr>
              <w:spacing w:line="480" w:lineRule="auto"/>
              <w:rPr>
                <w:rFonts w:cs="Arial"/>
              </w:rPr>
            </w:pPr>
            <w:r w:rsidRPr="005E046B">
              <w:rPr>
                <w:rFonts w:cs="Arial"/>
              </w:rPr>
              <w:t>Harina</w:t>
            </w:r>
          </w:p>
        </w:tc>
        <w:tc>
          <w:tcPr>
            <w:tcW w:w="1084" w:type="dxa"/>
          </w:tcPr>
          <w:p w:rsidR="00223C3C" w:rsidRPr="005E046B" w:rsidRDefault="00223C3C" w:rsidP="00223C3C">
            <w:pPr>
              <w:spacing w:line="480" w:lineRule="auto"/>
              <w:jc w:val="center"/>
              <w:rPr>
                <w:rFonts w:cs="Arial"/>
              </w:rPr>
            </w:pPr>
            <w:r w:rsidRPr="005E046B">
              <w:rPr>
                <w:rFonts w:cs="Arial"/>
              </w:rPr>
              <w:t>6.75</w:t>
            </w:r>
          </w:p>
        </w:tc>
      </w:tr>
      <w:tr w:rsidR="00223C3C" w:rsidRPr="005E046B">
        <w:trPr>
          <w:cnfStyle w:val="000000010000"/>
          <w:jc w:val="center"/>
        </w:trPr>
        <w:tc>
          <w:tcPr>
            <w:tcW w:w="2978" w:type="dxa"/>
          </w:tcPr>
          <w:p w:rsidR="00223C3C" w:rsidRPr="005E046B" w:rsidRDefault="00223C3C" w:rsidP="00223C3C">
            <w:pPr>
              <w:spacing w:line="480" w:lineRule="auto"/>
              <w:rPr>
                <w:rFonts w:cs="Arial"/>
              </w:rPr>
            </w:pPr>
            <w:r w:rsidRPr="005E046B">
              <w:rPr>
                <w:rFonts w:cs="Arial"/>
              </w:rPr>
              <w:t>Ajo</w:t>
            </w:r>
          </w:p>
        </w:tc>
        <w:tc>
          <w:tcPr>
            <w:tcW w:w="1084" w:type="dxa"/>
          </w:tcPr>
          <w:p w:rsidR="00223C3C" w:rsidRPr="005E046B" w:rsidRDefault="00223C3C" w:rsidP="00223C3C">
            <w:pPr>
              <w:spacing w:line="480" w:lineRule="auto"/>
              <w:jc w:val="center"/>
              <w:rPr>
                <w:rFonts w:cs="Arial"/>
              </w:rPr>
            </w:pPr>
            <w:r w:rsidRPr="005E046B">
              <w:rPr>
                <w:rFonts w:cs="Arial"/>
              </w:rPr>
              <w:t>5.81</w:t>
            </w:r>
          </w:p>
        </w:tc>
      </w:tr>
      <w:tr w:rsidR="00223C3C" w:rsidRPr="005E046B">
        <w:trPr>
          <w:cnfStyle w:val="000000100000"/>
          <w:jc w:val="center"/>
        </w:trPr>
        <w:tc>
          <w:tcPr>
            <w:tcW w:w="2978" w:type="dxa"/>
          </w:tcPr>
          <w:p w:rsidR="00223C3C" w:rsidRPr="005E046B" w:rsidRDefault="00223C3C" w:rsidP="00223C3C">
            <w:pPr>
              <w:spacing w:line="480" w:lineRule="auto"/>
              <w:rPr>
                <w:rFonts w:cs="Arial"/>
              </w:rPr>
            </w:pPr>
            <w:r w:rsidRPr="005E046B">
              <w:rPr>
                <w:rFonts w:cs="Arial"/>
              </w:rPr>
              <w:t>Sal</w:t>
            </w:r>
          </w:p>
        </w:tc>
        <w:tc>
          <w:tcPr>
            <w:tcW w:w="1084" w:type="dxa"/>
          </w:tcPr>
          <w:p w:rsidR="00223C3C" w:rsidRPr="005E046B" w:rsidRDefault="00223C3C" w:rsidP="00223C3C">
            <w:pPr>
              <w:spacing w:line="480" w:lineRule="auto"/>
              <w:jc w:val="center"/>
              <w:rPr>
                <w:rFonts w:cs="Arial"/>
              </w:rPr>
            </w:pPr>
            <w:r w:rsidRPr="005E046B">
              <w:rPr>
                <w:rFonts w:cs="Arial"/>
              </w:rPr>
              <w:t>1.88</w:t>
            </w:r>
          </w:p>
        </w:tc>
      </w:tr>
      <w:tr w:rsidR="00223C3C" w:rsidRPr="005E046B">
        <w:trPr>
          <w:cnfStyle w:val="000000010000"/>
          <w:jc w:val="center"/>
        </w:trPr>
        <w:tc>
          <w:tcPr>
            <w:tcW w:w="2978" w:type="dxa"/>
          </w:tcPr>
          <w:p w:rsidR="00223C3C" w:rsidRPr="005E046B" w:rsidRDefault="00223C3C" w:rsidP="00223C3C">
            <w:pPr>
              <w:spacing w:line="480" w:lineRule="auto"/>
              <w:rPr>
                <w:rFonts w:cs="Arial"/>
              </w:rPr>
            </w:pPr>
            <w:r w:rsidRPr="005E046B">
              <w:rPr>
                <w:rFonts w:cs="Arial"/>
              </w:rPr>
              <w:t>Cilantro picado</w:t>
            </w:r>
          </w:p>
        </w:tc>
        <w:tc>
          <w:tcPr>
            <w:tcW w:w="1084" w:type="dxa"/>
          </w:tcPr>
          <w:p w:rsidR="00223C3C" w:rsidRPr="005E046B" w:rsidRDefault="00223C3C" w:rsidP="00223C3C">
            <w:pPr>
              <w:spacing w:line="480" w:lineRule="auto"/>
              <w:jc w:val="center"/>
              <w:rPr>
                <w:rFonts w:cs="Arial"/>
              </w:rPr>
            </w:pPr>
            <w:r w:rsidRPr="005E046B">
              <w:rPr>
                <w:rFonts w:cs="Arial"/>
              </w:rPr>
              <w:t>1.72</w:t>
            </w:r>
          </w:p>
        </w:tc>
      </w:tr>
      <w:tr w:rsidR="00223C3C" w:rsidRPr="005E046B">
        <w:trPr>
          <w:cnfStyle w:val="000000100000"/>
          <w:jc w:val="center"/>
        </w:trPr>
        <w:tc>
          <w:tcPr>
            <w:tcW w:w="2978" w:type="dxa"/>
          </w:tcPr>
          <w:p w:rsidR="00223C3C" w:rsidRPr="005E046B" w:rsidRDefault="00223C3C" w:rsidP="00223C3C">
            <w:pPr>
              <w:spacing w:line="480" w:lineRule="auto"/>
              <w:rPr>
                <w:rFonts w:cs="Arial"/>
              </w:rPr>
            </w:pPr>
            <w:r w:rsidRPr="005E046B">
              <w:rPr>
                <w:rFonts w:cs="Arial"/>
              </w:rPr>
              <w:t>Hierba buena</w:t>
            </w:r>
          </w:p>
        </w:tc>
        <w:tc>
          <w:tcPr>
            <w:tcW w:w="1084" w:type="dxa"/>
          </w:tcPr>
          <w:p w:rsidR="00223C3C" w:rsidRPr="005E046B" w:rsidRDefault="00223C3C" w:rsidP="00223C3C">
            <w:pPr>
              <w:spacing w:line="480" w:lineRule="auto"/>
              <w:jc w:val="center"/>
              <w:rPr>
                <w:rFonts w:cs="Arial"/>
              </w:rPr>
            </w:pPr>
            <w:r w:rsidRPr="005E046B">
              <w:rPr>
                <w:rFonts w:cs="Arial"/>
              </w:rPr>
              <w:t>1.16</w:t>
            </w:r>
          </w:p>
        </w:tc>
      </w:tr>
      <w:tr w:rsidR="00223C3C" w:rsidRPr="005E046B">
        <w:trPr>
          <w:cnfStyle w:val="000000010000"/>
          <w:jc w:val="center"/>
        </w:trPr>
        <w:tc>
          <w:tcPr>
            <w:tcW w:w="2978" w:type="dxa"/>
          </w:tcPr>
          <w:p w:rsidR="00223C3C" w:rsidRPr="005E046B" w:rsidRDefault="00223C3C" w:rsidP="00223C3C">
            <w:pPr>
              <w:spacing w:line="480" w:lineRule="auto"/>
              <w:rPr>
                <w:rFonts w:cs="Arial"/>
              </w:rPr>
            </w:pPr>
            <w:r w:rsidRPr="005E046B">
              <w:rPr>
                <w:rFonts w:cs="Arial"/>
              </w:rPr>
              <w:t>Carragel</w:t>
            </w:r>
          </w:p>
        </w:tc>
        <w:tc>
          <w:tcPr>
            <w:tcW w:w="1084" w:type="dxa"/>
          </w:tcPr>
          <w:p w:rsidR="00223C3C" w:rsidRPr="005E046B" w:rsidRDefault="00223C3C" w:rsidP="00223C3C">
            <w:pPr>
              <w:spacing w:line="480" w:lineRule="auto"/>
              <w:jc w:val="center"/>
              <w:rPr>
                <w:rFonts w:cs="Arial"/>
              </w:rPr>
            </w:pPr>
            <w:r w:rsidRPr="005E046B">
              <w:rPr>
                <w:rFonts w:cs="Arial"/>
              </w:rPr>
              <w:t>0.95</w:t>
            </w:r>
          </w:p>
        </w:tc>
      </w:tr>
      <w:tr w:rsidR="00223C3C" w:rsidRPr="005E046B">
        <w:trPr>
          <w:cnfStyle w:val="000000100000"/>
          <w:jc w:val="center"/>
        </w:trPr>
        <w:tc>
          <w:tcPr>
            <w:tcW w:w="2978" w:type="dxa"/>
          </w:tcPr>
          <w:p w:rsidR="00223C3C" w:rsidRPr="005E046B" w:rsidRDefault="00223C3C" w:rsidP="00223C3C">
            <w:pPr>
              <w:spacing w:line="480" w:lineRule="auto"/>
              <w:rPr>
                <w:rFonts w:cs="Arial"/>
              </w:rPr>
            </w:pPr>
            <w:r w:rsidRPr="005E046B">
              <w:rPr>
                <w:rFonts w:cs="Arial"/>
              </w:rPr>
              <w:t>Condimento de cerdo</w:t>
            </w:r>
          </w:p>
        </w:tc>
        <w:tc>
          <w:tcPr>
            <w:tcW w:w="1084" w:type="dxa"/>
          </w:tcPr>
          <w:p w:rsidR="00223C3C" w:rsidRPr="005E046B" w:rsidRDefault="00223C3C" w:rsidP="00223C3C">
            <w:pPr>
              <w:spacing w:line="480" w:lineRule="auto"/>
              <w:jc w:val="center"/>
              <w:rPr>
                <w:rFonts w:cs="Arial"/>
              </w:rPr>
            </w:pPr>
            <w:r w:rsidRPr="005E046B">
              <w:rPr>
                <w:rFonts w:cs="Arial"/>
              </w:rPr>
              <w:t>0.70</w:t>
            </w:r>
          </w:p>
        </w:tc>
      </w:tr>
      <w:tr w:rsidR="00223C3C" w:rsidRPr="005E046B">
        <w:trPr>
          <w:cnfStyle w:val="000000010000"/>
          <w:jc w:val="center"/>
        </w:trPr>
        <w:tc>
          <w:tcPr>
            <w:tcW w:w="2978" w:type="dxa"/>
          </w:tcPr>
          <w:p w:rsidR="00223C3C" w:rsidRPr="005E046B" w:rsidRDefault="00223C3C" w:rsidP="00223C3C">
            <w:pPr>
              <w:spacing w:line="480" w:lineRule="auto"/>
              <w:rPr>
                <w:rFonts w:cs="Arial"/>
              </w:rPr>
            </w:pPr>
            <w:r w:rsidRPr="005E046B">
              <w:rPr>
                <w:rFonts w:cs="Arial"/>
              </w:rPr>
              <w:t>Comino</w:t>
            </w:r>
          </w:p>
        </w:tc>
        <w:tc>
          <w:tcPr>
            <w:tcW w:w="1084" w:type="dxa"/>
          </w:tcPr>
          <w:p w:rsidR="00223C3C" w:rsidRPr="005E046B" w:rsidRDefault="00223C3C" w:rsidP="00223C3C">
            <w:pPr>
              <w:spacing w:line="480" w:lineRule="auto"/>
              <w:jc w:val="center"/>
              <w:rPr>
                <w:rFonts w:cs="Arial"/>
              </w:rPr>
            </w:pPr>
            <w:r w:rsidRPr="005E046B">
              <w:rPr>
                <w:rFonts w:cs="Arial"/>
              </w:rPr>
              <w:t>0.49</w:t>
            </w:r>
          </w:p>
        </w:tc>
      </w:tr>
      <w:tr w:rsidR="00223C3C" w:rsidRPr="005E046B">
        <w:trPr>
          <w:cnfStyle w:val="000000100000"/>
          <w:jc w:val="center"/>
        </w:trPr>
        <w:tc>
          <w:tcPr>
            <w:tcW w:w="2978" w:type="dxa"/>
          </w:tcPr>
          <w:p w:rsidR="00223C3C" w:rsidRPr="005E046B" w:rsidRDefault="00223C3C" w:rsidP="00223C3C">
            <w:pPr>
              <w:tabs>
                <w:tab w:val="right" w:pos="2762"/>
              </w:tabs>
              <w:spacing w:line="480" w:lineRule="auto"/>
              <w:rPr>
                <w:rFonts w:cs="Arial"/>
              </w:rPr>
            </w:pPr>
            <w:r w:rsidRPr="005E046B">
              <w:rPr>
                <w:rFonts w:cs="Arial"/>
              </w:rPr>
              <w:t>Total</w:t>
            </w:r>
            <w:r w:rsidRPr="005E046B">
              <w:rPr>
                <w:rFonts w:cs="Arial"/>
              </w:rPr>
              <w:tab/>
            </w:r>
          </w:p>
        </w:tc>
        <w:tc>
          <w:tcPr>
            <w:tcW w:w="1084" w:type="dxa"/>
          </w:tcPr>
          <w:p w:rsidR="00223C3C" w:rsidRPr="005E046B" w:rsidRDefault="00223C3C" w:rsidP="00223C3C">
            <w:pPr>
              <w:spacing w:line="480" w:lineRule="auto"/>
              <w:jc w:val="center"/>
              <w:rPr>
                <w:rFonts w:cs="Arial"/>
              </w:rPr>
            </w:pPr>
            <w:r w:rsidRPr="005E046B">
              <w:rPr>
                <w:rFonts w:cs="Arial"/>
              </w:rPr>
              <w:t>100.00</w:t>
            </w:r>
          </w:p>
        </w:tc>
      </w:tr>
    </w:tbl>
    <w:p w:rsidR="00223C3C" w:rsidRDefault="00223C3C" w:rsidP="00223C3C">
      <w:pPr>
        <w:spacing w:line="480" w:lineRule="auto"/>
        <w:ind w:firstLine="357"/>
        <w:rPr>
          <w:rFonts w:ascii="Arial" w:hAnsi="Arial" w:cs="Arial"/>
          <w:b/>
        </w:rPr>
      </w:pPr>
      <w:r>
        <w:rPr>
          <w:rFonts w:ascii="Arial" w:hAnsi="Arial" w:cs="Arial"/>
          <w:b/>
        </w:rPr>
        <w:t xml:space="preserve">                       </w:t>
      </w:r>
    </w:p>
    <w:p w:rsidR="00223C3C" w:rsidRDefault="00223C3C" w:rsidP="00223C3C">
      <w:pPr>
        <w:spacing w:line="480" w:lineRule="auto"/>
        <w:ind w:firstLine="357"/>
        <w:rPr>
          <w:rFonts w:ascii="Arial" w:hAnsi="Arial" w:cs="Arial"/>
        </w:rPr>
      </w:pPr>
      <w:r>
        <w:rPr>
          <w:rFonts w:ascii="Arial" w:hAnsi="Arial" w:cs="Arial"/>
          <w:b/>
        </w:rPr>
        <w:tab/>
      </w:r>
      <w:r>
        <w:rPr>
          <w:rFonts w:ascii="Arial" w:hAnsi="Arial" w:cs="Arial"/>
          <w:b/>
        </w:rPr>
        <w:tab/>
        <w:t xml:space="preserve">         </w:t>
      </w:r>
      <w:r>
        <w:rPr>
          <w:rFonts w:ascii="Arial" w:hAnsi="Arial" w:cs="Arial"/>
        </w:rPr>
        <w:t xml:space="preserve"> </w:t>
      </w:r>
      <w:r w:rsidRPr="00C7086B">
        <w:rPr>
          <w:rFonts w:ascii="Arial" w:hAnsi="Arial" w:cs="Arial"/>
        </w:rPr>
        <w:t>Fuente:</w:t>
      </w:r>
      <w:r>
        <w:rPr>
          <w:rFonts w:ascii="Arial" w:hAnsi="Arial" w:cs="Arial"/>
        </w:rPr>
        <w:t xml:space="preserve"> Karina R</w:t>
      </w:r>
      <w:r w:rsidRPr="00C7086B">
        <w:rPr>
          <w:rFonts w:ascii="Arial" w:hAnsi="Arial" w:cs="Arial"/>
        </w:rPr>
        <w:t>ocha Galecio</w:t>
      </w:r>
      <w:r>
        <w:rPr>
          <w:rFonts w:ascii="Arial" w:hAnsi="Arial" w:cs="Arial"/>
        </w:rPr>
        <w:t>, 2007</w:t>
      </w:r>
    </w:p>
    <w:p w:rsidR="00223C3C" w:rsidRDefault="00223C3C" w:rsidP="00223C3C">
      <w:pPr>
        <w:spacing w:line="480" w:lineRule="auto"/>
        <w:ind w:left="1531" w:firstLine="6"/>
        <w:rPr>
          <w:rFonts w:ascii="Arial" w:hAnsi="Arial" w:cs="Arial"/>
        </w:rPr>
      </w:pPr>
    </w:p>
    <w:p w:rsidR="00223C3C" w:rsidRDefault="00223C3C" w:rsidP="00223C3C">
      <w:pPr>
        <w:spacing w:line="480" w:lineRule="auto"/>
        <w:ind w:left="1531" w:firstLine="6"/>
        <w:rPr>
          <w:rFonts w:ascii="Arial" w:hAnsi="Arial" w:cs="Arial"/>
        </w:rPr>
      </w:pPr>
    </w:p>
    <w:p w:rsidR="00223C3C" w:rsidRDefault="00223C3C" w:rsidP="00223C3C">
      <w:pPr>
        <w:spacing w:line="480" w:lineRule="auto"/>
        <w:ind w:left="1531" w:firstLine="6"/>
        <w:rPr>
          <w:rFonts w:ascii="Arial" w:hAnsi="Arial" w:cs="Arial"/>
        </w:rPr>
      </w:pPr>
    </w:p>
    <w:p w:rsidR="00223C3C" w:rsidRPr="00C16BF4" w:rsidRDefault="00223C3C" w:rsidP="00223C3C">
      <w:pPr>
        <w:spacing w:line="480" w:lineRule="auto"/>
        <w:jc w:val="center"/>
        <w:rPr>
          <w:rFonts w:ascii="Arial" w:hAnsi="Arial" w:cs="Arial"/>
          <w:b/>
        </w:rPr>
      </w:pPr>
      <w:r w:rsidRPr="00C16BF4">
        <w:rPr>
          <w:rFonts w:ascii="Arial" w:hAnsi="Arial" w:cs="Arial"/>
          <w:b/>
        </w:rPr>
        <w:lastRenderedPageBreak/>
        <w:t xml:space="preserve">TABLA </w:t>
      </w:r>
      <w:r>
        <w:rPr>
          <w:rFonts w:ascii="Arial" w:hAnsi="Arial" w:cs="Arial"/>
          <w:b/>
        </w:rPr>
        <w:t>7</w:t>
      </w:r>
    </w:p>
    <w:p w:rsidR="00223C3C" w:rsidRPr="00544042" w:rsidRDefault="00223C3C" w:rsidP="00223C3C">
      <w:pPr>
        <w:jc w:val="center"/>
        <w:rPr>
          <w:rFonts w:ascii="Arial" w:hAnsi="Arial" w:cs="Arial"/>
          <w:b/>
        </w:rPr>
      </w:pPr>
      <w:r w:rsidRPr="00C16BF4">
        <w:rPr>
          <w:rFonts w:ascii="Arial" w:hAnsi="Arial" w:cs="Arial"/>
          <w:b/>
        </w:rPr>
        <w:t xml:space="preserve">FORMULA </w:t>
      </w:r>
      <w:r>
        <w:rPr>
          <w:rFonts w:ascii="Arial" w:hAnsi="Arial" w:cs="Arial"/>
          <w:b/>
        </w:rPr>
        <w:t xml:space="preserve"> APROBADA DE </w:t>
      </w:r>
      <w:smartTag w:uri="urn:schemas-microsoft-com:office:smarttags" w:element="PersonName">
        <w:smartTagPr>
          <w:attr w:name="ProductID" w:val="LA SALSA"/>
        </w:smartTagPr>
        <w:r>
          <w:rPr>
            <w:rFonts w:ascii="Arial" w:hAnsi="Arial" w:cs="Arial"/>
            <w:b/>
          </w:rPr>
          <w:t>LA SALSA</w:t>
        </w:r>
      </w:smartTag>
    </w:p>
    <w:tbl>
      <w:tblPr>
        <w:tblStyle w:val="Tablamoderna"/>
        <w:tblpPr w:leftFromText="141" w:rightFromText="141" w:vertAnchor="page" w:horzAnchor="page" w:tblpX="4321" w:tblpY="3349"/>
        <w:tblW w:w="0" w:type="auto"/>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3311"/>
        <w:gridCol w:w="997"/>
      </w:tblGrid>
      <w:tr w:rsidR="00223C3C" w:rsidRPr="00E533D0">
        <w:trPr>
          <w:cnfStyle w:val="000000100000"/>
        </w:trPr>
        <w:tc>
          <w:tcPr>
            <w:tcW w:w="0" w:type="auto"/>
          </w:tcPr>
          <w:p w:rsidR="00223C3C" w:rsidRPr="00E533D0" w:rsidRDefault="00223C3C" w:rsidP="00223C3C">
            <w:pPr>
              <w:pStyle w:val="Ttulo1"/>
              <w:numPr>
                <w:ilvl w:val="0"/>
                <w:numId w:val="0"/>
              </w:numPr>
              <w:outlineLvl w:val="0"/>
              <w:rPr>
                <w:sz w:val="24"/>
                <w:szCs w:val="24"/>
              </w:rPr>
            </w:pPr>
            <w:r w:rsidRPr="00E533D0">
              <w:rPr>
                <w:sz w:val="24"/>
                <w:szCs w:val="24"/>
              </w:rPr>
              <w:t>INGREDIENTES</w:t>
            </w:r>
          </w:p>
        </w:tc>
        <w:tc>
          <w:tcPr>
            <w:tcW w:w="997" w:type="dxa"/>
          </w:tcPr>
          <w:p w:rsidR="00223C3C" w:rsidRPr="00E533D0" w:rsidRDefault="00223C3C" w:rsidP="00223C3C">
            <w:pPr>
              <w:pStyle w:val="Ttulo1"/>
              <w:numPr>
                <w:ilvl w:val="0"/>
                <w:numId w:val="0"/>
              </w:numPr>
              <w:outlineLvl w:val="0"/>
              <w:rPr>
                <w:sz w:val="24"/>
                <w:szCs w:val="24"/>
              </w:rPr>
            </w:pPr>
            <w:r w:rsidRPr="00E533D0">
              <w:rPr>
                <w:sz w:val="24"/>
                <w:szCs w:val="24"/>
              </w:rPr>
              <w:t xml:space="preserve">% </w:t>
            </w:r>
          </w:p>
        </w:tc>
      </w:tr>
      <w:tr w:rsidR="00223C3C" w:rsidRPr="00E533D0">
        <w:trPr>
          <w:cnfStyle w:val="000000010000"/>
        </w:trPr>
        <w:tc>
          <w:tcPr>
            <w:tcW w:w="0" w:type="auto"/>
          </w:tcPr>
          <w:p w:rsidR="00223C3C" w:rsidRPr="00E533D0" w:rsidRDefault="00223C3C" w:rsidP="00223C3C">
            <w:pPr>
              <w:spacing w:line="480" w:lineRule="auto"/>
              <w:rPr>
                <w:rFonts w:cs="Arial"/>
                <w:lang w:val="es-MX"/>
              </w:rPr>
            </w:pPr>
            <w:r w:rsidRPr="00E533D0">
              <w:rPr>
                <w:rFonts w:cs="Arial"/>
                <w:lang w:val="es-MX"/>
              </w:rPr>
              <w:t>Pasta de tomate 30-32 °brix</w:t>
            </w:r>
          </w:p>
        </w:tc>
        <w:tc>
          <w:tcPr>
            <w:tcW w:w="997" w:type="dxa"/>
          </w:tcPr>
          <w:p w:rsidR="00223C3C" w:rsidRPr="00E533D0" w:rsidRDefault="00223C3C" w:rsidP="00223C3C">
            <w:pPr>
              <w:spacing w:line="480" w:lineRule="auto"/>
              <w:jc w:val="center"/>
              <w:rPr>
                <w:rFonts w:cs="Arial"/>
                <w:lang w:val="es-MX"/>
              </w:rPr>
            </w:pPr>
            <w:r w:rsidRPr="00E533D0">
              <w:rPr>
                <w:rFonts w:cs="Arial"/>
                <w:lang w:val="es-MX"/>
              </w:rPr>
              <w:t>8.2</w:t>
            </w:r>
          </w:p>
        </w:tc>
      </w:tr>
      <w:tr w:rsidR="00223C3C" w:rsidRPr="00E533D0">
        <w:trPr>
          <w:cnfStyle w:val="000000100000"/>
        </w:trPr>
        <w:tc>
          <w:tcPr>
            <w:tcW w:w="0" w:type="auto"/>
          </w:tcPr>
          <w:p w:rsidR="00223C3C" w:rsidRPr="00E533D0" w:rsidRDefault="00223C3C" w:rsidP="00223C3C">
            <w:pPr>
              <w:spacing w:line="480" w:lineRule="auto"/>
              <w:rPr>
                <w:rFonts w:cs="Arial"/>
                <w:lang w:val="es-MX"/>
              </w:rPr>
            </w:pPr>
            <w:r w:rsidRPr="00E533D0">
              <w:rPr>
                <w:rFonts w:cs="Arial"/>
                <w:lang w:val="es-MX"/>
              </w:rPr>
              <w:t>Cebolla fresca molida</w:t>
            </w:r>
          </w:p>
        </w:tc>
        <w:tc>
          <w:tcPr>
            <w:tcW w:w="997" w:type="dxa"/>
          </w:tcPr>
          <w:p w:rsidR="00223C3C" w:rsidRPr="00E533D0" w:rsidRDefault="00223C3C" w:rsidP="00223C3C">
            <w:pPr>
              <w:spacing w:line="480" w:lineRule="auto"/>
              <w:jc w:val="center"/>
              <w:rPr>
                <w:rFonts w:cs="Arial"/>
                <w:lang w:val="es-MX"/>
              </w:rPr>
            </w:pPr>
            <w:r w:rsidRPr="00E533D0">
              <w:rPr>
                <w:rFonts w:cs="Arial"/>
                <w:lang w:val="es-MX"/>
              </w:rPr>
              <w:t>6.2</w:t>
            </w:r>
          </w:p>
        </w:tc>
      </w:tr>
      <w:tr w:rsidR="00223C3C" w:rsidRPr="00E533D0">
        <w:trPr>
          <w:cnfStyle w:val="000000010000"/>
        </w:trPr>
        <w:tc>
          <w:tcPr>
            <w:tcW w:w="0" w:type="auto"/>
          </w:tcPr>
          <w:p w:rsidR="00223C3C" w:rsidRPr="00E533D0" w:rsidRDefault="00223C3C" w:rsidP="00223C3C">
            <w:pPr>
              <w:spacing w:line="480" w:lineRule="auto"/>
              <w:rPr>
                <w:rFonts w:cs="Arial"/>
                <w:lang w:val="es-MX"/>
              </w:rPr>
            </w:pPr>
            <w:r w:rsidRPr="00E533D0">
              <w:rPr>
                <w:rFonts w:cs="Arial"/>
                <w:lang w:val="es-MX"/>
              </w:rPr>
              <w:t>Sal</w:t>
            </w:r>
          </w:p>
        </w:tc>
        <w:tc>
          <w:tcPr>
            <w:tcW w:w="997" w:type="dxa"/>
          </w:tcPr>
          <w:p w:rsidR="00223C3C" w:rsidRPr="00E533D0" w:rsidRDefault="00223C3C" w:rsidP="00223C3C">
            <w:pPr>
              <w:spacing w:line="480" w:lineRule="auto"/>
              <w:jc w:val="center"/>
              <w:rPr>
                <w:rFonts w:cs="Arial"/>
                <w:lang w:val="es-MX"/>
              </w:rPr>
            </w:pPr>
            <w:r w:rsidRPr="00E533D0">
              <w:rPr>
                <w:rFonts w:cs="Arial"/>
                <w:lang w:val="es-MX"/>
              </w:rPr>
              <w:t>1.63</w:t>
            </w:r>
          </w:p>
        </w:tc>
      </w:tr>
      <w:tr w:rsidR="00223C3C" w:rsidRPr="00E533D0">
        <w:trPr>
          <w:cnfStyle w:val="000000100000"/>
        </w:trPr>
        <w:tc>
          <w:tcPr>
            <w:tcW w:w="0" w:type="auto"/>
          </w:tcPr>
          <w:p w:rsidR="00223C3C" w:rsidRPr="00E533D0" w:rsidRDefault="00223C3C" w:rsidP="00223C3C">
            <w:pPr>
              <w:spacing w:line="480" w:lineRule="auto"/>
              <w:rPr>
                <w:rFonts w:cs="Arial"/>
                <w:lang w:val="es-MX"/>
              </w:rPr>
            </w:pPr>
            <w:r w:rsidRPr="00E533D0">
              <w:rPr>
                <w:rFonts w:cs="Arial"/>
                <w:lang w:val="es-MX"/>
              </w:rPr>
              <w:t>Hierbita fresca molida</w:t>
            </w:r>
          </w:p>
        </w:tc>
        <w:tc>
          <w:tcPr>
            <w:tcW w:w="997" w:type="dxa"/>
          </w:tcPr>
          <w:p w:rsidR="00223C3C" w:rsidRPr="00E533D0" w:rsidRDefault="00223C3C" w:rsidP="00223C3C">
            <w:pPr>
              <w:spacing w:line="480" w:lineRule="auto"/>
              <w:jc w:val="center"/>
              <w:rPr>
                <w:rFonts w:cs="Arial"/>
                <w:lang w:val="es-MX"/>
              </w:rPr>
            </w:pPr>
            <w:r w:rsidRPr="00E533D0">
              <w:rPr>
                <w:rFonts w:cs="Arial"/>
                <w:lang w:val="es-MX"/>
              </w:rPr>
              <w:t>0.98</w:t>
            </w:r>
          </w:p>
        </w:tc>
      </w:tr>
      <w:tr w:rsidR="00223C3C" w:rsidRPr="00E533D0">
        <w:trPr>
          <w:cnfStyle w:val="000000010000"/>
        </w:trPr>
        <w:tc>
          <w:tcPr>
            <w:tcW w:w="0" w:type="auto"/>
          </w:tcPr>
          <w:p w:rsidR="00223C3C" w:rsidRPr="00E533D0" w:rsidRDefault="00223C3C" w:rsidP="00223C3C">
            <w:pPr>
              <w:spacing w:line="480" w:lineRule="auto"/>
              <w:rPr>
                <w:rFonts w:cs="Arial"/>
                <w:lang w:val="es-MX"/>
              </w:rPr>
            </w:pPr>
            <w:r w:rsidRPr="00E533D0">
              <w:rPr>
                <w:rFonts w:cs="Arial"/>
                <w:lang w:val="es-MX"/>
              </w:rPr>
              <w:t>Pimiento verde fresco molido</w:t>
            </w:r>
          </w:p>
        </w:tc>
        <w:tc>
          <w:tcPr>
            <w:tcW w:w="997" w:type="dxa"/>
          </w:tcPr>
          <w:p w:rsidR="00223C3C" w:rsidRPr="00E533D0" w:rsidRDefault="00223C3C" w:rsidP="00223C3C">
            <w:pPr>
              <w:spacing w:line="480" w:lineRule="auto"/>
              <w:jc w:val="center"/>
              <w:rPr>
                <w:rFonts w:cs="Arial"/>
                <w:lang w:val="es-MX"/>
              </w:rPr>
            </w:pPr>
            <w:r w:rsidRPr="00E533D0">
              <w:rPr>
                <w:rFonts w:cs="Arial"/>
                <w:lang w:val="es-MX"/>
              </w:rPr>
              <w:t>0.90</w:t>
            </w:r>
          </w:p>
        </w:tc>
      </w:tr>
      <w:tr w:rsidR="00223C3C" w:rsidRPr="00E533D0">
        <w:trPr>
          <w:cnfStyle w:val="000000100000"/>
        </w:trPr>
        <w:tc>
          <w:tcPr>
            <w:tcW w:w="0" w:type="auto"/>
          </w:tcPr>
          <w:p w:rsidR="00223C3C" w:rsidRPr="00E533D0" w:rsidRDefault="00223C3C" w:rsidP="00223C3C">
            <w:pPr>
              <w:spacing w:line="480" w:lineRule="auto"/>
              <w:rPr>
                <w:rFonts w:cs="Arial"/>
                <w:lang w:val="es-MX"/>
              </w:rPr>
            </w:pPr>
            <w:r w:rsidRPr="00E533D0">
              <w:rPr>
                <w:rFonts w:cs="Arial"/>
                <w:lang w:val="es-MX"/>
              </w:rPr>
              <w:t>Ajo fresco molido</w:t>
            </w:r>
          </w:p>
        </w:tc>
        <w:tc>
          <w:tcPr>
            <w:tcW w:w="997" w:type="dxa"/>
          </w:tcPr>
          <w:p w:rsidR="00223C3C" w:rsidRPr="00E533D0" w:rsidRDefault="00223C3C" w:rsidP="00223C3C">
            <w:pPr>
              <w:spacing w:line="480" w:lineRule="auto"/>
              <w:jc w:val="center"/>
              <w:rPr>
                <w:rFonts w:cs="Arial"/>
                <w:lang w:val="es-MX"/>
              </w:rPr>
            </w:pPr>
            <w:r w:rsidRPr="00E533D0">
              <w:rPr>
                <w:rFonts w:cs="Arial"/>
                <w:lang w:val="es-MX"/>
              </w:rPr>
              <w:t>0.50</w:t>
            </w:r>
          </w:p>
        </w:tc>
      </w:tr>
      <w:tr w:rsidR="00223C3C" w:rsidRPr="00E533D0">
        <w:trPr>
          <w:cnfStyle w:val="000000010000"/>
        </w:trPr>
        <w:tc>
          <w:tcPr>
            <w:tcW w:w="0" w:type="auto"/>
          </w:tcPr>
          <w:p w:rsidR="00223C3C" w:rsidRPr="00E533D0" w:rsidRDefault="00223C3C" w:rsidP="00223C3C">
            <w:pPr>
              <w:spacing w:line="480" w:lineRule="auto"/>
              <w:rPr>
                <w:rFonts w:cs="Arial"/>
                <w:lang w:val="es-MX"/>
              </w:rPr>
            </w:pPr>
            <w:r w:rsidRPr="00E533D0">
              <w:rPr>
                <w:rFonts w:cs="Arial"/>
                <w:lang w:val="es-MX"/>
              </w:rPr>
              <w:t>Comino molido</w:t>
            </w:r>
          </w:p>
        </w:tc>
        <w:tc>
          <w:tcPr>
            <w:tcW w:w="997" w:type="dxa"/>
          </w:tcPr>
          <w:p w:rsidR="00223C3C" w:rsidRPr="00E533D0" w:rsidRDefault="00223C3C" w:rsidP="00223C3C">
            <w:pPr>
              <w:spacing w:line="480" w:lineRule="auto"/>
              <w:jc w:val="center"/>
              <w:rPr>
                <w:rFonts w:cs="Arial"/>
                <w:lang w:val="es-MX"/>
              </w:rPr>
            </w:pPr>
            <w:r w:rsidRPr="00E533D0">
              <w:rPr>
                <w:rFonts w:cs="Arial"/>
                <w:lang w:val="es-MX"/>
              </w:rPr>
              <w:t>0.10</w:t>
            </w:r>
          </w:p>
        </w:tc>
      </w:tr>
      <w:tr w:rsidR="00223C3C" w:rsidRPr="00E533D0">
        <w:trPr>
          <w:cnfStyle w:val="000000100000"/>
        </w:trPr>
        <w:tc>
          <w:tcPr>
            <w:tcW w:w="0" w:type="auto"/>
          </w:tcPr>
          <w:p w:rsidR="00223C3C" w:rsidRPr="00E533D0" w:rsidRDefault="00223C3C" w:rsidP="00223C3C">
            <w:pPr>
              <w:spacing w:line="480" w:lineRule="auto"/>
              <w:rPr>
                <w:rFonts w:cs="Arial"/>
                <w:lang w:val="es-MX"/>
              </w:rPr>
            </w:pPr>
            <w:r w:rsidRPr="00E533D0">
              <w:rPr>
                <w:rFonts w:cs="Arial"/>
                <w:lang w:val="es-MX"/>
              </w:rPr>
              <w:t>Agua</w:t>
            </w:r>
          </w:p>
        </w:tc>
        <w:tc>
          <w:tcPr>
            <w:tcW w:w="997" w:type="dxa"/>
          </w:tcPr>
          <w:p w:rsidR="00223C3C" w:rsidRPr="00E533D0" w:rsidRDefault="00223C3C" w:rsidP="00223C3C">
            <w:pPr>
              <w:spacing w:line="480" w:lineRule="auto"/>
              <w:jc w:val="center"/>
              <w:rPr>
                <w:rFonts w:cs="Arial"/>
                <w:lang w:val="es-MX"/>
              </w:rPr>
            </w:pPr>
            <w:r w:rsidRPr="00E533D0">
              <w:rPr>
                <w:rFonts w:cs="Arial"/>
                <w:lang w:val="es-MX"/>
              </w:rPr>
              <w:t>80.99</w:t>
            </w:r>
          </w:p>
        </w:tc>
      </w:tr>
      <w:tr w:rsidR="00223C3C" w:rsidRPr="00E533D0">
        <w:trPr>
          <w:cnfStyle w:val="000000010000"/>
        </w:trPr>
        <w:tc>
          <w:tcPr>
            <w:tcW w:w="0" w:type="auto"/>
          </w:tcPr>
          <w:p w:rsidR="00223C3C" w:rsidRPr="00E533D0" w:rsidRDefault="00223C3C" w:rsidP="00223C3C">
            <w:pPr>
              <w:spacing w:line="480" w:lineRule="auto"/>
              <w:rPr>
                <w:rFonts w:cs="Arial"/>
                <w:b/>
                <w:lang w:val="es-MX"/>
              </w:rPr>
            </w:pPr>
            <w:r w:rsidRPr="00E533D0">
              <w:rPr>
                <w:rFonts w:cs="Arial"/>
                <w:b/>
                <w:lang w:val="es-MX"/>
              </w:rPr>
              <w:t>Total</w:t>
            </w:r>
          </w:p>
        </w:tc>
        <w:tc>
          <w:tcPr>
            <w:tcW w:w="997" w:type="dxa"/>
          </w:tcPr>
          <w:p w:rsidR="00223C3C" w:rsidRPr="00E533D0" w:rsidRDefault="00223C3C" w:rsidP="00223C3C">
            <w:pPr>
              <w:spacing w:line="480" w:lineRule="auto"/>
              <w:jc w:val="center"/>
              <w:rPr>
                <w:rFonts w:cs="Arial"/>
                <w:b/>
                <w:lang w:val="es-MX"/>
              </w:rPr>
            </w:pPr>
            <w:r w:rsidRPr="00E533D0">
              <w:rPr>
                <w:rFonts w:cs="Arial"/>
                <w:b/>
                <w:lang w:val="es-MX"/>
              </w:rPr>
              <w:t>100</w:t>
            </w:r>
          </w:p>
        </w:tc>
      </w:tr>
    </w:tbl>
    <w:p w:rsidR="00223C3C" w:rsidRDefault="00223C3C" w:rsidP="00223C3C">
      <w:pPr>
        <w:spacing w:line="480" w:lineRule="auto"/>
        <w:ind w:left="1531" w:firstLine="6"/>
        <w:rPr>
          <w:rFonts w:ascii="Arial" w:hAnsi="Arial" w:cs="Arial"/>
        </w:rPr>
      </w:pPr>
    </w:p>
    <w:p w:rsidR="00223C3C" w:rsidRDefault="00223C3C" w:rsidP="00223C3C">
      <w:pPr>
        <w:spacing w:line="480" w:lineRule="auto"/>
        <w:ind w:firstLine="6"/>
        <w:rPr>
          <w:rFonts w:ascii="Arial" w:hAnsi="Arial" w:cs="Arial"/>
        </w:rPr>
      </w:pPr>
    </w:p>
    <w:p w:rsidR="00223C3C" w:rsidRDefault="00223C3C" w:rsidP="00223C3C">
      <w:pPr>
        <w:tabs>
          <w:tab w:val="left" w:pos="1500"/>
        </w:tabs>
      </w:pPr>
    </w:p>
    <w:p w:rsidR="00223C3C" w:rsidRDefault="00223C3C" w:rsidP="00223C3C">
      <w:pPr>
        <w:tabs>
          <w:tab w:val="left" w:pos="1500"/>
        </w:tabs>
      </w:pPr>
    </w:p>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Pr="00D50FF6" w:rsidRDefault="00223C3C" w:rsidP="00223C3C"/>
    <w:p w:rsidR="00223C3C" w:rsidRDefault="00223C3C" w:rsidP="00223C3C"/>
    <w:p w:rsidR="00223C3C" w:rsidRPr="00E533D0" w:rsidRDefault="00223C3C" w:rsidP="00223C3C">
      <w:pPr>
        <w:spacing w:line="480" w:lineRule="auto"/>
        <w:ind w:firstLine="357"/>
      </w:pPr>
      <w:r>
        <w:tab/>
        <w:t xml:space="preserve">                       </w:t>
      </w:r>
      <w:r w:rsidRPr="00C7086B">
        <w:rPr>
          <w:rFonts w:ascii="Arial" w:hAnsi="Arial" w:cs="Arial"/>
        </w:rPr>
        <w:t>Fuente:</w:t>
      </w:r>
      <w:r>
        <w:rPr>
          <w:rFonts w:ascii="Arial" w:hAnsi="Arial" w:cs="Arial"/>
        </w:rPr>
        <w:t xml:space="preserve"> Karina R</w:t>
      </w:r>
      <w:r w:rsidRPr="00C7086B">
        <w:rPr>
          <w:rFonts w:ascii="Arial" w:hAnsi="Arial" w:cs="Arial"/>
        </w:rPr>
        <w:t>ocha Galecio</w:t>
      </w:r>
      <w:r>
        <w:rPr>
          <w:rFonts w:ascii="Arial" w:hAnsi="Arial" w:cs="Arial"/>
        </w:rPr>
        <w:t>, 2007</w:t>
      </w:r>
    </w:p>
    <w:p w:rsidR="00223C3C" w:rsidRDefault="00223C3C" w:rsidP="00223C3C">
      <w:pPr>
        <w:spacing w:line="480" w:lineRule="auto"/>
        <w:ind w:left="907"/>
      </w:pPr>
    </w:p>
    <w:p w:rsidR="00223C3C" w:rsidRDefault="00223C3C" w:rsidP="00223C3C">
      <w:pPr>
        <w:spacing w:line="480" w:lineRule="auto"/>
        <w:ind w:left="907"/>
        <w:rPr>
          <w:rFonts w:ascii="Arial" w:hAnsi="Arial" w:cs="Arial"/>
        </w:rPr>
      </w:pPr>
      <w:r>
        <w:rPr>
          <w:rFonts w:ascii="Arial" w:hAnsi="Arial" w:cs="Arial"/>
          <w:b/>
        </w:rPr>
        <w:t>3.1.2 Proceso de elaboración</w:t>
      </w:r>
    </w:p>
    <w:p w:rsidR="00223C3C" w:rsidRDefault="00223C3C" w:rsidP="00223C3C">
      <w:pPr>
        <w:spacing w:line="480" w:lineRule="auto"/>
        <w:ind w:firstLine="357"/>
        <w:rPr>
          <w:rFonts w:ascii="Arial" w:hAnsi="Arial" w:cs="Arial"/>
        </w:rPr>
      </w:pPr>
      <w:r>
        <w:rPr>
          <w:rFonts w:ascii="Arial" w:hAnsi="Arial" w:cs="Arial"/>
        </w:rPr>
        <w:tab/>
      </w:r>
      <w:r>
        <w:rPr>
          <w:rFonts w:ascii="Arial" w:hAnsi="Arial" w:cs="Arial"/>
        </w:rPr>
        <w:tab/>
        <w:t xml:space="preserve"> </w:t>
      </w:r>
      <w:r w:rsidRPr="00964E63">
        <w:rPr>
          <w:rFonts w:ascii="Arial" w:hAnsi="Arial" w:cs="Arial"/>
          <w:b/>
          <w:u w:val="single"/>
        </w:rPr>
        <w:t xml:space="preserve">Preparación de la </w:t>
      </w:r>
      <w:r>
        <w:rPr>
          <w:rFonts w:ascii="Arial" w:hAnsi="Arial" w:cs="Arial"/>
          <w:b/>
          <w:u w:val="single"/>
        </w:rPr>
        <w:t>masa</w:t>
      </w:r>
    </w:p>
    <w:p w:rsidR="00223C3C" w:rsidRDefault="00223C3C" w:rsidP="00223C3C">
      <w:pPr>
        <w:numPr>
          <w:ilvl w:val="0"/>
          <w:numId w:val="28"/>
        </w:numPr>
        <w:spacing w:line="480" w:lineRule="auto"/>
        <w:rPr>
          <w:rFonts w:ascii="Arial" w:hAnsi="Arial" w:cs="Arial"/>
        </w:rPr>
      </w:pPr>
      <w:r w:rsidRPr="00E83BCB">
        <w:rPr>
          <w:rFonts w:ascii="Arial" w:hAnsi="Arial" w:cs="Arial"/>
        </w:rPr>
        <w:t>Calentar agua en la marmita hasta que empiece a hervir, agregar condimento de cerdo y cerrar vapor</w:t>
      </w:r>
      <w:r>
        <w:rPr>
          <w:rFonts w:ascii="Arial" w:hAnsi="Arial" w:cs="Arial"/>
        </w:rPr>
        <w:t>.</w:t>
      </w:r>
    </w:p>
    <w:p w:rsidR="00223C3C" w:rsidRDefault="00223C3C" w:rsidP="00223C3C">
      <w:pPr>
        <w:numPr>
          <w:ilvl w:val="0"/>
          <w:numId w:val="28"/>
        </w:numPr>
        <w:spacing w:line="480" w:lineRule="auto"/>
        <w:jc w:val="both"/>
        <w:rPr>
          <w:rFonts w:ascii="Arial" w:hAnsi="Arial" w:cs="Arial"/>
        </w:rPr>
      </w:pPr>
      <w:r w:rsidRPr="00E83BCB">
        <w:rPr>
          <w:rFonts w:ascii="Arial" w:hAnsi="Arial" w:cs="Arial"/>
        </w:rPr>
        <w:t>Rehidratar la soya en el agua caliente hasta que se absorba completamente el agua</w:t>
      </w:r>
      <w:r>
        <w:rPr>
          <w:rFonts w:ascii="Arial" w:hAnsi="Arial" w:cs="Arial"/>
        </w:rPr>
        <w:t>,</w:t>
      </w:r>
    </w:p>
    <w:p w:rsidR="00223C3C" w:rsidRDefault="00223C3C" w:rsidP="00223C3C">
      <w:pPr>
        <w:numPr>
          <w:ilvl w:val="0"/>
          <w:numId w:val="28"/>
        </w:numPr>
        <w:spacing w:line="480" w:lineRule="auto"/>
        <w:jc w:val="both"/>
        <w:rPr>
          <w:rFonts w:ascii="Arial" w:hAnsi="Arial" w:cs="Arial"/>
        </w:rPr>
      </w:pPr>
      <w:r w:rsidRPr="003849FE">
        <w:rPr>
          <w:rFonts w:ascii="Arial" w:hAnsi="Arial" w:cs="Arial"/>
        </w:rPr>
        <w:lastRenderedPageBreak/>
        <w:t>Calentar agua 85-</w:t>
      </w:r>
      <w:smartTag w:uri="urn:schemas-microsoft-com:office:smarttags" w:element="metricconverter">
        <w:smartTagPr>
          <w:attr w:name="ProductID" w:val="95ﾰC"/>
        </w:smartTagPr>
        <w:r w:rsidRPr="003849FE">
          <w:rPr>
            <w:rFonts w:ascii="Arial" w:hAnsi="Arial" w:cs="Arial"/>
          </w:rPr>
          <w:t>95°C</w:t>
        </w:r>
      </w:smartTag>
      <w:r w:rsidRPr="003849FE">
        <w:rPr>
          <w:rFonts w:ascii="Arial" w:hAnsi="Arial" w:cs="Arial"/>
        </w:rPr>
        <w:t xml:space="preserve"> y agregar la quinua, cocinar por 3-4 minutos sin que se desprenda la parte exterior, escurrir.</w:t>
      </w:r>
    </w:p>
    <w:p w:rsidR="00223C3C" w:rsidRDefault="00223C3C" w:rsidP="00223C3C">
      <w:pPr>
        <w:numPr>
          <w:ilvl w:val="0"/>
          <w:numId w:val="28"/>
        </w:numPr>
        <w:spacing w:line="480" w:lineRule="auto"/>
        <w:jc w:val="both"/>
        <w:rPr>
          <w:rFonts w:ascii="Arial" w:hAnsi="Arial" w:cs="Arial"/>
        </w:rPr>
      </w:pPr>
      <w:r w:rsidRPr="00E83BCB">
        <w:rPr>
          <w:rFonts w:ascii="Arial" w:hAnsi="Arial" w:cs="Arial"/>
        </w:rPr>
        <w:t>Moler la carne de soya ya hidratada</w:t>
      </w:r>
      <w:r>
        <w:rPr>
          <w:rFonts w:ascii="Arial" w:hAnsi="Arial" w:cs="Arial"/>
        </w:rPr>
        <w:t>,</w:t>
      </w:r>
    </w:p>
    <w:p w:rsidR="00223C3C" w:rsidRDefault="00223C3C" w:rsidP="00223C3C">
      <w:pPr>
        <w:numPr>
          <w:ilvl w:val="0"/>
          <w:numId w:val="28"/>
        </w:numPr>
        <w:spacing w:line="480" w:lineRule="auto"/>
        <w:jc w:val="both"/>
        <w:rPr>
          <w:rFonts w:ascii="Arial" w:hAnsi="Arial" w:cs="Arial"/>
        </w:rPr>
      </w:pPr>
      <w:r w:rsidRPr="00E83BCB">
        <w:rPr>
          <w:rFonts w:ascii="Arial" w:hAnsi="Arial" w:cs="Arial"/>
        </w:rPr>
        <w:t>Refreir la cebolla, ajo y cilantro, agregar comino y sal.</w:t>
      </w:r>
    </w:p>
    <w:p w:rsidR="00223C3C" w:rsidRPr="00E83BCB" w:rsidRDefault="00223C3C" w:rsidP="00223C3C">
      <w:pPr>
        <w:numPr>
          <w:ilvl w:val="0"/>
          <w:numId w:val="28"/>
        </w:numPr>
        <w:spacing w:line="480" w:lineRule="auto"/>
        <w:jc w:val="both"/>
        <w:rPr>
          <w:rFonts w:ascii="Arial" w:hAnsi="Arial" w:cs="Arial"/>
        </w:rPr>
      </w:pPr>
      <w:r w:rsidRPr="00E83BCB">
        <w:rPr>
          <w:rFonts w:ascii="Arial" w:hAnsi="Arial" w:cs="Arial"/>
        </w:rPr>
        <w:t xml:space="preserve">Agregar la carne de soya molida al refrito y mezclar bien por </w:t>
      </w:r>
      <w:smartTag w:uri="urn:schemas-microsoft-com:office:smarttags" w:element="metricconverter">
        <w:smartTagPr>
          <w:attr w:name="ProductID" w:val="1 a"/>
        </w:smartTagPr>
        <w:r w:rsidRPr="00E83BCB">
          <w:rPr>
            <w:rFonts w:ascii="Arial" w:hAnsi="Arial" w:cs="Arial"/>
          </w:rPr>
          <w:t>1 a</w:t>
        </w:r>
      </w:smartTag>
      <w:r w:rsidRPr="00E83BCB">
        <w:rPr>
          <w:rFonts w:ascii="Arial" w:hAnsi="Arial" w:cs="Arial"/>
        </w:rPr>
        <w:t xml:space="preserve"> 2 minutos</w:t>
      </w:r>
      <w:r>
        <w:rPr>
          <w:rFonts w:ascii="Arial" w:hAnsi="Arial" w:cs="Arial"/>
        </w:rPr>
        <w:t>.</w:t>
      </w:r>
    </w:p>
    <w:p w:rsidR="00223C3C" w:rsidRPr="00E83BCB" w:rsidRDefault="00223C3C" w:rsidP="00223C3C">
      <w:pPr>
        <w:numPr>
          <w:ilvl w:val="0"/>
          <w:numId w:val="28"/>
        </w:numPr>
        <w:spacing w:line="480" w:lineRule="auto"/>
        <w:jc w:val="both"/>
        <w:rPr>
          <w:rFonts w:ascii="Arial" w:hAnsi="Arial" w:cs="Arial"/>
        </w:rPr>
      </w:pPr>
      <w:r w:rsidRPr="003849FE">
        <w:rPr>
          <w:rFonts w:ascii="Arial" w:hAnsi="Arial" w:cs="Arial"/>
        </w:rPr>
        <w:t>Agregar la quinua, h</w:t>
      </w:r>
      <w:r w:rsidRPr="00E83BCB">
        <w:rPr>
          <w:rFonts w:ascii="Arial" w:hAnsi="Arial" w:cs="Arial"/>
        </w:rPr>
        <w:t>arina y hierba buena</w:t>
      </w:r>
      <w:r>
        <w:rPr>
          <w:rFonts w:ascii="Arial" w:hAnsi="Arial" w:cs="Arial"/>
        </w:rPr>
        <w:t>.</w:t>
      </w:r>
    </w:p>
    <w:p w:rsidR="00223C3C" w:rsidRPr="00E83BCB" w:rsidRDefault="00223C3C" w:rsidP="00223C3C">
      <w:pPr>
        <w:numPr>
          <w:ilvl w:val="0"/>
          <w:numId w:val="28"/>
        </w:numPr>
        <w:spacing w:line="480" w:lineRule="auto"/>
        <w:jc w:val="both"/>
        <w:rPr>
          <w:rFonts w:ascii="Arial" w:hAnsi="Arial" w:cs="Arial"/>
        </w:rPr>
      </w:pPr>
      <w:r w:rsidRPr="00E83BCB">
        <w:rPr>
          <w:rFonts w:ascii="Arial" w:hAnsi="Arial" w:cs="Arial"/>
        </w:rPr>
        <w:t>Preparar la pectina con el agua de la formula a 95</w:t>
      </w:r>
      <w:r>
        <w:rPr>
          <w:rFonts w:ascii="Arial" w:hAnsi="Arial" w:cs="Arial"/>
        </w:rPr>
        <w:t>-</w:t>
      </w:r>
      <w:smartTag w:uri="urn:schemas-microsoft-com:office:smarttags" w:element="metricconverter">
        <w:smartTagPr>
          <w:attr w:name="ProductID" w:val="100ﾺC"/>
        </w:smartTagPr>
        <w:r>
          <w:rPr>
            <w:rFonts w:ascii="Arial" w:hAnsi="Arial" w:cs="Arial"/>
          </w:rPr>
          <w:t>100</w:t>
        </w:r>
        <w:r w:rsidRPr="00E83BCB">
          <w:rPr>
            <w:rFonts w:ascii="Arial" w:hAnsi="Arial" w:cs="Arial"/>
          </w:rPr>
          <w:t>ºC</w:t>
        </w:r>
      </w:smartTag>
      <w:r>
        <w:rPr>
          <w:rFonts w:ascii="Arial" w:hAnsi="Arial" w:cs="Arial"/>
        </w:rPr>
        <w:t>,</w:t>
      </w:r>
    </w:p>
    <w:p w:rsidR="00223C3C" w:rsidRPr="00E83BCB" w:rsidRDefault="00223C3C" w:rsidP="00223C3C">
      <w:pPr>
        <w:numPr>
          <w:ilvl w:val="0"/>
          <w:numId w:val="28"/>
        </w:numPr>
        <w:spacing w:line="480" w:lineRule="auto"/>
        <w:jc w:val="both"/>
        <w:rPr>
          <w:rFonts w:ascii="Arial" w:hAnsi="Arial" w:cs="Arial"/>
        </w:rPr>
      </w:pPr>
      <w:r w:rsidRPr="00E83BCB">
        <w:rPr>
          <w:rFonts w:ascii="Arial" w:hAnsi="Arial" w:cs="Arial"/>
        </w:rPr>
        <w:t>Formar bolitas con todos los ingredientes</w:t>
      </w:r>
      <w:r>
        <w:rPr>
          <w:rFonts w:ascii="Arial" w:hAnsi="Arial" w:cs="Arial"/>
        </w:rPr>
        <w:t>.</w:t>
      </w:r>
    </w:p>
    <w:p w:rsidR="00223C3C" w:rsidRPr="00E83BCB" w:rsidRDefault="00223C3C" w:rsidP="00223C3C">
      <w:pPr>
        <w:numPr>
          <w:ilvl w:val="0"/>
          <w:numId w:val="28"/>
        </w:numPr>
        <w:spacing w:line="480" w:lineRule="auto"/>
        <w:jc w:val="both"/>
        <w:rPr>
          <w:rFonts w:ascii="Arial" w:hAnsi="Arial" w:cs="Arial"/>
        </w:rPr>
      </w:pPr>
      <w:r>
        <w:rPr>
          <w:rFonts w:ascii="Arial" w:hAnsi="Arial" w:cs="Arial"/>
        </w:rPr>
        <w:t>Escaldar</w:t>
      </w:r>
      <w:r w:rsidRPr="00E83BCB">
        <w:rPr>
          <w:rFonts w:ascii="Arial" w:hAnsi="Arial" w:cs="Arial"/>
        </w:rPr>
        <w:t xml:space="preserve"> las albónd</w:t>
      </w:r>
      <w:r>
        <w:rPr>
          <w:rFonts w:ascii="Arial" w:hAnsi="Arial" w:cs="Arial"/>
        </w:rPr>
        <w:t>igas en agua a 85-90° C por 3 minutos.</w:t>
      </w:r>
    </w:p>
    <w:p w:rsidR="00223C3C" w:rsidRDefault="00E277BC" w:rsidP="00223C3C">
      <w:pPr>
        <w:numPr>
          <w:ilvl w:val="0"/>
          <w:numId w:val="28"/>
        </w:numPr>
        <w:spacing w:line="480" w:lineRule="auto"/>
        <w:jc w:val="both"/>
        <w:rPr>
          <w:rFonts w:ascii="Arial" w:hAnsi="Arial" w:cs="Arial"/>
        </w:rPr>
      </w:pPr>
      <w:r>
        <w:rPr>
          <w:rFonts w:ascii="Arial" w:hAnsi="Arial" w:cs="Arial"/>
          <w:noProof/>
        </w:rPr>
        <w:drawing>
          <wp:anchor distT="0" distB="0" distL="114300" distR="114300" simplePos="0" relativeHeight="251622400" behindDoc="1" locked="0" layoutInCell="1" allowOverlap="1">
            <wp:simplePos x="0" y="0"/>
            <wp:positionH relativeFrom="column">
              <wp:posOffset>3124200</wp:posOffset>
            </wp:positionH>
            <wp:positionV relativeFrom="paragraph">
              <wp:posOffset>608965</wp:posOffset>
            </wp:positionV>
            <wp:extent cx="2057400" cy="1617980"/>
            <wp:effectExtent l="19050" t="0" r="0" b="0"/>
            <wp:wrapTight wrapText="bothSides">
              <wp:wrapPolygon edited="0">
                <wp:start x="-200" y="0"/>
                <wp:lineTo x="-200" y="21363"/>
                <wp:lineTo x="21600" y="21363"/>
                <wp:lineTo x="21600" y="0"/>
                <wp:lineTo x="-200" y="0"/>
              </wp:wrapPolygon>
            </wp:wrapTight>
            <wp:docPr id="16" name="Imagen 16" descr="Imagen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010"/>
                    <pic:cNvPicPr>
                      <a:picLocks noChangeAspect="1" noChangeArrowheads="1"/>
                    </pic:cNvPicPr>
                  </pic:nvPicPr>
                  <pic:blipFill>
                    <a:blip r:embed="rId23" cstate="print"/>
                    <a:srcRect/>
                    <a:stretch>
                      <a:fillRect/>
                    </a:stretch>
                  </pic:blipFill>
                  <pic:spPr bwMode="auto">
                    <a:xfrm>
                      <a:off x="0" y="0"/>
                      <a:ext cx="2057400" cy="1617980"/>
                    </a:xfrm>
                    <a:prstGeom prst="rect">
                      <a:avLst/>
                    </a:prstGeom>
                    <a:noFill/>
                    <a:ln w="9525">
                      <a:noFill/>
                      <a:miter lim="800000"/>
                      <a:headEnd/>
                      <a:tailEnd/>
                    </a:ln>
                  </pic:spPr>
                </pic:pic>
              </a:graphicData>
            </a:graphic>
          </wp:anchor>
        </w:drawing>
      </w:r>
      <w:r>
        <w:rPr>
          <w:noProof/>
        </w:rPr>
        <w:drawing>
          <wp:anchor distT="0" distB="0" distL="114300" distR="114300" simplePos="0" relativeHeight="251623424" behindDoc="1" locked="0" layoutInCell="1" allowOverlap="1">
            <wp:simplePos x="0" y="0"/>
            <wp:positionH relativeFrom="column">
              <wp:posOffset>1143000</wp:posOffset>
            </wp:positionH>
            <wp:positionV relativeFrom="paragraph">
              <wp:posOffset>626745</wp:posOffset>
            </wp:positionV>
            <wp:extent cx="1980565" cy="1600200"/>
            <wp:effectExtent l="19050" t="0" r="635" b="0"/>
            <wp:wrapTight wrapText="bothSides">
              <wp:wrapPolygon edited="0">
                <wp:start x="-208" y="0"/>
                <wp:lineTo x="-208" y="21343"/>
                <wp:lineTo x="21607" y="21343"/>
                <wp:lineTo x="21607" y="0"/>
                <wp:lineTo x="-208" y="0"/>
              </wp:wrapPolygon>
            </wp:wrapTight>
            <wp:docPr id="17" name="Imagen 17" descr="Image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006"/>
                    <pic:cNvPicPr>
                      <a:picLocks noChangeAspect="1" noChangeArrowheads="1"/>
                    </pic:cNvPicPr>
                  </pic:nvPicPr>
                  <pic:blipFill>
                    <a:blip r:embed="rId12" cstate="print"/>
                    <a:srcRect/>
                    <a:stretch>
                      <a:fillRect/>
                    </a:stretch>
                  </pic:blipFill>
                  <pic:spPr bwMode="auto">
                    <a:xfrm>
                      <a:off x="0" y="0"/>
                      <a:ext cx="1980565" cy="1600200"/>
                    </a:xfrm>
                    <a:prstGeom prst="rect">
                      <a:avLst/>
                    </a:prstGeom>
                    <a:noFill/>
                    <a:ln w="9525">
                      <a:noFill/>
                      <a:miter lim="800000"/>
                      <a:headEnd/>
                      <a:tailEnd/>
                    </a:ln>
                  </pic:spPr>
                </pic:pic>
              </a:graphicData>
            </a:graphic>
          </wp:anchor>
        </w:drawing>
      </w:r>
      <w:r w:rsidR="00223C3C" w:rsidRPr="00E83BCB">
        <w:rPr>
          <w:rFonts w:ascii="Arial" w:hAnsi="Arial" w:cs="Arial"/>
        </w:rPr>
        <w:t xml:space="preserve">Envasado de las albóndigas </w:t>
      </w:r>
      <w:r w:rsidR="00223C3C">
        <w:rPr>
          <w:rFonts w:ascii="Arial" w:hAnsi="Arial" w:cs="Arial"/>
        </w:rPr>
        <w:t>escaldadas</w:t>
      </w:r>
      <w:r w:rsidR="00223C3C" w:rsidRPr="00E83BCB">
        <w:rPr>
          <w:rFonts w:ascii="Arial" w:hAnsi="Arial" w:cs="Arial"/>
        </w:rPr>
        <w:t xml:space="preserve"> con un </w:t>
      </w:r>
      <w:r w:rsidR="00223C3C" w:rsidRPr="003849FE">
        <w:rPr>
          <w:rFonts w:ascii="Arial" w:hAnsi="Arial" w:cs="Arial"/>
        </w:rPr>
        <w:t>peso de 175-</w:t>
      </w:r>
      <w:smartTag w:uri="urn:schemas-microsoft-com:office:smarttags" w:element="metricconverter">
        <w:smartTagPr>
          <w:attr w:name="ProductID" w:val="185 g"/>
        </w:smartTagPr>
        <w:r w:rsidR="00223C3C" w:rsidRPr="003849FE">
          <w:rPr>
            <w:rFonts w:ascii="Arial" w:hAnsi="Arial" w:cs="Arial"/>
          </w:rPr>
          <w:t>185 g</w:t>
        </w:r>
      </w:smartTag>
      <w:r w:rsidR="00223C3C">
        <w:rPr>
          <w:rFonts w:ascii="Arial" w:hAnsi="Arial" w:cs="Arial"/>
        </w:rPr>
        <w:t xml:space="preserve"> (15- 16 albóndigas</w:t>
      </w:r>
      <w:r w:rsidR="00223C3C" w:rsidRPr="00E83BCB">
        <w:rPr>
          <w:rFonts w:ascii="Arial" w:hAnsi="Arial" w:cs="Arial"/>
        </w:rPr>
        <w:t>/lata).</w:t>
      </w:r>
    </w:p>
    <w:p w:rsidR="00223C3C" w:rsidRDefault="00223C3C" w:rsidP="00223C3C">
      <w:pPr>
        <w:spacing w:line="480" w:lineRule="auto"/>
        <w:jc w:val="both"/>
        <w:rPr>
          <w:rFonts w:ascii="Arial" w:hAnsi="Arial" w:cs="Arial"/>
        </w:rPr>
      </w:pPr>
    </w:p>
    <w:p w:rsidR="00223C3C" w:rsidRDefault="00223C3C" w:rsidP="00223C3C">
      <w:pPr>
        <w:spacing w:line="480" w:lineRule="auto"/>
        <w:jc w:val="both"/>
        <w:rPr>
          <w:rFonts w:ascii="Arial" w:hAnsi="Arial" w:cs="Arial"/>
        </w:rPr>
      </w:pPr>
    </w:p>
    <w:p w:rsidR="00223C3C" w:rsidRDefault="00223C3C" w:rsidP="00223C3C">
      <w:pPr>
        <w:spacing w:line="480" w:lineRule="auto"/>
        <w:jc w:val="both"/>
        <w:rPr>
          <w:rFonts w:ascii="Arial" w:hAnsi="Arial" w:cs="Arial"/>
        </w:rPr>
      </w:pPr>
    </w:p>
    <w:p w:rsidR="00223C3C" w:rsidRDefault="00223C3C" w:rsidP="00223C3C">
      <w:pPr>
        <w:widowControl w:val="0"/>
        <w:tabs>
          <w:tab w:val="right" w:pos="6484"/>
        </w:tabs>
        <w:autoSpaceDE w:val="0"/>
        <w:autoSpaceDN w:val="0"/>
        <w:adjustRightInd w:val="0"/>
        <w:spacing w:line="480" w:lineRule="auto"/>
        <w:ind w:left="1531"/>
        <w:jc w:val="both"/>
        <w:rPr>
          <w:rFonts w:ascii="Arial" w:hAnsi="Arial" w:cs="Arial"/>
          <w:sz w:val="22"/>
          <w:szCs w:val="22"/>
        </w:rPr>
      </w:pPr>
    </w:p>
    <w:p w:rsidR="00223C3C" w:rsidRDefault="00223C3C" w:rsidP="00223C3C">
      <w:pPr>
        <w:widowControl w:val="0"/>
        <w:tabs>
          <w:tab w:val="right" w:pos="6484"/>
        </w:tabs>
        <w:autoSpaceDE w:val="0"/>
        <w:autoSpaceDN w:val="0"/>
        <w:adjustRightInd w:val="0"/>
        <w:spacing w:line="480" w:lineRule="auto"/>
        <w:ind w:left="1531"/>
        <w:jc w:val="both"/>
        <w:rPr>
          <w:rFonts w:ascii="Arial" w:hAnsi="Arial" w:cs="Arial"/>
          <w:sz w:val="22"/>
          <w:szCs w:val="22"/>
        </w:rPr>
      </w:pPr>
    </w:p>
    <w:p w:rsidR="00223C3C" w:rsidRDefault="00223C3C" w:rsidP="00223C3C">
      <w:pPr>
        <w:widowControl w:val="0"/>
        <w:tabs>
          <w:tab w:val="right" w:pos="6484"/>
        </w:tabs>
        <w:autoSpaceDE w:val="0"/>
        <w:autoSpaceDN w:val="0"/>
        <w:adjustRightInd w:val="0"/>
        <w:spacing w:line="480" w:lineRule="auto"/>
        <w:ind w:left="1531"/>
        <w:jc w:val="both"/>
        <w:rPr>
          <w:rFonts w:ascii="Arial" w:hAnsi="Arial" w:cs="Arial"/>
          <w:sz w:val="22"/>
          <w:szCs w:val="22"/>
        </w:rPr>
      </w:pPr>
      <w:r>
        <w:rPr>
          <w:rFonts w:ascii="Arial" w:hAnsi="Arial" w:cs="Arial"/>
          <w:sz w:val="22"/>
          <w:szCs w:val="22"/>
        </w:rPr>
        <w:tab/>
        <w:t xml:space="preserve">    FIGURA 3.3</w:t>
      </w:r>
      <w:r w:rsidRPr="000A37BD">
        <w:rPr>
          <w:rFonts w:ascii="Arial" w:hAnsi="Arial" w:cs="Arial"/>
          <w:sz w:val="22"/>
          <w:szCs w:val="22"/>
        </w:rPr>
        <w:t>. Soya Textur</w:t>
      </w:r>
      <w:r>
        <w:rPr>
          <w:rFonts w:ascii="Arial" w:hAnsi="Arial" w:cs="Arial"/>
          <w:sz w:val="22"/>
          <w:szCs w:val="22"/>
        </w:rPr>
        <w:t xml:space="preserve">izada  antes y después de la hidratación                                                                                                                                                                </w:t>
      </w:r>
    </w:p>
    <w:p w:rsidR="00223C3C" w:rsidRDefault="00223C3C" w:rsidP="00223C3C">
      <w:pPr>
        <w:widowControl w:val="0"/>
        <w:tabs>
          <w:tab w:val="right" w:pos="6484"/>
        </w:tabs>
        <w:autoSpaceDE w:val="0"/>
        <w:autoSpaceDN w:val="0"/>
        <w:adjustRightInd w:val="0"/>
        <w:spacing w:line="480" w:lineRule="auto"/>
        <w:ind w:left="1531"/>
        <w:jc w:val="both"/>
        <w:rPr>
          <w:rFonts w:ascii="Arial" w:hAnsi="Arial" w:cs="Arial"/>
          <w:sz w:val="22"/>
          <w:szCs w:val="22"/>
        </w:rPr>
      </w:pPr>
      <w:r>
        <w:rPr>
          <w:rFonts w:ascii="Arial" w:hAnsi="Arial" w:cs="Arial"/>
          <w:sz w:val="22"/>
          <w:szCs w:val="22"/>
        </w:rPr>
        <w:t xml:space="preserve">    </w:t>
      </w:r>
      <w:r w:rsidRPr="000A37BD">
        <w:rPr>
          <w:rFonts w:ascii="Arial" w:hAnsi="Arial" w:cs="Arial"/>
          <w:sz w:val="22"/>
          <w:szCs w:val="22"/>
        </w:rPr>
        <w:t>FUENTE: Karina Rocha Galecio, 2007</w:t>
      </w:r>
    </w:p>
    <w:p w:rsidR="00223C3C" w:rsidRDefault="00223C3C" w:rsidP="00223C3C">
      <w:pPr>
        <w:widowControl w:val="0"/>
        <w:tabs>
          <w:tab w:val="right" w:pos="6484"/>
        </w:tabs>
        <w:autoSpaceDE w:val="0"/>
        <w:autoSpaceDN w:val="0"/>
        <w:adjustRightInd w:val="0"/>
        <w:spacing w:line="480" w:lineRule="auto"/>
        <w:ind w:left="1531"/>
        <w:jc w:val="both"/>
        <w:rPr>
          <w:rFonts w:ascii="Arial" w:hAnsi="Arial" w:cs="Arial"/>
          <w:sz w:val="22"/>
          <w:szCs w:val="22"/>
        </w:rPr>
      </w:pPr>
    </w:p>
    <w:p w:rsidR="00223C3C" w:rsidRPr="00045C79" w:rsidRDefault="00223C3C" w:rsidP="00223C3C">
      <w:pPr>
        <w:widowControl w:val="0"/>
        <w:tabs>
          <w:tab w:val="right" w:pos="6484"/>
        </w:tabs>
        <w:autoSpaceDE w:val="0"/>
        <w:autoSpaceDN w:val="0"/>
        <w:adjustRightInd w:val="0"/>
        <w:spacing w:line="480" w:lineRule="auto"/>
        <w:ind w:left="1531"/>
        <w:jc w:val="both"/>
        <w:rPr>
          <w:rFonts w:ascii="Arial" w:hAnsi="Arial" w:cs="Arial"/>
          <w:sz w:val="22"/>
          <w:szCs w:val="22"/>
        </w:rPr>
      </w:pPr>
      <w:r w:rsidRPr="00964E63">
        <w:rPr>
          <w:rFonts w:ascii="Arial" w:hAnsi="Arial" w:cs="Arial"/>
          <w:b/>
          <w:u w:val="single"/>
        </w:rPr>
        <w:lastRenderedPageBreak/>
        <w:t>Preparación de la salsa</w:t>
      </w:r>
      <w:r>
        <w:rPr>
          <w:rFonts w:ascii="Arial" w:hAnsi="Arial" w:cs="Arial"/>
          <w:b/>
          <w:u w:val="single"/>
        </w:rPr>
        <w:t xml:space="preserve"> </w:t>
      </w:r>
      <w:r w:rsidRPr="00964E63">
        <w:rPr>
          <w:rFonts w:ascii="Arial" w:hAnsi="Arial" w:cs="Arial"/>
          <w:b/>
          <w:u w:val="single"/>
        </w:rPr>
        <w:t>(líquido de gobierno):</w:t>
      </w:r>
    </w:p>
    <w:p w:rsidR="00223C3C" w:rsidRPr="00E83BCB" w:rsidRDefault="00223C3C" w:rsidP="00223C3C">
      <w:pPr>
        <w:numPr>
          <w:ilvl w:val="0"/>
          <w:numId w:val="8"/>
        </w:numPr>
        <w:spacing w:line="480" w:lineRule="auto"/>
        <w:jc w:val="both"/>
        <w:rPr>
          <w:rFonts w:ascii="Arial" w:hAnsi="Arial" w:cs="Arial"/>
        </w:rPr>
      </w:pPr>
      <w:r w:rsidRPr="00E83BCB">
        <w:rPr>
          <w:rFonts w:ascii="Arial" w:hAnsi="Arial" w:cs="Arial"/>
        </w:rPr>
        <w:t>Refreir la cebolla, ajo, pimiento y cilantro en parte del agua de la formula</w:t>
      </w:r>
      <w:r>
        <w:rPr>
          <w:rFonts w:ascii="Arial" w:hAnsi="Arial" w:cs="Arial"/>
        </w:rPr>
        <w:t>.</w:t>
      </w:r>
    </w:p>
    <w:p w:rsidR="00223C3C" w:rsidRPr="00E83BCB" w:rsidRDefault="00223C3C" w:rsidP="00223C3C">
      <w:pPr>
        <w:numPr>
          <w:ilvl w:val="0"/>
          <w:numId w:val="8"/>
        </w:numPr>
        <w:spacing w:line="480" w:lineRule="auto"/>
        <w:jc w:val="both"/>
        <w:rPr>
          <w:rFonts w:ascii="Arial" w:hAnsi="Arial" w:cs="Arial"/>
        </w:rPr>
      </w:pPr>
      <w:r w:rsidRPr="00E83BCB">
        <w:rPr>
          <w:rFonts w:ascii="Arial" w:hAnsi="Arial" w:cs="Arial"/>
        </w:rPr>
        <w:t>Adicionar la pasta de tomate previamente disuelta en parte del agua.</w:t>
      </w:r>
    </w:p>
    <w:p w:rsidR="00223C3C" w:rsidRPr="00E83BCB" w:rsidRDefault="00223C3C" w:rsidP="00223C3C">
      <w:pPr>
        <w:numPr>
          <w:ilvl w:val="0"/>
          <w:numId w:val="8"/>
        </w:numPr>
        <w:spacing w:line="480" w:lineRule="auto"/>
        <w:jc w:val="both"/>
        <w:rPr>
          <w:rFonts w:ascii="Arial" w:hAnsi="Arial" w:cs="Arial"/>
        </w:rPr>
      </w:pPr>
      <w:r w:rsidRPr="00E83BCB">
        <w:rPr>
          <w:rFonts w:ascii="Arial" w:hAnsi="Arial" w:cs="Arial"/>
        </w:rPr>
        <w:t>Adicionar la sal y comino molido y mezclar.</w:t>
      </w:r>
    </w:p>
    <w:p w:rsidR="00223C3C" w:rsidRPr="00E83BCB" w:rsidRDefault="00223C3C" w:rsidP="00223C3C">
      <w:pPr>
        <w:numPr>
          <w:ilvl w:val="0"/>
          <w:numId w:val="8"/>
        </w:numPr>
        <w:spacing w:line="480" w:lineRule="auto"/>
        <w:jc w:val="both"/>
        <w:rPr>
          <w:rFonts w:ascii="Arial" w:hAnsi="Arial" w:cs="Arial"/>
        </w:rPr>
      </w:pPr>
      <w:r w:rsidRPr="00E83BCB">
        <w:rPr>
          <w:rFonts w:ascii="Arial" w:hAnsi="Arial" w:cs="Arial"/>
        </w:rPr>
        <w:t xml:space="preserve">Adicionar agua hasta llegar al volumen total de líquido de gobierno a preparar  y calentar a </w:t>
      </w:r>
      <w:smartTag w:uri="urn:schemas-microsoft-com:office:smarttags" w:element="metricconverter">
        <w:smartTagPr>
          <w:attr w:name="ProductID" w:val="100ﾰC"/>
        </w:smartTagPr>
        <w:r w:rsidRPr="00E83BCB">
          <w:rPr>
            <w:rFonts w:ascii="Arial" w:hAnsi="Arial" w:cs="Arial"/>
          </w:rPr>
          <w:t>100°C</w:t>
        </w:r>
      </w:smartTag>
      <w:r w:rsidRPr="00E83BCB">
        <w:rPr>
          <w:rFonts w:ascii="Arial" w:hAnsi="Arial" w:cs="Arial"/>
        </w:rPr>
        <w:t>.</w:t>
      </w:r>
    </w:p>
    <w:p w:rsidR="00223C3C" w:rsidRPr="00E83BCB" w:rsidRDefault="00223C3C" w:rsidP="00223C3C">
      <w:pPr>
        <w:numPr>
          <w:ilvl w:val="0"/>
          <w:numId w:val="8"/>
        </w:numPr>
        <w:spacing w:line="480" w:lineRule="auto"/>
        <w:jc w:val="both"/>
        <w:rPr>
          <w:rFonts w:ascii="Arial" w:hAnsi="Arial" w:cs="Arial"/>
        </w:rPr>
      </w:pPr>
      <w:r w:rsidRPr="00E83BCB">
        <w:rPr>
          <w:rFonts w:ascii="Arial" w:hAnsi="Arial" w:cs="Arial"/>
        </w:rPr>
        <w:t>Adicionar el líquido de gobierno a los envases.</w:t>
      </w:r>
    </w:p>
    <w:p w:rsidR="00223C3C" w:rsidRDefault="00223C3C" w:rsidP="00223C3C">
      <w:pPr>
        <w:numPr>
          <w:ilvl w:val="0"/>
          <w:numId w:val="8"/>
        </w:numPr>
        <w:spacing w:line="480" w:lineRule="auto"/>
        <w:jc w:val="both"/>
        <w:rPr>
          <w:rFonts w:ascii="Arial" w:hAnsi="Arial" w:cs="Arial"/>
        </w:rPr>
      </w:pPr>
      <w:r>
        <w:rPr>
          <w:rFonts w:ascii="Arial" w:hAnsi="Arial" w:cs="Arial"/>
        </w:rPr>
        <w:t>Pasar por exha</w:t>
      </w:r>
      <w:r w:rsidRPr="00E83BCB">
        <w:rPr>
          <w:rFonts w:ascii="Arial" w:hAnsi="Arial" w:cs="Arial"/>
        </w:rPr>
        <w:t xml:space="preserve">uster hasta alcanzar una temperatura de  80 </w:t>
      </w:r>
      <w:smartTag w:uri="urn:schemas-microsoft-com:office:smarttags" w:element="metricconverter">
        <w:smartTagPr>
          <w:attr w:name="ProductID" w:val="-85 ﾰC"/>
        </w:smartTagPr>
        <w:r w:rsidRPr="00E83BCB">
          <w:rPr>
            <w:rFonts w:ascii="Arial" w:hAnsi="Arial" w:cs="Arial"/>
          </w:rPr>
          <w:t>-85 °C</w:t>
        </w:r>
      </w:smartTag>
      <w:r w:rsidRPr="00E83BCB">
        <w:rPr>
          <w:rFonts w:ascii="Arial" w:hAnsi="Arial" w:cs="Arial"/>
        </w:rPr>
        <w:t>.</w:t>
      </w:r>
    </w:p>
    <w:p w:rsidR="00223C3C" w:rsidRDefault="00223C3C" w:rsidP="00223C3C">
      <w:pPr>
        <w:spacing w:line="480" w:lineRule="auto"/>
        <w:ind w:left="1770"/>
        <w:rPr>
          <w:rFonts w:ascii="Arial" w:hAnsi="Arial" w:cs="Arial"/>
        </w:rPr>
      </w:pPr>
    </w:p>
    <w:p w:rsidR="00223C3C" w:rsidRPr="00F3262F" w:rsidRDefault="00223C3C" w:rsidP="00223C3C">
      <w:pPr>
        <w:spacing w:line="480" w:lineRule="auto"/>
        <w:ind w:left="1531"/>
        <w:rPr>
          <w:rFonts w:ascii="Arial" w:hAnsi="Arial" w:cs="Arial"/>
          <w:b/>
          <w:u w:val="single"/>
        </w:rPr>
      </w:pPr>
      <w:r w:rsidRPr="00964E63">
        <w:rPr>
          <w:rFonts w:ascii="Arial" w:hAnsi="Arial" w:cs="Arial"/>
          <w:b/>
          <w:u w:val="single"/>
        </w:rPr>
        <w:t>Cerrado</w:t>
      </w:r>
    </w:p>
    <w:p w:rsidR="00223C3C" w:rsidRPr="00E83BCB" w:rsidRDefault="00223C3C" w:rsidP="00223C3C">
      <w:pPr>
        <w:numPr>
          <w:ilvl w:val="0"/>
          <w:numId w:val="8"/>
        </w:numPr>
        <w:spacing w:line="480" w:lineRule="auto"/>
        <w:rPr>
          <w:rFonts w:ascii="Arial" w:hAnsi="Arial" w:cs="Arial"/>
        </w:rPr>
      </w:pPr>
      <w:r w:rsidRPr="00E83BCB">
        <w:rPr>
          <w:rFonts w:ascii="Arial" w:hAnsi="Arial" w:cs="Arial"/>
        </w:rPr>
        <w:t xml:space="preserve">Proceso térmico </w:t>
      </w:r>
      <w:smartTag w:uri="urn:schemas-microsoft-com:office:smarttags" w:element="metricconverter">
        <w:smartTagPr>
          <w:attr w:name="ProductID" w:val="240ﾰF"/>
        </w:smartTagPr>
        <w:r w:rsidRPr="00E83BCB">
          <w:rPr>
            <w:rFonts w:ascii="Arial" w:hAnsi="Arial" w:cs="Arial"/>
          </w:rPr>
          <w:t>240°F</w:t>
        </w:r>
      </w:smartTag>
      <w:r>
        <w:rPr>
          <w:rFonts w:ascii="Arial" w:hAnsi="Arial" w:cs="Arial"/>
        </w:rPr>
        <w:t xml:space="preserve"> por 5</w:t>
      </w:r>
      <w:r w:rsidRPr="00E83BCB">
        <w:rPr>
          <w:rFonts w:ascii="Arial" w:hAnsi="Arial" w:cs="Arial"/>
        </w:rPr>
        <w:t>5 minutos.</w:t>
      </w:r>
    </w:p>
    <w:p w:rsidR="00223C3C" w:rsidRDefault="00223C3C" w:rsidP="00223C3C">
      <w:pPr>
        <w:numPr>
          <w:ilvl w:val="0"/>
          <w:numId w:val="8"/>
        </w:numPr>
        <w:spacing w:line="480" w:lineRule="auto"/>
        <w:rPr>
          <w:rFonts w:ascii="Arial" w:hAnsi="Arial" w:cs="Arial"/>
        </w:rPr>
      </w:pPr>
      <w:r w:rsidRPr="00E83BCB">
        <w:rPr>
          <w:rFonts w:ascii="Arial" w:hAnsi="Arial" w:cs="Arial"/>
        </w:rPr>
        <w:t xml:space="preserve">Enfriamiento  40 – </w:t>
      </w:r>
      <w:smartTag w:uri="urn:schemas-microsoft-com:office:smarttags" w:element="metricconverter">
        <w:smartTagPr>
          <w:attr w:name="ProductID" w:val="45ﾰC"/>
        </w:smartTagPr>
        <w:r w:rsidRPr="00E83BCB">
          <w:rPr>
            <w:rFonts w:ascii="Arial" w:hAnsi="Arial" w:cs="Arial"/>
          </w:rPr>
          <w:t>45°C</w:t>
        </w:r>
      </w:smartTag>
      <w:r w:rsidRPr="00E83BCB">
        <w:rPr>
          <w:rFonts w:ascii="Arial" w:hAnsi="Arial" w:cs="Arial"/>
        </w:rPr>
        <w:t>.</w:t>
      </w:r>
    </w:p>
    <w:p w:rsidR="00223C3C" w:rsidRDefault="00223C3C" w:rsidP="00223C3C">
      <w:pPr>
        <w:spacing w:line="480" w:lineRule="auto"/>
        <w:ind w:left="1770"/>
        <w:rPr>
          <w:rFonts w:ascii="Arial" w:hAnsi="Arial" w:cs="Arial"/>
        </w:rPr>
      </w:pPr>
    </w:p>
    <w:p w:rsidR="00223C3C" w:rsidRPr="00964E63" w:rsidRDefault="00223C3C" w:rsidP="00223C3C">
      <w:pPr>
        <w:spacing w:line="480" w:lineRule="auto"/>
        <w:ind w:left="1531"/>
        <w:rPr>
          <w:rFonts w:ascii="Arial" w:hAnsi="Arial" w:cs="Arial"/>
          <w:b/>
          <w:u w:val="single"/>
        </w:rPr>
      </w:pPr>
      <w:r w:rsidRPr="00964E63">
        <w:rPr>
          <w:rFonts w:ascii="Arial" w:hAnsi="Arial" w:cs="Arial"/>
          <w:b/>
          <w:u w:val="single"/>
        </w:rPr>
        <w:t>Preparación de la materia prima</w:t>
      </w:r>
    </w:p>
    <w:p w:rsidR="00223C3C" w:rsidRDefault="00223C3C" w:rsidP="00223C3C">
      <w:pPr>
        <w:spacing w:line="480" w:lineRule="auto"/>
        <w:ind w:left="1531"/>
        <w:jc w:val="both"/>
        <w:rPr>
          <w:rFonts w:ascii="Arial" w:hAnsi="Arial" w:cs="Arial"/>
        </w:rPr>
      </w:pPr>
      <w:r w:rsidRPr="00083049">
        <w:rPr>
          <w:rFonts w:ascii="Arial" w:hAnsi="Arial" w:cs="Arial"/>
        </w:rPr>
        <w:t>Antes</w:t>
      </w:r>
      <w:r>
        <w:rPr>
          <w:rFonts w:ascii="Arial" w:hAnsi="Arial" w:cs="Arial"/>
        </w:rPr>
        <w:t xml:space="preserve"> de utilizar las materias primas como cebolla,  ajo y pimiento hay que seleccionar que estén en buen estado, lavarlas con agua limpia  y luego se procede a pelarlas en el caso de la cebolla, cortar el pedúnculo y desemillar  en el caso del pimiento para después desinfectar sumergiéndolas en una </w:t>
      </w:r>
      <w:r>
        <w:rPr>
          <w:rFonts w:ascii="Arial" w:hAnsi="Arial" w:cs="Arial"/>
        </w:rPr>
        <w:lastRenderedPageBreak/>
        <w:t>solución sanitizante de vegetales al 0.6%; luego se escurren y se muelen y ya están listas para ser utilizadas en el proceso.</w:t>
      </w:r>
    </w:p>
    <w:p w:rsidR="00223C3C" w:rsidRDefault="00223C3C" w:rsidP="00223C3C">
      <w:pPr>
        <w:spacing w:line="480" w:lineRule="auto"/>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rPr>
        <w:t xml:space="preserve">En el caso de la hierba buena y el cilantro se procede a seleccionar las hojas verdes y separar las amarillas o cafés, luego se las lava en agua limpia para después desinfectarlas en el sanitizante de vegetales al 6%, después se las escurre y se les da un escaldado de 2-3 minutos en agua caliente a </w:t>
      </w:r>
      <w:smartTag w:uri="urn:schemas-microsoft-com:office:smarttags" w:element="metricconverter">
        <w:smartTagPr>
          <w:attr w:name="ProductID" w:val="90ﾺC"/>
        </w:smartTagPr>
        <w:r>
          <w:rPr>
            <w:rFonts w:ascii="Arial" w:hAnsi="Arial" w:cs="Arial"/>
          </w:rPr>
          <w:t>90ºC</w:t>
        </w:r>
      </w:smartTag>
      <w:r>
        <w:rPr>
          <w:rFonts w:ascii="Arial" w:hAnsi="Arial" w:cs="Arial"/>
        </w:rPr>
        <w:t xml:space="preserve"> para conservar el color verde y finalmente se las escurre y se pasan por el molino.</w:t>
      </w:r>
    </w:p>
    <w:p w:rsidR="00223C3C" w:rsidRDefault="00223C3C" w:rsidP="00223C3C">
      <w:pPr>
        <w:spacing w:line="480" w:lineRule="auto"/>
        <w:ind w:left="1531"/>
        <w:rPr>
          <w:rFonts w:ascii="Arial" w:hAnsi="Arial" w:cs="Arial"/>
        </w:rPr>
      </w:pPr>
    </w:p>
    <w:p w:rsidR="00223C3C" w:rsidRPr="00964E63" w:rsidRDefault="00223C3C" w:rsidP="00223C3C">
      <w:pPr>
        <w:spacing w:line="480" w:lineRule="auto"/>
        <w:ind w:left="1531"/>
        <w:rPr>
          <w:rFonts w:ascii="Arial" w:hAnsi="Arial" w:cs="Arial"/>
          <w:b/>
          <w:u w:val="single"/>
        </w:rPr>
      </w:pPr>
      <w:r w:rsidRPr="00964E63">
        <w:rPr>
          <w:rFonts w:ascii="Arial" w:hAnsi="Arial" w:cs="Arial"/>
          <w:b/>
          <w:u w:val="single"/>
        </w:rPr>
        <w:t>Formado de las albóndigas</w:t>
      </w:r>
    </w:p>
    <w:p w:rsidR="00223C3C" w:rsidRDefault="00223C3C" w:rsidP="00223C3C">
      <w:pPr>
        <w:spacing w:line="480" w:lineRule="auto"/>
        <w:ind w:left="1531"/>
        <w:jc w:val="both"/>
        <w:rPr>
          <w:rFonts w:ascii="Arial" w:hAnsi="Arial" w:cs="Arial"/>
        </w:rPr>
      </w:pPr>
      <w:r>
        <w:rPr>
          <w:rFonts w:ascii="Arial" w:hAnsi="Arial" w:cs="Arial"/>
        </w:rPr>
        <w:t>La formación de las albóndigas es un proceso que se realiza manualmente una vez que ya está terminada la masa.</w:t>
      </w: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rPr>
        <w:t xml:space="preserve">Para formar las albóndigas se procede a colocar la masa sobre una mesa  y con una cuchara de medida de 0.5ml se van separando porciones de la misma. Una vez que se tienen todas estas porciones se procede al formado de las albóndigas, con esto se ahorra bastante tiempo en el formado y se obtienen las albóndigas de tamaños  similares con pesos que van de </w:t>
      </w:r>
      <w:smartTag w:uri="urn:schemas-microsoft-com:office:smarttags" w:element="metricconverter">
        <w:smartTagPr>
          <w:attr w:name="ProductID" w:val="11 a"/>
        </w:smartTagPr>
        <w:r>
          <w:rPr>
            <w:rFonts w:ascii="Arial" w:hAnsi="Arial" w:cs="Arial"/>
          </w:rPr>
          <w:t>11 a</w:t>
        </w:r>
      </w:smartTag>
      <w:r>
        <w:rPr>
          <w:rFonts w:ascii="Arial" w:hAnsi="Arial" w:cs="Arial"/>
        </w:rPr>
        <w:t xml:space="preserve"> </w:t>
      </w:r>
      <w:smartTag w:uri="urn:schemas-microsoft-com:office:smarttags" w:element="metricconverter">
        <w:smartTagPr>
          <w:attr w:name="ProductID" w:val="13 g"/>
        </w:smartTagPr>
        <w:r>
          <w:rPr>
            <w:rFonts w:ascii="Arial" w:hAnsi="Arial" w:cs="Arial"/>
          </w:rPr>
          <w:t>13 g</w:t>
        </w:r>
      </w:smartTag>
      <w:r>
        <w:rPr>
          <w:rFonts w:ascii="Arial" w:hAnsi="Arial" w:cs="Arial"/>
        </w:rPr>
        <w:t>.</w:t>
      </w:r>
    </w:p>
    <w:p w:rsidR="00223C3C" w:rsidRDefault="00E277BC" w:rsidP="00223C3C">
      <w:pPr>
        <w:spacing w:line="480" w:lineRule="auto"/>
        <w:ind w:left="1531"/>
        <w:jc w:val="both"/>
        <w:rPr>
          <w:rFonts w:ascii="Arial" w:hAnsi="Arial" w:cs="Arial"/>
        </w:rPr>
      </w:pPr>
      <w:r>
        <w:rPr>
          <w:noProof/>
        </w:rPr>
        <w:lastRenderedPageBreak/>
        <w:drawing>
          <wp:anchor distT="0" distB="0" distL="114300" distR="114300" simplePos="0" relativeHeight="251627520" behindDoc="1" locked="0" layoutInCell="1" allowOverlap="1">
            <wp:simplePos x="0" y="0"/>
            <wp:positionH relativeFrom="column">
              <wp:posOffset>2362200</wp:posOffset>
            </wp:positionH>
            <wp:positionV relativeFrom="paragraph">
              <wp:posOffset>1028700</wp:posOffset>
            </wp:positionV>
            <wp:extent cx="1447800" cy="1143000"/>
            <wp:effectExtent l="19050" t="0" r="0" b="0"/>
            <wp:wrapTight wrapText="bothSides">
              <wp:wrapPolygon edited="0">
                <wp:start x="-284" y="0"/>
                <wp:lineTo x="-284" y="21240"/>
                <wp:lineTo x="21600" y="21240"/>
                <wp:lineTo x="21600" y="0"/>
                <wp:lineTo x="-284"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1447800" cy="1143000"/>
                    </a:xfrm>
                    <a:prstGeom prst="rect">
                      <a:avLst/>
                    </a:prstGeom>
                    <a:noFill/>
                    <a:ln w="9525">
                      <a:noFill/>
                      <a:miter lim="800000"/>
                      <a:headEnd/>
                      <a:tailEnd/>
                    </a:ln>
                  </pic:spPr>
                </pic:pic>
              </a:graphicData>
            </a:graphic>
          </wp:anchor>
        </w:drawing>
      </w:r>
      <w:r w:rsidR="00223C3C" w:rsidRPr="00083049">
        <w:rPr>
          <w:rFonts w:ascii="Arial" w:hAnsi="Arial" w:cs="Arial"/>
        </w:rPr>
        <w:t>La formación de 16 albóndigas por 1 sola persona demora aproximadamente 12 minutos, si alguien separa la masa y otra persona forma las albóndigas el tiempo se reduce tres</w:t>
      </w:r>
      <w:r w:rsidR="00223C3C">
        <w:rPr>
          <w:rFonts w:ascii="Arial" w:hAnsi="Arial" w:cs="Arial"/>
        </w:rPr>
        <w:t xml:space="preserve"> veces</w:t>
      </w:r>
    </w:p>
    <w:p w:rsidR="00223C3C" w:rsidRDefault="00223C3C" w:rsidP="00223C3C">
      <w:pPr>
        <w:spacing w:line="480" w:lineRule="auto"/>
        <w:ind w:left="1361"/>
        <w:jc w:val="both"/>
        <w:rPr>
          <w:rFonts w:ascii="Arial" w:hAnsi="Arial" w:cs="Arial"/>
        </w:rPr>
      </w:pPr>
    </w:p>
    <w:p w:rsidR="00223C3C" w:rsidRDefault="00223C3C" w:rsidP="00223C3C">
      <w:pPr>
        <w:spacing w:line="480" w:lineRule="auto"/>
        <w:ind w:left="1361"/>
        <w:jc w:val="both"/>
        <w:rPr>
          <w:rFonts w:ascii="Arial" w:hAnsi="Arial" w:cs="Arial"/>
        </w:rPr>
      </w:pPr>
    </w:p>
    <w:p w:rsidR="00223C3C" w:rsidRDefault="00223C3C" w:rsidP="00223C3C">
      <w:pPr>
        <w:spacing w:line="480" w:lineRule="auto"/>
        <w:ind w:left="1361"/>
        <w:jc w:val="both"/>
        <w:rPr>
          <w:rFonts w:ascii="Arial" w:hAnsi="Arial" w:cs="Arial"/>
        </w:rPr>
      </w:pPr>
    </w:p>
    <w:p w:rsidR="00223C3C" w:rsidRDefault="00223C3C" w:rsidP="00223C3C">
      <w:pPr>
        <w:widowControl w:val="0"/>
        <w:tabs>
          <w:tab w:val="right" w:pos="6484"/>
        </w:tabs>
        <w:autoSpaceDE w:val="0"/>
        <w:autoSpaceDN w:val="0"/>
        <w:adjustRightInd w:val="0"/>
        <w:ind w:left="680"/>
        <w:jc w:val="both"/>
        <w:rPr>
          <w:rFonts w:ascii="Arial" w:hAnsi="Arial" w:cs="Arial"/>
          <w:sz w:val="22"/>
          <w:szCs w:val="22"/>
        </w:rPr>
      </w:pPr>
    </w:p>
    <w:p w:rsidR="00223C3C" w:rsidRPr="00AE3915"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ab/>
        <w:t xml:space="preserve">              FIGURA 3.4:Tamaño relativo de las albóndigas formadas con cucha-</w:t>
      </w:r>
      <w:r w:rsidRPr="00AE3915">
        <w:rPr>
          <w:rFonts w:ascii="Arial" w:hAnsi="Arial" w:cs="Arial"/>
          <w:sz w:val="22"/>
          <w:szCs w:val="22"/>
        </w:rPr>
        <w:t xml:space="preserve">            </w:t>
      </w:r>
    </w:p>
    <w:p w:rsidR="00223C3C" w:rsidRPr="00AE3915"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sidRPr="00AE3915">
        <w:rPr>
          <w:rFonts w:ascii="Arial" w:hAnsi="Arial" w:cs="Arial"/>
          <w:sz w:val="22"/>
          <w:szCs w:val="22"/>
        </w:rPr>
        <w:t xml:space="preserve">         </w:t>
      </w:r>
      <w:r>
        <w:rPr>
          <w:rFonts w:ascii="Arial" w:hAnsi="Arial" w:cs="Arial"/>
          <w:sz w:val="22"/>
          <w:szCs w:val="22"/>
        </w:rPr>
        <w:t xml:space="preserve">     </w:t>
      </w:r>
      <w:r w:rsidRPr="00AE3915">
        <w:rPr>
          <w:rFonts w:ascii="Arial" w:hAnsi="Arial" w:cs="Arial"/>
          <w:sz w:val="22"/>
          <w:szCs w:val="22"/>
        </w:rPr>
        <w:t>ra de medida</w:t>
      </w:r>
    </w:p>
    <w:p w:rsidR="00223C3C" w:rsidRPr="00AE3915"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sidRPr="00AE3915">
        <w:rPr>
          <w:rFonts w:ascii="Arial" w:hAnsi="Arial" w:cs="Arial"/>
          <w:sz w:val="22"/>
          <w:szCs w:val="22"/>
        </w:rPr>
        <w:t xml:space="preserve">           </w:t>
      </w:r>
      <w:r>
        <w:rPr>
          <w:rFonts w:ascii="Arial" w:hAnsi="Arial" w:cs="Arial"/>
          <w:sz w:val="22"/>
          <w:szCs w:val="22"/>
        </w:rPr>
        <w:t xml:space="preserve"> </w:t>
      </w:r>
      <w:r w:rsidRPr="00AE3915">
        <w:rPr>
          <w:rFonts w:ascii="Arial" w:hAnsi="Arial" w:cs="Arial"/>
          <w:sz w:val="22"/>
          <w:szCs w:val="22"/>
        </w:rPr>
        <w:t xml:space="preserve">  FUENTE: Karina Rocha Galecio, 2007</w:t>
      </w:r>
    </w:p>
    <w:p w:rsidR="00223C3C" w:rsidRPr="00964E63" w:rsidRDefault="00223C3C" w:rsidP="00223C3C">
      <w:pPr>
        <w:spacing w:line="480" w:lineRule="auto"/>
        <w:ind w:left="1361"/>
        <w:jc w:val="both"/>
        <w:rPr>
          <w:rFonts w:ascii="Arial" w:hAnsi="Arial" w:cs="Arial"/>
        </w:rPr>
      </w:pPr>
    </w:p>
    <w:p w:rsidR="00223C3C" w:rsidRPr="00964E63" w:rsidRDefault="00223C3C" w:rsidP="00223C3C">
      <w:pPr>
        <w:spacing w:line="480" w:lineRule="auto"/>
        <w:ind w:left="1531"/>
        <w:rPr>
          <w:rFonts w:ascii="Arial" w:hAnsi="Arial" w:cs="Arial"/>
          <w:b/>
          <w:u w:val="single"/>
        </w:rPr>
      </w:pPr>
      <w:r>
        <w:rPr>
          <w:rFonts w:ascii="Arial" w:hAnsi="Arial" w:cs="Arial"/>
          <w:b/>
          <w:u w:val="single"/>
        </w:rPr>
        <w:t>Escaldado</w:t>
      </w:r>
    </w:p>
    <w:p w:rsidR="00223C3C" w:rsidRDefault="00223C3C" w:rsidP="00223C3C">
      <w:pPr>
        <w:spacing w:line="480" w:lineRule="auto"/>
        <w:ind w:left="1531"/>
        <w:jc w:val="both"/>
        <w:rPr>
          <w:rFonts w:ascii="Arial" w:hAnsi="Arial" w:cs="Arial"/>
        </w:rPr>
      </w:pPr>
      <w:r>
        <w:rPr>
          <w:rFonts w:ascii="Arial" w:hAnsi="Arial" w:cs="Arial"/>
        </w:rPr>
        <w:t>El escaldado es necesario para la compactación de las albóndigas. Debido a que la masa tiene goma y esta goma capta agua, el escaldado ayuda a darnos cuenta si la masa está lo suficientemente compacta por que de no ser así perderá su forma.</w:t>
      </w:r>
    </w:p>
    <w:p w:rsidR="00223C3C" w:rsidRDefault="00223C3C" w:rsidP="00223C3C">
      <w:pPr>
        <w:spacing w:line="480" w:lineRule="auto"/>
        <w:ind w:left="136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rPr>
        <w:t xml:space="preserve">Además, como la albóndiga capta agua, gana peso </w:t>
      </w:r>
      <w:r>
        <w:rPr>
          <w:rFonts w:ascii="Arial" w:hAnsi="Arial" w:cs="Arial"/>
        </w:rPr>
        <w:tab/>
        <w:t>y aumenta de tamaño por lo que si se enlatara sin escaldar es probable que en el fondo de la lata se apelmacen las albóndigas y capten el agua del líquido de gobierno no ayudando a formar un buen vacío.</w:t>
      </w:r>
    </w:p>
    <w:p w:rsidR="00223C3C" w:rsidRDefault="00E277BC" w:rsidP="00223C3C">
      <w:pPr>
        <w:spacing w:line="480" w:lineRule="auto"/>
        <w:ind w:left="1531"/>
        <w:jc w:val="both"/>
        <w:rPr>
          <w:rFonts w:ascii="Arial" w:hAnsi="Arial" w:cs="Arial"/>
        </w:rPr>
      </w:pPr>
      <w:r>
        <w:rPr>
          <w:rFonts w:ascii="Arial" w:hAnsi="Arial" w:cs="Arial"/>
          <w:noProof/>
        </w:rPr>
        <w:lastRenderedPageBreak/>
        <w:drawing>
          <wp:anchor distT="0" distB="0" distL="114300" distR="114300" simplePos="0" relativeHeight="251624448" behindDoc="1" locked="0" layoutInCell="1" allowOverlap="1">
            <wp:simplePos x="0" y="0"/>
            <wp:positionH relativeFrom="column">
              <wp:posOffset>3200400</wp:posOffset>
            </wp:positionH>
            <wp:positionV relativeFrom="paragraph">
              <wp:posOffset>2057400</wp:posOffset>
            </wp:positionV>
            <wp:extent cx="1981200" cy="1744980"/>
            <wp:effectExtent l="19050" t="0" r="0" b="0"/>
            <wp:wrapTight wrapText="bothSides">
              <wp:wrapPolygon edited="0">
                <wp:start x="-208" y="0"/>
                <wp:lineTo x="-208" y="21459"/>
                <wp:lineTo x="21600" y="21459"/>
                <wp:lineTo x="21600" y="0"/>
                <wp:lineTo x="-208" y="0"/>
              </wp:wrapPolygon>
            </wp:wrapTight>
            <wp:docPr id="18" name="Imagen 18" descr="Imagen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015"/>
                    <pic:cNvPicPr>
                      <a:picLocks noChangeAspect="1" noChangeArrowheads="1"/>
                    </pic:cNvPicPr>
                  </pic:nvPicPr>
                  <pic:blipFill>
                    <a:blip r:embed="rId25" cstate="print"/>
                    <a:srcRect/>
                    <a:stretch>
                      <a:fillRect/>
                    </a:stretch>
                  </pic:blipFill>
                  <pic:spPr bwMode="auto">
                    <a:xfrm>
                      <a:off x="0" y="0"/>
                      <a:ext cx="1981200" cy="174498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25472" behindDoc="1" locked="0" layoutInCell="1" allowOverlap="1">
            <wp:simplePos x="0" y="0"/>
            <wp:positionH relativeFrom="column">
              <wp:posOffset>1066800</wp:posOffset>
            </wp:positionH>
            <wp:positionV relativeFrom="paragraph">
              <wp:posOffset>2057400</wp:posOffset>
            </wp:positionV>
            <wp:extent cx="2150745" cy="1744980"/>
            <wp:effectExtent l="19050" t="0" r="1905" b="0"/>
            <wp:wrapTight wrapText="bothSides">
              <wp:wrapPolygon edited="0">
                <wp:start x="-191" y="0"/>
                <wp:lineTo x="-191" y="21459"/>
                <wp:lineTo x="21619" y="21459"/>
                <wp:lineTo x="21619" y="0"/>
                <wp:lineTo x="-191" y="0"/>
              </wp:wrapPolygon>
            </wp:wrapTight>
            <wp:docPr id="19" name="Imagen 19" descr="Imagen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013"/>
                    <pic:cNvPicPr>
                      <a:picLocks noChangeAspect="1" noChangeArrowheads="1"/>
                    </pic:cNvPicPr>
                  </pic:nvPicPr>
                  <pic:blipFill>
                    <a:blip r:embed="rId26" cstate="print"/>
                    <a:srcRect/>
                    <a:stretch>
                      <a:fillRect/>
                    </a:stretch>
                  </pic:blipFill>
                  <pic:spPr bwMode="auto">
                    <a:xfrm>
                      <a:off x="0" y="0"/>
                      <a:ext cx="2150745" cy="1744980"/>
                    </a:xfrm>
                    <a:prstGeom prst="rect">
                      <a:avLst/>
                    </a:prstGeom>
                    <a:noFill/>
                    <a:ln w="9525">
                      <a:noFill/>
                      <a:miter lim="800000"/>
                      <a:headEnd/>
                      <a:tailEnd/>
                    </a:ln>
                  </pic:spPr>
                </pic:pic>
              </a:graphicData>
            </a:graphic>
          </wp:anchor>
        </w:drawing>
      </w:r>
      <w:r w:rsidR="00223C3C">
        <w:rPr>
          <w:rFonts w:ascii="Arial" w:hAnsi="Arial" w:cs="Arial"/>
        </w:rPr>
        <w:t>El tiempo del escaldado es de 3 minutos por que es tiempo suficiente para comprobar si la masa esta compacta o no y por que en este tiempo también se tiene una buena hidratación de las albóndigas. Hay que cuidar que el agua no llegue a hervir por que ese calentamiento brusco puede ocasionar  que la masa pierda su forma.</w:t>
      </w:r>
    </w:p>
    <w:p w:rsidR="00223C3C" w:rsidRDefault="00223C3C" w:rsidP="00223C3C">
      <w:pPr>
        <w:spacing w:line="480" w:lineRule="auto"/>
        <w:ind w:left="1531"/>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tabs>
          <w:tab w:val="left" w:pos="4020"/>
        </w:tabs>
        <w:spacing w:line="480" w:lineRule="auto"/>
        <w:ind w:left="1531"/>
        <w:jc w:val="both"/>
        <w:rPr>
          <w:rFonts w:ascii="Arial" w:hAnsi="Arial" w:cs="Arial"/>
        </w:rPr>
      </w:pPr>
    </w:p>
    <w:p w:rsidR="00223C3C" w:rsidRPr="00AE3915"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ab/>
        <w:t xml:space="preserve">               FIGURA 3.5</w:t>
      </w:r>
      <w:r w:rsidRPr="00AE3915">
        <w:rPr>
          <w:rFonts w:ascii="Arial" w:hAnsi="Arial" w:cs="Arial"/>
          <w:sz w:val="22"/>
          <w:szCs w:val="22"/>
        </w:rPr>
        <w:t xml:space="preserve"> Albóndigas</w:t>
      </w:r>
      <w:r>
        <w:rPr>
          <w:rFonts w:ascii="Arial" w:hAnsi="Arial" w:cs="Arial"/>
          <w:sz w:val="22"/>
          <w:szCs w:val="22"/>
        </w:rPr>
        <w:t xml:space="preserve">  antes y después del </w:t>
      </w:r>
      <w:r w:rsidRPr="00AE3915">
        <w:rPr>
          <w:rFonts w:ascii="Arial" w:hAnsi="Arial" w:cs="Arial"/>
          <w:sz w:val="22"/>
          <w:szCs w:val="22"/>
        </w:rPr>
        <w:t>blanching</w:t>
      </w:r>
    </w:p>
    <w:p w:rsidR="00223C3C" w:rsidRDefault="00223C3C" w:rsidP="00223C3C">
      <w:pPr>
        <w:spacing w:line="480" w:lineRule="auto"/>
        <w:ind w:left="1531"/>
        <w:jc w:val="both"/>
        <w:rPr>
          <w:rFonts w:ascii="Arial" w:hAnsi="Arial" w:cs="Arial"/>
        </w:rPr>
      </w:pPr>
      <w:r>
        <w:rPr>
          <w:rFonts w:ascii="Arial" w:hAnsi="Arial" w:cs="Arial"/>
          <w:sz w:val="22"/>
          <w:szCs w:val="22"/>
        </w:rPr>
        <w:t xml:space="preserve"> </w:t>
      </w:r>
      <w:r w:rsidRPr="00AE3915">
        <w:rPr>
          <w:rFonts w:ascii="Arial" w:hAnsi="Arial" w:cs="Arial"/>
          <w:sz w:val="22"/>
          <w:szCs w:val="22"/>
        </w:rPr>
        <w:t>FUENTE: Karina Rocha Galecio, 2007</w:t>
      </w: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rPr>
        <w:t>El escaldado se realizo colocando las albóndigas en una canasta de mallas y colocándola en la marmita simulando lo que normalmente se haría en un proceso normal pero a menor escala y luego de escaldadas se dejan escurrir por unos minutos, esto es debido a que en una producción normal se esperaría tener todas las albóndigas ya escaldadas antes de empezar a llenar lo que da tiempo para que se escurran hasta que este toda la parada completa.</w:t>
      </w:r>
    </w:p>
    <w:p w:rsidR="00223C3C" w:rsidRPr="009253DF" w:rsidRDefault="00223C3C" w:rsidP="00223C3C">
      <w:pPr>
        <w:spacing w:line="480" w:lineRule="auto"/>
        <w:ind w:left="1531"/>
        <w:rPr>
          <w:rFonts w:ascii="Arial" w:hAnsi="Arial" w:cs="Arial"/>
          <w:b/>
          <w:u w:val="single"/>
        </w:rPr>
      </w:pPr>
      <w:r>
        <w:rPr>
          <w:rFonts w:ascii="Arial" w:hAnsi="Arial" w:cs="Arial"/>
          <w:b/>
          <w:u w:val="single"/>
        </w:rPr>
        <w:lastRenderedPageBreak/>
        <w:t>Pasada por Exha</w:t>
      </w:r>
      <w:r w:rsidRPr="009253DF">
        <w:rPr>
          <w:rFonts w:ascii="Arial" w:hAnsi="Arial" w:cs="Arial"/>
          <w:b/>
          <w:u w:val="single"/>
        </w:rPr>
        <w:t xml:space="preserve">uster   </w:t>
      </w:r>
    </w:p>
    <w:p w:rsidR="00223C3C" w:rsidRDefault="00223C3C" w:rsidP="00223C3C">
      <w:pPr>
        <w:spacing w:line="480" w:lineRule="auto"/>
        <w:ind w:left="1531"/>
        <w:jc w:val="both"/>
        <w:rPr>
          <w:rFonts w:ascii="Arial" w:hAnsi="Arial" w:cs="Arial"/>
        </w:rPr>
      </w:pPr>
      <w:r>
        <w:rPr>
          <w:rFonts w:ascii="Arial" w:hAnsi="Arial" w:cs="Arial"/>
        </w:rPr>
        <w:t>Las latas una vez llenada con las albóndigas y el líquido de gobierno son pasadas por el exhauster donde mediante vapor se expulsa todo el aire que puede estar retenido entre las albóndigas dentro de la lata; La temperatura a la que se llega es de 80-</w:t>
      </w:r>
      <w:smartTag w:uri="urn:schemas-microsoft-com:office:smarttags" w:element="metricconverter">
        <w:smartTagPr>
          <w:attr w:name="ProductID" w:val="85 ﾺC"/>
        </w:smartTagPr>
        <w:r>
          <w:rPr>
            <w:rFonts w:ascii="Arial" w:hAnsi="Arial" w:cs="Arial"/>
          </w:rPr>
          <w:t>85 ºC</w:t>
        </w:r>
      </w:smartTag>
      <w:r>
        <w:rPr>
          <w:rFonts w:ascii="Arial" w:hAnsi="Arial" w:cs="Arial"/>
        </w:rPr>
        <w:t xml:space="preserve"> con una retención de mínimo 5 min. Esto es necesario por que si el producto se cierra con mucho aire en su interior  luego del proceso térmico el producto no tendrá un buen vacío.</w:t>
      </w:r>
    </w:p>
    <w:p w:rsidR="00223C3C" w:rsidRDefault="00223C3C" w:rsidP="00223C3C">
      <w:pPr>
        <w:spacing w:line="480" w:lineRule="auto"/>
        <w:ind w:left="1361" w:firstLine="3"/>
        <w:rPr>
          <w:rFonts w:ascii="Arial" w:hAnsi="Arial" w:cs="Arial"/>
        </w:rPr>
      </w:pPr>
    </w:p>
    <w:p w:rsidR="00223C3C" w:rsidRPr="009253DF" w:rsidRDefault="00223C3C" w:rsidP="00223C3C">
      <w:pPr>
        <w:spacing w:line="480" w:lineRule="auto"/>
        <w:ind w:left="1531" w:firstLine="3"/>
        <w:rPr>
          <w:rFonts w:ascii="Arial" w:hAnsi="Arial" w:cs="Arial"/>
          <w:b/>
          <w:u w:val="single"/>
        </w:rPr>
      </w:pPr>
      <w:r w:rsidRPr="009253DF">
        <w:rPr>
          <w:rFonts w:ascii="Arial" w:hAnsi="Arial" w:cs="Arial"/>
          <w:b/>
          <w:u w:val="single"/>
        </w:rPr>
        <w:t>Tamaño y peso de las albóndigas</w:t>
      </w:r>
    </w:p>
    <w:p w:rsidR="00223C3C" w:rsidRDefault="00223C3C" w:rsidP="00223C3C">
      <w:pPr>
        <w:spacing w:line="480" w:lineRule="auto"/>
        <w:ind w:left="1531"/>
        <w:jc w:val="both"/>
        <w:rPr>
          <w:rFonts w:ascii="Arial" w:hAnsi="Arial" w:cs="Arial"/>
        </w:rPr>
      </w:pPr>
      <w:r>
        <w:rPr>
          <w:rFonts w:ascii="Arial" w:hAnsi="Arial" w:cs="Arial"/>
        </w:rPr>
        <w:t xml:space="preserve">El tamaño de las albóndigas es de aproximadamente 2.5cm de diámetro debido a que si se las hacen mas grandes  luego de escaldadas y procesadas tienen un tamaño inapropiado y visualmente no son agradables; Por el tamaño de las albóndigas se obtiene un peso aproximado de </w:t>
      </w:r>
      <w:smartTag w:uri="urn:schemas-microsoft-com:office:smarttags" w:element="metricconverter">
        <w:smartTagPr>
          <w:attr w:name="ProductID" w:val="11 a"/>
        </w:smartTagPr>
        <w:r>
          <w:rPr>
            <w:rFonts w:ascii="Arial" w:hAnsi="Arial" w:cs="Arial"/>
          </w:rPr>
          <w:t>11 a</w:t>
        </w:r>
      </w:smartTag>
      <w:r>
        <w:rPr>
          <w:rFonts w:ascii="Arial" w:hAnsi="Arial" w:cs="Arial"/>
        </w:rPr>
        <w:t xml:space="preserve"> 13g con promedio 12g que con 16 albóndigas por lata da un peso de llenado aproximado de 192g el cual luego de procesado y de unos 5 días de interacción entre las albóndigas y el líquido de gobierno incrementa su peso un 45.7% lo que nos da un peso drenado de </w:t>
      </w:r>
      <w:smartTag w:uri="urn:schemas-microsoft-com:office:smarttags" w:element="metricconverter">
        <w:smartTagPr>
          <w:attr w:name="ProductID" w:val="270 g"/>
        </w:smartTagPr>
        <w:r>
          <w:rPr>
            <w:rFonts w:ascii="Arial" w:hAnsi="Arial" w:cs="Arial"/>
          </w:rPr>
          <w:t>270 g</w:t>
        </w:r>
      </w:smartTag>
      <w:r>
        <w:rPr>
          <w:rFonts w:ascii="Arial" w:hAnsi="Arial" w:cs="Arial"/>
        </w:rPr>
        <w:t xml:space="preserve"> mínimo el mismo que esta por encima de lo </w:t>
      </w:r>
      <w:r>
        <w:rPr>
          <w:rFonts w:ascii="Arial" w:hAnsi="Arial" w:cs="Arial"/>
        </w:rPr>
        <w:lastRenderedPageBreak/>
        <w:t>exigido que es 245g para productos sólidos en un líquido de gobierno.</w:t>
      </w:r>
    </w:p>
    <w:p w:rsidR="00223C3C" w:rsidRDefault="00E277BC" w:rsidP="00223C3C">
      <w:pPr>
        <w:spacing w:line="480" w:lineRule="auto"/>
        <w:ind w:left="1361"/>
        <w:jc w:val="both"/>
        <w:rPr>
          <w:rFonts w:ascii="Arial" w:hAnsi="Arial" w:cs="Arial"/>
        </w:rPr>
      </w:pPr>
      <w:r>
        <w:rPr>
          <w:noProof/>
        </w:rPr>
        <w:drawing>
          <wp:anchor distT="0" distB="0" distL="114300" distR="114300" simplePos="0" relativeHeight="251626496" behindDoc="1" locked="0" layoutInCell="1" allowOverlap="1">
            <wp:simplePos x="0" y="0"/>
            <wp:positionH relativeFrom="column">
              <wp:posOffset>1981200</wp:posOffset>
            </wp:positionH>
            <wp:positionV relativeFrom="paragraph">
              <wp:posOffset>-15240</wp:posOffset>
            </wp:positionV>
            <wp:extent cx="1891030" cy="2011680"/>
            <wp:effectExtent l="19050" t="0" r="0" b="0"/>
            <wp:wrapTight wrapText="bothSides">
              <wp:wrapPolygon edited="0">
                <wp:start x="-218" y="0"/>
                <wp:lineTo x="-218" y="21477"/>
                <wp:lineTo x="21542" y="21477"/>
                <wp:lineTo x="21542" y="0"/>
                <wp:lineTo x="-218" y="0"/>
              </wp:wrapPolygon>
            </wp:wrapTight>
            <wp:docPr id="20" name="Imagen 20"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bujo"/>
                    <pic:cNvPicPr>
                      <a:picLocks noChangeAspect="1" noChangeArrowheads="1"/>
                    </pic:cNvPicPr>
                  </pic:nvPicPr>
                  <pic:blipFill>
                    <a:blip r:embed="rId27" cstate="print"/>
                    <a:srcRect/>
                    <a:stretch>
                      <a:fillRect/>
                    </a:stretch>
                  </pic:blipFill>
                  <pic:spPr bwMode="auto">
                    <a:xfrm>
                      <a:off x="0" y="0"/>
                      <a:ext cx="1891030" cy="2011680"/>
                    </a:xfrm>
                    <a:prstGeom prst="rect">
                      <a:avLst/>
                    </a:prstGeom>
                    <a:noFill/>
                    <a:ln w="9525">
                      <a:noFill/>
                      <a:miter lim="800000"/>
                      <a:headEnd/>
                      <a:tailEnd/>
                    </a:ln>
                  </pic:spPr>
                </pic:pic>
              </a:graphicData>
            </a:graphic>
          </wp:anchor>
        </w:drawing>
      </w:r>
    </w:p>
    <w:p w:rsidR="00223C3C" w:rsidRDefault="00223C3C" w:rsidP="00223C3C">
      <w:pPr>
        <w:spacing w:line="480" w:lineRule="auto"/>
        <w:ind w:left="1361"/>
        <w:jc w:val="both"/>
        <w:rPr>
          <w:rFonts w:ascii="Arial" w:hAnsi="Arial" w:cs="Arial"/>
        </w:rPr>
      </w:pPr>
    </w:p>
    <w:p w:rsidR="00223C3C" w:rsidRPr="003316E1" w:rsidRDefault="00223C3C" w:rsidP="00223C3C">
      <w:pPr>
        <w:spacing w:line="480" w:lineRule="auto"/>
        <w:ind w:left="1361"/>
        <w:jc w:val="both"/>
        <w:rPr>
          <w:rFonts w:ascii="Arial" w:hAnsi="Arial" w:cs="Arial"/>
        </w:rPr>
      </w:pPr>
    </w:p>
    <w:p w:rsidR="00223C3C" w:rsidRDefault="00223C3C" w:rsidP="00223C3C">
      <w:pPr>
        <w:spacing w:line="480" w:lineRule="auto"/>
        <w:ind w:left="1361"/>
        <w:jc w:val="both"/>
        <w:rPr>
          <w:rFonts w:ascii="Arial" w:hAnsi="Arial" w:cs="Arial"/>
        </w:rPr>
      </w:pPr>
    </w:p>
    <w:p w:rsidR="00223C3C" w:rsidRPr="000A28F8" w:rsidRDefault="00223C3C" w:rsidP="00223C3C">
      <w:pPr>
        <w:spacing w:line="480" w:lineRule="auto"/>
        <w:ind w:left="1361"/>
        <w:jc w:val="both"/>
        <w:rPr>
          <w:rFonts w:ascii="Arial" w:hAnsi="Arial" w:cs="Arial"/>
        </w:rPr>
      </w:pPr>
    </w:p>
    <w:p w:rsidR="00223C3C" w:rsidRDefault="00223C3C" w:rsidP="00223C3C">
      <w:pPr>
        <w:spacing w:line="480" w:lineRule="auto"/>
        <w:rPr>
          <w:rFonts w:ascii="Arial" w:hAnsi="Arial" w:cs="Arial"/>
          <w:b/>
        </w:rPr>
      </w:pPr>
      <w:r>
        <w:rPr>
          <w:rFonts w:ascii="Arial" w:hAnsi="Arial" w:cs="Arial"/>
          <w:b/>
        </w:rPr>
        <w:tab/>
      </w:r>
      <w:r>
        <w:rPr>
          <w:rFonts w:ascii="Arial" w:hAnsi="Arial" w:cs="Arial"/>
          <w:b/>
        </w:rPr>
        <w:tab/>
      </w:r>
    </w:p>
    <w:p w:rsidR="00223C3C" w:rsidRPr="00AE3915"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sidRPr="00AE3915">
        <w:rPr>
          <w:rFonts w:ascii="Arial" w:hAnsi="Arial" w:cs="Arial"/>
          <w:sz w:val="22"/>
          <w:szCs w:val="22"/>
        </w:rPr>
        <w:t xml:space="preserve">              </w:t>
      </w:r>
      <w:r>
        <w:rPr>
          <w:rFonts w:ascii="Arial" w:hAnsi="Arial" w:cs="Arial"/>
          <w:sz w:val="22"/>
          <w:szCs w:val="22"/>
        </w:rPr>
        <w:t xml:space="preserve">        FIGURA 3.6</w:t>
      </w:r>
      <w:r w:rsidRPr="00AE3915">
        <w:rPr>
          <w:rFonts w:ascii="Arial" w:hAnsi="Arial" w:cs="Arial"/>
          <w:sz w:val="22"/>
          <w:szCs w:val="22"/>
        </w:rPr>
        <w:t xml:space="preserve"> Llenado de albóndigas (16/lata)</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sidRPr="00AE3915">
        <w:rPr>
          <w:rFonts w:ascii="Arial" w:hAnsi="Arial" w:cs="Arial"/>
          <w:sz w:val="22"/>
          <w:szCs w:val="22"/>
        </w:rPr>
        <w:t xml:space="preserve">            </w:t>
      </w:r>
      <w:r>
        <w:rPr>
          <w:rFonts w:ascii="Arial" w:hAnsi="Arial" w:cs="Arial"/>
          <w:sz w:val="22"/>
          <w:szCs w:val="22"/>
        </w:rPr>
        <w:t xml:space="preserve">         </w:t>
      </w:r>
      <w:r w:rsidRPr="00AE3915">
        <w:rPr>
          <w:rFonts w:ascii="Arial" w:hAnsi="Arial" w:cs="Arial"/>
          <w:sz w:val="22"/>
          <w:szCs w:val="22"/>
        </w:rPr>
        <w:t xml:space="preserve"> FUENTE: Karina Rocha Galecio, 2007</w:t>
      </w:r>
    </w:p>
    <w:p w:rsidR="00223C3C" w:rsidRPr="00AE3915"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p>
    <w:p w:rsidR="00223C3C" w:rsidRPr="00A218FC" w:rsidRDefault="00223C3C" w:rsidP="00223C3C">
      <w:pPr>
        <w:spacing w:line="480" w:lineRule="auto"/>
        <w:ind w:left="851" w:firstLine="709"/>
        <w:rPr>
          <w:rFonts w:ascii="Arial" w:hAnsi="Arial" w:cs="Arial"/>
          <w:b/>
          <w:u w:val="single"/>
        </w:rPr>
      </w:pPr>
      <w:r w:rsidRPr="00A218FC">
        <w:rPr>
          <w:rFonts w:ascii="Arial" w:hAnsi="Arial" w:cs="Arial"/>
          <w:b/>
          <w:u w:val="single"/>
        </w:rPr>
        <w:t>Especificaciones de materia prima e insumos</w:t>
      </w:r>
    </w:p>
    <w:p w:rsidR="00223C3C" w:rsidRDefault="00223C3C" w:rsidP="00223C3C">
      <w:pPr>
        <w:spacing w:line="480" w:lineRule="auto"/>
        <w:ind w:left="1531"/>
        <w:jc w:val="both"/>
        <w:rPr>
          <w:rFonts w:ascii="Arial" w:hAnsi="Arial" w:cs="Arial"/>
        </w:rPr>
      </w:pPr>
      <w:r>
        <w:rPr>
          <w:rFonts w:ascii="Arial" w:hAnsi="Arial" w:cs="Arial"/>
          <w:b/>
        </w:rPr>
        <w:t xml:space="preserve">Soya.- </w:t>
      </w:r>
      <w:r>
        <w:rPr>
          <w:rFonts w:ascii="Arial" w:hAnsi="Arial" w:cs="Arial"/>
        </w:rPr>
        <w:t>La soya texturizada tiene que estar lo mas entera posible, sin  presencia de polvo en el fondo del recipiente que la contenga puesto que esto representa desperdicio a la hora de hidratar, debido a que si el polvo es considerado en el pesado, el peso final luego de hidratada la carne va a ser mucho más bajo del que se espera,  esto se debe a que el polvo no se hidrata bien y sobre todo a que se queda pegado en el fondo de la marmita y lo que se busca es tener un texturizado que cuando se hidrate tenga aspecto de carne y no de masa.</w:t>
      </w:r>
    </w:p>
    <w:p w:rsidR="00223C3C" w:rsidRDefault="00223C3C" w:rsidP="00223C3C">
      <w:pPr>
        <w:spacing w:line="480" w:lineRule="auto"/>
        <w:ind w:left="1531"/>
        <w:jc w:val="both"/>
        <w:rPr>
          <w:rFonts w:ascii="Arial" w:hAnsi="Arial" w:cs="Arial"/>
        </w:rPr>
      </w:pPr>
      <w:r>
        <w:rPr>
          <w:rFonts w:ascii="Arial" w:hAnsi="Arial" w:cs="Arial"/>
          <w:b/>
        </w:rPr>
        <w:lastRenderedPageBreak/>
        <w:t>Harina de Quinua.</w:t>
      </w:r>
      <w:r>
        <w:rPr>
          <w:rFonts w:ascii="Arial" w:hAnsi="Arial" w:cs="Arial"/>
        </w:rPr>
        <w:t xml:space="preserve">- La harina </w:t>
      </w:r>
      <w:r w:rsidRPr="00AE3915">
        <w:rPr>
          <w:rFonts w:ascii="Arial" w:hAnsi="Arial" w:cs="Arial"/>
        </w:rPr>
        <w:t>de quinua</w:t>
      </w:r>
      <w:r>
        <w:rPr>
          <w:rFonts w:ascii="Arial" w:hAnsi="Arial" w:cs="Arial"/>
        </w:rPr>
        <w:t xml:space="preserve"> tiene que ser de color amarillo marrón, sin partículas extrañas como palos, piedras, etc y sin la presencia de insectos, además debe estar bien seca, sin indicios de humedad.</w:t>
      </w:r>
    </w:p>
    <w:p w:rsidR="00223C3C" w:rsidRDefault="00223C3C" w:rsidP="00223C3C">
      <w:pPr>
        <w:spacing w:line="480" w:lineRule="auto"/>
        <w:ind w:left="136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b/>
        </w:rPr>
        <w:t>Harina.</w:t>
      </w:r>
      <w:r>
        <w:rPr>
          <w:rFonts w:ascii="Arial" w:hAnsi="Arial" w:cs="Arial"/>
        </w:rPr>
        <w:t>- La harina de trigo tiene que ser de color blanco libre de impurezas tales como piedras, palitos, etc y estar libre de insectos como los gorgojos.</w:t>
      </w: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b/>
        </w:rPr>
        <w:t xml:space="preserve">Cebolla, ajo y pimiento.- </w:t>
      </w:r>
      <w:r w:rsidRPr="008E4EAC">
        <w:rPr>
          <w:rFonts w:ascii="Arial" w:hAnsi="Arial" w:cs="Arial"/>
        </w:rPr>
        <w:t>La cebolla y el ajo tienen que estar grandes, enteros y sanos</w:t>
      </w:r>
      <w:r>
        <w:rPr>
          <w:rFonts w:ascii="Arial" w:hAnsi="Arial" w:cs="Arial"/>
        </w:rPr>
        <w:t>, sin olores extraños ni golpes que comprometan su integridad.</w:t>
      </w: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b/>
        </w:rPr>
        <w:t>Hierba Buena, cilantro.</w:t>
      </w:r>
      <w:r>
        <w:rPr>
          <w:rFonts w:ascii="Arial" w:hAnsi="Arial" w:cs="Arial"/>
        </w:rPr>
        <w:t>- Estas hierbas vienen en paquetes amarrados ya desprovistos de sus raíces  y hojas amarillas, cafés o negras, de lo contrario no serán aceptadas; además deben estar libres de otras hierbas o ramas que puedan venir dentro de los paquetes.</w:t>
      </w: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b/>
        </w:rPr>
        <w:t>Sal.</w:t>
      </w:r>
      <w:r>
        <w:rPr>
          <w:rFonts w:ascii="Arial" w:hAnsi="Arial" w:cs="Arial"/>
        </w:rPr>
        <w:t>- La sal tiene que ser sal yodada de color blanco sin impurezas ni insectos y sin humedad que provoque apelmazamiento o formación de bolas en los quintales.</w:t>
      </w:r>
    </w:p>
    <w:p w:rsidR="00223C3C" w:rsidRDefault="00223C3C" w:rsidP="00223C3C">
      <w:pPr>
        <w:spacing w:line="480" w:lineRule="auto"/>
        <w:ind w:left="1531"/>
        <w:jc w:val="both"/>
        <w:rPr>
          <w:rFonts w:ascii="Arial" w:hAnsi="Arial" w:cs="Arial"/>
        </w:rPr>
      </w:pPr>
      <w:r>
        <w:rPr>
          <w:rFonts w:ascii="Arial" w:hAnsi="Arial" w:cs="Arial"/>
          <w:b/>
        </w:rPr>
        <w:lastRenderedPageBreak/>
        <w:t>Comino.</w:t>
      </w:r>
      <w:r>
        <w:rPr>
          <w:rFonts w:ascii="Arial" w:hAnsi="Arial" w:cs="Arial"/>
        </w:rPr>
        <w:t>- El comino debe ser de color verde característico sin olores ni sabores extraños u objetables, sin materias extrañas como piedras palos, etc, y con una humedad no mayor al 11%.</w:t>
      </w:r>
    </w:p>
    <w:p w:rsidR="00223C3C" w:rsidRDefault="00223C3C" w:rsidP="00223C3C">
      <w:pPr>
        <w:spacing w:line="480" w:lineRule="auto"/>
        <w:ind w:left="136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b/>
        </w:rPr>
        <w:t>Goma.</w:t>
      </w:r>
      <w:r>
        <w:rPr>
          <w:rFonts w:ascii="Arial" w:hAnsi="Arial" w:cs="Arial"/>
        </w:rPr>
        <w:t>- La goma tiene que ser de color blanco crema, libre de impurezas y humedad que la apelmace; además debe venir con su respectivo certificado del proveedor indicando fecha de vencimiento, análisis físicos químicos, microbiológicos y que indique como y a que temperatura prepararla (9).</w:t>
      </w: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b/>
        </w:rPr>
        <w:t>Condimento de cerdo.</w:t>
      </w:r>
      <w:r>
        <w:rPr>
          <w:rFonts w:ascii="Arial" w:hAnsi="Arial" w:cs="Arial"/>
        </w:rPr>
        <w:t>- Debe tener el olor característico a cerdo que se perciba fácilmente y además debe estar libre de humedad, sin impurezas ni materias extrañas y con sus respectivos análisis certificados por el proveedor.</w:t>
      </w: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r>
        <w:rPr>
          <w:rFonts w:ascii="Arial" w:hAnsi="Arial" w:cs="Arial"/>
          <w:b/>
        </w:rPr>
        <w:t>Latas.</w:t>
      </w:r>
      <w:r>
        <w:rPr>
          <w:rFonts w:ascii="Arial" w:hAnsi="Arial" w:cs="Arial"/>
        </w:rPr>
        <w:t>- Las latas a utilizar son examinadas con un muestreo según el numero de latas ingresadas a la a planta y deben tener bien selladas las costuras y formadas la pestaña de el cuerpo de la lata y tapa así como también se analiza barniz en las tapas.</w:t>
      </w: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rPr>
          <w:rFonts w:ascii="Arial" w:hAnsi="Arial" w:cs="Arial"/>
          <w:b/>
          <w:u w:val="single"/>
        </w:rPr>
      </w:pPr>
      <w:r>
        <w:rPr>
          <w:rFonts w:ascii="Arial" w:hAnsi="Arial" w:cs="Arial"/>
          <w:b/>
        </w:rPr>
        <w:lastRenderedPageBreak/>
        <w:t xml:space="preserve">          </w:t>
      </w:r>
      <w:r>
        <w:rPr>
          <w:rFonts w:ascii="Arial" w:hAnsi="Arial" w:cs="Arial"/>
        </w:rPr>
        <w:t xml:space="preserve">             </w:t>
      </w:r>
      <w:r w:rsidRPr="000A28F8">
        <w:rPr>
          <w:rFonts w:ascii="Arial" w:hAnsi="Arial" w:cs="Arial"/>
          <w:b/>
          <w:u w:val="single"/>
        </w:rPr>
        <w:t>Diagrama de Flujo</w:t>
      </w:r>
    </w:p>
    <w:p w:rsidR="00223C3C" w:rsidRDefault="00223C3C" w:rsidP="00223C3C">
      <w:pPr>
        <w:spacing w:line="480" w:lineRule="auto"/>
        <w:rPr>
          <w:rFonts w:ascii="Arial" w:hAnsi="Arial" w:cs="Arial"/>
          <w:b/>
          <w:u w:val="single"/>
        </w:rPr>
      </w:pPr>
      <w:r>
        <w:rPr>
          <w:rFonts w:ascii="Arial" w:hAnsi="Arial" w:cs="Arial"/>
          <w:b/>
          <w:noProof/>
          <w:u w:val="single"/>
        </w:rPr>
        <w:pict>
          <v:rect id="_x0000_s1070" style="position:absolute;margin-left:168pt;margin-top:8.4pt;width:168pt;height:45pt;z-index:251653120;mso-position-horizontal-relative:margin" fillcolor="#969696" strokeweight="1pt">
            <v:fill opacity="26214f"/>
            <v:textbox style="mso-next-textbox:#_x0000_s1070">
              <w:txbxContent>
                <w:p w:rsidR="00223C3C" w:rsidRPr="00527144" w:rsidRDefault="00223C3C" w:rsidP="00223C3C">
                  <w:pPr>
                    <w:pStyle w:val="Ttulo1"/>
                    <w:numPr>
                      <w:ilvl w:val="0"/>
                      <w:numId w:val="0"/>
                    </w:numPr>
                    <w:jc w:val="center"/>
                    <w:rPr>
                      <w:b w:val="0"/>
                      <w:sz w:val="22"/>
                      <w:lang w:val="es-ES"/>
                    </w:rPr>
                  </w:pPr>
                  <w:r w:rsidRPr="00735B79">
                    <w:rPr>
                      <w:b w:val="0"/>
                      <w:bCs w:val="0"/>
                      <w:kern w:val="0"/>
                      <w:sz w:val="22"/>
                      <w:szCs w:val="24"/>
                      <w:lang w:val="es-MX"/>
                    </w:rPr>
                    <w:t xml:space="preserve">HIDRATACION DE </w:t>
                  </w:r>
                  <w:smartTag w:uri="urn:schemas-microsoft-com:office:smarttags" w:element="PersonName">
                    <w:smartTagPr>
                      <w:attr w:name="ProductID" w:val="LA SOYA EN"/>
                    </w:smartTagPr>
                    <w:r w:rsidRPr="00735B79">
                      <w:rPr>
                        <w:b w:val="0"/>
                        <w:bCs w:val="0"/>
                        <w:kern w:val="0"/>
                        <w:sz w:val="22"/>
                        <w:szCs w:val="24"/>
                        <w:lang w:val="es-MX"/>
                      </w:rPr>
                      <w:t>LA SOYA</w:t>
                    </w:r>
                    <w:r w:rsidRPr="00746AFA">
                      <w:rPr>
                        <w:lang w:val="es-ES"/>
                      </w:rPr>
                      <w:t xml:space="preserve"> </w:t>
                    </w:r>
                    <w:r w:rsidRPr="00746AFA">
                      <w:rPr>
                        <w:b w:val="0"/>
                        <w:sz w:val="22"/>
                        <w:lang w:val="es-ES"/>
                      </w:rPr>
                      <w:t>EN</w:t>
                    </w:r>
                  </w:smartTag>
                  <w:r w:rsidRPr="00746AFA">
                    <w:rPr>
                      <w:b w:val="0"/>
                      <w:sz w:val="22"/>
                      <w:lang w:val="es-ES"/>
                    </w:rPr>
                    <w:t xml:space="preserve"> AGUA CALIENTE</w:t>
                  </w:r>
                </w:p>
              </w:txbxContent>
            </v:textbox>
            <w10:wrap anchorx="margin"/>
          </v:rect>
        </w:pict>
      </w:r>
    </w:p>
    <w:p w:rsidR="00223C3C" w:rsidRDefault="00223C3C" w:rsidP="00223C3C">
      <w:pPr>
        <w:spacing w:line="480" w:lineRule="auto"/>
        <w:rPr>
          <w:rFonts w:ascii="Arial" w:hAnsi="Arial" w:cs="Arial"/>
          <w:b/>
          <w:u w:val="single"/>
        </w:rPr>
      </w:pPr>
      <w:r w:rsidRPr="002A4FD8">
        <w:rPr>
          <w:noProof/>
          <w:sz w:val="28"/>
          <w:szCs w:val="28"/>
        </w:rPr>
        <w:pict>
          <v:line id="_x0000_s1057" style="position:absolute;z-index:251639808" from="252pt,26.4pt" to="252pt,40.8pt">
            <v:stroke endarrow="block"/>
          </v:line>
        </w:pict>
      </w:r>
    </w:p>
    <w:p w:rsidR="00223C3C" w:rsidRPr="00A509EE" w:rsidRDefault="00223C3C" w:rsidP="00223C3C">
      <w:pPr>
        <w:spacing w:line="480" w:lineRule="auto"/>
        <w:rPr>
          <w:rFonts w:ascii="Arial" w:hAnsi="Arial" w:cs="Arial"/>
          <w:b/>
          <w:u w:val="single"/>
        </w:rPr>
      </w:pPr>
      <w:r w:rsidRPr="002A4FD8">
        <w:rPr>
          <w:noProof/>
          <w:sz w:val="28"/>
          <w:szCs w:val="28"/>
        </w:rPr>
        <w:pict>
          <v:rect id="_x0000_s1046" style="position:absolute;margin-left:192pt;margin-top:16.2pt;width:122.4pt;height:36pt;z-index:251628544" fillcolor="silver" strokeweight="1pt">
            <v:fill opacity="0"/>
            <v:textbox style="mso-next-textbox:#_x0000_s1046">
              <w:txbxContent>
                <w:p w:rsidR="00223C3C" w:rsidRPr="00A509EE" w:rsidRDefault="00223C3C" w:rsidP="00223C3C">
                  <w:pPr>
                    <w:jc w:val="center"/>
                    <w:rPr>
                      <w:rFonts w:ascii="Arial" w:hAnsi="Arial" w:cs="Arial"/>
                      <w:sz w:val="22"/>
                      <w:lang w:val="es-MX"/>
                    </w:rPr>
                  </w:pPr>
                  <w:r w:rsidRPr="00A509EE">
                    <w:rPr>
                      <w:rFonts w:ascii="Arial" w:hAnsi="Arial" w:cs="Arial"/>
                      <w:sz w:val="22"/>
                      <w:lang w:val="es-MX"/>
                    </w:rPr>
                    <w:t>MOLIENDA  DE</w:t>
                  </w:r>
                </w:p>
                <w:p w:rsidR="00223C3C" w:rsidRPr="00A509EE" w:rsidRDefault="00223C3C" w:rsidP="00223C3C">
                  <w:pPr>
                    <w:jc w:val="center"/>
                    <w:rPr>
                      <w:rFonts w:ascii="Arial" w:hAnsi="Arial" w:cs="Arial"/>
                      <w:sz w:val="22"/>
                      <w:lang w:val="es-MX"/>
                    </w:rPr>
                  </w:pPr>
                  <w:smartTag w:uri="urn:schemas-microsoft-com:office:smarttags" w:element="PersonName">
                    <w:smartTagPr>
                      <w:attr w:name="ProductID" w:val="LA CARNE DE"/>
                    </w:smartTagPr>
                    <w:r w:rsidRPr="00A509EE">
                      <w:rPr>
                        <w:rFonts w:ascii="Arial" w:hAnsi="Arial" w:cs="Arial"/>
                        <w:sz w:val="22"/>
                        <w:lang w:val="es-MX"/>
                      </w:rPr>
                      <w:t>LA CARNE DE</w:t>
                    </w:r>
                  </w:smartTag>
                  <w:r w:rsidRPr="00A509EE">
                    <w:rPr>
                      <w:rFonts w:ascii="Arial" w:hAnsi="Arial" w:cs="Arial"/>
                      <w:sz w:val="22"/>
                      <w:lang w:val="es-MX"/>
                    </w:rPr>
                    <w:t xml:space="preserve"> SOYA</w:t>
                  </w:r>
                </w:p>
              </w:txbxContent>
            </v:textbox>
          </v:rect>
        </w:pict>
      </w:r>
    </w:p>
    <w:p w:rsidR="00223C3C" w:rsidRDefault="00223C3C" w:rsidP="00223C3C">
      <w:pPr>
        <w:spacing w:line="480" w:lineRule="auto"/>
      </w:pPr>
      <w:r w:rsidRPr="002A4FD8">
        <w:rPr>
          <w:noProof/>
          <w:sz w:val="28"/>
          <w:szCs w:val="28"/>
        </w:rPr>
        <w:pict>
          <v:line id="_x0000_s1058" style="position:absolute;z-index:251640832" from="252pt,24.6pt" to="252pt,39pt">
            <v:stroke endarrow="block"/>
          </v:line>
        </w:pict>
      </w:r>
      <w:r>
        <w:t xml:space="preserve">   </w:t>
      </w:r>
    </w:p>
    <w:p w:rsidR="00223C3C" w:rsidRPr="00A509EE" w:rsidRDefault="00223C3C" w:rsidP="00223C3C">
      <w:pPr>
        <w:spacing w:line="480" w:lineRule="auto"/>
      </w:pPr>
      <w:r w:rsidRPr="002A4FD8">
        <w:rPr>
          <w:b/>
          <w:noProof/>
          <w:sz w:val="28"/>
          <w:szCs w:val="28"/>
        </w:rPr>
        <w:pict>
          <v:rect id="_x0000_s1047" style="position:absolute;margin-left:168pt;margin-top:15pt;width:165.6pt;height:36pt;z-index:251629568" fillcolor="#969696" strokeweight="1pt">
            <v:fill opacity="26214f"/>
            <v:textbox style="mso-next-textbox:#_x0000_s1047">
              <w:txbxContent>
                <w:p w:rsidR="00223C3C" w:rsidRPr="00A509EE" w:rsidRDefault="00223C3C" w:rsidP="00223C3C">
                  <w:pPr>
                    <w:jc w:val="center"/>
                    <w:rPr>
                      <w:rFonts w:ascii="Arial" w:hAnsi="Arial" w:cs="Arial"/>
                      <w:sz w:val="22"/>
                      <w:lang w:val="es-MX"/>
                    </w:rPr>
                  </w:pPr>
                  <w:r w:rsidRPr="00A509EE">
                    <w:rPr>
                      <w:rFonts w:ascii="Arial" w:hAnsi="Arial" w:cs="Arial"/>
                      <w:sz w:val="22"/>
                      <w:lang w:val="es-MX"/>
                    </w:rPr>
                    <w:t xml:space="preserve">MEZCLA DEL REFRITO CON </w:t>
                  </w:r>
                  <w:smartTag w:uri="urn:schemas-microsoft-com:office:smarttags" w:element="PersonName">
                    <w:smartTagPr>
                      <w:attr w:name="ProductID" w:val="LA SOYA Y"/>
                    </w:smartTagPr>
                    <w:r w:rsidRPr="00A509EE">
                      <w:rPr>
                        <w:rFonts w:ascii="Arial" w:hAnsi="Arial" w:cs="Arial"/>
                        <w:sz w:val="22"/>
                        <w:lang w:val="es-MX"/>
                      </w:rPr>
                      <w:t>LA SOYA Y</w:t>
                    </w:r>
                  </w:smartTag>
                  <w:r w:rsidRPr="00A509EE">
                    <w:rPr>
                      <w:rFonts w:ascii="Arial" w:hAnsi="Arial" w:cs="Arial"/>
                      <w:sz w:val="22"/>
                      <w:lang w:val="es-MX"/>
                    </w:rPr>
                    <w:t xml:space="preserve"> QUINUA</w:t>
                  </w:r>
                </w:p>
              </w:txbxContent>
            </v:textbox>
          </v:rect>
        </w:pict>
      </w:r>
    </w:p>
    <w:p w:rsidR="00223C3C" w:rsidRPr="002A4FD8" w:rsidRDefault="00223C3C" w:rsidP="00223C3C">
      <w:pPr>
        <w:spacing w:line="480" w:lineRule="auto"/>
        <w:rPr>
          <w:b/>
          <w:sz w:val="28"/>
          <w:szCs w:val="28"/>
          <w:lang w:val="es-MX"/>
        </w:rPr>
      </w:pPr>
      <w:r w:rsidRPr="002A4FD8">
        <w:rPr>
          <w:noProof/>
          <w:sz w:val="28"/>
          <w:szCs w:val="28"/>
        </w:rPr>
        <w:pict>
          <v:rect id="_x0000_s1066" style="position:absolute;margin-left:12pt;margin-top:23.55pt;width:115.2pt;height:63pt;z-index:251649024" fillcolor="silver">
            <v:fill opacity="0"/>
            <v:textbox style="mso-next-textbox:#_x0000_s1066">
              <w:txbxContent>
                <w:p w:rsidR="00223C3C" w:rsidRPr="003553A6" w:rsidRDefault="00223C3C" w:rsidP="00223C3C">
                  <w:pPr>
                    <w:pStyle w:val="Ttulo1"/>
                    <w:numPr>
                      <w:ilvl w:val="0"/>
                      <w:numId w:val="0"/>
                    </w:numPr>
                    <w:jc w:val="center"/>
                    <w:rPr>
                      <w:b w:val="0"/>
                      <w:sz w:val="20"/>
                      <w:szCs w:val="20"/>
                      <w:lang w:val="es-ES"/>
                    </w:rPr>
                  </w:pPr>
                  <w:r w:rsidRPr="003553A6">
                    <w:rPr>
                      <w:b w:val="0"/>
                      <w:sz w:val="20"/>
                      <w:szCs w:val="20"/>
                      <w:lang w:val="es-ES"/>
                    </w:rPr>
                    <w:t>PREPARACION DE PECTINA</w:t>
                  </w:r>
                  <w:r w:rsidRPr="00527144">
                    <w:rPr>
                      <w:b w:val="0"/>
                      <w:sz w:val="22"/>
                      <w:lang w:val="es-ES"/>
                    </w:rPr>
                    <w:t xml:space="preserve">  CON AGUA A </w:t>
                  </w:r>
                  <w:smartTag w:uri="urn:schemas-microsoft-com:office:smarttags" w:element="metricconverter">
                    <w:smartTagPr>
                      <w:attr w:name="ProductID" w:val="95ﾰC"/>
                    </w:smartTagPr>
                    <w:r w:rsidRPr="00527144">
                      <w:rPr>
                        <w:b w:val="0"/>
                        <w:sz w:val="22"/>
                        <w:lang w:val="es-ES"/>
                      </w:rPr>
                      <w:t>95°C</w:t>
                    </w:r>
                  </w:smartTag>
                </w:p>
              </w:txbxContent>
            </v:textbox>
          </v:rect>
        </w:pict>
      </w:r>
      <w:r w:rsidRPr="002A4FD8">
        <w:rPr>
          <w:noProof/>
          <w:sz w:val="28"/>
          <w:szCs w:val="28"/>
        </w:rPr>
        <w:pict>
          <v:line id="_x0000_s1059" style="position:absolute;z-index:251641856" from="252pt,23.4pt" to="252pt,37.8pt">
            <v:stroke endarrow="block"/>
          </v:line>
        </w:pict>
      </w:r>
    </w:p>
    <w:p w:rsidR="00223C3C" w:rsidRPr="002A4FD8" w:rsidRDefault="00223C3C" w:rsidP="00223C3C">
      <w:pPr>
        <w:spacing w:line="480" w:lineRule="auto"/>
        <w:rPr>
          <w:sz w:val="28"/>
          <w:szCs w:val="28"/>
          <w:lang w:val="es-MX"/>
        </w:rPr>
      </w:pPr>
      <w:r w:rsidRPr="002A4FD8">
        <w:rPr>
          <w:b/>
          <w:noProof/>
          <w:sz w:val="28"/>
          <w:szCs w:val="28"/>
        </w:rPr>
        <w:pict>
          <v:rect id="_x0000_s1048" style="position:absolute;margin-left:192pt;margin-top:9.05pt;width:120pt;height:36pt;z-index:251630592" fillcolor="silver" strokeweight="1pt">
            <v:fill opacity="0"/>
            <v:textbox style="mso-next-textbox:#_x0000_s1048">
              <w:txbxContent>
                <w:p w:rsidR="00223C3C" w:rsidRPr="00A509EE" w:rsidRDefault="00223C3C" w:rsidP="00223C3C">
                  <w:pPr>
                    <w:jc w:val="center"/>
                    <w:rPr>
                      <w:rFonts w:ascii="Arial" w:hAnsi="Arial" w:cs="Arial"/>
                      <w:sz w:val="22"/>
                      <w:lang w:val="es-MX"/>
                    </w:rPr>
                  </w:pPr>
                  <w:r>
                    <w:rPr>
                      <w:rFonts w:ascii="Arial" w:hAnsi="Arial" w:cs="Arial"/>
                      <w:sz w:val="22"/>
                      <w:lang w:val="es-MX"/>
                    </w:rPr>
                    <w:t xml:space="preserve">FORMADO DE </w:t>
                  </w:r>
                  <w:r w:rsidRPr="00A509EE">
                    <w:rPr>
                      <w:rFonts w:ascii="Arial" w:hAnsi="Arial" w:cs="Arial"/>
                      <w:sz w:val="22"/>
                      <w:lang w:val="es-MX"/>
                    </w:rPr>
                    <w:t>LAS ALBONDIGA</w:t>
                  </w:r>
                  <w:r>
                    <w:rPr>
                      <w:rFonts w:ascii="Arial" w:hAnsi="Arial" w:cs="Arial"/>
                      <w:sz w:val="22"/>
                      <w:lang w:val="es-MX"/>
                    </w:rPr>
                    <w:t>S</w:t>
                  </w:r>
                </w:p>
              </w:txbxContent>
            </v:textbox>
          </v:rect>
        </w:pict>
      </w:r>
      <w:r w:rsidRPr="002A4FD8">
        <w:rPr>
          <w:noProof/>
          <w:sz w:val="28"/>
          <w:szCs w:val="28"/>
        </w:rPr>
        <w:pict>
          <v:line id="_x0000_s1067" style="position:absolute;z-index:251650048" from="126pt,27.2pt" to="183.6pt,27.2pt">
            <v:stroke endarrow="block"/>
          </v:line>
        </w:pict>
      </w:r>
    </w:p>
    <w:p w:rsidR="00223C3C" w:rsidRPr="002A4FD8" w:rsidRDefault="00223C3C" w:rsidP="00223C3C">
      <w:pPr>
        <w:spacing w:line="480" w:lineRule="auto"/>
        <w:rPr>
          <w:sz w:val="28"/>
          <w:szCs w:val="28"/>
          <w:lang w:val="es-MX"/>
        </w:rPr>
      </w:pPr>
      <w:r w:rsidRPr="002A4FD8">
        <w:rPr>
          <w:b/>
          <w:noProof/>
          <w:sz w:val="28"/>
          <w:szCs w:val="28"/>
        </w:rPr>
        <w:pict>
          <v:rect id="_x0000_s1050" style="position:absolute;margin-left:192pt;margin-top:31pt;width:122.4pt;height:31.6pt;z-index:251632640" fillcolor="#969696" strokeweight="1pt">
            <v:fill opacity="26214f"/>
            <v:textbox style="mso-next-textbox:#_x0000_s1050">
              <w:txbxContent>
                <w:p w:rsidR="00223C3C" w:rsidRPr="00AE3915" w:rsidRDefault="00223C3C" w:rsidP="00223C3C">
                  <w:pPr>
                    <w:jc w:val="center"/>
                    <w:rPr>
                      <w:rFonts w:ascii="Arial" w:hAnsi="Arial" w:cs="Arial"/>
                      <w:sz w:val="22"/>
                      <w:lang w:val="es-MX"/>
                    </w:rPr>
                  </w:pPr>
                  <w:r w:rsidRPr="00AE3915">
                    <w:rPr>
                      <w:rFonts w:ascii="Arial" w:hAnsi="Arial" w:cs="Arial"/>
                      <w:sz w:val="22"/>
                      <w:lang w:val="es-MX"/>
                    </w:rPr>
                    <w:t>ESCALDADO</w:t>
                  </w:r>
                </w:p>
                <w:p w:rsidR="00223C3C" w:rsidRPr="00A509EE" w:rsidRDefault="00223C3C" w:rsidP="00223C3C">
                  <w:pPr>
                    <w:jc w:val="center"/>
                    <w:rPr>
                      <w:rFonts w:ascii="Arial" w:hAnsi="Arial" w:cs="Arial"/>
                      <w:sz w:val="22"/>
                      <w:lang w:val="es-MX"/>
                    </w:rPr>
                  </w:pPr>
                  <w:r w:rsidRPr="00AE3915">
                    <w:rPr>
                      <w:rFonts w:ascii="Arial" w:hAnsi="Arial" w:cs="Arial"/>
                      <w:sz w:val="22"/>
                      <w:lang w:val="es-MX"/>
                    </w:rPr>
                    <w:t>3-4 minutos 85-90  °C</w:t>
                  </w:r>
                </w:p>
              </w:txbxContent>
            </v:textbox>
          </v:rect>
        </w:pict>
      </w:r>
      <w:r w:rsidRPr="002A4FD8">
        <w:rPr>
          <w:noProof/>
          <w:sz w:val="28"/>
          <w:szCs w:val="28"/>
        </w:rPr>
        <w:pict>
          <v:line id="_x0000_s1060" style="position:absolute;z-index:251642880" from="252pt,13pt" to="252pt,27.4pt">
            <v:stroke endarrow="block"/>
          </v:line>
        </w:pict>
      </w:r>
    </w:p>
    <w:p w:rsidR="00223C3C" w:rsidRPr="002A4FD8" w:rsidRDefault="00223C3C" w:rsidP="00223C3C">
      <w:pPr>
        <w:spacing w:line="480" w:lineRule="auto"/>
        <w:rPr>
          <w:sz w:val="28"/>
          <w:szCs w:val="28"/>
          <w:lang w:val="es-MX"/>
        </w:rPr>
      </w:pPr>
      <w:r>
        <w:rPr>
          <w:noProof/>
          <w:sz w:val="28"/>
          <w:szCs w:val="28"/>
        </w:rPr>
        <w:pict>
          <v:line id="_x0000_s1069" style="position:absolute;z-index:251652096" from="252pt,25.8pt" to="252pt,43.8pt">
            <v:stroke endarrow="block"/>
          </v:line>
        </w:pict>
      </w:r>
    </w:p>
    <w:p w:rsidR="00223C3C" w:rsidRPr="002A4FD8" w:rsidRDefault="00223C3C" w:rsidP="00223C3C">
      <w:pPr>
        <w:spacing w:line="480" w:lineRule="auto"/>
        <w:rPr>
          <w:sz w:val="28"/>
          <w:szCs w:val="28"/>
          <w:lang w:val="es-MX"/>
        </w:rPr>
      </w:pPr>
      <w:r w:rsidRPr="002A4FD8">
        <w:rPr>
          <w:b/>
          <w:noProof/>
          <w:sz w:val="28"/>
          <w:szCs w:val="28"/>
        </w:rPr>
        <w:pict>
          <v:rect id="_x0000_s1049" style="position:absolute;margin-left:198pt;margin-top:11.65pt;width:108pt;height:45pt;z-index:251631616" fillcolor="silver" strokeweight="1pt">
            <v:fill opacity="0"/>
            <v:textbox style="mso-next-textbox:#_x0000_s1049">
              <w:txbxContent>
                <w:p w:rsidR="00223C3C" w:rsidRPr="00A509EE" w:rsidRDefault="00223C3C" w:rsidP="00223C3C">
                  <w:pPr>
                    <w:jc w:val="center"/>
                    <w:rPr>
                      <w:rFonts w:ascii="Arial" w:hAnsi="Arial" w:cs="Arial"/>
                      <w:sz w:val="22"/>
                      <w:lang w:val="es-MX"/>
                    </w:rPr>
                  </w:pPr>
                  <w:r w:rsidRPr="00A509EE">
                    <w:rPr>
                      <w:rFonts w:ascii="Arial" w:hAnsi="Arial" w:cs="Arial"/>
                      <w:sz w:val="22"/>
                      <w:lang w:val="es-MX"/>
                    </w:rPr>
                    <w:t>ENVASADO</w:t>
                  </w:r>
                </w:p>
                <w:p w:rsidR="00223C3C" w:rsidRPr="00A509EE" w:rsidRDefault="00223C3C" w:rsidP="00223C3C">
                  <w:pPr>
                    <w:jc w:val="center"/>
                    <w:rPr>
                      <w:rFonts w:ascii="Arial" w:hAnsi="Arial" w:cs="Arial"/>
                      <w:sz w:val="22"/>
                      <w:lang w:val="es-MX"/>
                    </w:rPr>
                  </w:pPr>
                  <w:r w:rsidRPr="00A509EE">
                    <w:rPr>
                      <w:rFonts w:ascii="Arial" w:hAnsi="Arial" w:cs="Arial"/>
                      <w:sz w:val="22"/>
                      <w:lang w:val="es-MX"/>
                    </w:rPr>
                    <w:t>175-</w:t>
                  </w:r>
                  <w:smartTag w:uri="urn:schemas-microsoft-com:office:smarttags" w:element="metricconverter">
                    <w:smartTagPr>
                      <w:attr w:name="ProductID" w:val="185 g"/>
                    </w:smartTagPr>
                    <w:r w:rsidRPr="00A509EE">
                      <w:rPr>
                        <w:rFonts w:ascii="Arial" w:hAnsi="Arial" w:cs="Arial"/>
                        <w:sz w:val="22"/>
                        <w:lang w:val="es-MX"/>
                      </w:rPr>
                      <w:t>185 g</w:t>
                    </w:r>
                  </w:smartTag>
                </w:p>
                <w:p w:rsidR="00223C3C" w:rsidRDefault="00223C3C" w:rsidP="00223C3C">
                  <w:pPr>
                    <w:pStyle w:val="Textoindependiente"/>
                    <w:jc w:val="center"/>
                  </w:pPr>
                  <w:r w:rsidRPr="00A509EE">
                    <w:rPr>
                      <w:rFonts w:ascii="Arial" w:hAnsi="Arial" w:cs="Arial"/>
                    </w:rPr>
                    <w:t>16  albóndigas</w:t>
                  </w:r>
                </w:p>
              </w:txbxContent>
            </v:textbox>
          </v:rect>
        </w:pict>
      </w:r>
    </w:p>
    <w:p w:rsidR="00223C3C" w:rsidRPr="002A4FD8" w:rsidRDefault="00223C3C" w:rsidP="00223C3C">
      <w:pPr>
        <w:spacing w:line="480" w:lineRule="auto"/>
        <w:rPr>
          <w:sz w:val="28"/>
          <w:szCs w:val="28"/>
          <w:lang w:val="es-MX"/>
        </w:rPr>
      </w:pPr>
      <w:r w:rsidRPr="002A4FD8">
        <w:rPr>
          <w:noProof/>
          <w:sz w:val="28"/>
          <w:szCs w:val="28"/>
        </w:rPr>
        <w:pict>
          <v:line id="_x0000_s1061" style="position:absolute;z-index:251643904" from="252pt,24.45pt" to="252pt,38.85pt">
            <v:stroke endarrow="block"/>
          </v:line>
        </w:pict>
      </w:r>
    </w:p>
    <w:p w:rsidR="00223C3C" w:rsidRPr="002A4FD8" w:rsidRDefault="00223C3C" w:rsidP="00223C3C">
      <w:pPr>
        <w:spacing w:line="480" w:lineRule="auto"/>
        <w:rPr>
          <w:sz w:val="28"/>
          <w:szCs w:val="28"/>
          <w:lang w:val="es-MX"/>
        </w:rPr>
      </w:pPr>
      <w:r w:rsidRPr="002A4FD8">
        <w:rPr>
          <w:b/>
          <w:noProof/>
          <w:sz w:val="28"/>
          <w:szCs w:val="28"/>
        </w:rPr>
        <w:pict>
          <v:rect id="_x0000_s1051" style="position:absolute;margin-left:36pt;margin-top:19.25pt;width:108pt;height:36pt;z-index:251633664" fillcolor="silver" strokeweight="1pt">
            <v:fill opacity="0"/>
            <v:textbox style="mso-next-textbox:#_x0000_s1051">
              <w:txbxContent>
                <w:p w:rsidR="00223C3C" w:rsidRPr="00A509EE" w:rsidRDefault="00223C3C" w:rsidP="00223C3C">
                  <w:pPr>
                    <w:jc w:val="center"/>
                    <w:rPr>
                      <w:rFonts w:ascii="Arial" w:hAnsi="Arial" w:cs="Arial"/>
                      <w:sz w:val="22"/>
                      <w:lang w:val="es-MX"/>
                    </w:rPr>
                  </w:pPr>
                  <w:r w:rsidRPr="00A509EE">
                    <w:rPr>
                      <w:rFonts w:ascii="Arial" w:hAnsi="Arial" w:cs="Arial"/>
                      <w:sz w:val="22"/>
                      <w:lang w:val="es-MX"/>
                    </w:rPr>
                    <w:t>PREPARACION DE SALSA</w:t>
                  </w:r>
                </w:p>
              </w:txbxContent>
            </v:textbox>
          </v:rect>
        </w:pict>
      </w:r>
      <w:r w:rsidRPr="002A4FD8">
        <w:rPr>
          <w:b/>
          <w:noProof/>
          <w:sz w:val="28"/>
          <w:szCs w:val="28"/>
        </w:rPr>
        <w:pict>
          <v:rect id="_x0000_s1052" style="position:absolute;margin-left:198pt;margin-top:10.25pt;width:108pt;height:45pt;z-index:251634688" fillcolor="#969696">
            <v:fill opacity="26214f"/>
            <v:textbox style="mso-next-textbox:#_x0000_s1052">
              <w:txbxContent>
                <w:p w:rsidR="00223C3C" w:rsidRPr="00A509EE" w:rsidRDefault="00223C3C" w:rsidP="00223C3C">
                  <w:pPr>
                    <w:jc w:val="center"/>
                    <w:rPr>
                      <w:rFonts w:ascii="Arial" w:hAnsi="Arial" w:cs="Arial"/>
                      <w:sz w:val="22"/>
                      <w:lang w:val="es-MX"/>
                    </w:rPr>
                  </w:pPr>
                  <w:r w:rsidRPr="00A509EE">
                    <w:rPr>
                      <w:rFonts w:ascii="Arial" w:hAnsi="Arial" w:cs="Arial"/>
                      <w:sz w:val="22"/>
                      <w:lang w:val="es-MX"/>
                    </w:rPr>
                    <w:t>ADICION DE LIQUIDO DE GOBIENRO</w:t>
                  </w:r>
                </w:p>
              </w:txbxContent>
            </v:textbox>
          </v:rect>
        </w:pict>
      </w:r>
    </w:p>
    <w:p w:rsidR="00223C3C" w:rsidRPr="002A4FD8" w:rsidRDefault="00223C3C" w:rsidP="00223C3C">
      <w:pPr>
        <w:spacing w:line="480" w:lineRule="auto"/>
        <w:rPr>
          <w:sz w:val="28"/>
          <w:szCs w:val="28"/>
          <w:lang w:val="es-MX"/>
        </w:rPr>
      </w:pPr>
      <w:r w:rsidRPr="002A4FD8">
        <w:rPr>
          <w:noProof/>
          <w:sz w:val="28"/>
          <w:szCs w:val="28"/>
        </w:rPr>
        <w:pict>
          <v:line id="_x0000_s1062" style="position:absolute;z-index:251644928" from="252pt,23.05pt" to="252pt,37.45pt">
            <v:stroke endarrow="block"/>
          </v:line>
        </w:pict>
      </w:r>
      <w:r w:rsidRPr="002A4FD8">
        <w:rPr>
          <w:noProof/>
          <w:sz w:val="28"/>
          <w:szCs w:val="28"/>
        </w:rPr>
        <w:pict>
          <v:line id="_x0000_s1068" style="position:absolute;z-index:251651072" from="2in,5.05pt" to="180pt,5.05pt">
            <v:stroke endarrow="block"/>
          </v:line>
        </w:pict>
      </w:r>
    </w:p>
    <w:p w:rsidR="00223C3C" w:rsidRPr="002A4FD8" w:rsidRDefault="00223C3C" w:rsidP="00223C3C">
      <w:pPr>
        <w:spacing w:line="480" w:lineRule="auto"/>
        <w:rPr>
          <w:b/>
          <w:sz w:val="28"/>
          <w:szCs w:val="28"/>
          <w:lang w:val="es-MX"/>
        </w:rPr>
      </w:pPr>
      <w:r w:rsidRPr="002A4FD8">
        <w:rPr>
          <w:b/>
          <w:noProof/>
          <w:sz w:val="28"/>
          <w:szCs w:val="28"/>
        </w:rPr>
        <w:pict>
          <v:rect id="_x0000_s1056" style="position:absolute;margin-left:198pt;margin-top:8.85pt;width:108pt;height:36pt;z-index:251638784" fillcolor="silver" strokeweight="1pt">
            <v:fill opacity="0"/>
            <v:textbox style="mso-next-textbox:#_x0000_s1056">
              <w:txbxContent>
                <w:p w:rsidR="00223C3C" w:rsidRPr="00A509EE" w:rsidRDefault="00223C3C" w:rsidP="00223C3C">
                  <w:pPr>
                    <w:jc w:val="center"/>
                    <w:rPr>
                      <w:rFonts w:ascii="Arial" w:hAnsi="Arial" w:cs="Arial"/>
                      <w:sz w:val="22"/>
                      <w:lang w:val="es-MX"/>
                    </w:rPr>
                  </w:pPr>
                  <w:r>
                    <w:rPr>
                      <w:rFonts w:ascii="Arial" w:hAnsi="Arial" w:cs="Arial"/>
                      <w:sz w:val="22"/>
                      <w:lang w:val="es-MX"/>
                    </w:rPr>
                    <w:t>EXHA</w:t>
                  </w:r>
                  <w:r w:rsidRPr="00A509EE">
                    <w:rPr>
                      <w:rFonts w:ascii="Arial" w:hAnsi="Arial" w:cs="Arial"/>
                      <w:sz w:val="22"/>
                      <w:lang w:val="es-MX"/>
                    </w:rPr>
                    <w:t>USTER</w:t>
                  </w:r>
                </w:p>
                <w:p w:rsidR="00223C3C" w:rsidRPr="00A509EE" w:rsidRDefault="00223C3C" w:rsidP="00223C3C">
                  <w:pPr>
                    <w:jc w:val="center"/>
                    <w:rPr>
                      <w:rFonts w:ascii="Arial" w:hAnsi="Arial" w:cs="Arial"/>
                      <w:sz w:val="22"/>
                      <w:lang w:val="es-MX"/>
                    </w:rPr>
                  </w:pPr>
                  <w:r w:rsidRPr="00A509EE">
                    <w:rPr>
                      <w:rFonts w:ascii="Arial" w:hAnsi="Arial" w:cs="Arial"/>
                      <w:sz w:val="22"/>
                      <w:lang w:val="es-MX"/>
                    </w:rPr>
                    <w:t>80-</w:t>
                  </w:r>
                  <w:smartTag w:uri="urn:schemas-microsoft-com:office:smarttags" w:element="metricconverter">
                    <w:smartTagPr>
                      <w:attr w:name="ProductID" w:val="85ﾰC"/>
                    </w:smartTagPr>
                    <w:r w:rsidRPr="00A509EE">
                      <w:rPr>
                        <w:rFonts w:ascii="Arial" w:hAnsi="Arial" w:cs="Arial"/>
                        <w:sz w:val="22"/>
                        <w:lang w:val="es-MX"/>
                      </w:rPr>
                      <w:t>85°C</w:t>
                    </w:r>
                  </w:smartTag>
                </w:p>
              </w:txbxContent>
            </v:textbox>
          </v:rect>
        </w:pict>
      </w:r>
    </w:p>
    <w:p w:rsidR="00223C3C" w:rsidRPr="00171523" w:rsidRDefault="00223C3C" w:rsidP="00223C3C">
      <w:pPr>
        <w:spacing w:line="480" w:lineRule="auto"/>
        <w:rPr>
          <w:b/>
          <w:sz w:val="28"/>
          <w:szCs w:val="28"/>
          <w:lang w:val="es-MX"/>
        </w:rPr>
      </w:pPr>
      <w:r w:rsidRPr="002A4FD8">
        <w:rPr>
          <w:b/>
          <w:noProof/>
          <w:sz w:val="28"/>
          <w:szCs w:val="28"/>
        </w:rPr>
        <w:pict>
          <v:rect id="_x0000_s1055" style="position:absolute;margin-left:198pt;margin-top:30.65pt;width:108pt;height:36pt;z-index:251637760" fillcolor="#969696" strokeweight="1pt">
            <v:fill opacity="26214f"/>
            <v:textbox style="mso-next-textbox:#_x0000_s1055">
              <w:txbxContent>
                <w:p w:rsidR="00223C3C" w:rsidRPr="00A509EE" w:rsidRDefault="00223C3C" w:rsidP="00223C3C">
                  <w:pPr>
                    <w:jc w:val="center"/>
                    <w:rPr>
                      <w:rFonts w:ascii="Arial" w:hAnsi="Arial" w:cs="Arial"/>
                      <w:sz w:val="22"/>
                      <w:lang w:val="es-MX"/>
                    </w:rPr>
                  </w:pPr>
                  <w:r w:rsidRPr="00A509EE">
                    <w:rPr>
                      <w:rFonts w:ascii="Arial" w:hAnsi="Arial" w:cs="Arial"/>
                      <w:sz w:val="22"/>
                      <w:lang w:val="es-MX"/>
                    </w:rPr>
                    <w:t>CERRADO/ ENVASES</w:t>
                  </w:r>
                </w:p>
              </w:txbxContent>
            </v:textbox>
          </v:rect>
        </w:pict>
      </w:r>
      <w:r w:rsidRPr="002A4FD8">
        <w:rPr>
          <w:noProof/>
          <w:sz w:val="28"/>
          <w:szCs w:val="28"/>
        </w:rPr>
        <w:pict>
          <v:line id="_x0000_s1063" style="position:absolute;z-index:251645952" from="252pt,12.65pt" to="252pt,27.05pt">
            <v:stroke endarrow="block"/>
          </v:line>
        </w:pict>
      </w:r>
    </w:p>
    <w:p w:rsidR="00223C3C" w:rsidRPr="002A4FD8" w:rsidRDefault="00223C3C" w:rsidP="00223C3C">
      <w:pPr>
        <w:spacing w:line="480" w:lineRule="auto"/>
        <w:rPr>
          <w:sz w:val="28"/>
          <w:szCs w:val="28"/>
        </w:rPr>
      </w:pPr>
    </w:p>
    <w:p w:rsidR="00223C3C" w:rsidRPr="002A4FD8" w:rsidRDefault="00223C3C" w:rsidP="00223C3C">
      <w:pPr>
        <w:spacing w:line="480" w:lineRule="auto"/>
        <w:rPr>
          <w:sz w:val="28"/>
          <w:szCs w:val="28"/>
        </w:rPr>
      </w:pPr>
      <w:r w:rsidRPr="002A4FD8">
        <w:rPr>
          <w:b/>
          <w:noProof/>
          <w:sz w:val="28"/>
          <w:szCs w:val="28"/>
        </w:rPr>
        <w:pict>
          <v:rect id="_x0000_s1054" style="position:absolute;margin-left:198pt;margin-top:20.25pt;width:108pt;height:45pt;z-index:251636736" fillcolor="silver" strokeweight="1pt">
            <v:fill opacity="0"/>
            <v:textbox style="mso-next-textbox:#_x0000_s1054">
              <w:txbxContent>
                <w:p w:rsidR="00223C3C" w:rsidRPr="00A509EE" w:rsidRDefault="00223C3C" w:rsidP="00223C3C">
                  <w:pPr>
                    <w:jc w:val="center"/>
                    <w:rPr>
                      <w:rFonts w:ascii="Arial" w:hAnsi="Arial" w:cs="Arial"/>
                      <w:sz w:val="22"/>
                      <w:lang w:val="es-MX"/>
                    </w:rPr>
                  </w:pPr>
                  <w:r w:rsidRPr="00A509EE">
                    <w:rPr>
                      <w:rFonts w:ascii="Arial" w:hAnsi="Arial" w:cs="Arial"/>
                      <w:sz w:val="22"/>
                      <w:lang w:val="es-MX"/>
                    </w:rPr>
                    <w:t xml:space="preserve">PROCESO TERMICO </w:t>
                  </w:r>
                  <w:smartTag w:uri="urn:schemas-microsoft-com:office:smarttags" w:element="metricconverter">
                    <w:smartTagPr>
                      <w:attr w:name="ProductID" w:val="240 ﾰF"/>
                    </w:smartTagPr>
                    <w:r w:rsidRPr="00A509EE">
                      <w:rPr>
                        <w:rFonts w:ascii="Arial" w:hAnsi="Arial" w:cs="Arial"/>
                        <w:sz w:val="22"/>
                        <w:lang w:val="es-MX"/>
                      </w:rPr>
                      <w:t>240 °F</w:t>
                    </w:r>
                  </w:smartTag>
                  <w:r w:rsidRPr="00A509EE">
                    <w:rPr>
                      <w:rFonts w:ascii="Arial" w:hAnsi="Arial" w:cs="Arial"/>
                      <w:sz w:val="22"/>
                      <w:lang w:val="es-MX"/>
                    </w:rPr>
                    <w:t xml:space="preserve"> x 55 MINUTOS</w:t>
                  </w:r>
                </w:p>
              </w:txbxContent>
            </v:textbox>
          </v:rect>
        </w:pict>
      </w:r>
      <w:r w:rsidRPr="002A4FD8">
        <w:rPr>
          <w:noProof/>
          <w:sz w:val="28"/>
          <w:szCs w:val="28"/>
        </w:rPr>
        <w:pict>
          <v:line id="_x0000_s1064" style="position:absolute;z-index:251646976" from="252pt,2.25pt" to="252pt,16.65pt">
            <v:stroke endarrow="block"/>
          </v:line>
        </w:pict>
      </w:r>
    </w:p>
    <w:p w:rsidR="00223C3C" w:rsidRPr="002A4FD8" w:rsidRDefault="00223C3C" w:rsidP="00223C3C">
      <w:pPr>
        <w:spacing w:line="480" w:lineRule="auto"/>
        <w:rPr>
          <w:sz w:val="28"/>
          <w:szCs w:val="28"/>
        </w:rPr>
      </w:pPr>
    </w:p>
    <w:p w:rsidR="00223C3C" w:rsidRPr="005878A4" w:rsidRDefault="00223C3C" w:rsidP="00223C3C">
      <w:pPr>
        <w:spacing w:line="480" w:lineRule="auto"/>
        <w:rPr>
          <w:sz w:val="28"/>
          <w:szCs w:val="28"/>
        </w:rPr>
      </w:pPr>
      <w:r w:rsidRPr="002A4FD8">
        <w:rPr>
          <w:b/>
          <w:noProof/>
          <w:sz w:val="28"/>
          <w:szCs w:val="28"/>
        </w:rPr>
        <w:pict>
          <v:rect id="_x0000_s1053" style="position:absolute;margin-left:198pt;margin-top:18.7pt;width:108pt;height:36pt;z-index:251635712" fillcolor="#969696">
            <v:fill opacity="26214f"/>
            <v:textbox style="mso-next-textbox:#_x0000_s1053">
              <w:txbxContent>
                <w:p w:rsidR="00223C3C" w:rsidRPr="00A509EE" w:rsidRDefault="00223C3C" w:rsidP="00223C3C">
                  <w:pPr>
                    <w:jc w:val="center"/>
                    <w:rPr>
                      <w:rFonts w:ascii="Arial" w:hAnsi="Arial" w:cs="Arial"/>
                      <w:sz w:val="22"/>
                      <w:lang w:val="es-MX"/>
                    </w:rPr>
                  </w:pPr>
                  <w:r w:rsidRPr="00A509EE">
                    <w:rPr>
                      <w:rFonts w:ascii="Arial" w:hAnsi="Arial" w:cs="Arial"/>
                      <w:sz w:val="22"/>
                      <w:lang w:val="es-MX"/>
                    </w:rPr>
                    <w:t>ENFRIAMIENTO</w:t>
                  </w:r>
                </w:p>
                <w:p w:rsidR="00223C3C" w:rsidRPr="00A509EE" w:rsidRDefault="00223C3C" w:rsidP="00223C3C">
                  <w:pPr>
                    <w:jc w:val="center"/>
                    <w:rPr>
                      <w:rFonts w:ascii="Arial" w:hAnsi="Arial" w:cs="Arial"/>
                      <w:sz w:val="22"/>
                      <w:lang w:val="es-MX"/>
                    </w:rPr>
                  </w:pPr>
                  <w:r w:rsidRPr="00A509EE">
                    <w:rPr>
                      <w:rFonts w:ascii="Arial" w:hAnsi="Arial" w:cs="Arial"/>
                      <w:sz w:val="22"/>
                      <w:lang w:val="es-MX"/>
                    </w:rPr>
                    <w:t xml:space="preserve">40 – </w:t>
                  </w:r>
                  <w:smartTag w:uri="urn:schemas-microsoft-com:office:smarttags" w:element="metricconverter">
                    <w:smartTagPr>
                      <w:attr w:name="ProductID" w:val="45ﾰC"/>
                    </w:smartTagPr>
                    <w:r w:rsidRPr="00A509EE">
                      <w:rPr>
                        <w:rFonts w:ascii="Arial" w:hAnsi="Arial" w:cs="Arial"/>
                        <w:sz w:val="22"/>
                        <w:lang w:val="es-MX"/>
                      </w:rPr>
                      <w:t>45°C</w:t>
                    </w:r>
                  </w:smartTag>
                </w:p>
              </w:txbxContent>
            </v:textbox>
          </v:rect>
        </w:pict>
      </w:r>
      <w:r w:rsidRPr="002A4FD8">
        <w:rPr>
          <w:noProof/>
          <w:sz w:val="28"/>
          <w:szCs w:val="28"/>
        </w:rPr>
        <w:pict>
          <v:line id="_x0000_s1065" style="position:absolute;z-index:251648000" from="252pt,.85pt" to="252pt,15.25pt">
            <v:stroke endarrow="block"/>
          </v:line>
        </w:pict>
      </w:r>
    </w:p>
    <w:p w:rsidR="00223C3C" w:rsidRDefault="00223C3C" w:rsidP="00223C3C">
      <w:pPr>
        <w:spacing w:line="480" w:lineRule="auto"/>
        <w:ind w:left="1531"/>
        <w:rPr>
          <w:rFonts w:ascii="Arial" w:hAnsi="Arial" w:cs="Arial"/>
          <w:b/>
          <w:u w:val="single"/>
        </w:rPr>
      </w:pPr>
      <w:r w:rsidRPr="005B24A5">
        <w:rPr>
          <w:rFonts w:ascii="Arial" w:hAnsi="Arial" w:cs="Arial"/>
          <w:b/>
          <w:u w:val="single"/>
        </w:rPr>
        <w:lastRenderedPageBreak/>
        <w:t>Controles del Proceso</w:t>
      </w:r>
    </w:p>
    <w:p w:rsidR="00223C3C" w:rsidRPr="004250D7" w:rsidRDefault="00223C3C" w:rsidP="00223C3C">
      <w:pPr>
        <w:spacing w:line="480" w:lineRule="auto"/>
        <w:ind w:left="1531"/>
        <w:jc w:val="both"/>
        <w:rPr>
          <w:rFonts w:ascii="Arial" w:hAnsi="Arial" w:cs="Arial"/>
        </w:rPr>
      </w:pPr>
      <w:r w:rsidRPr="004250D7">
        <w:rPr>
          <w:rFonts w:ascii="Arial" w:hAnsi="Arial" w:cs="Arial"/>
        </w:rPr>
        <w:t>Los controles para el proceso de la elaboración de las albóndigas se fueron determina</w:t>
      </w:r>
      <w:r>
        <w:rPr>
          <w:rFonts w:ascii="Arial" w:hAnsi="Arial" w:cs="Arial"/>
        </w:rPr>
        <w:t>n</w:t>
      </w:r>
      <w:r w:rsidRPr="004250D7">
        <w:rPr>
          <w:rFonts w:ascii="Arial" w:hAnsi="Arial" w:cs="Arial"/>
        </w:rPr>
        <w:t xml:space="preserve">do en base a las pruebas de laboratorio y posteriormente a las pruebas de planta previas a </w:t>
      </w:r>
      <w:r>
        <w:rPr>
          <w:rFonts w:ascii="Arial" w:hAnsi="Arial" w:cs="Arial"/>
        </w:rPr>
        <w:t>elaboración de las albóndigas con la fórmula final aprobada por sus características organolépticas y por el estudio de penetración de calor</w:t>
      </w: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p>
    <w:p w:rsidR="00223C3C" w:rsidRDefault="00223C3C" w:rsidP="00223C3C">
      <w:pPr>
        <w:tabs>
          <w:tab w:val="left" w:pos="3015"/>
        </w:tabs>
      </w:pPr>
    </w:p>
    <w:p w:rsidR="00223C3C" w:rsidRDefault="00223C3C" w:rsidP="00223C3C">
      <w:pPr>
        <w:tabs>
          <w:tab w:val="left" w:pos="3015"/>
        </w:tabs>
      </w:pPr>
    </w:p>
    <w:tbl>
      <w:tblPr>
        <w:tblStyle w:val="Tablamoderna"/>
        <w:tblpPr w:leftFromText="141" w:rightFromText="141" w:vertAnchor="page" w:horzAnchor="margin" w:tblpXSpec="right" w:tblpY="2269"/>
        <w:tblW w:w="783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1812"/>
        <w:gridCol w:w="2280"/>
        <w:gridCol w:w="2040"/>
        <w:gridCol w:w="1705"/>
      </w:tblGrid>
      <w:tr w:rsidR="00223C3C" w:rsidRPr="004D4E36">
        <w:trPr>
          <w:cnfStyle w:val="000000100000"/>
          <w:trHeight w:val="502"/>
        </w:trPr>
        <w:tc>
          <w:tcPr>
            <w:tcW w:w="7837" w:type="dxa"/>
            <w:gridSpan w:val="4"/>
          </w:tcPr>
          <w:p w:rsidR="00223C3C" w:rsidRPr="006F0277" w:rsidRDefault="00223C3C" w:rsidP="00223C3C">
            <w:pPr>
              <w:spacing w:line="360" w:lineRule="auto"/>
              <w:jc w:val="center"/>
              <w:rPr>
                <w:rFonts w:cs="Arial"/>
                <w:b/>
              </w:rPr>
            </w:pPr>
            <w:r w:rsidRPr="006F0277">
              <w:rPr>
                <w:rFonts w:cs="Arial"/>
                <w:b/>
              </w:rPr>
              <w:lastRenderedPageBreak/>
              <w:t>TABLA 8</w:t>
            </w:r>
          </w:p>
          <w:p w:rsidR="00223C3C" w:rsidRPr="004D4E36" w:rsidRDefault="00223C3C" w:rsidP="00223C3C">
            <w:pPr>
              <w:pStyle w:val="Ttulo1"/>
              <w:numPr>
                <w:ilvl w:val="0"/>
                <w:numId w:val="0"/>
              </w:numPr>
              <w:spacing w:line="360" w:lineRule="auto"/>
              <w:jc w:val="center"/>
              <w:outlineLvl w:val="0"/>
              <w:rPr>
                <w:sz w:val="22"/>
                <w:szCs w:val="22"/>
              </w:rPr>
            </w:pPr>
            <w:r w:rsidRPr="006F0277">
              <w:rPr>
                <w:sz w:val="24"/>
                <w:szCs w:val="24"/>
              </w:rPr>
              <w:t>CONTROLES DEL PROCESO</w:t>
            </w:r>
          </w:p>
        </w:tc>
      </w:tr>
      <w:tr w:rsidR="00223C3C" w:rsidRPr="004D4E36">
        <w:trPr>
          <w:cnfStyle w:val="000000010000"/>
          <w:trHeight w:val="287"/>
        </w:trPr>
        <w:tc>
          <w:tcPr>
            <w:tcW w:w="1812" w:type="dxa"/>
          </w:tcPr>
          <w:p w:rsidR="00223C3C" w:rsidRPr="004D4E36" w:rsidRDefault="00223C3C" w:rsidP="00223C3C">
            <w:pPr>
              <w:pStyle w:val="Ttulo1"/>
              <w:numPr>
                <w:ilvl w:val="0"/>
                <w:numId w:val="0"/>
              </w:numPr>
              <w:spacing w:line="480" w:lineRule="auto"/>
              <w:jc w:val="center"/>
              <w:outlineLvl w:val="0"/>
              <w:rPr>
                <w:sz w:val="22"/>
                <w:szCs w:val="22"/>
              </w:rPr>
            </w:pPr>
            <w:r w:rsidRPr="004D4E36">
              <w:rPr>
                <w:sz w:val="22"/>
                <w:szCs w:val="22"/>
                <w:lang w:val="es-ES"/>
              </w:rPr>
              <w:t>Análisis</w:t>
            </w:r>
          </w:p>
        </w:tc>
        <w:tc>
          <w:tcPr>
            <w:tcW w:w="2280" w:type="dxa"/>
          </w:tcPr>
          <w:p w:rsidR="00223C3C" w:rsidRPr="004D4E36" w:rsidRDefault="00223C3C" w:rsidP="00223C3C">
            <w:pPr>
              <w:pStyle w:val="Ttulo1"/>
              <w:numPr>
                <w:ilvl w:val="0"/>
                <w:numId w:val="0"/>
              </w:numPr>
              <w:spacing w:line="480" w:lineRule="auto"/>
              <w:jc w:val="center"/>
              <w:outlineLvl w:val="0"/>
              <w:rPr>
                <w:sz w:val="22"/>
                <w:szCs w:val="22"/>
              </w:rPr>
            </w:pPr>
            <w:r w:rsidRPr="004D4E36">
              <w:rPr>
                <w:sz w:val="22"/>
                <w:szCs w:val="22"/>
              </w:rPr>
              <w:t>Aceptación</w:t>
            </w:r>
          </w:p>
        </w:tc>
        <w:tc>
          <w:tcPr>
            <w:tcW w:w="2040" w:type="dxa"/>
          </w:tcPr>
          <w:p w:rsidR="00223C3C" w:rsidRPr="004D4E36" w:rsidRDefault="00223C3C" w:rsidP="00223C3C">
            <w:pPr>
              <w:pStyle w:val="Ttulo1"/>
              <w:numPr>
                <w:ilvl w:val="0"/>
                <w:numId w:val="0"/>
              </w:numPr>
              <w:spacing w:line="480" w:lineRule="auto"/>
              <w:jc w:val="center"/>
              <w:outlineLvl w:val="0"/>
              <w:rPr>
                <w:sz w:val="22"/>
                <w:szCs w:val="22"/>
              </w:rPr>
            </w:pPr>
            <w:r w:rsidRPr="004D4E36">
              <w:rPr>
                <w:sz w:val="22"/>
                <w:szCs w:val="22"/>
              </w:rPr>
              <w:t>Frecuencia</w:t>
            </w:r>
          </w:p>
        </w:tc>
        <w:tc>
          <w:tcPr>
            <w:tcW w:w="1705" w:type="dxa"/>
          </w:tcPr>
          <w:p w:rsidR="00223C3C" w:rsidRPr="004D4E36" w:rsidRDefault="00223C3C" w:rsidP="00223C3C">
            <w:pPr>
              <w:pStyle w:val="Ttulo1"/>
              <w:numPr>
                <w:ilvl w:val="0"/>
                <w:numId w:val="0"/>
              </w:numPr>
              <w:spacing w:line="480" w:lineRule="auto"/>
              <w:jc w:val="center"/>
              <w:outlineLvl w:val="0"/>
              <w:rPr>
                <w:sz w:val="22"/>
                <w:szCs w:val="22"/>
              </w:rPr>
            </w:pPr>
            <w:r w:rsidRPr="004D4E36">
              <w:rPr>
                <w:sz w:val="22"/>
                <w:szCs w:val="22"/>
              </w:rPr>
              <w:t>Responsable</w:t>
            </w:r>
          </w:p>
        </w:tc>
      </w:tr>
      <w:tr w:rsidR="00223C3C" w:rsidRPr="004D4E36">
        <w:trPr>
          <w:cnfStyle w:val="000000100000"/>
          <w:trHeight w:val="469"/>
        </w:trPr>
        <w:tc>
          <w:tcPr>
            <w:tcW w:w="1812" w:type="dxa"/>
          </w:tcPr>
          <w:p w:rsidR="00223C3C" w:rsidRPr="004D4E36" w:rsidRDefault="00223C3C" w:rsidP="00223C3C">
            <w:pPr>
              <w:spacing w:line="480" w:lineRule="auto"/>
              <w:rPr>
                <w:rFonts w:cs="Arial"/>
                <w:sz w:val="22"/>
                <w:szCs w:val="22"/>
                <w:lang w:val="es-MX"/>
              </w:rPr>
            </w:pPr>
            <w:r>
              <w:rPr>
                <w:rFonts w:cs="Arial"/>
                <w:sz w:val="22"/>
                <w:szCs w:val="22"/>
                <w:lang w:val="es-MX"/>
              </w:rPr>
              <w:t xml:space="preserve">Tamaño de </w:t>
            </w:r>
            <w:r w:rsidRPr="004D4E36">
              <w:rPr>
                <w:rFonts w:cs="Arial"/>
                <w:sz w:val="22"/>
                <w:szCs w:val="22"/>
                <w:lang w:val="es-MX"/>
              </w:rPr>
              <w:t>carne molida</w:t>
            </w:r>
          </w:p>
        </w:tc>
        <w:tc>
          <w:tcPr>
            <w:tcW w:w="228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Trozos no mayor a 0.4cm</w:t>
            </w:r>
          </w:p>
        </w:tc>
        <w:tc>
          <w:tcPr>
            <w:tcW w:w="204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Durante el proceso</w:t>
            </w:r>
          </w:p>
        </w:tc>
        <w:tc>
          <w:tcPr>
            <w:tcW w:w="1705"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Operador</w:t>
            </w:r>
          </w:p>
        </w:tc>
      </w:tr>
      <w:tr w:rsidR="00223C3C" w:rsidRPr="004D4E36">
        <w:trPr>
          <w:cnfStyle w:val="000000010000"/>
          <w:trHeight w:val="827"/>
        </w:trPr>
        <w:tc>
          <w:tcPr>
            <w:tcW w:w="1812" w:type="dxa"/>
          </w:tcPr>
          <w:p w:rsidR="00223C3C" w:rsidRPr="004D4E36" w:rsidRDefault="00223C3C" w:rsidP="00223C3C">
            <w:pPr>
              <w:spacing w:line="480" w:lineRule="auto"/>
              <w:rPr>
                <w:rFonts w:cs="Arial"/>
                <w:sz w:val="22"/>
                <w:szCs w:val="22"/>
                <w:lang w:val="es-MX"/>
              </w:rPr>
            </w:pPr>
            <w:r>
              <w:rPr>
                <w:rFonts w:cs="Arial"/>
                <w:sz w:val="22"/>
                <w:szCs w:val="22"/>
                <w:lang w:val="es-MX"/>
              </w:rPr>
              <w:t xml:space="preserve">Escaldado del Cilantro, hierba </w:t>
            </w:r>
            <w:r w:rsidRPr="004D4E36">
              <w:rPr>
                <w:rFonts w:cs="Arial"/>
                <w:sz w:val="22"/>
                <w:szCs w:val="22"/>
                <w:lang w:val="es-MX"/>
              </w:rPr>
              <w:t>buena</w:t>
            </w:r>
          </w:p>
        </w:tc>
        <w:tc>
          <w:tcPr>
            <w:tcW w:w="228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 xml:space="preserve">Agua caliente a </w:t>
            </w:r>
            <w:smartTag w:uri="urn:schemas-microsoft-com:office:smarttags" w:element="metricconverter">
              <w:smartTagPr>
                <w:attr w:name="ProductID" w:val="90ﾺC"/>
              </w:smartTagPr>
              <w:r w:rsidRPr="004D4E36">
                <w:rPr>
                  <w:rFonts w:cs="Arial"/>
                  <w:sz w:val="22"/>
                  <w:szCs w:val="22"/>
                  <w:lang w:val="es-MX"/>
                </w:rPr>
                <w:t>90ºC</w:t>
              </w:r>
            </w:smartTag>
            <w:r w:rsidRPr="004D4E36">
              <w:rPr>
                <w:rFonts w:cs="Arial"/>
                <w:sz w:val="22"/>
                <w:szCs w:val="22"/>
                <w:lang w:val="es-MX"/>
              </w:rPr>
              <w:t xml:space="preserve"> de </w:t>
            </w:r>
            <w:smartTag w:uri="urn:schemas-microsoft-com:office:smarttags" w:element="metricconverter">
              <w:smartTagPr>
                <w:attr w:name="ProductID" w:val="2 a"/>
              </w:smartTagPr>
              <w:r w:rsidRPr="004D4E36">
                <w:rPr>
                  <w:rFonts w:cs="Arial"/>
                  <w:sz w:val="22"/>
                  <w:szCs w:val="22"/>
                  <w:lang w:val="es-MX"/>
                </w:rPr>
                <w:t>2 a</w:t>
              </w:r>
            </w:smartTag>
            <w:r w:rsidRPr="004D4E36">
              <w:rPr>
                <w:rFonts w:cs="Arial"/>
                <w:sz w:val="22"/>
                <w:szCs w:val="22"/>
                <w:lang w:val="es-MX"/>
              </w:rPr>
              <w:t xml:space="preserve"> 3 minutos máximo</w:t>
            </w:r>
          </w:p>
        </w:tc>
        <w:tc>
          <w:tcPr>
            <w:tcW w:w="204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Antes de iniciar proceso</w:t>
            </w:r>
          </w:p>
        </w:tc>
        <w:tc>
          <w:tcPr>
            <w:tcW w:w="1705"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 xml:space="preserve">Operador </w:t>
            </w:r>
          </w:p>
        </w:tc>
      </w:tr>
      <w:tr w:rsidR="00223C3C" w:rsidRPr="004D4E36">
        <w:trPr>
          <w:cnfStyle w:val="000000100000"/>
          <w:trHeight w:val="755"/>
        </w:trPr>
        <w:tc>
          <w:tcPr>
            <w:tcW w:w="1812"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Preparación de la Salsa</w:t>
            </w:r>
          </w:p>
        </w:tc>
        <w:tc>
          <w:tcPr>
            <w:tcW w:w="228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Brix:6-7</w:t>
            </w:r>
          </w:p>
          <w:p w:rsidR="00223C3C" w:rsidRPr="004D4E36" w:rsidRDefault="00223C3C" w:rsidP="00223C3C">
            <w:pPr>
              <w:spacing w:line="480" w:lineRule="auto"/>
              <w:rPr>
                <w:rFonts w:cs="Arial"/>
                <w:sz w:val="22"/>
                <w:szCs w:val="22"/>
                <w:lang w:val="es-MX"/>
              </w:rPr>
            </w:pPr>
            <w:r w:rsidRPr="004D4E36">
              <w:rPr>
                <w:rFonts w:cs="Arial"/>
                <w:sz w:val="22"/>
                <w:szCs w:val="22"/>
                <w:lang w:val="es-MX"/>
              </w:rPr>
              <w:t>pH:4.8-5.6</w:t>
            </w:r>
          </w:p>
          <w:p w:rsidR="00223C3C" w:rsidRPr="004D4E36" w:rsidRDefault="00223C3C" w:rsidP="00223C3C">
            <w:pPr>
              <w:tabs>
                <w:tab w:val="left" w:pos="2310"/>
              </w:tabs>
              <w:spacing w:line="480" w:lineRule="auto"/>
              <w:rPr>
                <w:rFonts w:cs="Arial"/>
                <w:sz w:val="22"/>
                <w:szCs w:val="22"/>
                <w:lang w:val="es-MX"/>
              </w:rPr>
            </w:pPr>
            <w:r w:rsidRPr="004D4E36">
              <w:rPr>
                <w:rFonts w:cs="Arial"/>
                <w:sz w:val="22"/>
                <w:szCs w:val="22"/>
                <w:lang w:val="es-MX"/>
              </w:rPr>
              <w:t>Cloruros:1.5-2.5</w:t>
            </w:r>
          </w:p>
        </w:tc>
        <w:tc>
          <w:tcPr>
            <w:tcW w:w="204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Inicio de cada lote</w:t>
            </w:r>
          </w:p>
        </w:tc>
        <w:tc>
          <w:tcPr>
            <w:tcW w:w="1705"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Analista de calidad</w:t>
            </w:r>
          </w:p>
        </w:tc>
      </w:tr>
      <w:tr w:rsidR="00223C3C" w:rsidRPr="004D4E36">
        <w:trPr>
          <w:cnfStyle w:val="000000010000"/>
          <w:trHeight w:val="661"/>
        </w:trPr>
        <w:tc>
          <w:tcPr>
            <w:tcW w:w="1812"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Peso de llenado</w:t>
            </w:r>
          </w:p>
        </w:tc>
        <w:tc>
          <w:tcPr>
            <w:tcW w:w="228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Mínimo:180g</w:t>
            </w:r>
          </w:p>
          <w:p w:rsidR="00223C3C" w:rsidRDefault="00223C3C" w:rsidP="00223C3C">
            <w:pPr>
              <w:spacing w:line="480" w:lineRule="auto"/>
              <w:rPr>
                <w:rFonts w:cs="Arial"/>
                <w:sz w:val="22"/>
                <w:szCs w:val="22"/>
                <w:lang w:val="es-MX"/>
              </w:rPr>
            </w:pPr>
            <w:r w:rsidRPr="004D4E36">
              <w:rPr>
                <w:rFonts w:cs="Arial"/>
                <w:sz w:val="22"/>
                <w:szCs w:val="22"/>
                <w:lang w:val="es-MX"/>
              </w:rPr>
              <w:t>Máximo:200g</w:t>
            </w:r>
          </w:p>
          <w:p w:rsidR="00223C3C" w:rsidRPr="004D4E36" w:rsidRDefault="00223C3C" w:rsidP="00223C3C">
            <w:pPr>
              <w:spacing w:line="480" w:lineRule="auto"/>
              <w:rPr>
                <w:rFonts w:cs="Arial"/>
                <w:sz w:val="22"/>
                <w:szCs w:val="22"/>
                <w:lang w:val="es-MX"/>
              </w:rPr>
            </w:pPr>
            <w:r>
              <w:rPr>
                <w:rFonts w:cs="Arial"/>
                <w:sz w:val="22"/>
                <w:szCs w:val="22"/>
                <w:lang w:val="es-MX"/>
              </w:rPr>
              <w:t>15-16 albóndigas</w:t>
            </w:r>
          </w:p>
        </w:tc>
        <w:tc>
          <w:tcPr>
            <w:tcW w:w="204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Durante el proceso</w:t>
            </w:r>
          </w:p>
        </w:tc>
        <w:tc>
          <w:tcPr>
            <w:tcW w:w="1705"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Operador</w:t>
            </w:r>
          </w:p>
          <w:p w:rsidR="00223C3C" w:rsidRPr="004D4E36" w:rsidRDefault="00223C3C" w:rsidP="00223C3C">
            <w:pPr>
              <w:spacing w:line="480" w:lineRule="auto"/>
              <w:rPr>
                <w:rFonts w:cs="Arial"/>
                <w:sz w:val="22"/>
                <w:szCs w:val="22"/>
                <w:lang w:val="es-MX"/>
              </w:rPr>
            </w:pPr>
            <w:r w:rsidRPr="004D4E36">
              <w:rPr>
                <w:rFonts w:cs="Arial"/>
                <w:sz w:val="22"/>
                <w:szCs w:val="22"/>
                <w:lang w:val="es-MX"/>
              </w:rPr>
              <w:t>Analista de calidad</w:t>
            </w:r>
          </w:p>
        </w:tc>
      </w:tr>
      <w:tr w:rsidR="00223C3C" w:rsidRPr="004D4E36">
        <w:trPr>
          <w:cnfStyle w:val="000000100000"/>
          <w:trHeight w:val="713"/>
        </w:trPr>
        <w:tc>
          <w:tcPr>
            <w:tcW w:w="1812"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 xml:space="preserve">Pasado por </w:t>
            </w:r>
          </w:p>
          <w:p w:rsidR="00223C3C" w:rsidRPr="004D4E36" w:rsidRDefault="00223C3C" w:rsidP="00223C3C">
            <w:pPr>
              <w:spacing w:line="480" w:lineRule="auto"/>
              <w:rPr>
                <w:rFonts w:cs="Arial"/>
                <w:sz w:val="22"/>
                <w:szCs w:val="22"/>
                <w:lang w:val="es-MX"/>
              </w:rPr>
            </w:pPr>
            <w:r w:rsidRPr="004D4E36">
              <w:rPr>
                <w:rFonts w:cs="Arial"/>
                <w:sz w:val="22"/>
                <w:szCs w:val="22"/>
                <w:lang w:val="es-MX"/>
              </w:rPr>
              <w:t>Exhauster</w:t>
            </w:r>
          </w:p>
        </w:tc>
        <w:tc>
          <w:tcPr>
            <w:tcW w:w="228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Mínimo:80ºC</w:t>
            </w:r>
          </w:p>
          <w:p w:rsidR="00223C3C" w:rsidRPr="004D4E36" w:rsidRDefault="00223C3C" w:rsidP="00223C3C">
            <w:pPr>
              <w:spacing w:line="480" w:lineRule="auto"/>
              <w:rPr>
                <w:rFonts w:cs="Arial"/>
                <w:sz w:val="22"/>
                <w:szCs w:val="22"/>
                <w:lang w:val="es-MX"/>
              </w:rPr>
            </w:pPr>
            <w:r w:rsidRPr="004D4E36">
              <w:rPr>
                <w:rFonts w:cs="Arial"/>
                <w:sz w:val="22"/>
                <w:szCs w:val="22"/>
                <w:lang w:val="es-MX"/>
              </w:rPr>
              <w:t>Máximo:90ºC</w:t>
            </w:r>
          </w:p>
        </w:tc>
        <w:tc>
          <w:tcPr>
            <w:tcW w:w="2040"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Durante el proceso</w:t>
            </w:r>
          </w:p>
        </w:tc>
        <w:tc>
          <w:tcPr>
            <w:tcW w:w="1705" w:type="dxa"/>
          </w:tcPr>
          <w:p w:rsidR="00223C3C" w:rsidRPr="004D4E36" w:rsidRDefault="00223C3C" w:rsidP="00223C3C">
            <w:pPr>
              <w:spacing w:line="480" w:lineRule="auto"/>
              <w:rPr>
                <w:rFonts w:cs="Arial"/>
                <w:sz w:val="22"/>
                <w:szCs w:val="22"/>
                <w:lang w:val="es-MX"/>
              </w:rPr>
            </w:pPr>
            <w:r w:rsidRPr="004D4E36">
              <w:rPr>
                <w:rFonts w:cs="Arial"/>
                <w:sz w:val="22"/>
                <w:szCs w:val="22"/>
                <w:lang w:val="es-MX"/>
              </w:rPr>
              <w:t>Operador</w:t>
            </w:r>
          </w:p>
          <w:p w:rsidR="00223C3C" w:rsidRPr="004D4E36" w:rsidRDefault="00223C3C" w:rsidP="00223C3C">
            <w:pPr>
              <w:spacing w:line="480" w:lineRule="auto"/>
              <w:rPr>
                <w:rFonts w:cs="Arial"/>
                <w:sz w:val="22"/>
                <w:szCs w:val="22"/>
                <w:lang w:val="es-MX"/>
              </w:rPr>
            </w:pPr>
            <w:r w:rsidRPr="004D4E36">
              <w:rPr>
                <w:rFonts w:cs="Arial"/>
                <w:sz w:val="22"/>
                <w:szCs w:val="22"/>
                <w:lang w:val="es-MX"/>
              </w:rPr>
              <w:t>Analista de calidad</w:t>
            </w:r>
          </w:p>
        </w:tc>
      </w:tr>
      <w:tr w:rsidR="00223C3C" w:rsidRPr="004D4E36">
        <w:trPr>
          <w:cnfStyle w:val="000000010000"/>
          <w:trHeight w:val="900"/>
        </w:trPr>
        <w:tc>
          <w:tcPr>
            <w:tcW w:w="1812" w:type="dxa"/>
          </w:tcPr>
          <w:p w:rsidR="00223C3C" w:rsidRPr="004D4E36" w:rsidRDefault="00223C3C" w:rsidP="00223C3C">
            <w:pPr>
              <w:spacing w:line="480" w:lineRule="auto"/>
              <w:rPr>
                <w:rFonts w:cs="Arial"/>
                <w:sz w:val="22"/>
                <w:szCs w:val="22"/>
              </w:rPr>
            </w:pPr>
            <w:r w:rsidRPr="004D4E36">
              <w:rPr>
                <w:rFonts w:cs="Arial"/>
                <w:sz w:val="22"/>
                <w:szCs w:val="22"/>
              </w:rPr>
              <w:t>Medidas de doble cierre por análisis Destructivo</w:t>
            </w:r>
          </w:p>
        </w:tc>
        <w:tc>
          <w:tcPr>
            <w:tcW w:w="2280" w:type="dxa"/>
          </w:tcPr>
          <w:p w:rsidR="00223C3C" w:rsidRPr="004D4E36" w:rsidRDefault="00223C3C" w:rsidP="00223C3C">
            <w:pPr>
              <w:spacing w:line="480" w:lineRule="auto"/>
              <w:rPr>
                <w:rFonts w:cs="Arial"/>
                <w:sz w:val="22"/>
                <w:szCs w:val="22"/>
              </w:rPr>
            </w:pPr>
            <w:r w:rsidRPr="004D4E36">
              <w:rPr>
                <w:rFonts w:cs="Arial"/>
                <w:sz w:val="22"/>
                <w:szCs w:val="22"/>
              </w:rPr>
              <w:t>Especif</w:t>
            </w:r>
            <w:r>
              <w:rPr>
                <w:rFonts w:cs="Arial"/>
                <w:sz w:val="22"/>
                <w:szCs w:val="22"/>
              </w:rPr>
              <w:t xml:space="preserve">icaciones  de doble cierre para </w:t>
            </w:r>
            <w:r w:rsidRPr="004D4E36">
              <w:rPr>
                <w:rFonts w:cs="Arial"/>
                <w:sz w:val="22"/>
                <w:szCs w:val="22"/>
              </w:rPr>
              <w:t>lata 300x214x407</w:t>
            </w:r>
          </w:p>
        </w:tc>
        <w:tc>
          <w:tcPr>
            <w:tcW w:w="2040" w:type="dxa"/>
          </w:tcPr>
          <w:p w:rsidR="00223C3C" w:rsidRPr="004D4E36" w:rsidRDefault="00223C3C" w:rsidP="00223C3C">
            <w:pPr>
              <w:spacing w:line="480" w:lineRule="auto"/>
              <w:rPr>
                <w:rFonts w:cs="Arial"/>
                <w:sz w:val="22"/>
                <w:szCs w:val="22"/>
              </w:rPr>
            </w:pPr>
            <w:r w:rsidRPr="004D4E36">
              <w:rPr>
                <w:rFonts w:cs="Arial"/>
                <w:sz w:val="22"/>
                <w:szCs w:val="22"/>
              </w:rPr>
              <w:t xml:space="preserve">-Antes de cerrado </w:t>
            </w:r>
          </w:p>
          <w:p w:rsidR="00223C3C" w:rsidRPr="004D4E36" w:rsidRDefault="00223C3C" w:rsidP="00223C3C">
            <w:pPr>
              <w:spacing w:line="480" w:lineRule="auto"/>
              <w:rPr>
                <w:rFonts w:cs="Arial"/>
                <w:sz w:val="22"/>
                <w:szCs w:val="22"/>
              </w:rPr>
            </w:pPr>
            <w:r w:rsidRPr="004D4E36">
              <w:rPr>
                <w:rFonts w:cs="Arial"/>
                <w:sz w:val="22"/>
                <w:szCs w:val="22"/>
              </w:rPr>
              <w:t>-1 vez dur</w:t>
            </w:r>
            <w:r>
              <w:rPr>
                <w:rFonts w:cs="Arial"/>
                <w:sz w:val="22"/>
                <w:szCs w:val="22"/>
              </w:rPr>
              <w:t>ante el proceso y cada ajuste o arreglo de la maquina</w:t>
            </w:r>
          </w:p>
        </w:tc>
        <w:tc>
          <w:tcPr>
            <w:tcW w:w="1705" w:type="dxa"/>
          </w:tcPr>
          <w:p w:rsidR="00223C3C" w:rsidRPr="004D4E36" w:rsidRDefault="00223C3C" w:rsidP="00223C3C">
            <w:pPr>
              <w:spacing w:line="480" w:lineRule="auto"/>
              <w:rPr>
                <w:rFonts w:cs="Arial"/>
                <w:sz w:val="22"/>
                <w:szCs w:val="22"/>
              </w:rPr>
            </w:pPr>
            <w:r w:rsidRPr="004D4E36">
              <w:rPr>
                <w:rFonts w:cs="Arial"/>
                <w:sz w:val="22"/>
                <w:szCs w:val="22"/>
              </w:rPr>
              <w:t>Sup. calidad</w:t>
            </w:r>
          </w:p>
          <w:p w:rsidR="00223C3C" w:rsidRPr="004D4E36" w:rsidRDefault="00223C3C" w:rsidP="00223C3C">
            <w:pPr>
              <w:spacing w:line="480" w:lineRule="auto"/>
              <w:rPr>
                <w:rFonts w:cs="Arial"/>
                <w:sz w:val="22"/>
                <w:szCs w:val="22"/>
                <w:lang w:val="es-MX"/>
              </w:rPr>
            </w:pPr>
            <w:r w:rsidRPr="004D4E36">
              <w:rPr>
                <w:rFonts w:cs="Arial"/>
                <w:sz w:val="22"/>
                <w:szCs w:val="22"/>
              </w:rPr>
              <w:t>y/o auxiliar</w:t>
            </w:r>
          </w:p>
        </w:tc>
      </w:tr>
    </w:tbl>
    <w:p w:rsidR="00223C3C" w:rsidRDefault="00223C3C" w:rsidP="00223C3C">
      <w:pPr>
        <w:tabs>
          <w:tab w:val="left" w:pos="3015"/>
        </w:tabs>
      </w:pPr>
    </w:p>
    <w:p w:rsidR="00223C3C" w:rsidRPr="00705532" w:rsidRDefault="00223C3C" w:rsidP="00223C3C">
      <w:pPr>
        <w:tabs>
          <w:tab w:val="left" w:pos="3015"/>
        </w:tabs>
        <w:rPr>
          <w:lang w:val="es-MX"/>
        </w:rPr>
      </w:pPr>
    </w:p>
    <w:tbl>
      <w:tblPr>
        <w:tblStyle w:val="Tablamoderna"/>
        <w:tblW w:w="7800" w:type="dxa"/>
        <w:tblInd w:w="708"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800"/>
        <w:gridCol w:w="2280"/>
        <w:gridCol w:w="2040"/>
        <w:gridCol w:w="1680"/>
      </w:tblGrid>
      <w:tr w:rsidR="00223C3C" w:rsidRPr="00832024">
        <w:trPr>
          <w:cnfStyle w:val="100000000000"/>
        </w:trPr>
        <w:tc>
          <w:tcPr>
            <w:tcW w:w="1800" w:type="dxa"/>
          </w:tcPr>
          <w:p w:rsidR="00223C3C" w:rsidRPr="00832024" w:rsidRDefault="00223C3C" w:rsidP="00223C3C">
            <w:pPr>
              <w:spacing w:line="480" w:lineRule="auto"/>
              <w:rPr>
                <w:rFonts w:cs="Arial"/>
                <w:b w:val="0"/>
                <w:color w:val="FFFFFF"/>
                <w:sz w:val="22"/>
                <w:szCs w:val="22"/>
              </w:rPr>
            </w:pPr>
            <w:r w:rsidRPr="00832024">
              <w:rPr>
                <w:rFonts w:cs="Arial"/>
                <w:b w:val="0"/>
                <w:sz w:val="22"/>
                <w:szCs w:val="22"/>
              </w:rPr>
              <w:lastRenderedPageBreak/>
              <w:t xml:space="preserve">Características </w:t>
            </w:r>
          </w:p>
          <w:p w:rsidR="00223C3C" w:rsidRPr="00832024" w:rsidRDefault="00223C3C" w:rsidP="00223C3C">
            <w:pPr>
              <w:spacing w:line="480" w:lineRule="auto"/>
              <w:rPr>
                <w:rFonts w:cs="Arial"/>
                <w:b w:val="0"/>
                <w:sz w:val="22"/>
                <w:szCs w:val="22"/>
              </w:rPr>
            </w:pPr>
            <w:r w:rsidRPr="00832024">
              <w:rPr>
                <w:rFonts w:cs="Arial"/>
                <w:b w:val="0"/>
                <w:sz w:val="22"/>
                <w:szCs w:val="22"/>
              </w:rPr>
              <w:t>visuales del doble cierre</w:t>
            </w:r>
          </w:p>
        </w:tc>
        <w:tc>
          <w:tcPr>
            <w:tcW w:w="2280" w:type="dxa"/>
          </w:tcPr>
          <w:p w:rsidR="00223C3C" w:rsidRPr="00832024" w:rsidRDefault="00223C3C" w:rsidP="00223C3C">
            <w:pPr>
              <w:spacing w:line="480" w:lineRule="auto"/>
              <w:rPr>
                <w:rFonts w:cs="Arial"/>
                <w:b w:val="0"/>
                <w:sz w:val="22"/>
                <w:szCs w:val="22"/>
              </w:rPr>
            </w:pPr>
            <w:r w:rsidRPr="00832024">
              <w:rPr>
                <w:rFonts w:cs="Arial"/>
                <w:b w:val="0"/>
                <w:sz w:val="22"/>
                <w:szCs w:val="22"/>
              </w:rPr>
              <w:t xml:space="preserve"> Sin filos, sin caidas, sin cierres mal formados</w:t>
            </w:r>
          </w:p>
        </w:tc>
        <w:tc>
          <w:tcPr>
            <w:tcW w:w="2040" w:type="dxa"/>
          </w:tcPr>
          <w:p w:rsidR="00223C3C" w:rsidRPr="00832024" w:rsidRDefault="00223C3C" w:rsidP="00223C3C">
            <w:pPr>
              <w:spacing w:line="480" w:lineRule="auto"/>
              <w:rPr>
                <w:rFonts w:cs="Arial"/>
                <w:b w:val="0"/>
                <w:sz w:val="22"/>
                <w:szCs w:val="22"/>
              </w:rPr>
            </w:pPr>
            <w:r w:rsidRPr="00832024">
              <w:rPr>
                <w:rFonts w:cs="Arial"/>
                <w:b w:val="0"/>
                <w:sz w:val="22"/>
                <w:szCs w:val="22"/>
              </w:rPr>
              <w:t>Cada 30 minutos durante el cerrado</w:t>
            </w:r>
          </w:p>
        </w:tc>
        <w:tc>
          <w:tcPr>
            <w:tcW w:w="1680" w:type="dxa"/>
          </w:tcPr>
          <w:p w:rsidR="00223C3C" w:rsidRPr="00832024" w:rsidRDefault="00223C3C" w:rsidP="00223C3C">
            <w:pPr>
              <w:spacing w:line="480" w:lineRule="auto"/>
              <w:rPr>
                <w:rFonts w:cs="Arial"/>
                <w:b w:val="0"/>
                <w:sz w:val="22"/>
                <w:szCs w:val="22"/>
              </w:rPr>
            </w:pPr>
            <w:r w:rsidRPr="00832024">
              <w:rPr>
                <w:rFonts w:cs="Arial"/>
                <w:b w:val="0"/>
                <w:sz w:val="22"/>
                <w:szCs w:val="22"/>
              </w:rPr>
              <w:t>Sup. calidad</w:t>
            </w:r>
          </w:p>
          <w:p w:rsidR="00223C3C" w:rsidRPr="00832024" w:rsidRDefault="00223C3C" w:rsidP="00223C3C">
            <w:pPr>
              <w:spacing w:line="480" w:lineRule="auto"/>
              <w:rPr>
                <w:rFonts w:cs="Arial"/>
                <w:b w:val="0"/>
                <w:sz w:val="22"/>
                <w:szCs w:val="22"/>
              </w:rPr>
            </w:pPr>
            <w:r w:rsidRPr="00832024">
              <w:rPr>
                <w:rFonts w:cs="Arial"/>
                <w:b w:val="0"/>
                <w:sz w:val="22"/>
                <w:szCs w:val="22"/>
              </w:rPr>
              <w:t>y/o auxiliar</w:t>
            </w:r>
          </w:p>
        </w:tc>
      </w:tr>
      <w:tr w:rsidR="00223C3C" w:rsidRPr="00832024">
        <w:trPr>
          <w:cnfStyle w:val="000000100000"/>
        </w:trPr>
        <w:tc>
          <w:tcPr>
            <w:tcW w:w="1800" w:type="dxa"/>
          </w:tcPr>
          <w:p w:rsidR="00223C3C" w:rsidRPr="00832024" w:rsidRDefault="00223C3C" w:rsidP="00223C3C">
            <w:pPr>
              <w:spacing w:line="480" w:lineRule="auto"/>
              <w:rPr>
                <w:rFonts w:cs="Arial"/>
                <w:sz w:val="22"/>
                <w:szCs w:val="22"/>
                <w:lang w:val="es-MX"/>
              </w:rPr>
            </w:pPr>
            <w:r w:rsidRPr="00832024">
              <w:rPr>
                <w:rFonts w:cs="Arial"/>
                <w:sz w:val="22"/>
                <w:szCs w:val="22"/>
              </w:rPr>
              <w:t>Peso neto</w:t>
            </w:r>
          </w:p>
        </w:tc>
        <w:tc>
          <w:tcPr>
            <w:tcW w:w="2280" w:type="dxa"/>
          </w:tcPr>
          <w:p w:rsidR="00223C3C" w:rsidRPr="00832024" w:rsidRDefault="00223C3C" w:rsidP="00223C3C">
            <w:pPr>
              <w:spacing w:line="480" w:lineRule="auto"/>
              <w:rPr>
                <w:rFonts w:cs="Arial"/>
                <w:sz w:val="22"/>
                <w:szCs w:val="22"/>
              </w:rPr>
            </w:pPr>
            <w:r w:rsidRPr="00832024">
              <w:rPr>
                <w:rFonts w:cs="Arial"/>
                <w:sz w:val="22"/>
                <w:szCs w:val="22"/>
              </w:rPr>
              <w:t xml:space="preserve">430 – 450g </w:t>
            </w:r>
          </w:p>
          <w:p w:rsidR="00223C3C" w:rsidRPr="00832024" w:rsidRDefault="00223C3C" w:rsidP="00223C3C">
            <w:pPr>
              <w:spacing w:line="480" w:lineRule="auto"/>
              <w:rPr>
                <w:rFonts w:cs="Arial"/>
                <w:sz w:val="22"/>
                <w:szCs w:val="22"/>
                <w:lang w:val="es-MX"/>
              </w:rPr>
            </w:pPr>
          </w:p>
        </w:tc>
        <w:tc>
          <w:tcPr>
            <w:tcW w:w="2040" w:type="dxa"/>
          </w:tcPr>
          <w:p w:rsidR="00223C3C" w:rsidRPr="00832024" w:rsidRDefault="00223C3C" w:rsidP="00223C3C">
            <w:pPr>
              <w:spacing w:line="480" w:lineRule="auto"/>
              <w:rPr>
                <w:rFonts w:cs="Arial"/>
                <w:sz w:val="22"/>
                <w:szCs w:val="22"/>
              </w:rPr>
            </w:pPr>
            <w:r w:rsidRPr="00832024">
              <w:rPr>
                <w:rFonts w:cs="Arial"/>
                <w:sz w:val="22"/>
                <w:szCs w:val="22"/>
              </w:rPr>
              <w:t xml:space="preserve">Cada 30 minutos </w:t>
            </w:r>
          </w:p>
          <w:p w:rsidR="00223C3C" w:rsidRPr="00832024" w:rsidRDefault="00223C3C" w:rsidP="00223C3C">
            <w:pPr>
              <w:spacing w:line="480" w:lineRule="auto"/>
              <w:rPr>
                <w:rFonts w:cs="Arial"/>
                <w:sz w:val="22"/>
                <w:szCs w:val="22"/>
                <w:lang w:val="es-MX"/>
              </w:rPr>
            </w:pPr>
            <w:r w:rsidRPr="00832024">
              <w:rPr>
                <w:rFonts w:cs="Arial"/>
                <w:sz w:val="22"/>
                <w:szCs w:val="22"/>
              </w:rPr>
              <w:t>durante el cerrado</w:t>
            </w:r>
          </w:p>
        </w:tc>
        <w:tc>
          <w:tcPr>
            <w:tcW w:w="1680" w:type="dxa"/>
          </w:tcPr>
          <w:p w:rsidR="00223C3C" w:rsidRPr="00832024" w:rsidRDefault="00223C3C" w:rsidP="00223C3C">
            <w:pPr>
              <w:spacing w:line="480" w:lineRule="auto"/>
              <w:rPr>
                <w:rFonts w:cs="Arial"/>
                <w:sz w:val="22"/>
                <w:szCs w:val="22"/>
              </w:rPr>
            </w:pPr>
            <w:r w:rsidRPr="00832024">
              <w:rPr>
                <w:rFonts w:cs="Arial"/>
                <w:sz w:val="22"/>
                <w:szCs w:val="22"/>
              </w:rPr>
              <w:t xml:space="preserve">Sup. Calidad </w:t>
            </w:r>
          </w:p>
          <w:p w:rsidR="00223C3C" w:rsidRPr="00832024" w:rsidRDefault="00223C3C" w:rsidP="00223C3C">
            <w:pPr>
              <w:spacing w:line="480" w:lineRule="auto"/>
              <w:rPr>
                <w:rFonts w:cs="Arial"/>
                <w:sz w:val="22"/>
                <w:szCs w:val="22"/>
              </w:rPr>
            </w:pPr>
            <w:r w:rsidRPr="00832024">
              <w:rPr>
                <w:rFonts w:cs="Arial"/>
                <w:sz w:val="22"/>
                <w:szCs w:val="22"/>
              </w:rPr>
              <w:t>y/o auxiliar</w:t>
            </w:r>
          </w:p>
        </w:tc>
      </w:tr>
      <w:tr w:rsidR="00223C3C" w:rsidRPr="00832024">
        <w:trPr>
          <w:cnfStyle w:val="000000010000"/>
        </w:trPr>
        <w:tc>
          <w:tcPr>
            <w:tcW w:w="1800" w:type="dxa"/>
          </w:tcPr>
          <w:p w:rsidR="00223C3C" w:rsidRPr="00832024" w:rsidRDefault="00223C3C" w:rsidP="00223C3C">
            <w:pPr>
              <w:spacing w:line="480" w:lineRule="auto"/>
              <w:rPr>
                <w:rFonts w:cs="Arial"/>
                <w:sz w:val="22"/>
                <w:szCs w:val="22"/>
              </w:rPr>
            </w:pPr>
            <w:r w:rsidRPr="00832024">
              <w:rPr>
                <w:rFonts w:cs="Arial"/>
                <w:sz w:val="22"/>
                <w:szCs w:val="22"/>
              </w:rPr>
              <w:t>Temperatura de cerrado</w:t>
            </w:r>
          </w:p>
        </w:tc>
        <w:tc>
          <w:tcPr>
            <w:tcW w:w="2280" w:type="dxa"/>
          </w:tcPr>
          <w:p w:rsidR="00223C3C" w:rsidRPr="00832024" w:rsidRDefault="00223C3C" w:rsidP="00223C3C">
            <w:pPr>
              <w:spacing w:line="480" w:lineRule="auto"/>
              <w:rPr>
                <w:rFonts w:cs="Arial"/>
                <w:sz w:val="22"/>
                <w:szCs w:val="22"/>
              </w:rPr>
            </w:pPr>
            <w:smartTag w:uri="urn:schemas-microsoft-com:office:smarttags" w:element="metricconverter">
              <w:smartTagPr>
                <w:attr w:name="ProductID" w:val="85ﾰC"/>
              </w:smartTagPr>
              <w:r w:rsidRPr="00832024">
                <w:rPr>
                  <w:rFonts w:cs="Arial"/>
                  <w:sz w:val="22"/>
                  <w:szCs w:val="22"/>
                </w:rPr>
                <w:t>85°C</w:t>
              </w:r>
            </w:smartTag>
            <w:r w:rsidRPr="00832024">
              <w:rPr>
                <w:rFonts w:cs="Arial"/>
                <w:sz w:val="22"/>
                <w:szCs w:val="22"/>
              </w:rPr>
              <w:t xml:space="preserve"> - </w:t>
            </w:r>
            <w:smartTag w:uri="urn:schemas-microsoft-com:office:smarttags" w:element="metricconverter">
              <w:smartTagPr>
                <w:attr w:name="ProductID" w:val="90ﾰC"/>
              </w:smartTagPr>
              <w:r w:rsidRPr="00832024">
                <w:rPr>
                  <w:rFonts w:cs="Arial"/>
                  <w:sz w:val="22"/>
                  <w:szCs w:val="22"/>
                </w:rPr>
                <w:t>90°C</w:t>
              </w:r>
            </w:smartTag>
          </w:p>
        </w:tc>
        <w:tc>
          <w:tcPr>
            <w:tcW w:w="2040" w:type="dxa"/>
          </w:tcPr>
          <w:p w:rsidR="00223C3C" w:rsidRPr="00832024" w:rsidRDefault="00223C3C" w:rsidP="00223C3C">
            <w:pPr>
              <w:spacing w:line="480" w:lineRule="auto"/>
              <w:rPr>
                <w:rFonts w:cs="Arial"/>
                <w:sz w:val="22"/>
                <w:szCs w:val="22"/>
              </w:rPr>
            </w:pPr>
            <w:r w:rsidRPr="00832024">
              <w:rPr>
                <w:rFonts w:cs="Arial"/>
                <w:sz w:val="22"/>
                <w:szCs w:val="22"/>
              </w:rPr>
              <w:t>Cada 30 minutos</w:t>
            </w:r>
          </w:p>
        </w:tc>
        <w:tc>
          <w:tcPr>
            <w:tcW w:w="1680" w:type="dxa"/>
          </w:tcPr>
          <w:p w:rsidR="00223C3C" w:rsidRPr="00832024" w:rsidRDefault="00223C3C" w:rsidP="00223C3C">
            <w:pPr>
              <w:spacing w:line="480" w:lineRule="auto"/>
              <w:rPr>
                <w:rFonts w:cs="Arial"/>
                <w:sz w:val="22"/>
                <w:szCs w:val="22"/>
              </w:rPr>
            </w:pPr>
            <w:r w:rsidRPr="00832024">
              <w:rPr>
                <w:rFonts w:cs="Arial"/>
                <w:sz w:val="22"/>
                <w:szCs w:val="22"/>
              </w:rPr>
              <w:t>Sup. Calidad</w:t>
            </w:r>
          </w:p>
          <w:p w:rsidR="00223C3C" w:rsidRPr="00832024" w:rsidRDefault="00223C3C" w:rsidP="00223C3C">
            <w:pPr>
              <w:spacing w:line="480" w:lineRule="auto"/>
              <w:rPr>
                <w:rFonts w:cs="Arial"/>
                <w:sz w:val="22"/>
                <w:szCs w:val="22"/>
              </w:rPr>
            </w:pPr>
            <w:r w:rsidRPr="00832024">
              <w:rPr>
                <w:rFonts w:cs="Arial"/>
                <w:sz w:val="22"/>
                <w:szCs w:val="22"/>
              </w:rPr>
              <w:t xml:space="preserve"> y/o auxiliar</w:t>
            </w:r>
          </w:p>
        </w:tc>
      </w:tr>
      <w:tr w:rsidR="00223C3C" w:rsidRPr="00832024">
        <w:trPr>
          <w:cnfStyle w:val="000000100000"/>
        </w:trPr>
        <w:tc>
          <w:tcPr>
            <w:tcW w:w="1800" w:type="dxa"/>
          </w:tcPr>
          <w:p w:rsidR="00223C3C" w:rsidRPr="00832024" w:rsidRDefault="00223C3C" w:rsidP="00223C3C">
            <w:pPr>
              <w:spacing w:line="480" w:lineRule="auto"/>
              <w:rPr>
                <w:rFonts w:cs="Arial"/>
                <w:sz w:val="22"/>
                <w:szCs w:val="22"/>
              </w:rPr>
            </w:pPr>
            <w:r w:rsidRPr="00832024">
              <w:rPr>
                <w:rFonts w:cs="Arial"/>
                <w:sz w:val="22"/>
                <w:szCs w:val="22"/>
              </w:rPr>
              <w:t xml:space="preserve">Temperatura y tiempo de proceso térmico </w:t>
            </w:r>
          </w:p>
        </w:tc>
        <w:tc>
          <w:tcPr>
            <w:tcW w:w="2280" w:type="dxa"/>
          </w:tcPr>
          <w:p w:rsidR="00223C3C" w:rsidRDefault="00223C3C" w:rsidP="00223C3C">
            <w:pPr>
              <w:spacing w:line="480" w:lineRule="auto"/>
              <w:rPr>
                <w:rFonts w:cs="Arial"/>
                <w:sz w:val="22"/>
                <w:szCs w:val="22"/>
              </w:rPr>
            </w:pPr>
            <w:r w:rsidRPr="00832024">
              <w:rPr>
                <w:rFonts w:cs="Arial"/>
                <w:sz w:val="22"/>
                <w:szCs w:val="22"/>
              </w:rPr>
              <w:t>-Temperatura:</w:t>
            </w:r>
          </w:p>
          <w:p w:rsidR="00223C3C" w:rsidRPr="00832024" w:rsidRDefault="00223C3C" w:rsidP="00223C3C">
            <w:pPr>
              <w:spacing w:line="480" w:lineRule="auto"/>
              <w:rPr>
                <w:rFonts w:cs="Arial"/>
                <w:sz w:val="22"/>
                <w:szCs w:val="22"/>
              </w:rPr>
            </w:pPr>
            <w:r w:rsidRPr="00832024">
              <w:rPr>
                <w:rFonts w:cs="Arial"/>
                <w:sz w:val="22"/>
                <w:szCs w:val="22"/>
              </w:rPr>
              <w:t xml:space="preserve">240 - </w:t>
            </w:r>
            <w:smartTag w:uri="urn:schemas-microsoft-com:office:smarttags" w:element="metricconverter">
              <w:smartTagPr>
                <w:attr w:name="ProductID" w:val="241ﾰF"/>
              </w:smartTagPr>
              <w:r w:rsidRPr="00832024">
                <w:rPr>
                  <w:rFonts w:cs="Arial"/>
                  <w:sz w:val="22"/>
                  <w:szCs w:val="22"/>
                </w:rPr>
                <w:t>241°F</w:t>
              </w:r>
            </w:smartTag>
          </w:p>
          <w:p w:rsidR="00223C3C" w:rsidRPr="00832024" w:rsidRDefault="00223C3C" w:rsidP="00223C3C">
            <w:pPr>
              <w:spacing w:line="480" w:lineRule="auto"/>
              <w:rPr>
                <w:rFonts w:cs="Arial"/>
                <w:sz w:val="22"/>
                <w:szCs w:val="22"/>
              </w:rPr>
            </w:pPr>
            <w:r w:rsidRPr="00832024">
              <w:rPr>
                <w:rFonts w:cs="Arial"/>
                <w:sz w:val="22"/>
                <w:szCs w:val="22"/>
              </w:rPr>
              <w:t xml:space="preserve">-Tiempo de proceso: 55 min. </w:t>
            </w:r>
          </w:p>
          <w:p w:rsidR="00223C3C" w:rsidRDefault="00223C3C" w:rsidP="00223C3C">
            <w:pPr>
              <w:spacing w:line="480" w:lineRule="auto"/>
              <w:rPr>
                <w:rFonts w:cs="Arial"/>
                <w:sz w:val="22"/>
                <w:szCs w:val="22"/>
              </w:rPr>
            </w:pPr>
            <w:r w:rsidRPr="00832024">
              <w:rPr>
                <w:rFonts w:cs="Arial"/>
                <w:sz w:val="22"/>
                <w:szCs w:val="22"/>
              </w:rPr>
              <w:t>-Enfriamiento:</w:t>
            </w:r>
          </w:p>
          <w:p w:rsidR="00223C3C" w:rsidRPr="00832024" w:rsidRDefault="00223C3C" w:rsidP="00223C3C">
            <w:pPr>
              <w:spacing w:line="480" w:lineRule="auto"/>
              <w:rPr>
                <w:rFonts w:cs="Arial"/>
                <w:sz w:val="22"/>
                <w:szCs w:val="22"/>
              </w:rPr>
            </w:pPr>
            <w:r w:rsidRPr="00832024">
              <w:rPr>
                <w:rFonts w:cs="Arial"/>
                <w:sz w:val="22"/>
                <w:szCs w:val="22"/>
              </w:rPr>
              <w:t>40 –45°C</w:t>
            </w:r>
          </w:p>
        </w:tc>
        <w:tc>
          <w:tcPr>
            <w:tcW w:w="2040" w:type="dxa"/>
          </w:tcPr>
          <w:p w:rsidR="00223C3C" w:rsidRPr="00832024" w:rsidRDefault="00223C3C" w:rsidP="00223C3C">
            <w:pPr>
              <w:spacing w:line="480" w:lineRule="auto"/>
              <w:rPr>
                <w:rFonts w:cs="Arial"/>
                <w:sz w:val="22"/>
                <w:szCs w:val="22"/>
              </w:rPr>
            </w:pPr>
            <w:r w:rsidRPr="00832024">
              <w:rPr>
                <w:rFonts w:cs="Arial"/>
                <w:sz w:val="22"/>
                <w:szCs w:val="22"/>
              </w:rPr>
              <w:t xml:space="preserve">Inicio </w:t>
            </w:r>
          </w:p>
          <w:p w:rsidR="00223C3C" w:rsidRPr="00832024" w:rsidRDefault="00223C3C" w:rsidP="00223C3C">
            <w:pPr>
              <w:spacing w:line="480" w:lineRule="auto"/>
              <w:rPr>
                <w:rFonts w:cs="Arial"/>
                <w:sz w:val="22"/>
                <w:szCs w:val="22"/>
              </w:rPr>
            </w:pPr>
            <w:r w:rsidRPr="00832024">
              <w:rPr>
                <w:rFonts w:cs="Arial"/>
                <w:sz w:val="22"/>
                <w:szCs w:val="22"/>
              </w:rPr>
              <w:t>Intermedio</w:t>
            </w:r>
          </w:p>
          <w:p w:rsidR="00223C3C" w:rsidRPr="00832024" w:rsidRDefault="00223C3C" w:rsidP="00223C3C">
            <w:pPr>
              <w:spacing w:line="480" w:lineRule="auto"/>
              <w:rPr>
                <w:rFonts w:cs="Arial"/>
                <w:sz w:val="22"/>
                <w:szCs w:val="22"/>
              </w:rPr>
            </w:pPr>
            <w:r w:rsidRPr="00832024">
              <w:rPr>
                <w:rFonts w:cs="Arial"/>
                <w:sz w:val="22"/>
                <w:szCs w:val="22"/>
              </w:rPr>
              <w:t>Final de proceso</w:t>
            </w:r>
          </w:p>
        </w:tc>
        <w:tc>
          <w:tcPr>
            <w:tcW w:w="1680" w:type="dxa"/>
          </w:tcPr>
          <w:p w:rsidR="00223C3C" w:rsidRPr="00832024" w:rsidRDefault="00223C3C" w:rsidP="00223C3C">
            <w:pPr>
              <w:spacing w:line="480" w:lineRule="auto"/>
              <w:rPr>
                <w:rFonts w:cs="Arial"/>
                <w:sz w:val="22"/>
                <w:szCs w:val="22"/>
              </w:rPr>
            </w:pPr>
            <w:r w:rsidRPr="00832024">
              <w:rPr>
                <w:rFonts w:cs="Arial"/>
                <w:sz w:val="22"/>
                <w:szCs w:val="22"/>
              </w:rPr>
              <w:t>Operador de retorta</w:t>
            </w:r>
          </w:p>
        </w:tc>
      </w:tr>
    </w:tbl>
    <w:p w:rsidR="00223C3C" w:rsidRDefault="00223C3C" w:rsidP="00223C3C">
      <w:pPr>
        <w:tabs>
          <w:tab w:val="left" w:pos="3015"/>
        </w:tabs>
      </w:pPr>
    </w:p>
    <w:p w:rsidR="00223C3C" w:rsidRPr="00BE6C6D" w:rsidRDefault="00223C3C" w:rsidP="00223C3C">
      <w:pPr>
        <w:tabs>
          <w:tab w:val="left" w:pos="3015"/>
        </w:tabs>
        <w:rPr>
          <w:rFonts w:ascii="Arial" w:hAnsi="Arial" w:cs="Arial"/>
        </w:rPr>
      </w:pPr>
      <w:r>
        <w:t xml:space="preserve">         </w:t>
      </w:r>
      <w:r>
        <w:rPr>
          <w:rFonts w:ascii="Arial" w:hAnsi="Arial" w:cs="Arial"/>
        </w:rPr>
        <w:t>Fuente: Karina Rocha Galecio, 2007</w:t>
      </w:r>
    </w:p>
    <w:p w:rsidR="00223C3C" w:rsidRDefault="00223C3C" w:rsidP="00223C3C">
      <w:pPr>
        <w:tabs>
          <w:tab w:val="left" w:pos="3015"/>
        </w:tabs>
      </w:pPr>
      <w:r>
        <w:t xml:space="preserve"> </w:t>
      </w:r>
    </w:p>
    <w:p w:rsidR="00223C3C" w:rsidRDefault="00223C3C" w:rsidP="00223C3C">
      <w:pPr>
        <w:tabs>
          <w:tab w:val="left" w:pos="3015"/>
        </w:tabs>
      </w:pPr>
    </w:p>
    <w:p w:rsidR="00223C3C" w:rsidRDefault="00223C3C" w:rsidP="00223C3C">
      <w:pPr>
        <w:tabs>
          <w:tab w:val="left" w:pos="3015"/>
        </w:tabs>
      </w:pPr>
    </w:p>
    <w:p w:rsidR="00223C3C" w:rsidRDefault="00223C3C" w:rsidP="00223C3C">
      <w:pPr>
        <w:spacing w:line="480" w:lineRule="auto"/>
        <w:ind w:left="907"/>
      </w:pPr>
    </w:p>
    <w:p w:rsidR="00223C3C" w:rsidRDefault="00223C3C" w:rsidP="00223C3C">
      <w:pPr>
        <w:spacing w:line="480" w:lineRule="auto"/>
        <w:ind w:left="907"/>
      </w:pPr>
    </w:p>
    <w:p w:rsidR="00223C3C" w:rsidRDefault="00223C3C" w:rsidP="00223C3C">
      <w:pPr>
        <w:spacing w:line="480" w:lineRule="auto"/>
        <w:ind w:left="907"/>
      </w:pPr>
    </w:p>
    <w:p w:rsidR="00223C3C" w:rsidRDefault="00223C3C" w:rsidP="00223C3C">
      <w:pPr>
        <w:spacing w:line="480" w:lineRule="auto"/>
        <w:ind w:left="907"/>
      </w:pPr>
    </w:p>
    <w:p w:rsidR="00223C3C" w:rsidRDefault="00223C3C" w:rsidP="00223C3C">
      <w:pPr>
        <w:spacing w:line="480" w:lineRule="auto"/>
        <w:ind w:left="907"/>
      </w:pPr>
    </w:p>
    <w:p w:rsidR="00223C3C" w:rsidRDefault="00223C3C" w:rsidP="00223C3C">
      <w:pPr>
        <w:spacing w:line="480" w:lineRule="auto"/>
        <w:ind w:left="907"/>
      </w:pPr>
    </w:p>
    <w:p w:rsidR="00223C3C" w:rsidRDefault="00223C3C" w:rsidP="00223C3C">
      <w:pPr>
        <w:spacing w:line="480" w:lineRule="auto"/>
        <w:ind w:left="907"/>
      </w:pPr>
    </w:p>
    <w:p w:rsidR="00223C3C" w:rsidRDefault="00223C3C" w:rsidP="00223C3C">
      <w:pPr>
        <w:spacing w:line="480" w:lineRule="auto"/>
        <w:ind w:left="907"/>
      </w:pPr>
    </w:p>
    <w:p w:rsidR="00223C3C" w:rsidRDefault="00223C3C" w:rsidP="00223C3C">
      <w:pPr>
        <w:spacing w:line="480" w:lineRule="auto"/>
        <w:ind w:left="907"/>
        <w:rPr>
          <w:rFonts w:ascii="Arial" w:hAnsi="Arial" w:cs="Arial"/>
          <w:b/>
        </w:rPr>
      </w:pPr>
      <w:r>
        <w:rPr>
          <w:rFonts w:ascii="Arial" w:hAnsi="Arial" w:cs="Arial"/>
          <w:b/>
        </w:rPr>
        <w:lastRenderedPageBreak/>
        <w:t>3.1.3 Equipos</w:t>
      </w:r>
    </w:p>
    <w:p w:rsidR="00223C3C" w:rsidRPr="00201C3A" w:rsidRDefault="00223C3C" w:rsidP="00223C3C">
      <w:pPr>
        <w:spacing w:line="480" w:lineRule="auto"/>
        <w:ind w:left="1531"/>
        <w:jc w:val="both"/>
        <w:rPr>
          <w:rFonts w:ascii="Arial" w:hAnsi="Arial" w:cs="Arial"/>
          <w:b/>
          <w:u w:val="single"/>
        </w:rPr>
      </w:pPr>
      <w:r w:rsidRPr="00201C3A">
        <w:rPr>
          <w:rFonts w:ascii="Arial" w:hAnsi="Arial" w:cs="Arial"/>
          <w:b/>
          <w:u w:val="single"/>
        </w:rPr>
        <w:t>Marmita</w:t>
      </w:r>
    </w:p>
    <w:p w:rsidR="00223C3C" w:rsidRPr="002B694F" w:rsidRDefault="00223C3C" w:rsidP="00223C3C">
      <w:pPr>
        <w:spacing w:line="480" w:lineRule="auto"/>
        <w:ind w:left="1531"/>
        <w:jc w:val="both"/>
        <w:rPr>
          <w:rFonts w:ascii="Arial" w:hAnsi="Arial" w:cs="Arial"/>
        </w:rPr>
      </w:pPr>
      <w:r w:rsidRPr="002B694F">
        <w:rPr>
          <w:rFonts w:ascii="Arial" w:hAnsi="Arial" w:cs="Arial"/>
        </w:rPr>
        <w:t>La marmita  es una olla de metal cubierta  o no con una tapa que queda totalmente ajustada. Es utilizada muy utilizada en la industria de alimentos principalmente para hacer salmueras, jarabes, o como en el caso de este trabajo para escaldar producto (albóndigas).</w:t>
      </w:r>
    </w:p>
    <w:p w:rsidR="00223C3C" w:rsidRPr="002B694F" w:rsidRDefault="00223C3C" w:rsidP="00223C3C">
      <w:pPr>
        <w:spacing w:line="480" w:lineRule="auto"/>
        <w:ind w:left="1531"/>
        <w:jc w:val="both"/>
        <w:rPr>
          <w:rFonts w:ascii="Arial" w:hAnsi="Arial" w:cs="Arial"/>
        </w:rPr>
      </w:pPr>
    </w:p>
    <w:p w:rsidR="00223C3C" w:rsidRPr="002B694F" w:rsidRDefault="00223C3C" w:rsidP="00223C3C">
      <w:pPr>
        <w:spacing w:line="480" w:lineRule="auto"/>
        <w:ind w:left="1531"/>
        <w:jc w:val="both"/>
        <w:rPr>
          <w:rFonts w:ascii="Arial" w:hAnsi="Arial" w:cs="Arial"/>
        </w:rPr>
      </w:pPr>
      <w:r w:rsidRPr="002B694F">
        <w:rPr>
          <w:rFonts w:ascii="Arial" w:hAnsi="Arial" w:cs="Arial"/>
        </w:rPr>
        <w:t>Dependiendo de sus componentes existen diferente tipo de marmitas, por ejemplo marmita de vapor con chaqueta, de refrigeración con chaqueta, con agitador, al vacío, con agitador de moción doble, de gas y marmita con calentador eléctrico</w:t>
      </w:r>
      <w:r>
        <w:rPr>
          <w:rFonts w:ascii="Arial" w:hAnsi="Arial" w:cs="Arial"/>
        </w:rPr>
        <w:t xml:space="preserve"> (10)</w:t>
      </w:r>
      <w:r w:rsidRPr="002B694F">
        <w:rPr>
          <w:rFonts w:ascii="Arial" w:hAnsi="Arial" w:cs="Arial"/>
        </w:rPr>
        <w:t xml:space="preserve">. </w:t>
      </w:r>
    </w:p>
    <w:p w:rsidR="00223C3C" w:rsidRPr="002B694F"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rPr>
      </w:pPr>
      <w:r w:rsidRPr="002B694F">
        <w:rPr>
          <w:rFonts w:ascii="Arial" w:hAnsi="Arial" w:cs="Arial"/>
        </w:rPr>
        <w:t xml:space="preserve">Para el escaldado de las albóndigas se utilizó una marmita de vapor con chaqueta, sin agitador ni tapa, con sistema de volteo y capacidad de  </w:t>
      </w:r>
      <w:smartTag w:uri="urn:schemas-microsoft-com:office:smarttags" w:element="metricconverter">
        <w:smartTagPr>
          <w:attr w:name="ProductID" w:val="20 litros"/>
        </w:smartTagPr>
        <w:r w:rsidRPr="002B694F">
          <w:rPr>
            <w:rFonts w:ascii="Arial" w:hAnsi="Arial" w:cs="Arial"/>
          </w:rPr>
          <w:t>20 litros</w:t>
        </w:r>
      </w:smartTag>
      <w:r w:rsidRPr="002B694F">
        <w:rPr>
          <w:rFonts w:ascii="Arial" w:hAnsi="Arial" w:cs="Arial"/>
        </w:rPr>
        <w:t>.</w:t>
      </w:r>
    </w:p>
    <w:p w:rsidR="00223C3C" w:rsidRDefault="00223C3C" w:rsidP="00223C3C">
      <w:pPr>
        <w:spacing w:line="480" w:lineRule="auto"/>
        <w:ind w:left="1531"/>
        <w:jc w:val="both"/>
        <w:rPr>
          <w:rFonts w:ascii="Arial" w:hAnsi="Arial" w:cs="Arial"/>
        </w:rPr>
      </w:pPr>
    </w:p>
    <w:p w:rsidR="00223C3C" w:rsidRPr="002B694F" w:rsidRDefault="00223C3C" w:rsidP="00223C3C">
      <w:pPr>
        <w:spacing w:line="480" w:lineRule="auto"/>
        <w:ind w:left="1531"/>
        <w:rPr>
          <w:rFonts w:ascii="Arial" w:hAnsi="Arial" w:cs="Arial"/>
          <w:b/>
          <w:u w:val="single"/>
        </w:rPr>
      </w:pPr>
      <w:r w:rsidRPr="002B694F">
        <w:rPr>
          <w:rFonts w:ascii="Arial" w:hAnsi="Arial" w:cs="Arial"/>
          <w:b/>
          <w:u w:val="single"/>
        </w:rPr>
        <w:t>Exhauster</w:t>
      </w:r>
    </w:p>
    <w:p w:rsidR="00223C3C" w:rsidRPr="002B694F" w:rsidRDefault="00223C3C" w:rsidP="00223C3C">
      <w:pPr>
        <w:spacing w:line="480" w:lineRule="auto"/>
        <w:ind w:left="1531"/>
        <w:jc w:val="both"/>
        <w:rPr>
          <w:rFonts w:ascii="Arial" w:hAnsi="Arial" w:cs="Arial"/>
        </w:rPr>
      </w:pPr>
      <w:r w:rsidRPr="002B694F">
        <w:rPr>
          <w:rFonts w:ascii="Arial" w:hAnsi="Arial" w:cs="Arial"/>
        </w:rPr>
        <w:t xml:space="preserve">La función del exhauster es eliminar el aire contenido en la lata para poder crear un buen vacío, esto se obtiene mediante el paso de las latas ya llenas con el líquido de gobierno por un </w:t>
      </w:r>
      <w:r w:rsidRPr="002B694F">
        <w:rPr>
          <w:rFonts w:ascii="Arial" w:hAnsi="Arial" w:cs="Arial"/>
        </w:rPr>
        <w:lastRenderedPageBreak/>
        <w:t>túnel que tiene un sistema de válvulas tipo flauta que expulsan vapor saturado lo cual el</w:t>
      </w:r>
      <w:r>
        <w:rPr>
          <w:rFonts w:ascii="Arial" w:hAnsi="Arial" w:cs="Arial"/>
        </w:rPr>
        <w:t>eva la temperatura del producto (11).</w:t>
      </w:r>
    </w:p>
    <w:p w:rsidR="00223C3C" w:rsidRDefault="00223C3C" w:rsidP="00223C3C">
      <w:pPr>
        <w:spacing w:line="480" w:lineRule="auto"/>
        <w:ind w:left="1531"/>
        <w:jc w:val="both"/>
        <w:rPr>
          <w:rFonts w:ascii="Arial" w:hAnsi="Arial" w:cs="Arial"/>
        </w:rPr>
      </w:pPr>
      <w:r w:rsidRPr="002B694F">
        <w:rPr>
          <w:rFonts w:ascii="Arial" w:hAnsi="Arial" w:cs="Arial"/>
        </w:rPr>
        <w:t>En este trabajo se quiere expulsar principalmente el aire que puede quedar contenido entre las albóndigas luego del llenado, todo esto se realiza colocando las latas en la banda p</w:t>
      </w:r>
      <w:r>
        <w:rPr>
          <w:rFonts w:ascii="Arial" w:hAnsi="Arial" w:cs="Arial"/>
        </w:rPr>
        <w:t xml:space="preserve">ara luego dar vapor, reteniendo </w:t>
      </w:r>
      <w:r w:rsidRPr="002B694F">
        <w:rPr>
          <w:rFonts w:ascii="Arial" w:hAnsi="Arial" w:cs="Arial"/>
        </w:rPr>
        <w:t>5 min. hasta tener una temperatura de salida del exhauster de 80-</w:t>
      </w:r>
      <w:smartTag w:uri="urn:schemas-microsoft-com:office:smarttags" w:element="metricconverter">
        <w:smartTagPr>
          <w:attr w:name="ProductID" w:val="85ﾺC"/>
        </w:smartTagPr>
        <w:r w:rsidRPr="002B694F">
          <w:rPr>
            <w:rFonts w:ascii="Arial" w:hAnsi="Arial" w:cs="Arial"/>
          </w:rPr>
          <w:t>85ºC</w:t>
        </w:r>
      </w:smartTag>
      <w:r w:rsidRPr="002B694F">
        <w:rPr>
          <w:rFonts w:ascii="Arial" w:hAnsi="Arial" w:cs="Arial"/>
        </w:rPr>
        <w:t xml:space="preserve">. </w:t>
      </w:r>
    </w:p>
    <w:p w:rsidR="00223C3C" w:rsidRDefault="00223C3C" w:rsidP="00223C3C">
      <w:pPr>
        <w:spacing w:line="480" w:lineRule="auto"/>
        <w:ind w:left="1531"/>
        <w:jc w:val="both"/>
        <w:rPr>
          <w:rFonts w:ascii="Arial" w:hAnsi="Arial" w:cs="Arial"/>
          <w:b/>
        </w:rPr>
      </w:pPr>
    </w:p>
    <w:p w:rsidR="00223C3C" w:rsidRPr="002B694F" w:rsidRDefault="00223C3C" w:rsidP="00223C3C">
      <w:pPr>
        <w:spacing w:line="480" w:lineRule="auto"/>
        <w:ind w:left="1531"/>
        <w:jc w:val="both"/>
        <w:rPr>
          <w:rFonts w:ascii="Arial" w:hAnsi="Arial" w:cs="Arial"/>
          <w:b/>
          <w:u w:val="single"/>
        </w:rPr>
      </w:pPr>
      <w:r w:rsidRPr="002B694F">
        <w:rPr>
          <w:rFonts w:ascii="Arial" w:hAnsi="Arial" w:cs="Arial"/>
          <w:b/>
          <w:u w:val="single"/>
        </w:rPr>
        <w:t>Cerradora</w:t>
      </w:r>
    </w:p>
    <w:p w:rsidR="00223C3C" w:rsidRDefault="00223C3C" w:rsidP="00223C3C">
      <w:pPr>
        <w:spacing w:line="480" w:lineRule="auto"/>
        <w:ind w:left="1531"/>
        <w:jc w:val="both"/>
        <w:rPr>
          <w:rFonts w:ascii="Arial" w:hAnsi="Arial" w:cs="Arial"/>
        </w:rPr>
      </w:pPr>
      <w:r w:rsidRPr="002B694F">
        <w:rPr>
          <w:rFonts w:ascii="Arial" w:hAnsi="Arial" w:cs="Arial"/>
        </w:rPr>
        <w:t>La cerradora utilizada se puede calibrar para diversos tamaños de lata en este caso medidas de 300*407, saliendo del exhauster las latas pasan a una mesa rotatoria y por una banda ingresan  a la cerradora de 6 cabezales que trabaja a una velocidad aproximada de 150-200 latas por minuto para luego ser colocadas en canastas y llevadas al autoclave.</w:t>
      </w:r>
    </w:p>
    <w:p w:rsidR="00223C3C" w:rsidRPr="002B694F" w:rsidRDefault="00223C3C" w:rsidP="00223C3C">
      <w:pPr>
        <w:spacing w:line="480" w:lineRule="auto"/>
        <w:ind w:left="1531"/>
        <w:jc w:val="both"/>
        <w:rPr>
          <w:rFonts w:ascii="Arial" w:hAnsi="Arial" w:cs="Arial"/>
        </w:rPr>
      </w:pPr>
    </w:p>
    <w:p w:rsidR="00223C3C" w:rsidRDefault="00223C3C" w:rsidP="00223C3C">
      <w:pPr>
        <w:spacing w:line="480" w:lineRule="auto"/>
        <w:ind w:left="1531"/>
        <w:jc w:val="both"/>
        <w:rPr>
          <w:rFonts w:ascii="Arial" w:hAnsi="Arial" w:cs="Arial"/>
          <w:b/>
          <w:u w:val="single"/>
        </w:rPr>
      </w:pPr>
      <w:r w:rsidRPr="002B694F">
        <w:rPr>
          <w:rFonts w:ascii="Arial" w:hAnsi="Arial" w:cs="Arial"/>
          <w:b/>
          <w:u w:val="single"/>
        </w:rPr>
        <w:t xml:space="preserve">Autoclave </w:t>
      </w:r>
    </w:p>
    <w:p w:rsidR="00223C3C" w:rsidRPr="002B694F" w:rsidRDefault="00223C3C" w:rsidP="00223C3C">
      <w:pPr>
        <w:spacing w:line="480" w:lineRule="auto"/>
        <w:ind w:left="1531"/>
        <w:jc w:val="both"/>
        <w:rPr>
          <w:rFonts w:ascii="Arial" w:hAnsi="Arial" w:cs="Arial"/>
        </w:rPr>
      </w:pPr>
      <w:r w:rsidRPr="002B694F">
        <w:rPr>
          <w:rFonts w:ascii="Arial" w:hAnsi="Arial" w:cs="Arial"/>
        </w:rPr>
        <w:t xml:space="preserve">El autoclave o esterilizador utilizado es un equipo estático y de orientación vertical, el cual es uno de los más utilizados en la industria en nuestro país, este tipo de autoclaves pueden ser perfectamente utilizados en productos enlatados con un líquido </w:t>
      </w:r>
      <w:r w:rsidRPr="002B694F">
        <w:rPr>
          <w:rFonts w:ascii="Arial" w:hAnsi="Arial" w:cs="Arial"/>
        </w:rPr>
        <w:lastRenderedPageBreak/>
        <w:t>de gobierno que se convierte en un buen conductor de calor, sin necesidad de agitación.</w:t>
      </w:r>
    </w:p>
    <w:p w:rsidR="00223C3C" w:rsidRPr="002B694F" w:rsidRDefault="00223C3C" w:rsidP="00223C3C">
      <w:pPr>
        <w:spacing w:line="480" w:lineRule="auto"/>
        <w:ind w:left="1531"/>
        <w:jc w:val="both"/>
        <w:rPr>
          <w:rFonts w:ascii="Arial" w:hAnsi="Arial" w:cs="Arial"/>
        </w:rPr>
      </w:pPr>
    </w:p>
    <w:p w:rsidR="00223C3C" w:rsidRPr="002B694F" w:rsidRDefault="00E277BC" w:rsidP="00223C3C">
      <w:pPr>
        <w:spacing w:line="480" w:lineRule="auto"/>
        <w:ind w:left="1531"/>
        <w:jc w:val="both"/>
        <w:rPr>
          <w:rFonts w:ascii="Arial" w:hAnsi="Arial" w:cs="Arial"/>
        </w:rPr>
      </w:pPr>
      <w:r>
        <w:rPr>
          <w:noProof/>
        </w:rPr>
        <w:drawing>
          <wp:anchor distT="0" distB="0" distL="114300" distR="114300" simplePos="0" relativeHeight="251672576" behindDoc="1" locked="0" layoutInCell="1" allowOverlap="1">
            <wp:simplePos x="0" y="0"/>
            <wp:positionH relativeFrom="column">
              <wp:posOffset>2438400</wp:posOffset>
            </wp:positionH>
            <wp:positionV relativeFrom="paragraph">
              <wp:posOffset>1348740</wp:posOffset>
            </wp:positionV>
            <wp:extent cx="1295400" cy="1371600"/>
            <wp:effectExtent l="19050" t="0" r="0" b="0"/>
            <wp:wrapTight wrapText="bothSides">
              <wp:wrapPolygon edited="0">
                <wp:start x="-318" y="0"/>
                <wp:lineTo x="-318" y="21300"/>
                <wp:lineTo x="21600" y="21300"/>
                <wp:lineTo x="21600" y="0"/>
                <wp:lineTo x="-318"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a:stretch>
                      <a:fillRect/>
                    </a:stretch>
                  </pic:blipFill>
                  <pic:spPr bwMode="auto">
                    <a:xfrm>
                      <a:off x="0" y="0"/>
                      <a:ext cx="1295400" cy="1371600"/>
                    </a:xfrm>
                    <a:prstGeom prst="rect">
                      <a:avLst/>
                    </a:prstGeom>
                    <a:noFill/>
                    <a:ln w="9525">
                      <a:noFill/>
                      <a:miter lim="800000"/>
                      <a:headEnd/>
                      <a:tailEnd/>
                    </a:ln>
                  </pic:spPr>
                </pic:pic>
              </a:graphicData>
            </a:graphic>
          </wp:anchor>
        </w:drawing>
      </w:r>
      <w:r w:rsidR="00223C3C" w:rsidRPr="002B694F">
        <w:rPr>
          <w:rFonts w:ascii="Arial" w:hAnsi="Arial" w:cs="Arial"/>
        </w:rPr>
        <w:t>Las latas son colocadas en canastas de metal y están divididas en pisos por medio de separadores con agujeros lo que favorece a la circulación del vapor, produciendo un</w:t>
      </w:r>
      <w:r w:rsidR="00223C3C">
        <w:rPr>
          <w:rFonts w:ascii="Arial" w:hAnsi="Arial" w:cs="Arial"/>
        </w:rPr>
        <w:t xml:space="preserve"> flujo uniforme entre cada piso (12).</w:t>
      </w:r>
    </w:p>
    <w:p w:rsidR="00223C3C" w:rsidRPr="007C3B92" w:rsidRDefault="00223C3C" w:rsidP="00223C3C"/>
    <w:p w:rsidR="00223C3C" w:rsidRPr="007C3B92" w:rsidRDefault="00223C3C" w:rsidP="00223C3C"/>
    <w:p w:rsidR="00223C3C" w:rsidRPr="007C3B92" w:rsidRDefault="00223C3C" w:rsidP="00223C3C"/>
    <w:p w:rsidR="00223C3C" w:rsidRPr="007C3B92" w:rsidRDefault="00223C3C" w:rsidP="00223C3C"/>
    <w:p w:rsidR="00223C3C" w:rsidRPr="007C3B92" w:rsidRDefault="00223C3C" w:rsidP="00223C3C"/>
    <w:p w:rsidR="00223C3C" w:rsidRPr="007C3B92" w:rsidRDefault="00223C3C" w:rsidP="00223C3C"/>
    <w:p w:rsidR="00223C3C" w:rsidRPr="007C3B92" w:rsidRDefault="00223C3C" w:rsidP="00223C3C"/>
    <w:p w:rsidR="00223C3C" w:rsidRPr="007C3B92" w:rsidRDefault="00223C3C" w:rsidP="00223C3C"/>
    <w:p w:rsidR="00223C3C" w:rsidRPr="00AE3915"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ab/>
        <w:t xml:space="preserve">              FIGURA 3.7: Posición de las latas dentro de la canasta</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rPr>
      </w:pPr>
      <w:r w:rsidRPr="00AE3915">
        <w:rPr>
          <w:rFonts w:ascii="Arial" w:hAnsi="Arial" w:cs="Arial"/>
          <w:sz w:val="22"/>
          <w:szCs w:val="22"/>
        </w:rPr>
        <w:t xml:space="preserve">            </w:t>
      </w:r>
      <w:r>
        <w:rPr>
          <w:rFonts w:ascii="Arial" w:hAnsi="Arial" w:cs="Arial"/>
          <w:sz w:val="22"/>
          <w:szCs w:val="22"/>
        </w:rPr>
        <w:t xml:space="preserve">  </w:t>
      </w:r>
      <w:r w:rsidRPr="00AE3915">
        <w:rPr>
          <w:rFonts w:ascii="Arial" w:hAnsi="Arial" w:cs="Arial"/>
          <w:sz w:val="22"/>
          <w:szCs w:val="22"/>
        </w:rPr>
        <w:t xml:space="preserve">FUENTE: </w:t>
      </w:r>
      <w:r w:rsidRPr="00EE5902">
        <w:rPr>
          <w:rFonts w:ascii="Arial" w:hAnsi="Arial" w:cs="Arial"/>
        </w:rPr>
        <w:t>Sterilization retorts overview,</w:t>
      </w:r>
      <w:r>
        <w:rPr>
          <w:rFonts w:ascii="Arial" w:hAnsi="Arial" w:cs="Arial"/>
        </w:rPr>
        <w:t xml:space="preserve"> </w:t>
      </w:r>
      <w:r w:rsidRPr="00EE5902">
        <w:rPr>
          <w:rFonts w:ascii="Arial" w:hAnsi="Arial" w:cs="Arial"/>
        </w:rPr>
        <w:t>2004</w:t>
      </w:r>
    </w:p>
    <w:p w:rsidR="00223C3C" w:rsidRPr="00334EEC" w:rsidRDefault="00223C3C" w:rsidP="00223C3C">
      <w:pPr>
        <w:widowControl w:val="0"/>
        <w:tabs>
          <w:tab w:val="right" w:pos="6484"/>
        </w:tabs>
        <w:autoSpaceDE w:val="0"/>
        <w:autoSpaceDN w:val="0"/>
        <w:adjustRightInd w:val="0"/>
        <w:spacing w:line="480" w:lineRule="auto"/>
        <w:ind w:left="680"/>
        <w:jc w:val="both"/>
        <w:rPr>
          <w:rFonts w:ascii="Arial" w:hAnsi="Arial" w:cs="Arial"/>
        </w:rPr>
      </w:pPr>
    </w:p>
    <w:p w:rsidR="00223C3C" w:rsidRPr="00334EEC" w:rsidRDefault="00223C3C" w:rsidP="00223C3C">
      <w:pPr>
        <w:widowControl w:val="0"/>
        <w:tabs>
          <w:tab w:val="right" w:pos="6484"/>
        </w:tabs>
        <w:autoSpaceDE w:val="0"/>
        <w:autoSpaceDN w:val="0"/>
        <w:adjustRightInd w:val="0"/>
        <w:spacing w:line="480" w:lineRule="auto"/>
        <w:ind w:left="1531"/>
        <w:jc w:val="both"/>
        <w:rPr>
          <w:rFonts w:ascii="Arial" w:hAnsi="Arial" w:cs="Arial"/>
          <w:sz w:val="22"/>
          <w:szCs w:val="22"/>
        </w:rPr>
      </w:pPr>
      <w:r w:rsidRPr="002B694F">
        <w:rPr>
          <w:rFonts w:ascii="Arial" w:hAnsi="Arial" w:cs="Arial"/>
        </w:rPr>
        <w:t xml:space="preserve">El calentamiento del producto se realiza mediante la inyección de vapor saturado a la vez que se abre una válvula para purgar el aire contenido en la retorta hasta llegar a una presión de 10 PSI lo cual dura aproximadamente 10 min hasta llegar a una temperatura de </w:t>
      </w:r>
      <w:smartTag w:uri="urn:schemas-microsoft-com:office:smarttags" w:element="metricconverter">
        <w:smartTagPr>
          <w:attr w:name="ProductID" w:val="220ﾺF"/>
        </w:smartTagPr>
        <w:r w:rsidRPr="002B694F">
          <w:rPr>
            <w:rFonts w:ascii="Arial" w:hAnsi="Arial" w:cs="Arial"/>
          </w:rPr>
          <w:t>220ºF</w:t>
        </w:r>
      </w:smartTag>
      <w:r w:rsidRPr="002B694F">
        <w:rPr>
          <w:rFonts w:ascii="Arial" w:hAnsi="Arial" w:cs="Arial"/>
        </w:rPr>
        <w:t xml:space="preserve"> leídos en el manómetro y termómetro de mercurio de la retorta respectivamente, a este proceso se lo conoce como venteo. El condensado es recogido para luego ser utilizado como agua de enfriamiento.</w:t>
      </w:r>
    </w:p>
    <w:p w:rsidR="00223C3C" w:rsidRDefault="00E277BC" w:rsidP="00223C3C">
      <w:pPr>
        <w:spacing w:line="480" w:lineRule="auto"/>
        <w:ind w:left="1531"/>
        <w:jc w:val="both"/>
        <w:rPr>
          <w:rFonts w:ascii="Arial" w:hAnsi="Arial" w:cs="Arial"/>
        </w:rPr>
      </w:pPr>
      <w:r>
        <w:rPr>
          <w:rFonts w:ascii="Arial" w:hAnsi="Arial" w:cs="Arial"/>
          <w:noProof/>
        </w:rPr>
        <w:lastRenderedPageBreak/>
        <w:drawing>
          <wp:anchor distT="0" distB="0" distL="114300" distR="114300" simplePos="0" relativeHeight="251671552" behindDoc="1" locked="0" layoutInCell="1" allowOverlap="1">
            <wp:simplePos x="0" y="0"/>
            <wp:positionH relativeFrom="column">
              <wp:posOffset>2362200</wp:posOffset>
            </wp:positionH>
            <wp:positionV relativeFrom="paragraph">
              <wp:posOffset>0</wp:posOffset>
            </wp:positionV>
            <wp:extent cx="1219200" cy="1143000"/>
            <wp:effectExtent l="1905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1219200" cy="1143000"/>
                    </a:xfrm>
                    <a:prstGeom prst="rect">
                      <a:avLst/>
                    </a:prstGeom>
                    <a:noFill/>
                    <a:ln w="9525">
                      <a:noFill/>
                      <a:miter lim="800000"/>
                      <a:headEnd/>
                      <a:tailEnd/>
                    </a:ln>
                  </pic:spPr>
                </pic:pic>
              </a:graphicData>
            </a:graphic>
          </wp:anchor>
        </w:drawing>
      </w:r>
    </w:p>
    <w:p w:rsidR="00223C3C" w:rsidRDefault="00223C3C" w:rsidP="00223C3C">
      <w:pPr>
        <w:spacing w:line="480" w:lineRule="auto"/>
        <w:ind w:left="1531"/>
        <w:jc w:val="both"/>
        <w:rPr>
          <w:rFonts w:ascii="Arial" w:hAnsi="Arial" w:cs="Arial"/>
        </w:rPr>
      </w:pPr>
    </w:p>
    <w:p w:rsidR="00223C3C" w:rsidRPr="007C3B92" w:rsidRDefault="00223C3C" w:rsidP="00223C3C"/>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p>
    <w:p w:rsidR="00223C3C" w:rsidRPr="00AE3915" w:rsidRDefault="00223C3C" w:rsidP="00223C3C">
      <w:pPr>
        <w:widowControl w:val="0"/>
        <w:tabs>
          <w:tab w:val="right" w:pos="6484"/>
        </w:tabs>
        <w:autoSpaceDE w:val="0"/>
        <w:autoSpaceDN w:val="0"/>
        <w:adjustRightInd w:val="0"/>
        <w:spacing w:line="360" w:lineRule="auto"/>
        <w:ind w:left="680"/>
        <w:jc w:val="both"/>
        <w:rPr>
          <w:rFonts w:ascii="Arial" w:hAnsi="Arial" w:cs="Arial"/>
          <w:sz w:val="22"/>
          <w:szCs w:val="22"/>
        </w:rPr>
      </w:pPr>
      <w:r>
        <w:rPr>
          <w:rFonts w:ascii="Arial" w:hAnsi="Arial" w:cs="Arial"/>
          <w:sz w:val="22"/>
          <w:szCs w:val="22"/>
        </w:rPr>
        <w:t xml:space="preserve">              FIGURA 3.8: Entrada de vapor saturado y salida de condensado</w:t>
      </w:r>
    </w:p>
    <w:p w:rsidR="00223C3C" w:rsidRDefault="00223C3C" w:rsidP="00223C3C">
      <w:pPr>
        <w:widowControl w:val="0"/>
        <w:tabs>
          <w:tab w:val="right" w:pos="6484"/>
        </w:tabs>
        <w:autoSpaceDE w:val="0"/>
        <w:autoSpaceDN w:val="0"/>
        <w:adjustRightInd w:val="0"/>
        <w:spacing w:line="360" w:lineRule="auto"/>
        <w:ind w:left="680"/>
        <w:jc w:val="both"/>
        <w:rPr>
          <w:rFonts w:ascii="Arial" w:hAnsi="Arial" w:cs="Arial"/>
        </w:rPr>
      </w:pPr>
      <w:r w:rsidRPr="00AE3915">
        <w:rPr>
          <w:rFonts w:ascii="Arial" w:hAnsi="Arial" w:cs="Arial"/>
          <w:sz w:val="22"/>
          <w:szCs w:val="22"/>
        </w:rPr>
        <w:t xml:space="preserve">            </w:t>
      </w:r>
      <w:r>
        <w:rPr>
          <w:rFonts w:ascii="Arial" w:hAnsi="Arial" w:cs="Arial"/>
          <w:sz w:val="22"/>
          <w:szCs w:val="22"/>
        </w:rPr>
        <w:t xml:space="preserve">  </w:t>
      </w:r>
      <w:r w:rsidRPr="00AE3915">
        <w:rPr>
          <w:rFonts w:ascii="Arial" w:hAnsi="Arial" w:cs="Arial"/>
          <w:sz w:val="22"/>
          <w:szCs w:val="22"/>
        </w:rPr>
        <w:t xml:space="preserve">FUENTE: </w:t>
      </w:r>
      <w:r w:rsidRPr="00EE5902">
        <w:rPr>
          <w:rFonts w:ascii="Arial" w:hAnsi="Arial" w:cs="Arial"/>
        </w:rPr>
        <w:t>Sterilization retorts overview,</w:t>
      </w:r>
      <w:r>
        <w:rPr>
          <w:rFonts w:ascii="Arial" w:hAnsi="Arial" w:cs="Arial"/>
        </w:rPr>
        <w:t xml:space="preserve"> </w:t>
      </w:r>
      <w:r w:rsidRPr="00EE5902">
        <w:rPr>
          <w:rFonts w:ascii="Arial" w:hAnsi="Arial" w:cs="Arial"/>
        </w:rPr>
        <w:t>2004</w:t>
      </w:r>
    </w:p>
    <w:p w:rsidR="00223C3C" w:rsidRPr="00FD7B48" w:rsidRDefault="00223C3C" w:rsidP="00223C3C">
      <w:pPr>
        <w:widowControl w:val="0"/>
        <w:tabs>
          <w:tab w:val="right" w:pos="6484"/>
        </w:tabs>
        <w:autoSpaceDE w:val="0"/>
        <w:autoSpaceDN w:val="0"/>
        <w:adjustRightInd w:val="0"/>
        <w:spacing w:line="360" w:lineRule="auto"/>
        <w:ind w:left="680"/>
        <w:jc w:val="both"/>
        <w:rPr>
          <w:rFonts w:ascii="Arial" w:hAnsi="Arial" w:cs="Arial"/>
          <w:sz w:val="22"/>
          <w:szCs w:val="22"/>
        </w:rPr>
      </w:pPr>
    </w:p>
    <w:p w:rsidR="00223C3C" w:rsidRPr="002B694F" w:rsidRDefault="00223C3C" w:rsidP="00223C3C">
      <w:pPr>
        <w:spacing w:line="480" w:lineRule="auto"/>
        <w:ind w:left="1531"/>
        <w:jc w:val="both"/>
        <w:rPr>
          <w:rFonts w:ascii="Arial" w:hAnsi="Arial" w:cs="Arial"/>
        </w:rPr>
      </w:pPr>
      <w:r w:rsidRPr="002B694F">
        <w:rPr>
          <w:rFonts w:ascii="Arial" w:hAnsi="Arial" w:cs="Arial"/>
        </w:rPr>
        <w:t>Luego de esto se procede al tratamiento térmico durante el tiempo determinado y finalmente se abre la válvula para purgar el vapor y empezar a ingresar agua fría para bajar la temperatura del producto, una vez que se ha purgado todo el vapor, se ingresa agua por la parte superior e inferior de la retorta y se va evacuando el agua que se va calentando a la vez que se sigue ingresando agua fría.</w:t>
      </w:r>
    </w:p>
    <w:p w:rsidR="00223C3C" w:rsidRDefault="00223C3C" w:rsidP="00223C3C">
      <w:pPr>
        <w:spacing w:line="480" w:lineRule="auto"/>
        <w:ind w:firstLine="357"/>
        <w:rPr>
          <w:rFonts w:ascii="Arial" w:hAnsi="Arial" w:cs="Arial"/>
          <w:b/>
        </w:rPr>
      </w:pPr>
    </w:p>
    <w:p w:rsidR="00223C3C" w:rsidRDefault="00223C3C" w:rsidP="00223C3C">
      <w:pPr>
        <w:spacing w:line="480" w:lineRule="auto"/>
        <w:ind w:firstLine="357"/>
        <w:rPr>
          <w:rFonts w:ascii="Arial" w:hAnsi="Arial" w:cs="Arial"/>
          <w:b/>
        </w:rPr>
      </w:pPr>
      <w:r>
        <w:rPr>
          <w:rFonts w:ascii="Arial" w:hAnsi="Arial" w:cs="Arial"/>
          <w:b/>
        </w:rPr>
        <w:t xml:space="preserve">  </w:t>
      </w:r>
      <w:r w:rsidRPr="00117E67">
        <w:rPr>
          <w:rFonts w:ascii="Arial" w:hAnsi="Arial" w:cs="Arial"/>
          <w:b/>
        </w:rPr>
        <w:t>3.2 Car</w:t>
      </w:r>
      <w:r>
        <w:rPr>
          <w:rFonts w:ascii="Arial" w:hAnsi="Arial" w:cs="Arial"/>
          <w:b/>
        </w:rPr>
        <w:t>acterísticas Físico-Químicas y O</w:t>
      </w:r>
      <w:r w:rsidRPr="00117E67">
        <w:rPr>
          <w:rFonts w:ascii="Arial" w:hAnsi="Arial" w:cs="Arial"/>
          <w:b/>
        </w:rPr>
        <w:t>rganolépticas</w:t>
      </w:r>
    </w:p>
    <w:p w:rsidR="00223C3C" w:rsidRDefault="00223C3C" w:rsidP="00223C3C">
      <w:pPr>
        <w:spacing w:line="480" w:lineRule="auto"/>
        <w:ind w:left="907"/>
        <w:jc w:val="both"/>
        <w:rPr>
          <w:rFonts w:ascii="Arial" w:hAnsi="Arial" w:cs="Arial"/>
        </w:rPr>
      </w:pPr>
      <w:r>
        <w:rPr>
          <w:rFonts w:ascii="Arial" w:hAnsi="Arial" w:cs="Arial"/>
        </w:rPr>
        <w:t xml:space="preserve">Dentro de los parámetros físicos - químicos a evaluar tenemos los que se le evalúan a la salsa en el momento de su elaboración para determinar si se encuentra dentro del rango y no tener algún  problema futuro una vez elaborado el producto. </w:t>
      </w:r>
    </w:p>
    <w:p w:rsidR="00223C3C" w:rsidRDefault="00223C3C" w:rsidP="00223C3C">
      <w:pPr>
        <w:spacing w:line="480" w:lineRule="auto"/>
        <w:ind w:left="907"/>
        <w:jc w:val="both"/>
        <w:rPr>
          <w:rFonts w:ascii="Arial" w:hAnsi="Arial" w:cs="Arial"/>
        </w:rPr>
      </w:pPr>
    </w:p>
    <w:p w:rsidR="00223C3C" w:rsidRPr="006D03EC" w:rsidRDefault="00223C3C" w:rsidP="00223C3C">
      <w:pPr>
        <w:spacing w:line="480" w:lineRule="auto"/>
        <w:ind w:firstLine="357"/>
        <w:jc w:val="both"/>
        <w:rPr>
          <w:rFonts w:ascii="Arial" w:hAnsi="Arial" w:cs="Arial"/>
        </w:rPr>
      </w:pPr>
      <w:r w:rsidRPr="008B69D8">
        <w:rPr>
          <w:rFonts w:ascii="Arial" w:hAnsi="Arial" w:cs="Arial"/>
        </w:rPr>
        <w:tab/>
      </w:r>
      <w:r w:rsidRPr="008B69D8">
        <w:rPr>
          <w:rFonts w:ascii="Arial" w:hAnsi="Arial" w:cs="Arial"/>
          <w:b/>
        </w:rPr>
        <w:t xml:space="preserve">   </w:t>
      </w:r>
      <w:r w:rsidRPr="00205F62">
        <w:rPr>
          <w:rFonts w:ascii="Arial" w:hAnsi="Arial" w:cs="Arial"/>
          <w:b/>
          <w:u w:val="single"/>
        </w:rPr>
        <w:t xml:space="preserve">Grados </w:t>
      </w:r>
      <w:r>
        <w:rPr>
          <w:rFonts w:ascii="Arial" w:hAnsi="Arial" w:cs="Arial"/>
          <w:b/>
          <w:u w:val="single"/>
        </w:rPr>
        <w:t>Brix</w:t>
      </w:r>
    </w:p>
    <w:p w:rsidR="00223C3C" w:rsidRDefault="00223C3C" w:rsidP="00223C3C">
      <w:pPr>
        <w:spacing w:line="480" w:lineRule="auto"/>
        <w:ind w:left="907"/>
        <w:jc w:val="both"/>
        <w:rPr>
          <w:rFonts w:ascii="Arial" w:hAnsi="Arial" w:cs="Arial"/>
        </w:rPr>
      </w:pPr>
      <w:r>
        <w:rPr>
          <w:rFonts w:ascii="Arial" w:hAnsi="Arial" w:cs="Arial"/>
        </w:rPr>
        <w:t xml:space="preserve">Los grados brix se miden con un refractómetro que indica los sólidos insolubles de una sustancia, en este caso la salsa es la sustancia </w:t>
      </w:r>
      <w:r>
        <w:rPr>
          <w:rFonts w:ascii="Arial" w:hAnsi="Arial" w:cs="Arial"/>
        </w:rPr>
        <w:lastRenderedPageBreak/>
        <w:t>que queremos estandarizar para tener un producto con iguales características sea en una producción pequeña o grande.</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8823CE">
        <w:rPr>
          <w:rFonts w:ascii="Arial" w:hAnsi="Arial" w:cs="Arial"/>
        </w:rPr>
        <w:t>Los grados brix promedio para la salsa se determinaron durante todas las pr</w:t>
      </w:r>
      <w:r>
        <w:rPr>
          <w:rFonts w:ascii="Arial" w:hAnsi="Arial" w:cs="Arial"/>
        </w:rPr>
        <w:t>uebas dando resultados desde 5.4 ºB hasta 7.5ºB</w:t>
      </w:r>
      <w:r w:rsidRPr="008823CE">
        <w:rPr>
          <w:rFonts w:ascii="Arial" w:hAnsi="Arial" w:cs="Arial"/>
        </w:rPr>
        <w:t xml:space="preserve">, por </w:t>
      </w:r>
      <w:r>
        <w:rPr>
          <w:rFonts w:ascii="Arial" w:hAnsi="Arial" w:cs="Arial"/>
        </w:rPr>
        <w:t>lo que los grados Brix</w:t>
      </w:r>
      <w:r w:rsidRPr="008823CE">
        <w:rPr>
          <w:rFonts w:ascii="Arial" w:hAnsi="Arial" w:cs="Arial"/>
        </w:rPr>
        <w:t xml:space="preserve"> que de</w:t>
      </w:r>
      <w:r>
        <w:rPr>
          <w:rFonts w:ascii="Arial" w:hAnsi="Arial" w:cs="Arial"/>
        </w:rPr>
        <w:t xml:space="preserve">be tener la salsa al momento de la       preparación es </w:t>
      </w:r>
      <w:r w:rsidRPr="008823CE">
        <w:rPr>
          <w:rFonts w:ascii="Arial" w:hAnsi="Arial" w:cs="Arial"/>
        </w:rPr>
        <w:t>de:</w:t>
      </w:r>
      <w:r>
        <w:rPr>
          <w:rFonts w:ascii="Arial" w:hAnsi="Arial" w:cs="Arial"/>
        </w:rPr>
        <w:t xml:space="preserve"> </w:t>
      </w:r>
      <w:smartTag w:uri="urn:schemas-microsoft-com:office:smarttags" w:element="metricconverter">
        <w:smartTagPr>
          <w:attr w:name="ProductID" w:val="6 a"/>
        </w:smartTagPr>
        <w:r>
          <w:rPr>
            <w:rFonts w:ascii="Arial" w:hAnsi="Arial" w:cs="Arial"/>
          </w:rPr>
          <w:t>6 a</w:t>
        </w:r>
      </w:smartTag>
      <w:r>
        <w:rPr>
          <w:rFonts w:ascii="Arial" w:hAnsi="Arial" w:cs="Arial"/>
        </w:rPr>
        <w:t xml:space="preserve"> 7 ºB.</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8823CE">
        <w:rPr>
          <w:rFonts w:ascii="Arial" w:hAnsi="Arial" w:cs="Arial"/>
        </w:rPr>
        <w:t xml:space="preserve">Un brix más alto del establecido nos dice que la pasta de </w:t>
      </w:r>
      <w:r>
        <w:rPr>
          <w:rFonts w:ascii="Arial" w:hAnsi="Arial" w:cs="Arial"/>
        </w:rPr>
        <w:tab/>
      </w:r>
      <w:r w:rsidRPr="008823CE">
        <w:rPr>
          <w:rFonts w:ascii="Arial" w:hAnsi="Arial" w:cs="Arial"/>
        </w:rPr>
        <w:t>tomate no esta bien disuelta</w:t>
      </w:r>
      <w:r>
        <w:rPr>
          <w:rFonts w:ascii="Arial" w:hAnsi="Arial" w:cs="Arial"/>
        </w:rPr>
        <w:t xml:space="preserve"> o ha sido pesada en mayor cantidad a la </w:t>
      </w:r>
      <w:r w:rsidRPr="008823CE">
        <w:rPr>
          <w:rFonts w:ascii="Arial" w:hAnsi="Arial" w:cs="Arial"/>
        </w:rPr>
        <w:t>establecida en l</w:t>
      </w:r>
      <w:r>
        <w:rPr>
          <w:rFonts w:ascii="Arial" w:hAnsi="Arial" w:cs="Arial"/>
        </w:rPr>
        <w:t xml:space="preserve">a fórmula. Un brix más bajo nos </w:t>
      </w:r>
      <w:r w:rsidRPr="008823CE">
        <w:rPr>
          <w:rFonts w:ascii="Arial" w:hAnsi="Arial" w:cs="Arial"/>
        </w:rPr>
        <w:t xml:space="preserve">indica que se ha </w:t>
      </w:r>
      <w:r>
        <w:rPr>
          <w:rFonts w:ascii="Arial" w:hAnsi="Arial" w:cs="Arial"/>
        </w:rPr>
        <w:t xml:space="preserve"> </w:t>
      </w:r>
      <w:r w:rsidRPr="008823CE">
        <w:rPr>
          <w:rFonts w:ascii="Arial" w:hAnsi="Arial" w:cs="Arial"/>
        </w:rPr>
        <w:t>usado más agu</w:t>
      </w:r>
      <w:r>
        <w:rPr>
          <w:rFonts w:ascii="Arial" w:hAnsi="Arial" w:cs="Arial"/>
        </w:rPr>
        <w:t xml:space="preserve">a de la requerida o la pasta de </w:t>
      </w:r>
      <w:r w:rsidRPr="008823CE">
        <w:rPr>
          <w:rFonts w:ascii="Arial" w:hAnsi="Arial" w:cs="Arial"/>
        </w:rPr>
        <w:t xml:space="preserve">tomate tiene ºB </w:t>
      </w:r>
      <w:r>
        <w:rPr>
          <w:rFonts w:ascii="Arial" w:hAnsi="Arial" w:cs="Arial"/>
        </w:rPr>
        <w:t xml:space="preserve"> más </w:t>
      </w:r>
      <w:r w:rsidRPr="008823CE">
        <w:rPr>
          <w:rFonts w:ascii="Arial" w:hAnsi="Arial" w:cs="Arial"/>
        </w:rPr>
        <w:t xml:space="preserve">bajo del que se requiere o por último que la </w:t>
      </w:r>
      <w:r>
        <w:rPr>
          <w:rFonts w:ascii="Arial" w:hAnsi="Arial" w:cs="Arial"/>
        </w:rPr>
        <w:t xml:space="preserve"> </w:t>
      </w:r>
      <w:r w:rsidRPr="008823CE">
        <w:rPr>
          <w:rFonts w:ascii="Arial" w:hAnsi="Arial" w:cs="Arial"/>
        </w:rPr>
        <w:t>pasta fue mal pesada.</w:t>
      </w:r>
    </w:p>
    <w:p w:rsidR="00223C3C" w:rsidRDefault="00223C3C" w:rsidP="00223C3C">
      <w:pPr>
        <w:spacing w:line="480" w:lineRule="auto"/>
        <w:ind w:firstLine="357"/>
        <w:jc w:val="both"/>
        <w:rPr>
          <w:rFonts w:ascii="Arial" w:hAnsi="Arial" w:cs="Arial"/>
        </w:rPr>
      </w:pPr>
    </w:p>
    <w:p w:rsidR="00223C3C" w:rsidRPr="00235099" w:rsidRDefault="00223C3C" w:rsidP="00223C3C">
      <w:pPr>
        <w:spacing w:line="480" w:lineRule="auto"/>
        <w:ind w:firstLine="357"/>
        <w:jc w:val="both"/>
        <w:rPr>
          <w:rFonts w:ascii="Arial" w:hAnsi="Arial" w:cs="Arial"/>
          <w:u w:val="single"/>
        </w:rPr>
      </w:pPr>
      <w:r>
        <w:rPr>
          <w:rFonts w:ascii="Arial" w:hAnsi="Arial" w:cs="Arial"/>
          <w:b/>
        </w:rPr>
        <w:tab/>
      </w:r>
      <w:r w:rsidRPr="00235099">
        <w:rPr>
          <w:rFonts w:ascii="Arial" w:hAnsi="Arial" w:cs="Arial"/>
          <w:b/>
        </w:rPr>
        <w:t xml:space="preserve"> </w:t>
      </w:r>
      <w:r>
        <w:rPr>
          <w:rFonts w:ascii="Arial" w:hAnsi="Arial" w:cs="Arial"/>
          <w:b/>
        </w:rPr>
        <w:t xml:space="preserve"> </w:t>
      </w:r>
      <w:r w:rsidRPr="00235099">
        <w:rPr>
          <w:rFonts w:ascii="Arial" w:hAnsi="Arial" w:cs="Arial"/>
          <w:b/>
        </w:rPr>
        <w:t xml:space="preserve"> </w:t>
      </w:r>
      <w:r w:rsidRPr="00235099">
        <w:rPr>
          <w:rFonts w:ascii="Arial" w:hAnsi="Arial" w:cs="Arial"/>
          <w:b/>
          <w:u w:val="single"/>
        </w:rPr>
        <w:t>pH</w:t>
      </w:r>
    </w:p>
    <w:p w:rsidR="00223C3C" w:rsidRDefault="00223C3C" w:rsidP="00223C3C">
      <w:pPr>
        <w:spacing w:line="480" w:lineRule="auto"/>
        <w:ind w:left="907"/>
        <w:jc w:val="both"/>
        <w:rPr>
          <w:rFonts w:ascii="Arial" w:hAnsi="Arial" w:cs="Arial"/>
        </w:rPr>
      </w:pPr>
      <w:r>
        <w:rPr>
          <w:rFonts w:ascii="Arial" w:hAnsi="Arial" w:cs="Arial"/>
        </w:rPr>
        <w:t xml:space="preserve">El pH o potencial de hidrógeno se mide con un phmetro  y el rango determinado para la salsa es de: </w:t>
      </w:r>
      <w:smartTag w:uri="urn:schemas-microsoft-com:office:smarttags" w:element="metricconverter">
        <w:smartTagPr>
          <w:attr w:name="ProductID" w:val="4.8 a"/>
        </w:smartTagPr>
        <w:r>
          <w:rPr>
            <w:rFonts w:ascii="Arial" w:hAnsi="Arial" w:cs="Arial"/>
          </w:rPr>
          <w:t>4.8 a</w:t>
        </w:r>
      </w:smartTag>
      <w:r>
        <w:rPr>
          <w:rFonts w:ascii="Arial" w:hAnsi="Arial" w:cs="Arial"/>
        </w:rPr>
        <w:t xml:space="preserve"> 5.6 debido a que es el  que se obtuvo de las diversas pruebas realizadas.</w:t>
      </w:r>
    </w:p>
    <w:p w:rsidR="00223C3C" w:rsidRDefault="00223C3C" w:rsidP="00223C3C">
      <w:pPr>
        <w:spacing w:line="480" w:lineRule="auto"/>
        <w:ind w:left="907"/>
        <w:jc w:val="both"/>
        <w:rPr>
          <w:rFonts w:ascii="Arial" w:hAnsi="Arial" w:cs="Arial"/>
        </w:rPr>
      </w:pPr>
    </w:p>
    <w:p w:rsidR="00223C3C" w:rsidRPr="00C65296" w:rsidRDefault="00223C3C" w:rsidP="00223C3C">
      <w:pPr>
        <w:spacing w:line="480" w:lineRule="auto"/>
        <w:ind w:left="907"/>
        <w:jc w:val="both"/>
        <w:rPr>
          <w:rFonts w:ascii="Arial" w:hAnsi="Arial" w:cs="Arial"/>
        </w:rPr>
      </w:pPr>
      <w:r>
        <w:rPr>
          <w:rFonts w:ascii="Arial" w:hAnsi="Arial" w:cs="Arial"/>
        </w:rPr>
        <w:t xml:space="preserve"> Este  pH  es ácido debido a que el mayor porcentaje de la fórmula de  la  salsa es la pasta de tomate que tiene un  pH de 4.3 +/- 0.2</w:t>
      </w:r>
      <w:r w:rsidRPr="00D719D1">
        <w:rPr>
          <w:rFonts w:ascii="Arial" w:hAnsi="Arial" w:cs="Arial"/>
        </w:rPr>
        <w:t xml:space="preserve">  y</w:t>
      </w:r>
      <w:r>
        <w:rPr>
          <w:rFonts w:ascii="Arial" w:hAnsi="Arial" w:cs="Arial"/>
        </w:rPr>
        <w:t xml:space="preserve"> el resto de los ingredientes tienen pH menores a 7.</w:t>
      </w:r>
    </w:p>
    <w:p w:rsidR="00223C3C" w:rsidRDefault="00223C3C" w:rsidP="00223C3C">
      <w:pPr>
        <w:spacing w:line="480" w:lineRule="auto"/>
        <w:ind w:left="907"/>
        <w:jc w:val="both"/>
        <w:rPr>
          <w:rFonts w:ascii="Arial" w:hAnsi="Arial" w:cs="Arial"/>
        </w:rPr>
      </w:pPr>
      <w:r w:rsidRPr="004379EB">
        <w:rPr>
          <w:rFonts w:ascii="Arial" w:hAnsi="Arial" w:cs="Arial"/>
          <w:b/>
          <w:u w:val="single"/>
        </w:rPr>
        <w:lastRenderedPageBreak/>
        <w:t>Cloruros</w:t>
      </w:r>
    </w:p>
    <w:p w:rsidR="00223C3C" w:rsidRDefault="00223C3C" w:rsidP="00223C3C">
      <w:pPr>
        <w:spacing w:line="480" w:lineRule="auto"/>
        <w:ind w:left="907"/>
        <w:jc w:val="both"/>
        <w:rPr>
          <w:rFonts w:ascii="Arial" w:hAnsi="Arial" w:cs="Arial"/>
        </w:rPr>
      </w:pPr>
      <w:r>
        <w:rPr>
          <w:rFonts w:ascii="Arial" w:hAnsi="Arial" w:cs="Arial"/>
        </w:rPr>
        <w:t xml:space="preserve">Para la salsa los cloruros se miden como porcentaje de cloruro de sodio (sal) mediante la titulación de Nitrato de Plata (0.1mol/lt) con la salsa diluida en relación 1-1 salsa-agua, usando como indicador una solución de cromato de potasio al 5%.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5A5084">
        <w:rPr>
          <w:rFonts w:ascii="Arial" w:hAnsi="Arial" w:cs="Arial"/>
        </w:rPr>
        <w:t xml:space="preserve">El rango de cloruros se determino al igual que los otros parámetros mediante las diversas pruebas que se realizaron dando como resultado un porcentaje de  </w:t>
      </w:r>
      <w:smartTag w:uri="urn:schemas-microsoft-com:office:smarttags" w:element="metricconverter">
        <w:smartTagPr>
          <w:attr w:name="ProductID" w:val="1.5 a"/>
        </w:smartTagPr>
        <w:r w:rsidRPr="005A5084">
          <w:rPr>
            <w:rFonts w:ascii="Arial" w:hAnsi="Arial" w:cs="Arial"/>
          </w:rPr>
          <w:t>1.5 a</w:t>
        </w:r>
      </w:smartTag>
      <w:r w:rsidRPr="005A5084">
        <w:rPr>
          <w:rFonts w:ascii="Arial" w:hAnsi="Arial" w:cs="Arial"/>
        </w:rPr>
        <w:t xml:space="preserve"> 2.5</w:t>
      </w:r>
      <w:r>
        <w:rPr>
          <w:rFonts w:ascii="Arial" w:hAnsi="Arial" w:cs="Arial"/>
        </w:rPr>
        <w:t>.</w:t>
      </w:r>
    </w:p>
    <w:p w:rsidR="00223C3C" w:rsidRPr="00CC4530" w:rsidRDefault="00223C3C" w:rsidP="00223C3C">
      <w:pPr>
        <w:spacing w:line="480" w:lineRule="auto"/>
        <w:ind w:left="907"/>
        <w:jc w:val="both"/>
        <w:rPr>
          <w:rFonts w:ascii="Arial" w:hAnsi="Arial" w:cs="Arial"/>
          <w:b/>
          <w:color w:val="800080"/>
          <w:u w:val="single"/>
        </w:rPr>
      </w:pPr>
    </w:p>
    <w:p w:rsidR="00223C3C" w:rsidRDefault="00223C3C" w:rsidP="00223C3C">
      <w:pPr>
        <w:spacing w:line="360" w:lineRule="auto"/>
        <w:ind w:left="907"/>
        <w:jc w:val="both"/>
        <w:rPr>
          <w:rFonts w:ascii="Arial" w:hAnsi="Arial" w:cs="Arial"/>
          <w:b/>
          <w:u w:val="single"/>
        </w:rPr>
      </w:pPr>
      <w:r>
        <w:rPr>
          <w:rFonts w:ascii="Arial" w:hAnsi="Arial" w:cs="Arial"/>
          <w:b/>
          <w:u w:val="single"/>
        </w:rPr>
        <w:t>Pruebas de Estabilidad</w:t>
      </w:r>
    </w:p>
    <w:p w:rsidR="00223C3C" w:rsidRDefault="00223C3C" w:rsidP="00223C3C">
      <w:pPr>
        <w:spacing w:line="360" w:lineRule="auto"/>
        <w:ind w:left="907"/>
        <w:jc w:val="both"/>
        <w:rPr>
          <w:rFonts w:ascii="Arial" w:hAnsi="Arial" w:cs="Arial"/>
          <w:b/>
          <w:u w:val="single"/>
        </w:rPr>
      </w:pPr>
    </w:p>
    <w:p w:rsidR="00223C3C" w:rsidRPr="00802610" w:rsidRDefault="00223C3C" w:rsidP="00223C3C">
      <w:pPr>
        <w:spacing w:line="480" w:lineRule="auto"/>
        <w:ind w:left="907"/>
        <w:jc w:val="both"/>
        <w:rPr>
          <w:rFonts w:ascii="Arial" w:hAnsi="Arial" w:cs="Arial"/>
          <w:b/>
        </w:rPr>
      </w:pPr>
      <w:r w:rsidRPr="00802610">
        <w:rPr>
          <w:rFonts w:ascii="Arial" w:hAnsi="Arial" w:cs="Arial"/>
          <w:b/>
        </w:rPr>
        <w:t>Prue</w:t>
      </w:r>
      <w:r>
        <w:rPr>
          <w:rFonts w:ascii="Arial" w:hAnsi="Arial" w:cs="Arial"/>
          <w:b/>
        </w:rPr>
        <w:t>ba # 4</w:t>
      </w:r>
    </w:p>
    <w:p w:rsidR="00223C3C" w:rsidRDefault="00223C3C" w:rsidP="00223C3C">
      <w:pPr>
        <w:spacing w:line="480" w:lineRule="auto"/>
        <w:ind w:left="907"/>
        <w:jc w:val="both"/>
        <w:rPr>
          <w:rFonts w:ascii="Arial" w:hAnsi="Arial" w:cs="Arial"/>
        </w:rPr>
      </w:pPr>
      <w:r>
        <w:rPr>
          <w:rFonts w:ascii="Arial" w:hAnsi="Arial" w:cs="Arial"/>
        </w:rPr>
        <w:t>A la prueba # 4</w:t>
      </w:r>
      <w:r w:rsidRPr="00270AFF">
        <w:rPr>
          <w:rFonts w:ascii="Arial" w:hAnsi="Arial" w:cs="Arial"/>
        </w:rPr>
        <w:t xml:space="preserve"> elaborada el 29 de junio del 2007  se le realizaron pruebas de estabilidad acelerada manteniendo las latas en una cámara a Temperatura de </w:t>
      </w:r>
      <w:smartTag w:uri="urn:schemas-microsoft-com:office:smarttags" w:element="metricconverter">
        <w:smartTagPr>
          <w:attr w:name="ProductID" w:val="50ﾰC"/>
        </w:smartTagPr>
        <w:r w:rsidRPr="00270AFF">
          <w:rPr>
            <w:rFonts w:ascii="Arial" w:hAnsi="Arial" w:cs="Arial"/>
          </w:rPr>
          <w:t>50°C</w:t>
        </w:r>
      </w:smartTag>
      <w:r w:rsidRPr="00270AFF">
        <w:rPr>
          <w:rFonts w:ascii="Arial" w:hAnsi="Arial" w:cs="Arial"/>
        </w:rPr>
        <w:t xml:space="preserve">  y humedad 4</w:t>
      </w:r>
      <w:r>
        <w:rPr>
          <w:rFonts w:ascii="Arial" w:hAnsi="Arial" w:cs="Arial"/>
        </w:rPr>
        <w:t xml:space="preserve">5%.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L</w:t>
      </w:r>
      <w:r w:rsidRPr="00270AFF">
        <w:rPr>
          <w:rFonts w:ascii="Arial" w:hAnsi="Arial" w:cs="Arial"/>
        </w:rPr>
        <w:t>a com</w:t>
      </w:r>
      <w:r>
        <w:rPr>
          <w:rFonts w:ascii="Arial" w:hAnsi="Arial" w:cs="Arial"/>
        </w:rPr>
        <w:t>posición de estas albóndigas no es la misma que las de la prueba 8, pero  los ingredientes o porcentajes de la salsa sí.</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A continuación se presenta una tabla donde se indican  las fechas en que se hicieron las lecturas de Temperatura y humedad de la cámara.</w:t>
      </w:r>
    </w:p>
    <w:p w:rsidR="00223C3C" w:rsidRPr="00D719D1" w:rsidRDefault="00223C3C" w:rsidP="00223C3C">
      <w:pPr>
        <w:spacing w:line="480" w:lineRule="auto"/>
        <w:ind w:left="907"/>
        <w:jc w:val="center"/>
        <w:rPr>
          <w:rFonts w:ascii="Arial" w:hAnsi="Arial" w:cs="Arial"/>
          <w:b/>
        </w:rPr>
      </w:pPr>
      <w:r>
        <w:rPr>
          <w:rFonts w:ascii="Arial" w:hAnsi="Arial" w:cs="Arial"/>
          <w:b/>
        </w:rPr>
        <w:lastRenderedPageBreak/>
        <w:t>TABLA 9</w:t>
      </w:r>
    </w:p>
    <w:p w:rsidR="00223C3C" w:rsidRPr="00D719D1" w:rsidRDefault="00223C3C" w:rsidP="00223C3C">
      <w:pPr>
        <w:spacing w:line="480" w:lineRule="auto"/>
        <w:ind w:left="907"/>
        <w:jc w:val="center"/>
        <w:rPr>
          <w:rFonts w:ascii="Arial" w:hAnsi="Arial" w:cs="Arial"/>
        </w:rPr>
      </w:pPr>
      <w:r>
        <w:rPr>
          <w:rFonts w:ascii="Arial" w:hAnsi="Arial" w:cs="Arial"/>
          <w:b/>
        </w:rPr>
        <w:t xml:space="preserve"> CONDICIONES DE </w:t>
      </w:r>
      <w:smartTag w:uri="urn:schemas-microsoft-com:office:smarttags" w:element="PersonName">
        <w:smartTagPr>
          <w:attr w:name="ProductID" w:val="LA CAMARA DE"/>
        </w:smartTagPr>
        <w:smartTag w:uri="urn:schemas-microsoft-com:office:smarttags" w:element="PersonName">
          <w:smartTagPr>
            <w:attr w:name="ProductID" w:val="LA CAMARA"/>
          </w:smartTagPr>
          <w:r>
            <w:rPr>
              <w:rFonts w:ascii="Arial" w:hAnsi="Arial" w:cs="Arial"/>
              <w:b/>
            </w:rPr>
            <w:t>LA CAMARA</w:t>
          </w:r>
        </w:smartTag>
        <w:r>
          <w:rPr>
            <w:rFonts w:ascii="Arial" w:hAnsi="Arial" w:cs="Arial"/>
            <w:b/>
          </w:rPr>
          <w:t xml:space="preserve"> DE</w:t>
        </w:r>
      </w:smartTag>
      <w:r>
        <w:rPr>
          <w:rFonts w:ascii="Arial" w:hAnsi="Arial" w:cs="Arial"/>
          <w:b/>
        </w:rPr>
        <w:t xml:space="preserve"> ESTABILIDAD ACELERADA PRUEBA # 4</w:t>
      </w:r>
    </w:p>
    <w:tbl>
      <w:tblPr>
        <w:tblStyle w:val="Tablamoderna"/>
        <w:tblpPr w:leftFromText="142" w:rightFromText="142" w:vertAnchor="text" w:horzAnchor="page" w:tblpX="3961" w:tblpY="140"/>
        <w:tblW w:w="0" w:type="auto"/>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500"/>
        <w:gridCol w:w="1608"/>
        <w:gridCol w:w="1560"/>
        <w:gridCol w:w="1320"/>
      </w:tblGrid>
      <w:tr w:rsidR="00223C3C" w:rsidRPr="00C65296">
        <w:trPr>
          <w:cnfStyle w:val="100000000000"/>
        </w:trPr>
        <w:tc>
          <w:tcPr>
            <w:tcW w:w="1500" w:type="dxa"/>
          </w:tcPr>
          <w:p w:rsidR="00223C3C" w:rsidRPr="00C65296" w:rsidRDefault="00223C3C" w:rsidP="00223C3C">
            <w:pPr>
              <w:spacing w:line="480" w:lineRule="auto"/>
              <w:jc w:val="center"/>
              <w:rPr>
                <w:rFonts w:cs="Arial"/>
              </w:rPr>
            </w:pPr>
            <w:r w:rsidRPr="00C65296">
              <w:rPr>
                <w:rFonts w:cs="Arial"/>
              </w:rPr>
              <w:t>Fecha de lectura</w:t>
            </w:r>
          </w:p>
        </w:tc>
        <w:tc>
          <w:tcPr>
            <w:tcW w:w="1608" w:type="dxa"/>
          </w:tcPr>
          <w:p w:rsidR="00223C3C" w:rsidRPr="00C65296" w:rsidRDefault="00223C3C" w:rsidP="00223C3C">
            <w:pPr>
              <w:spacing w:line="480" w:lineRule="auto"/>
              <w:jc w:val="center"/>
              <w:rPr>
                <w:rFonts w:cs="Arial"/>
              </w:rPr>
            </w:pPr>
            <w:r w:rsidRPr="00C65296">
              <w:rPr>
                <w:rFonts w:cs="Arial"/>
              </w:rPr>
              <w:t>Temp. ambiente °C</w:t>
            </w:r>
          </w:p>
        </w:tc>
        <w:tc>
          <w:tcPr>
            <w:tcW w:w="1560" w:type="dxa"/>
          </w:tcPr>
          <w:p w:rsidR="00223C3C" w:rsidRPr="00C65296" w:rsidRDefault="00223C3C" w:rsidP="00223C3C">
            <w:pPr>
              <w:spacing w:line="480" w:lineRule="auto"/>
              <w:jc w:val="center"/>
              <w:rPr>
                <w:rFonts w:cs="Arial"/>
              </w:rPr>
            </w:pPr>
            <w:r w:rsidRPr="00C65296">
              <w:rPr>
                <w:rFonts w:cs="Arial"/>
              </w:rPr>
              <w:t>Temp. Cámara °C</w:t>
            </w:r>
          </w:p>
        </w:tc>
        <w:tc>
          <w:tcPr>
            <w:tcW w:w="1320" w:type="dxa"/>
          </w:tcPr>
          <w:p w:rsidR="00223C3C" w:rsidRPr="00C65296" w:rsidRDefault="00223C3C" w:rsidP="00223C3C">
            <w:pPr>
              <w:spacing w:line="480" w:lineRule="auto"/>
              <w:jc w:val="center"/>
              <w:rPr>
                <w:rFonts w:cs="Arial"/>
              </w:rPr>
            </w:pPr>
            <w:r w:rsidRPr="00C65296">
              <w:rPr>
                <w:rFonts w:cs="Arial"/>
              </w:rPr>
              <w:t>Humedad %</w:t>
            </w:r>
          </w:p>
        </w:tc>
      </w:tr>
      <w:tr w:rsidR="00223C3C" w:rsidRPr="00C65296">
        <w:trPr>
          <w:cnfStyle w:val="000000100000"/>
        </w:trPr>
        <w:tc>
          <w:tcPr>
            <w:tcW w:w="1500" w:type="dxa"/>
          </w:tcPr>
          <w:p w:rsidR="00223C3C" w:rsidRPr="00C65296" w:rsidRDefault="00223C3C" w:rsidP="00223C3C">
            <w:pPr>
              <w:spacing w:line="480" w:lineRule="auto"/>
              <w:jc w:val="center"/>
              <w:rPr>
                <w:rFonts w:cs="Arial"/>
              </w:rPr>
            </w:pPr>
            <w:r w:rsidRPr="00C65296">
              <w:rPr>
                <w:rFonts w:cs="Arial"/>
              </w:rPr>
              <w:t>02/07/2008</w:t>
            </w:r>
          </w:p>
        </w:tc>
        <w:tc>
          <w:tcPr>
            <w:tcW w:w="1608" w:type="dxa"/>
          </w:tcPr>
          <w:p w:rsidR="00223C3C" w:rsidRPr="00C65296" w:rsidRDefault="00223C3C" w:rsidP="00223C3C">
            <w:pPr>
              <w:spacing w:line="480" w:lineRule="auto"/>
              <w:jc w:val="center"/>
              <w:rPr>
                <w:rFonts w:cs="Arial"/>
              </w:rPr>
            </w:pPr>
            <w:r w:rsidRPr="00C65296">
              <w:rPr>
                <w:rFonts w:cs="Arial"/>
              </w:rPr>
              <w:t>23.7</w:t>
            </w:r>
          </w:p>
        </w:tc>
        <w:tc>
          <w:tcPr>
            <w:tcW w:w="1560" w:type="dxa"/>
          </w:tcPr>
          <w:p w:rsidR="00223C3C" w:rsidRPr="00C65296" w:rsidRDefault="00223C3C" w:rsidP="00223C3C">
            <w:pPr>
              <w:spacing w:line="480" w:lineRule="auto"/>
              <w:jc w:val="center"/>
              <w:rPr>
                <w:rFonts w:cs="Arial"/>
              </w:rPr>
            </w:pPr>
            <w:r w:rsidRPr="00C65296">
              <w:rPr>
                <w:rFonts w:cs="Arial"/>
              </w:rPr>
              <w:t>39</w:t>
            </w:r>
          </w:p>
        </w:tc>
        <w:tc>
          <w:tcPr>
            <w:tcW w:w="1320" w:type="dxa"/>
          </w:tcPr>
          <w:p w:rsidR="00223C3C" w:rsidRPr="00C65296" w:rsidRDefault="00223C3C" w:rsidP="00223C3C">
            <w:pPr>
              <w:spacing w:line="480" w:lineRule="auto"/>
              <w:jc w:val="center"/>
              <w:rPr>
                <w:rFonts w:cs="Arial"/>
              </w:rPr>
            </w:pPr>
            <w:r w:rsidRPr="00C65296">
              <w:rPr>
                <w:rFonts w:cs="Arial"/>
              </w:rPr>
              <w:t>60</w:t>
            </w:r>
          </w:p>
        </w:tc>
      </w:tr>
      <w:tr w:rsidR="00223C3C" w:rsidRPr="00C65296">
        <w:trPr>
          <w:cnfStyle w:val="000000010000"/>
        </w:trPr>
        <w:tc>
          <w:tcPr>
            <w:tcW w:w="1500" w:type="dxa"/>
          </w:tcPr>
          <w:p w:rsidR="00223C3C" w:rsidRPr="00C65296" w:rsidRDefault="00223C3C" w:rsidP="00223C3C">
            <w:pPr>
              <w:spacing w:line="480" w:lineRule="auto"/>
              <w:jc w:val="center"/>
              <w:rPr>
                <w:rFonts w:cs="Arial"/>
              </w:rPr>
            </w:pPr>
            <w:r w:rsidRPr="00C65296">
              <w:rPr>
                <w:rFonts w:cs="Arial"/>
              </w:rPr>
              <w:t>09/07/2008</w:t>
            </w:r>
          </w:p>
        </w:tc>
        <w:tc>
          <w:tcPr>
            <w:tcW w:w="1608" w:type="dxa"/>
          </w:tcPr>
          <w:p w:rsidR="00223C3C" w:rsidRPr="00C65296" w:rsidRDefault="00223C3C" w:rsidP="00223C3C">
            <w:pPr>
              <w:spacing w:line="480" w:lineRule="auto"/>
              <w:jc w:val="center"/>
              <w:rPr>
                <w:rFonts w:cs="Arial"/>
              </w:rPr>
            </w:pPr>
            <w:r w:rsidRPr="00C65296">
              <w:rPr>
                <w:rFonts w:cs="Arial"/>
              </w:rPr>
              <w:t>25.9</w:t>
            </w:r>
          </w:p>
        </w:tc>
        <w:tc>
          <w:tcPr>
            <w:tcW w:w="1560" w:type="dxa"/>
          </w:tcPr>
          <w:p w:rsidR="00223C3C" w:rsidRPr="00C65296" w:rsidRDefault="00223C3C" w:rsidP="00223C3C">
            <w:pPr>
              <w:spacing w:line="480" w:lineRule="auto"/>
              <w:jc w:val="center"/>
              <w:rPr>
                <w:rFonts w:cs="Arial"/>
              </w:rPr>
            </w:pPr>
            <w:r w:rsidRPr="00C65296">
              <w:rPr>
                <w:rFonts w:cs="Arial"/>
              </w:rPr>
              <w:t>49.4</w:t>
            </w:r>
          </w:p>
        </w:tc>
        <w:tc>
          <w:tcPr>
            <w:tcW w:w="1320" w:type="dxa"/>
          </w:tcPr>
          <w:p w:rsidR="00223C3C" w:rsidRPr="00C65296" w:rsidRDefault="00223C3C" w:rsidP="00223C3C">
            <w:pPr>
              <w:spacing w:line="480" w:lineRule="auto"/>
              <w:jc w:val="center"/>
              <w:rPr>
                <w:rFonts w:cs="Arial"/>
              </w:rPr>
            </w:pPr>
            <w:r w:rsidRPr="00C65296">
              <w:rPr>
                <w:rFonts w:cs="Arial"/>
              </w:rPr>
              <w:t>50</w:t>
            </w:r>
          </w:p>
        </w:tc>
      </w:tr>
      <w:tr w:rsidR="00223C3C" w:rsidRPr="00C65296">
        <w:trPr>
          <w:cnfStyle w:val="000000100000"/>
        </w:trPr>
        <w:tc>
          <w:tcPr>
            <w:tcW w:w="1500" w:type="dxa"/>
          </w:tcPr>
          <w:p w:rsidR="00223C3C" w:rsidRPr="00C65296" w:rsidRDefault="00223C3C" w:rsidP="00223C3C">
            <w:pPr>
              <w:spacing w:line="480" w:lineRule="auto"/>
              <w:jc w:val="center"/>
              <w:rPr>
                <w:rFonts w:cs="Arial"/>
              </w:rPr>
            </w:pPr>
            <w:r w:rsidRPr="00C65296">
              <w:rPr>
                <w:rFonts w:cs="Arial"/>
              </w:rPr>
              <w:t>13/07/2008</w:t>
            </w:r>
          </w:p>
        </w:tc>
        <w:tc>
          <w:tcPr>
            <w:tcW w:w="1608" w:type="dxa"/>
          </w:tcPr>
          <w:p w:rsidR="00223C3C" w:rsidRPr="00C65296" w:rsidRDefault="00223C3C" w:rsidP="00223C3C">
            <w:pPr>
              <w:spacing w:line="480" w:lineRule="auto"/>
              <w:jc w:val="center"/>
              <w:rPr>
                <w:rFonts w:cs="Arial"/>
              </w:rPr>
            </w:pPr>
            <w:r w:rsidRPr="00C65296">
              <w:rPr>
                <w:rFonts w:cs="Arial"/>
              </w:rPr>
              <w:t>27.6</w:t>
            </w:r>
          </w:p>
        </w:tc>
        <w:tc>
          <w:tcPr>
            <w:tcW w:w="1560" w:type="dxa"/>
          </w:tcPr>
          <w:p w:rsidR="00223C3C" w:rsidRPr="00C65296" w:rsidRDefault="00223C3C" w:rsidP="00223C3C">
            <w:pPr>
              <w:spacing w:line="480" w:lineRule="auto"/>
              <w:jc w:val="center"/>
              <w:rPr>
                <w:rFonts w:cs="Arial"/>
              </w:rPr>
            </w:pPr>
            <w:r w:rsidRPr="00C65296">
              <w:rPr>
                <w:rFonts w:cs="Arial"/>
              </w:rPr>
              <w:t>49.5</w:t>
            </w:r>
          </w:p>
        </w:tc>
        <w:tc>
          <w:tcPr>
            <w:tcW w:w="1320" w:type="dxa"/>
          </w:tcPr>
          <w:p w:rsidR="00223C3C" w:rsidRPr="00C65296" w:rsidRDefault="00223C3C" w:rsidP="00223C3C">
            <w:pPr>
              <w:spacing w:line="480" w:lineRule="auto"/>
              <w:jc w:val="center"/>
              <w:rPr>
                <w:rFonts w:cs="Arial"/>
              </w:rPr>
            </w:pPr>
            <w:r w:rsidRPr="00C65296">
              <w:rPr>
                <w:rFonts w:cs="Arial"/>
              </w:rPr>
              <w:t>41</w:t>
            </w:r>
          </w:p>
        </w:tc>
      </w:tr>
      <w:tr w:rsidR="00223C3C" w:rsidRPr="00C65296">
        <w:trPr>
          <w:cnfStyle w:val="000000010000"/>
        </w:trPr>
        <w:tc>
          <w:tcPr>
            <w:tcW w:w="1500" w:type="dxa"/>
          </w:tcPr>
          <w:p w:rsidR="00223C3C" w:rsidRPr="00C65296" w:rsidRDefault="00223C3C" w:rsidP="00223C3C">
            <w:pPr>
              <w:spacing w:line="480" w:lineRule="auto"/>
              <w:jc w:val="center"/>
              <w:rPr>
                <w:rFonts w:cs="Arial"/>
              </w:rPr>
            </w:pPr>
            <w:r w:rsidRPr="00C65296">
              <w:rPr>
                <w:rFonts w:cs="Arial"/>
              </w:rPr>
              <w:t>20/07/2008</w:t>
            </w:r>
          </w:p>
        </w:tc>
        <w:tc>
          <w:tcPr>
            <w:tcW w:w="1608" w:type="dxa"/>
          </w:tcPr>
          <w:p w:rsidR="00223C3C" w:rsidRPr="00C65296" w:rsidRDefault="00223C3C" w:rsidP="00223C3C">
            <w:pPr>
              <w:spacing w:line="480" w:lineRule="auto"/>
              <w:jc w:val="center"/>
              <w:rPr>
                <w:rFonts w:cs="Arial"/>
              </w:rPr>
            </w:pPr>
            <w:r w:rsidRPr="00C65296">
              <w:rPr>
                <w:rFonts w:cs="Arial"/>
              </w:rPr>
              <w:t>24.8</w:t>
            </w:r>
          </w:p>
        </w:tc>
        <w:tc>
          <w:tcPr>
            <w:tcW w:w="1560" w:type="dxa"/>
          </w:tcPr>
          <w:p w:rsidR="00223C3C" w:rsidRPr="00C65296" w:rsidRDefault="00223C3C" w:rsidP="00223C3C">
            <w:pPr>
              <w:spacing w:line="480" w:lineRule="auto"/>
              <w:jc w:val="center"/>
              <w:rPr>
                <w:rFonts w:cs="Arial"/>
              </w:rPr>
            </w:pPr>
            <w:r w:rsidRPr="00C65296">
              <w:rPr>
                <w:rFonts w:cs="Arial"/>
              </w:rPr>
              <w:t>49.8</w:t>
            </w:r>
          </w:p>
        </w:tc>
        <w:tc>
          <w:tcPr>
            <w:tcW w:w="1320" w:type="dxa"/>
          </w:tcPr>
          <w:p w:rsidR="00223C3C" w:rsidRPr="00C65296" w:rsidRDefault="00223C3C" w:rsidP="00223C3C">
            <w:pPr>
              <w:spacing w:line="480" w:lineRule="auto"/>
              <w:jc w:val="center"/>
              <w:rPr>
                <w:rFonts w:cs="Arial"/>
              </w:rPr>
            </w:pPr>
            <w:r w:rsidRPr="00C65296">
              <w:rPr>
                <w:rFonts w:cs="Arial"/>
              </w:rPr>
              <w:t>42</w:t>
            </w:r>
          </w:p>
        </w:tc>
      </w:tr>
      <w:tr w:rsidR="00223C3C" w:rsidRPr="00C65296">
        <w:trPr>
          <w:cnfStyle w:val="000000100000"/>
        </w:trPr>
        <w:tc>
          <w:tcPr>
            <w:tcW w:w="1500" w:type="dxa"/>
          </w:tcPr>
          <w:p w:rsidR="00223C3C" w:rsidRPr="00C65296" w:rsidRDefault="00223C3C" w:rsidP="00223C3C">
            <w:pPr>
              <w:spacing w:line="480" w:lineRule="auto"/>
              <w:jc w:val="center"/>
              <w:rPr>
                <w:rFonts w:cs="Arial"/>
              </w:rPr>
            </w:pPr>
            <w:r w:rsidRPr="00C65296">
              <w:rPr>
                <w:rFonts w:cs="Arial"/>
              </w:rPr>
              <w:t>27/07/2008</w:t>
            </w:r>
          </w:p>
        </w:tc>
        <w:tc>
          <w:tcPr>
            <w:tcW w:w="1608" w:type="dxa"/>
          </w:tcPr>
          <w:p w:rsidR="00223C3C" w:rsidRPr="00C65296" w:rsidRDefault="00223C3C" w:rsidP="00223C3C">
            <w:pPr>
              <w:spacing w:line="480" w:lineRule="auto"/>
              <w:jc w:val="center"/>
              <w:rPr>
                <w:rFonts w:cs="Arial"/>
              </w:rPr>
            </w:pPr>
            <w:r w:rsidRPr="00C65296">
              <w:rPr>
                <w:rFonts w:cs="Arial"/>
              </w:rPr>
              <w:t>23.9</w:t>
            </w:r>
          </w:p>
        </w:tc>
        <w:tc>
          <w:tcPr>
            <w:tcW w:w="1560" w:type="dxa"/>
          </w:tcPr>
          <w:p w:rsidR="00223C3C" w:rsidRPr="00C65296" w:rsidRDefault="00223C3C" w:rsidP="00223C3C">
            <w:pPr>
              <w:spacing w:line="480" w:lineRule="auto"/>
              <w:jc w:val="center"/>
              <w:rPr>
                <w:rFonts w:cs="Arial"/>
              </w:rPr>
            </w:pPr>
            <w:r w:rsidRPr="00C65296">
              <w:rPr>
                <w:rFonts w:cs="Arial"/>
              </w:rPr>
              <w:t>49.7</w:t>
            </w:r>
          </w:p>
        </w:tc>
        <w:tc>
          <w:tcPr>
            <w:tcW w:w="1320" w:type="dxa"/>
          </w:tcPr>
          <w:p w:rsidR="00223C3C" w:rsidRPr="00C65296" w:rsidRDefault="00223C3C" w:rsidP="00223C3C">
            <w:pPr>
              <w:spacing w:line="480" w:lineRule="auto"/>
              <w:jc w:val="center"/>
              <w:rPr>
                <w:rFonts w:cs="Arial"/>
              </w:rPr>
            </w:pPr>
            <w:r w:rsidRPr="00C65296">
              <w:rPr>
                <w:rFonts w:cs="Arial"/>
              </w:rPr>
              <w:t>44</w:t>
            </w:r>
          </w:p>
        </w:tc>
      </w:tr>
      <w:tr w:rsidR="00223C3C" w:rsidRPr="00C65296">
        <w:trPr>
          <w:cnfStyle w:val="000000010000"/>
        </w:trPr>
        <w:tc>
          <w:tcPr>
            <w:tcW w:w="1500" w:type="dxa"/>
          </w:tcPr>
          <w:p w:rsidR="00223C3C" w:rsidRPr="00C65296" w:rsidRDefault="00223C3C" w:rsidP="00223C3C">
            <w:pPr>
              <w:spacing w:line="480" w:lineRule="auto"/>
              <w:jc w:val="center"/>
              <w:rPr>
                <w:rFonts w:cs="Arial"/>
              </w:rPr>
            </w:pPr>
            <w:r w:rsidRPr="00C65296">
              <w:rPr>
                <w:rFonts w:cs="Arial"/>
              </w:rPr>
              <w:t>06/08/2008</w:t>
            </w:r>
          </w:p>
        </w:tc>
        <w:tc>
          <w:tcPr>
            <w:tcW w:w="1608" w:type="dxa"/>
          </w:tcPr>
          <w:p w:rsidR="00223C3C" w:rsidRPr="00C65296" w:rsidRDefault="00223C3C" w:rsidP="00223C3C">
            <w:pPr>
              <w:spacing w:line="480" w:lineRule="auto"/>
              <w:jc w:val="center"/>
              <w:rPr>
                <w:rFonts w:cs="Arial"/>
              </w:rPr>
            </w:pPr>
            <w:r w:rsidRPr="00C65296">
              <w:rPr>
                <w:rFonts w:cs="Arial"/>
              </w:rPr>
              <w:t>24.2</w:t>
            </w:r>
          </w:p>
        </w:tc>
        <w:tc>
          <w:tcPr>
            <w:tcW w:w="1560" w:type="dxa"/>
          </w:tcPr>
          <w:p w:rsidR="00223C3C" w:rsidRPr="00C65296" w:rsidRDefault="00223C3C" w:rsidP="00223C3C">
            <w:pPr>
              <w:spacing w:line="480" w:lineRule="auto"/>
              <w:jc w:val="center"/>
              <w:rPr>
                <w:rFonts w:cs="Arial"/>
              </w:rPr>
            </w:pPr>
            <w:r w:rsidRPr="00C65296">
              <w:rPr>
                <w:rFonts w:cs="Arial"/>
              </w:rPr>
              <w:t>49.9</w:t>
            </w:r>
          </w:p>
        </w:tc>
        <w:tc>
          <w:tcPr>
            <w:tcW w:w="1320" w:type="dxa"/>
          </w:tcPr>
          <w:p w:rsidR="00223C3C" w:rsidRPr="00C65296" w:rsidRDefault="00223C3C" w:rsidP="00223C3C">
            <w:pPr>
              <w:spacing w:line="480" w:lineRule="auto"/>
              <w:jc w:val="center"/>
              <w:rPr>
                <w:rFonts w:cs="Arial"/>
              </w:rPr>
            </w:pPr>
            <w:r w:rsidRPr="00C65296">
              <w:rPr>
                <w:rFonts w:cs="Arial"/>
              </w:rPr>
              <w:t>42</w:t>
            </w:r>
          </w:p>
        </w:tc>
      </w:tr>
      <w:tr w:rsidR="00223C3C" w:rsidRPr="00C65296">
        <w:trPr>
          <w:cnfStyle w:val="000000100000"/>
        </w:trPr>
        <w:tc>
          <w:tcPr>
            <w:tcW w:w="1500" w:type="dxa"/>
          </w:tcPr>
          <w:p w:rsidR="00223C3C" w:rsidRPr="00C65296" w:rsidRDefault="00223C3C" w:rsidP="00223C3C">
            <w:pPr>
              <w:spacing w:line="480" w:lineRule="auto"/>
              <w:jc w:val="center"/>
              <w:rPr>
                <w:rFonts w:cs="Arial"/>
              </w:rPr>
            </w:pPr>
            <w:r w:rsidRPr="00C65296">
              <w:rPr>
                <w:rFonts w:cs="Arial"/>
              </w:rPr>
              <w:t>03/09/2008</w:t>
            </w:r>
          </w:p>
        </w:tc>
        <w:tc>
          <w:tcPr>
            <w:tcW w:w="1608" w:type="dxa"/>
          </w:tcPr>
          <w:p w:rsidR="00223C3C" w:rsidRPr="00C65296" w:rsidRDefault="00223C3C" w:rsidP="00223C3C">
            <w:pPr>
              <w:spacing w:line="480" w:lineRule="auto"/>
              <w:jc w:val="center"/>
              <w:rPr>
                <w:rFonts w:cs="Arial"/>
              </w:rPr>
            </w:pPr>
            <w:r w:rsidRPr="00C65296">
              <w:rPr>
                <w:rFonts w:cs="Arial"/>
              </w:rPr>
              <w:t>25.1</w:t>
            </w:r>
          </w:p>
        </w:tc>
        <w:tc>
          <w:tcPr>
            <w:tcW w:w="1560" w:type="dxa"/>
          </w:tcPr>
          <w:p w:rsidR="00223C3C" w:rsidRPr="00C65296" w:rsidRDefault="00223C3C" w:rsidP="00223C3C">
            <w:pPr>
              <w:spacing w:line="480" w:lineRule="auto"/>
              <w:jc w:val="center"/>
              <w:rPr>
                <w:rFonts w:cs="Arial"/>
              </w:rPr>
            </w:pPr>
            <w:r w:rsidRPr="00C65296">
              <w:rPr>
                <w:rFonts w:cs="Arial"/>
              </w:rPr>
              <w:t>49.8</w:t>
            </w:r>
          </w:p>
        </w:tc>
        <w:tc>
          <w:tcPr>
            <w:tcW w:w="1320" w:type="dxa"/>
          </w:tcPr>
          <w:p w:rsidR="00223C3C" w:rsidRPr="00C65296" w:rsidRDefault="00223C3C" w:rsidP="00223C3C">
            <w:pPr>
              <w:spacing w:line="480" w:lineRule="auto"/>
              <w:jc w:val="center"/>
              <w:rPr>
                <w:rFonts w:cs="Arial"/>
              </w:rPr>
            </w:pPr>
            <w:r w:rsidRPr="00C65296">
              <w:rPr>
                <w:rFonts w:cs="Arial"/>
              </w:rPr>
              <w:t>43</w:t>
            </w:r>
          </w:p>
        </w:tc>
      </w:tr>
    </w:tbl>
    <w:p w:rsidR="00223C3C" w:rsidRDefault="00223C3C" w:rsidP="00223C3C">
      <w:pPr>
        <w:ind w:left="907"/>
        <w:jc w:val="both"/>
        <w:rPr>
          <w:rFonts w:ascii="Arial" w:hAnsi="Arial" w:cs="Arial"/>
        </w:rPr>
      </w:pPr>
    </w:p>
    <w:p w:rsidR="00223C3C" w:rsidRPr="000953B7" w:rsidRDefault="00223C3C" w:rsidP="00223C3C">
      <w:pPr>
        <w:ind w:left="907"/>
        <w:jc w:val="both"/>
        <w:rPr>
          <w:rFonts w:ascii="Arial" w:hAnsi="Arial" w:cs="Arial"/>
        </w:rPr>
      </w:pPr>
    </w:p>
    <w:p w:rsidR="00223C3C" w:rsidRDefault="00223C3C" w:rsidP="00223C3C">
      <w:pPr>
        <w:ind w:left="907"/>
        <w:jc w:val="both"/>
        <w:rPr>
          <w:rFonts w:ascii="Arial" w:hAnsi="Arial" w:cs="Arial"/>
        </w:rPr>
      </w:pPr>
    </w:p>
    <w:p w:rsidR="00223C3C" w:rsidRDefault="00223C3C" w:rsidP="00223C3C">
      <w:pPr>
        <w:ind w:left="907"/>
        <w:jc w:val="both"/>
        <w:rPr>
          <w:rFonts w:ascii="Arial" w:hAnsi="Arial" w:cs="Arial"/>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r>
        <w:rPr>
          <w:rFonts w:ascii="Arial" w:hAnsi="Arial" w:cs="Arial"/>
          <w:sz w:val="22"/>
          <w:szCs w:val="22"/>
        </w:rPr>
        <w:tab/>
      </w: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r>
        <w:rPr>
          <w:rFonts w:ascii="Arial" w:hAnsi="Arial" w:cs="Arial"/>
          <w:sz w:val="22"/>
          <w:szCs w:val="22"/>
        </w:rPr>
        <w:tab/>
      </w: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r>
        <w:rPr>
          <w:rFonts w:ascii="Arial" w:hAnsi="Arial" w:cs="Arial"/>
          <w:sz w:val="22"/>
          <w:szCs w:val="22"/>
        </w:rPr>
        <w:tab/>
        <w:t xml:space="preserve">   </w:t>
      </w:r>
      <w:r w:rsidRPr="00E33850">
        <w:rPr>
          <w:rFonts w:ascii="Arial" w:hAnsi="Arial" w:cs="Arial"/>
          <w:sz w:val="22"/>
          <w:szCs w:val="22"/>
        </w:rPr>
        <w:t>FU</w:t>
      </w:r>
      <w:r>
        <w:rPr>
          <w:rFonts w:ascii="Arial" w:hAnsi="Arial" w:cs="Arial"/>
          <w:sz w:val="22"/>
          <w:szCs w:val="22"/>
        </w:rPr>
        <w:t>ENTE: Karina Rocha  Galecio, 2008</w:t>
      </w:r>
    </w:p>
    <w:p w:rsidR="00223C3C" w:rsidRDefault="00223C3C" w:rsidP="00223C3C">
      <w:pPr>
        <w:ind w:left="907"/>
        <w:jc w:val="both"/>
        <w:rPr>
          <w:rFonts w:ascii="Arial" w:hAnsi="Arial" w:cs="Arial"/>
          <w:sz w:val="22"/>
          <w:szCs w:val="22"/>
        </w:rPr>
      </w:pPr>
    </w:p>
    <w:p w:rsidR="00223C3C" w:rsidRDefault="00223C3C" w:rsidP="00223C3C">
      <w:pPr>
        <w:ind w:left="907"/>
        <w:jc w:val="both"/>
        <w:rPr>
          <w:rFonts w:ascii="Arial" w:hAnsi="Arial" w:cs="Arial"/>
          <w:sz w:val="22"/>
          <w:szCs w:val="22"/>
        </w:rPr>
      </w:pPr>
    </w:p>
    <w:p w:rsidR="00223C3C" w:rsidRDefault="00223C3C" w:rsidP="00223C3C">
      <w:pPr>
        <w:spacing w:line="480" w:lineRule="auto"/>
        <w:ind w:left="907"/>
        <w:jc w:val="both"/>
        <w:rPr>
          <w:rFonts w:ascii="Arial" w:hAnsi="Arial" w:cs="Arial"/>
        </w:rPr>
      </w:pPr>
      <w:r>
        <w:rPr>
          <w:rFonts w:ascii="Arial" w:hAnsi="Arial" w:cs="Arial"/>
        </w:rPr>
        <w:t>Los análisis que se realizaron a las albóndigas el día de su elaboración fueron: °Brix, pH, Cloruros, color de la salsa, textura de las albóndigas.</w:t>
      </w:r>
    </w:p>
    <w:p w:rsidR="00223C3C" w:rsidRDefault="00223C3C" w:rsidP="00223C3C">
      <w:pPr>
        <w:spacing w:line="480" w:lineRule="auto"/>
        <w:ind w:left="907"/>
        <w:jc w:val="center"/>
        <w:rPr>
          <w:rFonts w:ascii="Arial" w:hAnsi="Arial" w:cs="Arial"/>
          <w:b/>
        </w:rPr>
      </w:pPr>
    </w:p>
    <w:p w:rsidR="00223C3C" w:rsidRDefault="00223C3C" w:rsidP="00223C3C">
      <w:pPr>
        <w:spacing w:line="480" w:lineRule="auto"/>
        <w:ind w:left="907"/>
        <w:jc w:val="center"/>
        <w:rPr>
          <w:rFonts w:ascii="Arial" w:hAnsi="Arial" w:cs="Arial"/>
          <w:b/>
        </w:rPr>
      </w:pPr>
    </w:p>
    <w:p w:rsidR="00223C3C" w:rsidRDefault="00223C3C" w:rsidP="00223C3C">
      <w:pPr>
        <w:spacing w:line="480" w:lineRule="auto"/>
        <w:ind w:left="907"/>
        <w:jc w:val="center"/>
        <w:rPr>
          <w:rFonts w:ascii="Arial" w:hAnsi="Arial" w:cs="Arial"/>
          <w:b/>
        </w:rPr>
      </w:pPr>
    </w:p>
    <w:p w:rsidR="00223C3C" w:rsidRDefault="00223C3C" w:rsidP="00223C3C">
      <w:pPr>
        <w:spacing w:line="480" w:lineRule="auto"/>
        <w:ind w:left="907"/>
        <w:jc w:val="center"/>
        <w:rPr>
          <w:rFonts w:ascii="Arial" w:hAnsi="Arial" w:cs="Arial"/>
          <w:b/>
        </w:rPr>
      </w:pPr>
    </w:p>
    <w:p w:rsidR="00223C3C" w:rsidRDefault="00223C3C" w:rsidP="00223C3C">
      <w:pPr>
        <w:spacing w:line="480" w:lineRule="auto"/>
        <w:ind w:left="907"/>
        <w:jc w:val="center"/>
        <w:rPr>
          <w:rFonts w:ascii="Arial" w:hAnsi="Arial" w:cs="Arial"/>
          <w:b/>
        </w:rPr>
      </w:pPr>
    </w:p>
    <w:p w:rsidR="00223C3C" w:rsidRPr="0005488F" w:rsidRDefault="00223C3C" w:rsidP="00223C3C">
      <w:pPr>
        <w:spacing w:line="480" w:lineRule="auto"/>
        <w:ind w:left="907"/>
        <w:jc w:val="center"/>
        <w:rPr>
          <w:rFonts w:ascii="Arial" w:hAnsi="Arial" w:cs="Arial"/>
        </w:rPr>
      </w:pPr>
      <w:r>
        <w:rPr>
          <w:rFonts w:ascii="Arial" w:hAnsi="Arial" w:cs="Arial"/>
          <w:b/>
        </w:rPr>
        <w:lastRenderedPageBreak/>
        <w:t>TABLA 10</w:t>
      </w:r>
    </w:p>
    <w:p w:rsidR="00223C3C" w:rsidRPr="00D719D1" w:rsidRDefault="00223C3C" w:rsidP="00223C3C">
      <w:pPr>
        <w:tabs>
          <w:tab w:val="left" w:pos="1320"/>
        </w:tabs>
        <w:ind w:left="907"/>
        <w:jc w:val="center"/>
        <w:rPr>
          <w:rFonts w:ascii="Arial" w:hAnsi="Arial" w:cs="Arial"/>
        </w:rPr>
      </w:pPr>
      <w:r>
        <w:rPr>
          <w:rFonts w:ascii="Arial" w:hAnsi="Arial" w:cs="Arial"/>
          <w:b/>
        </w:rPr>
        <w:t>EVALUACION DE ESTABILIDAD PRUEBA # 4</w:t>
      </w:r>
    </w:p>
    <w:p w:rsidR="00223C3C" w:rsidRDefault="00223C3C" w:rsidP="00223C3C">
      <w:pPr>
        <w:tabs>
          <w:tab w:val="left" w:pos="6180"/>
        </w:tabs>
        <w:ind w:left="907"/>
        <w:jc w:val="both"/>
        <w:rPr>
          <w:rFonts w:ascii="Arial" w:hAnsi="Arial" w:cs="Arial"/>
        </w:rPr>
      </w:pPr>
    </w:p>
    <w:tbl>
      <w:tblPr>
        <w:tblStyle w:val="Tablamoderna"/>
        <w:tblpPr w:leftFromText="142" w:rightFromText="142" w:vertAnchor="page" w:horzAnchor="margin" w:tblpXSpec="right" w:tblpY="3349"/>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1E0"/>
      </w:tblPr>
      <w:tblGrid>
        <w:gridCol w:w="2040"/>
        <w:gridCol w:w="1800"/>
        <w:gridCol w:w="1800"/>
        <w:gridCol w:w="1800"/>
      </w:tblGrid>
      <w:tr w:rsidR="00223C3C" w:rsidRPr="00C65296">
        <w:trPr>
          <w:cnfStyle w:val="100000000000"/>
        </w:trPr>
        <w:tc>
          <w:tcPr>
            <w:tcW w:w="2040" w:type="dxa"/>
          </w:tcPr>
          <w:p w:rsidR="00223C3C" w:rsidRPr="00C65296" w:rsidRDefault="00223C3C" w:rsidP="00223C3C">
            <w:pPr>
              <w:spacing w:line="480" w:lineRule="auto"/>
              <w:ind w:left="-360"/>
              <w:jc w:val="center"/>
              <w:rPr>
                <w:rFonts w:cs="Arial"/>
                <w:b w:val="0"/>
              </w:rPr>
            </w:pPr>
          </w:p>
        </w:tc>
        <w:tc>
          <w:tcPr>
            <w:tcW w:w="5400" w:type="dxa"/>
            <w:gridSpan w:val="3"/>
          </w:tcPr>
          <w:p w:rsidR="00223C3C" w:rsidRPr="00C65296" w:rsidRDefault="00223C3C" w:rsidP="00223C3C">
            <w:pPr>
              <w:spacing w:line="480" w:lineRule="auto"/>
              <w:jc w:val="center"/>
              <w:rPr>
                <w:rFonts w:cs="Arial"/>
              </w:rPr>
            </w:pPr>
            <w:r w:rsidRPr="00C65296">
              <w:rPr>
                <w:rFonts w:cs="Arial"/>
              </w:rPr>
              <w:t>FECHA DE EVALUACION</w:t>
            </w:r>
          </w:p>
        </w:tc>
      </w:tr>
      <w:tr w:rsidR="00223C3C" w:rsidRPr="00C65296">
        <w:trPr>
          <w:cnfStyle w:val="000000100000"/>
        </w:trPr>
        <w:tc>
          <w:tcPr>
            <w:tcW w:w="2040" w:type="dxa"/>
          </w:tcPr>
          <w:p w:rsidR="00223C3C" w:rsidRPr="00C65296" w:rsidRDefault="00223C3C" w:rsidP="00223C3C">
            <w:pPr>
              <w:spacing w:line="480" w:lineRule="auto"/>
              <w:jc w:val="center"/>
              <w:rPr>
                <w:rFonts w:cs="Arial"/>
                <w:b/>
              </w:rPr>
            </w:pPr>
            <w:r w:rsidRPr="00C65296">
              <w:rPr>
                <w:rFonts w:cs="Arial"/>
                <w:b/>
              </w:rPr>
              <w:t>PARAMETRO</w:t>
            </w:r>
          </w:p>
        </w:tc>
        <w:tc>
          <w:tcPr>
            <w:tcW w:w="1800" w:type="dxa"/>
          </w:tcPr>
          <w:p w:rsidR="00223C3C" w:rsidRPr="00C65296" w:rsidRDefault="00223C3C" w:rsidP="00223C3C">
            <w:pPr>
              <w:spacing w:line="480" w:lineRule="auto"/>
              <w:jc w:val="center"/>
              <w:rPr>
                <w:rFonts w:cs="Arial"/>
                <w:b/>
              </w:rPr>
            </w:pPr>
            <w:r w:rsidRPr="00C65296">
              <w:rPr>
                <w:rFonts w:cs="Arial"/>
                <w:b/>
              </w:rPr>
              <w:t>29/06/2007</w:t>
            </w:r>
          </w:p>
        </w:tc>
        <w:tc>
          <w:tcPr>
            <w:tcW w:w="1800" w:type="dxa"/>
          </w:tcPr>
          <w:p w:rsidR="00223C3C" w:rsidRPr="00C65296" w:rsidRDefault="00223C3C" w:rsidP="00223C3C">
            <w:pPr>
              <w:spacing w:line="480" w:lineRule="auto"/>
              <w:jc w:val="center"/>
              <w:rPr>
                <w:rFonts w:cs="Arial"/>
                <w:b/>
              </w:rPr>
            </w:pPr>
            <w:r w:rsidRPr="00C65296">
              <w:rPr>
                <w:rFonts w:cs="Arial"/>
                <w:b/>
              </w:rPr>
              <w:t>06/08/2007</w:t>
            </w:r>
          </w:p>
        </w:tc>
        <w:tc>
          <w:tcPr>
            <w:tcW w:w="1800" w:type="dxa"/>
          </w:tcPr>
          <w:p w:rsidR="00223C3C" w:rsidRPr="00C65296" w:rsidRDefault="00223C3C" w:rsidP="00223C3C">
            <w:pPr>
              <w:spacing w:line="480" w:lineRule="auto"/>
              <w:jc w:val="center"/>
              <w:rPr>
                <w:rFonts w:cs="Arial"/>
                <w:b/>
              </w:rPr>
            </w:pPr>
            <w:r w:rsidRPr="00C65296">
              <w:rPr>
                <w:rFonts w:cs="Arial"/>
                <w:b/>
              </w:rPr>
              <w:t>06/09/2007</w:t>
            </w:r>
          </w:p>
        </w:tc>
      </w:tr>
      <w:tr w:rsidR="00223C3C" w:rsidRPr="00C65296">
        <w:trPr>
          <w:cnfStyle w:val="000000010000"/>
        </w:trPr>
        <w:tc>
          <w:tcPr>
            <w:tcW w:w="2040" w:type="dxa"/>
          </w:tcPr>
          <w:p w:rsidR="00223C3C" w:rsidRPr="00C65296" w:rsidRDefault="00223C3C" w:rsidP="00223C3C">
            <w:pPr>
              <w:spacing w:line="480" w:lineRule="auto"/>
              <w:jc w:val="center"/>
              <w:rPr>
                <w:rFonts w:cs="Arial"/>
              </w:rPr>
            </w:pPr>
            <w:r w:rsidRPr="00C65296">
              <w:rPr>
                <w:rFonts w:cs="Arial"/>
              </w:rPr>
              <w:t>º Brix(salsa)</w:t>
            </w:r>
          </w:p>
        </w:tc>
        <w:tc>
          <w:tcPr>
            <w:tcW w:w="1800" w:type="dxa"/>
          </w:tcPr>
          <w:p w:rsidR="00223C3C" w:rsidRPr="00C65296" w:rsidRDefault="00223C3C" w:rsidP="00223C3C">
            <w:pPr>
              <w:spacing w:line="480" w:lineRule="auto"/>
              <w:jc w:val="center"/>
              <w:rPr>
                <w:rFonts w:cs="Arial"/>
              </w:rPr>
            </w:pPr>
            <w:r w:rsidRPr="00C65296">
              <w:rPr>
                <w:rFonts w:cs="Arial"/>
              </w:rPr>
              <w:t>4.8</w:t>
            </w:r>
          </w:p>
        </w:tc>
        <w:tc>
          <w:tcPr>
            <w:tcW w:w="1800" w:type="dxa"/>
          </w:tcPr>
          <w:p w:rsidR="00223C3C" w:rsidRPr="00C65296" w:rsidRDefault="00223C3C" w:rsidP="00223C3C">
            <w:pPr>
              <w:spacing w:line="480" w:lineRule="auto"/>
              <w:jc w:val="center"/>
              <w:rPr>
                <w:rFonts w:cs="Arial"/>
              </w:rPr>
            </w:pPr>
            <w:r w:rsidRPr="00C65296">
              <w:rPr>
                <w:rFonts w:cs="Arial"/>
              </w:rPr>
              <w:t>10</w:t>
            </w:r>
          </w:p>
        </w:tc>
        <w:tc>
          <w:tcPr>
            <w:tcW w:w="1800" w:type="dxa"/>
          </w:tcPr>
          <w:p w:rsidR="00223C3C" w:rsidRPr="00C65296" w:rsidRDefault="00223C3C" w:rsidP="00223C3C">
            <w:pPr>
              <w:spacing w:line="480" w:lineRule="auto"/>
              <w:jc w:val="center"/>
              <w:rPr>
                <w:rFonts w:cs="Arial"/>
              </w:rPr>
            </w:pPr>
            <w:r w:rsidRPr="00C65296">
              <w:rPr>
                <w:rFonts w:cs="Arial"/>
              </w:rPr>
              <w:t>11.8</w:t>
            </w:r>
          </w:p>
        </w:tc>
      </w:tr>
      <w:tr w:rsidR="00223C3C" w:rsidRPr="00C65296">
        <w:trPr>
          <w:cnfStyle w:val="000000100000"/>
        </w:trPr>
        <w:tc>
          <w:tcPr>
            <w:tcW w:w="2040" w:type="dxa"/>
          </w:tcPr>
          <w:p w:rsidR="00223C3C" w:rsidRPr="00C65296" w:rsidRDefault="00223C3C" w:rsidP="00223C3C">
            <w:pPr>
              <w:spacing w:line="480" w:lineRule="auto"/>
              <w:jc w:val="center"/>
              <w:rPr>
                <w:rFonts w:cs="Arial"/>
              </w:rPr>
            </w:pPr>
            <w:r w:rsidRPr="00C65296">
              <w:rPr>
                <w:rFonts w:cs="Arial"/>
              </w:rPr>
              <w:t>pH(salsa)</w:t>
            </w:r>
          </w:p>
        </w:tc>
        <w:tc>
          <w:tcPr>
            <w:tcW w:w="1800" w:type="dxa"/>
          </w:tcPr>
          <w:p w:rsidR="00223C3C" w:rsidRPr="00C65296" w:rsidRDefault="00223C3C" w:rsidP="00223C3C">
            <w:pPr>
              <w:spacing w:line="480" w:lineRule="auto"/>
              <w:jc w:val="center"/>
              <w:rPr>
                <w:rFonts w:cs="Arial"/>
              </w:rPr>
            </w:pPr>
            <w:r w:rsidRPr="00C65296">
              <w:rPr>
                <w:rFonts w:cs="Arial"/>
              </w:rPr>
              <w:t>4.8</w:t>
            </w:r>
          </w:p>
        </w:tc>
        <w:tc>
          <w:tcPr>
            <w:tcW w:w="1800" w:type="dxa"/>
          </w:tcPr>
          <w:p w:rsidR="00223C3C" w:rsidRPr="00C65296" w:rsidRDefault="00223C3C" w:rsidP="00223C3C">
            <w:pPr>
              <w:spacing w:line="480" w:lineRule="auto"/>
              <w:jc w:val="center"/>
              <w:rPr>
                <w:rFonts w:cs="Arial"/>
              </w:rPr>
            </w:pPr>
            <w:r w:rsidRPr="00C65296">
              <w:rPr>
                <w:rFonts w:cs="Arial"/>
              </w:rPr>
              <w:t>5.2</w:t>
            </w:r>
          </w:p>
        </w:tc>
        <w:tc>
          <w:tcPr>
            <w:tcW w:w="1800" w:type="dxa"/>
          </w:tcPr>
          <w:p w:rsidR="00223C3C" w:rsidRPr="00C65296" w:rsidRDefault="00223C3C" w:rsidP="00223C3C">
            <w:pPr>
              <w:spacing w:line="480" w:lineRule="auto"/>
              <w:jc w:val="center"/>
              <w:rPr>
                <w:rFonts w:cs="Arial"/>
              </w:rPr>
            </w:pPr>
            <w:r w:rsidRPr="00C65296">
              <w:rPr>
                <w:rFonts w:cs="Arial"/>
              </w:rPr>
              <w:t>5.4</w:t>
            </w:r>
          </w:p>
        </w:tc>
      </w:tr>
      <w:tr w:rsidR="00223C3C" w:rsidRPr="00C65296">
        <w:trPr>
          <w:cnfStyle w:val="000000010000"/>
        </w:trPr>
        <w:tc>
          <w:tcPr>
            <w:tcW w:w="2040" w:type="dxa"/>
          </w:tcPr>
          <w:p w:rsidR="00223C3C" w:rsidRPr="00C65296" w:rsidRDefault="00223C3C" w:rsidP="00223C3C">
            <w:pPr>
              <w:spacing w:line="480" w:lineRule="auto"/>
              <w:jc w:val="center"/>
              <w:rPr>
                <w:rFonts w:cs="Arial"/>
              </w:rPr>
            </w:pPr>
            <w:r w:rsidRPr="00C65296">
              <w:rPr>
                <w:rFonts w:cs="Arial"/>
              </w:rPr>
              <w:t>Cloruro(salsa)</w:t>
            </w:r>
          </w:p>
        </w:tc>
        <w:tc>
          <w:tcPr>
            <w:tcW w:w="1800" w:type="dxa"/>
          </w:tcPr>
          <w:p w:rsidR="00223C3C" w:rsidRPr="00C65296" w:rsidRDefault="00223C3C" w:rsidP="00223C3C">
            <w:pPr>
              <w:spacing w:line="480" w:lineRule="auto"/>
              <w:jc w:val="center"/>
              <w:rPr>
                <w:rFonts w:cs="Arial"/>
              </w:rPr>
            </w:pPr>
            <w:r w:rsidRPr="00C65296">
              <w:rPr>
                <w:rFonts w:cs="Arial"/>
              </w:rPr>
              <w:t>1.43</w:t>
            </w:r>
          </w:p>
        </w:tc>
        <w:tc>
          <w:tcPr>
            <w:tcW w:w="1800" w:type="dxa"/>
          </w:tcPr>
          <w:p w:rsidR="00223C3C" w:rsidRPr="00C65296" w:rsidRDefault="00223C3C" w:rsidP="00223C3C">
            <w:pPr>
              <w:spacing w:line="480" w:lineRule="auto"/>
              <w:jc w:val="center"/>
              <w:rPr>
                <w:rFonts w:cs="Arial"/>
              </w:rPr>
            </w:pPr>
            <w:r w:rsidRPr="00C65296">
              <w:rPr>
                <w:rFonts w:cs="Arial"/>
              </w:rPr>
              <w:t>1.69</w:t>
            </w:r>
          </w:p>
        </w:tc>
        <w:tc>
          <w:tcPr>
            <w:tcW w:w="1800" w:type="dxa"/>
          </w:tcPr>
          <w:p w:rsidR="00223C3C" w:rsidRPr="00C65296" w:rsidRDefault="00223C3C" w:rsidP="00223C3C">
            <w:pPr>
              <w:spacing w:line="480" w:lineRule="auto"/>
              <w:jc w:val="center"/>
              <w:rPr>
                <w:rFonts w:cs="Arial"/>
              </w:rPr>
            </w:pPr>
            <w:r w:rsidRPr="00C65296">
              <w:rPr>
                <w:rFonts w:cs="Arial"/>
              </w:rPr>
              <w:t>1.51</w:t>
            </w:r>
          </w:p>
        </w:tc>
      </w:tr>
      <w:tr w:rsidR="00223C3C" w:rsidRPr="00C65296">
        <w:trPr>
          <w:cnfStyle w:val="000000100000"/>
        </w:trPr>
        <w:tc>
          <w:tcPr>
            <w:tcW w:w="2040" w:type="dxa"/>
          </w:tcPr>
          <w:p w:rsidR="00223C3C" w:rsidRPr="00C65296" w:rsidRDefault="00223C3C" w:rsidP="00223C3C">
            <w:pPr>
              <w:spacing w:line="480" w:lineRule="auto"/>
              <w:jc w:val="center"/>
              <w:rPr>
                <w:rFonts w:cs="Arial"/>
              </w:rPr>
            </w:pPr>
            <w:r w:rsidRPr="00C65296">
              <w:rPr>
                <w:rFonts w:cs="Arial"/>
              </w:rPr>
              <w:t>Vacío(lata)</w:t>
            </w:r>
          </w:p>
        </w:tc>
        <w:tc>
          <w:tcPr>
            <w:tcW w:w="1800" w:type="dxa"/>
          </w:tcPr>
          <w:p w:rsidR="00223C3C" w:rsidRPr="00C65296" w:rsidRDefault="00223C3C" w:rsidP="00223C3C">
            <w:pPr>
              <w:spacing w:line="480" w:lineRule="auto"/>
              <w:jc w:val="center"/>
              <w:rPr>
                <w:rFonts w:cs="Arial"/>
              </w:rPr>
            </w:pPr>
            <w:r w:rsidRPr="00C65296">
              <w:rPr>
                <w:rFonts w:cs="Arial"/>
              </w:rPr>
              <w:t>9</w:t>
            </w:r>
          </w:p>
        </w:tc>
        <w:tc>
          <w:tcPr>
            <w:tcW w:w="1800" w:type="dxa"/>
          </w:tcPr>
          <w:p w:rsidR="00223C3C" w:rsidRPr="00C65296" w:rsidRDefault="00223C3C" w:rsidP="00223C3C">
            <w:pPr>
              <w:spacing w:line="480" w:lineRule="auto"/>
              <w:jc w:val="center"/>
              <w:rPr>
                <w:rFonts w:cs="Arial"/>
              </w:rPr>
            </w:pPr>
            <w:r w:rsidRPr="00C65296">
              <w:rPr>
                <w:rFonts w:cs="Arial"/>
              </w:rPr>
              <w:t>7</w:t>
            </w:r>
          </w:p>
        </w:tc>
        <w:tc>
          <w:tcPr>
            <w:tcW w:w="1800" w:type="dxa"/>
          </w:tcPr>
          <w:p w:rsidR="00223C3C" w:rsidRPr="00C65296" w:rsidRDefault="00223C3C" w:rsidP="00223C3C">
            <w:pPr>
              <w:spacing w:line="480" w:lineRule="auto"/>
              <w:jc w:val="center"/>
              <w:rPr>
                <w:rFonts w:cs="Arial"/>
              </w:rPr>
            </w:pPr>
            <w:r w:rsidRPr="00C65296">
              <w:rPr>
                <w:rFonts w:cs="Arial"/>
              </w:rPr>
              <w:t>9</w:t>
            </w:r>
          </w:p>
        </w:tc>
      </w:tr>
      <w:tr w:rsidR="00223C3C" w:rsidRPr="00C65296">
        <w:trPr>
          <w:cnfStyle w:val="000000010000"/>
        </w:trPr>
        <w:tc>
          <w:tcPr>
            <w:tcW w:w="2040" w:type="dxa"/>
          </w:tcPr>
          <w:p w:rsidR="00223C3C" w:rsidRPr="00C65296" w:rsidRDefault="00223C3C" w:rsidP="00223C3C">
            <w:pPr>
              <w:spacing w:line="480" w:lineRule="auto"/>
              <w:jc w:val="center"/>
              <w:rPr>
                <w:rFonts w:cs="Arial"/>
              </w:rPr>
            </w:pPr>
            <w:r w:rsidRPr="00C65296">
              <w:rPr>
                <w:rFonts w:cs="Arial"/>
              </w:rPr>
              <w:t>Olor</w:t>
            </w:r>
            <w:r w:rsidRPr="00C65296">
              <w:rPr>
                <w:rFonts w:cs="Arial"/>
                <w:vertAlign w:val="superscript"/>
              </w:rPr>
              <w:t>+</w:t>
            </w:r>
          </w:p>
        </w:tc>
        <w:tc>
          <w:tcPr>
            <w:tcW w:w="1800" w:type="dxa"/>
          </w:tcPr>
          <w:p w:rsidR="00223C3C" w:rsidRPr="00C65296" w:rsidRDefault="00223C3C" w:rsidP="00223C3C">
            <w:pPr>
              <w:spacing w:line="480" w:lineRule="auto"/>
              <w:jc w:val="center"/>
              <w:rPr>
                <w:rFonts w:cs="Arial"/>
              </w:rPr>
            </w:pPr>
            <w:r w:rsidRPr="00C65296">
              <w:rPr>
                <w:rFonts w:cs="Arial"/>
              </w:rPr>
              <w:t>Característico*</w:t>
            </w:r>
          </w:p>
        </w:tc>
        <w:tc>
          <w:tcPr>
            <w:tcW w:w="1800" w:type="dxa"/>
          </w:tcPr>
          <w:p w:rsidR="00223C3C" w:rsidRPr="00C65296" w:rsidRDefault="00223C3C" w:rsidP="00223C3C">
            <w:pPr>
              <w:spacing w:line="480" w:lineRule="auto"/>
              <w:jc w:val="center"/>
              <w:rPr>
                <w:rFonts w:cs="Arial"/>
              </w:rPr>
            </w:pPr>
            <w:r w:rsidRPr="00C65296">
              <w:rPr>
                <w:rFonts w:cs="Arial"/>
              </w:rPr>
              <w:t>Característico*</w:t>
            </w:r>
          </w:p>
        </w:tc>
        <w:tc>
          <w:tcPr>
            <w:tcW w:w="1800" w:type="dxa"/>
          </w:tcPr>
          <w:p w:rsidR="00223C3C" w:rsidRPr="00C65296" w:rsidRDefault="00223C3C" w:rsidP="00223C3C">
            <w:pPr>
              <w:spacing w:line="480" w:lineRule="auto"/>
              <w:jc w:val="center"/>
              <w:rPr>
                <w:rFonts w:cs="Arial"/>
              </w:rPr>
            </w:pPr>
            <w:r w:rsidRPr="00C65296">
              <w:rPr>
                <w:rFonts w:cs="Arial"/>
              </w:rPr>
              <w:t>Característico*</w:t>
            </w:r>
          </w:p>
        </w:tc>
      </w:tr>
      <w:tr w:rsidR="00223C3C" w:rsidRPr="00C65296">
        <w:trPr>
          <w:cnfStyle w:val="000000100000"/>
        </w:trPr>
        <w:tc>
          <w:tcPr>
            <w:tcW w:w="2040" w:type="dxa"/>
          </w:tcPr>
          <w:p w:rsidR="00223C3C" w:rsidRPr="00C65296" w:rsidRDefault="00223C3C" w:rsidP="00223C3C">
            <w:pPr>
              <w:spacing w:line="480" w:lineRule="auto"/>
              <w:jc w:val="center"/>
              <w:rPr>
                <w:rFonts w:cs="Arial"/>
              </w:rPr>
            </w:pPr>
            <w:r w:rsidRPr="00C65296">
              <w:rPr>
                <w:rFonts w:cs="Arial"/>
              </w:rPr>
              <w:t>Sabor</w:t>
            </w:r>
            <w:r w:rsidRPr="00C65296">
              <w:rPr>
                <w:rFonts w:cs="Arial"/>
                <w:vertAlign w:val="superscript"/>
              </w:rPr>
              <w:t>+</w:t>
            </w:r>
          </w:p>
        </w:tc>
        <w:tc>
          <w:tcPr>
            <w:tcW w:w="1800" w:type="dxa"/>
          </w:tcPr>
          <w:p w:rsidR="00223C3C" w:rsidRPr="00C65296" w:rsidRDefault="00223C3C" w:rsidP="00223C3C">
            <w:pPr>
              <w:spacing w:line="480" w:lineRule="auto"/>
              <w:jc w:val="center"/>
              <w:rPr>
                <w:rFonts w:cs="Arial"/>
              </w:rPr>
            </w:pPr>
            <w:r w:rsidRPr="00C65296">
              <w:rPr>
                <w:rFonts w:cs="Arial"/>
              </w:rPr>
              <w:t>Característico*</w:t>
            </w:r>
          </w:p>
        </w:tc>
        <w:tc>
          <w:tcPr>
            <w:tcW w:w="1800" w:type="dxa"/>
          </w:tcPr>
          <w:p w:rsidR="00223C3C" w:rsidRPr="00C65296" w:rsidRDefault="00223C3C" w:rsidP="00223C3C">
            <w:pPr>
              <w:spacing w:line="480" w:lineRule="auto"/>
              <w:jc w:val="center"/>
              <w:rPr>
                <w:rFonts w:cs="Arial"/>
              </w:rPr>
            </w:pPr>
            <w:r w:rsidRPr="00C65296">
              <w:rPr>
                <w:rFonts w:cs="Arial"/>
              </w:rPr>
              <w:t>Característico*</w:t>
            </w:r>
          </w:p>
        </w:tc>
        <w:tc>
          <w:tcPr>
            <w:tcW w:w="1800" w:type="dxa"/>
          </w:tcPr>
          <w:p w:rsidR="00223C3C" w:rsidRPr="00C65296" w:rsidRDefault="00223C3C" w:rsidP="00223C3C">
            <w:pPr>
              <w:spacing w:line="480" w:lineRule="auto"/>
              <w:jc w:val="center"/>
              <w:rPr>
                <w:rFonts w:cs="Arial"/>
              </w:rPr>
            </w:pPr>
            <w:r w:rsidRPr="00C65296">
              <w:rPr>
                <w:rFonts w:cs="Arial"/>
              </w:rPr>
              <w:t>Característico*</w:t>
            </w:r>
          </w:p>
        </w:tc>
      </w:tr>
      <w:tr w:rsidR="00223C3C" w:rsidRPr="00C65296">
        <w:trPr>
          <w:cnfStyle w:val="000000010000"/>
        </w:trPr>
        <w:tc>
          <w:tcPr>
            <w:tcW w:w="2040" w:type="dxa"/>
          </w:tcPr>
          <w:p w:rsidR="00223C3C" w:rsidRPr="00C65296" w:rsidRDefault="00223C3C" w:rsidP="00223C3C">
            <w:pPr>
              <w:spacing w:line="480" w:lineRule="auto"/>
              <w:jc w:val="center"/>
              <w:rPr>
                <w:rFonts w:cs="Arial"/>
              </w:rPr>
            </w:pPr>
            <w:r w:rsidRPr="00C65296">
              <w:rPr>
                <w:rFonts w:cs="Arial"/>
              </w:rPr>
              <w:t>Color(salsa)</w:t>
            </w:r>
          </w:p>
        </w:tc>
        <w:tc>
          <w:tcPr>
            <w:tcW w:w="1800" w:type="dxa"/>
          </w:tcPr>
          <w:p w:rsidR="00223C3C" w:rsidRPr="00C65296" w:rsidRDefault="00223C3C" w:rsidP="00223C3C">
            <w:pPr>
              <w:spacing w:line="480" w:lineRule="auto"/>
              <w:jc w:val="center"/>
              <w:rPr>
                <w:rFonts w:cs="Arial"/>
              </w:rPr>
            </w:pPr>
            <w:r w:rsidRPr="00C65296">
              <w:rPr>
                <w:rFonts w:cs="Arial"/>
              </w:rPr>
              <w:t>153 Pantone</w:t>
            </w:r>
          </w:p>
        </w:tc>
        <w:tc>
          <w:tcPr>
            <w:tcW w:w="1800" w:type="dxa"/>
          </w:tcPr>
          <w:p w:rsidR="00223C3C" w:rsidRPr="00C65296" w:rsidRDefault="00223C3C" w:rsidP="00223C3C">
            <w:pPr>
              <w:spacing w:line="480" w:lineRule="auto"/>
              <w:jc w:val="center"/>
              <w:rPr>
                <w:rFonts w:cs="Arial"/>
              </w:rPr>
            </w:pPr>
            <w:r w:rsidRPr="00C65296">
              <w:rPr>
                <w:rFonts w:cs="Arial"/>
              </w:rPr>
              <w:t>153 Pantone</w:t>
            </w:r>
          </w:p>
        </w:tc>
        <w:tc>
          <w:tcPr>
            <w:tcW w:w="1800" w:type="dxa"/>
          </w:tcPr>
          <w:p w:rsidR="00223C3C" w:rsidRPr="00C65296" w:rsidRDefault="00223C3C" w:rsidP="00223C3C">
            <w:pPr>
              <w:spacing w:line="480" w:lineRule="auto"/>
              <w:jc w:val="center"/>
              <w:rPr>
                <w:rFonts w:cs="Arial"/>
              </w:rPr>
            </w:pPr>
            <w:r w:rsidRPr="00C65296">
              <w:rPr>
                <w:rFonts w:cs="Arial"/>
              </w:rPr>
              <w:t>153 Pantone</w:t>
            </w:r>
          </w:p>
        </w:tc>
      </w:tr>
      <w:tr w:rsidR="00223C3C" w:rsidRPr="00C65296">
        <w:trPr>
          <w:cnfStyle w:val="000000100000"/>
        </w:trPr>
        <w:tc>
          <w:tcPr>
            <w:tcW w:w="2040" w:type="dxa"/>
          </w:tcPr>
          <w:p w:rsidR="00223C3C" w:rsidRPr="00C83ABC" w:rsidRDefault="00223C3C" w:rsidP="00223C3C">
            <w:pPr>
              <w:spacing w:line="480" w:lineRule="auto"/>
              <w:jc w:val="center"/>
              <w:rPr>
                <w:rFonts w:cs="Arial"/>
              </w:rPr>
            </w:pPr>
            <w:r w:rsidRPr="00C83ABC">
              <w:rPr>
                <w:rFonts w:cs="Arial"/>
              </w:rPr>
              <w:t>Textura</w:t>
            </w:r>
          </w:p>
        </w:tc>
        <w:tc>
          <w:tcPr>
            <w:tcW w:w="1800" w:type="dxa"/>
          </w:tcPr>
          <w:p w:rsidR="00223C3C" w:rsidRPr="00C65296" w:rsidRDefault="00223C3C" w:rsidP="00223C3C">
            <w:pPr>
              <w:spacing w:line="480" w:lineRule="auto"/>
              <w:jc w:val="center"/>
              <w:rPr>
                <w:rFonts w:cs="Arial"/>
              </w:rPr>
            </w:pPr>
            <w:r w:rsidRPr="00C65296">
              <w:rPr>
                <w:rFonts w:cs="Arial"/>
              </w:rPr>
              <w:t>Suave</w:t>
            </w:r>
          </w:p>
        </w:tc>
        <w:tc>
          <w:tcPr>
            <w:tcW w:w="1800" w:type="dxa"/>
          </w:tcPr>
          <w:p w:rsidR="00223C3C" w:rsidRPr="00C65296" w:rsidRDefault="00223C3C" w:rsidP="00223C3C">
            <w:pPr>
              <w:spacing w:line="480" w:lineRule="auto"/>
              <w:jc w:val="center"/>
              <w:rPr>
                <w:rFonts w:cs="Arial"/>
              </w:rPr>
            </w:pPr>
            <w:r w:rsidRPr="00C65296">
              <w:rPr>
                <w:rFonts w:cs="Arial"/>
              </w:rPr>
              <w:t>Suave</w:t>
            </w:r>
          </w:p>
        </w:tc>
        <w:tc>
          <w:tcPr>
            <w:tcW w:w="1800" w:type="dxa"/>
          </w:tcPr>
          <w:p w:rsidR="00223C3C" w:rsidRPr="00C65296" w:rsidRDefault="00223C3C" w:rsidP="00223C3C">
            <w:pPr>
              <w:spacing w:line="480" w:lineRule="auto"/>
              <w:jc w:val="center"/>
              <w:rPr>
                <w:rFonts w:cs="Arial"/>
              </w:rPr>
            </w:pPr>
            <w:r w:rsidRPr="00C65296">
              <w:rPr>
                <w:rFonts w:cs="Arial"/>
              </w:rPr>
              <w:t>Suave</w:t>
            </w:r>
          </w:p>
        </w:tc>
      </w:tr>
      <w:tr w:rsidR="00223C3C" w:rsidRPr="00C65296">
        <w:trPr>
          <w:cnfStyle w:val="000000010000"/>
        </w:trPr>
        <w:tc>
          <w:tcPr>
            <w:tcW w:w="2040" w:type="dxa"/>
          </w:tcPr>
          <w:p w:rsidR="00223C3C" w:rsidRPr="00C65296" w:rsidRDefault="00223C3C" w:rsidP="00223C3C">
            <w:pPr>
              <w:spacing w:line="480" w:lineRule="auto"/>
              <w:jc w:val="center"/>
              <w:rPr>
                <w:rFonts w:cs="Arial"/>
              </w:rPr>
            </w:pPr>
            <w:r w:rsidRPr="00C65296">
              <w:rPr>
                <w:rFonts w:cs="Arial"/>
              </w:rPr>
              <w:t>Apelmazado</w:t>
            </w:r>
          </w:p>
        </w:tc>
        <w:tc>
          <w:tcPr>
            <w:tcW w:w="1800" w:type="dxa"/>
          </w:tcPr>
          <w:p w:rsidR="00223C3C" w:rsidRPr="00C65296" w:rsidRDefault="00223C3C" w:rsidP="00223C3C">
            <w:pPr>
              <w:spacing w:line="480" w:lineRule="auto"/>
              <w:jc w:val="center"/>
              <w:rPr>
                <w:rFonts w:cs="Arial"/>
              </w:rPr>
            </w:pPr>
            <w:r w:rsidRPr="00C65296">
              <w:rPr>
                <w:rFonts w:cs="Arial"/>
              </w:rPr>
              <w:t>No</w:t>
            </w:r>
          </w:p>
        </w:tc>
        <w:tc>
          <w:tcPr>
            <w:tcW w:w="1800" w:type="dxa"/>
          </w:tcPr>
          <w:p w:rsidR="00223C3C" w:rsidRPr="00C65296" w:rsidRDefault="00223C3C" w:rsidP="00223C3C">
            <w:pPr>
              <w:spacing w:line="480" w:lineRule="auto"/>
              <w:jc w:val="center"/>
              <w:rPr>
                <w:rFonts w:cs="Arial"/>
              </w:rPr>
            </w:pPr>
            <w:r w:rsidRPr="00C65296">
              <w:rPr>
                <w:rFonts w:cs="Arial"/>
              </w:rPr>
              <w:t>No</w:t>
            </w:r>
          </w:p>
        </w:tc>
        <w:tc>
          <w:tcPr>
            <w:tcW w:w="1800" w:type="dxa"/>
          </w:tcPr>
          <w:p w:rsidR="00223C3C" w:rsidRPr="00C65296" w:rsidRDefault="00223C3C" w:rsidP="00223C3C">
            <w:pPr>
              <w:spacing w:line="480" w:lineRule="auto"/>
              <w:jc w:val="center"/>
              <w:rPr>
                <w:rFonts w:cs="Arial"/>
              </w:rPr>
            </w:pPr>
            <w:r w:rsidRPr="00C65296">
              <w:rPr>
                <w:rFonts w:cs="Arial"/>
              </w:rPr>
              <w:t>No</w:t>
            </w:r>
          </w:p>
        </w:tc>
      </w:tr>
    </w:tbl>
    <w:p w:rsidR="00223C3C" w:rsidRDefault="00223C3C" w:rsidP="00223C3C">
      <w:pPr>
        <w:tabs>
          <w:tab w:val="left" w:pos="6180"/>
        </w:tabs>
        <w:ind w:left="907" w:right="47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840"/>
          <w:tab w:val="left" w:pos="6180"/>
        </w:tabs>
        <w:ind w:left="720"/>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840"/>
          <w:tab w:val="left" w:pos="6180"/>
        </w:tabs>
        <w:ind w:left="480"/>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r w:rsidRPr="00E33850">
        <w:rPr>
          <w:rFonts w:ascii="Arial" w:hAnsi="Arial" w:cs="Arial"/>
          <w:sz w:val="22"/>
          <w:szCs w:val="22"/>
        </w:rPr>
        <w:t>FU</w:t>
      </w:r>
      <w:r>
        <w:rPr>
          <w:rFonts w:ascii="Arial" w:hAnsi="Arial" w:cs="Arial"/>
          <w:sz w:val="22"/>
          <w:szCs w:val="22"/>
        </w:rPr>
        <w:t>ENTE: Karina Rocha  Galecio, 2008</w:t>
      </w:r>
    </w:p>
    <w:p w:rsidR="00223C3C" w:rsidRDefault="00223C3C" w:rsidP="00223C3C">
      <w:pPr>
        <w:tabs>
          <w:tab w:val="left" w:pos="6180"/>
        </w:tabs>
        <w:ind w:left="907"/>
        <w:jc w:val="both"/>
        <w:rPr>
          <w:rFonts w:ascii="Arial" w:hAnsi="Arial" w:cs="Arial"/>
        </w:rPr>
      </w:pPr>
    </w:p>
    <w:p w:rsidR="00223C3C" w:rsidRPr="00C965A3" w:rsidRDefault="00223C3C" w:rsidP="00223C3C">
      <w:pPr>
        <w:tabs>
          <w:tab w:val="left" w:pos="6180"/>
        </w:tabs>
        <w:ind w:left="907"/>
        <w:jc w:val="both"/>
        <w:rPr>
          <w:rFonts w:ascii="Arial" w:hAnsi="Arial" w:cs="Arial"/>
          <w:sz w:val="22"/>
          <w:szCs w:val="22"/>
        </w:rPr>
      </w:pPr>
      <w:r w:rsidRPr="00C965A3">
        <w:rPr>
          <w:rFonts w:ascii="Arial" w:hAnsi="Arial" w:cs="Arial"/>
          <w:sz w:val="22"/>
          <w:szCs w:val="22"/>
        </w:rPr>
        <w:t>+Se  refiera a la evaluación de las albóndigas y la salsa.</w:t>
      </w:r>
    </w:p>
    <w:p w:rsidR="00223C3C" w:rsidRPr="00C965A3"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r w:rsidRPr="00C965A3">
        <w:rPr>
          <w:rFonts w:ascii="Arial" w:hAnsi="Arial" w:cs="Arial"/>
          <w:sz w:val="22"/>
          <w:szCs w:val="22"/>
        </w:rPr>
        <w:t>*Característico a soya y condimentos (cebolla, ajo, hierba buena)</w:t>
      </w: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b/>
        </w:rPr>
      </w:pPr>
      <w:r w:rsidRPr="002A30F6">
        <w:rPr>
          <w:rFonts w:ascii="Arial" w:hAnsi="Arial" w:cs="Arial"/>
          <w:b/>
        </w:rPr>
        <w:t>Prueba # 8</w:t>
      </w:r>
    </w:p>
    <w:p w:rsidR="00223C3C" w:rsidRPr="002A30F6" w:rsidRDefault="00223C3C" w:rsidP="00223C3C">
      <w:pPr>
        <w:tabs>
          <w:tab w:val="left" w:pos="6180"/>
        </w:tabs>
        <w:ind w:left="907"/>
        <w:jc w:val="both"/>
        <w:rPr>
          <w:rFonts w:ascii="Arial" w:hAnsi="Arial" w:cs="Arial"/>
          <w:b/>
          <w:sz w:val="22"/>
          <w:szCs w:val="22"/>
        </w:rPr>
      </w:pPr>
    </w:p>
    <w:p w:rsidR="00223C3C" w:rsidRDefault="00223C3C" w:rsidP="00223C3C">
      <w:pPr>
        <w:spacing w:line="480" w:lineRule="auto"/>
        <w:ind w:left="907"/>
        <w:jc w:val="both"/>
        <w:rPr>
          <w:rFonts w:ascii="Arial" w:hAnsi="Arial" w:cs="Arial"/>
        </w:rPr>
      </w:pPr>
      <w:r>
        <w:rPr>
          <w:rFonts w:ascii="Arial" w:hAnsi="Arial" w:cs="Arial"/>
        </w:rPr>
        <w:t xml:space="preserve">A la prueba # 8 elaborada el 6 de septiembre del 2007 se le realizaron pruebas de estabilidad el día 31 de julio del 2008, estas latas no se mantuvieron en cámara sino a temperatura ambiente pero debido a tener casi 11 meses de elaboradas se considera un </w:t>
      </w:r>
      <w:r>
        <w:rPr>
          <w:rFonts w:ascii="Arial" w:hAnsi="Arial" w:cs="Arial"/>
        </w:rPr>
        <w:lastRenderedPageBreak/>
        <w:t>tiempo prudencial para que se hayan presentado cambios que puedan considerarse como un</w:t>
      </w:r>
      <w:r w:rsidRPr="00270AFF">
        <w:t xml:space="preserve"> </w:t>
      </w:r>
      <w:r w:rsidRPr="00270AFF">
        <w:rPr>
          <w:rFonts w:ascii="Arial" w:hAnsi="Arial" w:cs="Arial"/>
        </w:rPr>
        <w:t>defecto de calidad o indicativo de deterioro</w:t>
      </w:r>
      <w:r>
        <w:rPr>
          <w:rFonts w:ascii="Arial" w:hAnsi="Arial" w:cs="Arial"/>
        </w:rPr>
        <w:t xml:space="preserve"> en el producto.</w:t>
      </w:r>
    </w:p>
    <w:p w:rsidR="00223C3C" w:rsidRDefault="00223C3C" w:rsidP="00223C3C">
      <w:pPr>
        <w:spacing w:line="480" w:lineRule="auto"/>
        <w:ind w:left="907"/>
        <w:jc w:val="both"/>
        <w:rPr>
          <w:rFonts w:ascii="Arial" w:hAnsi="Arial" w:cs="Arial"/>
        </w:rPr>
      </w:pPr>
    </w:p>
    <w:p w:rsidR="00223C3C" w:rsidRDefault="00E277BC" w:rsidP="00223C3C">
      <w:pPr>
        <w:spacing w:line="480" w:lineRule="auto"/>
        <w:ind w:left="907"/>
        <w:jc w:val="both"/>
        <w:rPr>
          <w:rFonts w:ascii="Arial" w:hAnsi="Arial" w:cs="Arial"/>
        </w:rPr>
      </w:pPr>
      <w:r>
        <w:rPr>
          <w:rFonts w:ascii="Arial" w:hAnsi="Arial" w:cs="Arial"/>
          <w:noProof/>
        </w:rPr>
        <w:drawing>
          <wp:anchor distT="0" distB="0" distL="114300" distR="114300" simplePos="0" relativeHeight="251683840" behindDoc="1" locked="0" layoutInCell="1" allowOverlap="1">
            <wp:simplePos x="0" y="0"/>
            <wp:positionH relativeFrom="column">
              <wp:posOffset>2133600</wp:posOffset>
            </wp:positionH>
            <wp:positionV relativeFrom="paragraph">
              <wp:posOffset>998220</wp:posOffset>
            </wp:positionV>
            <wp:extent cx="1447800" cy="1371600"/>
            <wp:effectExtent l="19050" t="0" r="0" b="0"/>
            <wp:wrapTight wrapText="bothSides">
              <wp:wrapPolygon edited="0">
                <wp:start x="-284" y="0"/>
                <wp:lineTo x="-284" y="21300"/>
                <wp:lineTo x="21600" y="21300"/>
                <wp:lineTo x="21600" y="0"/>
                <wp:lineTo x="-284" y="0"/>
              </wp:wrapPolygon>
            </wp:wrapTight>
            <wp:docPr id="76" name="Imagen 76" descr="Imagen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n013"/>
                    <pic:cNvPicPr>
                      <a:picLocks noChangeAspect="1" noChangeArrowheads="1"/>
                    </pic:cNvPicPr>
                  </pic:nvPicPr>
                  <pic:blipFill>
                    <a:blip r:embed="rId30" cstate="print"/>
                    <a:srcRect/>
                    <a:stretch>
                      <a:fillRect/>
                    </a:stretch>
                  </pic:blipFill>
                  <pic:spPr bwMode="auto">
                    <a:xfrm>
                      <a:off x="0" y="0"/>
                      <a:ext cx="1447800" cy="1371600"/>
                    </a:xfrm>
                    <a:prstGeom prst="rect">
                      <a:avLst/>
                    </a:prstGeom>
                    <a:noFill/>
                    <a:ln w="9525">
                      <a:noFill/>
                      <a:miter lim="800000"/>
                      <a:headEnd/>
                      <a:tailEnd/>
                    </a:ln>
                  </pic:spPr>
                </pic:pic>
              </a:graphicData>
            </a:graphic>
          </wp:anchor>
        </w:drawing>
      </w:r>
      <w:r w:rsidR="00223C3C">
        <w:rPr>
          <w:rFonts w:ascii="Arial" w:hAnsi="Arial" w:cs="Arial"/>
        </w:rPr>
        <w:t>Los análisis que se realizaron a las albóndigas el día de su elaboración fueron: °Brix, pH, Cloruros, color de la salsa, textura de las albóndigas y análisis microbiológico.</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FIGURA 3.9: Evaluación de color de salsa, escala  Pantone (06/09/2007)                                                                                                                                                                                                                                                                                            </w:t>
      </w: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r w:rsidRPr="00AE3915">
        <w:rPr>
          <w:rFonts w:ascii="Arial" w:hAnsi="Arial" w:cs="Arial"/>
          <w:sz w:val="22"/>
          <w:szCs w:val="22"/>
        </w:rPr>
        <w:t>FUENTE: Karina Rocha Galecio, 200</w:t>
      </w:r>
      <w:r>
        <w:rPr>
          <w:rFonts w:ascii="Arial" w:hAnsi="Arial" w:cs="Arial"/>
          <w:sz w:val="22"/>
          <w:szCs w:val="22"/>
        </w:rPr>
        <w:t>7</w:t>
      </w:r>
    </w:p>
    <w:p w:rsidR="00223C3C" w:rsidRPr="00C961DF"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p>
    <w:p w:rsidR="00223C3C" w:rsidRDefault="00E277BC" w:rsidP="00223C3C">
      <w:pPr>
        <w:spacing w:line="480" w:lineRule="auto"/>
        <w:ind w:left="907"/>
        <w:jc w:val="both"/>
        <w:rPr>
          <w:rFonts w:ascii="Arial" w:hAnsi="Arial" w:cs="Arial"/>
        </w:rPr>
      </w:pPr>
      <w:r>
        <w:rPr>
          <w:rFonts w:ascii="Arial" w:hAnsi="Arial" w:cs="Arial"/>
          <w:noProof/>
        </w:rPr>
        <w:drawing>
          <wp:anchor distT="0" distB="0" distL="114300" distR="114300" simplePos="0" relativeHeight="251679744" behindDoc="1" locked="0" layoutInCell="1" allowOverlap="1">
            <wp:simplePos x="0" y="0"/>
            <wp:positionH relativeFrom="column">
              <wp:posOffset>2133600</wp:posOffset>
            </wp:positionH>
            <wp:positionV relativeFrom="paragraph">
              <wp:posOffset>1212215</wp:posOffset>
            </wp:positionV>
            <wp:extent cx="1371600" cy="1228090"/>
            <wp:effectExtent l="19050" t="0" r="0" b="0"/>
            <wp:wrapTight wrapText="bothSides">
              <wp:wrapPolygon edited="0">
                <wp:start x="-300" y="0"/>
                <wp:lineTo x="-300" y="21109"/>
                <wp:lineTo x="21600" y="21109"/>
                <wp:lineTo x="21600" y="0"/>
                <wp:lineTo x="-300" y="0"/>
              </wp:wrapPolygon>
            </wp:wrapTight>
            <wp:docPr id="72" name="Imagen 72" descr="Image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n011"/>
                    <pic:cNvPicPr>
                      <a:picLocks noChangeAspect="1" noChangeArrowheads="1"/>
                    </pic:cNvPicPr>
                  </pic:nvPicPr>
                  <pic:blipFill>
                    <a:blip r:embed="rId31" cstate="print"/>
                    <a:srcRect/>
                    <a:stretch>
                      <a:fillRect/>
                    </a:stretch>
                  </pic:blipFill>
                  <pic:spPr bwMode="auto">
                    <a:xfrm>
                      <a:off x="0" y="0"/>
                      <a:ext cx="1371600" cy="1228090"/>
                    </a:xfrm>
                    <a:prstGeom prst="rect">
                      <a:avLst/>
                    </a:prstGeom>
                    <a:noFill/>
                    <a:ln w="9525">
                      <a:noFill/>
                      <a:miter lim="800000"/>
                      <a:headEnd/>
                      <a:tailEnd/>
                    </a:ln>
                  </pic:spPr>
                </pic:pic>
              </a:graphicData>
            </a:graphic>
          </wp:anchor>
        </w:drawing>
      </w:r>
      <w:r w:rsidR="00223C3C">
        <w:rPr>
          <w:rFonts w:ascii="Arial" w:hAnsi="Arial" w:cs="Arial"/>
        </w:rPr>
        <w:t xml:space="preserve">Para determinar el color de la salsa, el procedimiento a seguir es colocar sobre un fondo blanco y en una fuente de luz una muestra de </w:t>
      </w:r>
      <w:smartTag w:uri="urn:schemas-microsoft-com:office:smarttags" w:element="metricconverter">
        <w:smartTagPr>
          <w:attr w:name="ProductID" w:val="10 g"/>
        </w:smartTagPr>
        <w:r w:rsidR="00223C3C">
          <w:rPr>
            <w:rFonts w:ascii="Arial" w:hAnsi="Arial" w:cs="Arial"/>
          </w:rPr>
          <w:t>10 g</w:t>
        </w:r>
      </w:smartTag>
      <w:r w:rsidR="00223C3C">
        <w:rPr>
          <w:rFonts w:ascii="Arial" w:hAnsi="Arial" w:cs="Arial"/>
        </w:rPr>
        <w:t>, dejar que se riegue y luego observar los colores en la escala Pantone.</w:t>
      </w:r>
    </w:p>
    <w:p w:rsidR="00223C3C" w:rsidRDefault="00223C3C" w:rsidP="00223C3C">
      <w:pPr>
        <w:spacing w:line="480" w:lineRule="auto"/>
        <w:ind w:left="907"/>
        <w:jc w:val="both"/>
        <w:rPr>
          <w:rFonts w:ascii="Arial" w:hAnsi="Arial" w:cs="Arial"/>
        </w:rPr>
      </w:pPr>
    </w:p>
    <w:p w:rsidR="00223C3C" w:rsidRDefault="00223C3C" w:rsidP="00223C3C">
      <w:pPr>
        <w:widowControl w:val="0"/>
        <w:tabs>
          <w:tab w:val="right" w:pos="6484"/>
        </w:tabs>
        <w:autoSpaceDE w:val="0"/>
        <w:autoSpaceDN w:val="0"/>
        <w:adjustRightInd w:val="0"/>
        <w:spacing w:line="360" w:lineRule="auto"/>
        <w:ind w:left="680"/>
        <w:jc w:val="both"/>
        <w:rPr>
          <w:rFonts w:ascii="Arial" w:hAnsi="Arial" w:cs="Arial"/>
          <w:sz w:val="22"/>
          <w:szCs w:val="22"/>
        </w:rPr>
      </w:pPr>
    </w:p>
    <w:p w:rsidR="00223C3C" w:rsidRDefault="00223C3C" w:rsidP="00223C3C">
      <w:pPr>
        <w:widowControl w:val="0"/>
        <w:tabs>
          <w:tab w:val="right" w:pos="6484"/>
        </w:tabs>
        <w:autoSpaceDE w:val="0"/>
        <w:autoSpaceDN w:val="0"/>
        <w:adjustRightInd w:val="0"/>
        <w:spacing w:line="360" w:lineRule="auto"/>
        <w:ind w:left="680"/>
        <w:jc w:val="both"/>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360" w:lineRule="auto"/>
        <w:ind w:left="680"/>
        <w:jc w:val="both"/>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360" w:lineRule="auto"/>
        <w:ind w:left="680"/>
        <w:jc w:val="both"/>
        <w:rPr>
          <w:rFonts w:ascii="Arial" w:hAnsi="Arial" w:cs="Arial"/>
          <w:sz w:val="22"/>
          <w:szCs w:val="22"/>
        </w:rPr>
      </w:pPr>
      <w:r>
        <w:rPr>
          <w:rFonts w:ascii="Arial" w:hAnsi="Arial" w:cs="Arial"/>
          <w:sz w:val="22"/>
          <w:szCs w:val="22"/>
        </w:rPr>
        <w:t xml:space="preserve">   FIGURA 3.10: Salsa sobre fondo blanco.</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r w:rsidRPr="00AE3915">
        <w:rPr>
          <w:rFonts w:ascii="Arial" w:hAnsi="Arial" w:cs="Arial"/>
          <w:sz w:val="22"/>
          <w:szCs w:val="22"/>
        </w:rPr>
        <w:t>FUENTE: Karina Rocha Galecio, 200</w:t>
      </w:r>
      <w:r>
        <w:rPr>
          <w:rFonts w:ascii="Arial" w:hAnsi="Arial" w:cs="Arial"/>
          <w:sz w:val="22"/>
          <w:szCs w:val="22"/>
        </w:rPr>
        <w:t>8</w:t>
      </w:r>
    </w:p>
    <w:p w:rsidR="00223C3C" w:rsidRDefault="00E277B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noProof/>
        </w:rPr>
        <w:lastRenderedPageBreak/>
        <w:drawing>
          <wp:anchor distT="0" distB="0" distL="114300" distR="114300" simplePos="0" relativeHeight="251685888" behindDoc="1" locked="0" layoutInCell="1" allowOverlap="1">
            <wp:simplePos x="0" y="0"/>
            <wp:positionH relativeFrom="column">
              <wp:posOffset>1219200</wp:posOffset>
            </wp:positionH>
            <wp:positionV relativeFrom="paragraph">
              <wp:posOffset>0</wp:posOffset>
            </wp:positionV>
            <wp:extent cx="1371600" cy="1600200"/>
            <wp:effectExtent l="19050" t="0" r="0" b="0"/>
            <wp:wrapTight wrapText="bothSides">
              <wp:wrapPolygon edited="0">
                <wp:start x="-300" y="0"/>
                <wp:lineTo x="-300" y="21343"/>
                <wp:lineTo x="21600" y="21343"/>
                <wp:lineTo x="21600" y="0"/>
                <wp:lineTo x="-300" y="0"/>
              </wp:wrapPolygon>
            </wp:wrapTight>
            <wp:docPr id="78" name="Imagen 78" descr="Imagen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n008"/>
                    <pic:cNvPicPr>
                      <a:picLocks noChangeAspect="1" noChangeArrowheads="1"/>
                    </pic:cNvPicPr>
                  </pic:nvPicPr>
                  <pic:blipFill>
                    <a:blip r:embed="rId32" cstate="print"/>
                    <a:srcRect/>
                    <a:stretch>
                      <a:fillRect/>
                    </a:stretch>
                  </pic:blipFill>
                  <pic:spPr bwMode="auto">
                    <a:xfrm>
                      <a:off x="0" y="0"/>
                      <a:ext cx="1371600" cy="16002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4864" behindDoc="1" locked="0" layoutInCell="1" allowOverlap="1">
            <wp:simplePos x="0" y="0"/>
            <wp:positionH relativeFrom="column">
              <wp:posOffset>2590800</wp:posOffset>
            </wp:positionH>
            <wp:positionV relativeFrom="paragraph">
              <wp:posOffset>0</wp:posOffset>
            </wp:positionV>
            <wp:extent cx="1447800" cy="1600200"/>
            <wp:effectExtent l="19050" t="0" r="0" b="0"/>
            <wp:wrapTight wrapText="bothSides">
              <wp:wrapPolygon edited="0">
                <wp:start x="-284" y="0"/>
                <wp:lineTo x="-284" y="21343"/>
                <wp:lineTo x="21600" y="21343"/>
                <wp:lineTo x="21600" y="0"/>
                <wp:lineTo x="-284" y="0"/>
              </wp:wrapPolygon>
            </wp:wrapTight>
            <wp:docPr id="77" name="Imagen 77" descr="Imagen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n009"/>
                    <pic:cNvPicPr>
                      <a:picLocks noChangeAspect="1" noChangeArrowheads="1"/>
                    </pic:cNvPicPr>
                  </pic:nvPicPr>
                  <pic:blipFill>
                    <a:blip r:embed="rId33" cstate="print"/>
                    <a:srcRect/>
                    <a:stretch>
                      <a:fillRect/>
                    </a:stretch>
                  </pic:blipFill>
                  <pic:spPr bwMode="auto">
                    <a:xfrm>
                      <a:off x="0" y="0"/>
                      <a:ext cx="1447800" cy="1600200"/>
                    </a:xfrm>
                    <a:prstGeom prst="rect">
                      <a:avLst/>
                    </a:prstGeom>
                    <a:noFill/>
                    <a:ln w="9525">
                      <a:noFill/>
                      <a:miter lim="800000"/>
                      <a:headEnd/>
                      <a:tailEnd/>
                    </a:ln>
                  </pic:spPr>
                </pic:pic>
              </a:graphicData>
            </a:graphic>
          </wp:anchor>
        </w:drawing>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ab/>
        <w:t xml:space="preserve"> </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FIGURA 3.11: Salsa y</w:t>
      </w:r>
      <w:r w:rsidRPr="00AE3915">
        <w:rPr>
          <w:rFonts w:ascii="Arial" w:hAnsi="Arial" w:cs="Arial"/>
          <w:sz w:val="22"/>
          <w:szCs w:val="22"/>
        </w:rPr>
        <w:t xml:space="preserve"> Albóndigas</w:t>
      </w:r>
      <w:r>
        <w:rPr>
          <w:rFonts w:ascii="Arial" w:hAnsi="Arial" w:cs="Arial"/>
          <w:sz w:val="22"/>
          <w:szCs w:val="22"/>
        </w:rPr>
        <w:t xml:space="preserve"> evaluadas el 31/07/2008</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r w:rsidRPr="00AE3915">
        <w:rPr>
          <w:rFonts w:ascii="Arial" w:hAnsi="Arial" w:cs="Arial"/>
          <w:sz w:val="22"/>
          <w:szCs w:val="22"/>
        </w:rPr>
        <w:t>FUENTE: Karina Rocha Galecio, 200</w:t>
      </w:r>
      <w:r>
        <w:rPr>
          <w:rFonts w:ascii="Arial" w:hAnsi="Arial" w:cs="Arial"/>
          <w:sz w:val="22"/>
          <w:szCs w:val="22"/>
        </w:rPr>
        <w:t>8</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p>
    <w:p w:rsidR="00223C3C" w:rsidRPr="00334EEC" w:rsidRDefault="00E277BC" w:rsidP="00223C3C">
      <w:pPr>
        <w:widowControl w:val="0"/>
        <w:tabs>
          <w:tab w:val="right" w:pos="6484"/>
        </w:tabs>
        <w:autoSpaceDE w:val="0"/>
        <w:autoSpaceDN w:val="0"/>
        <w:adjustRightInd w:val="0"/>
        <w:spacing w:line="480" w:lineRule="auto"/>
        <w:ind w:left="851"/>
        <w:jc w:val="both"/>
        <w:rPr>
          <w:rFonts w:ascii="Arial" w:hAnsi="Arial" w:cs="Arial"/>
          <w:sz w:val="22"/>
          <w:szCs w:val="22"/>
        </w:rPr>
      </w:pPr>
      <w:r>
        <w:rPr>
          <w:rFonts w:ascii="Arial" w:hAnsi="Arial" w:cs="Arial"/>
          <w:noProof/>
        </w:rPr>
        <w:drawing>
          <wp:anchor distT="0" distB="0" distL="114300" distR="114300" simplePos="0" relativeHeight="251680768" behindDoc="1" locked="0" layoutInCell="1" allowOverlap="1">
            <wp:simplePos x="0" y="0"/>
            <wp:positionH relativeFrom="column">
              <wp:posOffset>2057400</wp:posOffset>
            </wp:positionH>
            <wp:positionV relativeFrom="paragraph">
              <wp:posOffset>1943100</wp:posOffset>
            </wp:positionV>
            <wp:extent cx="1676400" cy="1714500"/>
            <wp:effectExtent l="19050" t="0" r="0" b="0"/>
            <wp:wrapTight wrapText="bothSides">
              <wp:wrapPolygon edited="0">
                <wp:start x="-245" y="0"/>
                <wp:lineTo x="-245" y="21360"/>
                <wp:lineTo x="21600" y="21360"/>
                <wp:lineTo x="21600" y="0"/>
                <wp:lineTo x="-245" y="0"/>
              </wp:wrapPolygon>
            </wp:wrapTight>
            <wp:docPr id="73" name="Imagen 73" descr="Imagen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n012"/>
                    <pic:cNvPicPr>
                      <a:picLocks noChangeAspect="1" noChangeArrowheads="1"/>
                    </pic:cNvPicPr>
                  </pic:nvPicPr>
                  <pic:blipFill>
                    <a:blip r:embed="rId34" cstate="print"/>
                    <a:srcRect/>
                    <a:stretch>
                      <a:fillRect/>
                    </a:stretch>
                  </pic:blipFill>
                  <pic:spPr bwMode="auto">
                    <a:xfrm>
                      <a:off x="0" y="0"/>
                      <a:ext cx="1676400" cy="1714500"/>
                    </a:xfrm>
                    <a:prstGeom prst="rect">
                      <a:avLst/>
                    </a:prstGeom>
                    <a:noFill/>
                    <a:ln w="9525">
                      <a:noFill/>
                      <a:miter lim="800000"/>
                      <a:headEnd/>
                      <a:tailEnd/>
                    </a:ln>
                  </pic:spPr>
                </pic:pic>
              </a:graphicData>
            </a:graphic>
          </wp:anchor>
        </w:drawing>
      </w:r>
      <w:r w:rsidR="00223C3C">
        <w:rPr>
          <w:rFonts w:ascii="Arial" w:hAnsi="Arial" w:cs="Arial"/>
        </w:rPr>
        <w:t xml:space="preserve">Como se puede observar el la figura </w:t>
      </w:r>
      <w:smartTag w:uri="urn:schemas-microsoft-com:office:smarttags" w:element="metricconverter">
        <w:smartTagPr>
          <w:attr w:name="ProductID" w:val="3.11 a"/>
        </w:smartTagPr>
        <w:r w:rsidR="00223C3C">
          <w:rPr>
            <w:rFonts w:ascii="Arial" w:hAnsi="Arial" w:cs="Arial"/>
          </w:rPr>
          <w:t>3.11 a</w:t>
        </w:r>
      </w:smartTag>
      <w:r w:rsidR="00223C3C">
        <w:rPr>
          <w:rFonts w:ascii="Arial" w:hAnsi="Arial" w:cs="Arial"/>
        </w:rPr>
        <w:t xml:space="preserve"> pesar de haber pasado 11 meses, la salsa no presenta separación alguna, ni oscurecimientos y las albóndigas pese ha haberse apelmazado un poco en el fondo de la lata, al final con la ayuda de una cuchara salieron perfectamente y ninguna perdió su forma, pudiéndose contar 15 íntegras.</w:t>
      </w:r>
    </w:p>
    <w:p w:rsidR="00223C3C" w:rsidRDefault="00223C3C" w:rsidP="00223C3C">
      <w:pPr>
        <w:spacing w:line="480" w:lineRule="auto"/>
        <w:ind w:left="1531"/>
        <w:jc w:val="both"/>
        <w:rPr>
          <w:rFonts w:ascii="Arial" w:hAnsi="Arial" w:cs="Arial"/>
          <w:sz w:val="22"/>
          <w:szCs w:val="22"/>
        </w:rPr>
      </w:pPr>
    </w:p>
    <w:p w:rsidR="00223C3C" w:rsidRDefault="00223C3C" w:rsidP="00223C3C">
      <w:pPr>
        <w:spacing w:line="480" w:lineRule="auto"/>
        <w:ind w:left="907"/>
        <w:rPr>
          <w:rFonts w:ascii="Arial" w:hAnsi="Arial" w:cs="Arial"/>
        </w:rPr>
      </w:pPr>
    </w:p>
    <w:p w:rsidR="00223C3C" w:rsidRDefault="00223C3C" w:rsidP="00223C3C">
      <w:pPr>
        <w:spacing w:line="480" w:lineRule="auto"/>
        <w:ind w:left="907"/>
        <w:rPr>
          <w:rFonts w:ascii="Arial" w:hAnsi="Arial" w:cs="Arial"/>
        </w:rPr>
      </w:pP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FIGURA 3.12: Evaluación de color de salsa, escala  Pantone (31/7/2008)                                                                                                                                                                                                                                                                                            </w:t>
      </w:r>
    </w:p>
    <w:p w:rsidR="00223C3C" w:rsidRPr="00F51E89" w:rsidRDefault="00223C3C" w:rsidP="00223C3C">
      <w:pPr>
        <w:widowControl w:val="0"/>
        <w:tabs>
          <w:tab w:val="right" w:pos="6484"/>
        </w:tabs>
        <w:autoSpaceDE w:val="0"/>
        <w:autoSpaceDN w:val="0"/>
        <w:adjustRightInd w:val="0"/>
        <w:spacing w:line="480" w:lineRule="auto"/>
        <w:ind w:left="680"/>
        <w:rPr>
          <w:rFonts w:ascii="Arial" w:hAnsi="Arial" w:cs="Arial"/>
          <w:sz w:val="22"/>
          <w:szCs w:val="22"/>
        </w:rPr>
      </w:pPr>
      <w:r>
        <w:rPr>
          <w:rFonts w:ascii="Arial" w:hAnsi="Arial" w:cs="Arial"/>
          <w:sz w:val="22"/>
          <w:szCs w:val="22"/>
        </w:rPr>
        <w:t xml:space="preserve">    </w:t>
      </w:r>
      <w:r w:rsidRPr="00AE3915">
        <w:rPr>
          <w:rFonts w:ascii="Arial" w:hAnsi="Arial" w:cs="Arial"/>
          <w:sz w:val="22"/>
          <w:szCs w:val="22"/>
        </w:rPr>
        <w:t>FUENTE: Karina Rocha Galecio, 200</w:t>
      </w:r>
      <w:r>
        <w:rPr>
          <w:rFonts w:ascii="Arial" w:hAnsi="Arial" w:cs="Arial"/>
          <w:sz w:val="22"/>
          <w:szCs w:val="22"/>
        </w:rPr>
        <w:t>7</w:t>
      </w:r>
    </w:p>
    <w:p w:rsidR="00223C3C" w:rsidRDefault="00223C3C" w:rsidP="00223C3C">
      <w:pPr>
        <w:spacing w:line="480" w:lineRule="auto"/>
        <w:ind w:left="907"/>
        <w:jc w:val="center"/>
        <w:rPr>
          <w:rFonts w:ascii="Arial" w:hAnsi="Arial" w:cs="Arial"/>
          <w:b/>
        </w:rPr>
      </w:pPr>
    </w:p>
    <w:p w:rsidR="00223C3C" w:rsidRDefault="00223C3C" w:rsidP="00223C3C">
      <w:pPr>
        <w:spacing w:line="480" w:lineRule="auto"/>
        <w:ind w:left="907"/>
        <w:jc w:val="center"/>
        <w:rPr>
          <w:rFonts w:ascii="Arial" w:hAnsi="Arial" w:cs="Arial"/>
          <w:b/>
        </w:rPr>
      </w:pPr>
    </w:p>
    <w:p w:rsidR="00223C3C" w:rsidRPr="0005488F" w:rsidRDefault="00223C3C" w:rsidP="00223C3C">
      <w:pPr>
        <w:spacing w:line="480" w:lineRule="auto"/>
        <w:ind w:left="907"/>
        <w:jc w:val="center"/>
        <w:rPr>
          <w:rFonts w:ascii="Arial" w:hAnsi="Arial" w:cs="Arial"/>
        </w:rPr>
      </w:pPr>
      <w:r>
        <w:rPr>
          <w:rFonts w:ascii="Arial" w:hAnsi="Arial" w:cs="Arial"/>
          <w:b/>
        </w:rPr>
        <w:lastRenderedPageBreak/>
        <w:t>TABLA 11</w:t>
      </w:r>
    </w:p>
    <w:p w:rsidR="00223C3C" w:rsidRPr="00D719D1" w:rsidRDefault="00223C3C" w:rsidP="00223C3C">
      <w:pPr>
        <w:ind w:left="907"/>
        <w:jc w:val="center"/>
        <w:rPr>
          <w:rFonts w:ascii="Arial" w:hAnsi="Arial" w:cs="Arial"/>
        </w:rPr>
      </w:pPr>
      <w:r>
        <w:rPr>
          <w:rFonts w:ascii="Arial" w:hAnsi="Arial" w:cs="Arial"/>
          <w:b/>
        </w:rPr>
        <w:t>EVALUACION DE ESTABILIDAD PRUEBA # 10</w:t>
      </w:r>
    </w:p>
    <w:tbl>
      <w:tblPr>
        <w:tblStyle w:val="Tablamoderna"/>
        <w:tblpPr w:leftFromText="142" w:rightFromText="142" w:vertAnchor="text" w:horzAnchor="page" w:tblpX="4081" w:tblpY="149"/>
        <w:tblW w:w="574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tblPr>
      <w:tblGrid>
        <w:gridCol w:w="1908"/>
        <w:gridCol w:w="1920"/>
        <w:gridCol w:w="1920"/>
      </w:tblGrid>
      <w:tr w:rsidR="00223C3C" w:rsidRPr="008964D7">
        <w:trPr>
          <w:cnfStyle w:val="100000000000"/>
        </w:trPr>
        <w:tc>
          <w:tcPr>
            <w:tcW w:w="1908" w:type="dxa"/>
          </w:tcPr>
          <w:p w:rsidR="00223C3C" w:rsidRPr="008964D7" w:rsidRDefault="00223C3C" w:rsidP="00223C3C">
            <w:pPr>
              <w:spacing w:line="480" w:lineRule="auto"/>
              <w:jc w:val="center"/>
              <w:rPr>
                <w:rFonts w:cs="Arial"/>
              </w:rPr>
            </w:pPr>
          </w:p>
        </w:tc>
        <w:tc>
          <w:tcPr>
            <w:tcW w:w="3840" w:type="dxa"/>
            <w:gridSpan w:val="2"/>
          </w:tcPr>
          <w:p w:rsidR="00223C3C" w:rsidRPr="008964D7" w:rsidRDefault="00223C3C" w:rsidP="00223C3C">
            <w:pPr>
              <w:spacing w:line="480" w:lineRule="auto"/>
              <w:jc w:val="center"/>
              <w:rPr>
                <w:rFonts w:cs="Arial"/>
              </w:rPr>
            </w:pPr>
            <w:r w:rsidRPr="008964D7">
              <w:rPr>
                <w:rFonts w:cs="Arial"/>
              </w:rPr>
              <w:t>FECHA DE EVALUACION</w:t>
            </w:r>
          </w:p>
        </w:tc>
      </w:tr>
      <w:tr w:rsidR="00223C3C" w:rsidRPr="008964D7">
        <w:trPr>
          <w:cnfStyle w:val="000000100000"/>
        </w:trPr>
        <w:tc>
          <w:tcPr>
            <w:tcW w:w="1908" w:type="dxa"/>
          </w:tcPr>
          <w:p w:rsidR="00223C3C" w:rsidRPr="008964D7" w:rsidRDefault="00223C3C" w:rsidP="00223C3C">
            <w:pPr>
              <w:spacing w:line="480" w:lineRule="auto"/>
              <w:jc w:val="center"/>
              <w:rPr>
                <w:rFonts w:cs="Arial"/>
                <w:b/>
              </w:rPr>
            </w:pPr>
            <w:r w:rsidRPr="008964D7">
              <w:rPr>
                <w:rFonts w:cs="Arial"/>
                <w:b/>
              </w:rPr>
              <w:t>PARAMETRO</w:t>
            </w:r>
          </w:p>
        </w:tc>
        <w:tc>
          <w:tcPr>
            <w:tcW w:w="1920" w:type="dxa"/>
          </w:tcPr>
          <w:p w:rsidR="00223C3C" w:rsidRPr="008964D7" w:rsidRDefault="00223C3C" w:rsidP="00223C3C">
            <w:pPr>
              <w:spacing w:line="480" w:lineRule="auto"/>
              <w:jc w:val="center"/>
              <w:rPr>
                <w:rFonts w:cs="Arial"/>
                <w:b/>
              </w:rPr>
            </w:pPr>
            <w:r w:rsidRPr="008964D7">
              <w:rPr>
                <w:rFonts w:cs="Arial"/>
                <w:b/>
              </w:rPr>
              <w:t>06/09/2007</w:t>
            </w:r>
          </w:p>
        </w:tc>
        <w:tc>
          <w:tcPr>
            <w:tcW w:w="1920" w:type="dxa"/>
          </w:tcPr>
          <w:p w:rsidR="00223C3C" w:rsidRPr="008964D7" w:rsidRDefault="00223C3C" w:rsidP="00223C3C">
            <w:pPr>
              <w:spacing w:line="480" w:lineRule="auto"/>
              <w:jc w:val="center"/>
              <w:rPr>
                <w:rFonts w:cs="Arial"/>
                <w:b/>
              </w:rPr>
            </w:pPr>
            <w:r w:rsidRPr="008964D7">
              <w:rPr>
                <w:rFonts w:cs="Arial"/>
                <w:b/>
              </w:rPr>
              <w:t>31/07/2008</w:t>
            </w:r>
          </w:p>
        </w:tc>
      </w:tr>
      <w:tr w:rsidR="00223C3C" w:rsidRPr="008964D7">
        <w:trPr>
          <w:cnfStyle w:val="000000010000"/>
        </w:trPr>
        <w:tc>
          <w:tcPr>
            <w:tcW w:w="1908" w:type="dxa"/>
          </w:tcPr>
          <w:p w:rsidR="00223C3C" w:rsidRPr="008964D7" w:rsidRDefault="00223C3C" w:rsidP="00223C3C">
            <w:pPr>
              <w:spacing w:line="480" w:lineRule="auto"/>
              <w:jc w:val="center"/>
              <w:rPr>
                <w:rFonts w:cs="Arial"/>
              </w:rPr>
            </w:pPr>
            <w:r w:rsidRPr="008964D7">
              <w:rPr>
                <w:rFonts w:cs="Arial"/>
              </w:rPr>
              <w:t>º Brix(salsa)</w:t>
            </w:r>
          </w:p>
        </w:tc>
        <w:tc>
          <w:tcPr>
            <w:tcW w:w="1920" w:type="dxa"/>
          </w:tcPr>
          <w:p w:rsidR="00223C3C" w:rsidRPr="008964D7" w:rsidRDefault="00223C3C" w:rsidP="00223C3C">
            <w:pPr>
              <w:spacing w:line="480" w:lineRule="auto"/>
              <w:jc w:val="center"/>
              <w:rPr>
                <w:rFonts w:cs="Arial"/>
              </w:rPr>
            </w:pPr>
            <w:r w:rsidRPr="008964D7">
              <w:rPr>
                <w:rFonts w:cs="Arial"/>
              </w:rPr>
              <w:t>5</w:t>
            </w:r>
          </w:p>
        </w:tc>
        <w:tc>
          <w:tcPr>
            <w:tcW w:w="1920" w:type="dxa"/>
          </w:tcPr>
          <w:p w:rsidR="00223C3C" w:rsidRPr="008964D7" w:rsidRDefault="00223C3C" w:rsidP="00223C3C">
            <w:pPr>
              <w:spacing w:line="480" w:lineRule="auto"/>
              <w:jc w:val="center"/>
              <w:rPr>
                <w:rFonts w:cs="Arial"/>
              </w:rPr>
            </w:pPr>
            <w:r w:rsidRPr="008964D7">
              <w:rPr>
                <w:rFonts w:cs="Arial"/>
              </w:rPr>
              <w:t>10.2</w:t>
            </w:r>
          </w:p>
        </w:tc>
      </w:tr>
      <w:tr w:rsidR="00223C3C" w:rsidRPr="008964D7">
        <w:trPr>
          <w:cnfStyle w:val="000000100000"/>
        </w:trPr>
        <w:tc>
          <w:tcPr>
            <w:tcW w:w="1908" w:type="dxa"/>
          </w:tcPr>
          <w:p w:rsidR="00223C3C" w:rsidRPr="008964D7" w:rsidRDefault="00223C3C" w:rsidP="00223C3C">
            <w:pPr>
              <w:spacing w:line="480" w:lineRule="auto"/>
              <w:jc w:val="center"/>
              <w:rPr>
                <w:rFonts w:cs="Arial"/>
              </w:rPr>
            </w:pPr>
            <w:r w:rsidRPr="008964D7">
              <w:rPr>
                <w:rFonts w:cs="Arial"/>
              </w:rPr>
              <w:t>pH(salsa)</w:t>
            </w:r>
          </w:p>
        </w:tc>
        <w:tc>
          <w:tcPr>
            <w:tcW w:w="1920" w:type="dxa"/>
          </w:tcPr>
          <w:p w:rsidR="00223C3C" w:rsidRPr="008964D7" w:rsidRDefault="00223C3C" w:rsidP="00223C3C">
            <w:pPr>
              <w:spacing w:line="480" w:lineRule="auto"/>
              <w:jc w:val="center"/>
              <w:rPr>
                <w:rFonts w:cs="Arial"/>
              </w:rPr>
            </w:pPr>
            <w:r w:rsidRPr="008964D7">
              <w:rPr>
                <w:rFonts w:cs="Arial"/>
              </w:rPr>
              <w:t>4.7</w:t>
            </w:r>
          </w:p>
        </w:tc>
        <w:tc>
          <w:tcPr>
            <w:tcW w:w="1920" w:type="dxa"/>
          </w:tcPr>
          <w:p w:rsidR="00223C3C" w:rsidRPr="008964D7" w:rsidRDefault="00223C3C" w:rsidP="00223C3C">
            <w:pPr>
              <w:spacing w:line="480" w:lineRule="auto"/>
              <w:jc w:val="center"/>
              <w:rPr>
                <w:rFonts w:cs="Arial"/>
              </w:rPr>
            </w:pPr>
            <w:r w:rsidRPr="008964D7">
              <w:rPr>
                <w:rFonts w:cs="Arial"/>
              </w:rPr>
              <w:t>5.47</w:t>
            </w:r>
          </w:p>
        </w:tc>
      </w:tr>
      <w:tr w:rsidR="00223C3C" w:rsidRPr="008964D7">
        <w:trPr>
          <w:cnfStyle w:val="000000010000"/>
        </w:trPr>
        <w:tc>
          <w:tcPr>
            <w:tcW w:w="1908" w:type="dxa"/>
          </w:tcPr>
          <w:p w:rsidR="00223C3C" w:rsidRPr="008964D7" w:rsidRDefault="00223C3C" w:rsidP="00223C3C">
            <w:pPr>
              <w:spacing w:line="480" w:lineRule="auto"/>
              <w:jc w:val="center"/>
              <w:rPr>
                <w:rFonts w:cs="Arial"/>
              </w:rPr>
            </w:pPr>
            <w:r w:rsidRPr="008964D7">
              <w:rPr>
                <w:rFonts w:cs="Arial"/>
              </w:rPr>
              <w:t>Cloruro(salsa)</w:t>
            </w:r>
          </w:p>
        </w:tc>
        <w:tc>
          <w:tcPr>
            <w:tcW w:w="1920" w:type="dxa"/>
          </w:tcPr>
          <w:p w:rsidR="00223C3C" w:rsidRPr="008964D7" w:rsidRDefault="00223C3C" w:rsidP="00223C3C">
            <w:pPr>
              <w:spacing w:line="480" w:lineRule="auto"/>
              <w:jc w:val="center"/>
              <w:rPr>
                <w:rFonts w:cs="Arial"/>
              </w:rPr>
            </w:pPr>
            <w:r w:rsidRPr="008964D7">
              <w:rPr>
                <w:rFonts w:cs="Arial"/>
              </w:rPr>
              <w:t>1.74</w:t>
            </w:r>
          </w:p>
        </w:tc>
        <w:tc>
          <w:tcPr>
            <w:tcW w:w="1920" w:type="dxa"/>
          </w:tcPr>
          <w:p w:rsidR="00223C3C" w:rsidRPr="008964D7" w:rsidRDefault="00223C3C" w:rsidP="00223C3C">
            <w:pPr>
              <w:spacing w:line="480" w:lineRule="auto"/>
              <w:jc w:val="center"/>
              <w:rPr>
                <w:rFonts w:cs="Arial"/>
              </w:rPr>
            </w:pPr>
            <w:r w:rsidRPr="008964D7">
              <w:rPr>
                <w:rFonts w:cs="Arial"/>
              </w:rPr>
              <w:t>2.15</w:t>
            </w:r>
          </w:p>
        </w:tc>
      </w:tr>
      <w:tr w:rsidR="00223C3C" w:rsidRPr="008964D7">
        <w:trPr>
          <w:cnfStyle w:val="000000100000"/>
        </w:trPr>
        <w:tc>
          <w:tcPr>
            <w:tcW w:w="1908" w:type="dxa"/>
          </w:tcPr>
          <w:p w:rsidR="00223C3C" w:rsidRPr="008964D7" w:rsidRDefault="00223C3C" w:rsidP="00223C3C">
            <w:pPr>
              <w:spacing w:line="480" w:lineRule="auto"/>
              <w:jc w:val="center"/>
              <w:rPr>
                <w:rFonts w:cs="Arial"/>
              </w:rPr>
            </w:pPr>
            <w:r w:rsidRPr="008964D7">
              <w:rPr>
                <w:rFonts w:cs="Arial"/>
              </w:rPr>
              <w:t>Vacío(lata)</w:t>
            </w:r>
          </w:p>
        </w:tc>
        <w:tc>
          <w:tcPr>
            <w:tcW w:w="1920" w:type="dxa"/>
          </w:tcPr>
          <w:p w:rsidR="00223C3C" w:rsidRPr="008964D7" w:rsidRDefault="00223C3C" w:rsidP="00223C3C">
            <w:pPr>
              <w:spacing w:line="480" w:lineRule="auto"/>
              <w:jc w:val="center"/>
              <w:rPr>
                <w:rFonts w:cs="Arial"/>
              </w:rPr>
            </w:pPr>
            <w:r w:rsidRPr="008964D7">
              <w:rPr>
                <w:rFonts w:cs="Arial"/>
              </w:rPr>
              <w:t>9</w:t>
            </w:r>
          </w:p>
        </w:tc>
        <w:tc>
          <w:tcPr>
            <w:tcW w:w="1920" w:type="dxa"/>
          </w:tcPr>
          <w:p w:rsidR="00223C3C" w:rsidRPr="008964D7" w:rsidRDefault="00223C3C" w:rsidP="00223C3C">
            <w:pPr>
              <w:spacing w:line="480" w:lineRule="auto"/>
              <w:jc w:val="center"/>
              <w:rPr>
                <w:rFonts w:cs="Arial"/>
              </w:rPr>
            </w:pPr>
            <w:r w:rsidRPr="008964D7">
              <w:rPr>
                <w:rFonts w:cs="Arial"/>
              </w:rPr>
              <w:t>10</w:t>
            </w:r>
          </w:p>
        </w:tc>
      </w:tr>
      <w:tr w:rsidR="00223C3C" w:rsidRPr="008964D7">
        <w:trPr>
          <w:cnfStyle w:val="000000010000"/>
        </w:trPr>
        <w:tc>
          <w:tcPr>
            <w:tcW w:w="1908" w:type="dxa"/>
          </w:tcPr>
          <w:p w:rsidR="00223C3C" w:rsidRPr="008964D7" w:rsidRDefault="00223C3C" w:rsidP="00223C3C">
            <w:pPr>
              <w:spacing w:line="480" w:lineRule="auto"/>
              <w:jc w:val="center"/>
              <w:rPr>
                <w:rFonts w:cs="Arial"/>
              </w:rPr>
            </w:pPr>
            <w:r w:rsidRPr="008964D7">
              <w:rPr>
                <w:rFonts w:cs="Arial"/>
              </w:rPr>
              <w:t>Olor</w:t>
            </w:r>
            <w:r w:rsidRPr="008964D7">
              <w:rPr>
                <w:rFonts w:cs="Arial"/>
                <w:vertAlign w:val="superscript"/>
              </w:rPr>
              <w:t>+</w:t>
            </w:r>
          </w:p>
        </w:tc>
        <w:tc>
          <w:tcPr>
            <w:tcW w:w="1920" w:type="dxa"/>
          </w:tcPr>
          <w:p w:rsidR="00223C3C" w:rsidRPr="008964D7" w:rsidRDefault="00223C3C" w:rsidP="00223C3C">
            <w:pPr>
              <w:spacing w:line="480" w:lineRule="auto"/>
              <w:jc w:val="center"/>
              <w:rPr>
                <w:rFonts w:cs="Arial"/>
              </w:rPr>
            </w:pPr>
            <w:r w:rsidRPr="008964D7">
              <w:rPr>
                <w:rFonts w:cs="Arial"/>
              </w:rPr>
              <w:t>Característico*</w:t>
            </w:r>
          </w:p>
        </w:tc>
        <w:tc>
          <w:tcPr>
            <w:tcW w:w="1920" w:type="dxa"/>
          </w:tcPr>
          <w:p w:rsidR="00223C3C" w:rsidRPr="008964D7" w:rsidRDefault="00223C3C" w:rsidP="00223C3C">
            <w:pPr>
              <w:spacing w:line="480" w:lineRule="auto"/>
              <w:jc w:val="center"/>
              <w:rPr>
                <w:rFonts w:cs="Arial"/>
              </w:rPr>
            </w:pPr>
            <w:r w:rsidRPr="008964D7">
              <w:rPr>
                <w:rFonts w:cs="Arial"/>
              </w:rPr>
              <w:t>Característico*</w:t>
            </w:r>
          </w:p>
        </w:tc>
      </w:tr>
      <w:tr w:rsidR="00223C3C" w:rsidRPr="008964D7">
        <w:trPr>
          <w:cnfStyle w:val="000000100000"/>
        </w:trPr>
        <w:tc>
          <w:tcPr>
            <w:tcW w:w="1908" w:type="dxa"/>
          </w:tcPr>
          <w:p w:rsidR="00223C3C" w:rsidRPr="008964D7" w:rsidRDefault="00223C3C" w:rsidP="00223C3C">
            <w:pPr>
              <w:spacing w:line="480" w:lineRule="auto"/>
              <w:jc w:val="center"/>
              <w:rPr>
                <w:rFonts w:cs="Arial"/>
              </w:rPr>
            </w:pPr>
            <w:r w:rsidRPr="008964D7">
              <w:rPr>
                <w:rFonts w:cs="Arial"/>
              </w:rPr>
              <w:t>Sabor</w:t>
            </w:r>
            <w:r w:rsidRPr="008964D7">
              <w:rPr>
                <w:rFonts w:cs="Arial"/>
                <w:vertAlign w:val="superscript"/>
              </w:rPr>
              <w:t>+</w:t>
            </w:r>
          </w:p>
        </w:tc>
        <w:tc>
          <w:tcPr>
            <w:tcW w:w="1920" w:type="dxa"/>
          </w:tcPr>
          <w:p w:rsidR="00223C3C" w:rsidRPr="008964D7" w:rsidRDefault="00223C3C" w:rsidP="00223C3C">
            <w:pPr>
              <w:spacing w:line="480" w:lineRule="auto"/>
              <w:jc w:val="center"/>
              <w:rPr>
                <w:rFonts w:cs="Arial"/>
              </w:rPr>
            </w:pPr>
            <w:r w:rsidRPr="008964D7">
              <w:rPr>
                <w:rFonts w:cs="Arial"/>
              </w:rPr>
              <w:t>Característico*</w:t>
            </w:r>
          </w:p>
        </w:tc>
        <w:tc>
          <w:tcPr>
            <w:tcW w:w="1920" w:type="dxa"/>
          </w:tcPr>
          <w:p w:rsidR="00223C3C" w:rsidRPr="008964D7" w:rsidRDefault="00223C3C" w:rsidP="00223C3C">
            <w:pPr>
              <w:spacing w:line="480" w:lineRule="auto"/>
              <w:jc w:val="center"/>
              <w:rPr>
                <w:rFonts w:cs="Arial"/>
              </w:rPr>
            </w:pPr>
            <w:r w:rsidRPr="008964D7">
              <w:rPr>
                <w:rFonts w:cs="Arial"/>
              </w:rPr>
              <w:t>Característico*</w:t>
            </w:r>
          </w:p>
        </w:tc>
      </w:tr>
      <w:tr w:rsidR="00223C3C" w:rsidRPr="008964D7">
        <w:trPr>
          <w:cnfStyle w:val="000000010000"/>
        </w:trPr>
        <w:tc>
          <w:tcPr>
            <w:tcW w:w="1908" w:type="dxa"/>
          </w:tcPr>
          <w:p w:rsidR="00223C3C" w:rsidRPr="008964D7" w:rsidRDefault="00223C3C" w:rsidP="00223C3C">
            <w:pPr>
              <w:spacing w:line="480" w:lineRule="auto"/>
              <w:jc w:val="center"/>
              <w:rPr>
                <w:rFonts w:cs="Arial"/>
              </w:rPr>
            </w:pPr>
            <w:r w:rsidRPr="008964D7">
              <w:rPr>
                <w:rFonts w:cs="Arial"/>
              </w:rPr>
              <w:t>Color(salsa)</w:t>
            </w:r>
          </w:p>
        </w:tc>
        <w:tc>
          <w:tcPr>
            <w:tcW w:w="1920" w:type="dxa"/>
          </w:tcPr>
          <w:p w:rsidR="00223C3C" w:rsidRPr="008964D7" w:rsidRDefault="00223C3C" w:rsidP="00223C3C">
            <w:pPr>
              <w:spacing w:line="480" w:lineRule="auto"/>
              <w:jc w:val="center"/>
              <w:rPr>
                <w:rFonts w:cs="Arial"/>
              </w:rPr>
            </w:pPr>
            <w:r w:rsidRPr="008964D7">
              <w:rPr>
                <w:rFonts w:cs="Arial"/>
              </w:rPr>
              <w:t>153 Pantone</w:t>
            </w:r>
          </w:p>
        </w:tc>
        <w:tc>
          <w:tcPr>
            <w:tcW w:w="1920" w:type="dxa"/>
          </w:tcPr>
          <w:p w:rsidR="00223C3C" w:rsidRPr="008964D7" w:rsidRDefault="00223C3C" w:rsidP="00223C3C">
            <w:pPr>
              <w:spacing w:line="480" w:lineRule="auto"/>
              <w:jc w:val="center"/>
              <w:rPr>
                <w:rFonts w:cs="Arial"/>
              </w:rPr>
            </w:pPr>
            <w:r w:rsidRPr="008964D7">
              <w:rPr>
                <w:rFonts w:cs="Arial"/>
              </w:rPr>
              <w:t>153 Pantone</w:t>
            </w:r>
          </w:p>
        </w:tc>
      </w:tr>
      <w:tr w:rsidR="00223C3C" w:rsidRPr="008964D7">
        <w:trPr>
          <w:cnfStyle w:val="000000100000"/>
        </w:trPr>
        <w:tc>
          <w:tcPr>
            <w:tcW w:w="1908" w:type="dxa"/>
          </w:tcPr>
          <w:p w:rsidR="00223C3C" w:rsidRPr="008964D7" w:rsidRDefault="00223C3C" w:rsidP="00223C3C">
            <w:pPr>
              <w:spacing w:line="480" w:lineRule="auto"/>
              <w:jc w:val="center"/>
              <w:rPr>
                <w:rFonts w:cs="Arial"/>
              </w:rPr>
            </w:pPr>
            <w:r w:rsidRPr="008964D7">
              <w:rPr>
                <w:rFonts w:cs="Arial"/>
              </w:rPr>
              <w:t>Textura</w:t>
            </w:r>
          </w:p>
        </w:tc>
        <w:tc>
          <w:tcPr>
            <w:tcW w:w="1920" w:type="dxa"/>
          </w:tcPr>
          <w:p w:rsidR="00223C3C" w:rsidRPr="008964D7" w:rsidRDefault="00223C3C" w:rsidP="00223C3C">
            <w:pPr>
              <w:spacing w:line="480" w:lineRule="auto"/>
              <w:jc w:val="center"/>
              <w:rPr>
                <w:rFonts w:cs="Arial"/>
              </w:rPr>
            </w:pPr>
            <w:r w:rsidRPr="008964D7">
              <w:rPr>
                <w:rFonts w:cs="Arial"/>
              </w:rPr>
              <w:t>Suave y firme</w:t>
            </w:r>
          </w:p>
        </w:tc>
        <w:tc>
          <w:tcPr>
            <w:tcW w:w="1920" w:type="dxa"/>
          </w:tcPr>
          <w:p w:rsidR="00223C3C" w:rsidRPr="008964D7" w:rsidRDefault="00223C3C" w:rsidP="00223C3C">
            <w:pPr>
              <w:spacing w:line="480" w:lineRule="auto"/>
              <w:jc w:val="center"/>
              <w:rPr>
                <w:rFonts w:cs="Arial"/>
              </w:rPr>
            </w:pPr>
            <w:r w:rsidRPr="008964D7">
              <w:rPr>
                <w:rFonts w:cs="Arial"/>
              </w:rPr>
              <w:t>Suave</w:t>
            </w:r>
          </w:p>
        </w:tc>
      </w:tr>
      <w:tr w:rsidR="00223C3C" w:rsidRPr="008964D7">
        <w:trPr>
          <w:cnfStyle w:val="000000010000"/>
        </w:trPr>
        <w:tc>
          <w:tcPr>
            <w:tcW w:w="1908" w:type="dxa"/>
          </w:tcPr>
          <w:p w:rsidR="00223C3C" w:rsidRPr="008964D7" w:rsidRDefault="00223C3C" w:rsidP="00223C3C">
            <w:pPr>
              <w:spacing w:line="480" w:lineRule="auto"/>
              <w:jc w:val="center"/>
              <w:rPr>
                <w:rFonts w:cs="Arial"/>
              </w:rPr>
            </w:pPr>
            <w:r w:rsidRPr="008964D7">
              <w:rPr>
                <w:rFonts w:cs="Arial"/>
              </w:rPr>
              <w:t>Apelmazado</w:t>
            </w:r>
          </w:p>
        </w:tc>
        <w:tc>
          <w:tcPr>
            <w:tcW w:w="1920" w:type="dxa"/>
          </w:tcPr>
          <w:p w:rsidR="00223C3C" w:rsidRPr="008964D7" w:rsidRDefault="00223C3C" w:rsidP="00223C3C">
            <w:pPr>
              <w:spacing w:line="480" w:lineRule="auto"/>
              <w:jc w:val="center"/>
              <w:rPr>
                <w:rFonts w:cs="Arial"/>
              </w:rPr>
            </w:pPr>
            <w:r w:rsidRPr="008964D7">
              <w:rPr>
                <w:rFonts w:cs="Arial"/>
              </w:rPr>
              <w:t>No</w:t>
            </w:r>
          </w:p>
        </w:tc>
        <w:tc>
          <w:tcPr>
            <w:tcW w:w="1920" w:type="dxa"/>
          </w:tcPr>
          <w:p w:rsidR="00223C3C" w:rsidRPr="008964D7" w:rsidRDefault="00223C3C" w:rsidP="00223C3C">
            <w:pPr>
              <w:spacing w:line="480" w:lineRule="auto"/>
              <w:jc w:val="center"/>
              <w:rPr>
                <w:rFonts w:cs="Arial"/>
              </w:rPr>
            </w:pPr>
            <w:r w:rsidRPr="008964D7">
              <w:rPr>
                <w:rFonts w:cs="Arial"/>
              </w:rPr>
              <w:t>Sí</w:t>
            </w:r>
          </w:p>
        </w:tc>
      </w:tr>
    </w:tbl>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rPr>
      </w:pPr>
    </w:p>
    <w:p w:rsidR="00223C3C" w:rsidRDefault="00223C3C" w:rsidP="00223C3C">
      <w:pPr>
        <w:tabs>
          <w:tab w:val="left" w:pos="6180"/>
        </w:tabs>
        <w:ind w:left="907"/>
        <w:jc w:val="both"/>
        <w:rPr>
          <w:rFonts w:ascii="Arial" w:hAnsi="Arial" w:cs="Arial"/>
          <w:sz w:val="22"/>
          <w:szCs w:val="22"/>
        </w:rPr>
      </w:pPr>
      <w:r>
        <w:rPr>
          <w:rFonts w:ascii="Arial" w:hAnsi="Arial" w:cs="Arial"/>
          <w:sz w:val="22"/>
          <w:szCs w:val="22"/>
        </w:rPr>
        <w:t xml:space="preserve"> </w:t>
      </w: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p>
    <w:p w:rsidR="00223C3C" w:rsidRDefault="00223C3C" w:rsidP="00223C3C">
      <w:pPr>
        <w:tabs>
          <w:tab w:val="left" w:pos="6180"/>
        </w:tabs>
        <w:ind w:left="907"/>
        <w:jc w:val="both"/>
        <w:rPr>
          <w:rFonts w:ascii="Arial" w:hAnsi="Arial" w:cs="Arial"/>
          <w:sz w:val="22"/>
          <w:szCs w:val="22"/>
        </w:rPr>
      </w:pPr>
      <w:r w:rsidRPr="00E33850">
        <w:rPr>
          <w:rFonts w:ascii="Arial" w:hAnsi="Arial" w:cs="Arial"/>
          <w:sz w:val="22"/>
          <w:szCs w:val="22"/>
        </w:rPr>
        <w:t>FU</w:t>
      </w:r>
      <w:r>
        <w:rPr>
          <w:rFonts w:ascii="Arial" w:hAnsi="Arial" w:cs="Arial"/>
          <w:sz w:val="22"/>
          <w:szCs w:val="22"/>
        </w:rPr>
        <w:t>ENTE: Karina Rocha  Galecio, 2008</w:t>
      </w:r>
    </w:p>
    <w:p w:rsidR="00223C3C" w:rsidRDefault="00223C3C" w:rsidP="00223C3C">
      <w:pPr>
        <w:tabs>
          <w:tab w:val="left" w:pos="6180"/>
        </w:tabs>
        <w:ind w:left="907"/>
        <w:jc w:val="both"/>
        <w:rPr>
          <w:rFonts w:ascii="Arial" w:hAnsi="Arial" w:cs="Arial"/>
        </w:rPr>
      </w:pPr>
    </w:p>
    <w:p w:rsidR="00223C3C" w:rsidRPr="00C965A3" w:rsidRDefault="00223C3C" w:rsidP="00223C3C">
      <w:pPr>
        <w:tabs>
          <w:tab w:val="left" w:pos="6180"/>
        </w:tabs>
        <w:ind w:left="907"/>
        <w:jc w:val="both"/>
        <w:rPr>
          <w:rFonts w:ascii="Arial" w:hAnsi="Arial" w:cs="Arial"/>
          <w:sz w:val="22"/>
          <w:szCs w:val="22"/>
        </w:rPr>
      </w:pPr>
      <w:r w:rsidRPr="00C965A3">
        <w:rPr>
          <w:rFonts w:ascii="Arial" w:hAnsi="Arial" w:cs="Arial"/>
          <w:sz w:val="22"/>
          <w:szCs w:val="22"/>
          <w:vertAlign w:val="superscript"/>
        </w:rPr>
        <w:t>+</w:t>
      </w:r>
      <w:r w:rsidRPr="00C965A3">
        <w:rPr>
          <w:rFonts w:ascii="Arial" w:hAnsi="Arial" w:cs="Arial"/>
          <w:sz w:val="22"/>
          <w:szCs w:val="22"/>
        </w:rPr>
        <w:t>Se  refiera a la evaluación de las albóndigas y la salsa.</w:t>
      </w:r>
    </w:p>
    <w:p w:rsidR="00223C3C" w:rsidRPr="00C965A3" w:rsidRDefault="00223C3C" w:rsidP="00223C3C">
      <w:pPr>
        <w:tabs>
          <w:tab w:val="left" w:pos="6180"/>
        </w:tabs>
        <w:ind w:left="907"/>
        <w:jc w:val="both"/>
        <w:rPr>
          <w:rFonts w:ascii="Arial" w:hAnsi="Arial" w:cs="Arial"/>
          <w:sz w:val="22"/>
          <w:szCs w:val="22"/>
        </w:rPr>
      </w:pPr>
    </w:p>
    <w:p w:rsidR="00223C3C" w:rsidRPr="00C965A3" w:rsidRDefault="00223C3C" w:rsidP="00223C3C">
      <w:pPr>
        <w:tabs>
          <w:tab w:val="left" w:pos="6180"/>
        </w:tabs>
        <w:ind w:left="907"/>
        <w:jc w:val="both"/>
        <w:rPr>
          <w:rFonts w:ascii="Arial" w:hAnsi="Arial" w:cs="Arial"/>
          <w:sz w:val="22"/>
          <w:szCs w:val="22"/>
        </w:rPr>
      </w:pPr>
      <w:r w:rsidRPr="00C965A3">
        <w:rPr>
          <w:rFonts w:ascii="Arial" w:hAnsi="Arial" w:cs="Arial"/>
          <w:sz w:val="22"/>
          <w:szCs w:val="22"/>
        </w:rPr>
        <w:t>*Característico a soya y condimentos (cebolla, ajo, hierba buena)</w:t>
      </w:r>
    </w:p>
    <w:p w:rsidR="00223C3C" w:rsidRDefault="00223C3C" w:rsidP="00223C3C">
      <w:pPr>
        <w:spacing w:line="480" w:lineRule="auto"/>
        <w:ind w:left="907"/>
        <w:jc w:val="both"/>
        <w:rPr>
          <w:rFonts w:ascii="Arial" w:hAnsi="Arial" w:cs="Arial"/>
          <w:b/>
        </w:rPr>
      </w:pPr>
    </w:p>
    <w:p w:rsidR="00223C3C" w:rsidRPr="00C965A3" w:rsidRDefault="00223C3C" w:rsidP="00223C3C">
      <w:pPr>
        <w:spacing w:line="480" w:lineRule="auto"/>
        <w:ind w:left="907"/>
        <w:jc w:val="both"/>
        <w:rPr>
          <w:rFonts w:ascii="Arial" w:hAnsi="Arial" w:cs="Arial"/>
          <w:b/>
        </w:rPr>
      </w:pPr>
      <w:r w:rsidRPr="00602304">
        <w:rPr>
          <w:rFonts w:ascii="Arial" w:hAnsi="Arial" w:cs="Arial"/>
          <w:b/>
        </w:rPr>
        <w:t>Análisis Microbiológico</w:t>
      </w:r>
    </w:p>
    <w:p w:rsidR="00223C3C" w:rsidRPr="003324C7" w:rsidRDefault="00223C3C" w:rsidP="00223C3C">
      <w:pPr>
        <w:spacing w:line="480" w:lineRule="auto"/>
        <w:ind w:left="907"/>
        <w:jc w:val="both"/>
        <w:rPr>
          <w:rFonts w:ascii="Arial" w:hAnsi="Arial" w:cs="Arial"/>
          <w:u w:val="single"/>
        </w:rPr>
      </w:pPr>
      <w:r w:rsidRPr="003324C7">
        <w:rPr>
          <w:rFonts w:ascii="Arial" w:hAnsi="Arial" w:cs="Arial"/>
          <w:b/>
          <w:u w:val="single"/>
        </w:rPr>
        <w:t xml:space="preserve">Siembra 1 </w:t>
      </w:r>
    </w:p>
    <w:p w:rsidR="00223C3C" w:rsidRDefault="00223C3C" w:rsidP="00223C3C">
      <w:pPr>
        <w:spacing w:line="480" w:lineRule="auto"/>
        <w:ind w:left="907"/>
        <w:jc w:val="both"/>
        <w:rPr>
          <w:rFonts w:ascii="Arial" w:hAnsi="Arial" w:cs="Arial"/>
        </w:rPr>
      </w:pPr>
      <w:r>
        <w:rPr>
          <w:rFonts w:ascii="Arial" w:hAnsi="Arial" w:cs="Arial"/>
        </w:rPr>
        <w:t xml:space="preserve">A la prueba # 8, realizada el día 6 de septiembre del 2007 se le realizó una prueba microbiológica, que consistió en una siembra en </w:t>
      </w:r>
      <w:r>
        <w:rPr>
          <w:rFonts w:ascii="Arial" w:hAnsi="Arial" w:cs="Arial"/>
        </w:rPr>
        <w:lastRenderedPageBreak/>
        <w:t>petrifilm para conteo de microorganismos mesófilos para comprobar si el proceso térmico fue eficiente:</w:t>
      </w:r>
    </w:p>
    <w:p w:rsidR="00223C3C" w:rsidRDefault="00223C3C" w:rsidP="00223C3C">
      <w:pPr>
        <w:numPr>
          <w:ilvl w:val="0"/>
          <w:numId w:val="24"/>
        </w:numPr>
        <w:spacing w:line="480" w:lineRule="auto"/>
        <w:jc w:val="both"/>
        <w:rPr>
          <w:rFonts w:ascii="Arial" w:hAnsi="Arial" w:cs="Arial"/>
        </w:rPr>
      </w:pPr>
      <w:r>
        <w:rPr>
          <w:rFonts w:ascii="Arial" w:hAnsi="Arial" w:cs="Arial"/>
        </w:rPr>
        <w:t>Dilución 1-1: 10 ml de agua destilada y 10g de salsa</w:t>
      </w:r>
    </w:p>
    <w:p w:rsidR="00223C3C" w:rsidRDefault="00223C3C" w:rsidP="00223C3C">
      <w:pPr>
        <w:numPr>
          <w:ilvl w:val="0"/>
          <w:numId w:val="24"/>
        </w:numPr>
        <w:spacing w:line="480" w:lineRule="auto"/>
        <w:jc w:val="both"/>
        <w:rPr>
          <w:rFonts w:ascii="Arial" w:hAnsi="Arial" w:cs="Arial"/>
        </w:rPr>
      </w:pPr>
      <w:r>
        <w:rPr>
          <w:rFonts w:ascii="Arial" w:hAnsi="Arial" w:cs="Arial"/>
        </w:rPr>
        <w:t>pH inicial de la dilución: 5.7</w:t>
      </w:r>
    </w:p>
    <w:p w:rsidR="00223C3C" w:rsidRDefault="00223C3C" w:rsidP="00223C3C">
      <w:pPr>
        <w:numPr>
          <w:ilvl w:val="0"/>
          <w:numId w:val="24"/>
        </w:numPr>
        <w:spacing w:line="480" w:lineRule="auto"/>
        <w:jc w:val="both"/>
        <w:rPr>
          <w:rFonts w:ascii="Arial" w:hAnsi="Arial" w:cs="Arial"/>
        </w:rPr>
      </w:pPr>
      <w:r>
        <w:rPr>
          <w:rFonts w:ascii="Arial" w:hAnsi="Arial" w:cs="Arial"/>
        </w:rPr>
        <w:t>pH final de la dilución: 6.8 (adición de 9 gotas de Hidróxido de sodio 1 Normal) Se neutraliza por que el pH bajo inhibe el crecimiento de microorganismos.</w:t>
      </w:r>
    </w:p>
    <w:p w:rsidR="00223C3C" w:rsidRDefault="00223C3C" w:rsidP="00223C3C">
      <w:pPr>
        <w:numPr>
          <w:ilvl w:val="0"/>
          <w:numId w:val="24"/>
        </w:numPr>
        <w:spacing w:line="480" w:lineRule="auto"/>
        <w:jc w:val="both"/>
        <w:rPr>
          <w:rFonts w:ascii="Arial" w:hAnsi="Arial" w:cs="Arial"/>
        </w:rPr>
      </w:pPr>
      <w:r>
        <w:rPr>
          <w:rFonts w:ascii="Arial" w:hAnsi="Arial" w:cs="Arial"/>
        </w:rPr>
        <w:t xml:space="preserve">Antes de sembrar se colocó el nombre del producto en la parte superior izquierda del petrifilm para distinguirla de las otras muestras. </w:t>
      </w:r>
    </w:p>
    <w:p w:rsidR="00223C3C" w:rsidRDefault="00E277BC" w:rsidP="00223C3C">
      <w:pPr>
        <w:numPr>
          <w:ilvl w:val="0"/>
          <w:numId w:val="24"/>
        </w:numPr>
        <w:spacing w:line="480" w:lineRule="auto"/>
        <w:jc w:val="both"/>
        <w:rPr>
          <w:rFonts w:ascii="Arial" w:hAnsi="Arial" w:cs="Arial"/>
        </w:rPr>
      </w:pPr>
      <w:r>
        <w:rPr>
          <w:rFonts w:ascii="Arial" w:hAnsi="Arial" w:cs="Arial"/>
          <w:noProof/>
        </w:rPr>
        <w:drawing>
          <wp:anchor distT="0" distB="0" distL="114300" distR="114300" simplePos="0" relativeHeight="251673600" behindDoc="1" locked="0" layoutInCell="1" allowOverlap="1">
            <wp:simplePos x="0" y="0"/>
            <wp:positionH relativeFrom="column">
              <wp:posOffset>2286000</wp:posOffset>
            </wp:positionH>
            <wp:positionV relativeFrom="paragraph">
              <wp:posOffset>226060</wp:posOffset>
            </wp:positionV>
            <wp:extent cx="1600200" cy="1778000"/>
            <wp:effectExtent l="19050" t="0" r="0" b="0"/>
            <wp:wrapTight wrapText="bothSides">
              <wp:wrapPolygon edited="0">
                <wp:start x="-257" y="0"/>
                <wp:lineTo x="-257" y="21291"/>
                <wp:lineTo x="21600" y="21291"/>
                <wp:lineTo x="21600" y="0"/>
                <wp:lineTo x="-257"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1600200" cy="1778000"/>
                    </a:xfrm>
                    <a:prstGeom prst="rect">
                      <a:avLst/>
                    </a:prstGeom>
                    <a:noFill/>
                    <a:ln w="9525">
                      <a:noFill/>
                      <a:miter lim="800000"/>
                      <a:headEnd/>
                      <a:tailEnd/>
                    </a:ln>
                  </pic:spPr>
                </pic:pic>
              </a:graphicData>
            </a:graphic>
          </wp:anchor>
        </w:drawing>
      </w:r>
      <w:r w:rsidR="00223C3C">
        <w:rPr>
          <w:rFonts w:ascii="Arial" w:hAnsi="Arial" w:cs="Arial"/>
        </w:rPr>
        <w:t>Se siembra 1 ml en el petrifilm</w:t>
      </w:r>
    </w:p>
    <w:p w:rsidR="00223C3C" w:rsidRDefault="00223C3C" w:rsidP="00223C3C">
      <w:pPr>
        <w:spacing w:line="480" w:lineRule="auto"/>
        <w:ind w:left="126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FIGURA 3.13: Siembra en petrifilm para aerobios mesófilos </w:t>
      </w:r>
      <w:r w:rsidRPr="00AE3915">
        <w:rPr>
          <w:rFonts w:ascii="Arial" w:hAnsi="Arial" w:cs="Arial"/>
          <w:sz w:val="22"/>
          <w:szCs w:val="22"/>
        </w:rPr>
        <w:t xml:space="preserve"> </w:t>
      </w:r>
      <w:r>
        <w:rPr>
          <w:rFonts w:ascii="Arial" w:hAnsi="Arial" w:cs="Arial"/>
          <w:sz w:val="22"/>
          <w:szCs w:val="22"/>
        </w:rPr>
        <w:t xml:space="preserve">   </w:t>
      </w:r>
    </w:p>
    <w:p w:rsidR="00223C3C" w:rsidRDefault="00223C3C" w:rsidP="00223C3C">
      <w:pPr>
        <w:spacing w:line="480" w:lineRule="auto"/>
        <w:ind w:left="907"/>
        <w:jc w:val="both"/>
        <w:rPr>
          <w:rFonts w:ascii="Arial" w:hAnsi="Arial" w:cs="Arial"/>
          <w:sz w:val="22"/>
          <w:szCs w:val="22"/>
        </w:rPr>
      </w:pPr>
      <w:r w:rsidRPr="00AE3915">
        <w:rPr>
          <w:rFonts w:ascii="Arial" w:hAnsi="Arial" w:cs="Arial"/>
          <w:sz w:val="22"/>
          <w:szCs w:val="22"/>
        </w:rPr>
        <w:t xml:space="preserve">FUENTE: </w:t>
      </w:r>
      <w:r>
        <w:rPr>
          <w:rFonts w:ascii="Arial" w:hAnsi="Arial" w:cs="Arial"/>
          <w:sz w:val="22"/>
          <w:szCs w:val="22"/>
        </w:rPr>
        <w:t>Karina Rocha Galecio, 2007</w:t>
      </w:r>
    </w:p>
    <w:p w:rsidR="00223C3C" w:rsidRPr="00CF577D" w:rsidRDefault="00223C3C" w:rsidP="00223C3C">
      <w:pPr>
        <w:spacing w:line="480" w:lineRule="auto"/>
        <w:ind w:left="907"/>
        <w:jc w:val="both"/>
        <w:rPr>
          <w:rFonts w:ascii="Arial" w:hAnsi="Arial" w:cs="Arial"/>
          <w:sz w:val="22"/>
          <w:szCs w:val="22"/>
        </w:rPr>
      </w:pPr>
    </w:p>
    <w:p w:rsidR="00223C3C" w:rsidRPr="004328D0" w:rsidRDefault="00223C3C" w:rsidP="00223C3C">
      <w:pPr>
        <w:spacing w:line="480" w:lineRule="auto"/>
        <w:ind w:left="907"/>
        <w:jc w:val="both"/>
        <w:rPr>
          <w:rFonts w:ascii="Arial" w:hAnsi="Arial" w:cs="Arial"/>
        </w:rPr>
      </w:pPr>
      <w:r>
        <w:rPr>
          <w:rFonts w:ascii="Arial" w:hAnsi="Arial" w:cs="Arial"/>
        </w:rPr>
        <w:t xml:space="preserve">Una vez realizada la siembra el día 06/09/2007, se procedió incubar en la estufa a </w:t>
      </w:r>
      <w:smartTag w:uri="urn:schemas-microsoft-com:office:smarttags" w:element="metricconverter">
        <w:smartTagPr>
          <w:attr w:name="ProductID" w:val="35ﾺC"/>
        </w:smartTagPr>
        <w:r>
          <w:rPr>
            <w:rFonts w:ascii="Arial" w:hAnsi="Arial" w:cs="Arial"/>
          </w:rPr>
          <w:t>35ºC</w:t>
        </w:r>
      </w:smartTag>
      <w:r>
        <w:rPr>
          <w:rFonts w:ascii="Arial" w:hAnsi="Arial" w:cs="Arial"/>
        </w:rPr>
        <w:t xml:space="preserve"> y se hizo el conteo el día 12/09/2007, dando como resultado </w:t>
      </w:r>
      <w:r w:rsidRPr="00CF577D">
        <w:rPr>
          <w:rFonts w:ascii="Arial" w:hAnsi="Arial" w:cs="Arial"/>
          <w:b/>
        </w:rPr>
        <w:t xml:space="preserve">0 colonias </w:t>
      </w:r>
      <w:r>
        <w:rPr>
          <w:rFonts w:ascii="Arial" w:hAnsi="Arial" w:cs="Arial"/>
        </w:rPr>
        <w:t>de crecimiento.</w:t>
      </w:r>
    </w:p>
    <w:p w:rsidR="00223C3C" w:rsidRPr="00B32DB6"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sidRPr="00AC1344">
        <w:rPr>
          <w:rFonts w:ascii="Arial" w:hAnsi="Arial" w:cs="Arial"/>
          <w:b/>
        </w:rPr>
        <w:lastRenderedPageBreak/>
        <w:t xml:space="preserve">    </w:t>
      </w:r>
      <w:r w:rsidRPr="003324C7">
        <w:rPr>
          <w:rFonts w:ascii="Arial" w:hAnsi="Arial" w:cs="Arial"/>
          <w:b/>
          <w:u w:val="single"/>
        </w:rPr>
        <w:t xml:space="preserve">Siembra </w:t>
      </w:r>
      <w:r>
        <w:rPr>
          <w:rFonts w:ascii="Arial" w:hAnsi="Arial" w:cs="Arial"/>
          <w:b/>
          <w:u w:val="single"/>
        </w:rPr>
        <w:t>2</w:t>
      </w:r>
    </w:p>
    <w:p w:rsidR="00223C3C" w:rsidRDefault="00223C3C" w:rsidP="00223C3C">
      <w:pPr>
        <w:spacing w:line="480" w:lineRule="auto"/>
        <w:ind w:left="907"/>
        <w:jc w:val="both"/>
        <w:rPr>
          <w:rFonts w:ascii="Arial" w:hAnsi="Arial" w:cs="Arial"/>
        </w:rPr>
      </w:pPr>
      <w:r>
        <w:rPr>
          <w:rFonts w:ascii="Arial" w:hAnsi="Arial" w:cs="Arial"/>
        </w:rPr>
        <w:t>A la misma prueba # 8, realizada el día 6 de septiembre del 2007 también se le realizó una prueba microbiológica, el día 31 de julio del 2008, esta consistió en:</w:t>
      </w:r>
    </w:p>
    <w:p w:rsidR="00223C3C" w:rsidRDefault="00223C3C" w:rsidP="00223C3C">
      <w:pPr>
        <w:spacing w:line="480" w:lineRule="auto"/>
        <w:ind w:left="907"/>
        <w:jc w:val="both"/>
        <w:rPr>
          <w:rFonts w:ascii="Arial" w:hAnsi="Arial" w:cs="Arial"/>
        </w:rPr>
      </w:pPr>
    </w:p>
    <w:p w:rsidR="00223C3C" w:rsidRDefault="00223C3C" w:rsidP="00223C3C">
      <w:pPr>
        <w:numPr>
          <w:ilvl w:val="0"/>
          <w:numId w:val="24"/>
        </w:numPr>
        <w:spacing w:line="480" w:lineRule="auto"/>
        <w:jc w:val="both"/>
        <w:rPr>
          <w:rFonts w:ascii="Arial" w:hAnsi="Arial" w:cs="Arial"/>
        </w:rPr>
      </w:pPr>
      <w:r>
        <w:rPr>
          <w:rFonts w:ascii="Arial" w:hAnsi="Arial" w:cs="Arial"/>
        </w:rPr>
        <w:t>Dilución 1-1: 10 ml de agua destilada y 10g de salsa</w:t>
      </w:r>
    </w:p>
    <w:p w:rsidR="00223C3C" w:rsidRDefault="00223C3C" w:rsidP="00223C3C">
      <w:pPr>
        <w:numPr>
          <w:ilvl w:val="0"/>
          <w:numId w:val="24"/>
        </w:numPr>
        <w:spacing w:line="480" w:lineRule="auto"/>
        <w:jc w:val="both"/>
        <w:rPr>
          <w:rFonts w:ascii="Arial" w:hAnsi="Arial" w:cs="Arial"/>
        </w:rPr>
      </w:pPr>
      <w:r>
        <w:rPr>
          <w:rFonts w:ascii="Arial" w:hAnsi="Arial" w:cs="Arial"/>
        </w:rPr>
        <w:t>pH inicial de la dilución: 5.5.</w:t>
      </w:r>
    </w:p>
    <w:p w:rsidR="00223C3C" w:rsidRDefault="00223C3C" w:rsidP="00223C3C">
      <w:pPr>
        <w:numPr>
          <w:ilvl w:val="0"/>
          <w:numId w:val="24"/>
        </w:numPr>
        <w:spacing w:line="480" w:lineRule="auto"/>
        <w:jc w:val="both"/>
        <w:rPr>
          <w:rFonts w:ascii="Arial" w:hAnsi="Arial" w:cs="Arial"/>
        </w:rPr>
      </w:pPr>
      <w:r>
        <w:rPr>
          <w:rFonts w:ascii="Arial" w:hAnsi="Arial" w:cs="Arial"/>
        </w:rPr>
        <w:t xml:space="preserve">pH final de la dilución: 6.9 (adición de 8 gotas de Hidróxido de sodio 1 Normal) </w:t>
      </w:r>
    </w:p>
    <w:p w:rsidR="00223C3C" w:rsidRDefault="00223C3C" w:rsidP="00223C3C">
      <w:pPr>
        <w:spacing w:line="480" w:lineRule="auto"/>
        <w:ind w:left="1267"/>
        <w:jc w:val="both"/>
        <w:rPr>
          <w:rFonts w:ascii="Arial" w:hAnsi="Arial" w:cs="Arial"/>
        </w:rPr>
      </w:pPr>
      <w:r>
        <w:rPr>
          <w:rFonts w:ascii="Arial" w:hAnsi="Arial" w:cs="Arial"/>
        </w:rPr>
        <w:tab/>
        <w:t xml:space="preserve">    Se neutraliza por que el pH bajo inhibe el crecimiento de   </w:t>
      </w:r>
      <w:r>
        <w:rPr>
          <w:rFonts w:ascii="Arial" w:hAnsi="Arial" w:cs="Arial"/>
        </w:rPr>
        <w:tab/>
        <w:t xml:space="preserve">    microorganismos.</w:t>
      </w:r>
    </w:p>
    <w:p w:rsidR="00223C3C" w:rsidRDefault="00223C3C" w:rsidP="00223C3C">
      <w:pPr>
        <w:numPr>
          <w:ilvl w:val="0"/>
          <w:numId w:val="24"/>
        </w:numPr>
        <w:spacing w:line="480" w:lineRule="auto"/>
        <w:jc w:val="both"/>
        <w:rPr>
          <w:rFonts w:ascii="Arial" w:hAnsi="Arial" w:cs="Arial"/>
        </w:rPr>
      </w:pPr>
      <w:r>
        <w:rPr>
          <w:rFonts w:ascii="Arial" w:hAnsi="Arial" w:cs="Arial"/>
        </w:rPr>
        <w:t>Antes de sembrar se colocó el nombre del producto en la parte superior izquierda del petrifilm para distinguirla de las otras muestras.</w:t>
      </w:r>
    </w:p>
    <w:p w:rsidR="00223C3C" w:rsidRDefault="00223C3C" w:rsidP="00223C3C">
      <w:pPr>
        <w:numPr>
          <w:ilvl w:val="0"/>
          <w:numId w:val="24"/>
        </w:numPr>
        <w:spacing w:line="480" w:lineRule="auto"/>
        <w:jc w:val="both"/>
        <w:rPr>
          <w:rFonts w:ascii="Arial" w:hAnsi="Arial" w:cs="Arial"/>
        </w:rPr>
      </w:pPr>
      <w:r>
        <w:rPr>
          <w:rFonts w:ascii="Arial" w:hAnsi="Arial" w:cs="Arial"/>
        </w:rPr>
        <w:t>Se siembra 1 ml cada petrifilm para aerobios mesófilos, E.coli y mohos y levaduras.</w:t>
      </w:r>
    </w:p>
    <w:p w:rsidR="00223C3C" w:rsidRDefault="00223C3C" w:rsidP="00223C3C">
      <w:pPr>
        <w:spacing w:line="480" w:lineRule="auto"/>
        <w:ind w:left="1267"/>
        <w:jc w:val="both"/>
        <w:rPr>
          <w:rFonts w:ascii="Arial" w:hAnsi="Arial" w:cs="Arial"/>
        </w:rPr>
      </w:pPr>
    </w:p>
    <w:p w:rsidR="00223C3C" w:rsidRPr="002324A7" w:rsidRDefault="00223C3C" w:rsidP="00223C3C">
      <w:pPr>
        <w:spacing w:line="480" w:lineRule="auto"/>
        <w:ind w:left="907"/>
        <w:jc w:val="both"/>
        <w:rPr>
          <w:rFonts w:ascii="Arial" w:hAnsi="Arial" w:cs="Arial"/>
        </w:rPr>
      </w:pPr>
      <w:r>
        <w:rPr>
          <w:rFonts w:ascii="Arial" w:hAnsi="Arial" w:cs="Arial"/>
        </w:rPr>
        <w:t xml:space="preserve">Una vez realizada la siembra el día 31/07/2008, se procedió incubar en la estufa a 35º C (Aerobios y E.coli) y a temperatura ambiente (mohos y levaduras) Se hizo el conteo el día 4/08/2008, dando como resultado </w:t>
      </w:r>
      <w:r w:rsidRPr="002F5B1A">
        <w:rPr>
          <w:rFonts w:ascii="Arial" w:hAnsi="Arial" w:cs="Arial"/>
          <w:b/>
        </w:rPr>
        <w:t>0 colonias</w:t>
      </w:r>
      <w:r>
        <w:rPr>
          <w:rFonts w:ascii="Arial" w:hAnsi="Arial" w:cs="Arial"/>
        </w:rPr>
        <w:t xml:space="preserve"> de crecimiento en cada siembra</w:t>
      </w:r>
    </w:p>
    <w:p w:rsidR="00223C3C" w:rsidRDefault="00223C3C" w:rsidP="00223C3C">
      <w:pPr>
        <w:spacing w:line="480" w:lineRule="auto"/>
        <w:ind w:left="1267"/>
        <w:jc w:val="both"/>
        <w:rPr>
          <w:rFonts w:ascii="Arial" w:hAnsi="Arial" w:cs="Arial"/>
        </w:rPr>
      </w:pPr>
    </w:p>
    <w:p w:rsidR="00223C3C" w:rsidRDefault="00E277BC" w:rsidP="00223C3C">
      <w:pPr>
        <w:spacing w:line="480" w:lineRule="auto"/>
        <w:ind w:left="907"/>
        <w:jc w:val="both"/>
        <w:rPr>
          <w:rFonts w:ascii="Arial" w:hAnsi="Arial" w:cs="Arial"/>
        </w:rPr>
      </w:pPr>
      <w:r>
        <w:rPr>
          <w:rFonts w:ascii="Arial" w:hAnsi="Arial" w:cs="Arial"/>
          <w:noProof/>
        </w:rPr>
        <w:lastRenderedPageBreak/>
        <w:drawing>
          <wp:anchor distT="0" distB="0" distL="114300" distR="114300" simplePos="0" relativeHeight="251677696" behindDoc="1" locked="0" layoutInCell="1" allowOverlap="1">
            <wp:simplePos x="0" y="0"/>
            <wp:positionH relativeFrom="column">
              <wp:posOffset>2667000</wp:posOffset>
            </wp:positionH>
            <wp:positionV relativeFrom="paragraph">
              <wp:posOffset>-114300</wp:posOffset>
            </wp:positionV>
            <wp:extent cx="1524000" cy="1714500"/>
            <wp:effectExtent l="19050" t="0" r="0" b="0"/>
            <wp:wrapTight wrapText="bothSides">
              <wp:wrapPolygon edited="0">
                <wp:start x="-270" y="0"/>
                <wp:lineTo x="-270" y="21360"/>
                <wp:lineTo x="21600" y="21360"/>
                <wp:lineTo x="21600" y="0"/>
                <wp:lineTo x="-270" y="0"/>
              </wp:wrapPolygon>
            </wp:wrapTight>
            <wp:docPr id="70" name="Imagen 70" descr="Imagen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n020"/>
                    <pic:cNvPicPr>
                      <a:picLocks noChangeAspect="1" noChangeArrowheads="1"/>
                    </pic:cNvPicPr>
                  </pic:nvPicPr>
                  <pic:blipFill>
                    <a:blip r:embed="rId36" cstate="print"/>
                    <a:srcRect/>
                    <a:stretch>
                      <a:fillRect/>
                    </a:stretch>
                  </pic:blipFill>
                  <pic:spPr bwMode="auto">
                    <a:xfrm>
                      <a:off x="0" y="0"/>
                      <a:ext cx="1524000" cy="17145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8720" behindDoc="1" locked="0" layoutInCell="1" allowOverlap="1">
            <wp:simplePos x="0" y="0"/>
            <wp:positionH relativeFrom="column">
              <wp:posOffset>1066800</wp:posOffset>
            </wp:positionH>
            <wp:positionV relativeFrom="paragraph">
              <wp:posOffset>-114300</wp:posOffset>
            </wp:positionV>
            <wp:extent cx="1600200" cy="1714500"/>
            <wp:effectExtent l="19050" t="0" r="0" b="0"/>
            <wp:wrapTight wrapText="bothSides">
              <wp:wrapPolygon edited="0">
                <wp:start x="-257" y="0"/>
                <wp:lineTo x="-257" y="21360"/>
                <wp:lineTo x="21600" y="21360"/>
                <wp:lineTo x="21600" y="0"/>
                <wp:lineTo x="-257" y="0"/>
              </wp:wrapPolygon>
            </wp:wrapTight>
            <wp:docPr id="71" name="Imagen 71" descr="Imagen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n017"/>
                    <pic:cNvPicPr>
                      <a:picLocks noChangeAspect="1" noChangeArrowheads="1"/>
                    </pic:cNvPicPr>
                  </pic:nvPicPr>
                  <pic:blipFill>
                    <a:blip r:embed="rId37" cstate="print"/>
                    <a:srcRect/>
                    <a:stretch>
                      <a:fillRect/>
                    </a:stretch>
                  </pic:blipFill>
                  <pic:spPr bwMode="auto">
                    <a:xfrm>
                      <a:off x="0" y="0"/>
                      <a:ext cx="1600200" cy="1714500"/>
                    </a:xfrm>
                    <a:prstGeom prst="rect">
                      <a:avLst/>
                    </a:prstGeom>
                    <a:noFill/>
                    <a:ln w="9525">
                      <a:noFill/>
                      <a:miter lim="800000"/>
                      <a:headEnd/>
                      <a:tailEnd/>
                    </a:ln>
                  </pic:spPr>
                </pic:pic>
              </a:graphicData>
            </a:graphic>
          </wp:anchor>
        </w:drawing>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FIGURA 3.14: Siembra en petrifilm para aerobios mesófilos (amarillo) y                                                                                                                                                                                                                                                                                                                                                                                                     </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para E. coli (rojo)    </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r w:rsidRPr="00AE3915">
        <w:rPr>
          <w:rFonts w:ascii="Arial" w:hAnsi="Arial" w:cs="Arial"/>
          <w:sz w:val="22"/>
          <w:szCs w:val="22"/>
        </w:rPr>
        <w:t xml:space="preserve">FUENTE: </w:t>
      </w:r>
      <w:r>
        <w:rPr>
          <w:rFonts w:ascii="Arial" w:hAnsi="Arial" w:cs="Arial"/>
          <w:sz w:val="22"/>
          <w:szCs w:val="22"/>
        </w:rPr>
        <w:t>Karina Rocha Galecio, 2008</w:t>
      </w:r>
    </w:p>
    <w:p w:rsidR="00223C3C" w:rsidRDefault="00E277BC" w:rsidP="00223C3C">
      <w:pPr>
        <w:spacing w:line="480" w:lineRule="auto"/>
        <w:ind w:left="907"/>
        <w:jc w:val="both"/>
        <w:rPr>
          <w:rFonts w:ascii="Arial" w:hAnsi="Arial" w:cs="Arial"/>
        </w:rPr>
      </w:pPr>
      <w:r>
        <w:rPr>
          <w:rFonts w:ascii="Arial" w:hAnsi="Arial" w:cs="Arial"/>
          <w:noProof/>
        </w:rPr>
        <w:drawing>
          <wp:anchor distT="0" distB="0" distL="114300" distR="114300" simplePos="0" relativeHeight="251676672" behindDoc="1" locked="0" layoutInCell="1" allowOverlap="1">
            <wp:simplePos x="0" y="0"/>
            <wp:positionH relativeFrom="column">
              <wp:posOffset>1752600</wp:posOffset>
            </wp:positionH>
            <wp:positionV relativeFrom="paragraph">
              <wp:posOffset>0</wp:posOffset>
            </wp:positionV>
            <wp:extent cx="1752600" cy="1943100"/>
            <wp:effectExtent l="19050" t="0" r="0" b="0"/>
            <wp:wrapTight wrapText="bothSides">
              <wp:wrapPolygon edited="0">
                <wp:start x="-235" y="0"/>
                <wp:lineTo x="-235" y="21388"/>
                <wp:lineTo x="21600" y="21388"/>
                <wp:lineTo x="21600" y="0"/>
                <wp:lineTo x="-235" y="0"/>
              </wp:wrapPolygon>
            </wp:wrapTight>
            <wp:docPr id="69" name="Imagen 69" descr="Imagen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n021"/>
                    <pic:cNvPicPr>
                      <a:picLocks noChangeAspect="1" noChangeArrowheads="1"/>
                    </pic:cNvPicPr>
                  </pic:nvPicPr>
                  <pic:blipFill>
                    <a:blip r:embed="rId38" cstate="print"/>
                    <a:srcRect/>
                    <a:stretch>
                      <a:fillRect/>
                    </a:stretch>
                  </pic:blipFill>
                  <pic:spPr bwMode="auto">
                    <a:xfrm>
                      <a:off x="0" y="0"/>
                      <a:ext cx="1752600" cy="1943100"/>
                    </a:xfrm>
                    <a:prstGeom prst="rect">
                      <a:avLst/>
                    </a:prstGeom>
                    <a:noFill/>
                    <a:ln w="9525">
                      <a:noFill/>
                      <a:miter lim="800000"/>
                      <a:headEnd/>
                      <a:tailEnd/>
                    </a:ln>
                  </pic:spPr>
                </pic:pic>
              </a:graphicData>
            </a:graphic>
          </wp:anchor>
        </w:drawing>
      </w:r>
    </w:p>
    <w:p w:rsidR="00223C3C" w:rsidRDefault="00223C3C" w:rsidP="00223C3C">
      <w:pPr>
        <w:spacing w:line="480" w:lineRule="auto"/>
        <w:rPr>
          <w:rFonts w:ascii="Arial" w:hAnsi="Arial" w:cs="Arial"/>
          <w:b/>
        </w:rPr>
      </w:pPr>
    </w:p>
    <w:p w:rsidR="00223C3C" w:rsidRDefault="00223C3C" w:rsidP="00223C3C">
      <w:pPr>
        <w:spacing w:line="480" w:lineRule="auto"/>
        <w:rPr>
          <w:rFonts w:ascii="Arial" w:hAnsi="Arial" w:cs="Arial"/>
          <w:b/>
        </w:rPr>
      </w:pP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p>
    <w:p w:rsidR="00223C3C" w:rsidRDefault="00223C3C" w:rsidP="00223C3C">
      <w:pPr>
        <w:spacing w:line="480" w:lineRule="auto"/>
        <w:rPr>
          <w:rFonts w:ascii="Arial" w:hAnsi="Arial" w:cs="Arial"/>
          <w:b/>
        </w:rPr>
      </w:pP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p>
    <w:p w:rsidR="00223C3C" w:rsidRPr="00AE3915"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FIGURA 3.15: Siembra en petrifilm para mohos y levaduras</w:t>
      </w:r>
    </w:p>
    <w:p w:rsidR="00223C3C"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r>
        <w:rPr>
          <w:rFonts w:ascii="Arial" w:hAnsi="Arial" w:cs="Arial"/>
          <w:sz w:val="22"/>
          <w:szCs w:val="22"/>
        </w:rPr>
        <w:t xml:space="preserve">    </w:t>
      </w:r>
      <w:r w:rsidRPr="00AE3915">
        <w:rPr>
          <w:rFonts w:ascii="Arial" w:hAnsi="Arial" w:cs="Arial"/>
          <w:sz w:val="22"/>
          <w:szCs w:val="22"/>
        </w:rPr>
        <w:t xml:space="preserve">FUENTE: </w:t>
      </w:r>
      <w:r>
        <w:rPr>
          <w:rFonts w:ascii="Arial" w:hAnsi="Arial" w:cs="Arial"/>
          <w:sz w:val="22"/>
          <w:szCs w:val="22"/>
        </w:rPr>
        <w:t>Karina Rocha Galecio, 2008</w:t>
      </w:r>
    </w:p>
    <w:p w:rsidR="00223C3C" w:rsidRPr="002324A7" w:rsidRDefault="00223C3C" w:rsidP="00223C3C">
      <w:pPr>
        <w:widowControl w:val="0"/>
        <w:tabs>
          <w:tab w:val="right" w:pos="6484"/>
        </w:tabs>
        <w:autoSpaceDE w:val="0"/>
        <w:autoSpaceDN w:val="0"/>
        <w:adjustRightInd w:val="0"/>
        <w:spacing w:line="480" w:lineRule="auto"/>
        <w:ind w:left="680"/>
        <w:jc w:val="both"/>
        <w:rPr>
          <w:rFonts w:ascii="Arial" w:hAnsi="Arial" w:cs="Arial"/>
          <w:sz w:val="22"/>
          <w:szCs w:val="22"/>
        </w:rPr>
      </w:pPr>
    </w:p>
    <w:p w:rsidR="00223C3C" w:rsidRDefault="00223C3C" w:rsidP="00223C3C">
      <w:pPr>
        <w:spacing w:line="480" w:lineRule="auto"/>
        <w:rPr>
          <w:rFonts w:ascii="Arial" w:hAnsi="Arial" w:cs="Arial"/>
          <w:b/>
        </w:rPr>
      </w:pPr>
      <w:r>
        <w:rPr>
          <w:rFonts w:ascii="Arial" w:hAnsi="Arial" w:cs="Arial"/>
          <w:b/>
        </w:rPr>
        <w:t xml:space="preserve">       3.3 Análisis nutricional </w:t>
      </w:r>
    </w:p>
    <w:p w:rsidR="00223C3C" w:rsidRDefault="00223C3C" w:rsidP="00223C3C">
      <w:pPr>
        <w:spacing w:line="480" w:lineRule="auto"/>
        <w:ind w:left="851"/>
        <w:jc w:val="both"/>
        <w:rPr>
          <w:rFonts w:ascii="Arial" w:hAnsi="Arial" w:cs="Arial"/>
        </w:rPr>
      </w:pPr>
      <w:r>
        <w:rPr>
          <w:rFonts w:ascii="Arial" w:hAnsi="Arial" w:cs="Arial"/>
        </w:rPr>
        <w:t xml:space="preserve"> Las características nutricionales de las albóndigas se determinaron      de manera teórica. Primero se anotaron las cantidades de proteína, carbohidratos, grasas y demás nutrientes que contiene cada alimento por cada 100g del mismo (ejemplo 39.1g de proteína en cada 100g de soya texturizada), luego se multiplicaron estos valores por el </w:t>
      </w:r>
      <w:r>
        <w:rPr>
          <w:rFonts w:ascii="Arial" w:hAnsi="Arial" w:cs="Arial"/>
        </w:rPr>
        <w:lastRenderedPageBreak/>
        <w:t xml:space="preserve">porcentaje de cada alimento en la fórmula, finalmente se procede a la suma de cada nutriente (ya con el porcentaje en fórmula) y se los multiplica por sus respectivas kilocalorías. </w:t>
      </w:r>
    </w:p>
    <w:p w:rsidR="00223C3C" w:rsidRDefault="00223C3C" w:rsidP="00223C3C">
      <w:pPr>
        <w:spacing w:line="480" w:lineRule="auto"/>
        <w:ind w:left="851"/>
        <w:jc w:val="both"/>
        <w:rPr>
          <w:rFonts w:ascii="Arial" w:hAnsi="Arial" w:cs="Arial"/>
        </w:rPr>
      </w:pPr>
    </w:p>
    <w:p w:rsidR="00223C3C" w:rsidRDefault="00223C3C" w:rsidP="00223C3C">
      <w:pPr>
        <w:numPr>
          <w:ilvl w:val="0"/>
          <w:numId w:val="29"/>
        </w:numPr>
        <w:spacing w:line="480" w:lineRule="auto"/>
        <w:jc w:val="both"/>
        <w:rPr>
          <w:rFonts w:ascii="Arial" w:hAnsi="Arial" w:cs="Arial"/>
        </w:rPr>
      </w:pPr>
      <w:r w:rsidRPr="00B851C4">
        <w:rPr>
          <w:rFonts w:ascii="Arial" w:hAnsi="Arial" w:cs="Arial"/>
          <w:b/>
        </w:rPr>
        <w:t>Caloría.-</w:t>
      </w:r>
      <w:r w:rsidRPr="00B851C4">
        <w:rPr>
          <w:rFonts w:ascii="Arial" w:hAnsi="Arial" w:cs="Arial"/>
        </w:rPr>
        <w:t>Unidad de medida térmica equivalente al "calor necesario para elevar en un grado centígrado la temperatura de un litro de agua". (Esto realmente sería una kilocaloría, que equivalen a mil calorías, igual que un kilo son mil gramos. Una</w:t>
      </w:r>
      <w:r>
        <w:rPr>
          <w:rFonts w:ascii="Arial" w:hAnsi="Arial" w:cs="Arial"/>
        </w:rPr>
        <w:t xml:space="preserve"> </w:t>
      </w:r>
      <w:r w:rsidRPr="00B851C4">
        <w:rPr>
          <w:rFonts w:ascii="Arial" w:hAnsi="Arial" w:cs="Arial"/>
        </w:rPr>
        <w:t xml:space="preserve">caloría elevaría la temperatura de un gramo de agua, no de un litro que son mil gramos). Se define como 1 cal=4,1868 J </w:t>
      </w:r>
      <w:r>
        <w:rPr>
          <w:rFonts w:ascii="Arial" w:hAnsi="Arial" w:cs="Arial"/>
        </w:rPr>
        <w:t>(13</w:t>
      </w:r>
      <w:r w:rsidRPr="00497E06">
        <w:rPr>
          <w:rFonts w:ascii="Arial" w:hAnsi="Arial" w:cs="Arial"/>
        </w:rPr>
        <w:t>)</w:t>
      </w:r>
      <w:r>
        <w:rPr>
          <w:rFonts w:ascii="Arial" w:hAnsi="Arial" w:cs="Arial"/>
        </w:rPr>
        <w:t>.</w:t>
      </w:r>
    </w:p>
    <w:p w:rsidR="00223C3C" w:rsidRDefault="00223C3C" w:rsidP="00223C3C">
      <w:pPr>
        <w:spacing w:line="480" w:lineRule="auto"/>
        <w:ind w:left="1211"/>
        <w:jc w:val="both"/>
        <w:rPr>
          <w:rFonts w:ascii="Arial" w:hAnsi="Arial" w:cs="Arial"/>
        </w:rPr>
      </w:pPr>
    </w:p>
    <w:p w:rsidR="00223C3C" w:rsidRDefault="00223C3C" w:rsidP="00223C3C">
      <w:pPr>
        <w:spacing w:line="480" w:lineRule="auto"/>
        <w:jc w:val="center"/>
        <w:rPr>
          <w:rFonts w:ascii="Arial" w:hAnsi="Arial" w:cs="Arial"/>
          <w:b/>
          <w:bCs/>
          <w:lang w:val="es-EC"/>
        </w:rPr>
      </w:pPr>
      <w:r>
        <w:rPr>
          <w:rFonts w:ascii="Arial" w:hAnsi="Arial" w:cs="Arial"/>
          <w:b/>
          <w:bCs/>
          <w:lang w:val="es-EC"/>
        </w:rPr>
        <w:t xml:space="preserve">                       </w:t>
      </w:r>
      <w:r w:rsidRPr="00011181">
        <w:rPr>
          <w:rFonts w:ascii="Arial" w:hAnsi="Arial" w:cs="Arial"/>
          <w:b/>
          <w:bCs/>
          <w:lang w:val="es-EC"/>
        </w:rPr>
        <w:t>TABLA</w:t>
      </w:r>
      <w:r>
        <w:rPr>
          <w:rFonts w:ascii="Arial" w:hAnsi="Arial" w:cs="Arial"/>
          <w:b/>
          <w:bCs/>
          <w:lang w:val="es-EC"/>
        </w:rPr>
        <w:t xml:space="preserve"> 12</w:t>
      </w:r>
    </w:p>
    <w:p w:rsidR="00223C3C" w:rsidRPr="00011181" w:rsidRDefault="00223C3C" w:rsidP="00223C3C">
      <w:pPr>
        <w:spacing w:line="480" w:lineRule="auto"/>
        <w:jc w:val="center"/>
        <w:rPr>
          <w:rFonts w:ascii="Arial" w:hAnsi="Arial" w:cs="Arial"/>
        </w:rPr>
      </w:pPr>
      <w:r>
        <w:rPr>
          <w:rFonts w:ascii="Arial" w:hAnsi="Arial" w:cs="Arial"/>
          <w:b/>
          <w:bCs/>
          <w:lang w:val="es-EC"/>
        </w:rPr>
        <w:t xml:space="preserve">                      </w:t>
      </w:r>
      <w:r w:rsidRPr="00011181">
        <w:rPr>
          <w:rFonts w:ascii="Arial" w:hAnsi="Arial" w:cs="Arial"/>
          <w:b/>
          <w:bCs/>
          <w:lang w:val="es-EC"/>
        </w:rPr>
        <w:t xml:space="preserve">KILOCALORÍAS GENERADAS POR LOS NUTRIENTES </w:t>
      </w:r>
      <w:r>
        <w:rPr>
          <w:rFonts w:ascii="Arial" w:hAnsi="Arial" w:cs="Arial"/>
          <w:b/>
          <w:bCs/>
          <w:lang w:val="es-EC"/>
        </w:rPr>
        <w:t xml:space="preserve">                             </w:t>
      </w:r>
      <w:r>
        <w:rPr>
          <w:rFonts w:ascii="Arial" w:hAnsi="Arial" w:cs="Arial"/>
          <w:b/>
          <w:bCs/>
          <w:lang w:val="es-EC"/>
        </w:rPr>
        <w:tab/>
        <w:t xml:space="preserve">           </w:t>
      </w:r>
      <w:r w:rsidRPr="00011181">
        <w:rPr>
          <w:rFonts w:ascii="Arial" w:hAnsi="Arial" w:cs="Arial"/>
          <w:b/>
          <w:bCs/>
          <w:lang w:val="es-EC"/>
        </w:rPr>
        <w:t>ENERGÉTICOS.</w:t>
      </w:r>
    </w:p>
    <w:tbl>
      <w:tblPr>
        <w:tblStyle w:val="Tablamoderna"/>
        <w:tblW w:w="0" w:type="auto"/>
        <w:tblInd w:w="2160"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628"/>
        <w:gridCol w:w="3000"/>
      </w:tblGrid>
      <w:tr w:rsidR="00223C3C" w:rsidRPr="002F5B1A">
        <w:trPr>
          <w:cnfStyle w:val="100000000000"/>
        </w:trPr>
        <w:tc>
          <w:tcPr>
            <w:tcW w:w="2628" w:type="dxa"/>
          </w:tcPr>
          <w:p w:rsidR="00223C3C" w:rsidRPr="002F5B1A" w:rsidRDefault="00223C3C" w:rsidP="00223C3C">
            <w:pPr>
              <w:spacing w:line="480" w:lineRule="auto"/>
              <w:jc w:val="center"/>
              <w:rPr>
                <w:rFonts w:cs="Arial"/>
              </w:rPr>
            </w:pPr>
            <w:r w:rsidRPr="002F5B1A">
              <w:rPr>
                <w:rFonts w:cs="Arial"/>
              </w:rPr>
              <w:t>NUTRIENTE</w:t>
            </w:r>
          </w:p>
        </w:tc>
        <w:tc>
          <w:tcPr>
            <w:tcW w:w="3000" w:type="dxa"/>
          </w:tcPr>
          <w:p w:rsidR="00223C3C" w:rsidRPr="002F5B1A" w:rsidRDefault="00223C3C" w:rsidP="00223C3C">
            <w:pPr>
              <w:spacing w:line="480" w:lineRule="auto"/>
              <w:jc w:val="center"/>
              <w:rPr>
                <w:rFonts w:cs="Arial"/>
              </w:rPr>
            </w:pPr>
            <w:r w:rsidRPr="002F5B1A">
              <w:rPr>
                <w:rFonts w:cs="Arial"/>
              </w:rPr>
              <w:t>Kilocalorías por gramo</w:t>
            </w:r>
          </w:p>
        </w:tc>
      </w:tr>
      <w:tr w:rsidR="00223C3C" w:rsidRPr="002F5B1A">
        <w:trPr>
          <w:cnfStyle w:val="000000100000"/>
        </w:trPr>
        <w:tc>
          <w:tcPr>
            <w:tcW w:w="2628" w:type="dxa"/>
          </w:tcPr>
          <w:p w:rsidR="00223C3C" w:rsidRPr="002F5B1A" w:rsidRDefault="00223C3C" w:rsidP="00223C3C">
            <w:pPr>
              <w:spacing w:line="480" w:lineRule="auto"/>
              <w:jc w:val="center"/>
              <w:rPr>
                <w:rFonts w:cs="Arial"/>
              </w:rPr>
            </w:pPr>
            <w:r w:rsidRPr="002F5B1A">
              <w:rPr>
                <w:rFonts w:cs="Arial"/>
              </w:rPr>
              <w:t>Azucares</w:t>
            </w:r>
          </w:p>
        </w:tc>
        <w:tc>
          <w:tcPr>
            <w:tcW w:w="3000" w:type="dxa"/>
          </w:tcPr>
          <w:p w:rsidR="00223C3C" w:rsidRPr="002F5B1A" w:rsidRDefault="00223C3C" w:rsidP="00223C3C">
            <w:pPr>
              <w:spacing w:line="480" w:lineRule="auto"/>
              <w:jc w:val="center"/>
              <w:rPr>
                <w:rFonts w:cs="Arial"/>
              </w:rPr>
            </w:pPr>
            <w:r w:rsidRPr="002F5B1A">
              <w:rPr>
                <w:rFonts w:cs="Arial"/>
              </w:rPr>
              <w:t>4</w:t>
            </w:r>
          </w:p>
        </w:tc>
      </w:tr>
      <w:tr w:rsidR="00223C3C" w:rsidRPr="002F5B1A">
        <w:trPr>
          <w:cnfStyle w:val="000000010000"/>
        </w:trPr>
        <w:tc>
          <w:tcPr>
            <w:tcW w:w="2628" w:type="dxa"/>
          </w:tcPr>
          <w:p w:rsidR="00223C3C" w:rsidRPr="002F5B1A" w:rsidRDefault="00223C3C" w:rsidP="00223C3C">
            <w:pPr>
              <w:spacing w:line="480" w:lineRule="auto"/>
              <w:jc w:val="center"/>
              <w:rPr>
                <w:rFonts w:cs="Arial"/>
              </w:rPr>
            </w:pPr>
            <w:r w:rsidRPr="002F5B1A">
              <w:rPr>
                <w:rFonts w:cs="Arial"/>
              </w:rPr>
              <w:t>Grasas</w:t>
            </w:r>
          </w:p>
        </w:tc>
        <w:tc>
          <w:tcPr>
            <w:tcW w:w="3000" w:type="dxa"/>
          </w:tcPr>
          <w:p w:rsidR="00223C3C" w:rsidRPr="002F5B1A" w:rsidRDefault="00223C3C" w:rsidP="00223C3C">
            <w:pPr>
              <w:spacing w:line="480" w:lineRule="auto"/>
              <w:jc w:val="center"/>
              <w:rPr>
                <w:rFonts w:cs="Arial"/>
              </w:rPr>
            </w:pPr>
            <w:r w:rsidRPr="002F5B1A">
              <w:rPr>
                <w:rFonts w:cs="Arial"/>
              </w:rPr>
              <w:t>9</w:t>
            </w:r>
          </w:p>
        </w:tc>
      </w:tr>
      <w:tr w:rsidR="00223C3C" w:rsidRPr="002F5B1A">
        <w:trPr>
          <w:cnfStyle w:val="000000100000"/>
        </w:trPr>
        <w:tc>
          <w:tcPr>
            <w:tcW w:w="2628" w:type="dxa"/>
          </w:tcPr>
          <w:p w:rsidR="00223C3C" w:rsidRPr="002F5B1A" w:rsidRDefault="00223C3C" w:rsidP="00223C3C">
            <w:pPr>
              <w:spacing w:line="480" w:lineRule="auto"/>
              <w:jc w:val="center"/>
              <w:rPr>
                <w:rFonts w:cs="Arial"/>
              </w:rPr>
            </w:pPr>
            <w:r w:rsidRPr="002F5B1A">
              <w:rPr>
                <w:rFonts w:cs="Arial"/>
              </w:rPr>
              <w:t>Proteínas</w:t>
            </w:r>
          </w:p>
        </w:tc>
        <w:tc>
          <w:tcPr>
            <w:tcW w:w="3000" w:type="dxa"/>
          </w:tcPr>
          <w:p w:rsidR="00223C3C" w:rsidRPr="002F5B1A" w:rsidRDefault="00223C3C" w:rsidP="00223C3C">
            <w:pPr>
              <w:spacing w:line="480" w:lineRule="auto"/>
              <w:jc w:val="center"/>
              <w:rPr>
                <w:rFonts w:cs="Arial"/>
              </w:rPr>
            </w:pPr>
            <w:r w:rsidRPr="002F5B1A">
              <w:rPr>
                <w:rFonts w:cs="Arial"/>
              </w:rPr>
              <w:t>4</w:t>
            </w:r>
          </w:p>
        </w:tc>
      </w:tr>
    </w:tbl>
    <w:p w:rsidR="00223C3C" w:rsidRDefault="00223C3C" w:rsidP="00223C3C">
      <w:pPr>
        <w:spacing w:line="48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 </w:t>
      </w:r>
    </w:p>
    <w:p w:rsidR="00223C3C" w:rsidRDefault="00223C3C" w:rsidP="00223C3C">
      <w:pPr>
        <w:spacing w:line="480" w:lineRule="auto"/>
        <w:jc w:val="both"/>
        <w:rPr>
          <w:rFonts w:ascii="Arial" w:hAnsi="Arial" w:cs="Arial"/>
          <w:sz w:val="22"/>
          <w:szCs w:val="22"/>
        </w:rPr>
      </w:pPr>
      <w:r>
        <w:rPr>
          <w:rFonts w:ascii="Arial" w:hAnsi="Arial" w:cs="Arial"/>
          <w:sz w:val="22"/>
          <w:szCs w:val="22"/>
        </w:rPr>
        <w:t xml:space="preserve">                            </w:t>
      </w:r>
      <w:r w:rsidRPr="007067A6">
        <w:rPr>
          <w:rFonts w:ascii="Arial" w:hAnsi="Arial" w:cs="Arial"/>
          <w:sz w:val="22"/>
          <w:szCs w:val="22"/>
        </w:rPr>
        <w:t xml:space="preserve">FUENTE: Daniel Núñez, </w:t>
      </w:r>
      <w:r>
        <w:rPr>
          <w:rFonts w:ascii="Arial" w:hAnsi="Arial" w:cs="Arial"/>
          <w:sz w:val="22"/>
          <w:szCs w:val="22"/>
        </w:rPr>
        <w:t>2006.</w:t>
      </w:r>
    </w:p>
    <w:p w:rsidR="00223C3C" w:rsidRDefault="00223C3C" w:rsidP="00223C3C">
      <w:pPr>
        <w:spacing w:line="480" w:lineRule="auto"/>
        <w:jc w:val="both"/>
        <w:rPr>
          <w:rFonts w:ascii="Arial" w:hAnsi="Arial" w:cs="Arial"/>
          <w:sz w:val="22"/>
          <w:szCs w:val="22"/>
        </w:rPr>
      </w:pPr>
    </w:p>
    <w:p w:rsidR="00223C3C" w:rsidRDefault="00223C3C" w:rsidP="00223C3C">
      <w:pPr>
        <w:spacing w:line="480" w:lineRule="auto"/>
        <w:ind w:left="907"/>
        <w:jc w:val="both"/>
        <w:rPr>
          <w:rFonts w:ascii="Arial" w:hAnsi="Arial" w:cs="Arial"/>
        </w:rPr>
      </w:pPr>
      <w:r>
        <w:rPr>
          <w:rFonts w:ascii="Arial" w:hAnsi="Arial" w:cs="Arial"/>
        </w:rPr>
        <w:lastRenderedPageBreak/>
        <w:t>Una vez obtenidos los valores energéticos de cada alimento, por medio de regla de 3 se obtienen las cantidades para cada 36g que equivalen a una porción de 3 albóndigas.</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b/>
        </w:rPr>
      </w:pPr>
      <w:r w:rsidRPr="00F10546">
        <w:rPr>
          <w:rFonts w:ascii="Arial" w:hAnsi="Arial" w:cs="Arial"/>
          <w:b/>
        </w:rPr>
        <w:t>Cálculo del</w:t>
      </w:r>
      <w:r>
        <w:rPr>
          <w:rFonts w:ascii="Arial" w:hAnsi="Arial" w:cs="Arial"/>
          <w:b/>
        </w:rPr>
        <w:t xml:space="preserve"> porcentaje de los principales N</w:t>
      </w:r>
      <w:r w:rsidRPr="00F10546">
        <w:rPr>
          <w:rFonts w:ascii="Arial" w:hAnsi="Arial" w:cs="Arial"/>
          <w:b/>
        </w:rPr>
        <w:t>utr</w:t>
      </w:r>
      <w:r>
        <w:rPr>
          <w:rFonts w:ascii="Arial" w:hAnsi="Arial" w:cs="Arial"/>
          <w:b/>
        </w:rPr>
        <w:t>ientes de las A</w:t>
      </w:r>
      <w:r w:rsidRPr="00F10546">
        <w:rPr>
          <w:rFonts w:ascii="Arial" w:hAnsi="Arial" w:cs="Arial"/>
          <w:b/>
        </w:rPr>
        <w:t>lbóndigas</w:t>
      </w:r>
    </w:p>
    <w:p w:rsidR="00223C3C" w:rsidRDefault="00223C3C" w:rsidP="00223C3C">
      <w:pPr>
        <w:spacing w:line="480" w:lineRule="auto"/>
        <w:ind w:left="907"/>
        <w:jc w:val="both"/>
        <w:rPr>
          <w:rFonts w:ascii="Arial" w:hAnsi="Arial" w:cs="Arial"/>
        </w:rPr>
      </w:pPr>
      <w:r w:rsidRPr="00F10546">
        <w:rPr>
          <w:rFonts w:ascii="Arial" w:hAnsi="Arial" w:cs="Arial"/>
        </w:rPr>
        <w:t>A continuación se procederá al cálculo detallado de carbohidratos, proteínas, grasas y fibra de las albóndigas</w:t>
      </w:r>
      <w:r>
        <w:rPr>
          <w:rFonts w:ascii="Arial" w:hAnsi="Arial" w:cs="Arial"/>
        </w:rPr>
        <w:t xml:space="preserve"> (solo de la soya y quinua), así como su aporte energético, los valores para los demás nutrientes se pueden observar en el Anexo C1.</w:t>
      </w:r>
    </w:p>
    <w:p w:rsidR="00223C3C" w:rsidRPr="004328D0" w:rsidRDefault="00223C3C" w:rsidP="00223C3C">
      <w:pPr>
        <w:spacing w:line="480" w:lineRule="auto"/>
        <w:ind w:left="907"/>
        <w:jc w:val="both"/>
        <w:rPr>
          <w:rFonts w:ascii="Arial" w:hAnsi="Arial" w:cs="Arial"/>
        </w:rPr>
      </w:pPr>
    </w:p>
    <w:p w:rsidR="00223C3C" w:rsidRPr="00B12D84" w:rsidRDefault="00223C3C" w:rsidP="00223C3C">
      <w:pPr>
        <w:spacing w:line="480" w:lineRule="auto"/>
        <w:ind w:left="907"/>
        <w:jc w:val="both"/>
        <w:rPr>
          <w:rFonts w:ascii="Arial" w:hAnsi="Arial" w:cs="Arial"/>
          <w:b/>
          <w:u w:val="single"/>
        </w:rPr>
      </w:pPr>
      <w:r w:rsidRPr="00B12D84">
        <w:rPr>
          <w:rFonts w:ascii="Arial" w:hAnsi="Arial" w:cs="Arial"/>
          <w:b/>
          <w:u w:val="single"/>
        </w:rPr>
        <w:t>Soya</w:t>
      </w:r>
    </w:p>
    <w:p w:rsidR="00223C3C" w:rsidRPr="00096885" w:rsidRDefault="00223C3C" w:rsidP="00223C3C">
      <w:pPr>
        <w:spacing w:line="480" w:lineRule="auto"/>
        <w:ind w:left="907"/>
        <w:jc w:val="both"/>
        <w:rPr>
          <w:rFonts w:ascii="Arial" w:hAnsi="Arial" w:cs="Arial"/>
          <w:b/>
        </w:rPr>
      </w:pPr>
      <w:r w:rsidRPr="00096885">
        <w:rPr>
          <w:rFonts w:ascii="Arial" w:hAnsi="Arial" w:cs="Arial"/>
          <w:b/>
        </w:rPr>
        <w:t xml:space="preserve">Proteínas:      </w:t>
      </w:r>
    </w:p>
    <w:p w:rsidR="00223C3C" w:rsidRDefault="00223C3C" w:rsidP="00223C3C">
      <w:pPr>
        <w:spacing w:line="480" w:lineRule="auto"/>
        <w:rPr>
          <w:rFonts w:ascii="Arial" w:hAnsi="Arial" w:cs="Arial"/>
        </w:rPr>
      </w:pPr>
      <w:r>
        <w:rPr>
          <w:rFonts w:ascii="Arial" w:hAnsi="Arial" w:cs="Arial"/>
        </w:rPr>
        <w:tab/>
        <w:t xml:space="preserve">    39.1g por cada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soya, (3) como el porcentaje de la  </w:t>
      </w:r>
      <w:r>
        <w:rPr>
          <w:rFonts w:ascii="Arial" w:hAnsi="Arial" w:cs="Arial"/>
        </w:rPr>
        <w:tab/>
        <w:t xml:space="preserve">   soya  en las albóndigas es de  52.64% se tiene:</w:t>
      </w:r>
    </w:p>
    <w:p w:rsidR="00223C3C" w:rsidRDefault="00223C3C" w:rsidP="00223C3C">
      <w:pPr>
        <w:spacing w:line="480" w:lineRule="auto"/>
        <w:ind w:left="907"/>
        <w:jc w:val="both"/>
        <w:rPr>
          <w:rFonts w:ascii="Arial" w:hAnsi="Arial" w:cs="Arial"/>
        </w:rPr>
      </w:pPr>
      <w:r>
        <w:rPr>
          <w:rFonts w:ascii="Arial" w:hAnsi="Arial" w:cs="Arial"/>
        </w:rPr>
        <w:t xml:space="preserve">                     39.1g * 52.64% = 20.58g proteína / 100g de albóndigas.</w:t>
      </w:r>
    </w:p>
    <w:p w:rsidR="00223C3C" w:rsidRDefault="00223C3C" w:rsidP="00223C3C">
      <w:pPr>
        <w:spacing w:line="480" w:lineRule="auto"/>
        <w:ind w:left="907"/>
        <w:jc w:val="both"/>
        <w:rPr>
          <w:rFonts w:ascii="Arial" w:hAnsi="Arial" w:cs="Arial"/>
        </w:rPr>
      </w:pPr>
    </w:p>
    <w:p w:rsidR="00223C3C" w:rsidRPr="00096885" w:rsidRDefault="00223C3C" w:rsidP="00223C3C">
      <w:pPr>
        <w:spacing w:line="480" w:lineRule="auto"/>
        <w:ind w:left="907"/>
        <w:jc w:val="both"/>
        <w:rPr>
          <w:rFonts w:ascii="Arial" w:hAnsi="Arial" w:cs="Arial"/>
          <w:b/>
        </w:rPr>
      </w:pPr>
      <w:r w:rsidRPr="00096885">
        <w:rPr>
          <w:rFonts w:ascii="Arial" w:hAnsi="Arial" w:cs="Arial"/>
          <w:b/>
        </w:rPr>
        <w:t>Carbohidratos:</w:t>
      </w:r>
    </w:p>
    <w:p w:rsidR="00223C3C" w:rsidRDefault="00223C3C" w:rsidP="00223C3C">
      <w:pPr>
        <w:spacing w:line="480" w:lineRule="auto"/>
        <w:ind w:left="907"/>
        <w:jc w:val="both"/>
        <w:rPr>
          <w:rFonts w:ascii="Arial" w:hAnsi="Arial" w:cs="Arial"/>
        </w:rPr>
      </w:pPr>
      <w:r>
        <w:rPr>
          <w:rFonts w:ascii="Arial" w:hAnsi="Arial" w:cs="Arial"/>
        </w:rPr>
        <w:t xml:space="preserve">36g por cada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soya, como el porcentaje de la soya en las albóndigas es de  52.64% se tiene:</w:t>
      </w:r>
    </w:p>
    <w:p w:rsidR="00223C3C" w:rsidRDefault="00223C3C" w:rsidP="00223C3C">
      <w:pPr>
        <w:spacing w:line="480" w:lineRule="auto"/>
        <w:ind w:left="907"/>
        <w:jc w:val="both"/>
        <w:rPr>
          <w:rFonts w:ascii="Arial" w:hAnsi="Arial" w:cs="Arial"/>
        </w:rPr>
      </w:pPr>
      <w:r>
        <w:rPr>
          <w:rFonts w:ascii="Arial" w:hAnsi="Arial" w:cs="Arial"/>
        </w:rPr>
        <w:t xml:space="preserve">                 36g * 52.64% = 18.95g carbohidratos/ 100g de albóndigas</w:t>
      </w:r>
    </w:p>
    <w:p w:rsidR="00223C3C" w:rsidRDefault="00223C3C" w:rsidP="00223C3C">
      <w:pPr>
        <w:spacing w:line="480" w:lineRule="auto"/>
        <w:ind w:left="907"/>
        <w:jc w:val="both"/>
        <w:rPr>
          <w:rFonts w:ascii="Arial" w:hAnsi="Arial" w:cs="Arial"/>
        </w:rPr>
      </w:pPr>
    </w:p>
    <w:p w:rsidR="00223C3C" w:rsidRPr="00096885" w:rsidRDefault="00223C3C" w:rsidP="00223C3C">
      <w:pPr>
        <w:spacing w:line="480" w:lineRule="auto"/>
        <w:ind w:left="907"/>
        <w:jc w:val="both"/>
        <w:rPr>
          <w:rFonts w:ascii="Arial" w:hAnsi="Arial" w:cs="Arial"/>
          <w:b/>
        </w:rPr>
      </w:pPr>
      <w:r w:rsidRPr="00096885">
        <w:rPr>
          <w:rFonts w:ascii="Arial" w:hAnsi="Arial" w:cs="Arial"/>
          <w:b/>
        </w:rPr>
        <w:lastRenderedPageBreak/>
        <w:t>Grasa</w:t>
      </w:r>
      <w:r>
        <w:rPr>
          <w:rFonts w:ascii="Arial" w:hAnsi="Arial" w:cs="Arial"/>
          <w:b/>
        </w:rPr>
        <w:t>:</w:t>
      </w:r>
    </w:p>
    <w:p w:rsidR="00223C3C" w:rsidRDefault="00223C3C" w:rsidP="00223C3C">
      <w:pPr>
        <w:spacing w:line="480" w:lineRule="auto"/>
        <w:ind w:left="907"/>
        <w:jc w:val="both"/>
        <w:rPr>
          <w:rFonts w:ascii="Arial" w:hAnsi="Arial" w:cs="Arial"/>
        </w:rPr>
      </w:pPr>
      <w:r>
        <w:rPr>
          <w:rFonts w:ascii="Arial" w:hAnsi="Arial" w:cs="Arial"/>
        </w:rPr>
        <w:t xml:space="preserve">7.2g por cada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soya, como el porcentaje de la soya en las albóndigas es de  52.64% se tiene:</w:t>
      </w:r>
    </w:p>
    <w:p w:rsidR="00223C3C" w:rsidRDefault="00223C3C" w:rsidP="00223C3C">
      <w:pPr>
        <w:spacing w:line="480" w:lineRule="auto"/>
        <w:ind w:left="907"/>
        <w:jc w:val="both"/>
        <w:rPr>
          <w:rFonts w:ascii="Arial" w:hAnsi="Arial" w:cs="Arial"/>
        </w:rPr>
      </w:pPr>
      <w:r>
        <w:rPr>
          <w:rFonts w:ascii="Arial" w:hAnsi="Arial" w:cs="Arial"/>
        </w:rPr>
        <w:t xml:space="preserve">                             7.2g * 52.64% = 3.79g grasa / 100g de albóndigas</w:t>
      </w:r>
    </w:p>
    <w:p w:rsidR="00223C3C" w:rsidRPr="00C22616" w:rsidRDefault="00223C3C" w:rsidP="00223C3C">
      <w:pPr>
        <w:spacing w:line="480" w:lineRule="auto"/>
        <w:ind w:left="907"/>
        <w:jc w:val="both"/>
        <w:rPr>
          <w:rFonts w:ascii="Arial" w:hAnsi="Arial" w:cs="Arial"/>
        </w:rPr>
      </w:pPr>
      <w:r w:rsidRPr="00E2596A">
        <w:rPr>
          <w:rFonts w:ascii="Arial" w:hAnsi="Arial" w:cs="Arial"/>
          <w:b/>
        </w:rPr>
        <w:t>Fibra</w:t>
      </w:r>
      <w:r>
        <w:rPr>
          <w:rFonts w:ascii="Arial" w:hAnsi="Arial" w:cs="Arial"/>
          <w:b/>
        </w:rPr>
        <w:t>:</w:t>
      </w:r>
    </w:p>
    <w:p w:rsidR="00223C3C" w:rsidRDefault="00223C3C" w:rsidP="00223C3C">
      <w:pPr>
        <w:spacing w:line="480" w:lineRule="auto"/>
        <w:ind w:left="907"/>
        <w:jc w:val="both"/>
        <w:rPr>
          <w:rFonts w:ascii="Arial" w:hAnsi="Arial" w:cs="Arial"/>
        </w:rPr>
      </w:pPr>
      <w:r>
        <w:rPr>
          <w:rFonts w:ascii="Arial" w:hAnsi="Arial" w:cs="Arial"/>
        </w:rPr>
        <w:t xml:space="preserve">5.7g por cada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soya, como el porcentaje de la soya en las albóndigas es de  52.64% se tiene:</w:t>
      </w:r>
    </w:p>
    <w:p w:rsidR="00223C3C" w:rsidRDefault="00223C3C" w:rsidP="00223C3C">
      <w:pPr>
        <w:spacing w:line="480" w:lineRule="auto"/>
        <w:ind w:left="907"/>
        <w:jc w:val="both"/>
        <w:rPr>
          <w:rFonts w:ascii="Arial" w:hAnsi="Arial" w:cs="Arial"/>
        </w:rPr>
      </w:pPr>
      <w:r>
        <w:rPr>
          <w:rFonts w:ascii="Arial" w:hAnsi="Arial" w:cs="Arial"/>
        </w:rPr>
        <w:t xml:space="preserve">                             5.7g * 52.64% = 3g fibra/ 100g de albóndigas</w:t>
      </w:r>
    </w:p>
    <w:p w:rsidR="00223C3C" w:rsidRPr="00B12D84" w:rsidRDefault="00223C3C" w:rsidP="00223C3C">
      <w:pPr>
        <w:spacing w:line="480" w:lineRule="auto"/>
        <w:ind w:left="907"/>
        <w:jc w:val="both"/>
        <w:rPr>
          <w:rFonts w:ascii="Arial" w:hAnsi="Arial" w:cs="Arial"/>
          <w:b/>
          <w:u w:val="single"/>
        </w:rPr>
      </w:pPr>
      <w:r w:rsidRPr="00B12D84">
        <w:rPr>
          <w:rFonts w:ascii="Arial" w:hAnsi="Arial" w:cs="Arial"/>
          <w:b/>
          <w:u w:val="single"/>
        </w:rPr>
        <w:t>Quinua</w:t>
      </w:r>
    </w:p>
    <w:p w:rsidR="00223C3C" w:rsidRPr="00096885" w:rsidRDefault="00223C3C" w:rsidP="00223C3C">
      <w:pPr>
        <w:spacing w:line="480" w:lineRule="auto"/>
        <w:ind w:left="907"/>
        <w:jc w:val="both"/>
        <w:rPr>
          <w:rFonts w:ascii="Arial" w:hAnsi="Arial" w:cs="Arial"/>
          <w:b/>
        </w:rPr>
      </w:pPr>
      <w:r w:rsidRPr="00096885">
        <w:rPr>
          <w:rFonts w:ascii="Arial" w:hAnsi="Arial" w:cs="Arial"/>
          <w:b/>
        </w:rPr>
        <w:t xml:space="preserve">Proteínas:      </w:t>
      </w:r>
    </w:p>
    <w:p w:rsidR="00223C3C" w:rsidRDefault="00223C3C" w:rsidP="00223C3C">
      <w:pPr>
        <w:spacing w:line="480" w:lineRule="auto"/>
        <w:ind w:left="907"/>
        <w:jc w:val="both"/>
        <w:rPr>
          <w:rFonts w:ascii="Arial" w:hAnsi="Arial" w:cs="Arial"/>
        </w:rPr>
      </w:pPr>
      <w:r>
        <w:rPr>
          <w:rFonts w:ascii="Arial" w:hAnsi="Arial" w:cs="Arial"/>
        </w:rPr>
        <w:t xml:space="preserve">13.5g por cada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soya, como el porcentaje de la soya en las albóndigas es de  9.3% se tiene:</w:t>
      </w:r>
    </w:p>
    <w:p w:rsidR="00223C3C" w:rsidRDefault="00223C3C" w:rsidP="00223C3C">
      <w:pPr>
        <w:spacing w:line="480" w:lineRule="auto"/>
        <w:ind w:left="907"/>
        <w:jc w:val="both"/>
        <w:rPr>
          <w:rFonts w:ascii="Arial" w:hAnsi="Arial" w:cs="Arial"/>
        </w:rPr>
      </w:pPr>
      <w:r>
        <w:rPr>
          <w:rFonts w:ascii="Arial" w:hAnsi="Arial" w:cs="Arial"/>
        </w:rPr>
        <w:t xml:space="preserve">                     13.5g * 9.3% = 1.26g proteína / 100g de albóndigas.</w:t>
      </w:r>
    </w:p>
    <w:p w:rsidR="00223C3C" w:rsidRDefault="00223C3C" w:rsidP="00223C3C">
      <w:pPr>
        <w:spacing w:line="480" w:lineRule="auto"/>
        <w:ind w:left="907"/>
        <w:jc w:val="both"/>
        <w:rPr>
          <w:rFonts w:ascii="Arial" w:hAnsi="Arial" w:cs="Arial"/>
        </w:rPr>
      </w:pPr>
    </w:p>
    <w:p w:rsidR="00223C3C" w:rsidRPr="00096885" w:rsidRDefault="00223C3C" w:rsidP="00223C3C">
      <w:pPr>
        <w:spacing w:line="480" w:lineRule="auto"/>
        <w:ind w:left="907"/>
        <w:jc w:val="both"/>
        <w:rPr>
          <w:rFonts w:ascii="Arial" w:hAnsi="Arial" w:cs="Arial"/>
          <w:b/>
        </w:rPr>
      </w:pPr>
      <w:r w:rsidRPr="00096885">
        <w:rPr>
          <w:rFonts w:ascii="Arial" w:hAnsi="Arial" w:cs="Arial"/>
          <w:b/>
        </w:rPr>
        <w:t>Carbohidratos:</w:t>
      </w:r>
    </w:p>
    <w:p w:rsidR="00223C3C" w:rsidRDefault="00223C3C" w:rsidP="00223C3C">
      <w:pPr>
        <w:spacing w:line="480" w:lineRule="auto"/>
        <w:ind w:left="907"/>
        <w:jc w:val="both"/>
        <w:rPr>
          <w:rFonts w:ascii="Arial" w:hAnsi="Arial" w:cs="Arial"/>
        </w:rPr>
      </w:pPr>
      <w:r>
        <w:rPr>
          <w:rFonts w:ascii="Arial" w:hAnsi="Arial" w:cs="Arial"/>
        </w:rPr>
        <w:t xml:space="preserve">70.9g por cada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soya, como el porcentaje de la soya en las albóndigas es de  9.3% se tiene:</w:t>
      </w:r>
    </w:p>
    <w:p w:rsidR="00223C3C" w:rsidRDefault="00223C3C" w:rsidP="00223C3C">
      <w:pPr>
        <w:spacing w:line="480" w:lineRule="auto"/>
        <w:ind w:left="907"/>
        <w:jc w:val="both"/>
        <w:rPr>
          <w:rFonts w:ascii="Arial" w:hAnsi="Arial" w:cs="Arial"/>
        </w:rPr>
      </w:pPr>
      <w:r>
        <w:rPr>
          <w:rFonts w:ascii="Arial" w:hAnsi="Arial" w:cs="Arial"/>
        </w:rPr>
        <w:t xml:space="preserve">                 70.9 * 9.3% = 6.59g carbohidratos/ 100g de albóndigas</w:t>
      </w:r>
    </w:p>
    <w:p w:rsidR="00223C3C" w:rsidRDefault="00223C3C" w:rsidP="00223C3C">
      <w:pPr>
        <w:spacing w:line="480" w:lineRule="auto"/>
        <w:ind w:left="907"/>
        <w:jc w:val="both"/>
        <w:rPr>
          <w:rFonts w:ascii="Arial" w:hAnsi="Arial" w:cs="Arial"/>
        </w:rPr>
      </w:pPr>
    </w:p>
    <w:p w:rsidR="00223C3C" w:rsidRPr="00096885" w:rsidRDefault="00223C3C" w:rsidP="00223C3C">
      <w:pPr>
        <w:spacing w:line="480" w:lineRule="auto"/>
        <w:ind w:left="907"/>
        <w:jc w:val="both"/>
        <w:rPr>
          <w:rFonts w:ascii="Arial" w:hAnsi="Arial" w:cs="Arial"/>
          <w:b/>
        </w:rPr>
      </w:pPr>
      <w:r w:rsidRPr="00096885">
        <w:rPr>
          <w:rFonts w:ascii="Arial" w:hAnsi="Arial" w:cs="Arial"/>
          <w:b/>
        </w:rPr>
        <w:t>Grasa</w:t>
      </w:r>
      <w:r>
        <w:rPr>
          <w:rFonts w:ascii="Arial" w:hAnsi="Arial" w:cs="Arial"/>
          <w:b/>
        </w:rPr>
        <w:t>:</w:t>
      </w:r>
    </w:p>
    <w:p w:rsidR="00223C3C" w:rsidRDefault="00223C3C" w:rsidP="00223C3C">
      <w:pPr>
        <w:spacing w:line="480" w:lineRule="auto"/>
        <w:ind w:left="907"/>
        <w:jc w:val="both"/>
        <w:rPr>
          <w:rFonts w:ascii="Arial" w:hAnsi="Arial" w:cs="Arial"/>
        </w:rPr>
      </w:pPr>
      <w:r>
        <w:rPr>
          <w:rFonts w:ascii="Arial" w:hAnsi="Arial" w:cs="Arial"/>
        </w:rPr>
        <w:t xml:space="preserve">4.8g por cada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soya, como el porcentaje de la soya en las albóndigas es de  9.3% se tiene:</w:t>
      </w:r>
    </w:p>
    <w:p w:rsidR="00223C3C" w:rsidRDefault="00223C3C" w:rsidP="00223C3C">
      <w:pPr>
        <w:spacing w:line="480" w:lineRule="auto"/>
        <w:ind w:left="907"/>
        <w:jc w:val="both"/>
        <w:rPr>
          <w:rFonts w:ascii="Arial" w:hAnsi="Arial" w:cs="Arial"/>
        </w:rPr>
      </w:pPr>
      <w:r>
        <w:rPr>
          <w:rFonts w:ascii="Arial" w:hAnsi="Arial" w:cs="Arial"/>
        </w:rPr>
        <w:lastRenderedPageBreak/>
        <w:t xml:space="preserve">                             4.8g * 9.3% = 0.45g grasa / 100g de albóndigas</w:t>
      </w:r>
    </w:p>
    <w:p w:rsidR="00223C3C" w:rsidRDefault="00223C3C" w:rsidP="00223C3C">
      <w:pPr>
        <w:spacing w:line="480" w:lineRule="auto"/>
        <w:ind w:left="907"/>
        <w:jc w:val="both"/>
        <w:rPr>
          <w:rFonts w:ascii="Arial" w:hAnsi="Arial" w:cs="Arial"/>
        </w:rPr>
      </w:pPr>
    </w:p>
    <w:p w:rsidR="00223C3C" w:rsidRPr="00E2596A" w:rsidRDefault="00223C3C" w:rsidP="00223C3C">
      <w:pPr>
        <w:spacing w:line="480" w:lineRule="auto"/>
        <w:ind w:left="907"/>
        <w:jc w:val="both"/>
        <w:rPr>
          <w:rFonts w:ascii="Arial" w:hAnsi="Arial" w:cs="Arial"/>
          <w:b/>
        </w:rPr>
      </w:pPr>
      <w:r w:rsidRPr="00E2596A">
        <w:rPr>
          <w:rFonts w:ascii="Arial" w:hAnsi="Arial" w:cs="Arial"/>
          <w:b/>
        </w:rPr>
        <w:t>Fibra</w:t>
      </w:r>
      <w:r>
        <w:rPr>
          <w:rFonts w:ascii="Arial" w:hAnsi="Arial" w:cs="Arial"/>
          <w:b/>
        </w:rPr>
        <w:t>:</w:t>
      </w:r>
    </w:p>
    <w:p w:rsidR="00223C3C" w:rsidRDefault="00223C3C" w:rsidP="00223C3C">
      <w:pPr>
        <w:spacing w:line="480" w:lineRule="auto"/>
        <w:ind w:left="907"/>
        <w:jc w:val="both"/>
        <w:rPr>
          <w:rFonts w:ascii="Arial" w:hAnsi="Arial" w:cs="Arial"/>
        </w:rPr>
      </w:pPr>
      <w:r>
        <w:rPr>
          <w:rFonts w:ascii="Arial" w:hAnsi="Arial" w:cs="Arial"/>
        </w:rPr>
        <w:t xml:space="preserve">4.6g por cada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soya, como el porcentaje de la soya en las albóndigas es de  9.3% se tiene:</w:t>
      </w:r>
    </w:p>
    <w:p w:rsidR="00223C3C" w:rsidRDefault="00223C3C" w:rsidP="00223C3C">
      <w:pPr>
        <w:spacing w:line="480" w:lineRule="auto"/>
        <w:ind w:left="907"/>
        <w:jc w:val="both"/>
        <w:rPr>
          <w:rFonts w:ascii="Arial" w:hAnsi="Arial" w:cs="Arial"/>
        </w:rPr>
      </w:pPr>
      <w:r>
        <w:rPr>
          <w:rFonts w:ascii="Arial" w:hAnsi="Arial" w:cs="Arial"/>
        </w:rPr>
        <w:t xml:space="preserve">                             4.6g * 9.3% = 0.43g fibra/ 100g de albóndigas</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 xml:space="preserve">Luego de calculada la cantidad de nutrientes por cada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albóndigas se realiza una sumatoria de los nutrientes contenidos en todos los ingredientes incluidos en la fórmula, (solo se mostrará proteínas, carbohidratos, grasa y fibra). Ver anexo C1.</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8A4965">
        <w:rPr>
          <w:rFonts w:ascii="Arial" w:hAnsi="Arial" w:cs="Arial"/>
          <w:b/>
        </w:rPr>
        <w:t xml:space="preserve">Proteínas: </w:t>
      </w:r>
      <w:r>
        <w:rPr>
          <w:rFonts w:ascii="Arial" w:hAnsi="Arial" w:cs="Arial"/>
          <w:b/>
        </w:rPr>
        <w:t xml:space="preserve">          </w:t>
      </w:r>
      <w:r w:rsidRPr="008A4965">
        <w:rPr>
          <w:rFonts w:ascii="Arial" w:hAnsi="Arial" w:cs="Arial"/>
        </w:rPr>
        <w:t>23.02g</w:t>
      </w:r>
      <w:r>
        <w:rPr>
          <w:rFonts w:ascii="Arial" w:hAnsi="Arial" w:cs="Arial"/>
        </w:rPr>
        <w:t>/ 100g de albóndigas</w:t>
      </w:r>
    </w:p>
    <w:p w:rsidR="00223C3C" w:rsidRDefault="00223C3C" w:rsidP="00223C3C">
      <w:pPr>
        <w:spacing w:line="480" w:lineRule="auto"/>
        <w:ind w:left="907"/>
        <w:jc w:val="both"/>
        <w:rPr>
          <w:rFonts w:ascii="Arial" w:hAnsi="Arial" w:cs="Arial"/>
        </w:rPr>
      </w:pPr>
      <w:r w:rsidRPr="008A4965">
        <w:rPr>
          <w:rFonts w:ascii="Arial" w:hAnsi="Arial" w:cs="Arial"/>
          <w:b/>
        </w:rPr>
        <w:t>Carbohidratos:</w:t>
      </w:r>
      <w:r>
        <w:rPr>
          <w:rFonts w:ascii="Arial" w:hAnsi="Arial" w:cs="Arial"/>
        </w:rPr>
        <w:t xml:space="preserve">   32.27g/100g de albóndigas</w:t>
      </w:r>
    </w:p>
    <w:p w:rsidR="00223C3C" w:rsidRDefault="00223C3C" w:rsidP="00223C3C">
      <w:pPr>
        <w:spacing w:line="480" w:lineRule="auto"/>
        <w:ind w:left="907"/>
        <w:jc w:val="both"/>
        <w:rPr>
          <w:rFonts w:ascii="Arial" w:hAnsi="Arial" w:cs="Arial"/>
        </w:rPr>
      </w:pPr>
      <w:r w:rsidRPr="008A4965">
        <w:rPr>
          <w:rFonts w:ascii="Arial" w:hAnsi="Arial" w:cs="Arial"/>
          <w:b/>
        </w:rPr>
        <w:t>Grasa:</w:t>
      </w:r>
      <w:r>
        <w:rPr>
          <w:rFonts w:ascii="Arial" w:hAnsi="Arial" w:cs="Arial"/>
        </w:rPr>
        <w:t xml:space="preserve">                  4.32g/ 100g de albóndigas.</w:t>
      </w:r>
    </w:p>
    <w:p w:rsidR="00223C3C" w:rsidRDefault="00223C3C" w:rsidP="00223C3C">
      <w:pPr>
        <w:spacing w:line="480" w:lineRule="auto"/>
        <w:ind w:left="907"/>
        <w:jc w:val="both"/>
        <w:rPr>
          <w:rFonts w:ascii="Arial" w:hAnsi="Arial" w:cs="Arial"/>
        </w:rPr>
      </w:pPr>
      <w:r w:rsidRPr="008A4965">
        <w:rPr>
          <w:rFonts w:ascii="Arial" w:hAnsi="Arial" w:cs="Arial"/>
          <w:b/>
        </w:rPr>
        <w:t>Fibra:</w:t>
      </w:r>
      <w:r>
        <w:rPr>
          <w:rFonts w:ascii="Arial" w:hAnsi="Arial" w:cs="Arial"/>
        </w:rPr>
        <w:t xml:space="preserve"> </w:t>
      </w:r>
      <w:r>
        <w:rPr>
          <w:rFonts w:ascii="Arial" w:hAnsi="Arial" w:cs="Arial"/>
        </w:rPr>
        <w:tab/>
        <w:t xml:space="preserve">           3.89g/ 100g de albóndigas</w:t>
      </w:r>
    </w:p>
    <w:p w:rsidR="00223C3C" w:rsidRDefault="00223C3C" w:rsidP="00223C3C">
      <w:pPr>
        <w:spacing w:line="480" w:lineRule="auto"/>
        <w:ind w:left="907"/>
        <w:jc w:val="both"/>
        <w:rPr>
          <w:rFonts w:ascii="Arial" w:hAnsi="Arial" w:cs="Arial"/>
        </w:rPr>
      </w:pPr>
    </w:p>
    <w:p w:rsidR="00223C3C" w:rsidRPr="00702151" w:rsidRDefault="00223C3C" w:rsidP="00223C3C">
      <w:pPr>
        <w:spacing w:line="480" w:lineRule="auto"/>
        <w:ind w:left="907"/>
        <w:jc w:val="both"/>
        <w:rPr>
          <w:rFonts w:ascii="Arial" w:hAnsi="Arial" w:cs="Arial"/>
        </w:rPr>
      </w:pPr>
      <w:r w:rsidRPr="004E1F32">
        <w:rPr>
          <w:rFonts w:ascii="Arial" w:hAnsi="Arial" w:cs="Arial"/>
          <w:b/>
          <w:u w:val="single"/>
        </w:rPr>
        <w:t>Calculo de Calorías</w:t>
      </w:r>
      <w:r>
        <w:rPr>
          <w:rFonts w:ascii="Arial" w:hAnsi="Arial" w:cs="Arial"/>
          <w:b/>
        </w:rPr>
        <w:t xml:space="preserve"> </w:t>
      </w:r>
      <w:r>
        <w:rPr>
          <w:rFonts w:ascii="Arial" w:hAnsi="Arial" w:cs="Arial"/>
        </w:rPr>
        <w:t>(ver tabla 7</w:t>
      </w:r>
      <w:r w:rsidRPr="00702151">
        <w:rPr>
          <w:rFonts w:ascii="Arial" w:hAnsi="Arial" w:cs="Arial"/>
        </w:rPr>
        <w:t>)</w:t>
      </w:r>
    </w:p>
    <w:p w:rsidR="00223C3C" w:rsidRDefault="00223C3C" w:rsidP="00223C3C">
      <w:pPr>
        <w:spacing w:line="480" w:lineRule="auto"/>
        <w:ind w:left="907"/>
        <w:jc w:val="both"/>
        <w:rPr>
          <w:rFonts w:ascii="Arial" w:hAnsi="Arial" w:cs="Arial"/>
        </w:rPr>
      </w:pPr>
      <w:r w:rsidRPr="008A4965">
        <w:rPr>
          <w:rFonts w:ascii="Arial" w:hAnsi="Arial" w:cs="Arial"/>
          <w:b/>
        </w:rPr>
        <w:t xml:space="preserve">Proteínas: </w:t>
      </w:r>
      <w:r>
        <w:rPr>
          <w:rFonts w:ascii="Arial" w:hAnsi="Arial" w:cs="Arial"/>
          <w:b/>
        </w:rPr>
        <w:t xml:space="preserve">           </w:t>
      </w:r>
      <w:r w:rsidRPr="008A4965">
        <w:rPr>
          <w:rFonts w:ascii="Arial" w:hAnsi="Arial" w:cs="Arial"/>
        </w:rPr>
        <w:t>23.02g</w:t>
      </w:r>
      <w:r>
        <w:rPr>
          <w:rFonts w:ascii="Arial" w:hAnsi="Arial" w:cs="Arial"/>
        </w:rPr>
        <w:t xml:space="preserve"> * 4 Kcal/g = 92.07 Kcal</w:t>
      </w:r>
    </w:p>
    <w:p w:rsidR="00223C3C" w:rsidRDefault="00223C3C" w:rsidP="00223C3C">
      <w:pPr>
        <w:spacing w:line="480" w:lineRule="auto"/>
        <w:ind w:left="907"/>
        <w:jc w:val="both"/>
        <w:rPr>
          <w:rFonts w:ascii="Arial" w:hAnsi="Arial" w:cs="Arial"/>
        </w:rPr>
      </w:pPr>
      <w:r w:rsidRPr="008A4965">
        <w:rPr>
          <w:rFonts w:ascii="Arial" w:hAnsi="Arial" w:cs="Arial"/>
          <w:b/>
        </w:rPr>
        <w:t>Carbohidratos:</w:t>
      </w:r>
      <w:r>
        <w:rPr>
          <w:rFonts w:ascii="Arial" w:hAnsi="Arial" w:cs="Arial"/>
        </w:rPr>
        <w:t xml:space="preserve">    32.27g * 4 Kcal/g = 129.06 Kcal</w:t>
      </w:r>
    </w:p>
    <w:p w:rsidR="00223C3C" w:rsidRDefault="00223C3C" w:rsidP="00223C3C">
      <w:pPr>
        <w:spacing w:line="480" w:lineRule="auto"/>
        <w:ind w:left="907"/>
        <w:jc w:val="both"/>
        <w:rPr>
          <w:rFonts w:ascii="Arial" w:hAnsi="Arial" w:cs="Arial"/>
        </w:rPr>
      </w:pPr>
      <w:r>
        <w:rPr>
          <w:rFonts w:ascii="Arial" w:hAnsi="Arial" w:cs="Arial"/>
          <w:noProof/>
        </w:rPr>
        <w:pict>
          <v:line id="_x0000_s1087" style="position:absolute;left:0;text-align:left;z-index:251670528" from="246pt,19.25pt" to="312pt,19.25pt"/>
        </w:pict>
      </w:r>
      <w:r w:rsidRPr="008A4965">
        <w:rPr>
          <w:rFonts w:ascii="Arial" w:hAnsi="Arial" w:cs="Arial"/>
          <w:b/>
        </w:rPr>
        <w:t>Grasa:</w:t>
      </w:r>
      <w:r>
        <w:rPr>
          <w:rFonts w:ascii="Arial" w:hAnsi="Arial" w:cs="Arial"/>
          <w:b/>
        </w:rPr>
        <w:t xml:space="preserve">                  </w:t>
      </w:r>
      <w:r>
        <w:rPr>
          <w:rFonts w:ascii="Arial" w:hAnsi="Arial" w:cs="Arial"/>
        </w:rPr>
        <w:t xml:space="preserve"> 4.32g  * 9 Kcal/g = 38.89 Kcal</w:t>
      </w:r>
    </w:p>
    <w:p w:rsidR="00223C3C" w:rsidRDefault="00223C3C" w:rsidP="00223C3C">
      <w:pPr>
        <w:spacing w:line="480" w:lineRule="auto"/>
        <w:ind w:left="90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260.02Kcal/100gde albóndigas</w:t>
      </w:r>
    </w:p>
    <w:p w:rsidR="00223C3C" w:rsidRDefault="00223C3C" w:rsidP="00223C3C">
      <w:pPr>
        <w:spacing w:line="480" w:lineRule="auto"/>
        <w:ind w:left="907"/>
        <w:jc w:val="both"/>
        <w:rPr>
          <w:rFonts w:ascii="Arial" w:hAnsi="Arial" w:cs="Arial"/>
        </w:rPr>
      </w:pPr>
      <w:r>
        <w:rPr>
          <w:rFonts w:ascii="Arial" w:hAnsi="Arial" w:cs="Arial"/>
        </w:rPr>
        <w:lastRenderedPageBreak/>
        <w:t>Para fines de etiquetado y recomendación a los consumidores los productos se dividen en porciones que sean fáciles de medir por el consumidor, en nuestro producto el tamaño de la porción es de 36g lo que equivale a 3 albóndigas.</w:t>
      </w:r>
    </w:p>
    <w:p w:rsidR="00223C3C" w:rsidRDefault="00223C3C" w:rsidP="00223C3C">
      <w:pPr>
        <w:spacing w:line="480" w:lineRule="auto"/>
        <w:ind w:left="907"/>
        <w:jc w:val="both"/>
        <w:rPr>
          <w:rFonts w:ascii="Arial" w:hAnsi="Arial" w:cs="Arial"/>
        </w:rPr>
      </w:pPr>
    </w:p>
    <w:p w:rsidR="00223C3C" w:rsidRPr="000C25E2" w:rsidRDefault="00223C3C" w:rsidP="00223C3C">
      <w:pPr>
        <w:spacing w:line="480" w:lineRule="auto"/>
        <w:ind w:left="907"/>
        <w:jc w:val="both"/>
        <w:rPr>
          <w:rFonts w:ascii="Arial" w:hAnsi="Arial" w:cs="Arial"/>
          <w:b/>
        </w:rPr>
      </w:pPr>
      <w:r w:rsidRPr="000C25E2">
        <w:rPr>
          <w:rFonts w:ascii="Arial" w:hAnsi="Arial" w:cs="Arial"/>
          <w:b/>
        </w:rPr>
        <w:t xml:space="preserve">Entonces se tendría            </w:t>
      </w:r>
    </w:p>
    <w:p w:rsidR="00223C3C" w:rsidRPr="00702151" w:rsidRDefault="00223C3C" w:rsidP="00223C3C">
      <w:pPr>
        <w:spacing w:line="480" w:lineRule="auto"/>
        <w:ind w:left="907"/>
        <w:jc w:val="both"/>
        <w:rPr>
          <w:rFonts w:ascii="Arial" w:hAnsi="Arial" w:cs="Arial"/>
        </w:rPr>
      </w:pPr>
      <w:r>
        <w:rPr>
          <w:rFonts w:ascii="Arial" w:hAnsi="Arial" w:cs="Arial"/>
        </w:rPr>
        <w:t xml:space="preserve">       260.02Kcal………………………….100g</w:t>
      </w:r>
    </w:p>
    <w:p w:rsidR="00223C3C" w:rsidRDefault="00223C3C" w:rsidP="00223C3C">
      <w:pPr>
        <w:spacing w:line="480" w:lineRule="auto"/>
        <w:ind w:left="907"/>
        <w:jc w:val="both"/>
        <w:rPr>
          <w:rFonts w:ascii="Arial" w:hAnsi="Arial" w:cs="Arial"/>
        </w:rPr>
      </w:pPr>
      <w:r>
        <w:rPr>
          <w:rFonts w:ascii="Arial" w:hAnsi="Arial" w:cs="Arial"/>
        </w:rPr>
        <w:t xml:space="preserve">            X ………………………………….36g(porción)</w:t>
      </w:r>
    </w:p>
    <w:p w:rsidR="00223C3C" w:rsidRPr="00B12D84" w:rsidRDefault="00223C3C" w:rsidP="00223C3C">
      <w:pPr>
        <w:spacing w:line="480" w:lineRule="auto"/>
        <w:ind w:left="907"/>
        <w:jc w:val="both"/>
        <w:rPr>
          <w:rFonts w:ascii="Arial" w:hAnsi="Arial" w:cs="Arial"/>
          <w:b/>
        </w:rPr>
      </w:pPr>
      <w:r>
        <w:rPr>
          <w:rFonts w:ascii="Arial" w:hAnsi="Arial" w:cs="Arial"/>
        </w:rPr>
        <w:t xml:space="preserve">            X = </w:t>
      </w:r>
      <w:r w:rsidRPr="00B12D84">
        <w:rPr>
          <w:rFonts w:ascii="Arial" w:hAnsi="Arial" w:cs="Arial"/>
          <w:b/>
        </w:rPr>
        <w:t xml:space="preserve">93.61 Kcal por porción </w:t>
      </w:r>
    </w:p>
    <w:p w:rsidR="00223C3C" w:rsidRDefault="00223C3C" w:rsidP="00223C3C">
      <w:pPr>
        <w:spacing w:line="480" w:lineRule="auto"/>
        <w:ind w:left="907"/>
        <w:jc w:val="both"/>
        <w:rPr>
          <w:rFonts w:ascii="Arial" w:hAnsi="Arial" w:cs="Arial"/>
        </w:rPr>
      </w:pPr>
    </w:p>
    <w:p w:rsidR="00223C3C" w:rsidRPr="004E1F32" w:rsidRDefault="00223C3C" w:rsidP="00223C3C">
      <w:pPr>
        <w:spacing w:line="480" w:lineRule="auto"/>
        <w:ind w:left="907"/>
        <w:jc w:val="both"/>
        <w:rPr>
          <w:rFonts w:ascii="Arial" w:hAnsi="Arial" w:cs="Arial"/>
          <w:b/>
          <w:u w:val="single"/>
        </w:rPr>
      </w:pPr>
      <w:r w:rsidRPr="004E1F32">
        <w:rPr>
          <w:rFonts w:ascii="Arial" w:hAnsi="Arial" w:cs="Arial"/>
          <w:b/>
          <w:u w:val="single"/>
        </w:rPr>
        <w:t>Cálculo del Valor Diario</w:t>
      </w:r>
    </w:p>
    <w:p w:rsidR="00223C3C" w:rsidRDefault="00223C3C" w:rsidP="00223C3C">
      <w:pPr>
        <w:spacing w:line="480" w:lineRule="auto"/>
        <w:ind w:left="907"/>
        <w:jc w:val="both"/>
        <w:rPr>
          <w:rFonts w:ascii="Arial" w:hAnsi="Arial" w:cs="Arial"/>
        </w:rPr>
      </w:pPr>
      <w:r>
        <w:rPr>
          <w:rFonts w:ascii="Arial" w:hAnsi="Arial" w:cs="Arial"/>
        </w:rPr>
        <w:t xml:space="preserve">El porcentaje del valor diario se calcula en base  a consumos sugeridos por </w:t>
      </w:r>
      <w:smartTag w:uri="urn:schemas-microsoft-com:office:smarttags" w:element="PersonName">
        <w:smartTagPr>
          <w:attr w:name="ProductID" w:val="la USDA"/>
        </w:smartTagPr>
        <w:r>
          <w:rPr>
            <w:rFonts w:ascii="Arial" w:hAnsi="Arial" w:cs="Arial"/>
          </w:rPr>
          <w:t>la USDA</w:t>
        </w:r>
      </w:smartTag>
      <w:r>
        <w:rPr>
          <w:rFonts w:ascii="Arial" w:hAnsi="Arial" w:cs="Arial"/>
        </w:rPr>
        <w:t xml:space="preserve"> para una dieta de 2000 Kcal  así:</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De los cálculos anteriores tenemos:</w:t>
      </w:r>
    </w:p>
    <w:p w:rsidR="00223C3C" w:rsidRDefault="00223C3C" w:rsidP="00223C3C">
      <w:pPr>
        <w:spacing w:line="480" w:lineRule="auto"/>
        <w:ind w:left="907"/>
        <w:jc w:val="both"/>
        <w:rPr>
          <w:rFonts w:ascii="Arial" w:hAnsi="Arial" w:cs="Arial"/>
        </w:rPr>
      </w:pPr>
      <w:r w:rsidRPr="008A4965">
        <w:rPr>
          <w:rFonts w:ascii="Arial" w:hAnsi="Arial" w:cs="Arial"/>
          <w:b/>
        </w:rPr>
        <w:t xml:space="preserve">Proteínas: </w:t>
      </w:r>
      <w:r>
        <w:rPr>
          <w:rFonts w:ascii="Arial" w:hAnsi="Arial" w:cs="Arial"/>
          <w:b/>
        </w:rPr>
        <w:t xml:space="preserve">          </w:t>
      </w:r>
      <w:r w:rsidRPr="008A4965">
        <w:rPr>
          <w:rFonts w:ascii="Arial" w:hAnsi="Arial" w:cs="Arial"/>
        </w:rPr>
        <w:t>23.02g</w:t>
      </w:r>
      <w:r>
        <w:rPr>
          <w:rFonts w:ascii="Arial" w:hAnsi="Arial" w:cs="Arial"/>
        </w:rPr>
        <w:t>/ 100g de albóndigas</w:t>
      </w:r>
    </w:p>
    <w:p w:rsidR="00223C3C" w:rsidRDefault="00223C3C" w:rsidP="00223C3C">
      <w:pPr>
        <w:spacing w:line="480" w:lineRule="auto"/>
        <w:ind w:left="907"/>
        <w:jc w:val="both"/>
        <w:rPr>
          <w:rFonts w:ascii="Arial" w:hAnsi="Arial" w:cs="Arial"/>
        </w:rPr>
      </w:pPr>
      <w:r w:rsidRPr="008A4965">
        <w:rPr>
          <w:rFonts w:ascii="Arial" w:hAnsi="Arial" w:cs="Arial"/>
          <w:b/>
        </w:rPr>
        <w:t>Carbohidratos:</w:t>
      </w:r>
      <w:r>
        <w:rPr>
          <w:rFonts w:ascii="Arial" w:hAnsi="Arial" w:cs="Arial"/>
        </w:rPr>
        <w:t xml:space="preserve">   32.27g/100g de albóndigas</w:t>
      </w:r>
    </w:p>
    <w:p w:rsidR="00223C3C" w:rsidRDefault="00223C3C" w:rsidP="00223C3C">
      <w:pPr>
        <w:spacing w:line="480" w:lineRule="auto"/>
        <w:ind w:left="907"/>
        <w:jc w:val="both"/>
        <w:rPr>
          <w:rFonts w:ascii="Arial" w:hAnsi="Arial" w:cs="Arial"/>
        </w:rPr>
      </w:pPr>
      <w:r w:rsidRPr="008A4965">
        <w:rPr>
          <w:rFonts w:ascii="Arial" w:hAnsi="Arial" w:cs="Arial"/>
          <w:b/>
        </w:rPr>
        <w:t>Grasa:</w:t>
      </w:r>
      <w:r>
        <w:rPr>
          <w:rFonts w:ascii="Arial" w:hAnsi="Arial" w:cs="Arial"/>
        </w:rPr>
        <w:t xml:space="preserve">                  4.32g/ 100g de albóndigas</w:t>
      </w:r>
    </w:p>
    <w:p w:rsidR="00223C3C" w:rsidRDefault="00223C3C" w:rsidP="00223C3C">
      <w:pPr>
        <w:spacing w:line="480" w:lineRule="auto"/>
        <w:ind w:left="907"/>
        <w:jc w:val="both"/>
        <w:rPr>
          <w:rFonts w:ascii="Arial" w:hAnsi="Arial" w:cs="Arial"/>
        </w:rPr>
      </w:pPr>
      <w:r w:rsidRPr="008A4965">
        <w:rPr>
          <w:rFonts w:ascii="Arial" w:hAnsi="Arial" w:cs="Arial"/>
          <w:b/>
        </w:rPr>
        <w:t>Fibra:</w:t>
      </w:r>
      <w:r>
        <w:rPr>
          <w:rFonts w:ascii="Arial" w:hAnsi="Arial" w:cs="Arial"/>
        </w:rPr>
        <w:t xml:space="preserve"> </w:t>
      </w:r>
      <w:r>
        <w:rPr>
          <w:rFonts w:ascii="Arial" w:hAnsi="Arial" w:cs="Arial"/>
        </w:rPr>
        <w:tab/>
        <w:t xml:space="preserve">           3.89g/ 100g de albóndigas</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1E32A2">
        <w:rPr>
          <w:rFonts w:ascii="Arial" w:hAnsi="Arial" w:cs="Arial"/>
        </w:rPr>
        <w:t xml:space="preserve">Entonces para obtener la cantidad en cada porción </w:t>
      </w:r>
      <w:r>
        <w:rPr>
          <w:rFonts w:ascii="Arial" w:hAnsi="Arial" w:cs="Arial"/>
        </w:rPr>
        <w:t xml:space="preserve">de </w:t>
      </w:r>
      <w:smartTag w:uri="urn:schemas-microsoft-com:office:smarttags" w:element="metricconverter">
        <w:smartTagPr>
          <w:attr w:name="ProductID" w:val="36 gramos"/>
        </w:smartTagPr>
        <w:r>
          <w:rPr>
            <w:rFonts w:ascii="Arial" w:hAnsi="Arial" w:cs="Arial"/>
          </w:rPr>
          <w:t>36 gramos</w:t>
        </w:r>
      </w:smartTag>
      <w:r>
        <w:rPr>
          <w:rFonts w:ascii="Arial" w:hAnsi="Arial" w:cs="Arial"/>
        </w:rPr>
        <w:t xml:space="preserve"> se aplica regla de tres: </w:t>
      </w:r>
    </w:p>
    <w:p w:rsidR="00223C3C" w:rsidRPr="001E32A2" w:rsidRDefault="00223C3C" w:rsidP="00223C3C">
      <w:pPr>
        <w:spacing w:line="480" w:lineRule="auto"/>
        <w:ind w:left="907"/>
        <w:jc w:val="both"/>
        <w:rPr>
          <w:rFonts w:ascii="Arial" w:hAnsi="Arial" w:cs="Arial"/>
        </w:rPr>
      </w:pPr>
      <w:r w:rsidRPr="008A4965">
        <w:rPr>
          <w:rFonts w:ascii="Arial" w:hAnsi="Arial" w:cs="Arial"/>
          <w:b/>
        </w:rPr>
        <w:lastRenderedPageBreak/>
        <w:t>Proteínas</w:t>
      </w:r>
      <w:r>
        <w:rPr>
          <w:rFonts w:ascii="Arial" w:hAnsi="Arial" w:cs="Arial"/>
          <w:b/>
        </w:rPr>
        <w:t>:</w:t>
      </w:r>
    </w:p>
    <w:p w:rsidR="00223C3C" w:rsidRPr="00702151" w:rsidRDefault="00223C3C" w:rsidP="00223C3C">
      <w:pPr>
        <w:spacing w:line="480" w:lineRule="auto"/>
        <w:ind w:left="907"/>
        <w:jc w:val="both"/>
        <w:rPr>
          <w:rFonts w:ascii="Arial" w:hAnsi="Arial" w:cs="Arial"/>
        </w:rPr>
      </w:pPr>
      <w:r>
        <w:rPr>
          <w:rFonts w:ascii="Arial" w:hAnsi="Arial" w:cs="Arial"/>
        </w:rPr>
        <w:t xml:space="preserve">         23.02 g………………………….100g</w:t>
      </w:r>
    </w:p>
    <w:p w:rsidR="00223C3C" w:rsidRDefault="00223C3C" w:rsidP="00223C3C">
      <w:pPr>
        <w:spacing w:line="480" w:lineRule="auto"/>
        <w:ind w:left="907"/>
        <w:jc w:val="both"/>
        <w:rPr>
          <w:rFonts w:ascii="Arial" w:hAnsi="Arial" w:cs="Arial"/>
        </w:rPr>
      </w:pPr>
      <w:r>
        <w:rPr>
          <w:rFonts w:ascii="Arial" w:hAnsi="Arial" w:cs="Arial"/>
        </w:rPr>
        <w:t xml:space="preserve">            X……………………………..36g (porción)</w:t>
      </w:r>
    </w:p>
    <w:p w:rsidR="00223C3C" w:rsidRPr="008B2149" w:rsidRDefault="00223C3C" w:rsidP="00223C3C">
      <w:pPr>
        <w:spacing w:line="480" w:lineRule="auto"/>
        <w:ind w:left="907"/>
        <w:jc w:val="both"/>
        <w:rPr>
          <w:rFonts w:ascii="Arial" w:hAnsi="Arial" w:cs="Arial"/>
          <w:b/>
        </w:rPr>
      </w:pPr>
      <w:r>
        <w:rPr>
          <w:rFonts w:ascii="Arial" w:hAnsi="Arial" w:cs="Arial"/>
        </w:rPr>
        <w:t xml:space="preserve">X = </w:t>
      </w:r>
      <w:r w:rsidRPr="00B12D84">
        <w:rPr>
          <w:rFonts w:ascii="Arial" w:hAnsi="Arial" w:cs="Arial"/>
          <w:b/>
        </w:rPr>
        <w:t xml:space="preserve">8.3g por porción </w:t>
      </w:r>
    </w:p>
    <w:p w:rsidR="00223C3C" w:rsidRDefault="00223C3C" w:rsidP="00223C3C">
      <w:pPr>
        <w:spacing w:line="480" w:lineRule="auto"/>
        <w:ind w:left="907"/>
        <w:jc w:val="both"/>
        <w:rPr>
          <w:rFonts w:ascii="Arial" w:hAnsi="Arial" w:cs="Arial"/>
        </w:rPr>
      </w:pPr>
      <w:r w:rsidRPr="008A4965">
        <w:rPr>
          <w:rFonts w:ascii="Arial" w:hAnsi="Arial" w:cs="Arial"/>
          <w:b/>
        </w:rPr>
        <w:t>Carbohidratos:</w:t>
      </w:r>
      <w:r>
        <w:rPr>
          <w:rFonts w:ascii="Arial" w:hAnsi="Arial" w:cs="Arial"/>
        </w:rPr>
        <w:t xml:space="preserve">   </w:t>
      </w:r>
    </w:p>
    <w:p w:rsidR="00223C3C" w:rsidRPr="00702151" w:rsidRDefault="00223C3C" w:rsidP="00223C3C">
      <w:pPr>
        <w:spacing w:line="480" w:lineRule="auto"/>
        <w:ind w:left="907"/>
        <w:jc w:val="both"/>
        <w:rPr>
          <w:rFonts w:ascii="Arial" w:hAnsi="Arial" w:cs="Arial"/>
        </w:rPr>
      </w:pPr>
      <w:r>
        <w:rPr>
          <w:rFonts w:ascii="Arial" w:hAnsi="Arial" w:cs="Arial"/>
        </w:rPr>
        <w:t xml:space="preserve">       32.27 g………………………….100g</w:t>
      </w:r>
    </w:p>
    <w:p w:rsidR="00223C3C" w:rsidRDefault="00223C3C" w:rsidP="00223C3C">
      <w:pPr>
        <w:spacing w:line="480" w:lineRule="auto"/>
        <w:ind w:left="907"/>
        <w:jc w:val="both"/>
        <w:rPr>
          <w:rFonts w:ascii="Arial" w:hAnsi="Arial" w:cs="Arial"/>
        </w:rPr>
      </w:pPr>
      <w:r>
        <w:rPr>
          <w:rFonts w:ascii="Arial" w:hAnsi="Arial" w:cs="Arial"/>
        </w:rPr>
        <w:t xml:space="preserve">            X………………………………36g (porción)</w:t>
      </w:r>
    </w:p>
    <w:p w:rsidR="00223C3C" w:rsidRPr="00B12D84" w:rsidRDefault="00223C3C" w:rsidP="00223C3C">
      <w:pPr>
        <w:spacing w:line="480" w:lineRule="auto"/>
        <w:ind w:left="907"/>
        <w:jc w:val="both"/>
        <w:rPr>
          <w:rFonts w:ascii="Arial" w:hAnsi="Arial" w:cs="Arial"/>
          <w:b/>
        </w:rPr>
      </w:pPr>
      <w:r>
        <w:rPr>
          <w:rFonts w:ascii="Arial" w:hAnsi="Arial" w:cs="Arial"/>
        </w:rPr>
        <w:t xml:space="preserve">X = </w:t>
      </w:r>
      <w:r w:rsidRPr="00B12D84">
        <w:rPr>
          <w:rFonts w:ascii="Arial" w:hAnsi="Arial" w:cs="Arial"/>
          <w:b/>
        </w:rPr>
        <w:t xml:space="preserve">11.6g por porción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8A4965">
        <w:rPr>
          <w:rFonts w:ascii="Arial" w:hAnsi="Arial" w:cs="Arial"/>
          <w:b/>
        </w:rPr>
        <w:t>Grasa:</w:t>
      </w:r>
    </w:p>
    <w:p w:rsidR="00223C3C" w:rsidRPr="00702151" w:rsidRDefault="00223C3C" w:rsidP="00223C3C">
      <w:pPr>
        <w:spacing w:line="480" w:lineRule="auto"/>
        <w:ind w:left="907"/>
        <w:jc w:val="both"/>
        <w:rPr>
          <w:rFonts w:ascii="Arial" w:hAnsi="Arial" w:cs="Arial"/>
        </w:rPr>
      </w:pPr>
      <w:r>
        <w:rPr>
          <w:rFonts w:ascii="Arial" w:hAnsi="Arial" w:cs="Arial"/>
        </w:rPr>
        <w:t xml:space="preserve">    </w:t>
      </w:r>
      <w:smartTag w:uri="urn:schemas-microsoft-com:office:smarttags" w:element="metricconverter">
        <w:smartTagPr>
          <w:attr w:name="ProductID" w:val="4.32 g"/>
        </w:smartTagPr>
        <w:r>
          <w:rPr>
            <w:rFonts w:ascii="Arial" w:hAnsi="Arial" w:cs="Arial"/>
          </w:rPr>
          <w:t>4.32 g</w:t>
        </w:r>
      </w:smartTag>
      <w:r>
        <w:rPr>
          <w:rFonts w:ascii="Arial" w:hAnsi="Arial" w:cs="Arial"/>
        </w:rPr>
        <w:t xml:space="preserve">   ………………………….100g</w:t>
      </w:r>
    </w:p>
    <w:p w:rsidR="00223C3C" w:rsidRDefault="00223C3C" w:rsidP="00223C3C">
      <w:pPr>
        <w:spacing w:line="480" w:lineRule="auto"/>
        <w:ind w:left="907"/>
        <w:jc w:val="both"/>
        <w:rPr>
          <w:rFonts w:ascii="Arial" w:hAnsi="Arial" w:cs="Arial"/>
        </w:rPr>
      </w:pPr>
      <w:r>
        <w:rPr>
          <w:rFonts w:ascii="Arial" w:hAnsi="Arial" w:cs="Arial"/>
        </w:rPr>
        <w:t xml:space="preserve">          X..……………………………36g (porción)</w:t>
      </w:r>
    </w:p>
    <w:p w:rsidR="00223C3C" w:rsidRPr="00B12D84" w:rsidRDefault="00223C3C" w:rsidP="00223C3C">
      <w:pPr>
        <w:spacing w:line="480" w:lineRule="auto"/>
        <w:ind w:left="907"/>
        <w:jc w:val="both"/>
        <w:rPr>
          <w:rFonts w:ascii="Arial" w:hAnsi="Arial" w:cs="Arial"/>
          <w:b/>
        </w:rPr>
      </w:pPr>
      <w:r>
        <w:rPr>
          <w:rFonts w:ascii="Arial" w:hAnsi="Arial" w:cs="Arial"/>
        </w:rPr>
        <w:t>X =</w:t>
      </w:r>
      <w:r w:rsidRPr="00B12D84">
        <w:rPr>
          <w:rFonts w:ascii="Arial" w:hAnsi="Arial" w:cs="Arial"/>
          <w:b/>
        </w:rPr>
        <w:t xml:space="preserve">1.6 g por porción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8A4965">
        <w:rPr>
          <w:rFonts w:ascii="Arial" w:hAnsi="Arial" w:cs="Arial"/>
          <w:b/>
        </w:rPr>
        <w:t>Fibra:</w:t>
      </w:r>
      <w:r>
        <w:rPr>
          <w:rFonts w:ascii="Arial" w:hAnsi="Arial" w:cs="Arial"/>
        </w:rPr>
        <w:t xml:space="preserve"> </w:t>
      </w:r>
      <w:r>
        <w:rPr>
          <w:rFonts w:ascii="Arial" w:hAnsi="Arial" w:cs="Arial"/>
        </w:rPr>
        <w:tab/>
      </w:r>
    </w:p>
    <w:p w:rsidR="00223C3C" w:rsidRPr="00702151" w:rsidRDefault="00223C3C" w:rsidP="00223C3C">
      <w:pPr>
        <w:spacing w:line="480" w:lineRule="auto"/>
        <w:ind w:left="907"/>
        <w:jc w:val="both"/>
        <w:rPr>
          <w:rFonts w:ascii="Arial" w:hAnsi="Arial" w:cs="Arial"/>
        </w:rPr>
      </w:pPr>
      <w:r>
        <w:rPr>
          <w:rFonts w:ascii="Arial" w:hAnsi="Arial" w:cs="Arial"/>
        </w:rPr>
        <w:t xml:space="preserve">      3.89 g………………………….100g</w:t>
      </w:r>
    </w:p>
    <w:p w:rsidR="00223C3C" w:rsidRDefault="00223C3C" w:rsidP="00223C3C">
      <w:pPr>
        <w:spacing w:line="480" w:lineRule="auto"/>
        <w:ind w:left="907"/>
        <w:jc w:val="both"/>
        <w:rPr>
          <w:rFonts w:ascii="Arial" w:hAnsi="Arial" w:cs="Arial"/>
        </w:rPr>
      </w:pPr>
      <w:r>
        <w:rPr>
          <w:rFonts w:ascii="Arial" w:hAnsi="Arial" w:cs="Arial"/>
        </w:rPr>
        <w:t xml:space="preserve">            X……………………………36g (porción)</w:t>
      </w:r>
    </w:p>
    <w:p w:rsidR="00223C3C" w:rsidRDefault="00223C3C" w:rsidP="00223C3C">
      <w:pPr>
        <w:spacing w:line="480" w:lineRule="auto"/>
        <w:ind w:left="907"/>
        <w:jc w:val="both"/>
        <w:rPr>
          <w:rFonts w:ascii="Arial" w:hAnsi="Arial" w:cs="Arial"/>
          <w:b/>
        </w:rPr>
      </w:pPr>
      <w:r>
        <w:rPr>
          <w:rFonts w:ascii="Arial" w:hAnsi="Arial" w:cs="Arial"/>
        </w:rPr>
        <w:t xml:space="preserve">X = </w:t>
      </w:r>
      <w:smartTag w:uri="urn:schemas-microsoft-com:office:smarttags" w:element="metricconverter">
        <w:smartTagPr>
          <w:attr w:name="ProductID" w:val="1.4 g"/>
        </w:smartTagPr>
        <w:r w:rsidRPr="00B12D84">
          <w:rPr>
            <w:rFonts w:ascii="Arial" w:hAnsi="Arial" w:cs="Arial"/>
            <w:b/>
          </w:rPr>
          <w:t>1.4 g</w:t>
        </w:r>
      </w:smartTag>
      <w:r w:rsidRPr="00B12D84">
        <w:rPr>
          <w:rFonts w:ascii="Arial" w:hAnsi="Arial" w:cs="Arial"/>
          <w:b/>
        </w:rPr>
        <w:t xml:space="preserve"> por porción </w:t>
      </w:r>
    </w:p>
    <w:p w:rsidR="00223C3C" w:rsidRDefault="00223C3C" w:rsidP="00223C3C">
      <w:pPr>
        <w:spacing w:line="480" w:lineRule="auto"/>
        <w:ind w:left="907"/>
        <w:jc w:val="both"/>
        <w:rPr>
          <w:rFonts w:ascii="Arial" w:hAnsi="Arial" w:cs="Arial"/>
        </w:rPr>
      </w:pPr>
      <w:r>
        <w:rPr>
          <w:rFonts w:ascii="Arial" w:hAnsi="Arial" w:cs="Arial"/>
        </w:rPr>
        <w:t>Finalmente el Valor diario o porcentaje del Valor diario %VD será calculado en base a los datos del Anexo D3 (niños y niñas de 4-8años; niños de 9 -13 y niñas 9 -13años).</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B12D84">
        <w:rPr>
          <w:rFonts w:ascii="Arial" w:hAnsi="Arial" w:cs="Arial"/>
          <w:b/>
        </w:rPr>
        <w:lastRenderedPageBreak/>
        <w:t>Proteína</w:t>
      </w:r>
      <w:r>
        <w:rPr>
          <w:rFonts w:ascii="Arial" w:hAnsi="Arial" w:cs="Arial"/>
          <w:b/>
        </w:rPr>
        <w:t>s</w:t>
      </w:r>
      <w:r w:rsidRPr="00B12D84">
        <w:rPr>
          <w:rFonts w:ascii="Arial" w:hAnsi="Arial" w:cs="Arial"/>
          <w:b/>
        </w:rPr>
        <w:t xml:space="preserve">: </w:t>
      </w:r>
      <w:r>
        <w:rPr>
          <w:rFonts w:ascii="Arial" w:hAnsi="Arial" w:cs="Arial"/>
        </w:rPr>
        <w:t xml:space="preserve">              </w:t>
      </w:r>
    </w:p>
    <w:p w:rsidR="00223C3C" w:rsidRDefault="00223C3C" w:rsidP="00223C3C">
      <w:pPr>
        <w:spacing w:line="480" w:lineRule="auto"/>
        <w:ind w:left="907"/>
        <w:jc w:val="both"/>
        <w:rPr>
          <w:rFonts w:ascii="Arial" w:hAnsi="Arial" w:cs="Arial"/>
        </w:rPr>
      </w:pPr>
      <w:r>
        <w:rPr>
          <w:rFonts w:ascii="Arial" w:hAnsi="Arial" w:cs="Arial"/>
        </w:rPr>
        <w:t xml:space="preserve">  </w:t>
      </w:r>
      <w:r>
        <w:rPr>
          <w:rFonts w:ascii="Arial" w:hAnsi="Arial" w:cs="Arial"/>
        </w:rPr>
        <w:tab/>
        <w:t>26.5g………………….100%</w:t>
      </w:r>
    </w:p>
    <w:p w:rsidR="00223C3C" w:rsidRDefault="00223C3C" w:rsidP="00223C3C">
      <w:pPr>
        <w:spacing w:line="480" w:lineRule="auto"/>
        <w:ind w:left="907"/>
        <w:jc w:val="both"/>
        <w:rPr>
          <w:rFonts w:ascii="Arial" w:hAnsi="Arial" w:cs="Arial"/>
        </w:rPr>
      </w:pPr>
      <w:r>
        <w:rPr>
          <w:rFonts w:ascii="Arial" w:hAnsi="Arial" w:cs="Arial"/>
        </w:rPr>
        <w:t xml:space="preserve">        8.3g…….………………....X</w:t>
      </w:r>
    </w:p>
    <w:p w:rsidR="00223C3C" w:rsidRDefault="00223C3C" w:rsidP="00223C3C">
      <w:pPr>
        <w:spacing w:line="480" w:lineRule="auto"/>
        <w:ind w:left="907"/>
        <w:jc w:val="both"/>
        <w:rPr>
          <w:rFonts w:ascii="Arial" w:hAnsi="Arial" w:cs="Arial"/>
          <w:b/>
        </w:rPr>
      </w:pPr>
      <w:r>
        <w:rPr>
          <w:rFonts w:ascii="Arial" w:hAnsi="Arial" w:cs="Arial"/>
        </w:rPr>
        <w:t xml:space="preserve">X = </w:t>
      </w:r>
      <w:r w:rsidRPr="00B12D84">
        <w:rPr>
          <w:rFonts w:ascii="Arial" w:hAnsi="Arial" w:cs="Arial"/>
          <w:b/>
        </w:rPr>
        <w:t>31.3%</w:t>
      </w:r>
    </w:p>
    <w:p w:rsidR="00223C3C" w:rsidRPr="00530BC2" w:rsidRDefault="00223C3C" w:rsidP="00223C3C">
      <w:pPr>
        <w:spacing w:line="480" w:lineRule="auto"/>
        <w:ind w:left="907"/>
        <w:jc w:val="both"/>
        <w:rPr>
          <w:rFonts w:ascii="Arial" w:hAnsi="Arial" w:cs="Arial"/>
          <w:b/>
        </w:rPr>
      </w:pPr>
    </w:p>
    <w:p w:rsidR="00223C3C" w:rsidRDefault="00223C3C" w:rsidP="00223C3C">
      <w:pPr>
        <w:spacing w:line="480" w:lineRule="auto"/>
        <w:ind w:left="907"/>
        <w:jc w:val="both"/>
        <w:rPr>
          <w:rFonts w:ascii="Arial" w:hAnsi="Arial" w:cs="Arial"/>
        </w:rPr>
      </w:pPr>
      <w:r w:rsidRPr="00B12D84">
        <w:rPr>
          <w:rFonts w:ascii="Arial" w:hAnsi="Arial" w:cs="Arial"/>
          <w:b/>
        </w:rPr>
        <w:t xml:space="preserve">Carbohidratos: </w:t>
      </w:r>
      <w:r>
        <w:rPr>
          <w:rFonts w:ascii="Arial" w:hAnsi="Arial" w:cs="Arial"/>
        </w:rPr>
        <w:t xml:space="preserve">     </w:t>
      </w:r>
    </w:p>
    <w:p w:rsidR="00223C3C" w:rsidRDefault="00223C3C" w:rsidP="00223C3C">
      <w:pPr>
        <w:spacing w:line="480" w:lineRule="auto"/>
        <w:ind w:left="907"/>
        <w:jc w:val="both"/>
        <w:rPr>
          <w:rFonts w:ascii="Arial" w:hAnsi="Arial" w:cs="Arial"/>
        </w:rPr>
      </w:pPr>
      <w:r>
        <w:rPr>
          <w:rFonts w:ascii="Arial" w:hAnsi="Arial" w:cs="Arial"/>
        </w:rPr>
        <w:t xml:space="preserve">        130g…………………..100%</w:t>
      </w:r>
    </w:p>
    <w:p w:rsidR="00223C3C" w:rsidRDefault="00223C3C" w:rsidP="00223C3C">
      <w:pPr>
        <w:spacing w:line="480" w:lineRule="auto"/>
        <w:ind w:left="907"/>
        <w:jc w:val="both"/>
        <w:rPr>
          <w:rFonts w:ascii="Arial" w:hAnsi="Arial" w:cs="Arial"/>
        </w:rPr>
      </w:pPr>
      <w:r>
        <w:rPr>
          <w:rFonts w:ascii="Arial" w:hAnsi="Arial" w:cs="Arial"/>
        </w:rPr>
        <w:t xml:space="preserve">        11.6g……………………...X</w:t>
      </w:r>
    </w:p>
    <w:p w:rsidR="00223C3C" w:rsidRDefault="00223C3C" w:rsidP="00223C3C">
      <w:pPr>
        <w:spacing w:line="480" w:lineRule="auto"/>
        <w:ind w:left="907"/>
        <w:jc w:val="both"/>
        <w:rPr>
          <w:rFonts w:ascii="Arial" w:hAnsi="Arial" w:cs="Arial"/>
        </w:rPr>
      </w:pPr>
      <w:r>
        <w:rPr>
          <w:rFonts w:ascii="Arial" w:hAnsi="Arial" w:cs="Arial"/>
        </w:rPr>
        <w:t xml:space="preserve">X = </w:t>
      </w:r>
      <w:r w:rsidRPr="00B12D84">
        <w:rPr>
          <w:rFonts w:ascii="Arial" w:hAnsi="Arial" w:cs="Arial"/>
          <w:b/>
        </w:rPr>
        <w:t>8.9%</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B12D84">
        <w:rPr>
          <w:rFonts w:ascii="Arial" w:hAnsi="Arial" w:cs="Arial"/>
          <w:b/>
        </w:rPr>
        <w:t xml:space="preserve">Fibra: </w:t>
      </w:r>
      <w:r>
        <w:rPr>
          <w:rFonts w:ascii="Arial" w:hAnsi="Arial" w:cs="Arial"/>
        </w:rPr>
        <w:t xml:space="preserve">                    </w:t>
      </w:r>
    </w:p>
    <w:p w:rsidR="00223C3C" w:rsidRDefault="00223C3C" w:rsidP="00223C3C">
      <w:pPr>
        <w:spacing w:line="480" w:lineRule="auto"/>
        <w:ind w:left="907"/>
        <w:jc w:val="both"/>
        <w:rPr>
          <w:rFonts w:ascii="Arial" w:hAnsi="Arial" w:cs="Arial"/>
        </w:rPr>
      </w:pPr>
      <w:r>
        <w:rPr>
          <w:rFonts w:ascii="Arial" w:hAnsi="Arial" w:cs="Arial"/>
        </w:rPr>
        <w:t xml:space="preserve">       27.3g………………….100%</w:t>
      </w:r>
    </w:p>
    <w:p w:rsidR="00223C3C" w:rsidRDefault="00223C3C" w:rsidP="00223C3C">
      <w:pPr>
        <w:spacing w:line="480" w:lineRule="auto"/>
        <w:ind w:left="907"/>
        <w:jc w:val="both"/>
        <w:rPr>
          <w:rFonts w:ascii="Arial" w:hAnsi="Arial" w:cs="Arial"/>
        </w:rPr>
      </w:pPr>
      <w:r>
        <w:rPr>
          <w:rFonts w:ascii="Arial" w:hAnsi="Arial" w:cs="Arial"/>
        </w:rPr>
        <w:t xml:space="preserve">       1.4g………………….…….X</w:t>
      </w:r>
    </w:p>
    <w:p w:rsidR="00223C3C" w:rsidRDefault="00223C3C" w:rsidP="00223C3C">
      <w:pPr>
        <w:spacing w:line="480" w:lineRule="auto"/>
        <w:ind w:left="907"/>
        <w:jc w:val="both"/>
        <w:rPr>
          <w:rFonts w:ascii="Arial" w:hAnsi="Arial" w:cs="Arial"/>
          <w:b/>
        </w:rPr>
      </w:pPr>
      <w:r>
        <w:rPr>
          <w:rFonts w:ascii="Arial" w:hAnsi="Arial" w:cs="Arial"/>
        </w:rPr>
        <w:t xml:space="preserve">X = </w:t>
      </w:r>
      <w:r w:rsidRPr="00B12D84">
        <w:rPr>
          <w:rFonts w:ascii="Arial" w:hAnsi="Arial" w:cs="Arial"/>
          <w:b/>
        </w:rPr>
        <w:t>5.1%</w:t>
      </w:r>
    </w:p>
    <w:p w:rsidR="00223C3C" w:rsidRPr="000D0AF1" w:rsidRDefault="00223C3C" w:rsidP="00223C3C">
      <w:pPr>
        <w:spacing w:line="480" w:lineRule="auto"/>
        <w:ind w:left="907"/>
        <w:jc w:val="both"/>
        <w:rPr>
          <w:rFonts w:ascii="Arial" w:hAnsi="Arial" w:cs="Arial"/>
          <w:b/>
        </w:rPr>
      </w:pPr>
    </w:p>
    <w:p w:rsidR="00223C3C" w:rsidRDefault="00223C3C" w:rsidP="00223C3C">
      <w:pPr>
        <w:spacing w:line="480" w:lineRule="auto"/>
        <w:ind w:left="907"/>
        <w:jc w:val="both"/>
        <w:rPr>
          <w:rFonts w:ascii="Arial" w:hAnsi="Arial" w:cs="Arial"/>
        </w:rPr>
      </w:pPr>
      <w:r>
        <w:rPr>
          <w:rFonts w:ascii="Arial" w:hAnsi="Arial" w:cs="Arial"/>
        </w:rPr>
        <w:t xml:space="preserve">Todos los valores de referencia tomados para elaborar la tabla nutricional son valores teóricos de los alimentos utilizados en la      elaboración de las albóndigas. Los valores de nutrientes que contiene cada alimento en cada 100g del mismo (14), (15), se pueden observar el el anexo C1 y los valores de referencia de (DRI) Dietary Reference Intakes (16), (17) que sirven para determinar el </w:t>
      </w:r>
      <w:r>
        <w:rPr>
          <w:rFonts w:ascii="Arial" w:hAnsi="Arial" w:cs="Arial"/>
        </w:rPr>
        <w:lastRenderedPageBreak/>
        <w:t>porcentaje de valor diario (%VD) están en las tablas  de los anexos D1 a D3.</w:t>
      </w:r>
    </w:p>
    <w:p w:rsidR="00223C3C" w:rsidRPr="00C16BF4" w:rsidRDefault="00223C3C" w:rsidP="00223C3C">
      <w:pPr>
        <w:spacing w:line="480" w:lineRule="auto"/>
        <w:jc w:val="center"/>
        <w:rPr>
          <w:rFonts w:ascii="Arial" w:hAnsi="Arial" w:cs="Arial"/>
          <w:b/>
        </w:rPr>
      </w:pPr>
      <w:r>
        <w:rPr>
          <w:rFonts w:ascii="Arial" w:hAnsi="Arial" w:cs="Arial"/>
          <w:b/>
        </w:rPr>
        <w:t xml:space="preserve">   </w:t>
      </w:r>
      <w:r w:rsidRPr="00C16BF4">
        <w:rPr>
          <w:rFonts w:ascii="Arial" w:hAnsi="Arial" w:cs="Arial"/>
          <w:b/>
        </w:rPr>
        <w:t xml:space="preserve">TABLA </w:t>
      </w:r>
      <w:r>
        <w:rPr>
          <w:rFonts w:ascii="Arial" w:hAnsi="Arial" w:cs="Arial"/>
          <w:b/>
        </w:rPr>
        <w:t>13</w:t>
      </w:r>
    </w:p>
    <w:p w:rsidR="00223C3C" w:rsidRPr="00544042" w:rsidRDefault="00223C3C" w:rsidP="00223C3C">
      <w:pPr>
        <w:spacing w:line="480" w:lineRule="auto"/>
        <w:jc w:val="center"/>
        <w:rPr>
          <w:rFonts w:ascii="Arial" w:hAnsi="Arial" w:cs="Arial"/>
          <w:b/>
        </w:rPr>
      </w:pPr>
      <w:r>
        <w:rPr>
          <w:rFonts w:ascii="Arial" w:hAnsi="Arial" w:cs="Arial"/>
          <w:b/>
        </w:rPr>
        <w:t xml:space="preserve">       INFORMACION NUTRICIONAL DE LAS ALBONDIGAS</w:t>
      </w:r>
    </w:p>
    <w:p w:rsidR="00223C3C" w:rsidRDefault="00223C3C" w:rsidP="00223C3C">
      <w:pPr>
        <w:spacing w:line="480" w:lineRule="auto"/>
        <w:rPr>
          <w:rFonts w:ascii="Arial" w:hAnsi="Arial" w:cs="Arial"/>
          <w:b/>
        </w:rPr>
      </w:pPr>
      <w:r>
        <w:rPr>
          <w:rFonts w:ascii="Arial" w:hAnsi="Arial" w:cs="Arial"/>
          <w:b/>
        </w:rPr>
        <w:tab/>
      </w:r>
      <w:r>
        <w:rPr>
          <w:rFonts w:ascii="Arial" w:hAnsi="Arial" w:cs="Arial"/>
          <w:b/>
        </w:rPr>
        <w:tab/>
      </w:r>
    </w:p>
    <w:p w:rsidR="00223C3C" w:rsidRPr="008B5621" w:rsidRDefault="00223C3C" w:rsidP="00223C3C">
      <w:pPr>
        <w:spacing w:line="480" w:lineRule="auto"/>
        <w:rPr>
          <w:rFonts w:ascii="Arial" w:hAnsi="Arial" w:cs="Arial"/>
          <w:b/>
        </w:rPr>
      </w:pPr>
      <w:r>
        <w:rPr>
          <w:rFonts w:ascii="Arial" w:hAnsi="Arial" w:cs="Arial"/>
          <w:b/>
          <w:noProof/>
        </w:rPr>
        <w:pict>
          <v:line id="_x0000_s1086" style="position:absolute;z-index:251669504" from="66pt,16.2pt" to="372pt,16.2pt" strokeweight="1.75pt"/>
        </w:pict>
      </w:r>
      <w:r>
        <w:rPr>
          <w:rFonts w:ascii="Arial" w:hAnsi="Arial" w:cs="Arial"/>
          <w:b/>
        </w:rPr>
        <w:tab/>
        <w:t xml:space="preserve">          </w:t>
      </w:r>
      <w:r w:rsidRPr="008B5621">
        <w:rPr>
          <w:rFonts w:ascii="Arial" w:hAnsi="Arial" w:cs="Arial"/>
          <w:b/>
        </w:rPr>
        <w:t>INFORMACION NUTRICIONAL</w:t>
      </w:r>
    </w:p>
    <w:p w:rsidR="00223C3C" w:rsidRPr="00571651" w:rsidRDefault="00223C3C" w:rsidP="00223C3C">
      <w:pPr>
        <w:spacing w:line="480" w:lineRule="auto"/>
        <w:rPr>
          <w:rFonts w:ascii="Arial" w:hAnsi="Arial" w:cs="Arial"/>
        </w:rPr>
      </w:pPr>
      <w:r>
        <w:rPr>
          <w:rFonts w:ascii="Arial" w:hAnsi="Arial" w:cs="Arial"/>
          <w:noProof/>
        </w:rPr>
        <w:pict>
          <v:line id="_x0000_s1071" style="position:absolute;z-index:251654144" from="66pt,26.3pt" to="372pt,26.3pt"/>
        </w:pict>
      </w:r>
      <w:r>
        <w:rPr>
          <w:rFonts w:ascii="Arial" w:hAnsi="Arial" w:cs="Arial"/>
        </w:rPr>
        <w:tab/>
        <w:t xml:space="preserve">          </w:t>
      </w:r>
      <w:r w:rsidRPr="00571651">
        <w:rPr>
          <w:rFonts w:ascii="Arial" w:hAnsi="Arial" w:cs="Arial"/>
        </w:rPr>
        <w:t xml:space="preserve">Tamaño por porción: 3 albóndigas            </w:t>
      </w:r>
      <w:r>
        <w:rPr>
          <w:rFonts w:ascii="Arial" w:hAnsi="Arial" w:cs="Arial"/>
        </w:rPr>
        <w:t xml:space="preserve">               </w:t>
      </w:r>
      <w:r w:rsidRPr="00571651">
        <w:rPr>
          <w:rFonts w:ascii="Arial" w:hAnsi="Arial" w:cs="Arial"/>
        </w:rPr>
        <w:t>36 gr</w:t>
      </w:r>
    </w:p>
    <w:p w:rsidR="00223C3C" w:rsidRPr="00571651" w:rsidRDefault="00223C3C" w:rsidP="00223C3C">
      <w:pPr>
        <w:spacing w:line="480" w:lineRule="auto"/>
        <w:rPr>
          <w:rFonts w:ascii="Arial" w:hAnsi="Arial" w:cs="Arial"/>
        </w:rPr>
      </w:pPr>
      <w:r>
        <w:rPr>
          <w:rFonts w:ascii="Arial" w:hAnsi="Arial" w:cs="Arial"/>
          <w:b/>
          <w:noProof/>
        </w:rPr>
        <w:pict>
          <v:line id="_x0000_s1072" style="position:absolute;z-index:251655168" from="66pt,25.7pt" to="372pt,25.7pt" strokeweight="1.25pt"/>
        </w:pict>
      </w:r>
      <w:r>
        <w:rPr>
          <w:rFonts w:ascii="Arial" w:hAnsi="Arial" w:cs="Arial"/>
        </w:rPr>
        <w:tab/>
      </w:r>
      <w:r>
        <w:rPr>
          <w:rFonts w:ascii="Arial" w:hAnsi="Arial" w:cs="Arial"/>
        </w:rPr>
        <w:tab/>
      </w:r>
      <w:r w:rsidRPr="00571651">
        <w:rPr>
          <w:rFonts w:ascii="Arial" w:hAnsi="Arial" w:cs="Arial"/>
        </w:rPr>
        <w:t xml:space="preserve">Porciones por envase:                              </w:t>
      </w:r>
      <w:r>
        <w:rPr>
          <w:rFonts w:ascii="Arial" w:hAnsi="Arial" w:cs="Arial"/>
        </w:rPr>
        <w:t xml:space="preserve">              </w:t>
      </w:r>
      <w:r w:rsidRPr="00571651">
        <w:rPr>
          <w:rFonts w:ascii="Arial" w:hAnsi="Arial" w:cs="Arial"/>
        </w:rPr>
        <w:t xml:space="preserve">   5        </w:t>
      </w:r>
    </w:p>
    <w:p w:rsidR="00223C3C" w:rsidRDefault="00223C3C" w:rsidP="00223C3C">
      <w:pPr>
        <w:spacing w:line="480" w:lineRule="auto"/>
        <w:rPr>
          <w:rFonts w:ascii="Arial" w:hAnsi="Arial" w:cs="Arial"/>
        </w:rPr>
      </w:pPr>
      <w:r>
        <w:rPr>
          <w:rFonts w:ascii="Arial" w:hAnsi="Arial" w:cs="Arial"/>
          <w:noProof/>
        </w:rPr>
        <w:pict>
          <v:line id="_x0000_s1074" style="position:absolute;z-index:251657216" from="66pt,25.1pt" to="372pt,25.1pt"/>
        </w:pict>
      </w:r>
      <w:r>
        <w:rPr>
          <w:rFonts w:ascii="Arial" w:hAnsi="Arial" w:cs="Arial"/>
        </w:rPr>
        <w:tab/>
      </w:r>
      <w:r>
        <w:rPr>
          <w:rFonts w:ascii="Arial" w:hAnsi="Arial" w:cs="Arial"/>
        </w:rPr>
        <w:tab/>
      </w:r>
      <w:r w:rsidRPr="00571651">
        <w:rPr>
          <w:rFonts w:ascii="Arial" w:hAnsi="Arial" w:cs="Arial"/>
        </w:rPr>
        <w:t xml:space="preserve">Cantidad por porción                                         </w:t>
      </w:r>
    </w:p>
    <w:p w:rsidR="00223C3C" w:rsidRDefault="00223C3C" w:rsidP="00223C3C">
      <w:pPr>
        <w:spacing w:line="480" w:lineRule="auto"/>
        <w:rPr>
          <w:rFonts w:ascii="Arial" w:hAnsi="Arial" w:cs="Arial"/>
        </w:rPr>
      </w:pPr>
      <w:r>
        <w:rPr>
          <w:rFonts w:ascii="Arial" w:hAnsi="Arial" w:cs="Arial"/>
          <w:noProof/>
        </w:rPr>
        <w:pict>
          <v:line id="_x0000_s1076" style="position:absolute;z-index:251659264" from="66pt,24.5pt" to="372pt,24.5pt" strokeweight="1.25pt"/>
        </w:pict>
      </w:r>
      <w:r>
        <w:rPr>
          <w:rFonts w:ascii="Arial" w:hAnsi="Arial" w:cs="Arial"/>
        </w:rPr>
        <w:tab/>
      </w:r>
      <w:r>
        <w:rPr>
          <w:rFonts w:ascii="Arial" w:hAnsi="Arial" w:cs="Arial"/>
        </w:rPr>
        <w:tab/>
        <w:t>Calorías   93.6 Kcal           Calorias de la grasa   14 Kcal</w:t>
      </w:r>
    </w:p>
    <w:p w:rsidR="00223C3C" w:rsidRDefault="00223C3C" w:rsidP="00223C3C">
      <w:pPr>
        <w:spacing w:line="480" w:lineRule="auto"/>
        <w:rPr>
          <w:rFonts w:ascii="Arial" w:hAnsi="Arial" w:cs="Arial"/>
        </w:rPr>
      </w:pPr>
      <w:r>
        <w:rPr>
          <w:rFonts w:ascii="Arial" w:hAnsi="Arial" w:cs="Arial"/>
          <w:noProof/>
        </w:rPr>
        <w:pict>
          <v:line id="_x0000_s1073" style="position:absolute;z-index:251656192" from="66pt,23.9pt" to="372pt,23.9pt"/>
        </w:pic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 del Valor Diario</w:t>
      </w:r>
    </w:p>
    <w:p w:rsidR="00223C3C" w:rsidRDefault="00223C3C" w:rsidP="00223C3C">
      <w:pPr>
        <w:spacing w:line="480" w:lineRule="auto"/>
        <w:rPr>
          <w:rFonts w:ascii="Arial" w:hAnsi="Arial" w:cs="Arial"/>
          <w:b/>
        </w:rPr>
      </w:pPr>
      <w:r>
        <w:rPr>
          <w:rFonts w:ascii="Arial" w:hAnsi="Arial" w:cs="Arial"/>
          <w:b/>
          <w:noProof/>
        </w:rPr>
        <w:pict>
          <v:line id="_x0000_s1075" style="position:absolute;z-index:251658240" from="66pt,23.3pt" to="372pt,23.3pt"/>
        </w:pict>
      </w:r>
      <w:r>
        <w:rPr>
          <w:rFonts w:ascii="Arial" w:hAnsi="Arial" w:cs="Arial"/>
          <w:b/>
        </w:rPr>
        <w:tab/>
      </w:r>
      <w:r>
        <w:rPr>
          <w:rFonts w:ascii="Arial" w:hAnsi="Arial" w:cs="Arial"/>
          <w:b/>
        </w:rPr>
        <w:tab/>
      </w:r>
      <w:r w:rsidRPr="002F59E7">
        <w:rPr>
          <w:rFonts w:ascii="Arial" w:hAnsi="Arial" w:cs="Arial"/>
          <w:b/>
        </w:rPr>
        <w:t xml:space="preserve">Grasa Total              </w:t>
      </w:r>
      <w:r>
        <w:rPr>
          <w:rFonts w:ascii="Arial" w:hAnsi="Arial" w:cs="Arial"/>
          <w:b/>
        </w:rPr>
        <w:t xml:space="preserve">                 </w:t>
      </w:r>
      <w:r w:rsidRPr="002F59E7">
        <w:rPr>
          <w:rFonts w:ascii="Arial" w:hAnsi="Arial" w:cs="Arial"/>
        </w:rPr>
        <w:t>1.</w:t>
      </w:r>
      <w:r>
        <w:rPr>
          <w:rFonts w:ascii="Arial" w:hAnsi="Arial" w:cs="Arial"/>
        </w:rPr>
        <w:t>5</w:t>
      </w:r>
      <w:r w:rsidRPr="002F59E7">
        <w:rPr>
          <w:rFonts w:ascii="Arial" w:hAnsi="Arial" w:cs="Arial"/>
        </w:rPr>
        <w:t>6g</w:t>
      </w:r>
      <w:r w:rsidRPr="002F59E7">
        <w:rPr>
          <w:rFonts w:ascii="Arial" w:hAnsi="Arial" w:cs="Arial"/>
          <w:b/>
        </w:rPr>
        <w:t xml:space="preserve">               </w:t>
      </w:r>
    </w:p>
    <w:p w:rsidR="00223C3C" w:rsidRPr="00FC731C" w:rsidRDefault="00223C3C" w:rsidP="00223C3C">
      <w:pPr>
        <w:spacing w:line="480" w:lineRule="auto"/>
        <w:rPr>
          <w:rFonts w:ascii="Arial" w:hAnsi="Arial" w:cs="Arial"/>
        </w:rPr>
      </w:pPr>
      <w:r>
        <w:rPr>
          <w:rFonts w:ascii="Arial" w:hAnsi="Arial" w:cs="Arial"/>
          <w:noProof/>
        </w:rPr>
        <w:pict>
          <v:line id="_x0000_s1079" style="position:absolute;z-index:251662336" from="66pt,22.75pt" to="372pt,22.75pt"/>
        </w:pict>
      </w:r>
      <w:r>
        <w:rPr>
          <w:rFonts w:ascii="Arial" w:hAnsi="Arial" w:cs="Arial"/>
        </w:rPr>
        <w:tab/>
      </w:r>
      <w:r>
        <w:rPr>
          <w:rFonts w:ascii="Arial" w:hAnsi="Arial" w:cs="Arial"/>
        </w:rPr>
        <w:tab/>
      </w:r>
      <w:r w:rsidRPr="00FC731C">
        <w:rPr>
          <w:rFonts w:ascii="Arial" w:hAnsi="Arial" w:cs="Arial"/>
        </w:rPr>
        <w:t xml:space="preserve">Grasa Saturada                       </w:t>
      </w:r>
      <w:r>
        <w:rPr>
          <w:rFonts w:ascii="Arial" w:hAnsi="Arial" w:cs="Arial"/>
        </w:rPr>
        <w:t xml:space="preserve"> </w:t>
      </w:r>
      <w:r w:rsidRPr="00FC731C">
        <w:rPr>
          <w:rFonts w:ascii="Arial" w:hAnsi="Arial" w:cs="Arial"/>
        </w:rPr>
        <w:t xml:space="preserve">    0g</w:t>
      </w:r>
    </w:p>
    <w:p w:rsidR="00223C3C" w:rsidRPr="00FC731C" w:rsidRDefault="00223C3C" w:rsidP="00223C3C">
      <w:pPr>
        <w:spacing w:line="480" w:lineRule="auto"/>
        <w:rPr>
          <w:rFonts w:ascii="Arial" w:hAnsi="Arial" w:cs="Arial"/>
        </w:rPr>
      </w:pPr>
      <w:r>
        <w:rPr>
          <w:rFonts w:ascii="Arial" w:hAnsi="Arial" w:cs="Arial"/>
          <w:noProof/>
        </w:rPr>
        <w:pict>
          <v:line id="_x0000_s1080" style="position:absolute;z-index:251663360" from="66pt,22.15pt" to="372pt,22.15pt"/>
        </w:pict>
      </w:r>
      <w:r>
        <w:rPr>
          <w:rFonts w:ascii="Arial" w:hAnsi="Arial" w:cs="Arial"/>
        </w:rPr>
        <w:tab/>
      </w:r>
      <w:r>
        <w:rPr>
          <w:rFonts w:ascii="Arial" w:hAnsi="Arial" w:cs="Arial"/>
        </w:rPr>
        <w:tab/>
      </w:r>
      <w:r w:rsidRPr="00FC731C">
        <w:rPr>
          <w:rFonts w:ascii="Arial" w:hAnsi="Arial" w:cs="Arial"/>
        </w:rPr>
        <w:t xml:space="preserve">Colesterol                                </w:t>
      </w:r>
      <w:r>
        <w:rPr>
          <w:rFonts w:ascii="Arial" w:hAnsi="Arial" w:cs="Arial"/>
        </w:rPr>
        <w:t xml:space="preserve"> </w:t>
      </w:r>
      <w:r w:rsidRPr="00FC731C">
        <w:rPr>
          <w:rFonts w:ascii="Arial" w:hAnsi="Arial" w:cs="Arial"/>
        </w:rPr>
        <w:t xml:space="preserve">    0g</w:t>
      </w:r>
    </w:p>
    <w:p w:rsidR="00223C3C" w:rsidRPr="00FC731C" w:rsidRDefault="00223C3C" w:rsidP="00223C3C">
      <w:pPr>
        <w:spacing w:line="480" w:lineRule="auto"/>
        <w:rPr>
          <w:rFonts w:ascii="Arial" w:hAnsi="Arial" w:cs="Arial"/>
        </w:rPr>
      </w:pPr>
      <w:r>
        <w:rPr>
          <w:rFonts w:ascii="Arial" w:hAnsi="Arial" w:cs="Arial"/>
          <w:noProof/>
        </w:rPr>
        <w:pict>
          <v:line id="_x0000_s1081" style="position:absolute;z-index:251664384" from="66pt,21.55pt" to="372pt,21.55pt"/>
        </w:pict>
      </w:r>
      <w:r>
        <w:rPr>
          <w:rFonts w:ascii="Arial" w:hAnsi="Arial" w:cs="Arial"/>
        </w:rPr>
        <w:tab/>
      </w:r>
      <w:r>
        <w:rPr>
          <w:rFonts w:ascii="Arial" w:hAnsi="Arial" w:cs="Arial"/>
        </w:rPr>
        <w:tab/>
      </w:r>
      <w:r w:rsidRPr="00FC731C">
        <w:rPr>
          <w:rFonts w:ascii="Arial" w:hAnsi="Arial" w:cs="Arial"/>
        </w:rPr>
        <w:t xml:space="preserve">Sodio                                    </w:t>
      </w:r>
      <w:r>
        <w:rPr>
          <w:rFonts w:ascii="Arial" w:hAnsi="Arial" w:cs="Arial"/>
        </w:rPr>
        <w:t xml:space="preserve"> </w:t>
      </w:r>
      <w:r w:rsidRPr="00FC731C">
        <w:rPr>
          <w:rFonts w:ascii="Arial" w:hAnsi="Arial" w:cs="Arial"/>
        </w:rPr>
        <w:t xml:space="preserve"> </w:t>
      </w:r>
      <w:r>
        <w:rPr>
          <w:rFonts w:ascii="Arial" w:hAnsi="Arial" w:cs="Arial"/>
        </w:rPr>
        <w:t xml:space="preserve">260mg                      </w:t>
      </w:r>
      <w:r w:rsidRPr="00FC731C">
        <w:rPr>
          <w:rFonts w:ascii="Arial" w:hAnsi="Arial" w:cs="Arial"/>
        </w:rPr>
        <w:t>19.5%</w:t>
      </w:r>
    </w:p>
    <w:p w:rsidR="00223C3C" w:rsidRPr="00FC731C" w:rsidRDefault="00223C3C" w:rsidP="00223C3C">
      <w:pPr>
        <w:spacing w:line="480" w:lineRule="auto"/>
        <w:rPr>
          <w:rFonts w:ascii="Arial" w:hAnsi="Arial" w:cs="Arial"/>
        </w:rPr>
      </w:pPr>
      <w:r>
        <w:rPr>
          <w:rFonts w:ascii="Arial" w:hAnsi="Arial" w:cs="Arial"/>
          <w:noProof/>
        </w:rPr>
        <w:pict>
          <v:line id="_x0000_s1082" style="position:absolute;z-index:251665408" from="66pt,20.95pt" to="372pt,20.95pt"/>
        </w:pict>
      </w:r>
      <w:r>
        <w:rPr>
          <w:rFonts w:ascii="Arial" w:hAnsi="Arial" w:cs="Arial"/>
        </w:rPr>
        <w:tab/>
      </w:r>
      <w:r>
        <w:rPr>
          <w:rFonts w:ascii="Arial" w:hAnsi="Arial" w:cs="Arial"/>
        </w:rPr>
        <w:tab/>
      </w:r>
      <w:r w:rsidRPr="00FC731C">
        <w:rPr>
          <w:rFonts w:ascii="Arial" w:hAnsi="Arial" w:cs="Arial"/>
        </w:rPr>
        <w:t xml:space="preserve">Carbohidratos Totales           </w:t>
      </w:r>
      <w:r>
        <w:rPr>
          <w:rFonts w:ascii="Arial" w:hAnsi="Arial" w:cs="Arial"/>
        </w:rPr>
        <w:t xml:space="preserve">   11.6</w:t>
      </w:r>
      <w:r w:rsidRPr="00FC731C">
        <w:rPr>
          <w:rFonts w:ascii="Arial" w:hAnsi="Arial" w:cs="Arial"/>
        </w:rPr>
        <w:t>g</w:t>
      </w:r>
      <w:r>
        <w:rPr>
          <w:rFonts w:ascii="Arial" w:hAnsi="Arial" w:cs="Arial"/>
        </w:rPr>
        <w:t xml:space="preserve">                        8.9%</w:t>
      </w:r>
    </w:p>
    <w:p w:rsidR="00223C3C" w:rsidRPr="00FC731C" w:rsidRDefault="00223C3C" w:rsidP="00223C3C">
      <w:pPr>
        <w:spacing w:line="480" w:lineRule="auto"/>
        <w:rPr>
          <w:rFonts w:ascii="Arial" w:hAnsi="Arial" w:cs="Arial"/>
        </w:rPr>
      </w:pPr>
      <w:r>
        <w:rPr>
          <w:rFonts w:ascii="Arial" w:hAnsi="Arial" w:cs="Arial"/>
          <w:noProof/>
        </w:rPr>
        <w:pict>
          <v:line id="_x0000_s1083" style="position:absolute;z-index:251666432" from="66pt,20.35pt" to="372pt,20.35pt"/>
        </w:pict>
      </w:r>
      <w:r>
        <w:rPr>
          <w:rFonts w:ascii="Arial" w:hAnsi="Arial" w:cs="Arial"/>
        </w:rPr>
        <w:tab/>
      </w:r>
      <w:r>
        <w:rPr>
          <w:rFonts w:ascii="Arial" w:hAnsi="Arial" w:cs="Arial"/>
        </w:rPr>
        <w:tab/>
      </w:r>
      <w:r w:rsidRPr="00FC731C">
        <w:rPr>
          <w:rFonts w:ascii="Arial" w:hAnsi="Arial" w:cs="Arial"/>
        </w:rPr>
        <w:t xml:space="preserve">Fibra Dietética                        </w:t>
      </w:r>
      <w:r>
        <w:rPr>
          <w:rFonts w:ascii="Arial" w:hAnsi="Arial" w:cs="Arial"/>
        </w:rPr>
        <w:t xml:space="preserve"> </w:t>
      </w:r>
      <w:r w:rsidRPr="00FC731C">
        <w:rPr>
          <w:rFonts w:ascii="Arial" w:hAnsi="Arial" w:cs="Arial"/>
        </w:rPr>
        <w:t xml:space="preserve"> </w:t>
      </w:r>
      <w:r>
        <w:rPr>
          <w:rFonts w:ascii="Arial" w:hAnsi="Arial" w:cs="Arial"/>
        </w:rPr>
        <w:t xml:space="preserve"> </w:t>
      </w:r>
      <w:r w:rsidRPr="00FC731C">
        <w:rPr>
          <w:rFonts w:ascii="Arial" w:hAnsi="Arial" w:cs="Arial"/>
        </w:rPr>
        <w:t xml:space="preserve"> 1.4g</w:t>
      </w:r>
      <w:r>
        <w:rPr>
          <w:rFonts w:ascii="Arial" w:hAnsi="Arial" w:cs="Arial"/>
        </w:rPr>
        <w:t xml:space="preserve">                        5.1%</w:t>
      </w:r>
    </w:p>
    <w:p w:rsidR="00223C3C" w:rsidRPr="00FC731C" w:rsidRDefault="00223C3C" w:rsidP="00223C3C">
      <w:pPr>
        <w:spacing w:line="480" w:lineRule="auto"/>
        <w:rPr>
          <w:rFonts w:ascii="Arial" w:hAnsi="Arial" w:cs="Arial"/>
        </w:rPr>
      </w:pPr>
      <w:r>
        <w:rPr>
          <w:rFonts w:ascii="Arial" w:hAnsi="Arial" w:cs="Arial"/>
          <w:noProof/>
        </w:rPr>
        <w:pict>
          <v:line id="_x0000_s1084" style="position:absolute;z-index:251667456" from="66pt,19.75pt" to="372pt,19.75pt"/>
        </w:pict>
      </w:r>
      <w:r>
        <w:rPr>
          <w:rFonts w:ascii="Arial" w:hAnsi="Arial" w:cs="Arial"/>
        </w:rPr>
        <w:tab/>
      </w:r>
      <w:r>
        <w:rPr>
          <w:rFonts w:ascii="Arial" w:hAnsi="Arial" w:cs="Arial"/>
        </w:rPr>
        <w:tab/>
      </w:r>
      <w:r w:rsidRPr="00FC731C">
        <w:rPr>
          <w:rFonts w:ascii="Arial" w:hAnsi="Arial" w:cs="Arial"/>
        </w:rPr>
        <w:t xml:space="preserve">Azucares                                 </w:t>
      </w:r>
      <w:r>
        <w:rPr>
          <w:rFonts w:ascii="Arial" w:hAnsi="Arial" w:cs="Arial"/>
        </w:rPr>
        <w:t xml:space="preserve"> </w:t>
      </w:r>
      <w:r w:rsidRPr="00FC731C">
        <w:rPr>
          <w:rFonts w:ascii="Arial" w:hAnsi="Arial" w:cs="Arial"/>
        </w:rPr>
        <w:t xml:space="preserve">   </w:t>
      </w:r>
      <w:r>
        <w:rPr>
          <w:rFonts w:ascii="Arial" w:hAnsi="Arial" w:cs="Arial"/>
        </w:rPr>
        <w:t xml:space="preserve">  0g                            </w:t>
      </w:r>
      <w:r w:rsidRPr="00FC731C">
        <w:rPr>
          <w:rFonts w:ascii="Arial" w:hAnsi="Arial" w:cs="Arial"/>
        </w:rPr>
        <w:t>0%</w:t>
      </w:r>
    </w:p>
    <w:p w:rsidR="00223C3C" w:rsidRDefault="00223C3C" w:rsidP="00223C3C">
      <w:pPr>
        <w:spacing w:line="480" w:lineRule="auto"/>
        <w:rPr>
          <w:rFonts w:ascii="Arial" w:hAnsi="Arial" w:cs="Arial"/>
        </w:rPr>
      </w:pPr>
      <w:r>
        <w:rPr>
          <w:rFonts w:ascii="Arial" w:hAnsi="Arial" w:cs="Arial"/>
          <w:noProof/>
        </w:rPr>
        <w:pict>
          <v:line id="_x0000_s1077" style="position:absolute;z-index:251660288" from="66pt,19.3pt" to="372pt,19.3pt" strokeweight="1.25pt"/>
        </w:pict>
      </w:r>
      <w:r>
        <w:rPr>
          <w:rFonts w:ascii="Arial" w:hAnsi="Arial" w:cs="Arial"/>
        </w:rPr>
        <w:tab/>
      </w:r>
      <w:r>
        <w:rPr>
          <w:rFonts w:ascii="Arial" w:hAnsi="Arial" w:cs="Arial"/>
        </w:rPr>
        <w:tab/>
      </w:r>
      <w:r w:rsidRPr="00FC731C">
        <w:rPr>
          <w:rFonts w:ascii="Arial" w:hAnsi="Arial" w:cs="Arial"/>
        </w:rPr>
        <w:t xml:space="preserve">Proteína                                  </w:t>
      </w:r>
      <w:r>
        <w:rPr>
          <w:rFonts w:ascii="Arial" w:hAnsi="Arial" w:cs="Arial"/>
        </w:rPr>
        <w:t xml:space="preserve"> </w:t>
      </w:r>
      <w:r w:rsidRPr="00FC731C">
        <w:rPr>
          <w:rFonts w:ascii="Arial" w:hAnsi="Arial" w:cs="Arial"/>
        </w:rPr>
        <w:t xml:space="preserve"> </w:t>
      </w:r>
      <w:r>
        <w:rPr>
          <w:rFonts w:ascii="Arial" w:hAnsi="Arial" w:cs="Arial"/>
        </w:rPr>
        <w:t xml:space="preserve"> </w:t>
      </w:r>
      <w:r w:rsidRPr="00FC731C">
        <w:rPr>
          <w:rFonts w:ascii="Arial" w:hAnsi="Arial" w:cs="Arial"/>
        </w:rPr>
        <w:t xml:space="preserve"> 8.3g</w:t>
      </w:r>
      <w:r>
        <w:rPr>
          <w:rFonts w:ascii="Arial" w:hAnsi="Arial" w:cs="Arial"/>
        </w:rPr>
        <w:t xml:space="preserve">                        31.3%</w:t>
      </w:r>
    </w:p>
    <w:p w:rsidR="00223C3C" w:rsidRDefault="00223C3C" w:rsidP="00223C3C">
      <w:pPr>
        <w:spacing w:line="480" w:lineRule="auto"/>
        <w:rPr>
          <w:rFonts w:ascii="Arial" w:hAnsi="Arial" w:cs="Arial"/>
        </w:rPr>
      </w:pPr>
      <w:r>
        <w:rPr>
          <w:rFonts w:ascii="Arial" w:hAnsi="Arial" w:cs="Arial"/>
          <w:noProof/>
        </w:rPr>
        <w:pict>
          <v:line id="_x0000_s1078" style="position:absolute;z-index:251661312" from="66pt,18.55pt" to="372pt,18.55pt"/>
        </w:pict>
      </w:r>
      <w:r>
        <w:rPr>
          <w:rFonts w:ascii="Arial" w:hAnsi="Arial" w:cs="Arial"/>
        </w:rPr>
        <w:tab/>
      </w:r>
      <w:r>
        <w:rPr>
          <w:rFonts w:ascii="Arial" w:hAnsi="Arial" w:cs="Arial"/>
        </w:rPr>
        <w:tab/>
        <w:t>Riboflavina                                                                  1.9%</w:t>
      </w:r>
    </w:p>
    <w:p w:rsidR="00223C3C" w:rsidRDefault="00223C3C" w:rsidP="00223C3C">
      <w:pPr>
        <w:spacing w:line="480" w:lineRule="auto"/>
        <w:rPr>
          <w:rFonts w:ascii="Arial" w:hAnsi="Arial" w:cs="Arial"/>
        </w:rPr>
      </w:pPr>
      <w:r>
        <w:rPr>
          <w:rFonts w:ascii="Arial" w:hAnsi="Arial" w:cs="Arial"/>
          <w:noProof/>
        </w:rPr>
        <w:pict>
          <v:line id="_x0000_s1085" style="position:absolute;z-index:251668480" from="66pt,17.95pt" to="372pt,17.95pt" strokeweight="1.75pt"/>
        </w:pict>
      </w:r>
      <w:r>
        <w:rPr>
          <w:rFonts w:ascii="Arial" w:hAnsi="Arial" w:cs="Arial"/>
        </w:rPr>
        <w:tab/>
      </w:r>
      <w:r>
        <w:rPr>
          <w:rFonts w:ascii="Arial" w:hAnsi="Arial" w:cs="Arial"/>
        </w:rPr>
        <w:tab/>
        <w:t>Tiamina                                                                         1%</w:t>
      </w:r>
    </w:p>
    <w:p w:rsidR="00223C3C" w:rsidRDefault="00223C3C" w:rsidP="00223C3C">
      <w:pPr>
        <w:spacing w:line="480" w:lineRule="auto"/>
        <w:ind w:firstLine="357"/>
        <w:jc w:val="both"/>
        <w:rPr>
          <w:rFonts w:ascii="Arial" w:hAnsi="Arial" w:cs="Arial"/>
        </w:rPr>
      </w:pPr>
      <w:r>
        <w:rPr>
          <w:rFonts w:ascii="Arial" w:hAnsi="Arial" w:cs="Arial"/>
        </w:rPr>
        <w:t xml:space="preserve">              Fuente: Karina Rocha Galecio, 2007</w:t>
      </w:r>
    </w:p>
    <w:p w:rsidR="00223C3C" w:rsidRDefault="00223C3C" w:rsidP="00223C3C">
      <w:pPr>
        <w:spacing w:line="480" w:lineRule="auto"/>
        <w:ind w:left="907"/>
        <w:jc w:val="both"/>
        <w:rPr>
          <w:rFonts w:ascii="Arial" w:hAnsi="Arial" w:cs="Arial"/>
          <w:b/>
          <w:u w:val="single"/>
        </w:rPr>
      </w:pPr>
      <w:r>
        <w:rPr>
          <w:rFonts w:ascii="Arial" w:hAnsi="Arial" w:cs="Arial"/>
          <w:b/>
          <w:u w:val="single"/>
        </w:rPr>
        <w:lastRenderedPageBreak/>
        <w:t>Comparación Nutricional con otros productos del Mercado</w:t>
      </w:r>
    </w:p>
    <w:p w:rsidR="00223C3C" w:rsidRDefault="00223C3C" w:rsidP="00223C3C">
      <w:pPr>
        <w:spacing w:line="480" w:lineRule="auto"/>
        <w:ind w:left="907"/>
        <w:jc w:val="both"/>
        <w:rPr>
          <w:rFonts w:ascii="Arial" w:hAnsi="Arial" w:cs="Arial"/>
        </w:rPr>
      </w:pPr>
      <w:r>
        <w:rPr>
          <w:rFonts w:ascii="Arial" w:hAnsi="Arial" w:cs="Arial"/>
        </w:rPr>
        <w:t>La información nutricional de las albóndigas desarrolladas en este proyecto se comparó con la información nutricional de albóndigas que se encuentren a la venta en el mercado nacional.</w:t>
      </w:r>
    </w:p>
    <w:p w:rsidR="00223C3C" w:rsidRDefault="00223C3C" w:rsidP="00223C3C">
      <w:pPr>
        <w:spacing w:line="480" w:lineRule="auto"/>
        <w:ind w:left="907"/>
        <w:jc w:val="both"/>
        <w:rPr>
          <w:rFonts w:ascii="Arial" w:hAnsi="Arial" w:cs="Arial"/>
        </w:rPr>
      </w:pPr>
    </w:p>
    <w:p w:rsidR="00223C3C" w:rsidRDefault="00E277BC" w:rsidP="00223C3C">
      <w:pPr>
        <w:spacing w:line="480" w:lineRule="auto"/>
        <w:ind w:left="907"/>
        <w:jc w:val="both"/>
        <w:rPr>
          <w:rFonts w:ascii="Arial" w:hAnsi="Arial" w:cs="Arial"/>
        </w:rPr>
      </w:pPr>
      <w:r>
        <w:rPr>
          <w:rFonts w:ascii="Arial" w:hAnsi="Arial" w:cs="Arial"/>
          <w:b/>
          <w:noProof/>
        </w:rPr>
        <w:drawing>
          <wp:anchor distT="0" distB="0" distL="114300" distR="114300" simplePos="0" relativeHeight="251692032" behindDoc="1" locked="0" layoutInCell="1" allowOverlap="1">
            <wp:simplePos x="0" y="0"/>
            <wp:positionH relativeFrom="column">
              <wp:posOffset>1676400</wp:posOffset>
            </wp:positionH>
            <wp:positionV relativeFrom="paragraph">
              <wp:posOffset>2362200</wp:posOffset>
            </wp:positionV>
            <wp:extent cx="1905000" cy="2628900"/>
            <wp:effectExtent l="19050" t="0" r="0" b="0"/>
            <wp:wrapTight wrapText="bothSides">
              <wp:wrapPolygon edited="0">
                <wp:start x="-216" y="0"/>
                <wp:lineTo x="-216" y="21443"/>
                <wp:lineTo x="21600" y="21443"/>
                <wp:lineTo x="21600" y="0"/>
                <wp:lineTo x="-216" y="0"/>
              </wp:wrapPolygon>
            </wp:wrapTight>
            <wp:docPr id="84" name="Imagen 84" descr="etiqueta albondi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tiqueta albondigas"/>
                    <pic:cNvPicPr>
                      <a:picLocks noChangeAspect="1" noChangeArrowheads="1"/>
                    </pic:cNvPicPr>
                  </pic:nvPicPr>
                  <pic:blipFill>
                    <a:blip r:embed="rId39" cstate="print"/>
                    <a:srcRect/>
                    <a:stretch>
                      <a:fillRect/>
                    </a:stretch>
                  </pic:blipFill>
                  <pic:spPr bwMode="auto">
                    <a:xfrm>
                      <a:off x="0" y="0"/>
                      <a:ext cx="1905000" cy="2628900"/>
                    </a:xfrm>
                    <a:prstGeom prst="rect">
                      <a:avLst/>
                    </a:prstGeom>
                    <a:noFill/>
                    <a:ln w="9525">
                      <a:noFill/>
                      <a:miter lim="800000"/>
                      <a:headEnd/>
                      <a:tailEnd/>
                    </a:ln>
                  </pic:spPr>
                </pic:pic>
              </a:graphicData>
            </a:graphic>
          </wp:anchor>
        </w:drawing>
      </w:r>
      <w:r w:rsidR="00223C3C" w:rsidRPr="00B46B4A">
        <w:rPr>
          <w:rFonts w:ascii="Arial" w:hAnsi="Arial" w:cs="Arial"/>
        </w:rPr>
        <w:t>El producto en el mercado es elaborado a base de carne de res y cerdo, sin embargo se comparara los nutrientes principales</w:t>
      </w:r>
      <w:r w:rsidR="00223C3C">
        <w:rPr>
          <w:rFonts w:ascii="Arial" w:hAnsi="Arial" w:cs="Arial"/>
        </w:rPr>
        <w:t>. La porción de las albóndigas que se venden en el mercado es de 150g y la porción de las albóndigas de soya es 36g, se procedió a multiplicar todos los valores de la tabla nutricional de las albóndigas de soya por 4.17 para obtener los valores que corresponderían a 150g y poder comparar en iguales cantidades.</w:t>
      </w:r>
    </w:p>
    <w:p w:rsidR="00223C3C" w:rsidRDefault="00223C3C" w:rsidP="00223C3C">
      <w:pPr>
        <w:spacing w:line="360" w:lineRule="auto"/>
        <w:jc w:val="center"/>
        <w:rPr>
          <w:rFonts w:ascii="Arial" w:hAnsi="Arial" w:cs="Arial"/>
          <w:b/>
        </w:rPr>
      </w:pPr>
      <w:r>
        <w:rPr>
          <w:rFonts w:ascii="Arial" w:hAnsi="Arial" w:cs="Arial"/>
          <w:b/>
        </w:rPr>
        <w:t xml:space="preserve">           </w:t>
      </w:r>
    </w:p>
    <w:p w:rsidR="00223C3C" w:rsidRDefault="00223C3C" w:rsidP="00223C3C">
      <w:pPr>
        <w:spacing w:line="360" w:lineRule="auto"/>
        <w:jc w:val="center"/>
        <w:rPr>
          <w:rFonts w:ascii="Arial" w:hAnsi="Arial" w:cs="Arial"/>
          <w:b/>
        </w:rPr>
      </w:pPr>
    </w:p>
    <w:p w:rsidR="00223C3C" w:rsidRDefault="00223C3C" w:rsidP="00223C3C">
      <w:pPr>
        <w:spacing w:line="360" w:lineRule="auto"/>
        <w:jc w:val="center"/>
        <w:rPr>
          <w:rFonts w:ascii="Arial" w:hAnsi="Arial" w:cs="Arial"/>
          <w:b/>
        </w:rPr>
      </w:pPr>
    </w:p>
    <w:p w:rsidR="00223C3C" w:rsidRDefault="00223C3C" w:rsidP="00223C3C">
      <w:pPr>
        <w:spacing w:line="360" w:lineRule="auto"/>
        <w:jc w:val="center"/>
        <w:rPr>
          <w:rFonts w:ascii="Arial" w:hAnsi="Arial" w:cs="Arial"/>
          <w:b/>
        </w:rPr>
      </w:pPr>
    </w:p>
    <w:p w:rsidR="00223C3C" w:rsidRDefault="00223C3C" w:rsidP="00223C3C">
      <w:pPr>
        <w:spacing w:line="360" w:lineRule="auto"/>
        <w:jc w:val="center"/>
        <w:rPr>
          <w:rFonts w:ascii="Arial" w:hAnsi="Arial" w:cs="Arial"/>
          <w:b/>
        </w:rPr>
      </w:pPr>
    </w:p>
    <w:p w:rsidR="00223C3C" w:rsidRDefault="00223C3C" w:rsidP="00223C3C">
      <w:pPr>
        <w:spacing w:line="360" w:lineRule="auto"/>
        <w:jc w:val="center"/>
        <w:rPr>
          <w:rFonts w:ascii="Arial" w:hAnsi="Arial" w:cs="Arial"/>
          <w:b/>
        </w:rPr>
      </w:pPr>
    </w:p>
    <w:p w:rsidR="00223C3C" w:rsidRDefault="00223C3C" w:rsidP="00223C3C">
      <w:pPr>
        <w:spacing w:line="360" w:lineRule="auto"/>
        <w:jc w:val="center"/>
        <w:rPr>
          <w:rFonts w:ascii="Arial" w:hAnsi="Arial" w:cs="Arial"/>
          <w:b/>
        </w:rPr>
      </w:pPr>
    </w:p>
    <w:p w:rsidR="00223C3C" w:rsidRDefault="00223C3C" w:rsidP="00223C3C">
      <w:pPr>
        <w:spacing w:line="360" w:lineRule="auto"/>
        <w:jc w:val="center"/>
        <w:rPr>
          <w:rFonts w:ascii="Arial" w:hAnsi="Arial" w:cs="Arial"/>
          <w:b/>
        </w:rPr>
      </w:pPr>
    </w:p>
    <w:p w:rsidR="00223C3C" w:rsidRDefault="00223C3C" w:rsidP="00223C3C">
      <w:pPr>
        <w:spacing w:line="360" w:lineRule="auto"/>
        <w:jc w:val="center"/>
        <w:rPr>
          <w:rFonts w:ascii="Arial" w:hAnsi="Arial" w:cs="Arial"/>
          <w:b/>
        </w:rPr>
      </w:pPr>
    </w:p>
    <w:p w:rsidR="00223C3C" w:rsidRDefault="00223C3C" w:rsidP="00223C3C">
      <w:pPr>
        <w:spacing w:line="360" w:lineRule="auto"/>
        <w:jc w:val="center"/>
        <w:rPr>
          <w:rFonts w:ascii="Arial" w:hAnsi="Arial" w:cs="Arial"/>
          <w:b/>
        </w:rPr>
      </w:pPr>
    </w:p>
    <w:p w:rsidR="00223C3C" w:rsidRPr="00470ED7" w:rsidRDefault="00223C3C" w:rsidP="00223C3C">
      <w:pPr>
        <w:spacing w:line="480" w:lineRule="auto"/>
        <w:ind w:left="907"/>
        <w:jc w:val="both"/>
        <w:rPr>
          <w:rFonts w:ascii="Arial" w:hAnsi="Arial" w:cs="Arial"/>
        </w:rPr>
      </w:pPr>
      <w:r>
        <w:rPr>
          <w:rFonts w:ascii="Arial" w:hAnsi="Arial" w:cs="Arial"/>
        </w:rPr>
        <w:t xml:space="preserve">Figura 3.16: </w:t>
      </w:r>
      <w:r w:rsidRPr="00470ED7">
        <w:rPr>
          <w:rFonts w:ascii="Arial" w:hAnsi="Arial" w:cs="Arial"/>
        </w:rPr>
        <w:t>Etiqueta de información nutricional de otro producto del mercado</w:t>
      </w:r>
      <w:r>
        <w:rPr>
          <w:rFonts w:ascii="Arial" w:hAnsi="Arial" w:cs="Arial"/>
        </w:rPr>
        <w:t>.</w:t>
      </w:r>
    </w:p>
    <w:p w:rsidR="00223C3C" w:rsidRPr="00030131" w:rsidRDefault="00223C3C" w:rsidP="00223C3C">
      <w:pPr>
        <w:spacing w:line="480" w:lineRule="auto"/>
        <w:ind w:firstLine="357"/>
        <w:jc w:val="both"/>
        <w:rPr>
          <w:rFonts w:ascii="Arial" w:hAnsi="Arial" w:cs="Arial"/>
        </w:rPr>
      </w:pPr>
      <w:r>
        <w:rPr>
          <w:rFonts w:ascii="Arial" w:hAnsi="Arial" w:cs="Arial"/>
        </w:rPr>
        <w:t xml:space="preserve">        Fuente: Karina Rocha Galecio, 2008</w:t>
      </w:r>
    </w:p>
    <w:p w:rsidR="00223C3C" w:rsidRDefault="00223C3C" w:rsidP="00223C3C">
      <w:pPr>
        <w:spacing w:line="480" w:lineRule="auto"/>
        <w:jc w:val="center"/>
        <w:rPr>
          <w:rFonts w:ascii="Arial" w:hAnsi="Arial" w:cs="Arial"/>
          <w:b/>
        </w:rPr>
      </w:pPr>
      <w:r>
        <w:rPr>
          <w:rFonts w:ascii="Arial" w:hAnsi="Arial" w:cs="Arial"/>
          <w:b/>
        </w:rPr>
        <w:lastRenderedPageBreak/>
        <w:t xml:space="preserve">              </w:t>
      </w:r>
      <w:r w:rsidRPr="00C16BF4">
        <w:rPr>
          <w:rFonts w:ascii="Arial" w:hAnsi="Arial" w:cs="Arial"/>
          <w:b/>
        </w:rPr>
        <w:t xml:space="preserve">TABLA </w:t>
      </w:r>
      <w:r>
        <w:rPr>
          <w:rFonts w:ascii="Arial" w:hAnsi="Arial" w:cs="Arial"/>
          <w:b/>
        </w:rPr>
        <w:t>14</w:t>
      </w:r>
    </w:p>
    <w:p w:rsidR="00223C3C" w:rsidRPr="00482FD0" w:rsidRDefault="00223C3C" w:rsidP="00223C3C">
      <w:pPr>
        <w:spacing w:line="480" w:lineRule="auto"/>
        <w:ind w:left="907"/>
        <w:jc w:val="center"/>
        <w:rPr>
          <w:rFonts w:ascii="Arial" w:hAnsi="Arial" w:cs="Arial"/>
          <w:b/>
        </w:rPr>
      </w:pPr>
      <w:r w:rsidRPr="00482FD0">
        <w:rPr>
          <w:rFonts w:ascii="Arial" w:hAnsi="Arial" w:cs="Arial"/>
          <w:b/>
        </w:rPr>
        <w:t>COMPARACIÓN NUTR</w:t>
      </w:r>
      <w:r>
        <w:rPr>
          <w:rFonts w:ascii="Arial" w:hAnsi="Arial" w:cs="Arial"/>
          <w:b/>
        </w:rPr>
        <w:t xml:space="preserve">ICIONAL CON OTROS PRODUCTOS DEL </w:t>
      </w:r>
      <w:r w:rsidRPr="00482FD0">
        <w:rPr>
          <w:rFonts w:ascii="Arial" w:hAnsi="Arial" w:cs="Arial"/>
          <w:b/>
        </w:rPr>
        <w:t>MERCADO</w:t>
      </w:r>
    </w:p>
    <w:tbl>
      <w:tblPr>
        <w:tblStyle w:val="Tablamoderna"/>
        <w:tblpPr w:leftFromText="141" w:rightFromText="141" w:vertAnchor="text" w:horzAnchor="margin" w:tblpXSpec="right" w:tblpY="146"/>
        <w:tblW w:w="7459"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299"/>
        <w:gridCol w:w="2520"/>
        <w:gridCol w:w="2640"/>
      </w:tblGrid>
      <w:tr w:rsidR="00223C3C">
        <w:trPr>
          <w:cnfStyle w:val="100000000000"/>
          <w:trHeight w:val="320"/>
        </w:trPr>
        <w:tc>
          <w:tcPr>
            <w:tcW w:w="2299" w:type="dxa"/>
          </w:tcPr>
          <w:p w:rsidR="00223C3C" w:rsidRDefault="00223C3C" w:rsidP="00223C3C">
            <w:pPr>
              <w:spacing w:line="480" w:lineRule="auto"/>
              <w:jc w:val="both"/>
              <w:rPr>
                <w:rFonts w:cs="Arial"/>
              </w:rPr>
            </w:pPr>
          </w:p>
        </w:tc>
        <w:tc>
          <w:tcPr>
            <w:tcW w:w="2520" w:type="dxa"/>
          </w:tcPr>
          <w:p w:rsidR="00223C3C" w:rsidRPr="00030131" w:rsidRDefault="00223C3C" w:rsidP="00223C3C">
            <w:pPr>
              <w:spacing w:line="480" w:lineRule="auto"/>
              <w:jc w:val="both"/>
              <w:rPr>
                <w:rFonts w:cs="Arial"/>
              </w:rPr>
            </w:pPr>
            <w:r w:rsidRPr="00030131">
              <w:rPr>
                <w:rFonts w:cs="Arial"/>
              </w:rPr>
              <w:t>Albóndigas de soya</w:t>
            </w:r>
          </w:p>
        </w:tc>
        <w:tc>
          <w:tcPr>
            <w:tcW w:w="2640" w:type="dxa"/>
          </w:tcPr>
          <w:p w:rsidR="00223C3C" w:rsidRPr="00030131" w:rsidRDefault="00223C3C" w:rsidP="00223C3C">
            <w:pPr>
              <w:spacing w:line="480" w:lineRule="auto"/>
              <w:jc w:val="both"/>
              <w:rPr>
                <w:rFonts w:cs="Arial"/>
              </w:rPr>
            </w:pPr>
            <w:r w:rsidRPr="00030131">
              <w:rPr>
                <w:rFonts w:cs="Arial"/>
              </w:rPr>
              <w:t>Albóndigas de carne</w:t>
            </w:r>
          </w:p>
        </w:tc>
      </w:tr>
      <w:tr w:rsidR="00223C3C">
        <w:trPr>
          <w:cnfStyle w:val="000000100000"/>
        </w:trPr>
        <w:tc>
          <w:tcPr>
            <w:tcW w:w="2299" w:type="dxa"/>
          </w:tcPr>
          <w:p w:rsidR="00223C3C" w:rsidRPr="00CF34C2" w:rsidRDefault="00223C3C" w:rsidP="00223C3C">
            <w:pPr>
              <w:spacing w:line="480" w:lineRule="auto"/>
              <w:jc w:val="both"/>
              <w:rPr>
                <w:rFonts w:cs="Arial"/>
                <w:b/>
              </w:rPr>
            </w:pPr>
            <w:r w:rsidRPr="00CF34C2">
              <w:rPr>
                <w:rFonts w:cs="Arial"/>
                <w:b/>
              </w:rPr>
              <w:t>Tamaño porción</w:t>
            </w:r>
          </w:p>
        </w:tc>
        <w:tc>
          <w:tcPr>
            <w:tcW w:w="2520" w:type="dxa"/>
          </w:tcPr>
          <w:p w:rsidR="00223C3C" w:rsidRDefault="00223C3C" w:rsidP="00223C3C">
            <w:pPr>
              <w:spacing w:line="480" w:lineRule="auto"/>
              <w:jc w:val="center"/>
              <w:rPr>
                <w:rFonts w:cs="Arial"/>
              </w:rPr>
            </w:pPr>
            <w:r>
              <w:rPr>
                <w:rFonts w:cs="Arial"/>
              </w:rPr>
              <w:t>150g</w:t>
            </w:r>
          </w:p>
        </w:tc>
        <w:tc>
          <w:tcPr>
            <w:tcW w:w="2640" w:type="dxa"/>
          </w:tcPr>
          <w:p w:rsidR="00223C3C" w:rsidRDefault="00223C3C" w:rsidP="00223C3C">
            <w:pPr>
              <w:spacing w:line="480" w:lineRule="auto"/>
              <w:jc w:val="center"/>
              <w:rPr>
                <w:rFonts w:cs="Arial"/>
              </w:rPr>
            </w:pPr>
            <w:r>
              <w:rPr>
                <w:rFonts w:cs="Arial"/>
              </w:rPr>
              <w:t>150g</w:t>
            </w:r>
          </w:p>
        </w:tc>
      </w:tr>
      <w:tr w:rsidR="00223C3C">
        <w:trPr>
          <w:cnfStyle w:val="000000010000"/>
        </w:trPr>
        <w:tc>
          <w:tcPr>
            <w:tcW w:w="2299" w:type="dxa"/>
          </w:tcPr>
          <w:p w:rsidR="00223C3C" w:rsidRPr="00CF34C2" w:rsidRDefault="00223C3C" w:rsidP="00223C3C">
            <w:pPr>
              <w:spacing w:line="480" w:lineRule="auto"/>
              <w:jc w:val="both"/>
              <w:rPr>
                <w:rFonts w:cs="Arial"/>
                <w:b/>
              </w:rPr>
            </w:pPr>
            <w:r w:rsidRPr="00CF34C2">
              <w:rPr>
                <w:rFonts w:cs="Arial"/>
                <w:b/>
              </w:rPr>
              <w:t>Calorías</w:t>
            </w:r>
          </w:p>
        </w:tc>
        <w:tc>
          <w:tcPr>
            <w:tcW w:w="2520" w:type="dxa"/>
          </w:tcPr>
          <w:p w:rsidR="00223C3C" w:rsidRDefault="00223C3C" w:rsidP="00223C3C">
            <w:pPr>
              <w:spacing w:line="480" w:lineRule="auto"/>
              <w:jc w:val="center"/>
              <w:rPr>
                <w:rFonts w:cs="Arial"/>
              </w:rPr>
            </w:pPr>
            <w:r>
              <w:rPr>
                <w:rFonts w:cs="Arial"/>
              </w:rPr>
              <w:t>390.3kcal</w:t>
            </w:r>
          </w:p>
        </w:tc>
        <w:tc>
          <w:tcPr>
            <w:tcW w:w="2640" w:type="dxa"/>
          </w:tcPr>
          <w:p w:rsidR="00223C3C" w:rsidRDefault="00223C3C" w:rsidP="00223C3C">
            <w:pPr>
              <w:spacing w:line="480" w:lineRule="auto"/>
              <w:jc w:val="center"/>
              <w:rPr>
                <w:rFonts w:cs="Arial"/>
              </w:rPr>
            </w:pPr>
            <w:r>
              <w:rPr>
                <w:rFonts w:cs="Arial"/>
              </w:rPr>
              <w:t>103kcal</w:t>
            </w:r>
          </w:p>
        </w:tc>
      </w:tr>
      <w:tr w:rsidR="00223C3C">
        <w:trPr>
          <w:cnfStyle w:val="000000100000"/>
        </w:trPr>
        <w:tc>
          <w:tcPr>
            <w:tcW w:w="2299" w:type="dxa"/>
          </w:tcPr>
          <w:p w:rsidR="00223C3C" w:rsidRPr="00CF34C2" w:rsidRDefault="00223C3C" w:rsidP="00223C3C">
            <w:pPr>
              <w:spacing w:line="480" w:lineRule="auto"/>
              <w:jc w:val="both"/>
              <w:rPr>
                <w:rFonts w:cs="Arial"/>
                <w:b/>
              </w:rPr>
            </w:pPr>
            <w:r w:rsidRPr="00CF34C2">
              <w:rPr>
                <w:rFonts w:cs="Arial"/>
                <w:b/>
              </w:rPr>
              <w:t>Calorías de  grasa</w:t>
            </w:r>
          </w:p>
        </w:tc>
        <w:tc>
          <w:tcPr>
            <w:tcW w:w="2520" w:type="dxa"/>
          </w:tcPr>
          <w:p w:rsidR="00223C3C" w:rsidRDefault="00223C3C" w:rsidP="00223C3C">
            <w:pPr>
              <w:spacing w:line="480" w:lineRule="auto"/>
              <w:jc w:val="center"/>
              <w:rPr>
                <w:rFonts w:cs="Arial"/>
              </w:rPr>
            </w:pPr>
            <w:r>
              <w:rPr>
                <w:rFonts w:cs="Arial"/>
              </w:rPr>
              <w:t>58.4kcal</w:t>
            </w:r>
          </w:p>
        </w:tc>
        <w:tc>
          <w:tcPr>
            <w:tcW w:w="2640" w:type="dxa"/>
          </w:tcPr>
          <w:p w:rsidR="00223C3C" w:rsidRDefault="00223C3C" w:rsidP="00223C3C">
            <w:pPr>
              <w:spacing w:line="480" w:lineRule="auto"/>
              <w:jc w:val="center"/>
              <w:rPr>
                <w:rFonts w:cs="Arial"/>
              </w:rPr>
            </w:pPr>
            <w:r>
              <w:rPr>
                <w:rFonts w:cs="Arial"/>
              </w:rPr>
              <w:t>24kcal</w:t>
            </w:r>
          </w:p>
        </w:tc>
      </w:tr>
      <w:tr w:rsidR="00223C3C">
        <w:trPr>
          <w:cnfStyle w:val="000000010000"/>
        </w:trPr>
        <w:tc>
          <w:tcPr>
            <w:tcW w:w="2299" w:type="dxa"/>
          </w:tcPr>
          <w:p w:rsidR="00223C3C" w:rsidRPr="00CF34C2" w:rsidRDefault="00223C3C" w:rsidP="00223C3C">
            <w:pPr>
              <w:spacing w:line="480" w:lineRule="auto"/>
              <w:jc w:val="both"/>
              <w:rPr>
                <w:rFonts w:cs="Arial"/>
                <w:b/>
              </w:rPr>
            </w:pPr>
            <w:r w:rsidRPr="00CF34C2">
              <w:rPr>
                <w:rFonts w:cs="Arial"/>
                <w:b/>
              </w:rPr>
              <w:t>Proteínas</w:t>
            </w:r>
          </w:p>
        </w:tc>
        <w:tc>
          <w:tcPr>
            <w:tcW w:w="2520" w:type="dxa"/>
          </w:tcPr>
          <w:p w:rsidR="00223C3C" w:rsidRDefault="00223C3C" w:rsidP="00223C3C">
            <w:pPr>
              <w:spacing w:line="480" w:lineRule="auto"/>
              <w:jc w:val="center"/>
              <w:rPr>
                <w:rFonts w:cs="Arial"/>
              </w:rPr>
            </w:pPr>
            <w:r>
              <w:rPr>
                <w:rFonts w:cs="Arial"/>
              </w:rPr>
              <w:t>34.6g</w:t>
            </w:r>
          </w:p>
        </w:tc>
        <w:tc>
          <w:tcPr>
            <w:tcW w:w="2640" w:type="dxa"/>
          </w:tcPr>
          <w:p w:rsidR="00223C3C" w:rsidRDefault="00223C3C" w:rsidP="00223C3C">
            <w:pPr>
              <w:spacing w:line="480" w:lineRule="auto"/>
              <w:jc w:val="center"/>
              <w:rPr>
                <w:rFonts w:cs="Arial"/>
              </w:rPr>
            </w:pPr>
            <w:r>
              <w:rPr>
                <w:rFonts w:cs="Arial"/>
              </w:rPr>
              <w:t>16g</w:t>
            </w:r>
          </w:p>
        </w:tc>
      </w:tr>
      <w:tr w:rsidR="00223C3C">
        <w:trPr>
          <w:cnfStyle w:val="000000100000"/>
        </w:trPr>
        <w:tc>
          <w:tcPr>
            <w:tcW w:w="2299" w:type="dxa"/>
          </w:tcPr>
          <w:p w:rsidR="00223C3C" w:rsidRPr="00CF34C2" w:rsidRDefault="00223C3C" w:rsidP="00223C3C">
            <w:pPr>
              <w:spacing w:line="480" w:lineRule="auto"/>
              <w:jc w:val="both"/>
              <w:rPr>
                <w:rFonts w:cs="Arial"/>
                <w:b/>
              </w:rPr>
            </w:pPr>
            <w:r w:rsidRPr="00CF34C2">
              <w:rPr>
                <w:rFonts w:cs="Arial"/>
                <w:b/>
              </w:rPr>
              <w:t>Carbohidratos</w:t>
            </w:r>
          </w:p>
        </w:tc>
        <w:tc>
          <w:tcPr>
            <w:tcW w:w="2520" w:type="dxa"/>
          </w:tcPr>
          <w:p w:rsidR="00223C3C" w:rsidRDefault="00223C3C" w:rsidP="00223C3C">
            <w:pPr>
              <w:spacing w:line="480" w:lineRule="auto"/>
              <w:jc w:val="center"/>
              <w:rPr>
                <w:rFonts w:cs="Arial"/>
              </w:rPr>
            </w:pPr>
            <w:r>
              <w:rPr>
                <w:rFonts w:cs="Arial"/>
              </w:rPr>
              <w:t>48.4g</w:t>
            </w:r>
          </w:p>
        </w:tc>
        <w:tc>
          <w:tcPr>
            <w:tcW w:w="2640" w:type="dxa"/>
          </w:tcPr>
          <w:p w:rsidR="00223C3C" w:rsidRDefault="00223C3C" w:rsidP="00223C3C">
            <w:pPr>
              <w:spacing w:line="480" w:lineRule="auto"/>
              <w:jc w:val="center"/>
              <w:rPr>
                <w:rFonts w:cs="Arial"/>
              </w:rPr>
            </w:pPr>
            <w:r>
              <w:rPr>
                <w:rFonts w:cs="Arial"/>
              </w:rPr>
              <w:t>7g</w:t>
            </w:r>
          </w:p>
        </w:tc>
      </w:tr>
      <w:tr w:rsidR="00223C3C">
        <w:trPr>
          <w:cnfStyle w:val="000000010000"/>
        </w:trPr>
        <w:tc>
          <w:tcPr>
            <w:tcW w:w="2299" w:type="dxa"/>
          </w:tcPr>
          <w:p w:rsidR="00223C3C" w:rsidRPr="00CF34C2" w:rsidRDefault="00223C3C" w:rsidP="00223C3C">
            <w:pPr>
              <w:spacing w:line="480" w:lineRule="auto"/>
              <w:jc w:val="both"/>
              <w:rPr>
                <w:rFonts w:cs="Arial"/>
                <w:b/>
              </w:rPr>
            </w:pPr>
            <w:r w:rsidRPr="00CF34C2">
              <w:rPr>
                <w:rFonts w:cs="Arial"/>
                <w:b/>
              </w:rPr>
              <w:t>Fibra dietética</w:t>
            </w:r>
          </w:p>
        </w:tc>
        <w:tc>
          <w:tcPr>
            <w:tcW w:w="2520" w:type="dxa"/>
          </w:tcPr>
          <w:p w:rsidR="00223C3C" w:rsidRDefault="00223C3C" w:rsidP="00223C3C">
            <w:pPr>
              <w:spacing w:line="480" w:lineRule="auto"/>
              <w:jc w:val="center"/>
              <w:rPr>
                <w:rFonts w:cs="Arial"/>
              </w:rPr>
            </w:pPr>
            <w:r>
              <w:rPr>
                <w:rFonts w:cs="Arial"/>
              </w:rPr>
              <w:t>5.8g</w:t>
            </w:r>
          </w:p>
        </w:tc>
        <w:tc>
          <w:tcPr>
            <w:tcW w:w="2640" w:type="dxa"/>
          </w:tcPr>
          <w:p w:rsidR="00223C3C" w:rsidRDefault="00223C3C" w:rsidP="00223C3C">
            <w:pPr>
              <w:spacing w:line="480" w:lineRule="auto"/>
              <w:jc w:val="center"/>
              <w:rPr>
                <w:rFonts w:cs="Arial"/>
              </w:rPr>
            </w:pPr>
            <w:r>
              <w:rPr>
                <w:rFonts w:cs="Arial"/>
              </w:rPr>
              <w:t>1g</w:t>
            </w:r>
          </w:p>
        </w:tc>
      </w:tr>
      <w:tr w:rsidR="00223C3C">
        <w:trPr>
          <w:cnfStyle w:val="000000100000"/>
        </w:trPr>
        <w:tc>
          <w:tcPr>
            <w:tcW w:w="2299" w:type="dxa"/>
          </w:tcPr>
          <w:p w:rsidR="00223C3C" w:rsidRPr="00CF34C2" w:rsidRDefault="00223C3C" w:rsidP="00223C3C">
            <w:pPr>
              <w:spacing w:line="480" w:lineRule="auto"/>
              <w:jc w:val="both"/>
              <w:rPr>
                <w:rFonts w:cs="Arial"/>
                <w:b/>
              </w:rPr>
            </w:pPr>
            <w:r w:rsidRPr="00CF34C2">
              <w:rPr>
                <w:rFonts w:cs="Arial"/>
                <w:b/>
              </w:rPr>
              <w:t>Grasa Total</w:t>
            </w:r>
          </w:p>
        </w:tc>
        <w:tc>
          <w:tcPr>
            <w:tcW w:w="2520" w:type="dxa"/>
          </w:tcPr>
          <w:p w:rsidR="00223C3C" w:rsidRDefault="00223C3C" w:rsidP="00223C3C">
            <w:pPr>
              <w:spacing w:line="480" w:lineRule="auto"/>
              <w:jc w:val="center"/>
              <w:rPr>
                <w:rFonts w:cs="Arial"/>
              </w:rPr>
            </w:pPr>
            <w:r>
              <w:rPr>
                <w:rFonts w:cs="Arial"/>
              </w:rPr>
              <w:t>6.5g</w:t>
            </w:r>
          </w:p>
        </w:tc>
        <w:tc>
          <w:tcPr>
            <w:tcW w:w="2640" w:type="dxa"/>
          </w:tcPr>
          <w:p w:rsidR="00223C3C" w:rsidRDefault="00223C3C" w:rsidP="00223C3C">
            <w:pPr>
              <w:spacing w:line="480" w:lineRule="auto"/>
              <w:jc w:val="center"/>
              <w:rPr>
                <w:rFonts w:cs="Arial"/>
              </w:rPr>
            </w:pPr>
            <w:r>
              <w:rPr>
                <w:rFonts w:cs="Arial"/>
              </w:rPr>
              <w:t>3g</w:t>
            </w:r>
          </w:p>
        </w:tc>
      </w:tr>
      <w:tr w:rsidR="00223C3C">
        <w:trPr>
          <w:cnfStyle w:val="000000010000"/>
        </w:trPr>
        <w:tc>
          <w:tcPr>
            <w:tcW w:w="2299" w:type="dxa"/>
          </w:tcPr>
          <w:p w:rsidR="00223C3C" w:rsidRPr="00CF34C2" w:rsidRDefault="00223C3C" w:rsidP="00223C3C">
            <w:pPr>
              <w:spacing w:line="480" w:lineRule="auto"/>
              <w:jc w:val="both"/>
              <w:rPr>
                <w:rFonts w:cs="Arial"/>
                <w:b/>
              </w:rPr>
            </w:pPr>
            <w:r w:rsidRPr="00CF34C2">
              <w:rPr>
                <w:rFonts w:cs="Arial"/>
                <w:b/>
              </w:rPr>
              <w:t>Colesterol</w:t>
            </w:r>
          </w:p>
        </w:tc>
        <w:tc>
          <w:tcPr>
            <w:tcW w:w="2520" w:type="dxa"/>
          </w:tcPr>
          <w:p w:rsidR="00223C3C" w:rsidRDefault="00223C3C" w:rsidP="00223C3C">
            <w:pPr>
              <w:spacing w:line="480" w:lineRule="auto"/>
              <w:jc w:val="center"/>
              <w:rPr>
                <w:rFonts w:cs="Arial"/>
              </w:rPr>
            </w:pPr>
            <w:r>
              <w:rPr>
                <w:rFonts w:cs="Arial"/>
              </w:rPr>
              <w:t>0</w:t>
            </w:r>
          </w:p>
        </w:tc>
        <w:tc>
          <w:tcPr>
            <w:tcW w:w="2640" w:type="dxa"/>
          </w:tcPr>
          <w:p w:rsidR="00223C3C" w:rsidRDefault="00223C3C" w:rsidP="00223C3C">
            <w:pPr>
              <w:spacing w:line="480" w:lineRule="auto"/>
              <w:jc w:val="center"/>
              <w:rPr>
                <w:rFonts w:cs="Arial"/>
              </w:rPr>
            </w:pPr>
            <w:r>
              <w:rPr>
                <w:rFonts w:cs="Arial"/>
              </w:rPr>
              <w:t>60mg</w:t>
            </w:r>
          </w:p>
        </w:tc>
      </w:tr>
      <w:tr w:rsidR="00223C3C">
        <w:trPr>
          <w:cnfStyle w:val="000000100000"/>
        </w:trPr>
        <w:tc>
          <w:tcPr>
            <w:tcW w:w="2299" w:type="dxa"/>
          </w:tcPr>
          <w:p w:rsidR="00223C3C" w:rsidRPr="00CF34C2" w:rsidRDefault="00223C3C" w:rsidP="00223C3C">
            <w:pPr>
              <w:spacing w:line="480" w:lineRule="auto"/>
              <w:jc w:val="both"/>
              <w:rPr>
                <w:rFonts w:cs="Arial"/>
                <w:b/>
              </w:rPr>
            </w:pPr>
            <w:r w:rsidRPr="00CF34C2">
              <w:rPr>
                <w:rFonts w:cs="Arial"/>
                <w:b/>
              </w:rPr>
              <w:t>Sodio</w:t>
            </w:r>
          </w:p>
        </w:tc>
        <w:tc>
          <w:tcPr>
            <w:tcW w:w="2520" w:type="dxa"/>
          </w:tcPr>
          <w:p w:rsidR="00223C3C" w:rsidRDefault="00223C3C" w:rsidP="00223C3C">
            <w:pPr>
              <w:spacing w:line="480" w:lineRule="auto"/>
              <w:jc w:val="center"/>
              <w:rPr>
                <w:rFonts w:cs="Arial"/>
              </w:rPr>
            </w:pPr>
            <w:r>
              <w:rPr>
                <w:rFonts w:cs="Arial"/>
              </w:rPr>
              <w:t>1084.2 mg</w:t>
            </w:r>
          </w:p>
        </w:tc>
        <w:tc>
          <w:tcPr>
            <w:tcW w:w="2640" w:type="dxa"/>
          </w:tcPr>
          <w:p w:rsidR="00223C3C" w:rsidRDefault="00223C3C" w:rsidP="00223C3C">
            <w:pPr>
              <w:spacing w:line="480" w:lineRule="auto"/>
              <w:jc w:val="center"/>
              <w:rPr>
                <w:rFonts w:cs="Arial"/>
              </w:rPr>
            </w:pPr>
            <w:r>
              <w:rPr>
                <w:rFonts w:cs="Arial"/>
              </w:rPr>
              <w:t>840mg</w:t>
            </w:r>
          </w:p>
        </w:tc>
      </w:tr>
    </w:tbl>
    <w:p w:rsidR="00223C3C" w:rsidRDefault="00223C3C" w:rsidP="00223C3C">
      <w:pPr>
        <w:spacing w:line="480" w:lineRule="auto"/>
        <w:ind w:left="907"/>
        <w:jc w:val="both"/>
        <w:rPr>
          <w:rFonts w:ascii="Arial" w:hAnsi="Arial" w:cs="Arial"/>
        </w:rPr>
      </w:pPr>
    </w:p>
    <w:p w:rsidR="00223C3C" w:rsidRPr="00F253DA" w:rsidRDefault="00223C3C" w:rsidP="00223C3C">
      <w:pPr>
        <w:spacing w:line="480" w:lineRule="auto"/>
        <w:ind w:left="907"/>
        <w:jc w:val="both"/>
        <w:rPr>
          <w:rFonts w:ascii="Arial" w:hAnsi="Arial" w:cs="Arial"/>
        </w:rPr>
      </w:pPr>
    </w:p>
    <w:p w:rsidR="00223C3C" w:rsidRPr="00F253DA" w:rsidRDefault="00223C3C" w:rsidP="00223C3C">
      <w:pPr>
        <w:spacing w:line="480" w:lineRule="auto"/>
        <w:ind w:left="907"/>
        <w:jc w:val="both"/>
        <w:rPr>
          <w:rFonts w:ascii="Arial" w:hAnsi="Arial" w:cs="Arial"/>
        </w:rPr>
      </w:pPr>
    </w:p>
    <w:p w:rsidR="00223C3C" w:rsidRPr="00473BC9" w:rsidRDefault="00223C3C" w:rsidP="00223C3C">
      <w:pPr>
        <w:spacing w:line="480" w:lineRule="auto"/>
        <w:ind w:left="907"/>
        <w:jc w:val="both"/>
        <w:rPr>
          <w:rFonts w:ascii="Arial" w:hAnsi="Arial" w:cs="Arial"/>
          <w:b/>
          <w:u w:val="single"/>
        </w:rPr>
      </w:pPr>
    </w:p>
    <w:p w:rsidR="00223C3C" w:rsidRDefault="00223C3C" w:rsidP="00223C3C">
      <w:pPr>
        <w:spacing w:line="480" w:lineRule="auto"/>
        <w:ind w:firstLine="357"/>
        <w:jc w:val="both"/>
        <w:rPr>
          <w:rFonts w:ascii="Arial" w:hAnsi="Arial" w:cs="Arial"/>
        </w:rPr>
      </w:pPr>
    </w:p>
    <w:p w:rsidR="00223C3C" w:rsidRDefault="00223C3C" w:rsidP="00223C3C">
      <w:pPr>
        <w:spacing w:line="480" w:lineRule="auto"/>
        <w:ind w:firstLine="357"/>
        <w:jc w:val="both"/>
        <w:rPr>
          <w:rFonts w:ascii="Arial" w:hAnsi="Arial" w:cs="Arial"/>
        </w:rPr>
      </w:pPr>
    </w:p>
    <w:p w:rsidR="00223C3C" w:rsidRDefault="00223C3C" w:rsidP="00223C3C">
      <w:pPr>
        <w:spacing w:line="480" w:lineRule="auto"/>
        <w:ind w:firstLine="357"/>
        <w:jc w:val="both"/>
        <w:rPr>
          <w:rFonts w:ascii="Arial" w:hAnsi="Arial" w:cs="Arial"/>
        </w:rPr>
      </w:pPr>
      <w:r>
        <w:rPr>
          <w:rFonts w:ascii="Arial" w:hAnsi="Arial" w:cs="Arial"/>
        </w:rPr>
        <w:t xml:space="preserve">    </w:t>
      </w:r>
    </w:p>
    <w:p w:rsidR="00223C3C" w:rsidRDefault="00223C3C" w:rsidP="00223C3C">
      <w:pPr>
        <w:spacing w:line="480" w:lineRule="auto"/>
        <w:ind w:firstLine="357"/>
        <w:jc w:val="both"/>
        <w:rPr>
          <w:rFonts w:ascii="Arial" w:hAnsi="Arial" w:cs="Arial"/>
        </w:rPr>
      </w:pPr>
    </w:p>
    <w:p w:rsidR="00223C3C" w:rsidRDefault="00223C3C" w:rsidP="00223C3C">
      <w:pPr>
        <w:spacing w:line="480" w:lineRule="auto"/>
        <w:ind w:firstLine="357"/>
        <w:jc w:val="both"/>
        <w:rPr>
          <w:rFonts w:ascii="Arial" w:hAnsi="Arial" w:cs="Arial"/>
        </w:rPr>
      </w:pPr>
    </w:p>
    <w:p w:rsidR="00223C3C" w:rsidRDefault="00223C3C" w:rsidP="00223C3C">
      <w:pPr>
        <w:spacing w:line="480" w:lineRule="auto"/>
        <w:ind w:firstLine="357"/>
        <w:jc w:val="both"/>
        <w:rPr>
          <w:rFonts w:ascii="Arial" w:hAnsi="Arial" w:cs="Arial"/>
        </w:rPr>
      </w:pPr>
    </w:p>
    <w:p w:rsidR="00223C3C" w:rsidRDefault="00223C3C" w:rsidP="00223C3C">
      <w:pPr>
        <w:spacing w:line="480" w:lineRule="auto"/>
        <w:ind w:firstLine="357"/>
        <w:jc w:val="both"/>
        <w:rPr>
          <w:rFonts w:ascii="Arial" w:hAnsi="Arial" w:cs="Arial"/>
        </w:rPr>
      </w:pPr>
    </w:p>
    <w:p w:rsidR="00223C3C" w:rsidRDefault="00223C3C" w:rsidP="00223C3C">
      <w:pPr>
        <w:spacing w:line="480" w:lineRule="auto"/>
        <w:ind w:firstLine="357"/>
        <w:jc w:val="both"/>
        <w:rPr>
          <w:rFonts w:ascii="Arial" w:hAnsi="Arial" w:cs="Arial"/>
        </w:rPr>
      </w:pPr>
      <w:r>
        <w:rPr>
          <w:rFonts w:ascii="Arial" w:hAnsi="Arial" w:cs="Arial"/>
        </w:rPr>
        <w:t xml:space="preserve">  </w:t>
      </w:r>
      <w:r>
        <w:rPr>
          <w:rFonts w:ascii="Arial" w:hAnsi="Arial" w:cs="Arial"/>
        </w:rPr>
        <w:tab/>
        <w:t xml:space="preserve">   </w:t>
      </w:r>
    </w:p>
    <w:p w:rsidR="00223C3C" w:rsidRDefault="00223C3C" w:rsidP="00223C3C">
      <w:pPr>
        <w:spacing w:line="480" w:lineRule="auto"/>
        <w:ind w:firstLine="357"/>
        <w:jc w:val="both"/>
        <w:rPr>
          <w:rFonts w:ascii="Arial" w:hAnsi="Arial" w:cs="Arial"/>
        </w:rPr>
      </w:pPr>
      <w:r>
        <w:rPr>
          <w:rFonts w:ascii="Arial" w:hAnsi="Arial" w:cs="Arial"/>
        </w:rPr>
        <w:t xml:space="preserve">        Fuente: Karina Rocha Galecio, 2008</w:t>
      </w:r>
    </w:p>
    <w:p w:rsidR="00223C3C" w:rsidRPr="00355921" w:rsidRDefault="00223C3C" w:rsidP="00223C3C">
      <w:pPr>
        <w:spacing w:line="480" w:lineRule="auto"/>
        <w:ind w:firstLine="357"/>
        <w:jc w:val="both"/>
        <w:rPr>
          <w:rFonts w:ascii="Arial" w:hAnsi="Arial" w:cs="Arial"/>
        </w:rPr>
      </w:pPr>
    </w:p>
    <w:p w:rsidR="00223C3C" w:rsidRDefault="00223C3C" w:rsidP="00223C3C">
      <w:pPr>
        <w:spacing w:line="480" w:lineRule="auto"/>
        <w:rPr>
          <w:rFonts w:ascii="Arial" w:hAnsi="Arial" w:cs="Arial"/>
          <w:b/>
        </w:rPr>
      </w:pPr>
      <w:r>
        <w:rPr>
          <w:rFonts w:ascii="Arial" w:hAnsi="Arial" w:cs="Arial"/>
          <w:b/>
        </w:rPr>
        <w:t xml:space="preserve">       </w:t>
      </w:r>
      <w:r w:rsidRPr="00117E67">
        <w:rPr>
          <w:rFonts w:ascii="Arial" w:hAnsi="Arial" w:cs="Arial"/>
          <w:b/>
        </w:rPr>
        <w:t>3.4 Determinación de tiempo de esterilización</w:t>
      </w:r>
    </w:p>
    <w:p w:rsidR="00223C3C" w:rsidRDefault="00223C3C" w:rsidP="00223C3C">
      <w:pPr>
        <w:spacing w:line="480" w:lineRule="auto"/>
        <w:ind w:left="907"/>
        <w:jc w:val="both"/>
        <w:rPr>
          <w:rFonts w:ascii="Arial" w:hAnsi="Arial" w:cs="Arial"/>
        </w:rPr>
      </w:pPr>
      <w:r w:rsidRPr="00FC3051">
        <w:rPr>
          <w:rFonts w:ascii="Arial" w:hAnsi="Arial" w:cs="Arial"/>
        </w:rPr>
        <w:t xml:space="preserve">La lata </w:t>
      </w:r>
      <w:r>
        <w:rPr>
          <w:rFonts w:ascii="Arial" w:hAnsi="Arial" w:cs="Arial"/>
        </w:rPr>
        <w:t xml:space="preserve">utilizada para el estudio de penetración de calor es la lata de                    medidas 300*214*407 que es una lata de contenido de </w:t>
      </w:r>
      <w:smartTag w:uri="urn:schemas-microsoft-com:office:smarttags" w:element="metricconverter">
        <w:smartTagPr>
          <w:attr w:name="ProductID" w:val="430 a"/>
        </w:smartTagPr>
        <w:r>
          <w:rPr>
            <w:rFonts w:ascii="Arial" w:hAnsi="Arial" w:cs="Arial"/>
          </w:rPr>
          <w:t>430 a</w:t>
        </w:r>
      </w:smartTag>
      <w:r>
        <w:rPr>
          <w:rFonts w:ascii="Arial" w:hAnsi="Arial" w:cs="Arial"/>
        </w:rPr>
        <w:t xml:space="preserve">                    </w:t>
      </w:r>
      <w:smartTag w:uri="urn:schemas-microsoft-com:office:smarttags" w:element="metricconverter">
        <w:smartTagPr>
          <w:attr w:name="ProductID" w:val="450 g"/>
        </w:smartTagPr>
        <w:r>
          <w:rPr>
            <w:rFonts w:ascii="Arial" w:hAnsi="Arial" w:cs="Arial"/>
          </w:rPr>
          <w:t>450 g</w:t>
        </w:r>
      </w:smartTag>
      <w:r>
        <w:rPr>
          <w:rFonts w:ascii="Arial" w:hAnsi="Arial" w:cs="Arial"/>
        </w:rPr>
        <w:t>, con barniz interno de una sola pasada por que el alimento a contener es de baja acidez.</w:t>
      </w:r>
    </w:p>
    <w:p w:rsidR="00223C3C" w:rsidRPr="00150969" w:rsidRDefault="00223C3C" w:rsidP="00223C3C">
      <w:pPr>
        <w:spacing w:line="480" w:lineRule="auto"/>
        <w:jc w:val="both"/>
        <w:rPr>
          <w:rFonts w:ascii="Arial" w:hAnsi="Arial" w:cs="Arial"/>
          <w:b/>
          <w:u w:val="single"/>
        </w:rPr>
      </w:pPr>
      <w:r w:rsidRPr="00E84678">
        <w:rPr>
          <w:rFonts w:ascii="Arial" w:hAnsi="Arial" w:cs="Arial"/>
          <w:b/>
        </w:rPr>
        <w:lastRenderedPageBreak/>
        <w:tab/>
      </w:r>
      <w:r>
        <w:rPr>
          <w:rFonts w:ascii="Arial" w:hAnsi="Arial" w:cs="Arial"/>
          <w:b/>
        </w:rPr>
        <w:t xml:space="preserve">   </w:t>
      </w:r>
      <w:r w:rsidRPr="00150969">
        <w:rPr>
          <w:rFonts w:ascii="Arial" w:hAnsi="Arial" w:cs="Arial"/>
          <w:b/>
          <w:u w:val="single"/>
        </w:rPr>
        <w:t>Obtención de Datos</w:t>
      </w:r>
    </w:p>
    <w:p w:rsidR="00223C3C" w:rsidRDefault="00223C3C" w:rsidP="00223C3C">
      <w:pPr>
        <w:spacing w:line="480" w:lineRule="auto"/>
        <w:ind w:left="907"/>
        <w:jc w:val="both"/>
        <w:rPr>
          <w:rFonts w:ascii="Arial" w:hAnsi="Arial" w:cs="Arial"/>
        </w:rPr>
      </w:pPr>
      <w:r>
        <w:rPr>
          <w:rFonts w:ascii="Arial" w:hAnsi="Arial" w:cs="Arial"/>
        </w:rPr>
        <w:t xml:space="preserve">Luego de  formadas y escaldadas las albóndigas se procedió a colocar 5 albóndigas en el fondo de la lata y en una segunda capa se colocaron 4 albóndigas y el sensor en medio de estas,(centro geométrico) se coloco un sensor por lata, y se usaron dos sensores el M3P17494 y M3P18271, luego se completo con el resto de albóndigas y se llenó con el líquido de gobierno bien caliente(mayor a </w:t>
      </w:r>
      <w:smartTag w:uri="urn:schemas-microsoft-com:office:smarttags" w:element="metricconverter">
        <w:smartTagPr>
          <w:attr w:name="ProductID" w:val="90ﾺC"/>
        </w:smartTagPr>
        <w:r>
          <w:rPr>
            <w:rFonts w:ascii="Arial" w:hAnsi="Arial" w:cs="Arial"/>
          </w:rPr>
          <w:t>90ºC</w:t>
        </w:r>
      </w:smartTag>
      <w:r>
        <w:rPr>
          <w:rFonts w:ascii="Arial" w:hAnsi="Arial" w:cs="Arial"/>
        </w:rPr>
        <w:t xml:space="preserve">)  para luego pasarlas por el exhauster y controlar la temperatura de cerrado de </w:t>
      </w:r>
      <w:smartTag w:uri="urn:schemas-microsoft-com:office:smarttags" w:element="metricconverter">
        <w:smartTagPr>
          <w:attr w:name="ProductID" w:val="84ﾺC"/>
        </w:smartTagPr>
        <w:r>
          <w:rPr>
            <w:rFonts w:ascii="Arial" w:hAnsi="Arial" w:cs="Arial"/>
          </w:rPr>
          <w:t>84ºC</w:t>
        </w:r>
      </w:smartTag>
      <w:r>
        <w:rPr>
          <w:rFonts w:ascii="Arial" w:hAnsi="Arial" w:cs="Arial"/>
        </w:rPr>
        <w:t xml:space="preserve"> con el termómetro tipo reloj para proceder a cerrar en una cerradora y luego dar el tratamiento térmico ya indicado.</w:t>
      </w:r>
    </w:p>
    <w:p w:rsidR="00223C3C" w:rsidRDefault="00223C3C" w:rsidP="00223C3C">
      <w:pPr>
        <w:spacing w:line="480" w:lineRule="auto"/>
        <w:ind w:left="705"/>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Una vez terminado el proceso, se abren las latas y se sacan y limpian los sensores para luego colocarlos en el datalogger  y traspasar todas las lecturas  a la computadora. Los datos son guardados directamente en excel con los números de serie de cada sensor, las temperaturas, presiones y el Fo.</w:t>
      </w:r>
    </w:p>
    <w:p w:rsidR="00223C3C" w:rsidRDefault="00223C3C" w:rsidP="00223C3C">
      <w:pPr>
        <w:spacing w:line="480" w:lineRule="auto"/>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Concluido el estudio de penetración de calor se obtuvieron los datos de los dos sensores colocados en diferentes latas. Los sensores tienen las siguientes codificaciones  M3P17494 y M3P18271 a los que llamaremos 1 y 2 respectivamente.</w:t>
      </w:r>
    </w:p>
    <w:p w:rsidR="00223C3C" w:rsidRPr="009536AE" w:rsidRDefault="00223C3C" w:rsidP="00223C3C">
      <w:pPr>
        <w:spacing w:line="480" w:lineRule="auto"/>
        <w:ind w:left="907"/>
        <w:jc w:val="both"/>
        <w:rPr>
          <w:rFonts w:ascii="Arial" w:hAnsi="Arial" w:cs="Arial"/>
          <w:b/>
          <w:u w:val="single"/>
        </w:rPr>
      </w:pPr>
      <w:r w:rsidRPr="009536AE">
        <w:rPr>
          <w:rFonts w:ascii="Arial" w:hAnsi="Arial" w:cs="Arial"/>
          <w:b/>
          <w:u w:val="single"/>
        </w:rPr>
        <w:lastRenderedPageBreak/>
        <w:t>Sensor 1</w:t>
      </w:r>
    </w:p>
    <w:p w:rsidR="00223C3C" w:rsidRDefault="00223C3C" w:rsidP="00223C3C">
      <w:pPr>
        <w:spacing w:line="480" w:lineRule="auto"/>
        <w:ind w:left="907"/>
        <w:jc w:val="both"/>
        <w:rPr>
          <w:rFonts w:ascii="Arial" w:hAnsi="Arial" w:cs="Arial"/>
        </w:rPr>
      </w:pPr>
      <w:r>
        <w:rPr>
          <w:rFonts w:ascii="Arial" w:hAnsi="Arial" w:cs="Arial"/>
        </w:rPr>
        <w:t xml:space="preserve">El sensor 1 arrojó un resultado Fo de 8.3 para una temperatura de referencia de </w:t>
      </w:r>
      <w:smartTag w:uri="urn:schemas-microsoft-com:office:smarttags" w:element="metricconverter">
        <w:smartTagPr>
          <w:attr w:name="ProductID" w:val="121.1ﾺC"/>
        </w:smartTagPr>
        <w:r>
          <w:rPr>
            <w:rFonts w:ascii="Arial" w:hAnsi="Arial" w:cs="Arial"/>
          </w:rPr>
          <w:t>121.1ºC</w:t>
        </w:r>
      </w:smartTag>
      <w:r>
        <w:rPr>
          <w:rFonts w:ascii="Arial" w:hAnsi="Arial" w:cs="Arial"/>
        </w:rPr>
        <w:t xml:space="preserve"> y un z de </w:t>
      </w:r>
      <w:smartTag w:uri="urn:schemas-microsoft-com:office:smarttags" w:element="metricconverter">
        <w:smartTagPr>
          <w:attr w:name="ProductID" w:val="10ﾺC"/>
        </w:smartTagPr>
        <w:r>
          <w:rPr>
            <w:rFonts w:ascii="Arial" w:hAnsi="Arial" w:cs="Arial"/>
          </w:rPr>
          <w:t>10ºC</w:t>
        </w:r>
      </w:smartTag>
      <w:r>
        <w:rPr>
          <w:rFonts w:ascii="Arial" w:hAnsi="Arial" w:cs="Arial"/>
        </w:rPr>
        <w:t>.</w:t>
      </w:r>
    </w:p>
    <w:p w:rsidR="00223C3C" w:rsidRDefault="00223C3C" w:rsidP="00223C3C">
      <w:pPr>
        <w:spacing w:line="480" w:lineRule="auto"/>
        <w:ind w:left="907"/>
        <w:jc w:val="both"/>
        <w:rPr>
          <w:rFonts w:ascii="Arial" w:hAnsi="Arial" w:cs="Arial"/>
        </w:rPr>
      </w:pPr>
      <w:r>
        <w:rPr>
          <w:rFonts w:ascii="Arial" w:hAnsi="Arial" w:cs="Arial"/>
        </w:rPr>
        <w:t>La tabla con los datos de tiempo, temperatura, presión y Fo se puede observan en el anexo E.1.</w:t>
      </w:r>
    </w:p>
    <w:p w:rsidR="00223C3C" w:rsidRDefault="00223C3C" w:rsidP="00223C3C">
      <w:pPr>
        <w:spacing w:line="480" w:lineRule="auto"/>
        <w:ind w:left="907"/>
        <w:jc w:val="both"/>
        <w:rPr>
          <w:rFonts w:ascii="Arial" w:hAnsi="Arial" w:cs="Arial"/>
        </w:rPr>
      </w:pPr>
      <w:r>
        <w:rPr>
          <w:rFonts w:ascii="Arial" w:hAnsi="Arial" w:cs="Arial"/>
        </w:rPr>
        <w:t>De estos datos se obtuvo:</w:t>
      </w:r>
    </w:p>
    <w:p w:rsidR="00223C3C" w:rsidRDefault="00223C3C" w:rsidP="00223C3C">
      <w:pPr>
        <w:spacing w:line="480" w:lineRule="auto"/>
        <w:ind w:left="907"/>
        <w:jc w:val="both"/>
        <w:rPr>
          <w:rFonts w:ascii="Arial" w:hAnsi="Arial" w:cs="Arial"/>
        </w:rPr>
      </w:pPr>
      <w:r>
        <w:rPr>
          <w:rFonts w:ascii="Arial" w:hAnsi="Arial" w:cs="Arial"/>
        </w:rPr>
        <w:t xml:space="preserve">Tiempo de levante: 10min, </w:t>
      </w:r>
      <w:smartTag w:uri="urn:schemas-microsoft-com:office:smarttags" w:element="metricconverter">
        <w:smartTagPr>
          <w:attr w:name="ProductID" w:val="222ﾺF"/>
        </w:smartTagPr>
        <w:r>
          <w:rPr>
            <w:rFonts w:ascii="Arial" w:hAnsi="Arial" w:cs="Arial"/>
          </w:rPr>
          <w:t>222ºF</w:t>
        </w:r>
      </w:smartTag>
      <w:r>
        <w:rPr>
          <w:rFonts w:ascii="Arial" w:hAnsi="Arial" w:cs="Arial"/>
        </w:rPr>
        <w:t xml:space="preserve">, </w:t>
      </w:r>
      <w:smartTag w:uri="urn:schemas-microsoft-com:office:smarttags" w:element="metricconverter">
        <w:smartTagPr>
          <w:attr w:name="ProductID" w:val="105.5ﾺC"/>
        </w:smartTagPr>
        <w:r>
          <w:rPr>
            <w:rFonts w:ascii="Arial" w:hAnsi="Arial" w:cs="Arial"/>
          </w:rPr>
          <w:t>105.5ºC</w:t>
        </w:r>
      </w:smartTag>
    </w:p>
    <w:p w:rsidR="00223C3C" w:rsidRDefault="00223C3C" w:rsidP="00223C3C">
      <w:pPr>
        <w:spacing w:line="480" w:lineRule="auto"/>
        <w:ind w:left="907"/>
        <w:jc w:val="both"/>
        <w:rPr>
          <w:rFonts w:ascii="Arial" w:hAnsi="Arial" w:cs="Arial"/>
        </w:rPr>
      </w:pPr>
      <w:r>
        <w:rPr>
          <w:rFonts w:ascii="Arial" w:hAnsi="Arial" w:cs="Arial"/>
        </w:rPr>
        <w:t>Tiempo de retención: 55 min 240º F, 115.5º C</w:t>
      </w:r>
    </w:p>
    <w:p w:rsidR="00223C3C" w:rsidRDefault="00223C3C" w:rsidP="00223C3C">
      <w:pPr>
        <w:spacing w:line="480" w:lineRule="auto"/>
        <w:ind w:left="907"/>
        <w:jc w:val="both"/>
        <w:rPr>
          <w:rFonts w:ascii="Arial" w:hAnsi="Arial" w:cs="Arial"/>
        </w:rPr>
      </w:pPr>
      <w:r>
        <w:rPr>
          <w:rFonts w:ascii="Arial" w:hAnsi="Arial" w:cs="Arial"/>
        </w:rPr>
        <w:t xml:space="preserve">Tiempo de enfriamiento: 20 min </w:t>
      </w:r>
      <w:smartTag w:uri="urn:schemas-microsoft-com:office:smarttags" w:element="metricconverter">
        <w:smartTagPr>
          <w:attr w:name="ProductID" w:val="205ﾺF"/>
        </w:smartTagPr>
        <w:r>
          <w:rPr>
            <w:rFonts w:ascii="Arial" w:hAnsi="Arial" w:cs="Arial"/>
          </w:rPr>
          <w:t>205ºF</w:t>
        </w:r>
      </w:smartTag>
      <w:r>
        <w:rPr>
          <w:rFonts w:ascii="Arial" w:hAnsi="Arial" w:cs="Arial"/>
        </w:rPr>
        <w:t xml:space="preserve">, </w:t>
      </w:r>
      <w:smartTag w:uri="urn:schemas-microsoft-com:office:smarttags" w:element="metricconverter">
        <w:smartTagPr>
          <w:attr w:name="ProductID" w:val="96.1ﾺC"/>
        </w:smartTagPr>
        <w:r>
          <w:rPr>
            <w:rFonts w:ascii="Arial" w:hAnsi="Arial" w:cs="Arial"/>
          </w:rPr>
          <w:t>96.1ºC</w:t>
        </w:r>
      </w:smartTag>
    </w:p>
    <w:p w:rsidR="00223C3C" w:rsidRDefault="00E277BC" w:rsidP="00223C3C">
      <w:pPr>
        <w:spacing w:line="480" w:lineRule="auto"/>
        <w:ind w:left="907"/>
        <w:jc w:val="both"/>
        <w:rPr>
          <w:rFonts w:ascii="Arial" w:hAnsi="Arial" w:cs="Arial"/>
        </w:rPr>
      </w:pPr>
      <w:r>
        <w:rPr>
          <w:rFonts w:ascii="Arial" w:hAnsi="Arial" w:cs="Arial"/>
          <w:noProof/>
        </w:rPr>
        <w:drawing>
          <wp:anchor distT="0" distB="0" distL="114300" distR="114300" simplePos="0" relativeHeight="251696128" behindDoc="1" locked="0" layoutInCell="1" allowOverlap="1">
            <wp:simplePos x="0" y="0"/>
            <wp:positionH relativeFrom="column">
              <wp:posOffset>457200</wp:posOffset>
            </wp:positionH>
            <wp:positionV relativeFrom="paragraph">
              <wp:posOffset>45720</wp:posOffset>
            </wp:positionV>
            <wp:extent cx="5105400" cy="3771900"/>
            <wp:effectExtent l="0" t="0" r="0" b="0"/>
            <wp:wrapTight wrapText="bothSides">
              <wp:wrapPolygon edited="0">
                <wp:start x="6931" y="1200"/>
                <wp:lineTo x="2015" y="2291"/>
                <wp:lineTo x="1048" y="2618"/>
                <wp:lineTo x="1048" y="4691"/>
                <wp:lineTo x="2015" y="6436"/>
                <wp:lineTo x="403" y="6436"/>
                <wp:lineTo x="242" y="12982"/>
                <wp:lineTo x="725" y="13418"/>
                <wp:lineTo x="2096" y="13418"/>
                <wp:lineTo x="1290" y="14291"/>
                <wp:lineTo x="1290" y="14727"/>
                <wp:lineTo x="2096" y="15164"/>
                <wp:lineTo x="1451" y="16473"/>
                <wp:lineTo x="1693" y="16909"/>
                <wp:lineTo x="2015" y="17236"/>
                <wp:lineTo x="2015" y="17891"/>
                <wp:lineTo x="9349" y="18655"/>
                <wp:lineTo x="7334" y="19309"/>
                <wp:lineTo x="7012" y="19527"/>
                <wp:lineTo x="7012" y="20509"/>
                <wp:lineTo x="14588" y="20509"/>
                <wp:lineTo x="14749" y="19527"/>
                <wp:lineTo x="14427" y="19309"/>
                <wp:lineTo x="12734" y="18655"/>
                <wp:lineTo x="20472" y="17891"/>
                <wp:lineTo x="20391" y="17236"/>
                <wp:lineTo x="20069" y="2727"/>
                <wp:lineTo x="14024" y="1309"/>
                <wp:lineTo x="12654" y="1200"/>
                <wp:lineTo x="6931" y="1200"/>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5105400" cy="3771900"/>
                    </a:xfrm>
                    <a:prstGeom prst="rect">
                      <a:avLst/>
                    </a:prstGeom>
                    <a:noFill/>
                    <a:ln w="9525">
                      <a:noFill/>
                      <a:miter lim="800000"/>
                      <a:headEnd/>
                      <a:tailEnd/>
                    </a:ln>
                  </pic:spPr>
                </pic:pic>
              </a:graphicData>
            </a:graphic>
          </wp:anchor>
        </w:drawing>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340"/>
        <w:jc w:val="both"/>
        <w:rPr>
          <w:rFonts w:ascii="Arial" w:hAnsi="Arial" w:cs="Arial"/>
        </w:rPr>
      </w:pPr>
      <w:r>
        <w:rPr>
          <w:rFonts w:ascii="Arial" w:hAnsi="Arial" w:cs="Arial"/>
        </w:rPr>
        <w:t xml:space="preserve">        </w:t>
      </w: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r>
        <w:rPr>
          <w:rFonts w:ascii="Arial" w:hAnsi="Arial" w:cs="Arial"/>
        </w:rPr>
        <w:t xml:space="preserve">        </w:t>
      </w:r>
    </w:p>
    <w:p w:rsidR="00223C3C" w:rsidRDefault="00223C3C" w:rsidP="00223C3C">
      <w:pPr>
        <w:spacing w:line="480" w:lineRule="auto"/>
        <w:ind w:left="340"/>
        <w:jc w:val="both"/>
        <w:rPr>
          <w:rFonts w:ascii="Arial" w:hAnsi="Arial" w:cs="Arial"/>
        </w:rPr>
      </w:pPr>
      <w:r>
        <w:rPr>
          <w:rFonts w:ascii="Arial" w:hAnsi="Arial" w:cs="Arial"/>
        </w:rPr>
        <w:t xml:space="preserve">      </w:t>
      </w: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r>
        <w:rPr>
          <w:rFonts w:ascii="Arial" w:hAnsi="Arial" w:cs="Arial"/>
        </w:rPr>
        <w:t xml:space="preserve">        FIGURA 3.17: Temperatura vs. Tiempo, sensor M3P17494</w:t>
      </w:r>
    </w:p>
    <w:p w:rsidR="00223C3C" w:rsidRDefault="00223C3C" w:rsidP="00223C3C">
      <w:pPr>
        <w:spacing w:line="480" w:lineRule="auto"/>
        <w:ind w:left="907"/>
        <w:rPr>
          <w:rFonts w:ascii="Arial" w:hAnsi="Arial" w:cs="Arial"/>
        </w:rPr>
        <w:sectPr w:rsidR="00223C3C" w:rsidSect="00223C3C">
          <w:pgSz w:w="11906" w:h="16838"/>
          <w:pgMar w:top="2268" w:right="1361" w:bottom="2268" w:left="2268" w:header="709" w:footer="709" w:gutter="0"/>
          <w:cols w:space="708"/>
          <w:docGrid w:linePitch="360"/>
        </w:sectPr>
      </w:pPr>
      <w:r>
        <w:rPr>
          <w:rFonts w:ascii="Arial" w:hAnsi="Arial" w:cs="Arial"/>
        </w:rPr>
        <w:t>FUENTE: Karina Rocha Galecio, 2007</w:t>
      </w:r>
    </w:p>
    <w:p w:rsidR="00223C3C" w:rsidRDefault="00223C3C" w:rsidP="00223C3C">
      <w:pPr>
        <w:spacing w:line="480" w:lineRule="auto"/>
        <w:ind w:left="907"/>
        <w:jc w:val="both"/>
        <w:rPr>
          <w:rFonts w:ascii="Arial" w:hAnsi="Arial" w:cs="Arial"/>
        </w:rPr>
      </w:pPr>
      <w:r>
        <w:rPr>
          <w:rFonts w:ascii="Arial" w:hAnsi="Arial" w:cs="Arial"/>
        </w:rPr>
        <w:lastRenderedPageBreak/>
        <w:t>Los mismos datos de temperatura obtenidos del data trace fueron utilizados para hallar por fórmula un Fo.</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2268" w:right="1361" w:firstLine="357"/>
        <w:jc w:val="center"/>
        <w:rPr>
          <w:rFonts w:ascii="Arial" w:hAnsi="Arial" w:cs="Arial"/>
          <w:b/>
        </w:rPr>
      </w:pPr>
      <w:r>
        <w:rPr>
          <w:rFonts w:ascii="Arial" w:hAnsi="Arial" w:cs="Arial"/>
          <w:b/>
        </w:rPr>
        <w:t>Fo = Δt . ΣL</w:t>
      </w:r>
    </w:p>
    <w:p w:rsidR="00223C3C" w:rsidRPr="00D3613A" w:rsidRDefault="00223C3C" w:rsidP="00223C3C">
      <w:pPr>
        <w:spacing w:line="480" w:lineRule="auto"/>
        <w:ind w:left="2268" w:right="1361" w:firstLine="357"/>
        <w:jc w:val="center"/>
        <w:rPr>
          <w:rFonts w:ascii="Arial" w:hAnsi="Arial" w:cs="Arial"/>
          <w:b/>
        </w:rPr>
      </w:pPr>
    </w:p>
    <w:p w:rsidR="00223C3C" w:rsidRDefault="00223C3C" w:rsidP="00223C3C">
      <w:pPr>
        <w:spacing w:line="480" w:lineRule="auto"/>
        <w:ind w:left="907"/>
        <w:jc w:val="both"/>
        <w:rPr>
          <w:rFonts w:ascii="Arial" w:hAnsi="Arial" w:cs="Arial"/>
        </w:rPr>
      </w:pPr>
      <w:r>
        <w:rPr>
          <w:rFonts w:ascii="Arial" w:hAnsi="Arial" w:cs="Arial"/>
        </w:rPr>
        <w:t xml:space="preserve">Siendo </w:t>
      </w:r>
      <w:r w:rsidRPr="00D3613A">
        <w:rPr>
          <w:rFonts w:ascii="Arial" w:hAnsi="Arial" w:cs="Arial"/>
        </w:rPr>
        <w:t>Δt</w:t>
      </w:r>
      <w:r>
        <w:rPr>
          <w:rFonts w:ascii="Arial" w:hAnsi="Arial" w:cs="Arial"/>
        </w:rPr>
        <w:t xml:space="preserve"> el intervalo de tiempo entre cada lectura de temperatura que </w:t>
      </w:r>
      <w:r>
        <w:rPr>
          <w:rFonts w:ascii="Arial" w:hAnsi="Arial" w:cs="Arial"/>
        </w:rPr>
        <w:tab/>
        <w:t xml:space="preserve">fue de 1 minuto. </w:t>
      </w:r>
      <w:r w:rsidRPr="00D3613A">
        <w:rPr>
          <w:rFonts w:ascii="Arial" w:hAnsi="Arial" w:cs="Arial"/>
        </w:rPr>
        <w:t>ΣL</w:t>
      </w:r>
      <w:r>
        <w:rPr>
          <w:rFonts w:ascii="Arial" w:hAnsi="Arial" w:cs="Arial"/>
        </w:rPr>
        <w:t xml:space="preserve"> es la sumatoria de las letalidades durante todo el proceso.</w:t>
      </w:r>
    </w:p>
    <w:p w:rsidR="00223C3C" w:rsidRPr="00322C85" w:rsidRDefault="00223C3C" w:rsidP="00223C3C">
      <w:pPr>
        <w:ind w:left="2268" w:right="1361" w:firstLine="357"/>
        <w:rPr>
          <w:rFonts w:ascii="Arial" w:hAnsi="Arial" w:cs="Arial"/>
          <w:b/>
          <w:u w:val="single"/>
          <w:vertAlign w:val="superscript"/>
        </w:rPr>
      </w:pPr>
      <w:r>
        <w:rPr>
          <w:rFonts w:ascii="Arial" w:hAnsi="Arial" w:cs="Arial"/>
          <w:b/>
        </w:rPr>
        <w:t xml:space="preserve">                          </w:t>
      </w:r>
      <w:r w:rsidRPr="00322C85">
        <w:rPr>
          <w:rFonts w:ascii="Arial" w:hAnsi="Arial" w:cs="Arial"/>
          <w:b/>
          <w:u w:val="single"/>
          <w:vertAlign w:val="superscript"/>
        </w:rPr>
        <w:t>T-121.1</w:t>
      </w:r>
    </w:p>
    <w:p w:rsidR="00223C3C" w:rsidRDefault="00223C3C" w:rsidP="00223C3C">
      <w:pPr>
        <w:ind w:left="2268" w:right="1361" w:firstLine="357"/>
        <w:rPr>
          <w:rFonts w:ascii="Arial" w:hAnsi="Arial" w:cs="Arial"/>
          <w:b/>
          <w:vertAlign w:val="superscript"/>
        </w:rPr>
      </w:pPr>
      <w:r>
        <w:rPr>
          <w:rFonts w:ascii="Arial" w:hAnsi="Arial" w:cs="Arial"/>
          <w:b/>
        </w:rPr>
        <w:t xml:space="preserve">               </w:t>
      </w:r>
      <w:r w:rsidRPr="00322C85">
        <w:rPr>
          <w:rFonts w:ascii="Arial" w:hAnsi="Arial" w:cs="Arial"/>
          <w:b/>
        </w:rPr>
        <w:t>L =</w:t>
      </w:r>
      <w:r>
        <w:rPr>
          <w:rFonts w:ascii="Arial" w:hAnsi="Arial" w:cs="Arial"/>
          <w:b/>
        </w:rPr>
        <w:t xml:space="preserve"> </w:t>
      </w:r>
      <w:r w:rsidRPr="00322C85">
        <w:rPr>
          <w:rFonts w:ascii="Arial" w:hAnsi="Arial" w:cs="Arial"/>
          <w:b/>
        </w:rPr>
        <w:t>10</w:t>
      </w:r>
      <w:r>
        <w:rPr>
          <w:rFonts w:ascii="Arial" w:hAnsi="Arial" w:cs="Arial"/>
          <w:b/>
          <w:vertAlign w:val="superscript"/>
        </w:rPr>
        <w:t xml:space="preserve">      </w:t>
      </w:r>
      <w:r w:rsidRPr="00322C85">
        <w:rPr>
          <w:rFonts w:ascii="Arial" w:hAnsi="Arial" w:cs="Arial"/>
          <w:b/>
          <w:vertAlign w:val="superscript"/>
        </w:rPr>
        <w:t>10</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Por motivos de espacio presentaremos solo los cálculos  de los puntos 1, 30, 60, 90, 120, 150,179 los demás valores se pueden observar en el anexo E1</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BA2512">
        <w:rPr>
          <w:rFonts w:ascii="Arial" w:hAnsi="Arial" w:cs="Arial"/>
          <w:b/>
        </w:rPr>
        <w:t>Punto 1:</w:t>
      </w:r>
      <w:r>
        <w:rPr>
          <w:rFonts w:ascii="Arial" w:hAnsi="Arial" w:cs="Arial"/>
        </w:rPr>
        <w:t xml:space="preserve">             </w:t>
      </w:r>
      <w:r>
        <w:rPr>
          <w:rFonts w:ascii="Arial" w:hAnsi="Arial" w:cs="Arial"/>
        </w:rPr>
        <w:tab/>
        <w:t xml:space="preserve">          T = </w:t>
      </w:r>
      <w:smartTag w:uri="urn:schemas-microsoft-com:office:smarttags" w:element="metricconverter">
        <w:smartTagPr>
          <w:attr w:name="ProductID" w:val="29.3ﾺC"/>
        </w:smartTagPr>
        <w:r>
          <w:rPr>
            <w:rFonts w:ascii="Arial" w:hAnsi="Arial" w:cs="Arial"/>
          </w:rPr>
          <w:t>29.3ºC</w:t>
        </w:r>
      </w:smartTag>
    </w:p>
    <w:p w:rsidR="00223C3C" w:rsidRDefault="00223C3C" w:rsidP="00223C3C">
      <w:pPr>
        <w:spacing w:line="480" w:lineRule="auto"/>
        <w:ind w:left="907"/>
        <w:jc w:val="both"/>
        <w:rPr>
          <w:rFonts w:ascii="Arial" w:hAnsi="Arial" w:cs="Arial"/>
        </w:rPr>
      </w:pPr>
      <w:r>
        <w:rPr>
          <w:rFonts w:ascii="Arial" w:hAnsi="Arial" w:cs="Arial"/>
        </w:rPr>
        <w:t xml:space="preserve">                             (29.3 – 121.1)/10 = -9.18</w:t>
      </w:r>
    </w:p>
    <w:p w:rsidR="00223C3C" w:rsidRDefault="00223C3C" w:rsidP="00223C3C">
      <w:pPr>
        <w:spacing w:line="480" w:lineRule="auto"/>
        <w:ind w:left="90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  10 </w:t>
      </w:r>
      <w:r w:rsidRPr="00A66E1B">
        <w:rPr>
          <w:rFonts w:ascii="Arial" w:hAnsi="Arial" w:cs="Arial"/>
          <w:vertAlign w:val="superscript"/>
        </w:rPr>
        <w:t>-9.18</w:t>
      </w:r>
      <w:r>
        <w:rPr>
          <w:rFonts w:ascii="Arial" w:hAnsi="Arial" w:cs="Arial"/>
        </w:rPr>
        <w:t xml:space="preserve"> </w:t>
      </w:r>
    </w:p>
    <w:p w:rsidR="00223C3C" w:rsidRPr="00BA2512" w:rsidRDefault="00223C3C" w:rsidP="00223C3C">
      <w:pPr>
        <w:spacing w:line="480" w:lineRule="auto"/>
        <w:ind w:left="907"/>
        <w:jc w:val="both"/>
        <w:rPr>
          <w:rFonts w:ascii="Arial" w:hAnsi="Arial" w:cs="Arial"/>
          <w:b/>
          <w:vertAlign w:val="superscript"/>
        </w:rPr>
      </w:pPr>
      <w:r>
        <w:rPr>
          <w:rFonts w:ascii="Arial" w:hAnsi="Arial" w:cs="Arial"/>
        </w:rPr>
        <w:tab/>
      </w:r>
      <w:r>
        <w:rPr>
          <w:rFonts w:ascii="Arial" w:hAnsi="Arial" w:cs="Arial"/>
        </w:rPr>
        <w:tab/>
      </w:r>
      <w:r>
        <w:rPr>
          <w:rFonts w:ascii="Arial" w:hAnsi="Arial" w:cs="Arial"/>
        </w:rPr>
        <w:tab/>
      </w:r>
      <w:r>
        <w:rPr>
          <w:rFonts w:ascii="Arial" w:hAnsi="Arial" w:cs="Arial"/>
        </w:rPr>
        <w:tab/>
      </w:r>
      <w:r w:rsidRPr="00BA2512">
        <w:rPr>
          <w:rFonts w:ascii="Arial" w:hAnsi="Arial" w:cs="Arial"/>
          <w:b/>
        </w:rPr>
        <w:t xml:space="preserve">L = 6.6 *1 0 </w:t>
      </w:r>
      <w:r w:rsidRPr="00BA2512">
        <w:rPr>
          <w:rFonts w:ascii="Arial" w:hAnsi="Arial" w:cs="Arial"/>
          <w:b/>
          <w:vertAlign w:val="superscript"/>
        </w:rPr>
        <w:t>-10</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sidRPr="00BA2512">
        <w:rPr>
          <w:rFonts w:ascii="Arial" w:hAnsi="Arial" w:cs="Arial"/>
          <w:b/>
        </w:rPr>
        <w:t xml:space="preserve">Punto 30:  </w:t>
      </w:r>
      <w:r>
        <w:rPr>
          <w:rFonts w:ascii="Arial" w:hAnsi="Arial" w:cs="Arial"/>
        </w:rPr>
        <w:t xml:space="preserve">           </w:t>
      </w:r>
      <w:r>
        <w:rPr>
          <w:rFonts w:ascii="Arial" w:hAnsi="Arial" w:cs="Arial"/>
        </w:rPr>
        <w:tab/>
        <w:t xml:space="preserve">T = </w:t>
      </w:r>
      <w:smartTag w:uri="urn:schemas-microsoft-com:office:smarttags" w:element="metricconverter">
        <w:smartTagPr>
          <w:attr w:name="ProductID" w:val="53.5 ﾺC"/>
        </w:smartTagPr>
        <w:r>
          <w:rPr>
            <w:rFonts w:ascii="Arial" w:hAnsi="Arial" w:cs="Arial"/>
          </w:rPr>
          <w:t>53.5 ºC</w:t>
        </w:r>
      </w:smartTag>
    </w:p>
    <w:p w:rsidR="00223C3C" w:rsidRDefault="00223C3C" w:rsidP="00223C3C">
      <w:pPr>
        <w:spacing w:line="480" w:lineRule="auto"/>
        <w:ind w:left="907"/>
        <w:jc w:val="both"/>
        <w:rPr>
          <w:rFonts w:ascii="Arial" w:hAnsi="Arial" w:cs="Arial"/>
        </w:rPr>
      </w:pPr>
      <w:r>
        <w:rPr>
          <w:rFonts w:ascii="Arial" w:hAnsi="Arial" w:cs="Arial"/>
        </w:rPr>
        <w:t xml:space="preserve">                             (53.5– 121.1)/10 = -6.76</w:t>
      </w:r>
    </w:p>
    <w:p w:rsidR="00223C3C" w:rsidRDefault="00223C3C" w:rsidP="00223C3C">
      <w:pPr>
        <w:spacing w:line="480" w:lineRule="auto"/>
        <w:ind w:left="90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  10 </w:t>
      </w:r>
      <w:r>
        <w:rPr>
          <w:rFonts w:ascii="Arial" w:hAnsi="Arial" w:cs="Arial"/>
          <w:vertAlign w:val="superscript"/>
        </w:rPr>
        <w:t>-6.76</w:t>
      </w:r>
    </w:p>
    <w:p w:rsidR="00223C3C" w:rsidRDefault="00223C3C" w:rsidP="00223C3C">
      <w:pPr>
        <w:spacing w:line="480" w:lineRule="auto"/>
        <w:ind w:left="907"/>
        <w:jc w:val="both"/>
        <w:rPr>
          <w:rFonts w:ascii="Arial" w:hAnsi="Arial" w:cs="Arial"/>
          <w:b/>
          <w:vertAlign w:val="superscript"/>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sidRPr="00BA2512">
        <w:rPr>
          <w:rFonts w:ascii="Arial" w:hAnsi="Arial" w:cs="Arial"/>
          <w:b/>
        </w:rPr>
        <w:t xml:space="preserve">L = 1.7 *1 0 </w:t>
      </w:r>
      <w:r w:rsidRPr="00BA2512">
        <w:rPr>
          <w:rFonts w:ascii="Arial" w:hAnsi="Arial" w:cs="Arial"/>
          <w:b/>
          <w:vertAlign w:val="superscript"/>
        </w:rPr>
        <w:t>-7</w:t>
      </w:r>
    </w:p>
    <w:p w:rsidR="00223C3C" w:rsidRPr="00BA2512" w:rsidRDefault="00223C3C" w:rsidP="00223C3C">
      <w:pPr>
        <w:spacing w:line="480" w:lineRule="auto"/>
        <w:ind w:left="907"/>
        <w:jc w:val="both"/>
        <w:rPr>
          <w:rFonts w:ascii="Arial" w:hAnsi="Arial" w:cs="Arial"/>
          <w:b/>
          <w:vertAlign w:val="superscript"/>
        </w:rPr>
      </w:pPr>
    </w:p>
    <w:p w:rsidR="00223C3C" w:rsidRDefault="00223C3C" w:rsidP="00223C3C">
      <w:pPr>
        <w:spacing w:line="480" w:lineRule="auto"/>
        <w:ind w:left="907"/>
        <w:jc w:val="both"/>
        <w:rPr>
          <w:rFonts w:ascii="Arial" w:hAnsi="Arial" w:cs="Arial"/>
        </w:rPr>
      </w:pPr>
      <w:r w:rsidRPr="00BA2512">
        <w:rPr>
          <w:rFonts w:ascii="Arial" w:hAnsi="Arial" w:cs="Arial"/>
          <w:b/>
        </w:rPr>
        <w:t>Punto 60:</w:t>
      </w:r>
      <w:r>
        <w:rPr>
          <w:rFonts w:ascii="Arial" w:hAnsi="Arial" w:cs="Arial"/>
        </w:rPr>
        <w:t xml:space="preserve">              </w:t>
      </w:r>
      <w:r>
        <w:rPr>
          <w:rFonts w:ascii="Arial" w:hAnsi="Arial" w:cs="Arial"/>
        </w:rPr>
        <w:tab/>
        <w:t xml:space="preserve">T = </w:t>
      </w:r>
      <w:smartTag w:uri="urn:schemas-microsoft-com:office:smarttags" w:element="metricconverter">
        <w:smartTagPr>
          <w:attr w:name="ProductID" w:val="82.9ﾺC"/>
        </w:smartTagPr>
        <w:r>
          <w:rPr>
            <w:rFonts w:ascii="Arial" w:hAnsi="Arial" w:cs="Arial"/>
          </w:rPr>
          <w:t>82.9ºC</w:t>
        </w:r>
      </w:smartTag>
    </w:p>
    <w:p w:rsidR="00223C3C" w:rsidRDefault="00223C3C" w:rsidP="00223C3C">
      <w:pPr>
        <w:spacing w:line="480" w:lineRule="auto"/>
        <w:ind w:left="907"/>
        <w:jc w:val="both"/>
        <w:rPr>
          <w:rFonts w:ascii="Arial" w:hAnsi="Arial" w:cs="Arial"/>
        </w:rPr>
      </w:pPr>
      <w:r>
        <w:rPr>
          <w:rFonts w:ascii="Arial" w:hAnsi="Arial" w:cs="Arial"/>
        </w:rPr>
        <w:t xml:space="preserve">                             (82.09 – 121.1)/10 = -3.82</w:t>
      </w:r>
    </w:p>
    <w:p w:rsidR="00223C3C" w:rsidRDefault="00223C3C" w:rsidP="00223C3C">
      <w:pPr>
        <w:spacing w:line="480" w:lineRule="auto"/>
        <w:ind w:left="90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  10 </w:t>
      </w:r>
      <w:r>
        <w:rPr>
          <w:rFonts w:ascii="Arial" w:hAnsi="Arial" w:cs="Arial"/>
          <w:vertAlign w:val="superscript"/>
        </w:rPr>
        <w:t>-3.82</w:t>
      </w:r>
    </w:p>
    <w:p w:rsidR="00223C3C" w:rsidRPr="00927123" w:rsidRDefault="00223C3C" w:rsidP="00223C3C">
      <w:pPr>
        <w:spacing w:line="480" w:lineRule="auto"/>
        <w:ind w:left="907"/>
        <w:jc w:val="both"/>
        <w:rPr>
          <w:rFonts w:ascii="Arial" w:hAnsi="Arial" w:cs="Arial"/>
          <w:vertAlign w:val="superscript"/>
        </w:rPr>
      </w:pPr>
      <w:r>
        <w:rPr>
          <w:rFonts w:ascii="Arial" w:hAnsi="Arial" w:cs="Arial"/>
        </w:rPr>
        <w:tab/>
      </w:r>
      <w:r>
        <w:rPr>
          <w:rFonts w:ascii="Arial" w:hAnsi="Arial" w:cs="Arial"/>
        </w:rPr>
        <w:tab/>
      </w:r>
      <w:r>
        <w:rPr>
          <w:rFonts w:ascii="Arial" w:hAnsi="Arial" w:cs="Arial"/>
        </w:rPr>
        <w:tab/>
      </w:r>
      <w:r>
        <w:rPr>
          <w:rFonts w:ascii="Arial" w:hAnsi="Arial" w:cs="Arial"/>
        </w:rPr>
        <w:tab/>
      </w:r>
      <w:r w:rsidRPr="00BA2512">
        <w:rPr>
          <w:rFonts w:ascii="Arial" w:hAnsi="Arial" w:cs="Arial"/>
          <w:b/>
        </w:rPr>
        <w:t xml:space="preserve">L = 1.5 *1 0 </w:t>
      </w:r>
      <w:r w:rsidRPr="00927123">
        <w:rPr>
          <w:rFonts w:ascii="Arial" w:hAnsi="Arial" w:cs="Arial"/>
          <w:b/>
          <w:vertAlign w:val="superscript"/>
        </w:rPr>
        <w:t>-4</w:t>
      </w:r>
    </w:p>
    <w:p w:rsidR="00223C3C" w:rsidRPr="00A66E1B" w:rsidRDefault="00223C3C" w:rsidP="00223C3C">
      <w:pPr>
        <w:spacing w:line="480" w:lineRule="auto"/>
        <w:ind w:left="907"/>
        <w:jc w:val="both"/>
        <w:rPr>
          <w:rFonts w:ascii="Arial" w:hAnsi="Arial" w:cs="Arial"/>
          <w:vertAlign w:val="superscript"/>
        </w:rPr>
      </w:pPr>
    </w:p>
    <w:p w:rsidR="00223C3C" w:rsidRDefault="00223C3C" w:rsidP="00223C3C">
      <w:pPr>
        <w:spacing w:line="480" w:lineRule="auto"/>
        <w:ind w:left="907"/>
        <w:jc w:val="both"/>
        <w:rPr>
          <w:rFonts w:ascii="Arial" w:hAnsi="Arial" w:cs="Arial"/>
        </w:rPr>
      </w:pPr>
      <w:r>
        <w:rPr>
          <w:rFonts w:ascii="Arial" w:hAnsi="Arial" w:cs="Arial"/>
          <w:b/>
        </w:rPr>
        <w:t>Punto 90</w:t>
      </w:r>
      <w:r w:rsidRPr="00BA2512">
        <w:rPr>
          <w:rFonts w:ascii="Arial" w:hAnsi="Arial" w:cs="Arial"/>
          <w:b/>
        </w:rPr>
        <w:t>:</w:t>
      </w:r>
      <w:r>
        <w:rPr>
          <w:rFonts w:ascii="Arial" w:hAnsi="Arial" w:cs="Arial"/>
        </w:rPr>
        <w:t xml:space="preserve">             </w:t>
      </w:r>
      <w:r>
        <w:rPr>
          <w:rFonts w:ascii="Arial" w:hAnsi="Arial" w:cs="Arial"/>
        </w:rPr>
        <w:tab/>
        <w:t xml:space="preserve">T = </w:t>
      </w:r>
      <w:smartTag w:uri="urn:schemas-microsoft-com:office:smarttags" w:element="metricconverter">
        <w:smartTagPr>
          <w:attr w:name="ProductID" w:val="98.3ﾺC"/>
        </w:smartTagPr>
        <w:r>
          <w:rPr>
            <w:rFonts w:ascii="Arial" w:hAnsi="Arial" w:cs="Arial"/>
          </w:rPr>
          <w:t>98.3ºC</w:t>
        </w:r>
      </w:smartTag>
    </w:p>
    <w:p w:rsidR="00223C3C" w:rsidRDefault="00223C3C" w:rsidP="00223C3C">
      <w:pPr>
        <w:spacing w:line="480" w:lineRule="auto"/>
        <w:ind w:left="907"/>
        <w:jc w:val="both"/>
        <w:rPr>
          <w:rFonts w:ascii="Arial" w:hAnsi="Arial" w:cs="Arial"/>
        </w:rPr>
      </w:pPr>
      <w:r>
        <w:rPr>
          <w:rFonts w:ascii="Arial" w:hAnsi="Arial" w:cs="Arial"/>
        </w:rPr>
        <w:t xml:space="preserve">                             (98.3 – 121.1)/10 = -2.28</w:t>
      </w:r>
    </w:p>
    <w:p w:rsidR="00223C3C" w:rsidRDefault="00223C3C" w:rsidP="00223C3C">
      <w:pPr>
        <w:spacing w:line="480" w:lineRule="auto"/>
        <w:ind w:left="90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  10 </w:t>
      </w:r>
      <w:r>
        <w:rPr>
          <w:rFonts w:ascii="Arial" w:hAnsi="Arial" w:cs="Arial"/>
          <w:vertAlign w:val="superscript"/>
        </w:rPr>
        <w:t>-2.28</w:t>
      </w:r>
    </w:p>
    <w:p w:rsidR="00223C3C" w:rsidRDefault="00223C3C" w:rsidP="00223C3C">
      <w:pPr>
        <w:spacing w:line="480" w:lineRule="auto"/>
        <w:ind w:left="907"/>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sidRPr="00BA2512">
        <w:rPr>
          <w:rFonts w:ascii="Arial" w:hAnsi="Arial" w:cs="Arial"/>
          <w:b/>
        </w:rPr>
        <w:t xml:space="preserve">L = </w:t>
      </w:r>
      <w:r>
        <w:rPr>
          <w:rFonts w:ascii="Arial" w:hAnsi="Arial" w:cs="Arial"/>
          <w:b/>
        </w:rPr>
        <w:t>5.2</w:t>
      </w:r>
      <w:r w:rsidRPr="00BA2512">
        <w:rPr>
          <w:rFonts w:ascii="Arial" w:hAnsi="Arial" w:cs="Arial"/>
          <w:b/>
        </w:rPr>
        <w:t xml:space="preserve"> *1 0 </w:t>
      </w:r>
      <w:r w:rsidRPr="00927123">
        <w:rPr>
          <w:rFonts w:ascii="Arial" w:hAnsi="Arial" w:cs="Arial"/>
          <w:b/>
          <w:vertAlign w:val="superscript"/>
        </w:rPr>
        <w:t>-3</w:t>
      </w:r>
    </w:p>
    <w:p w:rsidR="00223C3C" w:rsidRPr="00BA2512" w:rsidRDefault="00223C3C" w:rsidP="00223C3C">
      <w:pPr>
        <w:spacing w:line="480" w:lineRule="auto"/>
        <w:ind w:left="907"/>
        <w:jc w:val="both"/>
        <w:rPr>
          <w:rFonts w:ascii="Arial" w:hAnsi="Arial" w:cs="Arial"/>
          <w:b/>
        </w:rPr>
      </w:pPr>
    </w:p>
    <w:p w:rsidR="00223C3C" w:rsidRDefault="00223C3C" w:rsidP="00223C3C">
      <w:pPr>
        <w:spacing w:line="480" w:lineRule="auto"/>
        <w:ind w:left="907"/>
        <w:jc w:val="both"/>
        <w:rPr>
          <w:rFonts w:ascii="Arial" w:hAnsi="Arial" w:cs="Arial"/>
        </w:rPr>
      </w:pPr>
      <w:r w:rsidRPr="00BA2512">
        <w:rPr>
          <w:rFonts w:ascii="Arial" w:hAnsi="Arial" w:cs="Arial"/>
          <w:b/>
        </w:rPr>
        <w:t>Punto 1</w:t>
      </w:r>
      <w:r>
        <w:rPr>
          <w:rFonts w:ascii="Arial" w:hAnsi="Arial" w:cs="Arial"/>
          <w:b/>
        </w:rPr>
        <w:t>20</w:t>
      </w:r>
      <w:r w:rsidRPr="00BA2512">
        <w:rPr>
          <w:rFonts w:ascii="Arial" w:hAnsi="Arial" w:cs="Arial"/>
          <w:b/>
        </w:rPr>
        <w:t>:</w:t>
      </w:r>
      <w:r>
        <w:rPr>
          <w:rFonts w:ascii="Arial" w:hAnsi="Arial" w:cs="Arial"/>
        </w:rPr>
        <w:t xml:space="preserve">             </w:t>
      </w:r>
      <w:r>
        <w:rPr>
          <w:rFonts w:ascii="Arial" w:hAnsi="Arial" w:cs="Arial"/>
        </w:rPr>
        <w:tab/>
        <w:t xml:space="preserve">T = </w:t>
      </w:r>
      <w:smartTag w:uri="urn:schemas-microsoft-com:office:smarttags" w:element="metricconverter">
        <w:smartTagPr>
          <w:attr w:name="ProductID" w:val="110ﾺC"/>
        </w:smartTagPr>
        <w:r>
          <w:rPr>
            <w:rFonts w:ascii="Arial" w:hAnsi="Arial" w:cs="Arial"/>
          </w:rPr>
          <w:t>110ºC</w:t>
        </w:r>
      </w:smartTag>
    </w:p>
    <w:p w:rsidR="00223C3C" w:rsidRDefault="00223C3C" w:rsidP="00223C3C">
      <w:pPr>
        <w:spacing w:line="480" w:lineRule="auto"/>
        <w:ind w:left="907"/>
        <w:jc w:val="both"/>
        <w:rPr>
          <w:rFonts w:ascii="Arial" w:hAnsi="Arial" w:cs="Arial"/>
        </w:rPr>
      </w:pPr>
      <w:r>
        <w:rPr>
          <w:rFonts w:ascii="Arial" w:hAnsi="Arial" w:cs="Arial"/>
        </w:rPr>
        <w:t xml:space="preserve">                             (110 – 121.1)/10 = -1.11</w:t>
      </w:r>
    </w:p>
    <w:p w:rsidR="00223C3C" w:rsidRDefault="00223C3C" w:rsidP="00223C3C">
      <w:pPr>
        <w:spacing w:line="480" w:lineRule="auto"/>
        <w:ind w:left="90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  10 </w:t>
      </w:r>
      <w:r>
        <w:rPr>
          <w:rFonts w:ascii="Arial" w:hAnsi="Arial" w:cs="Arial"/>
          <w:vertAlign w:val="superscript"/>
        </w:rPr>
        <w:t>-1.11</w:t>
      </w:r>
      <w:r>
        <w:rPr>
          <w:rFonts w:ascii="Arial" w:hAnsi="Arial" w:cs="Arial"/>
        </w:rPr>
        <w:t xml:space="preserve"> </w:t>
      </w:r>
    </w:p>
    <w:p w:rsidR="00223C3C" w:rsidRDefault="00223C3C" w:rsidP="00223C3C">
      <w:pPr>
        <w:spacing w:line="480" w:lineRule="auto"/>
        <w:ind w:left="907"/>
        <w:jc w:val="both"/>
        <w:rPr>
          <w:rFonts w:ascii="Arial" w:hAnsi="Arial" w:cs="Arial"/>
          <w:b/>
          <w:vertAlign w:val="superscript"/>
        </w:rPr>
      </w:pPr>
      <w:r>
        <w:rPr>
          <w:rFonts w:ascii="Arial" w:hAnsi="Arial" w:cs="Arial"/>
        </w:rPr>
        <w:tab/>
      </w:r>
      <w:r>
        <w:rPr>
          <w:rFonts w:ascii="Arial" w:hAnsi="Arial" w:cs="Arial"/>
        </w:rPr>
        <w:tab/>
      </w:r>
      <w:r>
        <w:rPr>
          <w:rFonts w:ascii="Arial" w:hAnsi="Arial" w:cs="Arial"/>
        </w:rPr>
        <w:tab/>
      </w:r>
      <w:r>
        <w:rPr>
          <w:rFonts w:ascii="Arial" w:hAnsi="Arial" w:cs="Arial"/>
        </w:rPr>
        <w:tab/>
      </w:r>
      <w:r w:rsidRPr="00BA2512">
        <w:rPr>
          <w:rFonts w:ascii="Arial" w:hAnsi="Arial" w:cs="Arial"/>
          <w:b/>
        </w:rPr>
        <w:t xml:space="preserve">L = </w:t>
      </w:r>
      <w:r>
        <w:rPr>
          <w:rFonts w:ascii="Arial" w:hAnsi="Arial" w:cs="Arial"/>
          <w:b/>
        </w:rPr>
        <w:t>7.8</w:t>
      </w:r>
      <w:r w:rsidRPr="00BA2512">
        <w:rPr>
          <w:rFonts w:ascii="Arial" w:hAnsi="Arial" w:cs="Arial"/>
          <w:b/>
        </w:rPr>
        <w:t xml:space="preserve"> *1 0 </w:t>
      </w:r>
      <w:r w:rsidRPr="00927123">
        <w:rPr>
          <w:rFonts w:ascii="Arial" w:hAnsi="Arial" w:cs="Arial"/>
          <w:b/>
          <w:vertAlign w:val="superscript"/>
        </w:rPr>
        <w:t>-</w:t>
      </w:r>
      <w:r>
        <w:rPr>
          <w:rFonts w:ascii="Arial" w:hAnsi="Arial" w:cs="Arial"/>
          <w:b/>
          <w:vertAlign w:val="superscript"/>
        </w:rPr>
        <w:t>2</w:t>
      </w:r>
    </w:p>
    <w:p w:rsidR="00223C3C" w:rsidRPr="00A66E1B" w:rsidRDefault="00223C3C" w:rsidP="00223C3C">
      <w:pPr>
        <w:spacing w:line="480" w:lineRule="auto"/>
        <w:ind w:left="907"/>
        <w:jc w:val="both"/>
        <w:rPr>
          <w:rFonts w:ascii="Arial" w:hAnsi="Arial" w:cs="Arial"/>
          <w:vertAlign w:val="superscript"/>
        </w:rPr>
      </w:pPr>
    </w:p>
    <w:p w:rsidR="00223C3C" w:rsidRDefault="00223C3C" w:rsidP="00223C3C">
      <w:pPr>
        <w:spacing w:line="480" w:lineRule="auto"/>
        <w:ind w:left="907"/>
        <w:jc w:val="both"/>
        <w:rPr>
          <w:rFonts w:ascii="Arial" w:hAnsi="Arial" w:cs="Arial"/>
        </w:rPr>
      </w:pPr>
      <w:r w:rsidRPr="00BA2512">
        <w:rPr>
          <w:rFonts w:ascii="Arial" w:hAnsi="Arial" w:cs="Arial"/>
          <w:b/>
        </w:rPr>
        <w:t>Punto 1</w:t>
      </w:r>
      <w:r>
        <w:rPr>
          <w:rFonts w:ascii="Arial" w:hAnsi="Arial" w:cs="Arial"/>
          <w:b/>
        </w:rPr>
        <w:t>50</w:t>
      </w:r>
      <w:r w:rsidRPr="00BA2512">
        <w:rPr>
          <w:rFonts w:ascii="Arial" w:hAnsi="Arial" w:cs="Arial"/>
          <w:b/>
        </w:rPr>
        <w:t>:</w:t>
      </w:r>
      <w:r>
        <w:rPr>
          <w:rFonts w:ascii="Arial" w:hAnsi="Arial" w:cs="Arial"/>
        </w:rPr>
        <w:t xml:space="preserve">             </w:t>
      </w:r>
      <w:r>
        <w:rPr>
          <w:rFonts w:ascii="Arial" w:hAnsi="Arial" w:cs="Arial"/>
        </w:rPr>
        <w:tab/>
        <w:t xml:space="preserve"> T = </w:t>
      </w:r>
      <w:smartTag w:uri="urn:schemas-microsoft-com:office:smarttags" w:element="metricconverter">
        <w:smartTagPr>
          <w:attr w:name="ProductID" w:val="114.4ﾺC"/>
        </w:smartTagPr>
        <w:r>
          <w:rPr>
            <w:rFonts w:ascii="Arial" w:hAnsi="Arial" w:cs="Arial"/>
          </w:rPr>
          <w:t>114.4ºC</w:t>
        </w:r>
      </w:smartTag>
    </w:p>
    <w:p w:rsidR="00223C3C" w:rsidRDefault="00223C3C" w:rsidP="00223C3C">
      <w:pPr>
        <w:spacing w:line="480" w:lineRule="auto"/>
        <w:ind w:left="907"/>
        <w:jc w:val="both"/>
        <w:rPr>
          <w:rFonts w:ascii="Arial" w:hAnsi="Arial" w:cs="Arial"/>
        </w:rPr>
      </w:pPr>
      <w:r>
        <w:rPr>
          <w:rFonts w:ascii="Arial" w:hAnsi="Arial" w:cs="Arial"/>
        </w:rPr>
        <w:t xml:space="preserve">                             (114.4 – 121.1)/10 = -0.67</w:t>
      </w:r>
    </w:p>
    <w:p w:rsidR="00223C3C" w:rsidRDefault="00223C3C" w:rsidP="00223C3C">
      <w:pPr>
        <w:spacing w:line="480" w:lineRule="auto"/>
        <w:ind w:left="90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  10 </w:t>
      </w:r>
      <w:r>
        <w:rPr>
          <w:rFonts w:ascii="Arial" w:hAnsi="Arial" w:cs="Arial"/>
          <w:vertAlign w:val="superscript"/>
        </w:rPr>
        <w:t>-0.67</w:t>
      </w:r>
    </w:p>
    <w:p w:rsidR="00223C3C" w:rsidRDefault="00223C3C" w:rsidP="00223C3C">
      <w:pPr>
        <w:spacing w:line="480" w:lineRule="auto"/>
        <w:ind w:left="907"/>
        <w:jc w:val="both"/>
        <w:rPr>
          <w:rFonts w:ascii="Arial" w:hAnsi="Arial" w:cs="Arial"/>
          <w:b/>
          <w:vertAlign w:val="superscript"/>
        </w:rPr>
      </w:pPr>
      <w:r>
        <w:rPr>
          <w:rFonts w:ascii="Arial" w:hAnsi="Arial" w:cs="Arial"/>
        </w:rPr>
        <w:tab/>
      </w:r>
      <w:r>
        <w:rPr>
          <w:rFonts w:ascii="Arial" w:hAnsi="Arial" w:cs="Arial"/>
        </w:rPr>
        <w:tab/>
      </w:r>
      <w:r>
        <w:rPr>
          <w:rFonts w:ascii="Arial" w:hAnsi="Arial" w:cs="Arial"/>
        </w:rPr>
        <w:tab/>
      </w:r>
      <w:r>
        <w:rPr>
          <w:rFonts w:ascii="Arial" w:hAnsi="Arial" w:cs="Arial"/>
        </w:rPr>
        <w:tab/>
      </w:r>
      <w:r w:rsidRPr="00BA2512">
        <w:rPr>
          <w:rFonts w:ascii="Arial" w:hAnsi="Arial" w:cs="Arial"/>
          <w:b/>
        </w:rPr>
        <w:t xml:space="preserve">L = </w:t>
      </w:r>
      <w:r>
        <w:rPr>
          <w:rFonts w:ascii="Arial" w:hAnsi="Arial" w:cs="Arial"/>
          <w:b/>
        </w:rPr>
        <w:t>2.1</w:t>
      </w:r>
      <w:r w:rsidRPr="00BA2512">
        <w:rPr>
          <w:rFonts w:ascii="Arial" w:hAnsi="Arial" w:cs="Arial"/>
          <w:b/>
        </w:rPr>
        <w:t xml:space="preserve"> *1 0 </w:t>
      </w:r>
      <w:r>
        <w:rPr>
          <w:rFonts w:ascii="Arial" w:hAnsi="Arial" w:cs="Arial"/>
          <w:b/>
          <w:vertAlign w:val="superscript"/>
        </w:rPr>
        <w:t>-1</w:t>
      </w:r>
    </w:p>
    <w:p w:rsidR="00223C3C" w:rsidRPr="00927123" w:rsidRDefault="00223C3C" w:rsidP="00223C3C">
      <w:pPr>
        <w:spacing w:line="480" w:lineRule="auto"/>
        <w:ind w:left="907"/>
        <w:jc w:val="both"/>
        <w:rPr>
          <w:rFonts w:ascii="Arial" w:hAnsi="Arial" w:cs="Arial"/>
          <w:b/>
          <w:vertAlign w:val="superscript"/>
        </w:rPr>
      </w:pPr>
    </w:p>
    <w:p w:rsidR="00223C3C" w:rsidRDefault="00223C3C" w:rsidP="00223C3C">
      <w:pPr>
        <w:spacing w:line="480" w:lineRule="auto"/>
        <w:ind w:left="907"/>
        <w:jc w:val="both"/>
        <w:rPr>
          <w:rFonts w:ascii="Arial" w:hAnsi="Arial" w:cs="Arial"/>
        </w:rPr>
      </w:pPr>
      <w:r w:rsidRPr="00BA2512">
        <w:rPr>
          <w:rFonts w:ascii="Arial" w:hAnsi="Arial" w:cs="Arial"/>
          <w:b/>
        </w:rPr>
        <w:lastRenderedPageBreak/>
        <w:t>Punto 1</w:t>
      </w:r>
      <w:r>
        <w:rPr>
          <w:rFonts w:ascii="Arial" w:hAnsi="Arial" w:cs="Arial"/>
          <w:b/>
        </w:rPr>
        <w:t>79</w:t>
      </w:r>
      <w:r w:rsidRPr="00BA2512">
        <w:rPr>
          <w:rFonts w:ascii="Arial" w:hAnsi="Arial" w:cs="Arial"/>
          <w:b/>
        </w:rPr>
        <w:t xml:space="preserve">:    </w:t>
      </w:r>
      <w:r>
        <w:rPr>
          <w:rFonts w:ascii="Arial" w:hAnsi="Arial" w:cs="Arial"/>
        </w:rPr>
        <w:t xml:space="preserve">         </w:t>
      </w:r>
      <w:r>
        <w:rPr>
          <w:rFonts w:ascii="Arial" w:hAnsi="Arial" w:cs="Arial"/>
        </w:rPr>
        <w:tab/>
        <w:t xml:space="preserve"> T = </w:t>
      </w:r>
      <w:smartTag w:uri="urn:schemas-microsoft-com:office:smarttags" w:element="metricconverter">
        <w:smartTagPr>
          <w:attr w:name="ProductID" w:val="31.2ﾺC"/>
        </w:smartTagPr>
        <w:r>
          <w:rPr>
            <w:rFonts w:ascii="Arial" w:hAnsi="Arial" w:cs="Arial"/>
          </w:rPr>
          <w:t>31.2ºC</w:t>
        </w:r>
      </w:smartTag>
    </w:p>
    <w:p w:rsidR="00223C3C" w:rsidRDefault="00223C3C" w:rsidP="00223C3C">
      <w:pPr>
        <w:spacing w:line="480" w:lineRule="auto"/>
        <w:ind w:left="907"/>
        <w:jc w:val="both"/>
        <w:rPr>
          <w:rFonts w:ascii="Arial" w:hAnsi="Arial" w:cs="Arial"/>
        </w:rPr>
      </w:pPr>
      <w:r>
        <w:rPr>
          <w:rFonts w:ascii="Arial" w:hAnsi="Arial" w:cs="Arial"/>
        </w:rPr>
        <w:t xml:space="preserve">                             (31.2 – 121.1)/10 = -8.99</w:t>
      </w:r>
    </w:p>
    <w:p w:rsidR="00223C3C" w:rsidRDefault="00223C3C" w:rsidP="00223C3C">
      <w:pPr>
        <w:spacing w:line="480" w:lineRule="auto"/>
        <w:ind w:left="90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  10 </w:t>
      </w:r>
      <w:r>
        <w:rPr>
          <w:rFonts w:ascii="Arial" w:hAnsi="Arial" w:cs="Arial"/>
          <w:vertAlign w:val="superscript"/>
        </w:rPr>
        <w:t>-8.99</w:t>
      </w:r>
      <w:r>
        <w:rPr>
          <w:rFonts w:ascii="Arial" w:hAnsi="Arial" w:cs="Arial"/>
        </w:rPr>
        <w:t xml:space="preserve"> </w:t>
      </w:r>
    </w:p>
    <w:p w:rsidR="00223C3C" w:rsidRPr="009536AE" w:rsidRDefault="00223C3C" w:rsidP="00223C3C">
      <w:pPr>
        <w:spacing w:line="480" w:lineRule="auto"/>
        <w:ind w:left="907"/>
        <w:jc w:val="both"/>
        <w:rPr>
          <w:rFonts w:ascii="Arial" w:hAnsi="Arial" w:cs="Arial"/>
          <w:b/>
          <w:vertAlign w:val="superscript"/>
        </w:rPr>
      </w:pPr>
      <w:r>
        <w:rPr>
          <w:rFonts w:ascii="Arial" w:hAnsi="Arial" w:cs="Arial"/>
        </w:rPr>
        <w:tab/>
      </w:r>
      <w:r>
        <w:rPr>
          <w:rFonts w:ascii="Arial" w:hAnsi="Arial" w:cs="Arial"/>
        </w:rPr>
        <w:tab/>
      </w:r>
      <w:r>
        <w:rPr>
          <w:rFonts w:ascii="Arial" w:hAnsi="Arial" w:cs="Arial"/>
        </w:rPr>
        <w:tab/>
      </w:r>
      <w:r>
        <w:rPr>
          <w:rFonts w:ascii="Arial" w:hAnsi="Arial" w:cs="Arial"/>
        </w:rPr>
        <w:tab/>
      </w:r>
      <w:r w:rsidRPr="00BA2512">
        <w:rPr>
          <w:rFonts w:ascii="Arial" w:hAnsi="Arial" w:cs="Arial"/>
          <w:b/>
        </w:rPr>
        <w:t xml:space="preserve">L = </w:t>
      </w:r>
      <w:r>
        <w:rPr>
          <w:rFonts w:ascii="Arial" w:hAnsi="Arial" w:cs="Arial"/>
          <w:b/>
        </w:rPr>
        <w:t>1.02</w:t>
      </w:r>
      <w:r w:rsidRPr="00BA2512">
        <w:rPr>
          <w:rFonts w:ascii="Arial" w:hAnsi="Arial" w:cs="Arial"/>
          <w:b/>
        </w:rPr>
        <w:t xml:space="preserve"> *1 0 </w:t>
      </w:r>
      <w:r>
        <w:rPr>
          <w:rFonts w:ascii="Arial" w:hAnsi="Arial" w:cs="Arial"/>
          <w:b/>
          <w:vertAlign w:val="superscript"/>
        </w:rPr>
        <w:t>-9</w:t>
      </w:r>
    </w:p>
    <w:p w:rsidR="00223C3C" w:rsidRPr="007F4E5E"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Así la sumatoria de todas las letalidades desde el punto 1 al 179 (ver anexo G1) es:</w:t>
      </w:r>
    </w:p>
    <w:p w:rsidR="00223C3C" w:rsidRDefault="00223C3C" w:rsidP="00223C3C">
      <w:pPr>
        <w:spacing w:line="480" w:lineRule="auto"/>
        <w:ind w:left="340"/>
        <w:jc w:val="center"/>
        <w:rPr>
          <w:rFonts w:ascii="Arial" w:hAnsi="Arial" w:cs="Arial"/>
          <w:b/>
        </w:rPr>
      </w:pPr>
      <w:r>
        <w:rPr>
          <w:rFonts w:ascii="Arial" w:hAnsi="Arial" w:cs="Arial"/>
          <w:b/>
        </w:rPr>
        <w:t>ΣL =8.47</w:t>
      </w:r>
    </w:p>
    <w:p w:rsidR="00223C3C" w:rsidRDefault="00223C3C" w:rsidP="00223C3C">
      <w:pPr>
        <w:spacing w:line="480" w:lineRule="auto"/>
        <w:ind w:left="907"/>
        <w:jc w:val="both"/>
        <w:rPr>
          <w:rFonts w:ascii="Arial" w:hAnsi="Arial" w:cs="Arial"/>
        </w:rPr>
      </w:pPr>
      <w:r w:rsidRPr="00FF6D99">
        <w:rPr>
          <w:rFonts w:ascii="Arial" w:hAnsi="Arial" w:cs="Arial"/>
        </w:rPr>
        <w:t xml:space="preserve">El Fo es por lo tanto </w:t>
      </w:r>
      <w:r>
        <w:rPr>
          <w:rFonts w:ascii="Arial" w:hAnsi="Arial" w:cs="Arial"/>
        </w:rPr>
        <w:t xml:space="preserve"> 8.47*1</w:t>
      </w:r>
    </w:p>
    <w:p w:rsidR="00223C3C" w:rsidRDefault="00E277BC" w:rsidP="00223C3C">
      <w:pPr>
        <w:spacing w:line="480" w:lineRule="auto"/>
        <w:ind w:left="340"/>
        <w:jc w:val="center"/>
        <w:rPr>
          <w:rFonts w:ascii="Arial" w:hAnsi="Arial" w:cs="Arial"/>
          <w:b/>
        </w:rPr>
      </w:pPr>
      <w:r>
        <w:rPr>
          <w:rFonts w:ascii="Arial" w:hAnsi="Arial" w:cs="Arial"/>
          <w:b/>
          <w:noProof/>
        </w:rPr>
        <w:drawing>
          <wp:anchor distT="0" distB="0" distL="114300" distR="114300" simplePos="0" relativeHeight="251693056" behindDoc="1" locked="0" layoutInCell="1" allowOverlap="1">
            <wp:simplePos x="0" y="0"/>
            <wp:positionH relativeFrom="column">
              <wp:posOffset>304800</wp:posOffset>
            </wp:positionH>
            <wp:positionV relativeFrom="paragraph">
              <wp:posOffset>274320</wp:posOffset>
            </wp:positionV>
            <wp:extent cx="5105400" cy="3543300"/>
            <wp:effectExtent l="0" t="0" r="0" b="0"/>
            <wp:wrapTight wrapText="bothSides">
              <wp:wrapPolygon edited="0">
                <wp:start x="7657" y="1161"/>
                <wp:lineTo x="7657" y="1858"/>
                <wp:lineTo x="9672" y="3019"/>
                <wp:lineTo x="2015" y="3368"/>
                <wp:lineTo x="1934" y="3948"/>
                <wp:lineTo x="4191" y="4877"/>
                <wp:lineTo x="725" y="5458"/>
                <wp:lineTo x="403" y="6271"/>
                <wp:lineTo x="564" y="14748"/>
                <wp:lineTo x="3143" y="16026"/>
                <wp:lineTo x="1934" y="16142"/>
                <wp:lineTo x="2015" y="17884"/>
                <wp:lineTo x="10800" y="17884"/>
                <wp:lineTo x="10800" y="19742"/>
                <wp:lineTo x="11606" y="21135"/>
                <wp:lineTo x="13460" y="21135"/>
                <wp:lineTo x="13621" y="20090"/>
                <wp:lineTo x="10800" y="19742"/>
                <wp:lineTo x="14104" y="19394"/>
                <wp:lineTo x="14104" y="18697"/>
                <wp:lineTo x="10800" y="17884"/>
                <wp:lineTo x="20875" y="17884"/>
                <wp:lineTo x="21439" y="17768"/>
                <wp:lineTo x="20875" y="16026"/>
                <wp:lineTo x="21036" y="3716"/>
                <wp:lineTo x="20391" y="3600"/>
                <wp:lineTo x="10800" y="3019"/>
                <wp:lineTo x="13782" y="1974"/>
                <wp:lineTo x="13863" y="1277"/>
                <wp:lineTo x="12009" y="1161"/>
                <wp:lineTo x="7657" y="1161"/>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srcRect/>
                    <a:stretch>
                      <a:fillRect/>
                    </a:stretch>
                  </pic:blipFill>
                  <pic:spPr bwMode="auto">
                    <a:xfrm>
                      <a:off x="0" y="0"/>
                      <a:ext cx="5105400" cy="3543300"/>
                    </a:xfrm>
                    <a:prstGeom prst="rect">
                      <a:avLst/>
                    </a:prstGeom>
                    <a:noFill/>
                    <a:ln w="9525">
                      <a:noFill/>
                      <a:miter lim="800000"/>
                      <a:headEnd/>
                      <a:tailEnd/>
                    </a:ln>
                  </pic:spPr>
                </pic:pic>
              </a:graphicData>
            </a:graphic>
          </wp:anchor>
        </w:drawing>
      </w:r>
      <w:r w:rsidR="00223C3C" w:rsidRPr="00FF6D99">
        <w:rPr>
          <w:rFonts w:ascii="Arial" w:hAnsi="Arial" w:cs="Arial"/>
          <w:b/>
        </w:rPr>
        <w:t>Fo = 8.47</w:t>
      </w:r>
    </w:p>
    <w:p w:rsidR="00223C3C" w:rsidRDefault="00223C3C" w:rsidP="00223C3C">
      <w:pPr>
        <w:spacing w:line="480" w:lineRule="auto"/>
        <w:ind w:left="340"/>
        <w:jc w:val="center"/>
        <w:rPr>
          <w:rFonts w:ascii="Arial" w:hAnsi="Arial" w:cs="Arial"/>
          <w:b/>
        </w:rPr>
      </w:pPr>
    </w:p>
    <w:p w:rsidR="00223C3C" w:rsidRDefault="00223C3C" w:rsidP="00223C3C">
      <w:pPr>
        <w:spacing w:line="480" w:lineRule="auto"/>
        <w:ind w:left="340"/>
        <w:jc w:val="both"/>
        <w:rPr>
          <w:rFonts w:ascii="Arial" w:hAnsi="Arial" w:cs="Arial"/>
          <w:b/>
        </w:rPr>
      </w:pPr>
    </w:p>
    <w:p w:rsidR="00223C3C" w:rsidRDefault="00223C3C" w:rsidP="00223C3C">
      <w:pPr>
        <w:spacing w:line="480" w:lineRule="auto"/>
        <w:ind w:left="340"/>
        <w:jc w:val="both"/>
        <w:rPr>
          <w:rFonts w:ascii="Arial" w:hAnsi="Arial" w:cs="Arial"/>
          <w:b/>
        </w:rPr>
      </w:pPr>
    </w:p>
    <w:p w:rsidR="00223C3C" w:rsidRDefault="00223C3C" w:rsidP="00223C3C">
      <w:pPr>
        <w:spacing w:line="480" w:lineRule="auto"/>
        <w:ind w:left="340"/>
        <w:jc w:val="both"/>
        <w:rPr>
          <w:rFonts w:ascii="Arial" w:hAnsi="Arial" w:cs="Arial"/>
          <w:b/>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r>
        <w:rPr>
          <w:rFonts w:ascii="Arial" w:hAnsi="Arial" w:cs="Arial"/>
        </w:rPr>
        <w:t xml:space="preserve">         FIGURA 3.18: Letalidad vs. Tiempo, sensor M3P17494</w:t>
      </w:r>
    </w:p>
    <w:p w:rsidR="00223C3C" w:rsidRDefault="00223C3C" w:rsidP="00223C3C">
      <w:pPr>
        <w:spacing w:line="480" w:lineRule="auto"/>
        <w:ind w:left="340"/>
        <w:rPr>
          <w:rFonts w:ascii="Arial" w:hAnsi="Arial" w:cs="Arial"/>
          <w:b/>
        </w:rPr>
        <w:sectPr w:rsidR="00223C3C" w:rsidSect="00223C3C">
          <w:pgSz w:w="11906" w:h="16838"/>
          <w:pgMar w:top="2268" w:right="1361" w:bottom="2268" w:left="2268" w:header="709" w:footer="709" w:gutter="0"/>
          <w:cols w:space="708"/>
          <w:docGrid w:linePitch="360"/>
        </w:sectPr>
      </w:pPr>
      <w:r>
        <w:rPr>
          <w:rFonts w:ascii="Arial" w:hAnsi="Arial" w:cs="Arial"/>
        </w:rPr>
        <w:tab/>
        <w:t xml:space="preserve">   FUENTE: Karina Rocha Galecio, 2007</w:t>
      </w:r>
    </w:p>
    <w:p w:rsidR="00223C3C" w:rsidRPr="009536AE" w:rsidRDefault="00223C3C" w:rsidP="00223C3C">
      <w:pPr>
        <w:spacing w:line="480" w:lineRule="auto"/>
        <w:ind w:left="907"/>
        <w:jc w:val="both"/>
        <w:rPr>
          <w:rFonts w:ascii="Arial" w:hAnsi="Arial" w:cs="Arial"/>
          <w:b/>
          <w:u w:val="single"/>
        </w:rPr>
      </w:pPr>
      <w:r>
        <w:rPr>
          <w:rFonts w:ascii="Arial" w:hAnsi="Arial" w:cs="Arial"/>
          <w:b/>
          <w:u w:val="single"/>
        </w:rPr>
        <w:lastRenderedPageBreak/>
        <w:t>Sensor 2</w:t>
      </w:r>
    </w:p>
    <w:p w:rsidR="00223C3C" w:rsidRDefault="00223C3C" w:rsidP="00223C3C">
      <w:pPr>
        <w:spacing w:line="480" w:lineRule="auto"/>
        <w:ind w:left="907"/>
        <w:jc w:val="both"/>
        <w:rPr>
          <w:rFonts w:ascii="Arial" w:hAnsi="Arial" w:cs="Arial"/>
        </w:rPr>
      </w:pPr>
      <w:r>
        <w:rPr>
          <w:rFonts w:ascii="Arial" w:hAnsi="Arial" w:cs="Arial"/>
        </w:rPr>
        <w:t xml:space="preserve">El sensor 2 arrojó un resultado Fo de 8.6 para una temperatura de referencia de </w:t>
      </w:r>
      <w:smartTag w:uri="urn:schemas-microsoft-com:office:smarttags" w:element="metricconverter">
        <w:smartTagPr>
          <w:attr w:name="ProductID" w:val="121.1ﾺC"/>
        </w:smartTagPr>
        <w:r>
          <w:rPr>
            <w:rFonts w:ascii="Arial" w:hAnsi="Arial" w:cs="Arial"/>
          </w:rPr>
          <w:t>121.1ºC</w:t>
        </w:r>
      </w:smartTag>
      <w:r>
        <w:rPr>
          <w:rFonts w:ascii="Arial" w:hAnsi="Arial" w:cs="Arial"/>
        </w:rPr>
        <w:t xml:space="preserve"> y un z de </w:t>
      </w:r>
      <w:smartTag w:uri="urn:schemas-microsoft-com:office:smarttags" w:element="metricconverter">
        <w:smartTagPr>
          <w:attr w:name="ProductID" w:val="10ﾺC"/>
        </w:smartTagPr>
        <w:r>
          <w:rPr>
            <w:rFonts w:ascii="Arial" w:hAnsi="Arial" w:cs="Arial"/>
          </w:rPr>
          <w:t>10ºC</w:t>
        </w:r>
      </w:smartTag>
      <w:r>
        <w:rPr>
          <w:rFonts w:ascii="Arial" w:hAnsi="Arial" w:cs="Arial"/>
        </w:rPr>
        <w:t>. La tabla con los datos de tiempo, temperatura, presión y Fo se puede observan en el anexo E.2.</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De estos datos se obtuvo:</w:t>
      </w:r>
    </w:p>
    <w:p w:rsidR="00223C3C" w:rsidRDefault="00223C3C" w:rsidP="00223C3C">
      <w:pPr>
        <w:spacing w:line="480" w:lineRule="auto"/>
        <w:ind w:left="907"/>
        <w:jc w:val="both"/>
        <w:rPr>
          <w:rFonts w:ascii="Arial" w:hAnsi="Arial" w:cs="Arial"/>
        </w:rPr>
      </w:pPr>
      <w:r>
        <w:rPr>
          <w:rFonts w:ascii="Arial" w:hAnsi="Arial" w:cs="Arial"/>
        </w:rPr>
        <w:t xml:space="preserve">Tiempo de levante: 10min, </w:t>
      </w:r>
      <w:smartTag w:uri="urn:schemas-microsoft-com:office:smarttags" w:element="metricconverter">
        <w:smartTagPr>
          <w:attr w:name="ProductID" w:val="222ﾺF"/>
        </w:smartTagPr>
        <w:r>
          <w:rPr>
            <w:rFonts w:ascii="Arial" w:hAnsi="Arial" w:cs="Arial"/>
          </w:rPr>
          <w:t>222ºF</w:t>
        </w:r>
      </w:smartTag>
      <w:r>
        <w:rPr>
          <w:rFonts w:ascii="Arial" w:hAnsi="Arial" w:cs="Arial"/>
        </w:rPr>
        <w:t xml:space="preserve">, </w:t>
      </w:r>
      <w:smartTag w:uri="urn:schemas-microsoft-com:office:smarttags" w:element="metricconverter">
        <w:smartTagPr>
          <w:attr w:name="ProductID" w:val="105.5ﾺC"/>
        </w:smartTagPr>
        <w:r>
          <w:rPr>
            <w:rFonts w:ascii="Arial" w:hAnsi="Arial" w:cs="Arial"/>
          </w:rPr>
          <w:t>105.5ºC</w:t>
        </w:r>
      </w:smartTag>
    </w:p>
    <w:p w:rsidR="00223C3C" w:rsidRDefault="00223C3C" w:rsidP="00223C3C">
      <w:pPr>
        <w:spacing w:line="480" w:lineRule="auto"/>
        <w:ind w:left="907"/>
        <w:jc w:val="both"/>
        <w:rPr>
          <w:rFonts w:ascii="Arial" w:hAnsi="Arial" w:cs="Arial"/>
        </w:rPr>
      </w:pPr>
      <w:r>
        <w:rPr>
          <w:rFonts w:ascii="Arial" w:hAnsi="Arial" w:cs="Arial"/>
        </w:rPr>
        <w:t>Tiempo de retención: 55 min 240ª F, 115.5º C</w:t>
      </w:r>
    </w:p>
    <w:p w:rsidR="00223C3C" w:rsidRDefault="00E277BC" w:rsidP="00223C3C">
      <w:pPr>
        <w:spacing w:line="480" w:lineRule="auto"/>
        <w:ind w:left="907"/>
        <w:jc w:val="both"/>
        <w:rPr>
          <w:rFonts w:ascii="Arial" w:hAnsi="Arial" w:cs="Arial"/>
        </w:rPr>
      </w:pPr>
      <w:r>
        <w:rPr>
          <w:rFonts w:ascii="Arial" w:hAnsi="Arial" w:cs="Arial"/>
          <w:noProof/>
        </w:rPr>
        <w:drawing>
          <wp:anchor distT="0" distB="0" distL="114300" distR="114300" simplePos="0" relativeHeight="251695104" behindDoc="1" locked="0" layoutInCell="1" allowOverlap="1">
            <wp:simplePos x="0" y="0"/>
            <wp:positionH relativeFrom="column">
              <wp:posOffset>381000</wp:posOffset>
            </wp:positionH>
            <wp:positionV relativeFrom="paragraph">
              <wp:posOffset>152400</wp:posOffset>
            </wp:positionV>
            <wp:extent cx="5029200" cy="3893820"/>
            <wp:effectExtent l="0" t="0" r="0" b="0"/>
            <wp:wrapTight wrapText="bothSides">
              <wp:wrapPolygon edited="0">
                <wp:start x="6955" y="1162"/>
                <wp:lineTo x="1473" y="2642"/>
                <wp:lineTo x="1473" y="4544"/>
                <wp:lineTo x="736" y="6023"/>
                <wp:lineTo x="655" y="9299"/>
                <wp:lineTo x="982" y="9616"/>
                <wp:lineTo x="736" y="12258"/>
                <wp:lineTo x="1555" y="12998"/>
                <wp:lineTo x="1718" y="13738"/>
                <wp:lineTo x="2536" y="14689"/>
                <wp:lineTo x="1964" y="15112"/>
                <wp:lineTo x="1964" y="15429"/>
                <wp:lineTo x="2373" y="16380"/>
                <wp:lineTo x="2373" y="16697"/>
                <wp:lineTo x="9818" y="18070"/>
                <wp:lineTo x="11291" y="18070"/>
                <wp:lineTo x="8427" y="18599"/>
                <wp:lineTo x="8018" y="18810"/>
                <wp:lineTo x="8018" y="19867"/>
                <wp:lineTo x="15382" y="19867"/>
                <wp:lineTo x="15545" y="18916"/>
                <wp:lineTo x="15218" y="18705"/>
                <wp:lineTo x="13418" y="18070"/>
                <wp:lineTo x="14727" y="18070"/>
                <wp:lineTo x="21355" y="16697"/>
                <wp:lineTo x="21355" y="16380"/>
                <wp:lineTo x="21027" y="14689"/>
                <wp:lineTo x="21027" y="2748"/>
                <wp:lineTo x="13991" y="1268"/>
                <wp:lineTo x="12682" y="1162"/>
                <wp:lineTo x="6955" y="1162"/>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srcRect/>
                    <a:stretch>
                      <a:fillRect/>
                    </a:stretch>
                  </pic:blipFill>
                  <pic:spPr bwMode="auto">
                    <a:xfrm>
                      <a:off x="0" y="0"/>
                      <a:ext cx="5029200" cy="3893820"/>
                    </a:xfrm>
                    <a:prstGeom prst="rect">
                      <a:avLst/>
                    </a:prstGeom>
                    <a:noFill/>
                    <a:ln w="9525">
                      <a:noFill/>
                      <a:miter lim="800000"/>
                      <a:headEnd/>
                      <a:tailEnd/>
                    </a:ln>
                  </pic:spPr>
                </pic:pic>
              </a:graphicData>
            </a:graphic>
          </wp:anchor>
        </w:drawing>
      </w:r>
      <w:r w:rsidR="00223C3C">
        <w:rPr>
          <w:rFonts w:ascii="Arial" w:hAnsi="Arial" w:cs="Arial"/>
        </w:rPr>
        <w:t xml:space="preserve">Tiempo de enfriamiento:20 min </w:t>
      </w:r>
      <w:smartTag w:uri="urn:schemas-microsoft-com:office:smarttags" w:element="metricconverter">
        <w:smartTagPr>
          <w:attr w:name="ProductID" w:val="205ﾺF"/>
        </w:smartTagPr>
        <w:r w:rsidR="00223C3C">
          <w:rPr>
            <w:rFonts w:ascii="Arial" w:hAnsi="Arial" w:cs="Arial"/>
          </w:rPr>
          <w:t>205ºF</w:t>
        </w:r>
      </w:smartTag>
      <w:r w:rsidR="00223C3C">
        <w:rPr>
          <w:rFonts w:ascii="Arial" w:hAnsi="Arial" w:cs="Arial"/>
        </w:rPr>
        <w:t xml:space="preserve">, </w:t>
      </w:r>
      <w:smartTag w:uri="urn:schemas-microsoft-com:office:smarttags" w:element="metricconverter">
        <w:smartTagPr>
          <w:attr w:name="ProductID" w:val="96.1ﾺC"/>
        </w:smartTagPr>
        <w:r w:rsidR="00223C3C">
          <w:rPr>
            <w:rFonts w:ascii="Arial" w:hAnsi="Arial" w:cs="Arial"/>
          </w:rPr>
          <w:t>96.1ºC</w:t>
        </w:r>
      </w:smartTag>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340"/>
        <w:jc w:val="both"/>
        <w:rPr>
          <w:rFonts w:ascii="Arial" w:hAnsi="Arial" w:cs="Arial"/>
        </w:rPr>
      </w:pPr>
    </w:p>
    <w:p w:rsidR="00223C3C" w:rsidRDefault="00223C3C" w:rsidP="00223C3C">
      <w:pPr>
        <w:spacing w:line="480" w:lineRule="auto"/>
        <w:ind w:left="340"/>
        <w:jc w:val="both"/>
        <w:rPr>
          <w:rFonts w:ascii="Arial" w:hAnsi="Arial" w:cs="Arial"/>
        </w:rPr>
      </w:pPr>
      <w:r>
        <w:rPr>
          <w:rFonts w:ascii="Arial" w:hAnsi="Arial" w:cs="Arial"/>
        </w:rPr>
        <w:t xml:space="preserve">   </w:t>
      </w:r>
    </w:p>
    <w:p w:rsidR="00223C3C" w:rsidRDefault="00223C3C" w:rsidP="00223C3C">
      <w:pPr>
        <w:spacing w:line="480" w:lineRule="auto"/>
        <w:ind w:left="340"/>
        <w:jc w:val="both"/>
        <w:rPr>
          <w:rFonts w:ascii="Arial" w:hAnsi="Arial" w:cs="Arial"/>
        </w:rPr>
      </w:pPr>
      <w:r>
        <w:rPr>
          <w:rFonts w:ascii="Arial" w:hAnsi="Arial" w:cs="Arial"/>
        </w:rPr>
        <w:t xml:space="preserve">      FIGURA 3.19: Temperatura vs. Tiempo, sensor M3P18271</w:t>
      </w:r>
    </w:p>
    <w:p w:rsidR="00223C3C" w:rsidRDefault="00223C3C" w:rsidP="00223C3C">
      <w:pPr>
        <w:spacing w:line="480" w:lineRule="auto"/>
        <w:ind w:left="340"/>
        <w:rPr>
          <w:rFonts w:ascii="Arial" w:hAnsi="Arial" w:cs="Arial"/>
          <w:b/>
        </w:rPr>
        <w:sectPr w:rsidR="00223C3C" w:rsidSect="00223C3C">
          <w:pgSz w:w="11906" w:h="16838"/>
          <w:pgMar w:top="2268" w:right="1361" w:bottom="2268" w:left="2268" w:header="709" w:footer="709" w:gutter="0"/>
          <w:cols w:space="708"/>
          <w:docGrid w:linePitch="360"/>
        </w:sectPr>
      </w:pPr>
      <w:r>
        <w:rPr>
          <w:rFonts w:ascii="Arial" w:hAnsi="Arial" w:cs="Arial"/>
        </w:rPr>
        <w:tab/>
        <w:t>FUENTE: Karina Rocha Galecio, 2007</w:t>
      </w:r>
    </w:p>
    <w:p w:rsidR="00223C3C" w:rsidRDefault="00223C3C" w:rsidP="00223C3C">
      <w:pPr>
        <w:spacing w:line="480" w:lineRule="auto"/>
        <w:ind w:left="907"/>
        <w:jc w:val="both"/>
        <w:rPr>
          <w:rFonts w:ascii="Arial" w:hAnsi="Arial" w:cs="Arial"/>
        </w:rPr>
      </w:pPr>
      <w:r>
        <w:rPr>
          <w:rFonts w:ascii="Arial" w:hAnsi="Arial" w:cs="Arial"/>
        </w:rPr>
        <w:lastRenderedPageBreak/>
        <w:t xml:space="preserve">Los mismos datos de temperatura obtenidos del data trace fueron utilizados para hallar por fórmula un Fo. </w:t>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Se realizaron los cálculos de la misma manera que con el sensor 1.</w:t>
      </w:r>
    </w:p>
    <w:p w:rsidR="00223C3C" w:rsidRPr="00C926B9" w:rsidRDefault="00223C3C" w:rsidP="00223C3C">
      <w:pPr>
        <w:spacing w:line="480" w:lineRule="auto"/>
        <w:ind w:left="907"/>
        <w:jc w:val="both"/>
        <w:rPr>
          <w:rFonts w:ascii="Arial" w:hAnsi="Arial" w:cs="Arial"/>
        </w:rPr>
      </w:pPr>
    </w:p>
    <w:p w:rsidR="00223C3C" w:rsidRDefault="00223C3C" w:rsidP="00223C3C">
      <w:pPr>
        <w:spacing w:line="480" w:lineRule="auto"/>
        <w:ind w:left="907"/>
        <w:jc w:val="center"/>
        <w:rPr>
          <w:rFonts w:ascii="Arial" w:hAnsi="Arial" w:cs="Arial"/>
          <w:b/>
        </w:rPr>
      </w:pPr>
      <w:r w:rsidRPr="002258A7">
        <w:rPr>
          <w:rFonts w:ascii="Arial" w:hAnsi="Arial" w:cs="Arial"/>
          <w:b/>
        </w:rPr>
        <w:t>Fo = Δt . ΣL</w:t>
      </w:r>
    </w:p>
    <w:p w:rsidR="00223C3C" w:rsidRPr="002258A7" w:rsidRDefault="00223C3C" w:rsidP="00223C3C">
      <w:pPr>
        <w:spacing w:line="480" w:lineRule="auto"/>
        <w:ind w:left="907"/>
        <w:jc w:val="center"/>
        <w:rPr>
          <w:rFonts w:ascii="Arial" w:hAnsi="Arial" w:cs="Arial"/>
          <w:b/>
        </w:rPr>
      </w:pPr>
    </w:p>
    <w:p w:rsidR="00223C3C" w:rsidRDefault="00223C3C" w:rsidP="00223C3C">
      <w:pPr>
        <w:spacing w:line="480" w:lineRule="auto"/>
        <w:ind w:left="907"/>
        <w:jc w:val="both"/>
        <w:rPr>
          <w:rFonts w:ascii="Arial" w:hAnsi="Arial" w:cs="Arial"/>
        </w:rPr>
      </w:pPr>
      <w:r>
        <w:rPr>
          <w:rFonts w:ascii="Arial" w:hAnsi="Arial" w:cs="Arial"/>
        </w:rPr>
        <w:t xml:space="preserve">Siendo </w:t>
      </w:r>
      <w:r w:rsidRPr="00D3613A">
        <w:rPr>
          <w:rFonts w:ascii="Arial" w:hAnsi="Arial" w:cs="Arial"/>
        </w:rPr>
        <w:t>Δt</w:t>
      </w:r>
      <w:r>
        <w:rPr>
          <w:rFonts w:ascii="Arial" w:hAnsi="Arial" w:cs="Arial"/>
        </w:rPr>
        <w:t xml:space="preserve"> el intervalo de tiempo entre cada lectura de temperatura que </w:t>
      </w:r>
      <w:r>
        <w:rPr>
          <w:rFonts w:ascii="Arial" w:hAnsi="Arial" w:cs="Arial"/>
        </w:rPr>
        <w:tab/>
        <w:t xml:space="preserve">fue de 1 minuto. </w:t>
      </w:r>
      <w:r w:rsidRPr="00D3613A">
        <w:rPr>
          <w:rFonts w:ascii="Arial" w:hAnsi="Arial" w:cs="Arial"/>
        </w:rPr>
        <w:t>ΣL</w:t>
      </w:r>
      <w:r>
        <w:rPr>
          <w:rFonts w:ascii="Arial" w:hAnsi="Arial" w:cs="Arial"/>
        </w:rPr>
        <w:t xml:space="preserve"> es la sumatoria de las letalidades durante todo el proceso.</w:t>
      </w:r>
    </w:p>
    <w:p w:rsidR="00223C3C" w:rsidRPr="00322C85" w:rsidRDefault="00223C3C" w:rsidP="00223C3C">
      <w:pPr>
        <w:ind w:left="2268" w:right="1361" w:firstLine="357"/>
        <w:rPr>
          <w:rFonts w:ascii="Arial" w:hAnsi="Arial" w:cs="Arial"/>
          <w:b/>
          <w:u w:val="single"/>
          <w:vertAlign w:val="superscript"/>
        </w:rPr>
      </w:pPr>
      <w:r>
        <w:rPr>
          <w:rFonts w:ascii="Arial" w:hAnsi="Arial" w:cs="Arial"/>
          <w:b/>
        </w:rPr>
        <w:t xml:space="preserve">    </w:t>
      </w:r>
      <w:r>
        <w:rPr>
          <w:rFonts w:ascii="Arial" w:hAnsi="Arial" w:cs="Arial"/>
          <w:b/>
        </w:rPr>
        <w:tab/>
        <w:t xml:space="preserve">  </w:t>
      </w:r>
      <w:r>
        <w:rPr>
          <w:rFonts w:ascii="Arial" w:hAnsi="Arial" w:cs="Arial"/>
          <w:b/>
        </w:rPr>
        <w:tab/>
        <w:t xml:space="preserve">  </w:t>
      </w:r>
      <w:r w:rsidRPr="00322C85">
        <w:rPr>
          <w:rFonts w:ascii="Arial" w:hAnsi="Arial" w:cs="Arial"/>
          <w:b/>
          <w:u w:val="single"/>
          <w:vertAlign w:val="superscript"/>
        </w:rPr>
        <w:t>T-121.1</w:t>
      </w:r>
    </w:p>
    <w:p w:rsidR="00223C3C" w:rsidRPr="002879B7" w:rsidRDefault="00223C3C" w:rsidP="00223C3C">
      <w:pPr>
        <w:ind w:left="2268" w:right="1361" w:firstLine="357"/>
        <w:rPr>
          <w:rFonts w:ascii="Arial" w:hAnsi="Arial" w:cs="Arial"/>
          <w:b/>
          <w:vertAlign w:val="superscript"/>
        </w:rPr>
      </w:pPr>
      <w:r>
        <w:rPr>
          <w:rFonts w:ascii="Arial" w:hAnsi="Arial" w:cs="Arial"/>
          <w:b/>
        </w:rPr>
        <w:tab/>
      </w:r>
      <w:r>
        <w:rPr>
          <w:rFonts w:ascii="Arial" w:hAnsi="Arial" w:cs="Arial"/>
          <w:b/>
        </w:rPr>
        <w:tab/>
      </w:r>
      <w:r w:rsidRPr="00322C85">
        <w:rPr>
          <w:rFonts w:ascii="Arial" w:hAnsi="Arial" w:cs="Arial"/>
          <w:b/>
        </w:rPr>
        <w:t>L =</w:t>
      </w:r>
      <w:r>
        <w:rPr>
          <w:rFonts w:ascii="Arial" w:hAnsi="Arial" w:cs="Arial"/>
          <w:b/>
        </w:rPr>
        <w:t xml:space="preserve"> </w:t>
      </w:r>
      <w:r w:rsidRPr="00322C85">
        <w:rPr>
          <w:rFonts w:ascii="Arial" w:hAnsi="Arial" w:cs="Arial"/>
          <w:b/>
        </w:rPr>
        <w:t>10</w:t>
      </w:r>
      <w:r>
        <w:rPr>
          <w:rFonts w:ascii="Arial" w:hAnsi="Arial" w:cs="Arial"/>
          <w:b/>
          <w:vertAlign w:val="superscript"/>
        </w:rPr>
        <w:t xml:space="preserve">      </w:t>
      </w:r>
      <w:r w:rsidRPr="00322C85">
        <w:rPr>
          <w:rFonts w:ascii="Arial" w:hAnsi="Arial" w:cs="Arial"/>
          <w:b/>
          <w:vertAlign w:val="superscript"/>
        </w:rPr>
        <w:t>10</w:t>
      </w:r>
    </w:p>
    <w:p w:rsidR="00223C3C" w:rsidRPr="002258A7"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Así la sumatoria de las letalidades (ver anexo E2)es:</w:t>
      </w:r>
    </w:p>
    <w:p w:rsidR="00223C3C" w:rsidRPr="00785926" w:rsidRDefault="00223C3C" w:rsidP="00223C3C">
      <w:pPr>
        <w:spacing w:line="480" w:lineRule="auto"/>
        <w:ind w:left="907"/>
        <w:jc w:val="both"/>
        <w:rPr>
          <w:rFonts w:ascii="Arial" w:hAnsi="Arial" w:cs="Arial"/>
        </w:rPr>
      </w:pPr>
      <w:r>
        <w:rPr>
          <w:rFonts w:ascii="Arial" w:hAnsi="Arial" w:cs="Arial"/>
        </w:rPr>
        <w:t xml:space="preserve">                                           </w:t>
      </w:r>
      <w:r w:rsidRPr="002258A7">
        <w:rPr>
          <w:rFonts w:ascii="Arial" w:hAnsi="Arial" w:cs="Arial"/>
          <w:b/>
        </w:rPr>
        <w:t>ΣL =8.79</w:t>
      </w:r>
    </w:p>
    <w:p w:rsidR="00223C3C" w:rsidRPr="002258A7" w:rsidRDefault="00223C3C" w:rsidP="00223C3C">
      <w:pPr>
        <w:spacing w:line="480" w:lineRule="auto"/>
        <w:ind w:left="907"/>
        <w:jc w:val="center"/>
        <w:rPr>
          <w:rFonts w:ascii="Arial" w:hAnsi="Arial" w:cs="Arial"/>
          <w:b/>
        </w:rPr>
      </w:pPr>
    </w:p>
    <w:p w:rsidR="00223C3C" w:rsidRDefault="00223C3C" w:rsidP="00223C3C">
      <w:pPr>
        <w:spacing w:line="480" w:lineRule="auto"/>
        <w:ind w:left="907"/>
        <w:jc w:val="both"/>
        <w:rPr>
          <w:rFonts w:ascii="Arial" w:hAnsi="Arial" w:cs="Arial"/>
        </w:rPr>
      </w:pPr>
      <w:r w:rsidRPr="00FF6D99">
        <w:rPr>
          <w:rFonts w:ascii="Arial" w:hAnsi="Arial" w:cs="Arial"/>
        </w:rPr>
        <w:t xml:space="preserve">El Fo es por lo tanto </w:t>
      </w:r>
      <w:r>
        <w:rPr>
          <w:rFonts w:ascii="Arial" w:hAnsi="Arial" w:cs="Arial"/>
        </w:rPr>
        <w:t xml:space="preserve"> 8.79*1</w:t>
      </w:r>
    </w:p>
    <w:p w:rsidR="00223C3C" w:rsidRDefault="00223C3C" w:rsidP="00223C3C">
      <w:pPr>
        <w:spacing w:line="480" w:lineRule="auto"/>
        <w:ind w:left="340"/>
        <w:jc w:val="center"/>
        <w:rPr>
          <w:rFonts w:ascii="Arial" w:hAnsi="Arial" w:cs="Arial"/>
          <w:b/>
        </w:rPr>
      </w:pPr>
      <w:r>
        <w:rPr>
          <w:rFonts w:ascii="Arial" w:hAnsi="Arial" w:cs="Arial"/>
          <w:b/>
        </w:rPr>
        <w:t>Fo = 8.79</w:t>
      </w:r>
    </w:p>
    <w:p w:rsidR="00223C3C" w:rsidRDefault="00223C3C" w:rsidP="00223C3C">
      <w:pPr>
        <w:spacing w:line="480" w:lineRule="auto"/>
        <w:ind w:left="340"/>
        <w:jc w:val="both"/>
        <w:rPr>
          <w:rFonts w:ascii="Arial" w:hAnsi="Arial" w:cs="Arial"/>
          <w:b/>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E277BC" w:rsidP="00223C3C">
      <w:pPr>
        <w:spacing w:line="480" w:lineRule="auto"/>
        <w:ind w:left="907"/>
        <w:jc w:val="both"/>
        <w:rPr>
          <w:rFonts w:ascii="Arial" w:hAnsi="Arial" w:cs="Arial"/>
        </w:rPr>
      </w:pPr>
      <w:r>
        <w:rPr>
          <w:rFonts w:ascii="Arial" w:hAnsi="Arial" w:cs="Arial"/>
          <w:b/>
          <w:noProof/>
        </w:rPr>
        <w:lastRenderedPageBreak/>
        <w:drawing>
          <wp:anchor distT="0" distB="0" distL="114300" distR="114300" simplePos="0" relativeHeight="251694080" behindDoc="1" locked="0" layoutInCell="1" allowOverlap="1">
            <wp:simplePos x="0" y="0"/>
            <wp:positionH relativeFrom="column">
              <wp:posOffset>228600</wp:posOffset>
            </wp:positionH>
            <wp:positionV relativeFrom="paragraph">
              <wp:posOffset>-228600</wp:posOffset>
            </wp:positionV>
            <wp:extent cx="5105400" cy="3543300"/>
            <wp:effectExtent l="0" t="0" r="0" b="0"/>
            <wp:wrapTight wrapText="bothSides">
              <wp:wrapPolygon edited="0">
                <wp:start x="7576" y="1161"/>
                <wp:lineTo x="7576" y="1858"/>
                <wp:lineTo x="9672" y="3019"/>
                <wp:lineTo x="2015" y="3368"/>
                <wp:lineTo x="1934" y="3948"/>
                <wp:lineTo x="4191" y="4877"/>
                <wp:lineTo x="725" y="5458"/>
                <wp:lineTo x="403" y="6271"/>
                <wp:lineTo x="564" y="14748"/>
                <wp:lineTo x="3143" y="16026"/>
                <wp:lineTo x="1934" y="16142"/>
                <wp:lineTo x="2015" y="17884"/>
                <wp:lineTo x="10800" y="17884"/>
                <wp:lineTo x="10800" y="19742"/>
                <wp:lineTo x="11606" y="21135"/>
                <wp:lineTo x="13460" y="21135"/>
                <wp:lineTo x="13621" y="20090"/>
                <wp:lineTo x="10800" y="19742"/>
                <wp:lineTo x="14104" y="19394"/>
                <wp:lineTo x="14104" y="18697"/>
                <wp:lineTo x="10800" y="17884"/>
                <wp:lineTo x="20875" y="17884"/>
                <wp:lineTo x="21439" y="17768"/>
                <wp:lineTo x="20875" y="16026"/>
                <wp:lineTo x="21036" y="3716"/>
                <wp:lineTo x="20391" y="3600"/>
                <wp:lineTo x="10800" y="3019"/>
                <wp:lineTo x="13863" y="1974"/>
                <wp:lineTo x="14024" y="1277"/>
                <wp:lineTo x="12170" y="1161"/>
                <wp:lineTo x="7576" y="1161"/>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srcRect/>
                    <a:stretch>
                      <a:fillRect/>
                    </a:stretch>
                  </pic:blipFill>
                  <pic:spPr bwMode="auto">
                    <a:xfrm>
                      <a:off x="0" y="0"/>
                      <a:ext cx="5105400" cy="3543300"/>
                    </a:xfrm>
                    <a:prstGeom prst="rect">
                      <a:avLst/>
                    </a:prstGeom>
                    <a:noFill/>
                    <a:ln w="9525">
                      <a:noFill/>
                      <a:miter lim="800000"/>
                      <a:headEnd/>
                      <a:tailEnd/>
                    </a:ln>
                  </pic:spPr>
                </pic:pic>
              </a:graphicData>
            </a:graphic>
          </wp:anchor>
        </w:drawing>
      </w: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p>
    <w:p w:rsidR="00223C3C" w:rsidRDefault="00223C3C" w:rsidP="00223C3C">
      <w:pPr>
        <w:spacing w:line="480" w:lineRule="auto"/>
        <w:ind w:left="907"/>
        <w:jc w:val="both"/>
        <w:rPr>
          <w:rFonts w:ascii="Arial" w:hAnsi="Arial" w:cs="Arial"/>
        </w:rPr>
      </w:pPr>
      <w:r>
        <w:rPr>
          <w:rFonts w:ascii="Arial" w:hAnsi="Arial" w:cs="Arial"/>
        </w:rPr>
        <w:t>FIGURA 3.20: Letalidad vs. Tiempo, sensor M3P18271</w:t>
      </w:r>
    </w:p>
    <w:p w:rsidR="00223C3C" w:rsidRDefault="00223C3C" w:rsidP="00223C3C">
      <w:pPr>
        <w:spacing w:line="480" w:lineRule="auto"/>
        <w:ind w:left="907"/>
        <w:jc w:val="both"/>
        <w:rPr>
          <w:rFonts w:ascii="Arial" w:hAnsi="Arial" w:cs="Arial"/>
        </w:rPr>
      </w:pPr>
      <w:r>
        <w:rPr>
          <w:rFonts w:ascii="Arial" w:hAnsi="Arial" w:cs="Arial"/>
        </w:rPr>
        <w:t>FUENTE: Karina Rocha Galecio, 2007</w:t>
      </w:r>
    </w:p>
    <w:p w:rsidR="00223C3C" w:rsidRDefault="00223C3C" w:rsidP="00223C3C">
      <w:pPr>
        <w:spacing w:line="480" w:lineRule="auto"/>
        <w:ind w:left="340"/>
        <w:rPr>
          <w:rFonts w:ascii="Arial" w:hAnsi="Arial" w:cs="Arial"/>
        </w:rPr>
      </w:pPr>
    </w:p>
    <w:p w:rsidR="00223C3C" w:rsidRPr="00C57FD7" w:rsidRDefault="00223C3C" w:rsidP="00223C3C">
      <w:pPr>
        <w:spacing w:line="480" w:lineRule="auto"/>
        <w:ind w:left="907"/>
        <w:jc w:val="both"/>
        <w:rPr>
          <w:rFonts w:ascii="Arial" w:hAnsi="Arial" w:cs="Arial"/>
        </w:rPr>
      </w:pPr>
      <w:r>
        <w:rPr>
          <w:rFonts w:ascii="Arial" w:hAnsi="Arial" w:cs="Arial"/>
        </w:rPr>
        <w:t>Así comprobamos que para los dos sensores existe poca diferencia entre los valores dados por el Data Trace y los valores obtenidos por medio de fórmula.</w:t>
      </w:r>
    </w:p>
    <w:p w:rsidR="00223C3C" w:rsidRDefault="00223C3C" w:rsidP="00223C3C">
      <w:pPr>
        <w:spacing w:line="480" w:lineRule="auto"/>
        <w:ind w:left="340"/>
        <w:rPr>
          <w:rFonts w:ascii="Arial" w:hAnsi="Arial" w:cs="Arial"/>
          <w:b/>
        </w:rPr>
      </w:pPr>
    </w:p>
    <w:p w:rsidR="00223C3C" w:rsidRDefault="00223C3C" w:rsidP="0078306D">
      <w:pPr>
        <w:spacing w:line="480" w:lineRule="auto"/>
        <w:ind w:left="340"/>
        <w:jc w:val="right"/>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pStyle w:val="HTMLconformatoprevio"/>
        <w:spacing w:line="480" w:lineRule="auto"/>
        <w:jc w:val="center"/>
        <w:rPr>
          <w:rFonts w:ascii="Arial" w:eastAsia="Times New Roman" w:hAnsi="Arial" w:cs="Arial"/>
          <w:b/>
          <w:sz w:val="24"/>
          <w:szCs w:val="24"/>
          <w:lang w:eastAsia="es-ES"/>
        </w:rPr>
      </w:pPr>
    </w:p>
    <w:p w:rsidR="00223C3C" w:rsidRDefault="00223C3C" w:rsidP="00223C3C">
      <w:pPr>
        <w:pStyle w:val="HTMLconformatoprevio"/>
        <w:jc w:val="center"/>
        <w:rPr>
          <w:rFonts w:ascii="Arial" w:eastAsia="Times New Roman" w:hAnsi="Arial" w:cs="Arial"/>
          <w:b/>
          <w:sz w:val="24"/>
          <w:szCs w:val="24"/>
          <w:lang w:eastAsia="es-ES"/>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Default="00223C3C" w:rsidP="00223C3C">
      <w:pPr>
        <w:jc w:val="center"/>
        <w:rPr>
          <w:rFonts w:ascii="Arial" w:hAnsi="Arial" w:cs="Arial"/>
          <w:b/>
          <w:sz w:val="48"/>
          <w:szCs w:val="48"/>
        </w:rPr>
      </w:pPr>
    </w:p>
    <w:p w:rsidR="00223C3C" w:rsidRPr="0094209D" w:rsidRDefault="00223C3C" w:rsidP="00223C3C">
      <w:pPr>
        <w:jc w:val="center"/>
        <w:rPr>
          <w:rFonts w:ascii="Arial" w:hAnsi="Arial" w:cs="Arial"/>
          <w:b/>
        </w:rPr>
      </w:pPr>
      <w:r w:rsidRPr="00A0240C">
        <w:rPr>
          <w:rFonts w:ascii="Arial" w:hAnsi="Arial" w:cs="Arial"/>
          <w:b/>
          <w:sz w:val="48"/>
          <w:szCs w:val="48"/>
        </w:rPr>
        <w:t>CAPITULO</w:t>
      </w:r>
      <w:r>
        <w:rPr>
          <w:rFonts w:ascii="Arial" w:hAnsi="Arial" w:cs="Arial"/>
          <w:b/>
          <w:sz w:val="48"/>
          <w:szCs w:val="48"/>
        </w:rPr>
        <w:t xml:space="preserve"> 4</w:t>
      </w:r>
    </w:p>
    <w:p w:rsidR="00223C3C" w:rsidRPr="0094209D" w:rsidRDefault="00223C3C" w:rsidP="00223C3C">
      <w:pPr>
        <w:jc w:val="both"/>
        <w:rPr>
          <w:rFonts w:ascii="Arial" w:hAnsi="Arial" w:cs="Arial"/>
          <w:b/>
        </w:rPr>
      </w:pPr>
    </w:p>
    <w:p w:rsidR="00223C3C" w:rsidRPr="0094209D" w:rsidRDefault="00223C3C" w:rsidP="00223C3C">
      <w:pPr>
        <w:jc w:val="both"/>
        <w:rPr>
          <w:rFonts w:ascii="Arial" w:hAnsi="Arial" w:cs="Arial"/>
          <w:b/>
        </w:rPr>
      </w:pPr>
    </w:p>
    <w:p w:rsidR="00223C3C" w:rsidRPr="0094209D" w:rsidRDefault="00223C3C" w:rsidP="00223C3C">
      <w:pPr>
        <w:jc w:val="both"/>
        <w:rPr>
          <w:rFonts w:ascii="Arial" w:hAnsi="Arial" w:cs="Arial"/>
          <w:b/>
        </w:rPr>
      </w:pPr>
    </w:p>
    <w:p w:rsidR="00223C3C" w:rsidRPr="0094209D" w:rsidRDefault="00223C3C" w:rsidP="00223C3C">
      <w:pPr>
        <w:jc w:val="both"/>
        <w:rPr>
          <w:rFonts w:ascii="Arial" w:hAnsi="Arial" w:cs="Arial"/>
          <w:b/>
        </w:rPr>
      </w:pPr>
      <w:r>
        <w:rPr>
          <w:rFonts w:ascii="Arial" w:hAnsi="Arial" w:cs="Arial"/>
          <w:b/>
          <w:sz w:val="32"/>
          <w:szCs w:val="32"/>
        </w:rPr>
        <w:t>4. CONCLUSIONES Y RECOMENDACIONES</w:t>
      </w:r>
    </w:p>
    <w:p w:rsidR="00223C3C" w:rsidRPr="0094209D" w:rsidRDefault="00223C3C" w:rsidP="00223C3C">
      <w:pPr>
        <w:jc w:val="both"/>
        <w:rPr>
          <w:rFonts w:ascii="Arial" w:hAnsi="Arial" w:cs="Arial"/>
          <w:b/>
        </w:rPr>
      </w:pPr>
    </w:p>
    <w:p w:rsidR="00223C3C" w:rsidRDefault="00223C3C" w:rsidP="00223C3C">
      <w:pPr>
        <w:pStyle w:val="HTMLconformatoprevio"/>
        <w:jc w:val="both"/>
        <w:rPr>
          <w:rFonts w:ascii="Arial" w:eastAsia="Times New Roman" w:hAnsi="Arial" w:cs="Arial"/>
          <w:b/>
          <w:sz w:val="24"/>
          <w:szCs w:val="24"/>
          <w:lang w:eastAsia="es-ES"/>
        </w:rPr>
      </w:pPr>
    </w:p>
    <w:p w:rsidR="00223C3C" w:rsidRDefault="00223C3C" w:rsidP="00223C3C">
      <w:pPr>
        <w:pStyle w:val="HTMLconformatoprevio"/>
        <w:jc w:val="both"/>
        <w:rPr>
          <w:rFonts w:ascii="Arial" w:eastAsia="Times New Roman" w:hAnsi="Arial" w:cs="Arial"/>
          <w:b/>
          <w:sz w:val="24"/>
          <w:szCs w:val="24"/>
          <w:lang w:eastAsia="es-ES"/>
        </w:rPr>
      </w:pPr>
    </w:p>
    <w:p w:rsidR="00223C3C" w:rsidRPr="008422FB" w:rsidRDefault="00223C3C" w:rsidP="00223C3C">
      <w:pPr>
        <w:pStyle w:val="HTMLconformatoprevio"/>
        <w:jc w:val="center"/>
        <w:rPr>
          <w:rFonts w:ascii="Arial" w:eastAsia="Times New Roman" w:hAnsi="Arial" w:cs="Arial"/>
          <w:b/>
          <w:sz w:val="24"/>
          <w:szCs w:val="24"/>
          <w:lang w:eastAsia="es-ES"/>
        </w:rPr>
      </w:pPr>
    </w:p>
    <w:p w:rsidR="00223C3C" w:rsidRPr="008422FB" w:rsidRDefault="00223C3C" w:rsidP="00223C3C">
      <w:pPr>
        <w:pStyle w:val="HTMLconformatoprevio"/>
        <w:spacing w:line="480" w:lineRule="auto"/>
        <w:jc w:val="both"/>
        <w:rPr>
          <w:rFonts w:ascii="Arial" w:hAnsi="Arial" w:cs="Arial"/>
          <w:b/>
          <w:color w:val="000000"/>
          <w:sz w:val="24"/>
          <w:szCs w:val="24"/>
        </w:rPr>
      </w:pPr>
      <w:r>
        <w:rPr>
          <w:rFonts w:ascii="Arial" w:hAnsi="Arial" w:cs="Arial"/>
          <w:b/>
          <w:color w:val="000000"/>
          <w:sz w:val="24"/>
          <w:szCs w:val="24"/>
        </w:rPr>
        <w:t xml:space="preserve">      4.1 C</w:t>
      </w:r>
      <w:r w:rsidRPr="008422FB">
        <w:rPr>
          <w:rFonts w:ascii="Arial" w:hAnsi="Arial" w:cs="Arial"/>
          <w:b/>
          <w:color w:val="000000"/>
          <w:sz w:val="24"/>
          <w:szCs w:val="24"/>
        </w:rPr>
        <w:t>onclusiones</w:t>
      </w:r>
    </w:p>
    <w:p w:rsidR="00223C3C" w:rsidRPr="00F16F9D" w:rsidRDefault="00223C3C" w:rsidP="00223C3C">
      <w:pPr>
        <w:pStyle w:val="HTMLconformatoprevio"/>
        <w:numPr>
          <w:ilvl w:val="0"/>
          <w:numId w:val="33"/>
        </w:numPr>
        <w:spacing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Se realizó</w:t>
      </w:r>
      <w:r w:rsidRPr="00F16F9D">
        <w:rPr>
          <w:rFonts w:ascii="Arial" w:eastAsia="Times New Roman" w:hAnsi="Arial" w:cs="Arial"/>
          <w:sz w:val="24"/>
          <w:szCs w:val="24"/>
          <w:lang w:eastAsia="es-ES"/>
        </w:rPr>
        <w:t xml:space="preserve"> el estudio </w:t>
      </w:r>
      <w:r>
        <w:rPr>
          <w:rFonts w:ascii="Arial" w:eastAsia="Times New Roman" w:hAnsi="Arial" w:cs="Arial"/>
          <w:sz w:val="24"/>
          <w:szCs w:val="24"/>
          <w:lang w:eastAsia="es-ES"/>
        </w:rPr>
        <w:t>de penetración de calor con</w:t>
      </w:r>
      <w:r w:rsidRPr="00F16F9D">
        <w:rPr>
          <w:rFonts w:ascii="Arial" w:eastAsia="Times New Roman" w:hAnsi="Arial" w:cs="Arial"/>
          <w:sz w:val="24"/>
          <w:szCs w:val="24"/>
          <w:lang w:eastAsia="es-ES"/>
        </w:rPr>
        <w:t xml:space="preserve"> parámetros de tiempo y temperatura de</w:t>
      </w:r>
      <w:r>
        <w:rPr>
          <w:rFonts w:ascii="Arial" w:eastAsia="Times New Roman" w:hAnsi="Arial" w:cs="Arial"/>
          <w:sz w:val="24"/>
          <w:szCs w:val="24"/>
          <w:lang w:eastAsia="es-ES"/>
        </w:rPr>
        <w:t>l</w:t>
      </w:r>
      <w:r w:rsidRPr="00F16F9D">
        <w:rPr>
          <w:rFonts w:ascii="Arial" w:eastAsia="Times New Roman" w:hAnsi="Arial" w:cs="Arial"/>
          <w:sz w:val="24"/>
          <w:szCs w:val="24"/>
          <w:lang w:eastAsia="es-ES"/>
        </w:rPr>
        <w:t xml:space="preserve"> proceso d</w:t>
      </w:r>
      <w:r>
        <w:rPr>
          <w:rFonts w:ascii="Arial" w:eastAsia="Times New Roman" w:hAnsi="Arial" w:cs="Arial"/>
          <w:sz w:val="24"/>
          <w:szCs w:val="24"/>
          <w:lang w:eastAsia="es-ES"/>
        </w:rPr>
        <w:t>e esterilización determinados</w:t>
      </w:r>
      <w:r w:rsidRPr="00F16F9D">
        <w:rPr>
          <w:rFonts w:ascii="Arial" w:eastAsia="Times New Roman" w:hAnsi="Arial" w:cs="Arial"/>
          <w:sz w:val="24"/>
          <w:szCs w:val="24"/>
          <w:lang w:eastAsia="es-ES"/>
        </w:rPr>
        <w:t xml:space="preserve"> conforme se fueron realizando las pruebas de planta, tomando como base el clostridium botulinum para alimentos enlatados de alto con tenido proteínico, siendo estos: Temperatura 240º F y tiempo 55 minutos. </w:t>
      </w:r>
    </w:p>
    <w:p w:rsidR="00223C3C" w:rsidRDefault="00223C3C" w:rsidP="00223C3C">
      <w:pPr>
        <w:spacing w:line="480" w:lineRule="auto"/>
        <w:ind w:left="360"/>
        <w:jc w:val="both"/>
        <w:rPr>
          <w:rFonts w:ascii="Arial" w:hAnsi="Arial" w:cs="Arial"/>
        </w:rPr>
      </w:pPr>
    </w:p>
    <w:p w:rsidR="00223C3C" w:rsidRPr="00E248F4" w:rsidRDefault="00223C3C" w:rsidP="00223C3C">
      <w:pPr>
        <w:pStyle w:val="HTMLconformatoprevio"/>
        <w:numPr>
          <w:ilvl w:val="0"/>
          <w:numId w:val="33"/>
        </w:numPr>
        <w:spacing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Con el primer</w:t>
      </w:r>
      <w:r w:rsidRPr="00E248F4">
        <w:rPr>
          <w:rFonts w:ascii="Arial" w:eastAsia="Times New Roman" w:hAnsi="Arial" w:cs="Arial"/>
          <w:sz w:val="24"/>
          <w:szCs w:val="24"/>
          <w:lang w:eastAsia="es-ES"/>
        </w:rPr>
        <w:t xml:space="preserve"> estudio de penetración de Calor</w:t>
      </w:r>
      <w:r>
        <w:rPr>
          <w:rFonts w:ascii="Arial" w:eastAsia="Times New Roman" w:hAnsi="Arial" w:cs="Arial"/>
          <w:sz w:val="24"/>
          <w:szCs w:val="24"/>
          <w:lang w:eastAsia="es-ES"/>
        </w:rPr>
        <w:t xml:space="preserve">, realizado a la prueba 6, </w:t>
      </w:r>
      <w:r w:rsidRPr="00E248F4">
        <w:rPr>
          <w:rFonts w:ascii="Arial" w:eastAsia="Times New Roman" w:hAnsi="Arial" w:cs="Arial"/>
          <w:sz w:val="24"/>
          <w:szCs w:val="24"/>
          <w:lang w:eastAsia="es-ES"/>
        </w:rPr>
        <w:t xml:space="preserve">se obtuvo un Fo de 2.6 lo que indica que el alimento está subprocesado, por lo que se reformuló cambiando la quinua fresca por harina de quinua. Con la fórmula 8 </w:t>
      </w:r>
      <w:r>
        <w:rPr>
          <w:rFonts w:ascii="Arial" w:eastAsia="Times New Roman" w:hAnsi="Arial" w:cs="Arial"/>
          <w:sz w:val="24"/>
          <w:szCs w:val="24"/>
          <w:lang w:eastAsia="es-ES"/>
        </w:rPr>
        <w:t>se realizó un segundo estudio y c</w:t>
      </w:r>
      <w:r w:rsidRPr="00E248F4">
        <w:rPr>
          <w:rFonts w:ascii="Arial" w:eastAsia="Times New Roman" w:hAnsi="Arial" w:cs="Arial"/>
          <w:sz w:val="24"/>
          <w:szCs w:val="24"/>
          <w:lang w:eastAsia="es-ES"/>
        </w:rPr>
        <w:t>on las lecturas de temperatura obten</w:t>
      </w:r>
      <w:r>
        <w:rPr>
          <w:rFonts w:ascii="Arial" w:eastAsia="Times New Roman" w:hAnsi="Arial" w:cs="Arial"/>
          <w:sz w:val="24"/>
          <w:szCs w:val="24"/>
          <w:lang w:eastAsia="es-ES"/>
        </w:rPr>
        <w:t>idas del “Data Trace”</w:t>
      </w:r>
      <w:r w:rsidRPr="00E248F4">
        <w:rPr>
          <w:rFonts w:ascii="Arial" w:eastAsia="Times New Roman" w:hAnsi="Arial" w:cs="Arial"/>
          <w:sz w:val="24"/>
          <w:szCs w:val="24"/>
          <w:lang w:eastAsia="es-ES"/>
        </w:rPr>
        <w:t xml:space="preserve">, se calculó </w:t>
      </w:r>
      <w:r w:rsidRPr="00E248F4">
        <w:rPr>
          <w:rFonts w:ascii="Arial" w:eastAsia="Times New Roman" w:hAnsi="Arial" w:cs="Arial"/>
          <w:sz w:val="24"/>
          <w:szCs w:val="24"/>
          <w:lang w:eastAsia="es-ES"/>
        </w:rPr>
        <w:lastRenderedPageBreak/>
        <w:t>en Excel por medio de fórmulas, la letalidad en cada punto, la sumatoria de letalidades y con esto el Fo que para el sensor  M3P17494  fue de 8.3  y para el sensor M3P18271 fue de 8.6.</w:t>
      </w:r>
    </w:p>
    <w:p w:rsidR="00223C3C" w:rsidRDefault="00223C3C" w:rsidP="00223C3C">
      <w:pPr>
        <w:spacing w:line="480" w:lineRule="auto"/>
        <w:jc w:val="both"/>
        <w:rPr>
          <w:rFonts w:ascii="Arial" w:hAnsi="Arial" w:cs="Arial"/>
        </w:rPr>
      </w:pPr>
    </w:p>
    <w:p w:rsidR="00223C3C" w:rsidRPr="008422FB" w:rsidRDefault="00223C3C" w:rsidP="00223C3C">
      <w:pPr>
        <w:numPr>
          <w:ilvl w:val="0"/>
          <w:numId w:val="33"/>
        </w:numPr>
        <w:spacing w:line="480" w:lineRule="auto"/>
        <w:jc w:val="both"/>
        <w:rPr>
          <w:rFonts w:ascii="Arial" w:hAnsi="Arial" w:cs="Arial"/>
        </w:rPr>
      </w:pPr>
      <w:r w:rsidRPr="008422FB">
        <w:rPr>
          <w:rFonts w:ascii="Arial" w:hAnsi="Arial" w:cs="Arial"/>
        </w:rPr>
        <w:t xml:space="preserve">El rango aceptable del Fo para enlatados es de </w:t>
      </w:r>
      <w:smartTag w:uri="urn:schemas-microsoft-com:office:smarttags" w:element="metricconverter">
        <w:smartTagPr>
          <w:attr w:name="ProductID" w:val="6 a"/>
        </w:smartTagPr>
        <w:r w:rsidRPr="008422FB">
          <w:rPr>
            <w:rFonts w:ascii="Arial" w:hAnsi="Arial" w:cs="Arial"/>
          </w:rPr>
          <w:t>6 a</w:t>
        </w:r>
      </w:smartTag>
      <w:r w:rsidRPr="008422FB">
        <w:rPr>
          <w:rFonts w:ascii="Arial" w:hAnsi="Arial" w:cs="Arial"/>
        </w:rPr>
        <w:t xml:space="preserve"> 8, el determinado en este proyecto oscila de </w:t>
      </w:r>
      <w:smartTag w:uri="urn:schemas-microsoft-com:office:smarttags" w:element="metricconverter">
        <w:smartTagPr>
          <w:attr w:name="ProductID" w:val="8.3 a"/>
        </w:smartTagPr>
        <w:r w:rsidRPr="008422FB">
          <w:rPr>
            <w:rFonts w:ascii="Arial" w:hAnsi="Arial" w:cs="Arial"/>
          </w:rPr>
          <w:t>8.3 a</w:t>
        </w:r>
      </w:smartTag>
      <w:r w:rsidRPr="008422FB">
        <w:rPr>
          <w:rFonts w:ascii="Arial" w:hAnsi="Arial" w:cs="Arial"/>
        </w:rPr>
        <w:t xml:space="preserve"> 8.6, lo que indica que está ligeramente sobreprocesado. Además las condiciones en que se realizó el estudio de penetración de calor no son las adecuadas para poder afirmar que el resultado del estudio es 100% exacto y por ende que el producto es completamente seguro para consumo.</w:t>
      </w:r>
    </w:p>
    <w:p w:rsidR="00223C3C" w:rsidRPr="00C02186" w:rsidRDefault="00223C3C" w:rsidP="00223C3C">
      <w:pPr>
        <w:pStyle w:val="HTMLconformatoprevio"/>
        <w:spacing w:line="480" w:lineRule="auto"/>
        <w:ind w:left="360"/>
        <w:jc w:val="both"/>
        <w:rPr>
          <w:rFonts w:ascii="Arial" w:eastAsia="Times New Roman" w:hAnsi="Arial" w:cs="Arial"/>
          <w:sz w:val="24"/>
          <w:szCs w:val="24"/>
          <w:lang w:eastAsia="es-ES"/>
        </w:rPr>
      </w:pPr>
    </w:p>
    <w:p w:rsidR="00223C3C" w:rsidRDefault="00223C3C" w:rsidP="00223C3C">
      <w:pPr>
        <w:pStyle w:val="HTMLconformatoprevio"/>
        <w:numPr>
          <w:ilvl w:val="0"/>
          <w:numId w:val="33"/>
        </w:numPr>
        <w:spacing w:line="480" w:lineRule="auto"/>
        <w:jc w:val="both"/>
        <w:rPr>
          <w:rFonts w:ascii="Arial" w:eastAsia="Times New Roman" w:hAnsi="Arial" w:cs="Arial"/>
          <w:sz w:val="24"/>
          <w:szCs w:val="24"/>
          <w:lang w:eastAsia="es-ES"/>
        </w:rPr>
      </w:pPr>
      <w:r w:rsidRPr="00B96800">
        <w:rPr>
          <w:rFonts w:ascii="Arial" w:eastAsia="Times New Roman" w:hAnsi="Arial" w:cs="Arial"/>
          <w:sz w:val="24"/>
          <w:szCs w:val="24"/>
          <w:lang w:eastAsia="es-ES"/>
        </w:rPr>
        <w:t>Con las pruebas de estabilidad se pudo determinar que el producto conserva s</w:t>
      </w:r>
      <w:r>
        <w:rPr>
          <w:rFonts w:ascii="Arial" w:eastAsia="Times New Roman" w:hAnsi="Arial" w:cs="Arial"/>
          <w:sz w:val="24"/>
          <w:szCs w:val="24"/>
          <w:lang w:eastAsia="es-ES"/>
        </w:rPr>
        <w:t xml:space="preserve">us características tanto físico </w:t>
      </w:r>
      <w:r w:rsidRPr="00B96800">
        <w:rPr>
          <w:rFonts w:ascii="Arial" w:eastAsia="Times New Roman" w:hAnsi="Arial" w:cs="Arial"/>
          <w:sz w:val="24"/>
          <w:szCs w:val="24"/>
          <w:lang w:eastAsia="es-ES"/>
        </w:rPr>
        <w:t>químicas como organolépticas con cambios mínimos propios de la interacción de las albóndigas co</w:t>
      </w:r>
      <w:r>
        <w:rPr>
          <w:rFonts w:ascii="Arial" w:eastAsia="Times New Roman" w:hAnsi="Arial" w:cs="Arial"/>
          <w:sz w:val="24"/>
          <w:szCs w:val="24"/>
          <w:lang w:eastAsia="es-ES"/>
        </w:rPr>
        <w:t>n la salsa y el análisis microbiológico no revelo crecimiento bacteriano alguno.</w:t>
      </w:r>
      <w:r w:rsidRPr="00B96800">
        <w:rPr>
          <w:rFonts w:ascii="Arial" w:eastAsia="Times New Roman" w:hAnsi="Arial" w:cs="Arial"/>
          <w:sz w:val="24"/>
          <w:szCs w:val="24"/>
          <w:lang w:eastAsia="es-ES"/>
        </w:rPr>
        <w:t xml:space="preserve"> Lo qu</w:t>
      </w:r>
      <w:r>
        <w:rPr>
          <w:rFonts w:ascii="Arial" w:eastAsia="Times New Roman" w:hAnsi="Arial" w:cs="Arial"/>
          <w:sz w:val="24"/>
          <w:szCs w:val="24"/>
          <w:lang w:eastAsia="es-ES"/>
        </w:rPr>
        <w:t>e nos revela que el producto</w:t>
      </w:r>
      <w:r w:rsidRPr="00B96800">
        <w:rPr>
          <w:rFonts w:ascii="Arial" w:eastAsia="Times New Roman" w:hAnsi="Arial" w:cs="Arial"/>
          <w:sz w:val="24"/>
          <w:szCs w:val="24"/>
          <w:lang w:eastAsia="es-ES"/>
        </w:rPr>
        <w:t xml:space="preserve"> se conservaría dos años en percha a temperatura ambiente sin cambios significativos.</w:t>
      </w:r>
    </w:p>
    <w:p w:rsidR="00223C3C" w:rsidRPr="00B96800" w:rsidRDefault="00223C3C" w:rsidP="00223C3C">
      <w:pPr>
        <w:pStyle w:val="HTMLconformatoprevio"/>
        <w:spacing w:line="480" w:lineRule="auto"/>
        <w:ind w:left="360"/>
        <w:jc w:val="both"/>
        <w:rPr>
          <w:rFonts w:ascii="Arial" w:eastAsia="Times New Roman" w:hAnsi="Arial" w:cs="Arial"/>
          <w:sz w:val="24"/>
          <w:szCs w:val="24"/>
          <w:lang w:eastAsia="es-ES"/>
        </w:rPr>
      </w:pPr>
    </w:p>
    <w:p w:rsidR="00223C3C" w:rsidRDefault="00223C3C" w:rsidP="00223C3C">
      <w:pPr>
        <w:pStyle w:val="HTMLconformatoprevio"/>
        <w:numPr>
          <w:ilvl w:val="0"/>
          <w:numId w:val="33"/>
        </w:numPr>
        <w:spacing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Comparando las albóndigas de soya con albóndigas de carne del mercado se puedo observar que las de soya son más altas en contenido proteínico, de carbohidratos, fibra y más bajas en grasa y </w:t>
      </w:r>
      <w:r>
        <w:rPr>
          <w:rFonts w:ascii="Arial" w:eastAsia="Times New Roman" w:hAnsi="Arial" w:cs="Arial"/>
          <w:sz w:val="24"/>
          <w:szCs w:val="24"/>
          <w:lang w:eastAsia="es-ES"/>
        </w:rPr>
        <w:lastRenderedPageBreak/>
        <w:t xml:space="preserve">colesterol. </w:t>
      </w:r>
      <w:r w:rsidRPr="00B96800">
        <w:rPr>
          <w:rFonts w:ascii="Arial" w:eastAsia="Times New Roman" w:hAnsi="Arial" w:cs="Arial"/>
          <w:sz w:val="24"/>
          <w:szCs w:val="24"/>
          <w:lang w:eastAsia="es-ES"/>
        </w:rPr>
        <w:t>En conclusión se cumplieron los objetivos planteados de tener un producto altamente proteínico y bajo en grasas, que por ser de origen vegetal ofrece una alte</w:t>
      </w:r>
      <w:r>
        <w:rPr>
          <w:rFonts w:ascii="Arial" w:eastAsia="Times New Roman" w:hAnsi="Arial" w:cs="Arial"/>
          <w:sz w:val="24"/>
          <w:szCs w:val="24"/>
          <w:lang w:eastAsia="es-ES"/>
        </w:rPr>
        <w:t>rnativa nueva y sana al mercado nacional.</w:t>
      </w:r>
    </w:p>
    <w:p w:rsidR="00223C3C" w:rsidRDefault="00223C3C" w:rsidP="00223C3C">
      <w:pPr>
        <w:pStyle w:val="HTMLconformatoprevio"/>
        <w:spacing w:line="480" w:lineRule="auto"/>
        <w:jc w:val="both"/>
        <w:rPr>
          <w:rFonts w:ascii="Arial" w:eastAsia="Times New Roman" w:hAnsi="Arial" w:cs="Arial"/>
          <w:sz w:val="24"/>
          <w:szCs w:val="24"/>
          <w:lang w:eastAsia="es-ES"/>
        </w:rPr>
      </w:pPr>
    </w:p>
    <w:p w:rsidR="00223C3C" w:rsidRDefault="00223C3C" w:rsidP="00223C3C">
      <w:pPr>
        <w:pStyle w:val="HTMLconformatoprevio"/>
        <w:numPr>
          <w:ilvl w:val="0"/>
          <w:numId w:val="33"/>
        </w:numPr>
        <w:spacing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cuanto al posible mercado de consumo de las albóndigas, basándose en las pruebas de aceptación de este trabajo, se puede proyectar una muy buena acogida por parte de vegetarianos y también de adultos que gusten de productos  a base de soya o vegetales. Con relación a grupos de jóvenes o niños se tendría una aceptación baja por lo que sería necesario reformular hasta obtener un producto agradable al gusto de esos grupos en el caso que sean estos el target de consumo.</w:t>
      </w:r>
    </w:p>
    <w:p w:rsidR="00223C3C" w:rsidRDefault="00223C3C" w:rsidP="00223C3C">
      <w:pPr>
        <w:pStyle w:val="HTMLconformatoprevio"/>
        <w:spacing w:line="480" w:lineRule="auto"/>
        <w:ind w:left="360"/>
        <w:jc w:val="both"/>
        <w:rPr>
          <w:rFonts w:ascii="Arial" w:eastAsia="Times New Roman" w:hAnsi="Arial" w:cs="Arial"/>
          <w:sz w:val="24"/>
          <w:szCs w:val="24"/>
          <w:lang w:eastAsia="es-ES"/>
        </w:rPr>
      </w:pPr>
    </w:p>
    <w:p w:rsidR="00223C3C" w:rsidRPr="00B96800" w:rsidRDefault="00223C3C" w:rsidP="00223C3C">
      <w:pPr>
        <w:pStyle w:val="HTMLconformatoprevio"/>
        <w:numPr>
          <w:ilvl w:val="0"/>
          <w:numId w:val="33"/>
        </w:numPr>
        <w:spacing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Finalmente se puede decir que el desarrollo y caracterización del producto que era el principal objetivo del proyecto fue realizado satisfactoriamente, pero se necesitarían realizar pruebas de penetración de calor en condiciones extremas para poder determinar el Fo adecuado y comprobar así que es un producto inocuo. Por lo tanto las albóndigas no son un producto que se encuentre listo para salir a mercado.</w:t>
      </w:r>
    </w:p>
    <w:p w:rsidR="00223C3C" w:rsidRDefault="00223C3C" w:rsidP="00223C3C"/>
    <w:p w:rsidR="00223C3C" w:rsidRDefault="00223C3C" w:rsidP="00223C3C">
      <w:pPr>
        <w:pStyle w:val="HTMLconformatoprevio"/>
        <w:jc w:val="center"/>
        <w:rPr>
          <w:rFonts w:ascii="Times New Roman" w:eastAsia="Times New Roman" w:hAnsi="Times New Roman" w:cs="Times New Roman"/>
          <w:sz w:val="24"/>
          <w:szCs w:val="24"/>
          <w:lang w:eastAsia="es-ES"/>
        </w:rPr>
      </w:pPr>
    </w:p>
    <w:p w:rsidR="00223C3C" w:rsidRDefault="00223C3C" w:rsidP="00223C3C">
      <w:pPr>
        <w:pStyle w:val="HTMLconformatoprevio"/>
        <w:jc w:val="center"/>
        <w:rPr>
          <w:rFonts w:ascii="Times New Roman" w:eastAsia="Times New Roman" w:hAnsi="Times New Roman" w:cs="Times New Roman"/>
          <w:sz w:val="24"/>
          <w:szCs w:val="24"/>
          <w:lang w:eastAsia="es-ES"/>
        </w:rPr>
      </w:pPr>
    </w:p>
    <w:p w:rsidR="00223C3C" w:rsidRPr="008422FB" w:rsidRDefault="00223C3C" w:rsidP="00223C3C">
      <w:pPr>
        <w:pStyle w:val="HTMLconformatoprevio"/>
        <w:spacing w:line="480" w:lineRule="auto"/>
        <w:jc w:val="both"/>
        <w:rPr>
          <w:rFonts w:ascii="Arial" w:hAnsi="Arial" w:cs="Arial"/>
          <w:b/>
          <w:color w:val="000000"/>
          <w:sz w:val="24"/>
          <w:szCs w:val="24"/>
        </w:rPr>
      </w:pPr>
      <w:r>
        <w:rPr>
          <w:rFonts w:ascii="Arial" w:hAnsi="Arial" w:cs="Arial"/>
          <w:b/>
          <w:color w:val="000000"/>
          <w:sz w:val="24"/>
          <w:szCs w:val="24"/>
        </w:rPr>
        <w:t xml:space="preserve">     4.2 Recomendaciones</w:t>
      </w:r>
    </w:p>
    <w:p w:rsidR="00223C3C" w:rsidRPr="003C2FCA" w:rsidRDefault="00223C3C" w:rsidP="00223C3C">
      <w:pPr>
        <w:pStyle w:val="HTMLconformatoprevio"/>
        <w:numPr>
          <w:ilvl w:val="0"/>
          <w:numId w:val="34"/>
        </w:numPr>
        <w:spacing w:line="480" w:lineRule="auto"/>
        <w:jc w:val="both"/>
        <w:rPr>
          <w:rFonts w:ascii="Arial" w:hAnsi="Arial" w:cs="Arial"/>
          <w:color w:val="000000"/>
          <w:sz w:val="24"/>
          <w:szCs w:val="24"/>
        </w:rPr>
      </w:pPr>
      <w:r w:rsidRPr="003C2FCA">
        <w:rPr>
          <w:rFonts w:ascii="Arial" w:hAnsi="Arial" w:cs="Arial"/>
          <w:color w:val="000000"/>
          <w:sz w:val="24"/>
          <w:szCs w:val="24"/>
        </w:rPr>
        <w:t>Antes de realizar cualquier estudio de penetración de calor probar mínimo 2 veces que  la fórmula ya definida sea lo suficientemente compacta para que resista el proceso térmico por que las albóndigas pueden perder su forma luego de procesadas.</w:t>
      </w:r>
    </w:p>
    <w:p w:rsidR="00223C3C" w:rsidRDefault="00223C3C" w:rsidP="00223C3C">
      <w:pPr>
        <w:pStyle w:val="HTMLconformatoprevio"/>
        <w:spacing w:line="480" w:lineRule="auto"/>
        <w:jc w:val="both"/>
        <w:rPr>
          <w:rFonts w:ascii="Arial" w:hAnsi="Arial" w:cs="Arial"/>
          <w:color w:val="000000"/>
          <w:sz w:val="24"/>
          <w:szCs w:val="24"/>
        </w:rPr>
      </w:pPr>
    </w:p>
    <w:p w:rsidR="00223C3C" w:rsidRDefault="00223C3C" w:rsidP="00223C3C">
      <w:pPr>
        <w:pStyle w:val="HTMLconformatoprevio"/>
        <w:numPr>
          <w:ilvl w:val="0"/>
          <w:numId w:val="34"/>
        </w:numPr>
        <w:spacing w:line="480" w:lineRule="auto"/>
        <w:jc w:val="both"/>
        <w:rPr>
          <w:rFonts w:ascii="Arial" w:hAnsi="Arial" w:cs="Arial"/>
          <w:color w:val="000000"/>
          <w:sz w:val="24"/>
          <w:szCs w:val="24"/>
        </w:rPr>
      </w:pPr>
      <w:r>
        <w:rPr>
          <w:rFonts w:ascii="Arial" w:hAnsi="Arial" w:cs="Arial"/>
          <w:color w:val="000000"/>
          <w:sz w:val="24"/>
          <w:szCs w:val="24"/>
        </w:rPr>
        <w:t xml:space="preserve">Para las pruebas de estabilidad acelerada lo más recomendable es mantener las latas mínimo 4 meses en la cámara (1 mes a </w:t>
      </w:r>
      <w:smartTag w:uri="urn:schemas-microsoft-com:office:smarttags" w:element="metricconverter">
        <w:smartTagPr>
          <w:attr w:name="ProductID" w:val="45 ﾺC"/>
        </w:smartTagPr>
        <w:r>
          <w:rPr>
            <w:rFonts w:ascii="Arial" w:hAnsi="Arial" w:cs="Arial"/>
            <w:color w:val="000000"/>
            <w:sz w:val="24"/>
            <w:szCs w:val="24"/>
          </w:rPr>
          <w:t>45 ºC</w:t>
        </w:r>
      </w:smartTag>
      <w:r>
        <w:rPr>
          <w:rFonts w:ascii="Arial" w:hAnsi="Arial" w:cs="Arial"/>
          <w:color w:val="000000"/>
          <w:sz w:val="24"/>
          <w:szCs w:val="24"/>
        </w:rPr>
        <w:t xml:space="preserve"> equivale a 3 meses a temperatura de 30º)  para que representen 1 año a temperatura ambiente.</w:t>
      </w:r>
    </w:p>
    <w:p w:rsidR="00223C3C" w:rsidRDefault="00223C3C" w:rsidP="00223C3C">
      <w:pPr>
        <w:pStyle w:val="HTMLconformatoprevio"/>
        <w:spacing w:line="480" w:lineRule="auto"/>
        <w:ind w:left="360"/>
        <w:jc w:val="both"/>
        <w:rPr>
          <w:rFonts w:ascii="Arial" w:hAnsi="Arial" w:cs="Arial"/>
          <w:color w:val="000000"/>
          <w:sz w:val="24"/>
          <w:szCs w:val="24"/>
        </w:rPr>
      </w:pPr>
    </w:p>
    <w:p w:rsidR="00223C3C" w:rsidRDefault="00223C3C" w:rsidP="00223C3C">
      <w:pPr>
        <w:pStyle w:val="HTMLconformatoprevio"/>
        <w:numPr>
          <w:ilvl w:val="0"/>
          <w:numId w:val="34"/>
        </w:numPr>
        <w:spacing w:line="480" w:lineRule="auto"/>
        <w:jc w:val="both"/>
        <w:rPr>
          <w:rFonts w:ascii="Arial" w:hAnsi="Arial" w:cs="Arial"/>
          <w:color w:val="000000"/>
          <w:sz w:val="24"/>
          <w:szCs w:val="24"/>
        </w:rPr>
      </w:pPr>
      <w:r>
        <w:rPr>
          <w:rFonts w:ascii="Arial" w:hAnsi="Arial" w:cs="Arial"/>
          <w:color w:val="000000"/>
          <w:sz w:val="24"/>
          <w:szCs w:val="24"/>
        </w:rPr>
        <w:t>El estudio de penetración de calor se debería realizar en condiciones extremas como por ejemplo, el peso promedio de las albóndigas  es de 11-</w:t>
      </w:r>
      <w:smartTag w:uri="urn:schemas-microsoft-com:office:smarttags" w:element="metricconverter">
        <w:smartTagPr>
          <w:attr w:name="ProductID" w:val="13 g"/>
        </w:smartTagPr>
        <w:r>
          <w:rPr>
            <w:rFonts w:ascii="Arial" w:hAnsi="Arial" w:cs="Arial"/>
            <w:color w:val="000000"/>
            <w:sz w:val="24"/>
            <w:szCs w:val="24"/>
          </w:rPr>
          <w:t>13 g</w:t>
        </w:r>
      </w:smartTag>
      <w:r>
        <w:rPr>
          <w:rFonts w:ascii="Arial" w:hAnsi="Arial" w:cs="Arial"/>
          <w:color w:val="000000"/>
          <w:sz w:val="24"/>
          <w:szCs w:val="24"/>
        </w:rPr>
        <w:t>, se debería hacer un estudio con albóndigas de 20g que representaría una desviación extrema, además sería recomendable un llenado extremo de las latas, cerca del 90%.</w:t>
      </w:r>
    </w:p>
    <w:p w:rsidR="00223C3C" w:rsidRDefault="00223C3C" w:rsidP="00223C3C">
      <w:pPr>
        <w:pStyle w:val="HTMLconformatoprevio"/>
        <w:spacing w:line="480" w:lineRule="auto"/>
        <w:jc w:val="both"/>
        <w:rPr>
          <w:rFonts w:ascii="Arial" w:hAnsi="Arial" w:cs="Arial"/>
          <w:color w:val="000000"/>
          <w:sz w:val="24"/>
          <w:szCs w:val="24"/>
        </w:rPr>
      </w:pPr>
    </w:p>
    <w:p w:rsidR="00223C3C" w:rsidRPr="00476F65" w:rsidRDefault="00223C3C" w:rsidP="00223C3C">
      <w:pPr>
        <w:pStyle w:val="HTMLconformatoprevio"/>
        <w:numPr>
          <w:ilvl w:val="0"/>
          <w:numId w:val="34"/>
        </w:numPr>
        <w:spacing w:line="480" w:lineRule="auto"/>
        <w:jc w:val="both"/>
        <w:rPr>
          <w:rFonts w:ascii="Arial" w:hAnsi="Arial" w:cs="Arial"/>
          <w:color w:val="000000"/>
          <w:sz w:val="24"/>
          <w:szCs w:val="24"/>
        </w:rPr>
      </w:pPr>
      <w:r>
        <w:rPr>
          <w:rFonts w:ascii="Arial" w:hAnsi="Arial" w:cs="Arial"/>
          <w:color w:val="000000"/>
          <w:sz w:val="24"/>
          <w:szCs w:val="24"/>
        </w:rPr>
        <w:t xml:space="preserve">Sería recomendable que el sensor “Data Trace” vaya dentro de una albóndiga para determinar el Fo en el centro de la albóndiga que representa el punto más difícil de alcanzar por el calor, dicha albóndiga  tendría que ser de 6cm de diámetro aproximadamente. </w:t>
      </w:r>
      <w:r>
        <w:rPr>
          <w:rFonts w:ascii="Arial" w:hAnsi="Arial" w:cs="Arial"/>
          <w:color w:val="000000"/>
          <w:sz w:val="24"/>
          <w:szCs w:val="24"/>
        </w:rPr>
        <w:lastRenderedPageBreak/>
        <w:t>Todo esto para determinar que hasta el punto más difícil de alcanzar está recibiendo el tratamiento adecuado.</w:t>
      </w:r>
    </w:p>
    <w:p w:rsidR="00223C3C" w:rsidRPr="00476F65" w:rsidRDefault="00223C3C" w:rsidP="00223C3C">
      <w:pPr>
        <w:pStyle w:val="HTMLconformatoprevio"/>
        <w:spacing w:line="480" w:lineRule="auto"/>
        <w:ind w:left="360"/>
        <w:jc w:val="both"/>
        <w:rPr>
          <w:rFonts w:ascii="Arial" w:hAnsi="Arial" w:cs="Arial"/>
          <w:color w:val="000000"/>
          <w:sz w:val="24"/>
          <w:szCs w:val="24"/>
        </w:rPr>
      </w:pPr>
    </w:p>
    <w:p w:rsidR="00223C3C" w:rsidRDefault="00223C3C" w:rsidP="00223C3C">
      <w:r>
        <w:rPr>
          <w:rFonts w:ascii="Arial" w:hAnsi="Arial" w:cs="Arial"/>
        </w:rPr>
        <w:tab/>
      </w:r>
    </w:p>
    <w:p w:rsidR="00223C3C" w:rsidRDefault="00223C3C" w:rsidP="00223C3C"/>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223C3C" w:rsidRDefault="00223C3C" w:rsidP="00223C3C">
      <w:pPr>
        <w:spacing w:line="480" w:lineRule="auto"/>
        <w:ind w:left="340"/>
        <w:rPr>
          <w:rFonts w:ascii="Arial" w:hAnsi="Arial" w:cs="Arial"/>
          <w:b/>
        </w:rPr>
      </w:pPr>
    </w:p>
    <w:p w:rsidR="0078306D" w:rsidRDefault="0078306D" w:rsidP="0078306D">
      <w:pPr>
        <w:jc w:val="center"/>
        <w:rPr>
          <w:rFonts w:ascii="Arial" w:hAnsi="Arial" w:cs="Arial"/>
          <w:b/>
        </w:rPr>
      </w:pPr>
    </w:p>
    <w:p w:rsidR="0078306D" w:rsidRDefault="0078306D" w:rsidP="0078306D">
      <w:pPr>
        <w:jc w:val="center"/>
        <w:rPr>
          <w:rFonts w:ascii="Arial" w:hAnsi="Arial" w:cs="Arial"/>
          <w:b/>
        </w:rPr>
      </w:pPr>
    </w:p>
    <w:p w:rsidR="0078306D" w:rsidRDefault="0078306D" w:rsidP="0078306D">
      <w:pPr>
        <w:jc w:val="center"/>
        <w:rPr>
          <w:rFonts w:ascii="Arial" w:hAnsi="Arial" w:cs="Arial"/>
          <w:b/>
        </w:rPr>
      </w:pPr>
    </w:p>
    <w:p w:rsidR="0078306D" w:rsidRDefault="0078306D" w:rsidP="0078306D">
      <w:pPr>
        <w:jc w:val="center"/>
        <w:rPr>
          <w:rFonts w:ascii="Arial" w:hAnsi="Arial" w:cs="Arial"/>
          <w:b/>
        </w:rPr>
      </w:pPr>
    </w:p>
    <w:p w:rsidR="0078306D" w:rsidRPr="007B49E8" w:rsidRDefault="0078306D" w:rsidP="0078306D">
      <w:pPr>
        <w:spacing w:line="480" w:lineRule="auto"/>
        <w:jc w:val="center"/>
        <w:rPr>
          <w:rFonts w:ascii="Arial" w:hAnsi="Arial" w:cs="Arial"/>
          <w:b/>
        </w:rPr>
      </w:pPr>
      <w:r w:rsidRPr="007B49E8">
        <w:rPr>
          <w:rFonts w:ascii="Arial" w:hAnsi="Arial" w:cs="Arial"/>
          <w:b/>
        </w:rPr>
        <w:t>BIBLIOGRAFÍA</w:t>
      </w:r>
    </w:p>
    <w:p w:rsidR="0078306D" w:rsidRPr="007B49E8" w:rsidRDefault="0078306D" w:rsidP="0078306D">
      <w:pPr>
        <w:spacing w:line="480" w:lineRule="auto"/>
        <w:jc w:val="center"/>
        <w:rPr>
          <w:rFonts w:ascii="Arial" w:hAnsi="Arial" w:cs="Arial"/>
          <w:b/>
        </w:rPr>
      </w:pPr>
    </w:p>
    <w:p w:rsidR="0078306D" w:rsidRDefault="0078306D" w:rsidP="0078306D">
      <w:pPr>
        <w:spacing w:line="480" w:lineRule="auto"/>
        <w:jc w:val="both"/>
        <w:rPr>
          <w:rFonts w:ascii="Arial" w:hAnsi="Arial" w:cs="Arial"/>
        </w:rPr>
      </w:pPr>
      <w:r w:rsidRPr="007B49E8">
        <w:rPr>
          <w:rFonts w:ascii="Arial" w:hAnsi="Arial" w:cs="Arial"/>
        </w:rPr>
        <w:t xml:space="preserve">1.  </w:t>
      </w:r>
      <w:r w:rsidRPr="007B49E8">
        <w:rPr>
          <w:rStyle w:val="howtociteproductname"/>
          <w:rFonts w:ascii="Arial" w:hAnsi="Arial" w:cs="Arial"/>
        </w:rPr>
        <w:t>Microsoft® Encarta® 2007</w:t>
      </w:r>
      <w:r w:rsidRPr="007B49E8">
        <w:rPr>
          <w:rFonts w:ascii="Arial" w:hAnsi="Arial" w:cs="Arial"/>
        </w:rPr>
        <w:t xml:space="preserve"> </w:t>
      </w:r>
    </w:p>
    <w:p w:rsidR="0078306D" w:rsidRPr="007B49E8" w:rsidRDefault="0078306D" w:rsidP="0078306D">
      <w:pPr>
        <w:spacing w:line="480" w:lineRule="auto"/>
        <w:jc w:val="both"/>
        <w:rPr>
          <w:rFonts w:ascii="Arial" w:hAnsi="Arial" w:cs="Arial"/>
        </w:rPr>
      </w:pPr>
    </w:p>
    <w:p w:rsidR="0078306D" w:rsidRDefault="0078306D" w:rsidP="0078306D">
      <w:pPr>
        <w:spacing w:line="480" w:lineRule="auto"/>
        <w:jc w:val="both"/>
        <w:rPr>
          <w:rFonts w:ascii="Arial" w:hAnsi="Arial" w:cs="Arial"/>
        </w:rPr>
      </w:pPr>
      <w:r>
        <w:rPr>
          <w:rFonts w:ascii="Arial" w:hAnsi="Arial" w:cs="Arial"/>
        </w:rPr>
        <w:t xml:space="preserve">2. </w:t>
      </w:r>
      <w:r w:rsidRPr="007B49E8">
        <w:rPr>
          <w:rFonts w:ascii="Arial" w:hAnsi="Arial" w:cs="Arial"/>
        </w:rPr>
        <w:t>Vicent Martinez C,</w:t>
      </w:r>
      <w:r>
        <w:rPr>
          <w:rFonts w:ascii="Arial" w:hAnsi="Arial" w:cs="Arial"/>
        </w:rPr>
        <w:t xml:space="preserve"> </w:t>
      </w:r>
      <w:r w:rsidRPr="007B49E8">
        <w:rPr>
          <w:rFonts w:ascii="Arial" w:hAnsi="Arial" w:cs="Arial"/>
        </w:rPr>
        <w:t xml:space="preserve">2007. Disponible en </w:t>
      </w:r>
      <w:hyperlink r:id="rId44" w:history="1">
        <w:r w:rsidRPr="00BC6D81">
          <w:rPr>
            <w:rStyle w:val="Hipervnculo"/>
            <w:rFonts w:ascii="Arial" w:hAnsi="Arial" w:cs="Arial"/>
          </w:rPr>
          <w:t>http://www.botanical-online.com/sojapropiedades.htm</w:t>
        </w:r>
      </w:hyperlink>
      <w:r w:rsidRPr="00BC6D81">
        <w:rPr>
          <w:rFonts w:ascii="Arial" w:hAnsi="Arial" w:cs="Arial"/>
        </w:rPr>
        <w:t>.</w:t>
      </w:r>
    </w:p>
    <w:p w:rsidR="0078306D" w:rsidRPr="007B49E8" w:rsidRDefault="0078306D" w:rsidP="0078306D">
      <w:pPr>
        <w:spacing w:line="480" w:lineRule="auto"/>
        <w:jc w:val="both"/>
        <w:rPr>
          <w:rFonts w:ascii="Arial" w:hAnsi="Arial" w:cs="Arial"/>
        </w:rPr>
      </w:pPr>
    </w:p>
    <w:p w:rsidR="0078306D" w:rsidRDefault="0078306D" w:rsidP="0078306D">
      <w:pPr>
        <w:spacing w:line="480" w:lineRule="auto"/>
        <w:jc w:val="both"/>
        <w:rPr>
          <w:rFonts w:ascii="Arial" w:hAnsi="Arial" w:cs="Arial"/>
        </w:rPr>
      </w:pPr>
      <w:r>
        <w:rPr>
          <w:rFonts w:ascii="Arial" w:hAnsi="Arial" w:cs="Arial"/>
        </w:rPr>
        <w:t>3. Alimentaria Rosco SA</w:t>
      </w:r>
      <w:r w:rsidRPr="007B49E8">
        <w:rPr>
          <w:rFonts w:ascii="Arial" w:hAnsi="Arial" w:cs="Arial"/>
        </w:rPr>
        <w:t xml:space="preserve">,  Buenos Aires, Argentina, 2006. Disponible en  </w:t>
      </w:r>
      <w:hyperlink r:id="rId45" w:history="1">
        <w:r w:rsidRPr="007B49E8">
          <w:rPr>
            <w:rFonts w:ascii="Arial" w:hAnsi="Arial" w:cs="Arial"/>
          </w:rPr>
          <w:t>http://www.roscorgal.com/Ingredientes/</w:t>
        </w:r>
      </w:hyperlink>
    </w:p>
    <w:p w:rsidR="0078306D" w:rsidRPr="007B49E8" w:rsidRDefault="0078306D" w:rsidP="0078306D">
      <w:pPr>
        <w:spacing w:line="480" w:lineRule="auto"/>
        <w:jc w:val="both"/>
        <w:rPr>
          <w:rStyle w:val="a"/>
          <w:rFonts w:ascii="Arial" w:hAnsi="Arial" w:cs="Arial"/>
        </w:rPr>
      </w:pPr>
    </w:p>
    <w:p w:rsidR="0078306D" w:rsidRDefault="0078306D" w:rsidP="0078306D">
      <w:pPr>
        <w:spacing w:line="480" w:lineRule="auto"/>
        <w:jc w:val="both"/>
        <w:rPr>
          <w:rStyle w:val="a"/>
          <w:rFonts w:ascii="Arial" w:hAnsi="Arial" w:cs="Arial"/>
        </w:rPr>
      </w:pPr>
      <w:r w:rsidRPr="007B49E8">
        <w:rPr>
          <w:rFonts w:ascii="Arial" w:hAnsi="Arial" w:cs="Arial"/>
        </w:rPr>
        <w:t xml:space="preserve">4. </w:t>
      </w:r>
      <w:r w:rsidRPr="007B49E8">
        <w:rPr>
          <w:rStyle w:val="a"/>
          <w:rFonts w:ascii="Arial" w:hAnsi="Arial" w:cs="Arial"/>
        </w:rPr>
        <w:t xml:space="preserve">Programa Panamericano de Defensa y Desarrollo de </w:t>
      </w:r>
      <w:smartTag w:uri="urn:schemas-microsoft-com:office:smarttags" w:element="PersonName">
        <w:smartTagPr>
          <w:attr w:name="ProductID" w:val="la Diversidad"/>
        </w:smartTagPr>
        <w:r w:rsidRPr="007B49E8">
          <w:rPr>
            <w:rStyle w:val="a"/>
            <w:rFonts w:ascii="Arial" w:hAnsi="Arial" w:cs="Arial"/>
          </w:rPr>
          <w:t>la Diversidad</w:t>
        </w:r>
      </w:smartTag>
      <w:r w:rsidRPr="007B49E8">
        <w:rPr>
          <w:rStyle w:val="a"/>
          <w:rFonts w:ascii="Arial" w:hAnsi="Arial" w:cs="Arial"/>
        </w:rPr>
        <w:t xml:space="preserve"> biológica, cultural y social. Actualizado: 11 junio 2005. Disponible en </w:t>
      </w:r>
      <w:r w:rsidRPr="007B49E8">
        <w:rPr>
          <w:rFonts w:ascii="Arial" w:hAnsi="Arial" w:cs="Arial"/>
        </w:rPr>
        <w:t xml:space="preserve">http:// </w:t>
      </w:r>
      <w:hyperlink r:id="rId46" w:history="1">
        <w:r w:rsidRPr="00BC6D81">
          <w:rPr>
            <w:rStyle w:val="Hipervnculo"/>
            <w:rFonts w:ascii="Arial" w:hAnsi="Arial" w:cs="Arial"/>
          </w:rPr>
          <w:t>www.prodiversitas.bioetica.org/</w:t>
        </w:r>
        <w:r w:rsidRPr="00BC6D81">
          <w:rPr>
            <w:rStyle w:val="Hipervnculo"/>
            <w:rFonts w:ascii="Arial" w:hAnsi="Arial" w:cs="Arial"/>
            <w:bCs/>
          </w:rPr>
          <w:t>quinua</w:t>
        </w:r>
        <w:r w:rsidRPr="00BC6D81">
          <w:rPr>
            <w:rStyle w:val="Hipervnculo"/>
            <w:rFonts w:ascii="Arial" w:hAnsi="Arial" w:cs="Arial"/>
          </w:rPr>
          <w:t>.htm</w:t>
        </w:r>
      </w:hyperlink>
    </w:p>
    <w:p w:rsidR="0078306D" w:rsidRPr="007B49E8" w:rsidRDefault="0078306D" w:rsidP="0078306D">
      <w:pPr>
        <w:spacing w:line="480" w:lineRule="auto"/>
        <w:jc w:val="both"/>
        <w:rPr>
          <w:rFonts w:ascii="Arial" w:hAnsi="Arial" w:cs="Arial"/>
        </w:rPr>
      </w:pPr>
    </w:p>
    <w:p w:rsidR="0078306D" w:rsidRDefault="0078306D" w:rsidP="0078306D">
      <w:pPr>
        <w:spacing w:line="480" w:lineRule="auto"/>
        <w:jc w:val="both"/>
        <w:rPr>
          <w:rFonts w:ascii="Arial" w:hAnsi="Arial" w:cs="Arial"/>
        </w:rPr>
      </w:pPr>
      <w:r>
        <w:rPr>
          <w:rFonts w:ascii="Arial" w:hAnsi="Arial" w:cs="Arial"/>
          <w:color w:val="000000"/>
        </w:rPr>
        <w:t>5</w:t>
      </w:r>
      <w:r w:rsidRPr="007B49E8">
        <w:rPr>
          <w:rFonts w:ascii="Arial" w:hAnsi="Arial" w:cs="Arial"/>
          <w:color w:val="000000"/>
        </w:rPr>
        <w:t xml:space="preserve">. </w:t>
      </w:r>
      <w:r>
        <w:rPr>
          <w:rFonts w:ascii="Arial" w:hAnsi="Arial" w:cs="Arial"/>
        </w:rPr>
        <w:t xml:space="preserve">Cornejo, Fabiola. </w:t>
      </w:r>
      <w:r w:rsidRPr="007B49E8">
        <w:rPr>
          <w:rFonts w:ascii="Arial" w:hAnsi="Arial" w:cs="Arial"/>
        </w:rPr>
        <w:t>Folleto de Ingeniería de Procesos II, ESPOL 2005</w:t>
      </w:r>
    </w:p>
    <w:p w:rsidR="0078306D" w:rsidRDefault="0078306D" w:rsidP="0078306D">
      <w:pPr>
        <w:spacing w:line="480" w:lineRule="auto"/>
        <w:jc w:val="both"/>
        <w:rPr>
          <w:rFonts w:ascii="Arial" w:hAnsi="Arial" w:cs="Arial"/>
        </w:rPr>
      </w:pPr>
    </w:p>
    <w:p w:rsidR="0078306D" w:rsidRDefault="0078306D" w:rsidP="0078306D">
      <w:pPr>
        <w:spacing w:line="480" w:lineRule="auto"/>
        <w:jc w:val="both"/>
        <w:rPr>
          <w:rFonts w:ascii="Arial" w:hAnsi="Arial" w:cs="Arial"/>
        </w:rPr>
      </w:pPr>
      <w:r>
        <w:rPr>
          <w:rFonts w:ascii="Arial" w:hAnsi="Arial" w:cs="Arial"/>
          <w:color w:val="000000"/>
        </w:rPr>
        <w:t>6</w:t>
      </w:r>
      <w:r w:rsidRPr="007B49E8">
        <w:rPr>
          <w:rFonts w:ascii="Arial" w:hAnsi="Arial" w:cs="Arial"/>
          <w:color w:val="000000"/>
        </w:rPr>
        <w:t xml:space="preserve">. </w:t>
      </w:r>
      <w:r w:rsidRPr="007B49E8">
        <w:rPr>
          <w:rStyle w:val="a"/>
          <w:rFonts w:ascii="Arial" w:hAnsi="Arial" w:cs="Arial"/>
        </w:rPr>
        <w:t xml:space="preserve">Ing. Vanina Laura Sgromo </w:t>
      </w:r>
      <w:r w:rsidRPr="007B49E8">
        <w:rPr>
          <w:rFonts w:ascii="Arial" w:hAnsi="Arial" w:cs="Arial"/>
          <w:i/>
          <w:color w:val="000000"/>
        </w:rPr>
        <w:t xml:space="preserve">“Diseño de procesos de térmicos en conservas de alimentos de origen marino”, </w:t>
      </w:r>
      <w:r w:rsidRPr="007B49E8">
        <w:rPr>
          <w:rFonts w:ascii="Arial" w:hAnsi="Arial" w:cs="Arial"/>
          <w:color w:val="000000"/>
        </w:rPr>
        <w:t xml:space="preserve">2006. Disponible en </w:t>
      </w:r>
      <w:hyperlink r:id="rId47" w:history="1">
        <w:r w:rsidRPr="002A66A3">
          <w:rPr>
            <w:rStyle w:val="Hipervnculo"/>
            <w:rFonts w:ascii="Arial" w:hAnsi="Arial" w:cs="Arial"/>
          </w:rPr>
          <w:t>http://www.ms.gba.gob.ar/CalidadAloimentaria/Ciclo3/Conferencia6.htm</w:t>
        </w:r>
      </w:hyperlink>
      <w:r w:rsidRPr="007B49E8">
        <w:rPr>
          <w:rFonts w:ascii="Arial" w:hAnsi="Arial" w:cs="Arial"/>
          <w:color w:val="000000"/>
        </w:rPr>
        <w:t xml:space="preserve"> </w:t>
      </w:r>
    </w:p>
    <w:p w:rsidR="0078306D" w:rsidRDefault="0078306D" w:rsidP="0078306D">
      <w:pPr>
        <w:spacing w:line="480" w:lineRule="auto"/>
        <w:jc w:val="both"/>
        <w:rPr>
          <w:rFonts w:ascii="Arial" w:hAnsi="Arial" w:cs="Arial"/>
        </w:rPr>
      </w:pPr>
      <w:r>
        <w:rPr>
          <w:rStyle w:val="a"/>
          <w:rFonts w:ascii="Arial" w:hAnsi="Arial" w:cs="Arial"/>
        </w:rPr>
        <w:lastRenderedPageBreak/>
        <w:t>7</w:t>
      </w:r>
      <w:r w:rsidRPr="007B49E8">
        <w:rPr>
          <w:rStyle w:val="a"/>
          <w:rFonts w:ascii="Arial" w:hAnsi="Arial" w:cs="Arial"/>
        </w:rPr>
        <w:t>.  Código de Regulaciones Federales “</w:t>
      </w:r>
      <w:r w:rsidRPr="007B49E8">
        <w:rPr>
          <w:rStyle w:val="a"/>
          <w:rFonts w:ascii="Arial" w:hAnsi="Arial" w:cs="Arial"/>
          <w:i/>
        </w:rPr>
        <w:t>Alimentos de baja acidez procesados térmicamente y empacados en envases sellados herméticamente</w:t>
      </w:r>
      <w:r w:rsidRPr="007B49E8">
        <w:rPr>
          <w:rStyle w:val="a"/>
          <w:rFonts w:ascii="Arial" w:hAnsi="Arial" w:cs="Arial"/>
        </w:rPr>
        <w:t xml:space="preserve">”, Titulo 21 parte 113, Subparte D, pag. 252. 16 de marzo de 1979. Disponible en http://www.cfsan.fda.gov/ </w:t>
      </w:r>
    </w:p>
    <w:p w:rsidR="0078306D" w:rsidRDefault="0078306D" w:rsidP="0078306D">
      <w:pPr>
        <w:spacing w:line="480" w:lineRule="auto"/>
        <w:jc w:val="both"/>
        <w:rPr>
          <w:rFonts w:ascii="Arial" w:hAnsi="Arial" w:cs="Arial"/>
        </w:rPr>
      </w:pPr>
    </w:p>
    <w:p w:rsidR="0078306D" w:rsidRPr="00C47C3F" w:rsidRDefault="0078306D" w:rsidP="0078306D">
      <w:pPr>
        <w:spacing w:line="480" w:lineRule="auto"/>
        <w:jc w:val="both"/>
        <w:rPr>
          <w:rFonts w:ascii="Arial" w:hAnsi="Arial" w:cs="Arial"/>
        </w:rPr>
      </w:pPr>
      <w:r>
        <w:rPr>
          <w:rFonts w:ascii="Arial" w:hAnsi="Arial" w:cs="Arial"/>
          <w:color w:val="000000"/>
        </w:rPr>
        <w:t>8</w:t>
      </w:r>
      <w:r w:rsidRPr="007B49E8">
        <w:rPr>
          <w:rFonts w:ascii="Arial" w:hAnsi="Arial" w:cs="Arial"/>
          <w:color w:val="000000"/>
        </w:rPr>
        <w:t xml:space="preserve">. H. SIELAFF, </w:t>
      </w:r>
      <w:r w:rsidRPr="007B49E8">
        <w:rPr>
          <w:rFonts w:ascii="Arial" w:hAnsi="Arial" w:cs="Arial"/>
        </w:rPr>
        <w:t>Tecnología de la fabricación de las conservas, Acribia, 2000.</w:t>
      </w:r>
    </w:p>
    <w:p w:rsidR="0078306D" w:rsidRPr="0078306D" w:rsidRDefault="0078306D" w:rsidP="0078306D">
      <w:pPr>
        <w:spacing w:line="480" w:lineRule="auto"/>
        <w:jc w:val="both"/>
        <w:rPr>
          <w:rFonts w:ascii="Arial" w:hAnsi="Arial" w:cs="Arial"/>
        </w:rPr>
      </w:pPr>
    </w:p>
    <w:p w:rsidR="0078306D" w:rsidRPr="007B49E8" w:rsidRDefault="0078306D" w:rsidP="0078306D">
      <w:pPr>
        <w:spacing w:line="480" w:lineRule="auto"/>
        <w:jc w:val="both"/>
        <w:rPr>
          <w:rFonts w:ascii="Arial" w:hAnsi="Arial" w:cs="Arial"/>
          <w:lang w:val="en-US"/>
        </w:rPr>
      </w:pPr>
      <w:r>
        <w:rPr>
          <w:rFonts w:ascii="Arial" w:hAnsi="Arial" w:cs="Arial"/>
          <w:lang w:val="en-US"/>
        </w:rPr>
        <w:t>9</w:t>
      </w:r>
      <w:r w:rsidRPr="007B49E8">
        <w:rPr>
          <w:rFonts w:ascii="Arial" w:hAnsi="Arial" w:cs="Arial"/>
          <w:lang w:val="en-US"/>
        </w:rPr>
        <w:t>. Hydrocolloids what can they do - how are they selected?</w:t>
      </w:r>
      <w:r>
        <w:rPr>
          <w:rFonts w:ascii="Arial" w:hAnsi="Arial" w:cs="Arial"/>
          <w:lang w:val="en-US"/>
        </w:rPr>
        <w:t xml:space="preserve"> </w:t>
      </w:r>
      <w:r w:rsidRPr="007B49E8">
        <w:rPr>
          <w:rFonts w:ascii="Arial" w:hAnsi="Arial" w:cs="Arial"/>
          <w:lang w:val="en-US"/>
        </w:rPr>
        <w:t xml:space="preserve">A/S KOBENHAVNS PEKTINFABRIK (The </w:t>
      </w:r>
      <w:smartTag w:uri="urn:schemas-microsoft-com:office:smarttags" w:element="place">
        <w:smartTag w:uri="urn:schemas-microsoft-com:office:smarttags" w:element="City">
          <w:r w:rsidRPr="007B49E8">
            <w:rPr>
              <w:rFonts w:ascii="Arial" w:hAnsi="Arial" w:cs="Arial"/>
              <w:lang w:val="en-US"/>
            </w:rPr>
            <w:t>Copenhagen</w:t>
          </w:r>
        </w:smartTag>
      </w:smartTag>
      <w:r w:rsidRPr="007B49E8">
        <w:rPr>
          <w:rFonts w:ascii="Arial" w:hAnsi="Arial" w:cs="Arial"/>
          <w:lang w:val="en-US"/>
        </w:rPr>
        <w:t xml:space="preserve"> pectin factory ltd)</w:t>
      </w:r>
    </w:p>
    <w:p w:rsidR="0078306D" w:rsidRDefault="0078306D" w:rsidP="0078306D">
      <w:pPr>
        <w:spacing w:line="480" w:lineRule="auto"/>
        <w:jc w:val="both"/>
        <w:rPr>
          <w:rFonts w:ascii="Arial" w:hAnsi="Arial" w:cs="Arial"/>
          <w:lang w:val="en-US"/>
        </w:rPr>
      </w:pPr>
      <w:r w:rsidRPr="007B49E8">
        <w:rPr>
          <w:rFonts w:ascii="Arial" w:hAnsi="Arial" w:cs="Arial"/>
          <w:lang w:val="en-US"/>
        </w:rPr>
        <w:t xml:space="preserve">DK 4623 </w:t>
      </w:r>
      <w:smartTag w:uri="urn:schemas-microsoft-com:office:smarttags" w:element="place">
        <w:smartTag w:uri="urn:schemas-microsoft-com:office:smarttags" w:element="City">
          <w:r w:rsidRPr="007B49E8">
            <w:rPr>
              <w:rFonts w:ascii="Arial" w:hAnsi="Arial" w:cs="Arial"/>
              <w:lang w:val="en-US"/>
            </w:rPr>
            <w:t>lille</w:t>
          </w:r>
        </w:smartTag>
      </w:smartTag>
      <w:r w:rsidRPr="007B49E8">
        <w:rPr>
          <w:rFonts w:ascii="Arial" w:hAnsi="Arial" w:cs="Arial"/>
          <w:lang w:val="en-US"/>
        </w:rPr>
        <w:t xml:space="preserve"> Skensued Marcha 1988, pag 10.</w:t>
      </w:r>
    </w:p>
    <w:p w:rsidR="0078306D" w:rsidRDefault="0078306D" w:rsidP="0078306D">
      <w:pPr>
        <w:spacing w:line="480" w:lineRule="auto"/>
        <w:jc w:val="both"/>
        <w:rPr>
          <w:rFonts w:ascii="Arial" w:hAnsi="Arial" w:cs="Arial"/>
          <w:lang w:val="en-US"/>
        </w:rPr>
      </w:pPr>
    </w:p>
    <w:p w:rsidR="0078306D" w:rsidRPr="00062A6C" w:rsidRDefault="0078306D" w:rsidP="0078306D">
      <w:pPr>
        <w:spacing w:line="480" w:lineRule="auto"/>
        <w:jc w:val="both"/>
        <w:rPr>
          <w:rFonts w:ascii="Arial" w:hAnsi="Arial" w:cs="Arial"/>
          <w:lang w:val="en-US"/>
        </w:rPr>
      </w:pPr>
      <w:r w:rsidRPr="002A66A3">
        <w:rPr>
          <w:rFonts w:ascii="Arial" w:hAnsi="Arial" w:cs="Arial"/>
        </w:rPr>
        <w:t xml:space="preserve">10.Biblioteca Luis Ángel Arango del Banco de </w:t>
      </w:r>
      <w:smartTag w:uri="urn:schemas-microsoft-com:office:smarttags" w:element="PersonName">
        <w:smartTagPr>
          <w:attr w:name="ProductID" w:val="la Rep￺blica."/>
        </w:smartTagPr>
        <w:r w:rsidRPr="002A66A3">
          <w:rPr>
            <w:rFonts w:ascii="Arial" w:hAnsi="Arial" w:cs="Arial"/>
          </w:rPr>
          <w:t>la República.</w:t>
        </w:r>
      </w:smartTag>
      <w:r w:rsidRPr="002A66A3">
        <w:rPr>
          <w:rFonts w:ascii="Arial" w:hAnsi="Arial" w:cs="Arial"/>
        </w:rPr>
        <w:t xml:space="preserve"> </w:t>
      </w:r>
      <w:r w:rsidRPr="0078306D">
        <w:rPr>
          <w:rFonts w:ascii="Arial" w:hAnsi="Arial" w:cs="Arial"/>
        </w:rPr>
        <w:t>"</w:t>
      </w:r>
      <w:r w:rsidRPr="0078306D">
        <w:rPr>
          <w:rFonts w:ascii="Arial" w:hAnsi="Arial" w:cs="Arial"/>
          <w:i/>
          <w:iCs/>
        </w:rPr>
        <w:t>marmita</w:t>
      </w:r>
      <w:r w:rsidRPr="0078306D">
        <w:rPr>
          <w:rFonts w:ascii="Arial" w:hAnsi="Arial" w:cs="Arial"/>
        </w:rPr>
        <w:t xml:space="preserve">". </w:t>
      </w:r>
      <w:r w:rsidRPr="007B49E8">
        <w:rPr>
          <w:rFonts w:ascii="Arial" w:hAnsi="Arial" w:cs="Arial"/>
        </w:rPr>
        <w:t>Actualizado:</w:t>
      </w:r>
      <w:r>
        <w:rPr>
          <w:rFonts w:ascii="Arial" w:hAnsi="Arial" w:cs="Arial"/>
        </w:rPr>
        <w:t xml:space="preserve"> 13 </w:t>
      </w:r>
      <w:r w:rsidRPr="007B49E8">
        <w:rPr>
          <w:rFonts w:ascii="Arial" w:hAnsi="Arial" w:cs="Arial"/>
        </w:rPr>
        <w:t xml:space="preserve">de junio de 2008. </w:t>
      </w:r>
      <w:r w:rsidRPr="00062A6C">
        <w:rPr>
          <w:rFonts w:ascii="Arial" w:hAnsi="Arial" w:cs="Arial"/>
          <w:lang w:val="en-US"/>
        </w:rPr>
        <w:t>Disponible en</w:t>
      </w:r>
      <w:r w:rsidRPr="00062A6C">
        <w:rPr>
          <w:rFonts w:ascii="Arial" w:hAnsi="Arial" w:cs="Arial"/>
          <w:lang w:val="en-US"/>
        </w:rPr>
        <w:br/>
        <w:t>http://</w:t>
      </w:r>
      <w:hyperlink r:id="rId48" w:history="1">
        <w:r w:rsidRPr="00062A6C">
          <w:rPr>
            <w:rFonts w:ascii="Arial" w:hAnsi="Arial" w:cs="Arial"/>
            <w:lang w:val="en-US"/>
          </w:rPr>
          <w:t>www.lablaa.org/blaavirtual/ayudadetarea</w:t>
        </w:r>
      </w:hyperlink>
      <w:r w:rsidRPr="00062A6C">
        <w:rPr>
          <w:rFonts w:ascii="Arial" w:hAnsi="Arial" w:cs="Arial"/>
          <w:lang w:val="en-US"/>
        </w:rPr>
        <w:br/>
      </w:r>
    </w:p>
    <w:p w:rsidR="0078306D" w:rsidRDefault="0078306D" w:rsidP="0078306D">
      <w:pPr>
        <w:spacing w:line="480" w:lineRule="auto"/>
        <w:jc w:val="both"/>
        <w:rPr>
          <w:rStyle w:val="a"/>
          <w:rFonts w:ascii="Arial" w:hAnsi="Arial" w:cs="Arial"/>
        </w:rPr>
      </w:pPr>
      <w:r w:rsidRPr="00062A6C">
        <w:rPr>
          <w:rFonts w:ascii="Arial" w:hAnsi="Arial" w:cs="Arial"/>
          <w:lang w:val="en-US"/>
        </w:rPr>
        <w:t xml:space="preserve">11. </w:t>
      </w:r>
      <w:r w:rsidRPr="00062A6C">
        <w:rPr>
          <w:rStyle w:val="a"/>
          <w:rFonts w:ascii="Arial" w:hAnsi="Arial" w:cs="Arial"/>
          <w:lang w:val="en-US"/>
        </w:rPr>
        <w:t xml:space="preserve">Air exhausting invention. </w:t>
      </w:r>
      <w:r w:rsidRPr="007B49E8">
        <w:rPr>
          <w:rStyle w:val="a"/>
          <w:rFonts w:ascii="Arial" w:hAnsi="Arial" w:cs="Arial"/>
        </w:rPr>
        <w:t xml:space="preserve">Actualizado: 2008. Disponible en </w:t>
      </w:r>
      <w:hyperlink r:id="rId49" w:history="1">
        <w:r w:rsidRPr="002A66A3">
          <w:rPr>
            <w:rStyle w:val="Hipervnculo"/>
            <w:rFonts w:ascii="Arial" w:hAnsi="Arial" w:cs="Arial"/>
          </w:rPr>
          <w:t>http://www.freepatentsonline.com</w:t>
        </w:r>
      </w:hyperlink>
    </w:p>
    <w:p w:rsidR="0078306D" w:rsidRDefault="0078306D" w:rsidP="0078306D">
      <w:pPr>
        <w:spacing w:line="480" w:lineRule="auto"/>
        <w:jc w:val="both"/>
        <w:rPr>
          <w:rFonts w:ascii="Arial" w:hAnsi="Arial" w:cs="Arial"/>
        </w:rPr>
      </w:pPr>
    </w:p>
    <w:p w:rsidR="0078306D" w:rsidRPr="007B49E8" w:rsidRDefault="0078306D" w:rsidP="0078306D">
      <w:pPr>
        <w:spacing w:line="480" w:lineRule="auto"/>
        <w:jc w:val="both"/>
        <w:rPr>
          <w:rFonts w:ascii="Arial" w:hAnsi="Arial" w:cs="Arial"/>
        </w:rPr>
      </w:pPr>
      <w:r>
        <w:rPr>
          <w:rFonts w:ascii="Arial" w:hAnsi="Arial" w:cs="Arial"/>
        </w:rPr>
        <w:t>12</w:t>
      </w:r>
      <w:r w:rsidRPr="007B49E8">
        <w:rPr>
          <w:rFonts w:ascii="Arial" w:hAnsi="Arial" w:cs="Arial"/>
        </w:rPr>
        <w:t>. PANINI “</w:t>
      </w:r>
      <w:r w:rsidRPr="007B49E8">
        <w:rPr>
          <w:rFonts w:ascii="Arial" w:hAnsi="Arial" w:cs="Arial"/>
          <w:i/>
        </w:rPr>
        <w:t>Sterilization retorts overview</w:t>
      </w:r>
      <w:r w:rsidRPr="007B49E8">
        <w:rPr>
          <w:rFonts w:ascii="Arial" w:hAnsi="Arial" w:cs="Arial"/>
        </w:rPr>
        <w:t>”. Actualizado: 1 de enero de 2004. Disponilbe en http://www.caquin.com/nuevo/english/images/stories/caquin</w:t>
      </w:r>
    </w:p>
    <w:p w:rsidR="0078306D" w:rsidRDefault="0078306D" w:rsidP="0078306D">
      <w:pPr>
        <w:spacing w:line="480" w:lineRule="auto"/>
        <w:jc w:val="both"/>
        <w:rPr>
          <w:rFonts w:ascii="Arial" w:hAnsi="Arial" w:cs="Arial"/>
        </w:rPr>
      </w:pPr>
    </w:p>
    <w:p w:rsidR="0078306D" w:rsidRDefault="0078306D" w:rsidP="0078306D">
      <w:pPr>
        <w:spacing w:line="480" w:lineRule="auto"/>
        <w:jc w:val="both"/>
        <w:rPr>
          <w:rFonts w:ascii="Arial" w:hAnsi="Arial" w:cs="Arial"/>
          <w:color w:val="000000"/>
        </w:rPr>
      </w:pPr>
      <w:r>
        <w:rPr>
          <w:rFonts w:ascii="Arial" w:hAnsi="Arial" w:cs="Arial"/>
        </w:rPr>
        <w:lastRenderedPageBreak/>
        <w:t>13</w:t>
      </w:r>
      <w:r w:rsidRPr="007B49E8">
        <w:rPr>
          <w:rFonts w:ascii="Arial" w:hAnsi="Arial" w:cs="Arial"/>
        </w:rPr>
        <w:t xml:space="preserve">. </w:t>
      </w:r>
      <w:r w:rsidRPr="007B49E8">
        <w:rPr>
          <w:rFonts w:ascii="Arial" w:hAnsi="Arial" w:cs="Arial"/>
          <w:color w:val="000000"/>
        </w:rPr>
        <w:t>Nuñez,</w:t>
      </w:r>
      <w:r>
        <w:rPr>
          <w:rFonts w:ascii="Arial" w:hAnsi="Arial" w:cs="Arial"/>
          <w:color w:val="000000"/>
        </w:rPr>
        <w:t xml:space="preserve"> Daniel.</w:t>
      </w:r>
      <w:r w:rsidRPr="007B49E8">
        <w:rPr>
          <w:rFonts w:ascii="Arial" w:hAnsi="Arial" w:cs="Arial"/>
          <w:color w:val="000000"/>
        </w:rPr>
        <w:t xml:space="preserve"> </w:t>
      </w:r>
      <w:r>
        <w:rPr>
          <w:rFonts w:ascii="Arial" w:hAnsi="Arial" w:cs="Arial"/>
          <w:color w:val="000000"/>
        </w:rPr>
        <w:t xml:space="preserve">Folleto de </w:t>
      </w:r>
      <w:r w:rsidRPr="007B49E8">
        <w:rPr>
          <w:rFonts w:ascii="Arial" w:hAnsi="Arial" w:cs="Arial"/>
          <w:color w:val="000000"/>
        </w:rPr>
        <w:t>Planeamiento alimentario y Nutrición, ESPOL. 2006</w:t>
      </w:r>
      <w:r>
        <w:rPr>
          <w:rFonts w:ascii="Arial" w:hAnsi="Arial" w:cs="Arial"/>
          <w:color w:val="000000"/>
        </w:rPr>
        <w:t>.</w:t>
      </w:r>
    </w:p>
    <w:p w:rsidR="0078306D" w:rsidRDefault="0078306D" w:rsidP="0078306D">
      <w:pPr>
        <w:spacing w:line="480" w:lineRule="auto"/>
        <w:jc w:val="both"/>
        <w:rPr>
          <w:rFonts w:ascii="Arial" w:hAnsi="Arial" w:cs="Arial"/>
          <w:color w:val="000000"/>
        </w:rPr>
      </w:pPr>
    </w:p>
    <w:p w:rsidR="0078306D" w:rsidRDefault="0078306D" w:rsidP="0078306D">
      <w:pPr>
        <w:spacing w:line="480" w:lineRule="auto"/>
        <w:jc w:val="both"/>
        <w:rPr>
          <w:rFonts w:ascii="Arial" w:hAnsi="Arial" w:cs="Arial"/>
          <w:color w:val="000000"/>
        </w:rPr>
      </w:pPr>
      <w:r>
        <w:rPr>
          <w:rFonts w:ascii="Arial" w:hAnsi="Arial" w:cs="Arial"/>
          <w:bCs/>
          <w:color w:val="000000"/>
        </w:rPr>
        <w:t>14</w:t>
      </w:r>
      <w:r w:rsidRPr="007B49E8">
        <w:rPr>
          <w:rFonts w:ascii="Arial" w:hAnsi="Arial" w:cs="Arial"/>
          <w:bCs/>
          <w:color w:val="000000"/>
        </w:rPr>
        <w:t>.</w:t>
      </w:r>
      <w:r w:rsidRPr="007B49E8">
        <w:rPr>
          <w:rFonts w:ascii="Arial" w:hAnsi="Arial" w:cs="Arial"/>
          <w:b/>
          <w:bCs/>
          <w:color w:val="000000"/>
        </w:rPr>
        <w:t xml:space="preserve"> </w:t>
      </w:r>
      <w:r w:rsidRPr="007B49E8">
        <w:rPr>
          <w:rFonts w:ascii="Arial" w:hAnsi="Arial" w:cs="Arial"/>
          <w:color w:val="000000"/>
        </w:rPr>
        <w:t>Tabla de composición de alimentos</w:t>
      </w:r>
      <w:r>
        <w:rPr>
          <w:rFonts w:ascii="Arial" w:hAnsi="Arial" w:cs="Arial"/>
          <w:color w:val="000000"/>
        </w:rPr>
        <w:t xml:space="preserve">, El Pequeño Souci Fachmann, </w:t>
      </w:r>
      <w:r w:rsidRPr="007B49E8">
        <w:rPr>
          <w:rFonts w:ascii="Arial" w:hAnsi="Arial" w:cs="Arial"/>
          <w:color w:val="000000"/>
        </w:rPr>
        <w:t>Acribia,S.A., Zaragoza (España) 1999, 1ºEdición.</w:t>
      </w:r>
    </w:p>
    <w:p w:rsidR="0078306D" w:rsidRPr="007B49E8" w:rsidRDefault="0078306D" w:rsidP="0078306D">
      <w:pPr>
        <w:spacing w:line="480" w:lineRule="auto"/>
        <w:jc w:val="both"/>
        <w:rPr>
          <w:rFonts w:ascii="Arial" w:hAnsi="Arial" w:cs="Arial"/>
          <w:color w:val="000000"/>
        </w:rPr>
      </w:pPr>
    </w:p>
    <w:p w:rsidR="0078306D" w:rsidRPr="004D5176" w:rsidRDefault="0078306D" w:rsidP="0078306D">
      <w:pPr>
        <w:spacing w:line="480" w:lineRule="auto"/>
        <w:jc w:val="both"/>
        <w:rPr>
          <w:rFonts w:ascii="Arial" w:hAnsi="Arial" w:cs="Arial"/>
        </w:rPr>
      </w:pPr>
      <w:r>
        <w:rPr>
          <w:rFonts w:ascii="Arial" w:hAnsi="Arial" w:cs="Arial"/>
          <w:color w:val="000000"/>
        </w:rPr>
        <w:t xml:space="preserve">15. Carvajal, Ángeles. </w:t>
      </w:r>
      <w:r w:rsidRPr="007B49E8">
        <w:rPr>
          <w:rFonts w:ascii="Arial" w:hAnsi="Arial" w:cs="Arial"/>
          <w:color w:val="000000"/>
        </w:rPr>
        <w:t>Tablas Nutricionales</w:t>
      </w:r>
      <w:r>
        <w:rPr>
          <w:rFonts w:ascii="Arial" w:hAnsi="Arial" w:cs="Arial"/>
          <w:color w:val="000000"/>
        </w:rPr>
        <w:t>. 2001</w:t>
      </w:r>
      <w:r w:rsidRPr="007B49E8">
        <w:rPr>
          <w:rFonts w:ascii="Arial" w:hAnsi="Arial" w:cs="Arial"/>
          <w:color w:val="000000"/>
        </w:rPr>
        <w:t xml:space="preserve">. Disponible </w:t>
      </w:r>
      <w:hyperlink r:id="rId50" w:history="1">
        <w:r w:rsidRPr="004D5176">
          <w:rPr>
            <w:rStyle w:val="Hipervnculo"/>
            <w:rFonts w:ascii="Arial" w:hAnsi="Arial" w:cs="Arial"/>
          </w:rPr>
          <w:t>http://www.kelloggs.es/tablasnutricionales.htm</w:t>
        </w:r>
      </w:hyperlink>
    </w:p>
    <w:p w:rsidR="0078306D" w:rsidRPr="007B49E8" w:rsidRDefault="0078306D" w:rsidP="0078306D">
      <w:pPr>
        <w:spacing w:line="480" w:lineRule="auto"/>
        <w:jc w:val="both"/>
        <w:rPr>
          <w:rFonts w:ascii="Arial" w:hAnsi="Arial" w:cs="Arial"/>
          <w:color w:val="000000"/>
        </w:rPr>
      </w:pPr>
    </w:p>
    <w:p w:rsidR="0078306D" w:rsidRDefault="0078306D" w:rsidP="0078306D">
      <w:pPr>
        <w:spacing w:line="480" w:lineRule="auto"/>
        <w:jc w:val="both"/>
        <w:rPr>
          <w:rFonts w:ascii="Arial" w:hAnsi="Arial" w:cs="Arial"/>
        </w:rPr>
      </w:pPr>
      <w:r>
        <w:rPr>
          <w:rFonts w:ascii="Arial" w:hAnsi="Arial" w:cs="Arial"/>
        </w:rPr>
        <w:t>16.</w:t>
      </w:r>
      <w:r w:rsidRPr="007B49E8">
        <w:rPr>
          <w:rFonts w:ascii="Arial" w:hAnsi="Arial" w:cs="Arial"/>
        </w:rPr>
        <w:t xml:space="preserve"> Nacional academy of Science, 2004. Disponible en http://www</w:t>
      </w:r>
      <w:hyperlink r:id="rId51" w:history="1">
        <w:r w:rsidRPr="004D5176">
          <w:rPr>
            <w:rStyle w:val="Hipervnculo"/>
            <w:rFonts w:ascii="Arial" w:hAnsi="Arial" w:cs="Arial"/>
          </w:rPr>
          <w:t>.nap.edu</w:t>
        </w:r>
      </w:hyperlink>
      <w:r w:rsidRPr="004D5176">
        <w:rPr>
          <w:rFonts w:ascii="Arial" w:hAnsi="Arial" w:cs="Arial"/>
        </w:rPr>
        <w:t xml:space="preserve">    </w:t>
      </w:r>
      <w:r w:rsidRPr="007B49E8">
        <w:rPr>
          <w:rFonts w:ascii="Arial" w:hAnsi="Arial" w:cs="Arial"/>
        </w:rPr>
        <w:t xml:space="preserve">                    </w:t>
      </w:r>
    </w:p>
    <w:p w:rsidR="0078306D" w:rsidRDefault="0078306D" w:rsidP="0078306D">
      <w:pPr>
        <w:spacing w:line="480" w:lineRule="auto"/>
        <w:jc w:val="both"/>
        <w:rPr>
          <w:rFonts w:ascii="Arial" w:hAnsi="Arial" w:cs="Arial"/>
        </w:rPr>
      </w:pPr>
    </w:p>
    <w:p w:rsidR="0078306D" w:rsidRPr="00C47C3F" w:rsidRDefault="0078306D" w:rsidP="0078306D">
      <w:pPr>
        <w:spacing w:line="480" w:lineRule="auto"/>
        <w:jc w:val="both"/>
        <w:rPr>
          <w:rFonts w:ascii="Arial" w:hAnsi="Arial" w:cs="Arial"/>
        </w:rPr>
      </w:pPr>
      <w:r>
        <w:rPr>
          <w:rFonts w:ascii="Arial" w:hAnsi="Arial" w:cs="Arial"/>
          <w:color w:val="000000"/>
          <w:lang w:val="en-US"/>
        </w:rPr>
        <w:t>17</w:t>
      </w:r>
      <w:r w:rsidRPr="007B49E8">
        <w:rPr>
          <w:rFonts w:ascii="Arial" w:hAnsi="Arial" w:cs="Arial"/>
          <w:color w:val="000000"/>
          <w:lang w:val="en-US"/>
        </w:rPr>
        <w:t xml:space="preserve">. </w:t>
      </w:r>
      <w:smartTag w:uri="urn:schemas-microsoft-com:office:smarttags" w:element="place">
        <w:smartTag w:uri="urn:schemas-microsoft-com:office:smarttags" w:element="country-region">
          <w:r w:rsidRPr="007B49E8">
            <w:rPr>
              <w:rFonts w:ascii="Arial" w:hAnsi="Arial" w:cs="Arial"/>
              <w:color w:val="000000"/>
              <w:lang w:val="en-US"/>
            </w:rPr>
            <w:t>U.S.</w:t>
          </w:r>
        </w:smartTag>
      </w:smartTag>
      <w:r w:rsidRPr="007B49E8">
        <w:rPr>
          <w:rFonts w:ascii="Arial" w:hAnsi="Arial" w:cs="Arial"/>
          <w:color w:val="000000"/>
          <w:lang w:val="en-US"/>
        </w:rPr>
        <w:t xml:space="preserve"> Food and Drug Administration, 1999. </w:t>
      </w:r>
      <w:r w:rsidRPr="007B49E8">
        <w:rPr>
          <w:rFonts w:ascii="Arial" w:hAnsi="Arial" w:cs="Arial"/>
          <w:color w:val="000000"/>
        </w:rPr>
        <w:t xml:space="preserve">Disponible en </w:t>
      </w:r>
      <w:hyperlink r:id="rId52" w:history="1">
        <w:r w:rsidRPr="00C47C3F">
          <w:rPr>
            <w:rStyle w:val="Hipervnculo"/>
            <w:rFonts w:ascii="Arial" w:hAnsi="Arial" w:cs="Arial"/>
          </w:rPr>
          <w:t>http://www.nutrition.gov</w:t>
        </w:r>
      </w:hyperlink>
      <w:r w:rsidRPr="00C47C3F">
        <w:rPr>
          <w:rFonts w:ascii="Arial" w:hAnsi="Arial" w:cs="Arial"/>
        </w:rPr>
        <w:t>.</w:t>
      </w:r>
    </w:p>
    <w:p w:rsidR="0078306D" w:rsidRPr="007B49E8" w:rsidRDefault="0078306D" w:rsidP="0078306D">
      <w:pPr>
        <w:widowControl w:val="0"/>
        <w:autoSpaceDE w:val="0"/>
        <w:autoSpaceDN w:val="0"/>
        <w:adjustRightInd w:val="0"/>
        <w:spacing w:before="100" w:after="100" w:line="480" w:lineRule="auto"/>
        <w:rPr>
          <w:rFonts w:ascii="Arial" w:hAnsi="Arial" w:cs="Arial"/>
        </w:rPr>
      </w:pPr>
    </w:p>
    <w:p w:rsidR="00F2613E" w:rsidRDefault="00F2613E" w:rsidP="00F2613E">
      <w:pPr>
        <w:jc w:val="center"/>
        <w:rPr>
          <w:rFonts w:ascii="Arial" w:hAnsi="Arial" w:cs="Arial"/>
          <w:b/>
          <w:sz w:val="72"/>
          <w:szCs w:val="72"/>
        </w:rPr>
      </w:pPr>
    </w:p>
    <w:p w:rsidR="0078306D" w:rsidRDefault="0078306D" w:rsidP="00F2613E">
      <w:pPr>
        <w:jc w:val="center"/>
        <w:rPr>
          <w:rFonts w:ascii="Arial" w:hAnsi="Arial" w:cs="Arial"/>
          <w:b/>
          <w:sz w:val="72"/>
          <w:szCs w:val="72"/>
        </w:rPr>
      </w:pPr>
    </w:p>
    <w:p w:rsidR="0078306D" w:rsidRDefault="0078306D" w:rsidP="00F2613E">
      <w:pPr>
        <w:jc w:val="center"/>
        <w:rPr>
          <w:rFonts w:ascii="Arial" w:hAnsi="Arial" w:cs="Arial"/>
          <w:b/>
          <w:sz w:val="72"/>
          <w:szCs w:val="72"/>
        </w:rPr>
      </w:pPr>
    </w:p>
    <w:p w:rsidR="0078306D" w:rsidRDefault="0078306D" w:rsidP="00F2613E">
      <w:pPr>
        <w:jc w:val="center"/>
        <w:rPr>
          <w:rFonts w:ascii="Arial" w:hAnsi="Arial" w:cs="Arial"/>
          <w:b/>
          <w:sz w:val="72"/>
          <w:szCs w:val="72"/>
        </w:rPr>
      </w:pPr>
    </w:p>
    <w:p w:rsidR="0078306D" w:rsidRDefault="0078306D" w:rsidP="00F2613E">
      <w:pPr>
        <w:jc w:val="center"/>
        <w:rPr>
          <w:rFonts w:ascii="Arial" w:hAnsi="Arial" w:cs="Arial"/>
          <w:b/>
          <w:sz w:val="72"/>
          <w:szCs w:val="72"/>
        </w:rPr>
      </w:pPr>
    </w:p>
    <w:p w:rsidR="0078306D" w:rsidRDefault="0078306D" w:rsidP="00F2613E">
      <w:pPr>
        <w:jc w:val="center"/>
        <w:rPr>
          <w:rFonts w:ascii="Arial" w:hAnsi="Arial" w:cs="Arial"/>
          <w:b/>
          <w:sz w:val="72"/>
          <w:szCs w:val="72"/>
        </w:rPr>
      </w:pPr>
    </w:p>
    <w:p w:rsidR="0078306D" w:rsidRDefault="0078306D" w:rsidP="00F2613E">
      <w:pPr>
        <w:jc w:val="center"/>
        <w:rPr>
          <w:rFonts w:ascii="Arial" w:hAnsi="Arial" w:cs="Arial"/>
          <w:b/>
          <w:sz w:val="72"/>
          <w:szCs w:val="72"/>
        </w:rPr>
      </w:pPr>
    </w:p>
    <w:p w:rsidR="0078306D" w:rsidRDefault="0078306D" w:rsidP="00F2613E">
      <w:pPr>
        <w:jc w:val="center"/>
        <w:rPr>
          <w:rFonts w:ascii="Arial" w:hAnsi="Arial" w:cs="Arial"/>
          <w:b/>
          <w:sz w:val="72"/>
          <w:szCs w:val="72"/>
        </w:rPr>
      </w:pPr>
    </w:p>
    <w:p w:rsidR="00F2613E" w:rsidRDefault="00F2613E" w:rsidP="00F2613E">
      <w:pPr>
        <w:jc w:val="center"/>
        <w:rPr>
          <w:rFonts w:ascii="Arial" w:hAnsi="Arial" w:cs="Arial"/>
          <w:b/>
          <w:sz w:val="72"/>
          <w:szCs w:val="72"/>
        </w:rPr>
      </w:pPr>
    </w:p>
    <w:p w:rsidR="00F2613E" w:rsidRDefault="00F2613E" w:rsidP="00F2613E">
      <w:pPr>
        <w:jc w:val="center"/>
        <w:rPr>
          <w:rFonts w:ascii="Arial" w:hAnsi="Arial" w:cs="Arial"/>
          <w:b/>
          <w:sz w:val="72"/>
          <w:szCs w:val="72"/>
        </w:rPr>
      </w:pPr>
    </w:p>
    <w:p w:rsidR="00F2613E" w:rsidRDefault="00F2613E" w:rsidP="00F2613E">
      <w:pPr>
        <w:jc w:val="center"/>
        <w:rPr>
          <w:rFonts w:ascii="Arial" w:hAnsi="Arial" w:cs="Arial"/>
          <w:b/>
          <w:sz w:val="72"/>
          <w:szCs w:val="72"/>
        </w:rPr>
      </w:pPr>
    </w:p>
    <w:p w:rsidR="00F2613E" w:rsidRDefault="00F2613E" w:rsidP="00F2613E">
      <w:pPr>
        <w:jc w:val="center"/>
        <w:rPr>
          <w:rFonts w:ascii="Arial" w:hAnsi="Arial" w:cs="Arial"/>
          <w:b/>
          <w:sz w:val="72"/>
          <w:szCs w:val="72"/>
        </w:rPr>
      </w:pPr>
    </w:p>
    <w:p w:rsidR="00F2613E" w:rsidRPr="008A5AF2" w:rsidRDefault="00F2613E" w:rsidP="00F2613E">
      <w:pPr>
        <w:jc w:val="center"/>
        <w:rPr>
          <w:rFonts w:ascii="Arial" w:hAnsi="Arial" w:cs="Arial"/>
          <w:b/>
          <w:sz w:val="96"/>
          <w:szCs w:val="96"/>
        </w:rPr>
      </w:pPr>
      <w:r w:rsidRPr="008A5AF2">
        <w:rPr>
          <w:rFonts w:ascii="Arial" w:hAnsi="Arial" w:cs="Arial"/>
          <w:b/>
          <w:sz w:val="96"/>
          <w:szCs w:val="96"/>
        </w:rPr>
        <w:t>ANEXOS</w:t>
      </w:r>
    </w:p>
    <w:p w:rsidR="00223C3C" w:rsidRDefault="00223C3C" w:rsidP="00223C3C">
      <w:pPr>
        <w:spacing w:line="480" w:lineRule="auto"/>
        <w:ind w:left="340"/>
        <w:rPr>
          <w:rFonts w:ascii="Arial" w:hAnsi="Arial" w:cs="Arial"/>
          <w:b/>
        </w:rPr>
        <w:sectPr w:rsidR="00223C3C" w:rsidSect="00223C3C">
          <w:pgSz w:w="11906" w:h="16838"/>
          <w:pgMar w:top="2268" w:right="1361" w:bottom="2268" w:left="2268" w:header="709" w:footer="709" w:gutter="0"/>
          <w:cols w:space="708"/>
          <w:docGrid w:linePitch="360"/>
        </w:sectPr>
      </w:pPr>
    </w:p>
    <w:p w:rsidR="00C66A3E" w:rsidRDefault="00C66A3E" w:rsidP="00C66A3E">
      <w:pPr>
        <w:tabs>
          <w:tab w:val="left" w:pos="4320"/>
        </w:tabs>
        <w:spacing w:line="480" w:lineRule="auto"/>
        <w:jc w:val="center"/>
        <w:rPr>
          <w:rFonts w:ascii="Arial" w:hAnsi="Arial" w:cs="Arial"/>
          <w:b/>
        </w:rPr>
      </w:pPr>
      <w:r>
        <w:rPr>
          <w:rFonts w:ascii="Arial" w:hAnsi="Arial" w:cs="Arial"/>
          <w:b/>
        </w:rPr>
        <w:lastRenderedPageBreak/>
        <w:t>ANEXO A.1</w:t>
      </w:r>
    </w:p>
    <w:p w:rsidR="00C66A3E" w:rsidRPr="00C16BF4" w:rsidRDefault="00C66A3E" w:rsidP="00C66A3E">
      <w:pPr>
        <w:tabs>
          <w:tab w:val="left" w:pos="4320"/>
        </w:tabs>
        <w:spacing w:line="480" w:lineRule="auto"/>
        <w:jc w:val="center"/>
        <w:rPr>
          <w:rFonts w:ascii="Arial" w:hAnsi="Arial" w:cs="Arial"/>
          <w:b/>
        </w:rPr>
      </w:pPr>
      <w:r w:rsidRPr="00C16BF4">
        <w:rPr>
          <w:rFonts w:ascii="Arial" w:hAnsi="Arial" w:cs="Arial"/>
          <w:b/>
        </w:rPr>
        <w:t>FORMULA DE ALBONDIGAS PRUEBA # 1</w:t>
      </w:r>
    </w:p>
    <w:tbl>
      <w:tblPr>
        <w:tblStyle w:val="Tablaconcuadrcula"/>
        <w:tblpPr w:leftFromText="141" w:rightFromText="141" w:vertAnchor="page" w:horzAnchor="margin" w:tblpXSpec="center" w:tblpY="3889"/>
        <w:tblW w:w="0" w:type="auto"/>
        <w:tblLook w:val="01E0"/>
      </w:tblPr>
      <w:tblGrid>
        <w:gridCol w:w="2845"/>
        <w:gridCol w:w="817"/>
      </w:tblGrid>
      <w:tr w:rsidR="00C66A3E" w:rsidRPr="00CD7966">
        <w:tc>
          <w:tcPr>
            <w:tcW w:w="0" w:type="auto"/>
          </w:tcPr>
          <w:p w:rsidR="00C66A3E" w:rsidRPr="00CD7966" w:rsidRDefault="00C66A3E" w:rsidP="00514B6B">
            <w:pPr>
              <w:spacing w:line="480" w:lineRule="auto"/>
              <w:rPr>
                <w:rFonts w:ascii="Arial" w:hAnsi="Arial" w:cs="Arial"/>
                <w:b/>
              </w:rPr>
            </w:pPr>
            <w:r w:rsidRPr="00CD7966">
              <w:rPr>
                <w:rFonts w:ascii="Arial" w:hAnsi="Arial" w:cs="Arial"/>
                <w:b/>
              </w:rPr>
              <w:t>INGREDIENTES</w:t>
            </w:r>
          </w:p>
        </w:tc>
        <w:tc>
          <w:tcPr>
            <w:tcW w:w="0" w:type="auto"/>
          </w:tcPr>
          <w:p w:rsidR="00C66A3E" w:rsidRPr="00CD7966" w:rsidRDefault="00C66A3E" w:rsidP="00514B6B">
            <w:pPr>
              <w:spacing w:line="480" w:lineRule="auto"/>
              <w:rPr>
                <w:rFonts w:ascii="Arial" w:hAnsi="Arial" w:cs="Arial"/>
                <w:b/>
              </w:rPr>
            </w:pPr>
            <w:r w:rsidRPr="00CD7966">
              <w:rPr>
                <w:rFonts w:ascii="Arial" w:hAnsi="Arial" w:cs="Arial"/>
                <w:b/>
              </w:rPr>
              <w:t>%</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C</w:t>
            </w:r>
            <w:r w:rsidRPr="00CD7966">
              <w:rPr>
                <w:rFonts w:ascii="Arial" w:hAnsi="Arial" w:cs="Arial"/>
              </w:rPr>
              <w:t>arne de soya</w:t>
            </w:r>
            <w:r>
              <w:rPr>
                <w:rFonts w:ascii="Arial" w:hAnsi="Arial" w:cs="Arial"/>
              </w:rPr>
              <w:t xml:space="preserve"> hidratada</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63.48</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H</w:t>
            </w:r>
            <w:r w:rsidRPr="00CD7966">
              <w:rPr>
                <w:rFonts w:ascii="Arial" w:hAnsi="Arial" w:cs="Arial"/>
              </w:rPr>
              <w:t>arina</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19.57</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A</w:t>
            </w:r>
            <w:r w:rsidRPr="00CD7966">
              <w:rPr>
                <w:rFonts w:ascii="Arial" w:hAnsi="Arial" w:cs="Arial"/>
              </w:rPr>
              <w:t>vena</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7.55</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A</w:t>
            </w:r>
            <w:r w:rsidRPr="00CD7966">
              <w:rPr>
                <w:rFonts w:ascii="Arial" w:hAnsi="Arial" w:cs="Arial"/>
              </w:rPr>
              <w:t>gua</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6.41</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A</w:t>
            </w:r>
            <w:r w:rsidRPr="00CD7966">
              <w:rPr>
                <w:rFonts w:ascii="Arial" w:hAnsi="Arial" w:cs="Arial"/>
              </w:rPr>
              <w:t>jo</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1.39</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C</w:t>
            </w:r>
            <w:r w:rsidRPr="00CD7966">
              <w:rPr>
                <w:rFonts w:ascii="Arial" w:hAnsi="Arial" w:cs="Arial"/>
              </w:rPr>
              <w:t>ilantro picado</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0.55</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Carragenina</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0.41</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S</w:t>
            </w:r>
            <w:r w:rsidRPr="00CD7966">
              <w:rPr>
                <w:rFonts w:ascii="Arial" w:hAnsi="Arial" w:cs="Arial"/>
              </w:rPr>
              <w:t>al</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0.35</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C</w:t>
            </w:r>
            <w:r w:rsidRPr="00CD7966">
              <w:rPr>
                <w:rFonts w:ascii="Arial" w:hAnsi="Arial" w:cs="Arial"/>
              </w:rPr>
              <w:t>omino</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0.14</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P</w:t>
            </w:r>
            <w:r w:rsidRPr="00CD7966">
              <w:rPr>
                <w:rFonts w:ascii="Arial" w:hAnsi="Arial" w:cs="Arial"/>
              </w:rPr>
              <w:t>imienta</w:t>
            </w:r>
          </w:p>
        </w:tc>
        <w:tc>
          <w:tcPr>
            <w:tcW w:w="0" w:type="auto"/>
          </w:tcPr>
          <w:p w:rsidR="00C66A3E" w:rsidRPr="00CD7966" w:rsidRDefault="00C66A3E" w:rsidP="00514B6B">
            <w:pPr>
              <w:spacing w:line="480" w:lineRule="auto"/>
              <w:rPr>
                <w:rFonts w:ascii="Arial" w:hAnsi="Arial" w:cs="Arial"/>
              </w:rPr>
            </w:pPr>
            <w:r w:rsidRPr="00CD7966">
              <w:rPr>
                <w:rFonts w:ascii="Arial" w:hAnsi="Arial" w:cs="Arial"/>
              </w:rPr>
              <w:t>0.14</w:t>
            </w:r>
          </w:p>
        </w:tc>
      </w:tr>
      <w:tr w:rsidR="00C66A3E" w:rsidRPr="00CD7966">
        <w:tc>
          <w:tcPr>
            <w:tcW w:w="0" w:type="auto"/>
          </w:tcPr>
          <w:p w:rsidR="00C66A3E" w:rsidRPr="00CD7966" w:rsidRDefault="00C66A3E" w:rsidP="00514B6B">
            <w:pPr>
              <w:spacing w:line="480" w:lineRule="auto"/>
              <w:rPr>
                <w:rFonts w:ascii="Arial" w:hAnsi="Arial" w:cs="Arial"/>
              </w:rPr>
            </w:pPr>
            <w:r>
              <w:rPr>
                <w:rFonts w:ascii="Arial" w:hAnsi="Arial" w:cs="Arial"/>
              </w:rPr>
              <w:t>Total</w:t>
            </w:r>
          </w:p>
        </w:tc>
        <w:tc>
          <w:tcPr>
            <w:tcW w:w="0" w:type="auto"/>
          </w:tcPr>
          <w:p w:rsidR="00C66A3E" w:rsidRPr="00CD7966" w:rsidRDefault="00C66A3E" w:rsidP="00514B6B">
            <w:pPr>
              <w:spacing w:line="480" w:lineRule="auto"/>
              <w:rPr>
                <w:rFonts w:ascii="Arial" w:hAnsi="Arial" w:cs="Arial"/>
                <w:b/>
              </w:rPr>
            </w:pPr>
            <w:r w:rsidRPr="00CD7966">
              <w:rPr>
                <w:rFonts w:ascii="Arial" w:hAnsi="Arial" w:cs="Arial"/>
                <w:b/>
              </w:rPr>
              <w:t>100</w:t>
            </w:r>
          </w:p>
        </w:tc>
      </w:tr>
    </w:tbl>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jc w:val="center"/>
        <w:rPr>
          <w:rFonts w:ascii="Arial" w:hAnsi="Arial" w:cs="Arial"/>
          <w:b/>
        </w:rPr>
      </w:pPr>
      <w:r>
        <w:rPr>
          <w:rFonts w:ascii="Arial" w:hAnsi="Arial" w:cs="Arial"/>
          <w:b/>
        </w:rPr>
        <w:lastRenderedPageBreak/>
        <w:t>ANEXO A.2</w:t>
      </w:r>
    </w:p>
    <w:p w:rsidR="00C66A3E" w:rsidRDefault="00C66A3E" w:rsidP="00C66A3E">
      <w:pPr>
        <w:spacing w:line="480" w:lineRule="auto"/>
        <w:jc w:val="center"/>
        <w:rPr>
          <w:rFonts w:ascii="Arial" w:hAnsi="Arial" w:cs="Arial"/>
          <w:b/>
        </w:rPr>
      </w:pPr>
      <w:r w:rsidRPr="00C16BF4">
        <w:rPr>
          <w:rFonts w:ascii="Arial" w:hAnsi="Arial" w:cs="Arial"/>
          <w:b/>
        </w:rPr>
        <w:t xml:space="preserve">FORMULA  DE </w:t>
      </w:r>
      <w:smartTag w:uri="urn:schemas-microsoft-com:office:smarttags" w:element="PersonName">
        <w:smartTagPr>
          <w:attr w:name="ProductID" w:val="LA SALSA  PRUEBA"/>
        </w:smartTagPr>
        <w:smartTag w:uri="urn:schemas-microsoft-com:office:smarttags" w:element="PersonName">
          <w:smartTagPr>
            <w:attr w:name="ProductID" w:val="LA SALSA"/>
          </w:smartTagPr>
          <w:r w:rsidRPr="00C16BF4">
            <w:rPr>
              <w:rFonts w:ascii="Arial" w:hAnsi="Arial" w:cs="Arial"/>
              <w:b/>
            </w:rPr>
            <w:t>LA SALSA</w:t>
          </w:r>
        </w:smartTag>
        <w:r w:rsidRPr="00C16BF4">
          <w:rPr>
            <w:rFonts w:ascii="Arial" w:hAnsi="Arial" w:cs="Arial"/>
            <w:b/>
          </w:rPr>
          <w:t xml:space="preserve">  PRUEBA</w:t>
        </w:r>
      </w:smartTag>
      <w:r w:rsidRPr="00C16BF4">
        <w:rPr>
          <w:rFonts w:ascii="Arial" w:hAnsi="Arial" w:cs="Arial"/>
          <w:b/>
        </w:rPr>
        <w:t xml:space="preserve"> # 1</w:t>
      </w:r>
    </w:p>
    <w:p w:rsidR="00C66A3E" w:rsidRDefault="00C66A3E" w:rsidP="00C66A3E">
      <w:pPr>
        <w:spacing w:line="480" w:lineRule="auto"/>
        <w:jc w:val="center"/>
        <w:rPr>
          <w:rFonts w:ascii="Arial" w:hAnsi="Arial" w:cs="Arial"/>
          <w:b/>
        </w:rPr>
      </w:pPr>
    </w:p>
    <w:p w:rsidR="00C66A3E" w:rsidRPr="00C16BF4" w:rsidRDefault="00C66A3E" w:rsidP="00C66A3E">
      <w:pPr>
        <w:spacing w:line="480" w:lineRule="auto"/>
        <w:jc w:val="center"/>
        <w:rPr>
          <w:rFonts w:ascii="Arial" w:hAnsi="Arial" w:cs="Arial"/>
          <w:b/>
        </w:rPr>
      </w:pPr>
    </w:p>
    <w:tbl>
      <w:tblPr>
        <w:tblStyle w:val="Tablaconcuadrcula"/>
        <w:tblpPr w:leftFromText="141" w:rightFromText="141" w:vertAnchor="page" w:horzAnchor="margin" w:tblpXSpec="center" w:tblpY="3529"/>
        <w:tblW w:w="4013" w:type="dxa"/>
        <w:tblLook w:val="01E0"/>
      </w:tblPr>
      <w:tblGrid>
        <w:gridCol w:w="3129"/>
        <w:gridCol w:w="884"/>
      </w:tblGrid>
      <w:tr w:rsidR="00C66A3E" w:rsidRPr="00CD7966">
        <w:trPr>
          <w:trHeight w:val="171"/>
        </w:trPr>
        <w:tc>
          <w:tcPr>
            <w:tcW w:w="0" w:type="auto"/>
          </w:tcPr>
          <w:p w:rsidR="00C66A3E" w:rsidRPr="00CD7966" w:rsidRDefault="00C66A3E" w:rsidP="00514B6B">
            <w:pPr>
              <w:spacing w:line="480" w:lineRule="auto"/>
              <w:rPr>
                <w:rFonts w:ascii="Arial" w:hAnsi="Arial" w:cs="Arial"/>
                <w:b/>
              </w:rPr>
            </w:pPr>
            <w:r w:rsidRPr="00CD7966">
              <w:rPr>
                <w:rFonts w:ascii="Arial" w:hAnsi="Arial" w:cs="Arial"/>
                <w:b/>
              </w:rPr>
              <w:t>INGREDIENTES</w:t>
            </w:r>
          </w:p>
        </w:tc>
        <w:tc>
          <w:tcPr>
            <w:tcW w:w="0" w:type="auto"/>
          </w:tcPr>
          <w:p w:rsidR="00C66A3E" w:rsidRPr="00CD7966" w:rsidRDefault="00C66A3E" w:rsidP="00514B6B">
            <w:pPr>
              <w:spacing w:line="480" w:lineRule="auto"/>
              <w:rPr>
                <w:rFonts w:ascii="Arial" w:hAnsi="Arial" w:cs="Arial"/>
                <w:b/>
              </w:rPr>
            </w:pPr>
            <w:r w:rsidRPr="00CD7966">
              <w:rPr>
                <w:rFonts w:ascii="Arial" w:hAnsi="Arial" w:cs="Arial"/>
                <w:b/>
              </w:rPr>
              <w:t>%</w:t>
            </w:r>
          </w:p>
        </w:tc>
      </w:tr>
      <w:tr w:rsidR="00C66A3E" w:rsidRPr="00CD7966">
        <w:trPr>
          <w:trHeight w:val="659"/>
        </w:trPr>
        <w:tc>
          <w:tcPr>
            <w:tcW w:w="0" w:type="auto"/>
          </w:tcPr>
          <w:p w:rsidR="00C66A3E" w:rsidRPr="00CD7966" w:rsidRDefault="00C66A3E" w:rsidP="00514B6B">
            <w:pPr>
              <w:spacing w:line="480" w:lineRule="auto"/>
              <w:rPr>
                <w:rFonts w:ascii="Arial" w:hAnsi="Arial" w:cs="Arial"/>
              </w:rPr>
            </w:pPr>
            <w:r>
              <w:rPr>
                <w:rFonts w:ascii="Arial" w:hAnsi="Arial" w:cs="Arial"/>
              </w:rPr>
              <w:t>Pasta de tomate 30-32ºB</w:t>
            </w:r>
          </w:p>
        </w:tc>
        <w:tc>
          <w:tcPr>
            <w:tcW w:w="0" w:type="auto"/>
          </w:tcPr>
          <w:p w:rsidR="00C66A3E" w:rsidRPr="00CD7966" w:rsidRDefault="00C66A3E" w:rsidP="00514B6B">
            <w:pPr>
              <w:spacing w:line="480" w:lineRule="auto"/>
              <w:rPr>
                <w:rFonts w:ascii="Arial" w:hAnsi="Arial" w:cs="Arial"/>
              </w:rPr>
            </w:pPr>
            <w:r>
              <w:rPr>
                <w:rFonts w:ascii="Arial" w:hAnsi="Arial" w:cs="Arial"/>
              </w:rPr>
              <w:t>8.00</w:t>
            </w:r>
          </w:p>
        </w:tc>
      </w:tr>
      <w:tr w:rsidR="00C66A3E" w:rsidRPr="00CD7966">
        <w:trPr>
          <w:trHeight w:val="641"/>
        </w:trPr>
        <w:tc>
          <w:tcPr>
            <w:tcW w:w="0" w:type="auto"/>
          </w:tcPr>
          <w:p w:rsidR="00C66A3E" w:rsidRPr="00CD7966" w:rsidRDefault="00C66A3E" w:rsidP="00514B6B">
            <w:pPr>
              <w:spacing w:line="480" w:lineRule="auto"/>
              <w:rPr>
                <w:rFonts w:ascii="Arial" w:hAnsi="Arial" w:cs="Arial"/>
              </w:rPr>
            </w:pPr>
            <w:r>
              <w:rPr>
                <w:rFonts w:ascii="Arial" w:hAnsi="Arial" w:cs="Arial"/>
              </w:rPr>
              <w:t>Cebolla molida</w:t>
            </w:r>
          </w:p>
        </w:tc>
        <w:tc>
          <w:tcPr>
            <w:tcW w:w="0" w:type="auto"/>
          </w:tcPr>
          <w:p w:rsidR="00C66A3E" w:rsidRPr="00CD7966" w:rsidRDefault="00C66A3E" w:rsidP="00514B6B">
            <w:pPr>
              <w:spacing w:line="480" w:lineRule="auto"/>
              <w:rPr>
                <w:rFonts w:ascii="Arial" w:hAnsi="Arial" w:cs="Arial"/>
              </w:rPr>
            </w:pPr>
            <w:r>
              <w:rPr>
                <w:rFonts w:ascii="Arial" w:hAnsi="Arial" w:cs="Arial"/>
              </w:rPr>
              <w:t>6.00</w:t>
            </w:r>
          </w:p>
        </w:tc>
      </w:tr>
      <w:tr w:rsidR="00C66A3E" w:rsidRPr="00CD7966">
        <w:trPr>
          <w:trHeight w:val="659"/>
        </w:trPr>
        <w:tc>
          <w:tcPr>
            <w:tcW w:w="0" w:type="auto"/>
          </w:tcPr>
          <w:p w:rsidR="00C66A3E" w:rsidRPr="00CD7966" w:rsidRDefault="00C66A3E" w:rsidP="00514B6B">
            <w:pPr>
              <w:spacing w:line="480" w:lineRule="auto"/>
              <w:rPr>
                <w:rFonts w:ascii="Arial" w:hAnsi="Arial" w:cs="Arial"/>
              </w:rPr>
            </w:pPr>
            <w:r>
              <w:rPr>
                <w:rFonts w:ascii="Arial" w:hAnsi="Arial" w:cs="Arial"/>
              </w:rPr>
              <w:t>Sal</w:t>
            </w:r>
          </w:p>
        </w:tc>
        <w:tc>
          <w:tcPr>
            <w:tcW w:w="0" w:type="auto"/>
          </w:tcPr>
          <w:p w:rsidR="00C66A3E" w:rsidRPr="00CD7966" w:rsidRDefault="00C66A3E" w:rsidP="00514B6B">
            <w:pPr>
              <w:spacing w:line="480" w:lineRule="auto"/>
              <w:rPr>
                <w:rFonts w:ascii="Arial" w:hAnsi="Arial" w:cs="Arial"/>
              </w:rPr>
            </w:pPr>
            <w:r>
              <w:rPr>
                <w:rFonts w:ascii="Arial" w:hAnsi="Arial" w:cs="Arial"/>
              </w:rPr>
              <w:t>1.63</w:t>
            </w:r>
          </w:p>
        </w:tc>
      </w:tr>
      <w:tr w:rsidR="00C66A3E" w:rsidRPr="00CD7966">
        <w:trPr>
          <w:trHeight w:val="641"/>
        </w:trPr>
        <w:tc>
          <w:tcPr>
            <w:tcW w:w="0" w:type="auto"/>
          </w:tcPr>
          <w:p w:rsidR="00C66A3E" w:rsidRPr="00CD7966" w:rsidRDefault="00C66A3E" w:rsidP="00514B6B">
            <w:pPr>
              <w:spacing w:line="480" w:lineRule="auto"/>
              <w:rPr>
                <w:rFonts w:ascii="Arial" w:hAnsi="Arial" w:cs="Arial"/>
              </w:rPr>
            </w:pPr>
            <w:r>
              <w:rPr>
                <w:rFonts w:ascii="Arial" w:hAnsi="Arial" w:cs="Arial"/>
              </w:rPr>
              <w:t>Hierbita molida</w:t>
            </w:r>
          </w:p>
        </w:tc>
        <w:tc>
          <w:tcPr>
            <w:tcW w:w="0" w:type="auto"/>
          </w:tcPr>
          <w:p w:rsidR="00C66A3E" w:rsidRPr="00CD7966" w:rsidRDefault="00C66A3E" w:rsidP="00514B6B">
            <w:pPr>
              <w:spacing w:line="480" w:lineRule="auto"/>
              <w:rPr>
                <w:rFonts w:ascii="Arial" w:hAnsi="Arial" w:cs="Arial"/>
              </w:rPr>
            </w:pPr>
            <w:r>
              <w:rPr>
                <w:rFonts w:ascii="Arial" w:hAnsi="Arial" w:cs="Arial"/>
              </w:rPr>
              <w:t>1.27</w:t>
            </w:r>
          </w:p>
        </w:tc>
      </w:tr>
      <w:tr w:rsidR="00C66A3E" w:rsidRPr="00CD7966">
        <w:trPr>
          <w:trHeight w:val="659"/>
        </w:trPr>
        <w:tc>
          <w:tcPr>
            <w:tcW w:w="0" w:type="auto"/>
          </w:tcPr>
          <w:p w:rsidR="00C66A3E" w:rsidRDefault="00C66A3E" w:rsidP="00514B6B">
            <w:pPr>
              <w:spacing w:line="480" w:lineRule="auto"/>
              <w:rPr>
                <w:rFonts w:ascii="Arial" w:hAnsi="Arial" w:cs="Arial"/>
              </w:rPr>
            </w:pPr>
            <w:r>
              <w:rPr>
                <w:rFonts w:ascii="Arial" w:hAnsi="Arial" w:cs="Arial"/>
              </w:rPr>
              <w:t>Almidón</w:t>
            </w:r>
          </w:p>
        </w:tc>
        <w:tc>
          <w:tcPr>
            <w:tcW w:w="0" w:type="auto"/>
          </w:tcPr>
          <w:p w:rsidR="00C66A3E" w:rsidRDefault="00C66A3E" w:rsidP="00514B6B">
            <w:pPr>
              <w:spacing w:line="480" w:lineRule="auto"/>
              <w:rPr>
                <w:rFonts w:ascii="Arial" w:hAnsi="Arial" w:cs="Arial"/>
              </w:rPr>
            </w:pPr>
            <w:r>
              <w:rPr>
                <w:rFonts w:ascii="Arial" w:hAnsi="Arial" w:cs="Arial"/>
              </w:rPr>
              <w:t>1.00</w:t>
            </w:r>
          </w:p>
        </w:tc>
      </w:tr>
      <w:tr w:rsidR="00C66A3E" w:rsidRPr="00CD7966">
        <w:trPr>
          <w:trHeight w:val="641"/>
        </w:trPr>
        <w:tc>
          <w:tcPr>
            <w:tcW w:w="0" w:type="auto"/>
          </w:tcPr>
          <w:p w:rsidR="00C66A3E" w:rsidRPr="00CD7966" w:rsidRDefault="00C66A3E" w:rsidP="00514B6B">
            <w:pPr>
              <w:spacing w:line="480" w:lineRule="auto"/>
              <w:rPr>
                <w:rFonts w:ascii="Arial" w:hAnsi="Arial" w:cs="Arial"/>
              </w:rPr>
            </w:pPr>
            <w:r>
              <w:rPr>
                <w:rFonts w:ascii="Arial" w:hAnsi="Arial" w:cs="Arial"/>
              </w:rPr>
              <w:t>Pimiento verde molido</w:t>
            </w:r>
          </w:p>
        </w:tc>
        <w:tc>
          <w:tcPr>
            <w:tcW w:w="0" w:type="auto"/>
          </w:tcPr>
          <w:p w:rsidR="00C66A3E" w:rsidRPr="00CD7966" w:rsidRDefault="00C66A3E" w:rsidP="00514B6B">
            <w:pPr>
              <w:spacing w:line="480" w:lineRule="auto"/>
              <w:rPr>
                <w:rFonts w:ascii="Arial" w:hAnsi="Arial" w:cs="Arial"/>
              </w:rPr>
            </w:pPr>
            <w:r>
              <w:rPr>
                <w:rFonts w:ascii="Arial" w:hAnsi="Arial" w:cs="Arial"/>
              </w:rPr>
              <w:t>0.90</w:t>
            </w:r>
          </w:p>
        </w:tc>
      </w:tr>
      <w:tr w:rsidR="00C66A3E" w:rsidRPr="00CD7966">
        <w:trPr>
          <w:trHeight w:val="641"/>
        </w:trPr>
        <w:tc>
          <w:tcPr>
            <w:tcW w:w="0" w:type="auto"/>
          </w:tcPr>
          <w:p w:rsidR="00C66A3E" w:rsidRPr="00CD7966" w:rsidRDefault="00C66A3E" w:rsidP="00514B6B">
            <w:pPr>
              <w:spacing w:line="480" w:lineRule="auto"/>
              <w:rPr>
                <w:rFonts w:ascii="Arial" w:hAnsi="Arial" w:cs="Arial"/>
              </w:rPr>
            </w:pPr>
            <w:r>
              <w:rPr>
                <w:rFonts w:ascii="Arial" w:hAnsi="Arial" w:cs="Arial"/>
              </w:rPr>
              <w:t>Ajo molido</w:t>
            </w:r>
          </w:p>
        </w:tc>
        <w:tc>
          <w:tcPr>
            <w:tcW w:w="0" w:type="auto"/>
          </w:tcPr>
          <w:p w:rsidR="00C66A3E" w:rsidRPr="00CD7966" w:rsidRDefault="00C66A3E" w:rsidP="00514B6B">
            <w:pPr>
              <w:spacing w:line="480" w:lineRule="auto"/>
              <w:rPr>
                <w:rFonts w:ascii="Arial" w:hAnsi="Arial" w:cs="Arial"/>
              </w:rPr>
            </w:pPr>
            <w:r>
              <w:rPr>
                <w:rFonts w:ascii="Arial" w:hAnsi="Arial" w:cs="Arial"/>
              </w:rPr>
              <w:t>0.50</w:t>
            </w:r>
          </w:p>
        </w:tc>
      </w:tr>
      <w:tr w:rsidR="00C66A3E" w:rsidRPr="00CD7966">
        <w:trPr>
          <w:trHeight w:val="659"/>
        </w:trPr>
        <w:tc>
          <w:tcPr>
            <w:tcW w:w="0" w:type="auto"/>
          </w:tcPr>
          <w:p w:rsidR="00C66A3E" w:rsidRPr="00CD7966" w:rsidRDefault="00C66A3E" w:rsidP="00514B6B">
            <w:pPr>
              <w:spacing w:line="480" w:lineRule="auto"/>
              <w:rPr>
                <w:rFonts w:ascii="Arial" w:hAnsi="Arial" w:cs="Arial"/>
              </w:rPr>
            </w:pPr>
            <w:r>
              <w:rPr>
                <w:rFonts w:ascii="Arial" w:hAnsi="Arial" w:cs="Arial"/>
              </w:rPr>
              <w:t>Comino</w:t>
            </w:r>
          </w:p>
        </w:tc>
        <w:tc>
          <w:tcPr>
            <w:tcW w:w="0" w:type="auto"/>
          </w:tcPr>
          <w:p w:rsidR="00C66A3E" w:rsidRPr="00CD7966" w:rsidRDefault="00C66A3E" w:rsidP="00514B6B">
            <w:pPr>
              <w:spacing w:line="480" w:lineRule="auto"/>
              <w:rPr>
                <w:rFonts w:ascii="Arial" w:hAnsi="Arial" w:cs="Arial"/>
              </w:rPr>
            </w:pPr>
            <w:r>
              <w:rPr>
                <w:rFonts w:ascii="Arial" w:hAnsi="Arial" w:cs="Arial"/>
              </w:rPr>
              <w:t>0.10</w:t>
            </w:r>
          </w:p>
        </w:tc>
      </w:tr>
      <w:tr w:rsidR="00C66A3E" w:rsidRPr="00CD7966">
        <w:trPr>
          <w:trHeight w:val="641"/>
        </w:trPr>
        <w:tc>
          <w:tcPr>
            <w:tcW w:w="0" w:type="auto"/>
          </w:tcPr>
          <w:p w:rsidR="00C66A3E" w:rsidRPr="00CD7966" w:rsidRDefault="00C66A3E" w:rsidP="00514B6B">
            <w:pPr>
              <w:spacing w:line="480" w:lineRule="auto"/>
              <w:rPr>
                <w:rFonts w:ascii="Arial" w:hAnsi="Arial" w:cs="Arial"/>
              </w:rPr>
            </w:pPr>
            <w:r>
              <w:rPr>
                <w:rFonts w:ascii="Arial" w:hAnsi="Arial" w:cs="Arial"/>
              </w:rPr>
              <w:t>Agua</w:t>
            </w:r>
          </w:p>
        </w:tc>
        <w:tc>
          <w:tcPr>
            <w:tcW w:w="0" w:type="auto"/>
          </w:tcPr>
          <w:p w:rsidR="00C66A3E" w:rsidRPr="00CD7966" w:rsidRDefault="00C66A3E" w:rsidP="00514B6B">
            <w:pPr>
              <w:spacing w:line="480" w:lineRule="auto"/>
              <w:rPr>
                <w:rFonts w:ascii="Arial" w:hAnsi="Arial" w:cs="Arial"/>
              </w:rPr>
            </w:pPr>
            <w:r>
              <w:rPr>
                <w:rFonts w:ascii="Arial" w:hAnsi="Arial" w:cs="Arial"/>
              </w:rPr>
              <w:t>80.70</w:t>
            </w:r>
          </w:p>
        </w:tc>
      </w:tr>
      <w:tr w:rsidR="00C66A3E" w:rsidRPr="00CD7966">
        <w:trPr>
          <w:trHeight w:val="677"/>
        </w:trPr>
        <w:tc>
          <w:tcPr>
            <w:tcW w:w="0" w:type="auto"/>
          </w:tcPr>
          <w:p w:rsidR="00C66A3E" w:rsidRPr="00CD7966" w:rsidRDefault="00C66A3E" w:rsidP="00514B6B">
            <w:pPr>
              <w:spacing w:line="480" w:lineRule="auto"/>
              <w:rPr>
                <w:rFonts w:ascii="Arial" w:hAnsi="Arial" w:cs="Arial"/>
              </w:rPr>
            </w:pPr>
            <w:r>
              <w:rPr>
                <w:rFonts w:ascii="Arial" w:hAnsi="Arial" w:cs="Arial"/>
              </w:rPr>
              <w:t>Total</w:t>
            </w:r>
          </w:p>
        </w:tc>
        <w:tc>
          <w:tcPr>
            <w:tcW w:w="0" w:type="auto"/>
          </w:tcPr>
          <w:p w:rsidR="00C66A3E" w:rsidRPr="00CD7966" w:rsidRDefault="00C66A3E" w:rsidP="00514B6B">
            <w:pPr>
              <w:spacing w:line="480" w:lineRule="auto"/>
              <w:rPr>
                <w:rFonts w:ascii="Arial" w:hAnsi="Arial" w:cs="Arial"/>
                <w:b/>
              </w:rPr>
            </w:pPr>
            <w:r w:rsidRPr="00CD7966">
              <w:rPr>
                <w:rFonts w:ascii="Arial" w:hAnsi="Arial" w:cs="Arial"/>
                <w:b/>
              </w:rPr>
              <w:t>100</w:t>
            </w:r>
          </w:p>
        </w:tc>
      </w:tr>
    </w:tbl>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spacing w:line="480" w:lineRule="auto"/>
        <w:rPr>
          <w:rFonts w:ascii="Arial" w:hAnsi="Arial" w:cs="Arial"/>
          <w:b/>
        </w:rPr>
      </w:pPr>
    </w:p>
    <w:p w:rsidR="00C66A3E" w:rsidRDefault="00C66A3E" w:rsidP="00C66A3E">
      <w:pPr>
        <w:tabs>
          <w:tab w:val="left" w:pos="4890"/>
        </w:tabs>
        <w:rPr>
          <w:rFonts w:ascii="Arial" w:hAnsi="Arial" w:cs="Arial"/>
          <w:b/>
        </w:rPr>
      </w:pPr>
    </w:p>
    <w:p w:rsidR="00C66A3E" w:rsidRDefault="00C66A3E" w:rsidP="00C66A3E"/>
    <w:p w:rsidR="00C66A3E" w:rsidRDefault="00C66A3E" w:rsidP="00C66A3E">
      <w:pPr>
        <w:jc w:val="center"/>
        <w:rPr>
          <w:rFonts w:ascii="Arial" w:hAnsi="Arial" w:cs="Arial"/>
          <w:b/>
          <w:bCs/>
        </w:rPr>
        <w:sectPr w:rsidR="00C66A3E" w:rsidSect="00514B6B">
          <w:pgSz w:w="11906" w:h="16838"/>
          <w:pgMar w:top="2268" w:right="1361" w:bottom="2268" w:left="2268" w:header="709" w:footer="709" w:gutter="0"/>
          <w:cols w:space="708"/>
          <w:docGrid w:linePitch="360"/>
        </w:sectPr>
      </w:pPr>
    </w:p>
    <w:tbl>
      <w:tblPr>
        <w:tblW w:w="12627" w:type="dxa"/>
        <w:tblInd w:w="55" w:type="dxa"/>
        <w:tblCellMar>
          <w:left w:w="70" w:type="dxa"/>
          <w:right w:w="70" w:type="dxa"/>
        </w:tblCellMar>
        <w:tblLook w:val="0000"/>
      </w:tblPr>
      <w:tblGrid>
        <w:gridCol w:w="2501"/>
        <w:gridCol w:w="719"/>
        <w:gridCol w:w="1821"/>
        <w:gridCol w:w="1634"/>
        <w:gridCol w:w="1620"/>
        <w:gridCol w:w="1620"/>
        <w:gridCol w:w="1514"/>
        <w:gridCol w:w="1198"/>
      </w:tblGrid>
      <w:tr w:rsidR="00C66A3E">
        <w:trPr>
          <w:trHeight w:val="315"/>
        </w:trPr>
        <w:tc>
          <w:tcPr>
            <w:tcW w:w="12627" w:type="dxa"/>
            <w:gridSpan w:val="8"/>
            <w:tcBorders>
              <w:top w:val="nil"/>
              <w:left w:val="nil"/>
              <w:bottom w:val="nil"/>
              <w:right w:val="nil"/>
            </w:tcBorders>
            <w:shd w:val="clear" w:color="auto" w:fill="auto"/>
            <w:noWrap/>
            <w:vAlign w:val="bottom"/>
          </w:tcPr>
          <w:p w:rsidR="00C66A3E" w:rsidRDefault="00C66A3E" w:rsidP="00514B6B">
            <w:pPr>
              <w:spacing w:line="480" w:lineRule="auto"/>
              <w:jc w:val="center"/>
              <w:rPr>
                <w:rFonts w:ascii="Arial" w:hAnsi="Arial" w:cs="Arial"/>
                <w:b/>
              </w:rPr>
            </w:pPr>
            <w:r>
              <w:rPr>
                <w:rFonts w:ascii="Arial" w:hAnsi="Arial" w:cs="Arial"/>
                <w:b/>
              </w:rPr>
              <w:lastRenderedPageBreak/>
              <w:t>ANEXO B.1</w:t>
            </w:r>
          </w:p>
          <w:p w:rsidR="00C66A3E" w:rsidRDefault="00C66A3E" w:rsidP="00514B6B">
            <w:pPr>
              <w:jc w:val="center"/>
              <w:rPr>
                <w:rFonts w:ascii="Arial" w:hAnsi="Arial" w:cs="Arial"/>
                <w:b/>
              </w:rPr>
            </w:pPr>
            <w:r>
              <w:rPr>
                <w:rFonts w:ascii="Arial" w:hAnsi="Arial" w:cs="Arial"/>
                <w:b/>
              </w:rPr>
              <w:t>LETALIDAD y Fo (PRIMER ESTUDIO DE PENETRACION DE CALOR)</w:t>
            </w:r>
          </w:p>
          <w:p w:rsidR="00C66A3E" w:rsidRDefault="00C66A3E" w:rsidP="00514B6B">
            <w:pPr>
              <w:jc w:val="center"/>
            </w:pPr>
          </w:p>
          <w:p w:rsidR="00C66A3E" w:rsidRDefault="00C66A3E" w:rsidP="00514B6B">
            <w:pPr>
              <w:rPr>
                <w:rFonts w:ascii="Arial" w:hAnsi="Arial" w:cs="Arial"/>
              </w:rPr>
            </w:pPr>
          </w:p>
        </w:tc>
      </w:tr>
      <w:tr w:rsidR="00C66A3E">
        <w:trPr>
          <w:trHeight w:val="315"/>
        </w:trPr>
        <w:tc>
          <w:tcPr>
            <w:tcW w:w="2501"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p>
        </w:tc>
        <w:tc>
          <w:tcPr>
            <w:tcW w:w="719"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1821"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p>
        </w:tc>
        <w:tc>
          <w:tcPr>
            <w:tcW w:w="1634"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p>
        </w:tc>
        <w:tc>
          <w:tcPr>
            <w:tcW w:w="1620"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p>
        </w:tc>
        <w:tc>
          <w:tcPr>
            <w:tcW w:w="1620"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514"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15"/>
        </w:trPr>
        <w:tc>
          <w:tcPr>
            <w:tcW w:w="2501"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Número de Serie:</w:t>
            </w:r>
          </w:p>
        </w:tc>
        <w:tc>
          <w:tcPr>
            <w:tcW w:w="719"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1821"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ID de Prueba:</w:t>
            </w:r>
          </w:p>
        </w:tc>
        <w:tc>
          <w:tcPr>
            <w:tcW w:w="1634"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Hora Inicio:</w:t>
            </w:r>
          </w:p>
        </w:tc>
        <w:tc>
          <w:tcPr>
            <w:tcW w:w="1620"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Intérvalo:</w:t>
            </w:r>
          </w:p>
        </w:tc>
        <w:tc>
          <w:tcPr>
            <w:tcW w:w="1620"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514"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15"/>
        </w:trPr>
        <w:tc>
          <w:tcPr>
            <w:tcW w:w="2501"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M3P17494</w:t>
            </w:r>
          </w:p>
        </w:tc>
        <w:tc>
          <w:tcPr>
            <w:tcW w:w="719"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1821"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DT100</w:t>
            </w:r>
          </w:p>
        </w:tc>
        <w:tc>
          <w:tcPr>
            <w:tcW w:w="1634"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06/08/2007 15:20</w:t>
            </w:r>
          </w:p>
        </w:tc>
        <w:tc>
          <w:tcPr>
            <w:tcW w:w="1620"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0:01:00</w:t>
            </w:r>
          </w:p>
        </w:tc>
        <w:tc>
          <w:tcPr>
            <w:tcW w:w="1620"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514"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719"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821"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634"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620"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620"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514"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15"/>
        </w:trPr>
        <w:tc>
          <w:tcPr>
            <w:tcW w:w="2501"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719"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1821"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1634"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1620"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1620"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1514" w:type="dxa"/>
            <w:tcBorders>
              <w:top w:val="nil"/>
              <w:left w:val="nil"/>
              <w:bottom w:val="nil"/>
              <w:right w:val="nil"/>
            </w:tcBorders>
            <w:shd w:val="clear" w:color="auto" w:fill="auto"/>
            <w:noWrap/>
            <w:vAlign w:val="bottom"/>
          </w:tcPr>
          <w:p w:rsidR="00C66A3E" w:rsidRDefault="00C66A3E" w:rsidP="00514B6B">
            <w:pPr>
              <w:jc w:val="center"/>
              <w:rPr>
                <w:rFonts w:ascii="Arial" w:hAnsi="Arial" w:cs="Arial"/>
              </w:rPr>
            </w:pP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15"/>
        </w:trPr>
        <w:tc>
          <w:tcPr>
            <w:tcW w:w="2501" w:type="dxa"/>
            <w:tcBorders>
              <w:top w:val="single" w:sz="8"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Intérvalo Muestreo*</w:t>
            </w:r>
          </w:p>
        </w:tc>
        <w:tc>
          <w:tcPr>
            <w:tcW w:w="719" w:type="dxa"/>
            <w:tcBorders>
              <w:top w:val="single" w:sz="8" w:space="0" w:color="auto"/>
              <w:left w:val="nil"/>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Nº *</w:t>
            </w:r>
          </w:p>
        </w:tc>
        <w:tc>
          <w:tcPr>
            <w:tcW w:w="1821" w:type="dxa"/>
            <w:tcBorders>
              <w:top w:val="single" w:sz="8" w:space="0" w:color="auto"/>
              <w:left w:val="nil"/>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M3P17494</w:t>
            </w:r>
          </w:p>
          <w:p w:rsidR="00C66A3E" w:rsidRDefault="00C66A3E" w:rsidP="00514B6B">
            <w:pPr>
              <w:jc w:val="center"/>
              <w:rPr>
                <w:rFonts w:ascii="Arial" w:hAnsi="Arial" w:cs="Arial"/>
                <w:b/>
                <w:bCs/>
              </w:rPr>
            </w:pPr>
            <w:r>
              <w:rPr>
                <w:rFonts w:ascii="Arial" w:hAnsi="Arial" w:cs="Arial"/>
                <w:b/>
                <w:bCs/>
              </w:rPr>
              <w:t>°C*</w:t>
            </w:r>
          </w:p>
        </w:tc>
        <w:tc>
          <w:tcPr>
            <w:tcW w:w="1634" w:type="dxa"/>
            <w:tcBorders>
              <w:top w:val="single" w:sz="8" w:space="0" w:color="auto"/>
              <w:left w:val="nil"/>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M3P17494</w:t>
            </w:r>
          </w:p>
          <w:p w:rsidR="00C66A3E" w:rsidRDefault="00C66A3E" w:rsidP="00514B6B">
            <w:pPr>
              <w:jc w:val="center"/>
              <w:rPr>
                <w:rFonts w:ascii="Arial" w:hAnsi="Arial" w:cs="Arial"/>
                <w:b/>
                <w:bCs/>
              </w:rPr>
            </w:pPr>
            <w:r>
              <w:rPr>
                <w:rFonts w:ascii="Arial" w:hAnsi="Arial" w:cs="Arial"/>
                <w:b/>
                <w:bCs/>
              </w:rPr>
              <w:t>Fo*</w:t>
            </w:r>
          </w:p>
        </w:tc>
        <w:tc>
          <w:tcPr>
            <w:tcW w:w="1620" w:type="dxa"/>
            <w:tcBorders>
              <w:top w:val="single" w:sz="8" w:space="0" w:color="auto"/>
              <w:left w:val="nil"/>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M3P17494</w:t>
            </w:r>
          </w:p>
          <w:p w:rsidR="00C66A3E" w:rsidRDefault="00C66A3E" w:rsidP="00514B6B">
            <w:pPr>
              <w:jc w:val="center"/>
              <w:rPr>
                <w:rFonts w:ascii="Arial" w:hAnsi="Arial" w:cs="Arial"/>
                <w:b/>
                <w:bCs/>
              </w:rPr>
            </w:pPr>
            <w:r>
              <w:rPr>
                <w:rFonts w:ascii="Arial" w:hAnsi="Arial" w:cs="Arial"/>
                <w:b/>
                <w:bCs/>
              </w:rPr>
              <w:t>PSIA*</w:t>
            </w:r>
          </w:p>
        </w:tc>
        <w:tc>
          <w:tcPr>
            <w:tcW w:w="1620" w:type="dxa"/>
            <w:tcBorders>
              <w:top w:val="single" w:sz="8" w:space="0" w:color="auto"/>
              <w:left w:val="nil"/>
              <w:bottom w:val="single" w:sz="4" w:space="0" w:color="auto"/>
              <w:right w:val="single" w:sz="4" w:space="0" w:color="auto"/>
            </w:tcBorders>
            <w:shd w:val="clear" w:color="auto" w:fill="auto"/>
            <w:noWrap/>
            <w:vAlign w:val="bottom"/>
          </w:tcPr>
          <w:p w:rsidR="00C66A3E" w:rsidRPr="00A00EFA" w:rsidRDefault="00C66A3E" w:rsidP="00514B6B">
            <w:pPr>
              <w:jc w:val="center"/>
              <w:rPr>
                <w:rFonts w:ascii="Arial" w:hAnsi="Arial" w:cs="Arial"/>
                <w:b/>
                <w:bCs/>
                <w:u w:val="single"/>
              </w:rPr>
            </w:pPr>
            <w:r w:rsidRPr="00A00EFA">
              <w:rPr>
                <w:rFonts w:ascii="Arial" w:hAnsi="Arial" w:cs="Arial"/>
                <w:b/>
                <w:bCs/>
                <w:u w:val="single"/>
              </w:rPr>
              <w:t>(T-121.1º C)</w:t>
            </w:r>
          </w:p>
          <w:p w:rsidR="00C66A3E" w:rsidRDefault="00C66A3E" w:rsidP="00514B6B">
            <w:pPr>
              <w:jc w:val="center"/>
              <w:rPr>
                <w:rFonts w:ascii="Arial" w:hAnsi="Arial" w:cs="Arial"/>
                <w:b/>
                <w:bCs/>
              </w:rPr>
            </w:pPr>
            <w:r>
              <w:rPr>
                <w:rFonts w:ascii="Arial" w:hAnsi="Arial" w:cs="Arial"/>
                <w:b/>
                <w:bCs/>
              </w:rPr>
              <w:t>10**</w:t>
            </w:r>
          </w:p>
        </w:tc>
        <w:tc>
          <w:tcPr>
            <w:tcW w:w="1514" w:type="dxa"/>
            <w:tcBorders>
              <w:top w:val="single" w:sz="8" w:space="0" w:color="auto"/>
              <w:left w:val="nil"/>
              <w:bottom w:val="single" w:sz="4" w:space="0" w:color="auto"/>
              <w:right w:val="single" w:sz="8" w:space="0" w:color="auto"/>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Letalidad**</w:t>
            </w:r>
          </w:p>
        </w:tc>
        <w:tc>
          <w:tcPr>
            <w:tcW w:w="1198" w:type="dxa"/>
            <w:tcBorders>
              <w:top w:val="single" w:sz="8" w:space="0" w:color="auto"/>
              <w:left w:val="nil"/>
              <w:bottom w:val="single" w:sz="4" w:space="0" w:color="auto"/>
              <w:right w:val="single" w:sz="8" w:space="0" w:color="auto"/>
            </w:tcBorders>
            <w:shd w:val="clear" w:color="auto" w:fill="auto"/>
            <w:noWrap/>
            <w:vAlign w:val="bottom"/>
          </w:tcPr>
          <w:p w:rsidR="00C66A3E" w:rsidRDefault="00C66A3E" w:rsidP="00514B6B">
            <w:pPr>
              <w:jc w:val="center"/>
              <w:rPr>
                <w:rFonts w:ascii="Arial" w:hAnsi="Arial" w:cs="Arial"/>
                <w:b/>
                <w:bCs/>
              </w:rPr>
            </w:pPr>
            <w:r>
              <w:rPr>
                <w:rFonts w:ascii="Arial" w:hAnsi="Arial" w:cs="Arial"/>
                <w:b/>
                <w:bCs/>
              </w:rPr>
              <w:t>Fo**</w:t>
            </w:r>
          </w:p>
        </w:tc>
      </w:tr>
      <w:tr w:rsidR="00C66A3E">
        <w:trPr>
          <w:trHeight w:val="33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30.1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7.94E-10</w:t>
            </w:r>
          </w:p>
        </w:tc>
        <w:tc>
          <w:tcPr>
            <w:tcW w:w="1198" w:type="dxa"/>
            <w:tcBorders>
              <w:top w:val="nil"/>
              <w:left w:val="nil"/>
              <w:bottom w:val="single" w:sz="8" w:space="0" w:color="auto"/>
              <w:right w:val="single" w:sz="8" w:space="0" w:color="auto"/>
            </w:tcBorders>
            <w:shd w:val="clear" w:color="auto" w:fill="auto"/>
            <w:noWrap/>
            <w:vAlign w:val="bottom"/>
          </w:tcPr>
          <w:p w:rsidR="00C66A3E" w:rsidRDefault="00C66A3E" w:rsidP="00514B6B">
            <w:pPr>
              <w:jc w:val="right"/>
              <w:rPr>
                <w:rFonts w:ascii="Arial" w:hAnsi="Arial" w:cs="Arial"/>
                <w:b/>
                <w:bCs/>
              </w:rPr>
            </w:pPr>
            <w:r>
              <w:rPr>
                <w:rFonts w:ascii="Arial" w:hAnsi="Arial" w:cs="Arial"/>
                <w:b/>
                <w:bCs/>
              </w:rPr>
              <w:t>2.72E+00</w:t>
            </w: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30.3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-9.08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8.32E-10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-8.99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1.02E-09</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-9.01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9.77E-10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29.1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6.31E-10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27.9</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-9.32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4.79E-10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-9.41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3.89E-10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-9.48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3.31E-10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25.7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-9.54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2.88E-10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15:29:00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25.3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-9.58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2.63E-10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15:30:00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24.9</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-9.62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2.40E-10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15:31:00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-9.65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2.24E-10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15:32:00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-9.68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2.09E-10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15:33:00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2.00E-10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lastRenderedPageBreak/>
              <w:t>15:34:00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1.95E-10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15:35:00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1.86E-10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15:36:00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1.82E-10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15:37:00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1.78E-10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15:38:00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1.74E-10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15:39:00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23.4</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-9.77</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1.70E-10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15:40:00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21</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23.3</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-9.78</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1.66E-10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15:41:00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22</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48.7</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15.1</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-7.24</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5.75E-08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54.5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-6.66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2.19E-07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52.6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-6.85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1.41E-07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50.5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-7.06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8.71E-08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49.1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6.31E-08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5.01E-08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4.47E-08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4.27E-08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15:49:00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4.17E-08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4.27E-08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4.37E-08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4.47E-08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4.68E-08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47.9</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4.79E-08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5.01E-08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5.13E-08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5.25E-08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5.37E-08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15:59:00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5.50E-08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lastRenderedPageBreak/>
              <w:t>16:00:00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5.62E-08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16:01:00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5.62E-08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16:02:00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5.75E-08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16:03:00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49.2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-7.19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6.46E-08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16:04:00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50.5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-7.06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8.71E-08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 xml:space="preserve"> 16:05:00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51.7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-6.94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1.15E-07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16:06:00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52.7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-6.84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16:07:00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48</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53.7</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14.2</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-6.74</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1.82E-07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16:08:00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49</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54.8</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14.3</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-6.63</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2.34E-07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16:09:00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55.9</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-6.52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3.02E-07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57.2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-6.39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4.07E-07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58.4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-6.27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5.37E-07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59.5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-6.16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6.92E-07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-6.01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9.77E-07</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62.4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-5.87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1.35E-06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63.6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15.1</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-5.75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1.78E-06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64.5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-5.66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2.19E-06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65.4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-5.57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2.69E-06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66.2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-5.49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3.24E-06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16:19:00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66.9</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-5.42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3.80E-06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16:20:00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68.3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-5.28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5.25E-06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16:21:00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69.8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-5.13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7.41E-06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16:22:00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-5.01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9.77E-06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16:23:00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1.26E-05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16:24:00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1.66E-05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16:25:00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74.5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-4.66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2.19E-05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lastRenderedPageBreak/>
              <w:t>16:26:00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75.8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-4.53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2.95E-05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16:27:00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77.1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17.1</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3.98E-05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16:28:00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78.4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-4.27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5.37E-05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16:29:00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79.7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-4.14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7.24E-05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-4.01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9.77E-05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82.3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18.2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-3.88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1.32E-04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83.5</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18.5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-3.76</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1.74E-04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84.7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18.9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-3.64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2.29E-04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16:34:00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75</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86.1</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19.2</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-3.5</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3.16E-04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16:35:00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76</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87.4</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19.6</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-3.37</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4.27E-04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88.6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-3.25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5.62E-04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89.8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7.41E-04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90.9</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-3.02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9.55E-04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16:39:00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92.1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21.2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1.26E-03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93.2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21.6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-2.79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1.62E-03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94.3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2.09E-03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95.4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22.4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-2.57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2.69E-03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96.4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3.39E-03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4.27E-03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98.4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-2.27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5.37E-03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99.3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-2.18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6.61E-03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100.2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0.008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25.4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8.13E-03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0.018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25.9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9.77E-03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16:49:00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101.8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0.03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-1.93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1.17E-02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16:50:00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102.6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0.044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-1.85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1.41E-02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16:51:00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103.3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0.06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27.2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1.66E-02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lastRenderedPageBreak/>
              <w:t>16:52:00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0.08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27.6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1.95E-02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16:53:00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104.6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0.102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2.24E-02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16:54:00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105.2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0.128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28.4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2.57E-02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16:55:00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105.8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0.157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28.7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2.95E-02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16:56:00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106.3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0.19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29.1</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3.31E-02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16:57:00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106.8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0.227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29.4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3.72E-02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16:58:00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107.3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0.269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29.8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4.17E-02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16:59:00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107.8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0.315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30.1</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4.68E-02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108.2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0.367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30.5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5.13E-02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17:01:00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102</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108.6</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0.423</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30.7</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-1.25</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5.62E-02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17:02:00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103</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109</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0.484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-1.21</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6.17E-02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109.3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0.55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6.61E-02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109.7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0.622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7.24E-02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110</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7.76E-02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110.3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0.783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8.32E-02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110.6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0.872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32.4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8.91E-02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110.9</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0.967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32.6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9.55E-02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17:09:00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111.1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32.8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1.00E-01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17:10:00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111.4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1.173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-0.97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1.07E-01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17:11:00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111.6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1.285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-0.95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17:12:00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111.8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1.403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-0.93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1.17E-01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17:13:00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1.525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-0.91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1.23E-01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17:14:00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1.654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33.9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-0.89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1.29E-01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17:15:00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1.788</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34.1</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-0.87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1.35E-01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17:16:00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112.6</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1.929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34.2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-0.85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1.41E-01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17:17:00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2.073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34.3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-0.84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lastRenderedPageBreak/>
              <w:t>17:18:00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119</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112.9</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2.224</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34.5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-0.82</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1.51E-01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17:19:00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120</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2.379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28.3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-0.81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1.55E-01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2.523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24.3</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-0.84</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1.45E-01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111.3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2.627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22.7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-0.98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1.05E-01</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107.4</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17.5</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-1.37</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4.27E-02</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99.3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15.1</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-2.18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6.61E-03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92.1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1.26E-03</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86.1</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-3.5</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3.16E-04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17:26:00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127</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81.2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-3.99</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1.02E-04</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17:27:00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128</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77</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11.6</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-4.41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3.89E-05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17:28:00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129</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73.4</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11.3</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-4.77</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1.70E-05</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17:29:00</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130</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70.2</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10.9</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-5.09</w:t>
            </w:r>
          </w:p>
        </w:tc>
        <w:tc>
          <w:tcPr>
            <w:tcW w:w="1514" w:type="dxa"/>
            <w:tcBorders>
              <w:top w:val="single" w:sz="4" w:space="0" w:color="auto"/>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8.13E-06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17:30:00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131</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70.8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11.2</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-5.03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9.33E-06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17:31:00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132</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68.8</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10.9</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-5.23</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5.89E-06</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17:32:00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133</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47.3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-7.38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4.17E-08</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17:33:00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134</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11.1</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-8.91</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1.23E-09</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17:34:00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135</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30.3</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12.1</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-9.08</w:t>
            </w:r>
          </w:p>
        </w:tc>
        <w:tc>
          <w:tcPr>
            <w:tcW w:w="1514" w:type="dxa"/>
            <w:tcBorders>
              <w:top w:val="nil"/>
              <w:left w:val="nil"/>
              <w:bottom w:val="single" w:sz="4" w:space="0" w:color="auto"/>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8.32E-10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15"/>
        </w:trPr>
        <w:tc>
          <w:tcPr>
            <w:tcW w:w="2501" w:type="dxa"/>
            <w:tcBorders>
              <w:top w:val="nil"/>
              <w:left w:val="single" w:sz="8" w:space="0" w:color="auto"/>
              <w:bottom w:val="single" w:sz="4" w:space="0" w:color="auto"/>
              <w:right w:val="single" w:sz="4" w:space="0" w:color="auto"/>
            </w:tcBorders>
            <w:shd w:val="clear" w:color="auto" w:fill="auto"/>
            <w:noWrap/>
            <w:vAlign w:val="bottom"/>
          </w:tcPr>
          <w:p w:rsidR="00C66A3E" w:rsidRDefault="00C66A3E" w:rsidP="00514B6B">
            <w:pPr>
              <w:jc w:val="center"/>
              <w:rPr>
                <w:rFonts w:ascii="Arial" w:hAnsi="Arial" w:cs="Arial"/>
              </w:rPr>
            </w:pPr>
            <w:r>
              <w:rPr>
                <w:rFonts w:ascii="Arial" w:hAnsi="Arial" w:cs="Arial"/>
              </w:rPr>
              <w:t>17:35:00</w:t>
            </w:r>
          </w:p>
        </w:tc>
        <w:tc>
          <w:tcPr>
            <w:tcW w:w="719"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136</w:t>
            </w:r>
          </w:p>
        </w:tc>
        <w:tc>
          <w:tcPr>
            <w:tcW w:w="1821"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31.2</w:t>
            </w:r>
          </w:p>
        </w:tc>
        <w:tc>
          <w:tcPr>
            <w:tcW w:w="1634"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2.67</w:t>
            </w:r>
          </w:p>
        </w:tc>
        <w:tc>
          <w:tcPr>
            <w:tcW w:w="1620" w:type="dxa"/>
            <w:tcBorders>
              <w:top w:val="nil"/>
              <w:left w:val="nil"/>
              <w:bottom w:val="single" w:sz="4" w:space="0" w:color="auto"/>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13.2</w:t>
            </w:r>
          </w:p>
        </w:tc>
        <w:tc>
          <w:tcPr>
            <w:tcW w:w="1620" w:type="dxa"/>
            <w:tcBorders>
              <w:top w:val="nil"/>
              <w:left w:val="nil"/>
              <w:bottom w:val="nil"/>
              <w:right w:val="single" w:sz="4"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-8.99</w:t>
            </w:r>
          </w:p>
        </w:tc>
        <w:tc>
          <w:tcPr>
            <w:tcW w:w="1514" w:type="dxa"/>
            <w:tcBorders>
              <w:top w:val="nil"/>
              <w:left w:val="nil"/>
              <w:bottom w:val="nil"/>
              <w:right w:val="single" w:sz="8" w:space="0" w:color="auto"/>
            </w:tcBorders>
            <w:shd w:val="clear" w:color="auto" w:fill="auto"/>
            <w:noWrap/>
            <w:vAlign w:val="bottom"/>
          </w:tcPr>
          <w:p w:rsidR="00C66A3E" w:rsidRDefault="00C66A3E" w:rsidP="00514B6B">
            <w:pPr>
              <w:jc w:val="right"/>
              <w:rPr>
                <w:rFonts w:ascii="Arial" w:hAnsi="Arial" w:cs="Arial"/>
              </w:rPr>
            </w:pPr>
            <w:r>
              <w:rPr>
                <w:rFonts w:ascii="Arial" w:hAnsi="Arial" w:cs="Arial"/>
              </w:rPr>
              <w:t>1.02E-09</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420"/>
        </w:trPr>
        <w:tc>
          <w:tcPr>
            <w:tcW w:w="2501" w:type="dxa"/>
            <w:tcBorders>
              <w:top w:val="nil"/>
              <w:left w:val="single" w:sz="8" w:space="0" w:color="auto"/>
              <w:bottom w:val="single" w:sz="8" w:space="0" w:color="auto"/>
              <w:right w:val="single" w:sz="4" w:space="0" w:color="auto"/>
            </w:tcBorders>
            <w:shd w:val="clear" w:color="auto" w:fill="auto"/>
            <w:noWrap/>
            <w:vAlign w:val="bottom"/>
          </w:tcPr>
          <w:p w:rsidR="00C66A3E" w:rsidRDefault="00C66A3E" w:rsidP="00514B6B">
            <w:pPr>
              <w:rPr>
                <w:rFonts w:ascii="Arial" w:hAnsi="Arial" w:cs="Arial"/>
              </w:rPr>
            </w:pPr>
            <w:r>
              <w:rPr>
                <w:rFonts w:ascii="Arial" w:hAnsi="Arial" w:cs="Arial"/>
              </w:rPr>
              <w:t> </w:t>
            </w:r>
          </w:p>
        </w:tc>
        <w:tc>
          <w:tcPr>
            <w:tcW w:w="719" w:type="dxa"/>
            <w:tcBorders>
              <w:top w:val="nil"/>
              <w:left w:val="nil"/>
              <w:bottom w:val="single" w:sz="8" w:space="0" w:color="auto"/>
              <w:right w:val="single" w:sz="4" w:space="0" w:color="auto"/>
            </w:tcBorders>
            <w:shd w:val="clear" w:color="auto" w:fill="auto"/>
            <w:noWrap/>
            <w:vAlign w:val="bottom"/>
          </w:tcPr>
          <w:p w:rsidR="00C66A3E" w:rsidRDefault="00C66A3E" w:rsidP="00514B6B">
            <w:pPr>
              <w:rPr>
                <w:rFonts w:ascii="Arial" w:hAnsi="Arial" w:cs="Arial"/>
              </w:rPr>
            </w:pPr>
            <w:r>
              <w:rPr>
                <w:rFonts w:ascii="Arial" w:hAnsi="Arial" w:cs="Arial"/>
              </w:rPr>
              <w:t> </w:t>
            </w:r>
          </w:p>
        </w:tc>
        <w:tc>
          <w:tcPr>
            <w:tcW w:w="1821" w:type="dxa"/>
            <w:tcBorders>
              <w:top w:val="nil"/>
              <w:left w:val="nil"/>
              <w:bottom w:val="single" w:sz="8" w:space="0" w:color="auto"/>
              <w:right w:val="single" w:sz="4" w:space="0" w:color="auto"/>
            </w:tcBorders>
            <w:shd w:val="clear" w:color="auto" w:fill="auto"/>
            <w:noWrap/>
            <w:vAlign w:val="bottom"/>
          </w:tcPr>
          <w:p w:rsidR="00C66A3E" w:rsidRDefault="00C66A3E" w:rsidP="00514B6B">
            <w:pPr>
              <w:rPr>
                <w:rFonts w:ascii="Arial" w:hAnsi="Arial" w:cs="Arial"/>
              </w:rPr>
            </w:pPr>
            <w:r>
              <w:rPr>
                <w:rFonts w:ascii="Arial" w:hAnsi="Arial" w:cs="Arial"/>
              </w:rPr>
              <w:t> </w:t>
            </w:r>
          </w:p>
        </w:tc>
        <w:tc>
          <w:tcPr>
            <w:tcW w:w="1634" w:type="dxa"/>
            <w:tcBorders>
              <w:top w:val="nil"/>
              <w:left w:val="nil"/>
              <w:bottom w:val="single" w:sz="8" w:space="0" w:color="auto"/>
              <w:right w:val="single" w:sz="4" w:space="0" w:color="auto"/>
            </w:tcBorders>
            <w:shd w:val="clear" w:color="auto" w:fill="auto"/>
            <w:noWrap/>
            <w:vAlign w:val="bottom"/>
          </w:tcPr>
          <w:p w:rsidR="00C66A3E" w:rsidRDefault="00C66A3E" w:rsidP="00514B6B">
            <w:pPr>
              <w:rPr>
                <w:rFonts w:ascii="Arial" w:hAnsi="Arial" w:cs="Arial"/>
              </w:rPr>
            </w:pPr>
            <w:r>
              <w:rPr>
                <w:rFonts w:ascii="Arial" w:hAnsi="Arial" w:cs="Arial"/>
              </w:rPr>
              <w:t> </w:t>
            </w:r>
          </w:p>
        </w:tc>
        <w:tc>
          <w:tcPr>
            <w:tcW w:w="1620" w:type="dxa"/>
            <w:tcBorders>
              <w:top w:val="nil"/>
              <w:left w:val="nil"/>
              <w:bottom w:val="single" w:sz="8" w:space="0" w:color="auto"/>
              <w:right w:val="nil"/>
            </w:tcBorders>
            <w:shd w:val="clear" w:color="auto" w:fill="auto"/>
            <w:noWrap/>
            <w:vAlign w:val="bottom"/>
          </w:tcPr>
          <w:p w:rsidR="00C66A3E" w:rsidRDefault="00C66A3E" w:rsidP="00514B6B">
            <w:pPr>
              <w:rPr>
                <w:rFonts w:ascii="Arial" w:hAnsi="Arial" w:cs="Arial"/>
              </w:rPr>
            </w:pPr>
            <w:r>
              <w:rPr>
                <w:rFonts w:ascii="Arial" w:hAnsi="Arial" w:cs="Arial"/>
              </w:rPr>
              <w:t> </w:t>
            </w:r>
          </w:p>
        </w:tc>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66A3E" w:rsidRDefault="00C66A3E" w:rsidP="00514B6B">
            <w:pPr>
              <w:jc w:val="right"/>
              <w:rPr>
                <w:rFonts w:ascii="Arial" w:hAnsi="Arial" w:cs="Arial"/>
                <w:b/>
                <w:bCs/>
              </w:rPr>
            </w:pPr>
            <w:r>
              <w:rPr>
                <w:rFonts w:ascii="Arial" w:hAnsi="Arial" w:cs="Arial"/>
                <w:b/>
                <w:bCs/>
              </w:rPr>
              <w:t xml:space="preserve">Σ L </w:t>
            </w:r>
            <w:r>
              <w:rPr>
                <w:rFonts w:ascii="Arial" w:hAnsi="Arial" w:cs="Arial"/>
                <w:b/>
                <w:bCs/>
                <w:sz w:val="32"/>
                <w:szCs w:val="32"/>
              </w:rPr>
              <w:t>→</w:t>
            </w:r>
          </w:p>
        </w:tc>
        <w:tc>
          <w:tcPr>
            <w:tcW w:w="1514" w:type="dxa"/>
            <w:tcBorders>
              <w:top w:val="single" w:sz="8" w:space="0" w:color="auto"/>
              <w:left w:val="nil"/>
              <w:bottom w:val="single" w:sz="8" w:space="0" w:color="auto"/>
              <w:right w:val="single" w:sz="8" w:space="0" w:color="auto"/>
            </w:tcBorders>
            <w:shd w:val="clear" w:color="auto" w:fill="auto"/>
            <w:noWrap/>
            <w:vAlign w:val="bottom"/>
          </w:tcPr>
          <w:p w:rsidR="00C66A3E" w:rsidRPr="00B03AF4" w:rsidRDefault="00C66A3E" w:rsidP="00514B6B">
            <w:pPr>
              <w:jc w:val="right"/>
              <w:rPr>
                <w:rFonts w:ascii="Arial" w:hAnsi="Arial" w:cs="Arial"/>
                <w:b/>
              </w:rPr>
            </w:pPr>
            <w:r w:rsidRPr="00B03AF4">
              <w:rPr>
                <w:rFonts w:ascii="Arial" w:hAnsi="Arial" w:cs="Arial"/>
                <w:b/>
              </w:rPr>
              <w:t>2.72E+00</w:t>
            </w:r>
          </w:p>
        </w:tc>
        <w:tc>
          <w:tcPr>
            <w:tcW w:w="1198" w:type="dxa"/>
            <w:tcBorders>
              <w:top w:val="nil"/>
              <w:left w:val="nil"/>
              <w:bottom w:val="nil"/>
              <w:right w:val="nil"/>
            </w:tcBorders>
            <w:shd w:val="clear" w:color="auto" w:fill="auto"/>
            <w:noWrap/>
            <w:vAlign w:val="bottom"/>
          </w:tcPr>
          <w:p w:rsidR="00C66A3E" w:rsidRDefault="00C66A3E" w:rsidP="00514B6B">
            <w:pPr>
              <w:rPr>
                <w:rFonts w:ascii="Arial" w:hAnsi="Arial" w:cs="Arial"/>
              </w:rPr>
            </w:pPr>
          </w:p>
        </w:tc>
      </w:tr>
      <w:tr w:rsidR="00C66A3E">
        <w:trPr>
          <w:trHeight w:val="300"/>
        </w:trPr>
        <w:tc>
          <w:tcPr>
            <w:tcW w:w="12627" w:type="dxa"/>
            <w:gridSpan w:val="8"/>
            <w:tcBorders>
              <w:top w:val="nil"/>
              <w:left w:val="nil"/>
              <w:bottom w:val="nil"/>
              <w:right w:val="nil"/>
            </w:tcBorders>
            <w:shd w:val="clear" w:color="auto" w:fill="auto"/>
            <w:noWrap/>
            <w:vAlign w:val="bottom"/>
          </w:tcPr>
          <w:p w:rsidR="00C66A3E" w:rsidRDefault="00C66A3E" w:rsidP="00514B6B">
            <w:pPr>
              <w:rPr>
                <w:rFonts w:ascii="Arial" w:hAnsi="Arial" w:cs="Arial"/>
              </w:rPr>
            </w:pPr>
            <w:r>
              <w:rPr>
                <w:rFonts w:ascii="Arial" w:hAnsi="Arial" w:cs="Arial"/>
              </w:rPr>
              <w:t>* Datos obtenidos del Data Trace</w:t>
            </w:r>
          </w:p>
          <w:p w:rsidR="00C66A3E" w:rsidRDefault="00C66A3E" w:rsidP="00514B6B">
            <w:pPr>
              <w:rPr>
                <w:rFonts w:ascii="Arial" w:hAnsi="Arial" w:cs="Arial"/>
              </w:rPr>
            </w:pPr>
            <w:r>
              <w:rPr>
                <w:rFonts w:ascii="Arial" w:hAnsi="Arial" w:cs="Arial"/>
              </w:rPr>
              <w:t>** Valores obtenidos usando fórmulas en exel con los datos de T del sensor</w:t>
            </w:r>
          </w:p>
        </w:tc>
      </w:tr>
    </w:tbl>
    <w:p w:rsidR="00C66A3E" w:rsidRDefault="00C66A3E" w:rsidP="00C66A3E">
      <w:pPr>
        <w:jc w:val="center"/>
      </w:pPr>
    </w:p>
    <w:p w:rsidR="00C66A3E" w:rsidRPr="00082734" w:rsidRDefault="00C66A3E" w:rsidP="00C66A3E">
      <w:pPr>
        <w:jc w:val="center"/>
      </w:pPr>
    </w:p>
    <w:p w:rsidR="00C66A3E" w:rsidRDefault="00C66A3E" w:rsidP="00C66A3E">
      <w:pPr>
        <w:jc w:val="center"/>
      </w:pPr>
    </w:p>
    <w:p w:rsidR="00C66A3E" w:rsidRDefault="00C66A3E" w:rsidP="00C66A3E">
      <w:pPr>
        <w:jc w:val="center"/>
      </w:pPr>
    </w:p>
    <w:tbl>
      <w:tblPr>
        <w:tblpPr w:leftFromText="141" w:rightFromText="141" w:vertAnchor="text" w:horzAnchor="margin" w:tblpY="-46"/>
        <w:tblW w:w="13407" w:type="dxa"/>
        <w:tblLayout w:type="fixed"/>
        <w:tblCellMar>
          <w:left w:w="70" w:type="dxa"/>
          <w:right w:w="70" w:type="dxa"/>
        </w:tblCellMar>
        <w:tblLook w:val="0000"/>
      </w:tblPr>
      <w:tblGrid>
        <w:gridCol w:w="2230"/>
        <w:gridCol w:w="875"/>
        <w:gridCol w:w="1080"/>
        <w:gridCol w:w="900"/>
        <w:gridCol w:w="875"/>
        <w:gridCol w:w="875"/>
        <w:gridCol w:w="900"/>
        <w:gridCol w:w="875"/>
        <w:gridCol w:w="939"/>
        <w:gridCol w:w="1083"/>
        <w:gridCol w:w="900"/>
        <w:gridCol w:w="1035"/>
        <w:gridCol w:w="840"/>
      </w:tblGrid>
      <w:tr w:rsidR="00C66A3E" w:rsidRPr="004001C4">
        <w:trPr>
          <w:gridAfter w:val="1"/>
          <w:wAfter w:w="840" w:type="dxa"/>
          <w:trHeight w:val="255"/>
        </w:trPr>
        <w:tc>
          <w:tcPr>
            <w:tcW w:w="1256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Default="00C66A3E" w:rsidP="00514B6B">
            <w:pPr>
              <w:spacing w:line="480" w:lineRule="auto"/>
              <w:jc w:val="center"/>
              <w:rPr>
                <w:rFonts w:ascii="Arial" w:hAnsi="Arial" w:cs="Arial"/>
                <w:b/>
              </w:rPr>
            </w:pPr>
            <w:r>
              <w:rPr>
                <w:rFonts w:ascii="Arial" w:hAnsi="Arial" w:cs="Arial"/>
                <w:b/>
              </w:rPr>
              <w:lastRenderedPageBreak/>
              <w:t>ANEXO C.1</w:t>
            </w:r>
          </w:p>
          <w:p w:rsidR="00C66A3E" w:rsidRDefault="00C66A3E" w:rsidP="00514B6B">
            <w:pPr>
              <w:jc w:val="center"/>
            </w:pPr>
            <w:r>
              <w:rPr>
                <w:rFonts w:ascii="Arial" w:hAnsi="Arial" w:cs="Arial"/>
                <w:b/>
              </w:rPr>
              <w:t>INFORMACION NUTRICIONAL DE LOS COMPONENTES DE LAS ALBONDIGAS</w:t>
            </w:r>
          </w:p>
          <w:p w:rsidR="00C66A3E" w:rsidRDefault="00C66A3E" w:rsidP="00514B6B">
            <w:pPr>
              <w:jc w:val="center"/>
            </w:pPr>
          </w:p>
          <w:p w:rsidR="00C66A3E" w:rsidRPr="004001C4" w:rsidRDefault="00C66A3E" w:rsidP="00514B6B">
            <w:pPr>
              <w:jc w:val="center"/>
              <w:rPr>
                <w:rFonts w:ascii="Arial" w:hAnsi="Arial" w:cs="Arial"/>
                <w:b/>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C53873" w:rsidRDefault="00C66A3E" w:rsidP="00514B6B">
            <w:pPr>
              <w:rPr>
                <w:rFonts w:ascii="Arial" w:hAnsi="Arial" w:cs="Arial"/>
                <w:b/>
              </w:rPr>
            </w:pPr>
            <w:r>
              <w:rPr>
                <w:rFonts w:ascii="Arial" w:hAnsi="Arial" w:cs="Arial"/>
                <w:b/>
              </w:rPr>
              <w:t>Ingredientes/ por cada 100g</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Prot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Carboh</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Grasa</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sidRPr="004001C4">
              <w:rPr>
                <w:rFonts w:ascii="Arial" w:hAnsi="Arial" w:cs="Arial"/>
                <w:b/>
              </w:rPr>
              <w:t>Fibra</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Ca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Na</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sidRPr="004001C4">
              <w:rPr>
                <w:rFonts w:ascii="Arial" w:hAnsi="Arial" w:cs="Arial"/>
                <w:b/>
              </w:rPr>
              <w:t>M</w:t>
            </w:r>
            <w:r>
              <w:rPr>
                <w:rFonts w:ascii="Arial" w:hAnsi="Arial" w:cs="Arial"/>
                <w:b/>
              </w:rPr>
              <w:t>g</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center"/>
              <w:rPr>
                <w:rFonts w:ascii="Arial" w:hAnsi="Arial" w:cs="Arial"/>
                <w:b/>
              </w:rPr>
            </w:pPr>
            <w:r>
              <w:rPr>
                <w:rFonts w:ascii="Arial" w:hAnsi="Arial" w:cs="Arial"/>
                <w:b/>
              </w:rPr>
              <w:t>Tiam</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tcPr>
          <w:p w:rsidR="00C66A3E" w:rsidRPr="004001C4" w:rsidRDefault="00C66A3E" w:rsidP="00514B6B">
            <w:pPr>
              <w:jc w:val="center"/>
              <w:rPr>
                <w:rFonts w:ascii="Arial" w:hAnsi="Arial" w:cs="Arial"/>
                <w:b/>
              </w:rPr>
            </w:pPr>
            <w:r>
              <w:rPr>
                <w:rFonts w:ascii="Arial" w:hAnsi="Arial" w:cs="Arial"/>
                <w:b/>
              </w:rPr>
              <w:t>Riboflv</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center"/>
              <w:rPr>
                <w:rFonts w:ascii="Arial" w:hAnsi="Arial" w:cs="Arial"/>
                <w:b/>
              </w:rPr>
            </w:pPr>
            <w:r>
              <w:rPr>
                <w:rFonts w:ascii="Arial" w:hAnsi="Arial" w:cs="Arial"/>
                <w:b/>
              </w:rPr>
              <w:t>Niacin</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center"/>
              <w:rPr>
                <w:rFonts w:ascii="Arial" w:hAnsi="Arial" w:cs="Arial"/>
                <w:b/>
              </w:rPr>
            </w:pPr>
            <w:r>
              <w:rPr>
                <w:rFonts w:ascii="Arial" w:hAnsi="Arial" w:cs="Arial"/>
                <w:b/>
              </w:rPr>
              <w:t>% Formla</w:t>
            </w: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Default="00C66A3E" w:rsidP="00514B6B">
            <w:pPr>
              <w:rPr>
                <w:rFonts w:ascii="Arial" w:hAnsi="Arial" w:cs="Arial"/>
                <w:b/>
              </w:rPr>
            </w:pPr>
            <w:r>
              <w:rPr>
                <w:rFonts w:ascii="Arial" w:hAnsi="Arial" w:cs="Arial"/>
                <w:b/>
              </w:rPr>
              <w:t>C</w:t>
            </w:r>
            <w:r w:rsidRPr="004001C4">
              <w:rPr>
                <w:rFonts w:ascii="Arial" w:hAnsi="Arial" w:cs="Arial"/>
                <w:b/>
              </w:rPr>
              <w:t>arne de soya</w:t>
            </w:r>
          </w:p>
          <w:p w:rsidR="00C66A3E" w:rsidRPr="004001C4" w:rsidRDefault="00C66A3E" w:rsidP="00514B6B">
            <w:pPr>
              <w:rPr>
                <w:rFonts w:ascii="Arial" w:hAnsi="Arial" w:cs="Arial"/>
                <w:b/>
              </w:rPr>
            </w:pPr>
            <w:r w:rsidRPr="004001C4">
              <w:rPr>
                <w:rFonts w:ascii="Arial" w:hAnsi="Arial" w:cs="Arial"/>
                <w:b/>
              </w:rPr>
              <w:t>hidrat</w:t>
            </w:r>
            <w:r>
              <w:rPr>
                <w:rFonts w:ascii="Arial" w:hAnsi="Arial" w:cs="Arial"/>
                <w:b/>
              </w:rPr>
              <w:t>ada</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39.1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36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7.2</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5.7</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939" w:type="dxa"/>
            <w:tcBorders>
              <w:top w:val="single" w:sz="4" w:space="0" w:color="auto"/>
              <w:left w:val="nil"/>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52.64</w:t>
            </w: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C</w:t>
            </w:r>
            <w:r w:rsidRPr="004001C4">
              <w:rPr>
                <w:rFonts w:ascii="Arial" w:hAnsi="Arial" w:cs="Arial"/>
                <w:b/>
              </w:rPr>
              <w:t>ebolla</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1.4</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5.1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1.3</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0.031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0.006</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0.014</w:t>
            </w:r>
          </w:p>
        </w:tc>
        <w:tc>
          <w:tcPr>
            <w:tcW w:w="939" w:type="dxa"/>
            <w:tcBorders>
              <w:top w:val="single" w:sz="4" w:space="0" w:color="auto"/>
              <w:left w:val="nil"/>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Pr>
                <w:rFonts w:ascii="Arial" w:hAnsi="Arial" w:cs="Arial"/>
              </w:rPr>
              <w:t>0.0002</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11.62</w:t>
            </w:r>
          </w:p>
        </w:tc>
      </w:tr>
      <w:tr w:rsidR="00C66A3E" w:rsidRPr="004001C4">
        <w:trPr>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H</w:t>
            </w:r>
            <w:r w:rsidRPr="004001C4">
              <w:rPr>
                <w:rFonts w:ascii="Arial" w:hAnsi="Arial" w:cs="Arial"/>
                <w:b/>
              </w:rPr>
              <w:t>arina de quinua</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13.5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70.9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A759B0" w:rsidRDefault="00C66A3E" w:rsidP="00514B6B">
            <w:pPr>
              <w:rPr>
                <w:rFonts w:ascii="Arial" w:hAnsi="Arial" w:cs="Arial"/>
              </w:rPr>
            </w:pPr>
            <w:r w:rsidRPr="00A759B0">
              <w:rPr>
                <w:rFonts w:ascii="Arial" w:hAnsi="Arial" w:cs="Arial"/>
              </w:rPr>
              <w:t>4.8</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A759B0" w:rsidRDefault="00C66A3E" w:rsidP="00514B6B">
            <w:pPr>
              <w:rPr>
                <w:rFonts w:ascii="Arial" w:hAnsi="Arial" w:cs="Arial"/>
              </w:rPr>
            </w:pPr>
            <w:r w:rsidRPr="00A759B0">
              <w:rPr>
                <w:rFonts w:ascii="Arial" w:hAnsi="Arial" w:cs="Arial"/>
              </w:rPr>
              <w:t>4.6</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A759B0" w:rsidRDefault="00C66A3E" w:rsidP="00514B6B">
            <w:pPr>
              <w:rPr>
                <w:rFonts w:ascii="Arial" w:hAnsi="Arial" w:cs="Arial"/>
              </w:rPr>
            </w:pPr>
            <w:r w:rsidRPr="00A759B0">
              <w:rPr>
                <w:rFonts w:ascii="Arial" w:hAnsi="Arial" w:cs="Arial"/>
              </w:rPr>
              <w:t>0.1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A759B0" w:rsidRDefault="00C66A3E" w:rsidP="00514B6B">
            <w:pPr>
              <w:rPr>
                <w:rFonts w:ascii="Arial" w:hAnsi="Arial" w:cs="Arial"/>
              </w:rPr>
            </w:pPr>
            <w:r w:rsidRPr="00A759B0">
              <w:rPr>
                <w:rFonts w:ascii="Arial" w:hAnsi="Arial" w:cs="Arial"/>
              </w:rPr>
              <w:t>0.0075</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A759B0" w:rsidRDefault="00C66A3E" w:rsidP="00514B6B">
            <w:pPr>
              <w:rPr>
                <w:rFonts w:ascii="Arial" w:hAnsi="Arial" w:cs="Arial"/>
              </w:rPr>
            </w:pPr>
            <w:r w:rsidRPr="00A759B0">
              <w:rPr>
                <w:rFonts w:ascii="Arial" w:hAnsi="Arial" w:cs="Arial"/>
              </w:rPr>
              <w:t>0</w:t>
            </w:r>
          </w:p>
        </w:tc>
        <w:tc>
          <w:tcPr>
            <w:tcW w:w="939" w:type="dxa"/>
            <w:tcBorders>
              <w:top w:val="single" w:sz="4" w:space="0" w:color="auto"/>
              <w:left w:val="nil"/>
              <w:bottom w:val="single" w:sz="4" w:space="0" w:color="auto"/>
              <w:right w:val="nil"/>
            </w:tcBorders>
            <w:shd w:val="clear" w:color="auto" w:fill="auto"/>
            <w:noWrap/>
            <w:vAlign w:val="bottom"/>
          </w:tcPr>
          <w:p w:rsidR="00C66A3E" w:rsidRPr="00A759B0" w:rsidRDefault="00C66A3E" w:rsidP="00514B6B">
            <w:pPr>
              <w:rPr>
                <w:rFonts w:ascii="Arial" w:hAnsi="Arial" w:cs="Arial"/>
              </w:rPr>
            </w:pPr>
            <w:r w:rsidRPr="00A759B0">
              <w:rPr>
                <w:rFonts w:ascii="Arial" w:hAnsi="Arial" w:cs="Arial"/>
              </w:rPr>
              <w:t>0.0002</w:t>
            </w:r>
          </w:p>
        </w:tc>
        <w:tc>
          <w:tcPr>
            <w:tcW w:w="1083" w:type="dxa"/>
            <w:tcBorders>
              <w:top w:val="single" w:sz="4" w:space="0" w:color="auto"/>
              <w:left w:val="single" w:sz="4" w:space="0" w:color="auto"/>
              <w:bottom w:val="single" w:sz="4" w:space="0" w:color="auto"/>
              <w:right w:val="nil"/>
            </w:tcBorders>
            <w:shd w:val="clear" w:color="auto" w:fill="auto"/>
            <w:noWrap/>
            <w:vAlign w:val="bottom"/>
          </w:tcPr>
          <w:p w:rsidR="00C66A3E" w:rsidRPr="00A759B0" w:rsidRDefault="00C66A3E" w:rsidP="00514B6B">
            <w:pPr>
              <w:rPr>
                <w:rFonts w:ascii="Arial" w:hAnsi="Arial" w:cs="Arial"/>
              </w:rPr>
            </w:pPr>
            <w:r w:rsidRPr="00A759B0">
              <w:rPr>
                <w:rFonts w:ascii="Arial" w:hAnsi="Arial" w:cs="Arial"/>
              </w:rPr>
              <w:t>0.00023</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C66A3E" w:rsidRPr="00A759B0" w:rsidRDefault="00C66A3E" w:rsidP="00514B6B">
            <w:pPr>
              <w:rPr>
                <w:rFonts w:ascii="Arial" w:hAnsi="Arial" w:cs="Arial"/>
              </w:rPr>
            </w:pPr>
            <w:r w:rsidRPr="00A759B0">
              <w:rPr>
                <w:rFonts w:ascii="Arial" w:hAnsi="Arial" w:cs="Arial"/>
              </w:rPr>
              <w:t>0.0014</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A759B0" w:rsidRDefault="00C66A3E" w:rsidP="00514B6B">
            <w:pPr>
              <w:jc w:val="right"/>
              <w:rPr>
                <w:rFonts w:ascii="Arial" w:hAnsi="Arial" w:cs="Arial"/>
              </w:rPr>
            </w:pPr>
            <w:r w:rsidRPr="00A759B0">
              <w:rPr>
                <w:rFonts w:ascii="Arial" w:hAnsi="Arial" w:cs="Arial"/>
              </w:rPr>
              <w:t>9.3</w:t>
            </w:r>
          </w:p>
        </w:tc>
        <w:tc>
          <w:tcPr>
            <w:tcW w:w="840" w:type="dxa"/>
            <w:vAlign w:val="bottom"/>
          </w:tcPr>
          <w:p w:rsidR="00C66A3E" w:rsidRDefault="00C66A3E" w:rsidP="00514B6B">
            <w:pPr>
              <w:jc w:val="right"/>
              <w:rPr>
                <w:rFonts w:ascii="Arial" w:hAnsi="Arial" w:cs="Arial"/>
                <w:sz w:val="20"/>
                <w:szCs w:val="20"/>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H</w:t>
            </w:r>
            <w:r w:rsidRPr="004001C4">
              <w:rPr>
                <w:rFonts w:ascii="Arial" w:hAnsi="Arial" w:cs="Arial"/>
                <w:b/>
              </w:rPr>
              <w:t>arina</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10.5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71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1</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3.7</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939" w:type="dxa"/>
            <w:tcBorders>
              <w:top w:val="single" w:sz="4" w:space="0" w:color="auto"/>
              <w:left w:val="nil"/>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6.75</w:t>
            </w: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A</w:t>
            </w:r>
            <w:r w:rsidRPr="004001C4">
              <w:rPr>
                <w:rFonts w:ascii="Arial" w:hAnsi="Arial" w:cs="Arial"/>
                <w:b/>
              </w:rPr>
              <w:t>jo</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5.3</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0.3</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1.1</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0.014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0.019</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0.025</w:t>
            </w:r>
          </w:p>
        </w:tc>
        <w:tc>
          <w:tcPr>
            <w:tcW w:w="939" w:type="dxa"/>
            <w:tcBorders>
              <w:top w:val="single" w:sz="4" w:space="0" w:color="auto"/>
              <w:left w:val="nil"/>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5.81</w:t>
            </w: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S</w:t>
            </w:r>
            <w:r w:rsidRPr="004001C4">
              <w:rPr>
                <w:rFonts w:ascii="Arial" w:hAnsi="Arial" w:cs="Arial"/>
                <w:b/>
              </w:rPr>
              <w:t>al</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0.29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38.85</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0.29</w:t>
            </w:r>
          </w:p>
        </w:tc>
        <w:tc>
          <w:tcPr>
            <w:tcW w:w="939" w:type="dxa"/>
            <w:tcBorders>
              <w:top w:val="single" w:sz="4" w:space="0" w:color="auto"/>
              <w:left w:val="nil"/>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1.88</w:t>
            </w:r>
          </w:p>
        </w:tc>
      </w:tr>
      <w:tr w:rsidR="00C66A3E" w:rsidRPr="004001C4">
        <w:trPr>
          <w:gridAfter w:val="1"/>
          <w:wAfter w:w="840" w:type="dxa"/>
          <w:trHeight w:val="255"/>
        </w:trPr>
        <w:tc>
          <w:tcPr>
            <w:tcW w:w="2230"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b/>
              </w:rPr>
            </w:pPr>
          </w:p>
        </w:tc>
        <w:tc>
          <w:tcPr>
            <w:tcW w:w="875"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1080"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900"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875"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875"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900"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875"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939"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1083"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900" w:type="dxa"/>
            <w:tcBorders>
              <w:top w:val="nil"/>
              <w:left w:val="nil"/>
              <w:bottom w:val="single" w:sz="4" w:space="0" w:color="auto"/>
              <w:right w:val="nil"/>
            </w:tcBorders>
            <w:shd w:val="clear" w:color="auto" w:fill="auto"/>
            <w:noWrap/>
            <w:vAlign w:val="bottom"/>
          </w:tcPr>
          <w:p w:rsidR="00C66A3E" w:rsidRPr="004001C4" w:rsidRDefault="00C66A3E" w:rsidP="00514B6B">
            <w:pPr>
              <w:rPr>
                <w:rFonts w:ascii="Arial" w:hAnsi="Arial" w:cs="Arial"/>
              </w:rPr>
            </w:pPr>
          </w:p>
        </w:tc>
        <w:tc>
          <w:tcPr>
            <w:tcW w:w="1035" w:type="dxa"/>
            <w:tcBorders>
              <w:top w:val="nil"/>
              <w:left w:val="nil"/>
              <w:bottom w:val="nil"/>
              <w:right w:val="nil"/>
            </w:tcBorders>
            <w:shd w:val="clear" w:color="auto" w:fill="auto"/>
            <w:noWrap/>
            <w:vAlign w:val="bottom"/>
          </w:tcPr>
          <w:p w:rsidR="00C66A3E" w:rsidRPr="004001C4" w:rsidRDefault="00C66A3E" w:rsidP="00514B6B">
            <w:pPr>
              <w:rPr>
                <w:rFonts w:ascii="Arial" w:hAnsi="Arial" w:cs="Arial"/>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Prot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Carboh</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Grasa</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sidRPr="004001C4">
              <w:rPr>
                <w:rFonts w:ascii="Arial" w:hAnsi="Arial" w:cs="Arial"/>
                <w:b/>
              </w:rPr>
              <w:t>Fibra</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Ca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Na</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sidRPr="004001C4">
              <w:rPr>
                <w:rFonts w:ascii="Arial" w:hAnsi="Arial" w:cs="Arial"/>
                <w:b/>
              </w:rPr>
              <w:t>M</w:t>
            </w:r>
            <w:r>
              <w:rPr>
                <w:rFonts w:ascii="Arial" w:hAnsi="Arial" w:cs="Arial"/>
                <w:b/>
              </w:rPr>
              <w:t>g</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center"/>
              <w:rPr>
                <w:rFonts w:ascii="Arial" w:hAnsi="Arial" w:cs="Arial"/>
                <w:b/>
              </w:rPr>
            </w:pPr>
            <w:r>
              <w:rPr>
                <w:rFonts w:ascii="Arial" w:hAnsi="Arial" w:cs="Arial"/>
                <w:b/>
              </w:rPr>
              <w:t>Tiam</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jc w:val="center"/>
              <w:rPr>
                <w:rFonts w:ascii="Arial" w:hAnsi="Arial" w:cs="Arial"/>
                <w:b/>
              </w:rPr>
            </w:pPr>
            <w:r>
              <w:rPr>
                <w:rFonts w:ascii="Arial" w:hAnsi="Arial" w:cs="Arial"/>
                <w:b/>
              </w:rPr>
              <w:t>Riboflv</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E27FF1" w:rsidRDefault="00C66A3E" w:rsidP="00514B6B">
            <w:pPr>
              <w:rPr>
                <w:rFonts w:ascii="Arial" w:hAnsi="Arial" w:cs="Arial"/>
                <w:b/>
              </w:rPr>
            </w:pPr>
            <w:r>
              <w:rPr>
                <w:rFonts w:ascii="Arial" w:hAnsi="Arial" w:cs="Arial"/>
                <w:b/>
              </w:rPr>
              <w:t>Niacin</w:t>
            </w:r>
          </w:p>
        </w:tc>
        <w:tc>
          <w:tcPr>
            <w:tcW w:w="1035" w:type="dxa"/>
            <w:tcBorders>
              <w:top w:val="nil"/>
              <w:left w:val="single" w:sz="4" w:space="0" w:color="auto"/>
              <w:bottom w:val="nil"/>
              <w:right w:val="nil"/>
            </w:tcBorders>
            <w:shd w:val="clear" w:color="auto" w:fill="auto"/>
            <w:noWrap/>
            <w:vAlign w:val="bottom"/>
          </w:tcPr>
          <w:p w:rsidR="00C66A3E" w:rsidRPr="004001C4" w:rsidRDefault="00C66A3E" w:rsidP="00514B6B">
            <w:pPr>
              <w:rPr>
                <w:rFonts w:ascii="Arial" w:hAnsi="Arial" w:cs="Arial"/>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Default="00C66A3E" w:rsidP="00514B6B">
            <w:pPr>
              <w:rPr>
                <w:rFonts w:ascii="Arial" w:hAnsi="Arial" w:cs="Arial"/>
                <w:b/>
              </w:rPr>
            </w:pPr>
            <w:r>
              <w:rPr>
                <w:rFonts w:ascii="Arial" w:hAnsi="Arial" w:cs="Arial"/>
                <w:b/>
              </w:rPr>
              <w:t>C</w:t>
            </w:r>
            <w:r w:rsidRPr="004001C4">
              <w:rPr>
                <w:rFonts w:ascii="Arial" w:hAnsi="Arial" w:cs="Arial"/>
                <w:b/>
              </w:rPr>
              <w:t xml:space="preserve">arne de soya </w:t>
            </w:r>
          </w:p>
          <w:p w:rsidR="00C66A3E" w:rsidRPr="004001C4" w:rsidRDefault="00C66A3E" w:rsidP="00514B6B">
            <w:pPr>
              <w:rPr>
                <w:rFonts w:ascii="Arial" w:hAnsi="Arial" w:cs="Arial"/>
                <w:b/>
              </w:rPr>
            </w:pPr>
            <w:r w:rsidRPr="004001C4">
              <w:rPr>
                <w:rFonts w:ascii="Arial" w:hAnsi="Arial" w:cs="Arial"/>
                <w:b/>
              </w:rPr>
              <w:t>hidrat</w:t>
            </w:r>
            <w:r>
              <w:rPr>
                <w:rFonts w:ascii="Arial" w:hAnsi="Arial" w:cs="Arial"/>
                <w:b/>
              </w:rPr>
              <w:t>ada</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20.5</w:t>
            </w:r>
            <w:r>
              <w:rPr>
                <w:rFonts w:ascii="Arial" w:hAnsi="Arial" w:cs="Arial"/>
              </w:rPr>
              <w:t>8</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18.95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3.79</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3.001</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939"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nil"/>
              <w:left w:val="single" w:sz="4" w:space="0" w:color="auto"/>
              <w:bottom w:val="nil"/>
              <w:right w:val="nil"/>
            </w:tcBorders>
            <w:shd w:val="clear" w:color="auto" w:fill="auto"/>
            <w:noWrap/>
            <w:vAlign w:val="bottom"/>
          </w:tcPr>
          <w:p w:rsidR="00C66A3E" w:rsidRPr="004001C4" w:rsidRDefault="00C66A3E" w:rsidP="00514B6B">
            <w:pPr>
              <w:rPr>
                <w:rFonts w:ascii="Arial" w:hAnsi="Arial" w:cs="Arial"/>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C</w:t>
            </w:r>
            <w:r w:rsidRPr="004001C4">
              <w:rPr>
                <w:rFonts w:ascii="Arial" w:hAnsi="Arial" w:cs="Arial"/>
                <w:b/>
              </w:rPr>
              <w:t>ebolla</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0.16</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0.59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0.151</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0.001</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0.002</w:t>
            </w:r>
          </w:p>
        </w:tc>
        <w:tc>
          <w:tcPr>
            <w:tcW w:w="939"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0.00002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nil"/>
              <w:left w:val="single" w:sz="4" w:space="0" w:color="auto"/>
              <w:bottom w:val="nil"/>
              <w:right w:val="nil"/>
            </w:tcBorders>
            <w:shd w:val="clear" w:color="auto" w:fill="auto"/>
            <w:noWrap/>
            <w:vAlign w:val="bottom"/>
          </w:tcPr>
          <w:p w:rsidR="00C66A3E" w:rsidRPr="004001C4" w:rsidRDefault="00C66A3E" w:rsidP="00514B6B">
            <w:pPr>
              <w:rPr>
                <w:rFonts w:ascii="Arial" w:hAnsi="Arial" w:cs="Arial"/>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H</w:t>
            </w:r>
            <w:r w:rsidRPr="004001C4">
              <w:rPr>
                <w:rFonts w:ascii="Arial" w:hAnsi="Arial" w:cs="Arial"/>
                <w:b/>
              </w:rPr>
              <w:t>arina de quinua</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1.26</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6.30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0.57</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0.428</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0.001</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939" w:type="dxa"/>
            <w:tcBorders>
              <w:top w:val="single" w:sz="4" w:space="0" w:color="auto"/>
              <w:left w:val="nil"/>
              <w:bottom w:val="single" w:sz="4" w:space="0" w:color="auto"/>
              <w:right w:val="single" w:sz="4" w:space="0" w:color="auto"/>
            </w:tcBorders>
            <w:shd w:val="clear" w:color="auto" w:fill="auto"/>
            <w:noWrap/>
            <w:vAlign w:val="bottom"/>
          </w:tcPr>
          <w:p w:rsidR="00C66A3E" w:rsidRPr="00C37F8C" w:rsidRDefault="00C66A3E" w:rsidP="00514B6B">
            <w:pPr>
              <w:jc w:val="right"/>
              <w:rPr>
                <w:rFonts w:ascii="Arial" w:hAnsi="Arial" w:cs="Arial"/>
                <w:sz w:val="22"/>
                <w:szCs w:val="22"/>
              </w:rPr>
            </w:pPr>
            <w:r w:rsidRPr="00C37F8C">
              <w:rPr>
                <w:rFonts w:ascii="Arial" w:hAnsi="Arial" w:cs="Arial"/>
                <w:sz w:val="22"/>
                <w:szCs w:val="22"/>
              </w:rPr>
              <w:t>0.00003</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0.00004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Pr>
                <w:rFonts w:ascii="Arial" w:hAnsi="Arial" w:cs="Arial"/>
              </w:rPr>
              <w:t>0.0001</w:t>
            </w:r>
          </w:p>
        </w:tc>
        <w:tc>
          <w:tcPr>
            <w:tcW w:w="1035" w:type="dxa"/>
            <w:tcBorders>
              <w:top w:val="nil"/>
              <w:left w:val="single" w:sz="4" w:space="0" w:color="auto"/>
              <w:bottom w:val="nil"/>
              <w:right w:val="nil"/>
            </w:tcBorders>
            <w:shd w:val="clear" w:color="auto" w:fill="auto"/>
            <w:noWrap/>
            <w:vAlign w:val="bottom"/>
          </w:tcPr>
          <w:p w:rsidR="00C66A3E" w:rsidRPr="004001C4" w:rsidRDefault="00C66A3E" w:rsidP="00514B6B">
            <w:pPr>
              <w:rPr>
                <w:rFonts w:ascii="Arial" w:hAnsi="Arial" w:cs="Arial"/>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H</w:t>
            </w:r>
            <w:r w:rsidRPr="004001C4">
              <w:rPr>
                <w:rFonts w:ascii="Arial" w:hAnsi="Arial" w:cs="Arial"/>
                <w:b/>
              </w:rPr>
              <w:t>arina</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0.71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4.79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0.07</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0.249</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939"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nil"/>
              <w:left w:val="single" w:sz="4" w:space="0" w:color="auto"/>
              <w:bottom w:val="nil"/>
              <w:right w:val="nil"/>
            </w:tcBorders>
            <w:shd w:val="clear" w:color="auto" w:fill="auto"/>
            <w:noWrap/>
            <w:vAlign w:val="bottom"/>
          </w:tcPr>
          <w:p w:rsidR="00C66A3E" w:rsidRPr="004001C4" w:rsidRDefault="00C66A3E" w:rsidP="00514B6B">
            <w:pPr>
              <w:rPr>
                <w:rFonts w:ascii="Arial" w:hAnsi="Arial" w:cs="Arial"/>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A</w:t>
            </w:r>
            <w:r w:rsidRPr="004001C4">
              <w:rPr>
                <w:rFonts w:ascii="Arial" w:hAnsi="Arial" w:cs="Arial"/>
                <w:b/>
              </w:rPr>
              <w:t>jo</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0.31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1.34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0.02</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0.064</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0.001</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0.001</w:t>
            </w:r>
          </w:p>
        </w:tc>
        <w:tc>
          <w:tcPr>
            <w:tcW w:w="939"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nil"/>
              <w:left w:val="single" w:sz="4" w:space="0" w:color="auto"/>
              <w:bottom w:val="nil"/>
              <w:right w:val="nil"/>
            </w:tcBorders>
            <w:shd w:val="clear" w:color="auto" w:fill="auto"/>
            <w:noWrap/>
            <w:vAlign w:val="bottom"/>
          </w:tcPr>
          <w:p w:rsidR="00C66A3E" w:rsidRPr="004001C4" w:rsidRDefault="00C66A3E" w:rsidP="00514B6B">
            <w:pPr>
              <w:rPr>
                <w:rFonts w:ascii="Arial" w:hAnsi="Arial" w:cs="Arial"/>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b/>
              </w:rPr>
            </w:pPr>
            <w:r>
              <w:rPr>
                <w:rFonts w:ascii="Arial" w:hAnsi="Arial" w:cs="Arial"/>
                <w:b/>
              </w:rPr>
              <w:t>S</w:t>
            </w:r>
            <w:r w:rsidRPr="004001C4">
              <w:rPr>
                <w:rFonts w:ascii="Arial" w:hAnsi="Arial" w:cs="Arial"/>
                <w:b/>
              </w:rPr>
              <w:t>al</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0.730</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0.006</w:t>
            </w:r>
          </w:p>
        </w:tc>
        <w:tc>
          <w:tcPr>
            <w:tcW w:w="939"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66A3E" w:rsidRPr="004001C4" w:rsidRDefault="00C66A3E" w:rsidP="00514B6B">
            <w:pPr>
              <w:jc w:val="right"/>
              <w:rPr>
                <w:rFonts w:ascii="Arial" w:hAnsi="Arial" w:cs="Arial"/>
              </w:rPr>
            </w:pPr>
            <w:r w:rsidRPr="004001C4">
              <w:rPr>
                <w:rFonts w:ascii="Arial" w:hAnsi="Arial" w:cs="Arial"/>
              </w:rPr>
              <w:t>0</w:t>
            </w:r>
          </w:p>
        </w:tc>
        <w:tc>
          <w:tcPr>
            <w:tcW w:w="1035" w:type="dxa"/>
            <w:tcBorders>
              <w:top w:val="nil"/>
              <w:left w:val="single" w:sz="4" w:space="0" w:color="auto"/>
              <w:bottom w:val="nil"/>
              <w:right w:val="nil"/>
            </w:tcBorders>
            <w:shd w:val="clear" w:color="auto" w:fill="auto"/>
            <w:noWrap/>
            <w:vAlign w:val="bottom"/>
          </w:tcPr>
          <w:p w:rsidR="00C66A3E" w:rsidRPr="004001C4" w:rsidRDefault="00C66A3E" w:rsidP="00514B6B">
            <w:pPr>
              <w:rPr>
                <w:rFonts w:ascii="Arial" w:hAnsi="Arial" w:cs="Arial"/>
              </w:rPr>
            </w:pPr>
          </w:p>
        </w:tc>
      </w:tr>
      <w:tr w:rsidR="00C66A3E" w:rsidRPr="004001C4">
        <w:trPr>
          <w:gridAfter w:val="1"/>
          <w:wAfter w:w="840" w:type="dxa"/>
          <w:trHeight w:val="255"/>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E762FA" w:rsidRDefault="00C66A3E" w:rsidP="00514B6B">
            <w:pPr>
              <w:rPr>
                <w:rFonts w:ascii="Arial" w:hAnsi="Arial" w:cs="Arial"/>
                <w:b/>
              </w:rPr>
            </w:pPr>
            <w:r w:rsidRPr="00E762FA">
              <w:rPr>
                <w:rFonts w:ascii="Arial" w:hAnsi="Arial" w:cs="Arial"/>
                <w:b/>
              </w:rPr>
              <w:t>TOTAL</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23.02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32.2</w:t>
            </w:r>
            <w:r w:rsidRPr="004001C4">
              <w:rPr>
                <w:rFonts w:ascii="Arial" w:hAnsi="Arial" w:cs="Arial"/>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4.32</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3.893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0.733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0.009</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C37F8C" w:rsidRDefault="00C66A3E" w:rsidP="00514B6B">
            <w:pPr>
              <w:rPr>
                <w:rFonts w:ascii="Arial" w:hAnsi="Arial" w:cs="Arial"/>
                <w:sz w:val="22"/>
                <w:szCs w:val="22"/>
              </w:rPr>
            </w:pPr>
            <w:r w:rsidRPr="00C37F8C">
              <w:rPr>
                <w:rFonts w:ascii="Arial" w:hAnsi="Arial" w:cs="Arial"/>
                <w:sz w:val="22"/>
                <w:szCs w:val="22"/>
              </w:rPr>
              <w:t>0.0000</w:t>
            </w:r>
            <w:r>
              <w:rPr>
                <w:rFonts w:ascii="Arial" w:hAnsi="Arial" w:cs="Arial"/>
                <w:sz w:val="22"/>
                <w:szCs w:val="22"/>
              </w:rPr>
              <w:t>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sidRPr="004001C4">
              <w:rPr>
                <w:rFonts w:ascii="Arial" w:hAnsi="Arial" w:cs="Arial"/>
              </w:rPr>
              <w:t>0.0000</w:t>
            </w:r>
            <w:r>
              <w:rPr>
                <w:rFonts w:ascii="Arial" w:hAnsi="Arial" w:cs="Arial"/>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A3E" w:rsidRPr="004001C4" w:rsidRDefault="00C66A3E" w:rsidP="00514B6B">
            <w:pPr>
              <w:rPr>
                <w:rFonts w:ascii="Arial" w:hAnsi="Arial" w:cs="Arial"/>
              </w:rPr>
            </w:pPr>
            <w:r>
              <w:rPr>
                <w:rFonts w:ascii="Arial" w:hAnsi="Arial" w:cs="Arial"/>
              </w:rPr>
              <w:t>0.0001</w:t>
            </w:r>
          </w:p>
        </w:tc>
        <w:tc>
          <w:tcPr>
            <w:tcW w:w="1035" w:type="dxa"/>
            <w:tcBorders>
              <w:top w:val="nil"/>
              <w:left w:val="single" w:sz="4" w:space="0" w:color="auto"/>
              <w:bottom w:val="nil"/>
              <w:right w:val="nil"/>
            </w:tcBorders>
            <w:shd w:val="clear" w:color="auto" w:fill="auto"/>
            <w:noWrap/>
            <w:vAlign w:val="bottom"/>
          </w:tcPr>
          <w:p w:rsidR="00C66A3E" w:rsidRPr="004001C4" w:rsidRDefault="00C66A3E" w:rsidP="00514B6B">
            <w:pPr>
              <w:rPr>
                <w:rFonts w:ascii="Arial" w:hAnsi="Arial" w:cs="Arial"/>
              </w:rPr>
            </w:pPr>
          </w:p>
        </w:tc>
      </w:tr>
      <w:tr w:rsidR="00C66A3E" w:rsidRPr="004001C4">
        <w:trPr>
          <w:gridAfter w:val="1"/>
          <w:wAfter w:w="840" w:type="dxa"/>
          <w:trHeight w:val="255"/>
        </w:trPr>
        <w:tc>
          <w:tcPr>
            <w:tcW w:w="2230"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875"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1080"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900"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875"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875"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900"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875"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939"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1083"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900" w:type="dxa"/>
            <w:tcBorders>
              <w:top w:val="single" w:sz="4" w:space="0" w:color="auto"/>
              <w:left w:val="nil"/>
              <w:bottom w:val="nil"/>
              <w:right w:val="nil"/>
            </w:tcBorders>
            <w:shd w:val="clear" w:color="auto" w:fill="auto"/>
            <w:noWrap/>
            <w:vAlign w:val="bottom"/>
          </w:tcPr>
          <w:p w:rsidR="00C66A3E" w:rsidRPr="004001C4" w:rsidRDefault="00C66A3E" w:rsidP="00514B6B">
            <w:pPr>
              <w:rPr>
                <w:rFonts w:ascii="Arial" w:hAnsi="Arial" w:cs="Arial"/>
              </w:rPr>
            </w:pPr>
          </w:p>
        </w:tc>
        <w:tc>
          <w:tcPr>
            <w:tcW w:w="1035" w:type="dxa"/>
            <w:tcBorders>
              <w:top w:val="nil"/>
              <w:left w:val="nil"/>
              <w:bottom w:val="nil"/>
              <w:right w:val="nil"/>
            </w:tcBorders>
            <w:shd w:val="clear" w:color="auto" w:fill="auto"/>
            <w:noWrap/>
            <w:vAlign w:val="bottom"/>
          </w:tcPr>
          <w:p w:rsidR="00C66A3E" w:rsidRPr="004001C4" w:rsidRDefault="00C66A3E" w:rsidP="00514B6B">
            <w:pPr>
              <w:rPr>
                <w:rFonts w:ascii="Arial" w:hAnsi="Arial" w:cs="Arial"/>
              </w:rPr>
            </w:pPr>
          </w:p>
        </w:tc>
      </w:tr>
    </w:tbl>
    <w:p w:rsidR="00C66A3E" w:rsidRDefault="00C66A3E" w:rsidP="00C66A3E"/>
    <w:p w:rsidR="00C66A3E" w:rsidRDefault="00C66A3E" w:rsidP="00C66A3E">
      <w:pPr>
        <w:spacing w:line="480" w:lineRule="auto"/>
        <w:jc w:val="center"/>
      </w:pPr>
    </w:p>
    <w:p w:rsidR="00C66A3E" w:rsidRDefault="00C66A3E" w:rsidP="00C66A3E"/>
    <w:p w:rsidR="00C66A3E" w:rsidRPr="00E60A3E" w:rsidRDefault="00C66A3E" w:rsidP="00C66A3E">
      <w:pPr>
        <w:spacing w:line="480" w:lineRule="auto"/>
        <w:ind w:firstLine="357"/>
        <w:jc w:val="center"/>
      </w:pPr>
      <w:r>
        <w:rPr>
          <w:rFonts w:ascii="Arial" w:hAnsi="Arial" w:cs="Arial"/>
          <w:b/>
        </w:rPr>
        <w:lastRenderedPageBreak/>
        <w:t>ANEXO D.1</w:t>
      </w:r>
    </w:p>
    <w:p w:rsidR="00C66A3E" w:rsidRDefault="00E277BC" w:rsidP="00C66A3E">
      <w:pPr>
        <w:jc w:val="center"/>
        <w:rPr>
          <w:rFonts w:ascii="Arial" w:hAnsi="Arial" w:cs="Arial"/>
          <w:b/>
        </w:rPr>
        <w:sectPr w:rsidR="00C66A3E" w:rsidSect="00514B6B">
          <w:pgSz w:w="16838" w:h="11906" w:orient="landscape"/>
          <w:pgMar w:top="2268" w:right="2268" w:bottom="1361" w:left="2268" w:header="709" w:footer="709" w:gutter="0"/>
          <w:cols w:space="708"/>
          <w:docGrid w:linePitch="360"/>
        </w:sectPr>
      </w:pPr>
      <w:r>
        <w:rPr>
          <w:noProof/>
        </w:rPr>
        <w:drawing>
          <wp:anchor distT="0" distB="0" distL="114300" distR="114300" simplePos="0" relativeHeight="251699200" behindDoc="1" locked="0" layoutInCell="1" allowOverlap="0">
            <wp:simplePos x="0" y="0"/>
            <wp:positionH relativeFrom="character">
              <wp:posOffset>-2191385</wp:posOffset>
            </wp:positionH>
            <wp:positionV relativeFrom="line">
              <wp:posOffset>335280</wp:posOffset>
            </wp:positionV>
            <wp:extent cx="7772400" cy="4524375"/>
            <wp:effectExtent l="1905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srcRect/>
                    <a:stretch>
                      <a:fillRect/>
                    </a:stretch>
                  </pic:blipFill>
                  <pic:spPr bwMode="auto">
                    <a:xfrm>
                      <a:off x="0" y="0"/>
                      <a:ext cx="7772400" cy="4524375"/>
                    </a:xfrm>
                    <a:prstGeom prst="rect">
                      <a:avLst/>
                    </a:prstGeom>
                    <a:noFill/>
                    <a:ln w="9525">
                      <a:noFill/>
                      <a:miter lim="800000"/>
                      <a:headEnd/>
                      <a:tailEnd/>
                    </a:ln>
                  </pic:spPr>
                </pic:pic>
              </a:graphicData>
            </a:graphic>
          </wp:anchor>
        </w:drawing>
      </w:r>
      <w:r w:rsidR="00C66A3E">
        <w:rPr>
          <w:rFonts w:ascii="Arial" w:hAnsi="Arial" w:cs="Arial"/>
          <w:b/>
        </w:rPr>
        <w:t>VITAMINAS, DOSIS DIARIAS RECOMENDADAS</w:t>
      </w:r>
    </w:p>
    <w:p w:rsidR="00C66A3E" w:rsidRDefault="00C66A3E" w:rsidP="00C66A3E">
      <w:pPr>
        <w:spacing w:line="480" w:lineRule="auto"/>
        <w:jc w:val="center"/>
        <w:rPr>
          <w:rFonts w:ascii="Arial" w:hAnsi="Arial" w:cs="Arial"/>
          <w:b/>
        </w:rPr>
      </w:pPr>
      <w:r>
        <w:rPr>
          <w:rFonts w:ascii="Arial" w:hAnsi="Arial" w:cs="Arial"/>
          <w:b/>
        </w:rPr>
        <w:lastRenderedPageBreak/>
        <w:t>ANEXO D.2</w:t>
      </w:r>
    </w:p>
    <w:p w:rsidR="00C66A3E" w:rsidRDefault="00E277BC" w:rsidP="00C66A3E">
      <w:pPr>
        <w:jc w:val="center"/>
        <w:rPr>
          <w:rFonts w:ascii="Arial" w:hAnsi="Arial" w:cs="Arial"/>
          <w:b/>
        </w:rPr>
        <w:sectPr w:rsidR="00C66A3E" w:rsidSect="00514B6B">
          <w:pgSz w:w="16838" w:h="11906" w:orient="landscape" w:code="9"/>
          <w:pgMar w:top="2268" w:right="2268" w:bottom="1361" w:left="2268" w:header="709" w:footer="709" w:gutter="0"/>
          <w:cols w:space="708"/>
          <w:docGrid w:linePitch="360"/>
        </w:sectPr>
      </w:pPr>
      <w:r>
        <w:rPr>
          <w:noProof/>
        </w:rPr>
        <w:drawing>
          <wp:anchor distT="0" distB="0" distL="114300" distR="114300" simplePos="0" relativeHeight="251697152" behindDoc="1" locked="0" layoutInCell="1" allowOverlap="1">
            <wp:simplePos x="0" y="0"/>
            <wp:positionH relativeFrom="column">
              <wp:posOffset>0</wp:posOffset>
            </wp:positionH>
            <wp:positionV relativeFrom="paragraph">
              <wp:posOffset>330835</wp:posOffset>
            </wp:positionV>
            <wp:extent cx="7886700" cy="4556125"/>
            <wp:effectExtent l="19050" t="0" r="0" b="0"/>
            <wp:wrapTight wrapText="bothSides">
              <wp:wrapPolygon edited="0">
                <wp:start x="-52" y="0"/>
                <wp:lineTo x="-52" y="21495"/>
                <wp:lineTo x="21600" y="21495"/>
                <wp:lineTo x="21600" y="0"/>
                <wp:lineTo x="-52" y="0"/>
              </wp:wrapPolygon>
            </wp:wrapTight>
            <wp:docPr id="9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54" cstate="print"/>
                    <a:srcRect/>
                    <a:stretch>
                      <a:fillRect/>
                    </a:stretch>
                  </pic:blipFill>
                  <pic:spPr bwMode="auto">
                    <a:xfrm>
                      <a:off x="0" y="0"/>
                      <a:ext cx="7886700" cy="4556125"/>
                    </a:xfrm>
                    <a:prstGeom prst="rect">
                      <a:avLst/>
                    </a:prstGeom>
                    <a:noFill/>
                    <a:ln w="9525" algn="ctr">
                      <a:noFill/>
                      <a:miter lim="800000"/>
                      <a:headEnd/>
                      <a:tailEnd/>
                    </a:ln>
                    <a:effectLst/>
                  </pic:spPr>
                </pic:pic>
              </a:graphicData>
            </a:graphic>
          </wp:anchor>
        </w:drawing>
      </w:r>
      <w:r w:rsidR="00C66A3E">
        <w:rPr>
          <w:rFonts w:ascii="Arial" w:hAnsi="Arial" w:cs="Arial"/>
          <w:b/>
        </w:rPr>
        <w:t>MINERALES, DOSIS DIARIAS RECOMENDADA</w:t>
      </w:r>
    </w:p>
    <w:p w:rsidR="00C66A3E" w:rsidRDefault="00C66A3E" w:rsidP="00C66A3E"/>
    <w:p w:rsidR="00C66A3E" w:rsidRDefault="00C66A3E" w:rsidP="00C66A3E">
      <w:pPr>
        <w:spacing w:line="480" w:lineRule="auto"/>
        <w:jc w:val="center"/>
        <w:rPr>
          <w:rFonts w:ascii="Arial" w:hAnsi="Arial" w:cs="Arial"/>
          <w:b/>
        </w:rPr>
      </w:pPr>
      <w:r>
        <w:rPr>
          <w:rFonts w:ascii="Arial" w:hAnsi="Arial" w:cs="Arial"/>
          <w:b/>
        </w:rPr>
        <w:t>ANEXO D.3</w:t>
      </w:r>
    </w:p>
    <w:p w:rsidR="00C66A3E" w:rsidRDefault="00C66A3E" w:rsidP="00C66A3E">
      <w:pPr>
        <w:jc w:val="center"/>
      </w:pPr>
      <w:r>
        <w:rPr>
          <w:rFonts w:ascii="Arial" w:hAnsi="Arial" w:cs="Arial"/>
          <w:b/>
        </w:rPr>
        <w:t>CARBOHIDRATOS, PROTEINAS, GRASAS Y FIBRA, DOSIS DIARIA RECOMENDADA</w:t>
      </w:r>
    </w:p>
    <w:p w:rsidR="00C66A3E" w:rsidRDefault="00C66A3E" w:rsidP="00C66A3E"/>
    <w:p w:rsidR="00C66A3E" w:rsidRDefault="00E277BC" w:rsidP="00C66A3E">
      <w:r>
        <w:rPr>
          <w:noProof/>
        </w:rPr>
        <w:drawing>
          <wp:anchor distT="0" distB="0" distL="114300" distR="114300" simplePos="0" relativeHeight="251698176" behindDoc="1" locked="0" layoutInCell="1" allowOverlap="1">
            <wp:simplePos x="0" y="0"/>
            <wp:positionH relativeFrom="column">
              <wp:posOffset>0</wp:posOffset>
            </wp:positionH>
            <wp:positionV relativeFrom="paragraph">
              <wp:posOffset>106680</wp:posOffset>
            </wp:positionV>
            <wp:extent cx="5257800" cy="4914900"/>
            <wp:effectExtent l="19050" t="0" r="0" b="0"/>
            <wp:wrapTight wrapText="bothSides">
              <wp:wrapPolygon edited="0">
                <wp:start x="-78" y="0"/>
                <wp:lineTo x="-78" y="21516"/>
                <wp:lineTo x="21600" y="21516"/>
                <wp:lineTo x="21600" y="0"/>
                <wp:lineTo x="-78" y="0"/>
              </wp:wrapPolygon>
            </wp:wrapTight>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print"/>
                    <a:srcRect/>
                    <a:stretch>
                      <a:fillRect/>
                    </a:stretch>
                  </pic:blipFill>
                  <pic:spPr bwMode="auto">
                    <a:xfrm>
                      <a:off x="0" y="0"/>
                      <a:ext cx="5257800" cy="4914900"/>
                    </a:xfrm>
                    <a:prstGeom prst="rect">
                      <a:avLst/>
                    </a:prstGeom>
                    <a:noFill/>
                    <a:ln w="9525">
                      <a:noFill/>
                      <a:miter lim="800000"/>
                      <a:headEnd/>
                      <a:tailEnd/>
                    </a:ln>
                  </pic:spPr>
                </pic:pic>
              </a:graphicData>
            </a:graphic>
          </wp:anchor>
        </w:drawing>
      </w:r>
    </w:p>
    <w:p w:rsidR="00C66A3E" w:rsidRDefault="00C66A3E" w:rsidP="00C66A3E"/>
    <w:p w:rsidR="00C66A3E" w:rsidRDefault="00C66A3E" w:rsidP="00C66A3E"/>
    <w:p w:rsidR="00C66A3E" w:rsidRDefault="00C66A3E" w:rsidP="00C66A3E"/>
    <w:p w:rsidR="00C66A3E" w:rsidRDefault="00C66A3E" w:rsidP="00C66A3E"/>
    <w:p w:rsidR="00C66A3E" w:rsidRDefault="00C66A3E" w:rsidP="00C66A3E"/>
    <w:p w:rsidR="00C66A3E" w:rsidRDefault="00C66A3E" w:rsidP="00C66A3E"/>
    <w:p w:rsidR="00C66A3E" w:rsidRDefault="00C66A3E" w:rsidP="00C66A3E">
      <w:pPr>
        <w:sectPr w:rsidR="00C66A3E" w:rsidSect="00514B6B">
          <w:pgSz w:w="11906" w:h="16838"/>
          <w:pgMar w:top="2268" w:right="1361" w:bottom="2268" w:left="2268" w:header="709" w:footer="709" w:gutter="0"/>
          <w:cols w:space="708"/>
          <w:docGrid w:linePitch="360"/>
        </w:sectPr>
      </w:pPr>
    </w:p>
    <w:tbl>
      <w:tblPr>
        <w:tblW w:w="12490" w:type="dxa"/>
        <w:tblCellMar>
          <w:left w:w="70" w:type="dxa"/>
          <w:right w:w="70" w:type="dxa"/>
        </w:tblCellMar>
        <w:tblLook w:val="0000"/>
      </w:tblPr>
      <w:tblGrid>
        <w:gridCol w:w="2355"/>
        <w:gridCol w:w="875"/>
        <w:gridCol w:w="1825"/>
        <w:gridCol w:w="1620"/>
        <w:gridCol w:w="1435"/>
        <w:gridCol w:w="1589"/>
        <w:gridCol w:w="1514"/>
        <w:gridCol w:w="1277"/>
      </w:tblGrid>
      <w:tr w:rsidR="00062A6C">
        <w:trPr>
          <w:trHeight w:val="315"/>
        </w:trPr>
        <w:tc>
          <w:tcPr>
            <w:tcW w:w="12490" w:type="dxa"/>
            <w:gridSpan w:val="8"/>
            <w:tcBorders>
              <w:top w:val="nil"/>
              <w:left w:val="nil"/>
              <w:bottom w:val="nil"/>
              <w:right w:val="nil"/>
            </w:tcBorders>
            <w:shd w:val="clear" w:color="auto" w:fill="auto"/>
            <w:noWrap/>
            <w:vAlign w:val="bottom"/>
          </w:tcPr>
          <w:p w:rsidR="00062A6C" w:rsidRDefault="00062A6C" w:rsidP="00062A6C">
            <w:pPr>
              <w:spacing w:line="480" w:lineRule="auto"/>
              <w:jc w:val="center"/>
              <w:rPr>
                <w:rFonts w:ascii="Arial" w:hAnsi="Arial" w:cs="Arial"/>
                <w:b/>
              </w:rPr>
            </w:pPr>
            <w:r>
              <w:rPr>
                <w:rFonts w:ascii="Arial" w:hAnsi="Arial" w:cs="Arial"/>
                <w:b/>
              </w:rPr>
              <w:lastRenderedPageBreak/>
              <w:t>ANEXO E.1</w:t>
            </w:r>
          </w:p>
          <w:p w:rsidR="00062A6C" w:rsidRDefault="00062A6C" w:rsidP="00062A6C">
            <w:pPr>
              <w:jc w:val="center"/>
              <w:rPr>
                <w:rFonts w:ascii="Arial" w:hAnsi="Arial" w:cs="Arial"/>
                <w:b/>
              </w:rPr>
            </w:pPr>
            <w:r>
              <w:rPr>
                <w:rFonts w:ascii="Arial" w:hAnsi="Arial" w:cs="Arial"/>
                <w:b/>
              </w:rPr>
              <w:t>LETALIDAD y Fo (SEGUNDO ESTUDIO DE PENETRACION DE CALOR, SENSOR 1)</w:t>
            </w:r>
          </w:p>
          <w:p w:rsidR="00062A6C" w:rsidRDefault="00062A6C" w:rsidP="00062A6C">
            <w:pPr>
              <w:rPr>
                <w:rFonts w:ascii="Arial" w:hAnsi="Arial" w:cs="Arial"/>
              </w:rPr>
            </w:pPr>
          </w:p>
        </w:tc>
      </w:tr>
      <w:tr w:rsidR="00062A6C">
        <w:trPr>
          <w:trHeight w:val="300"/>
        </w:trPr>
        <w:tc>
          <w:tcPr>
            <w:tcW w:w="235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p>
        </w:tc>
        <w:tc>
          <w:tcPr>
            <w:tcW w:w="875"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82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p>
        </w:tc>
        <w:tc>
          <w:tcPr>
            <w:tcW w:w="162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p>
        </w:tc>
        <w:tc>
          <w:tcPr>
            <w:tcW w:w="143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p>
        </w:tc>
        <w:tc>
          <w:tcPr>
            <w:tcW w:w="1589"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514"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Número de Serie:</w:t>
            </w:r>
          </w:p>
        </w:tc>
        <w:tc>
          <w:tcPr>
            <w:tcW w:w="875"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82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ID de Prueba:</w:t>
            </w:r>
          </w:p>
        </w:tc>
        <w:tc>
          <w:tcPr>
            <w:tcW w:w="162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Hora Inicio:</w:t>
            </w:r>
          </w:p>
        </w:tc>
        <w:tc>
          <w:tcPr>
            <w:tcW w:w="143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Intérvalo:</w:t>
            </w:r>
          </w:p>
        </w:tc>
        <w:tc>
          <w:tcPr>
            <w:tcW w:w="1589"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514"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M3P17494</w:t>
            </w:r>
          </w:p>
        </w:tc>
        <w:tc>
          <w:tcPr>
            <w:tcW w:w="875"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82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DT101</w:t>
            </w:r>
          </w:p>
        </w:tc>
        <w:tc>
          <w:tcPr>
            <w:tcW w:w="162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18/09/2007 10:50</w:t>
            </w:r>
          </w:p>
        </w:tc>
        <w:tc>
          <w:tcPr>
            <w:tcW w:w="143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0:01:00</w:t>
            </w:r>
          </w:p>
        </w:tc>
        <w:tc>
          <w:tcPr>
            <w:tcW w:w="1589"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514"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875"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825"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62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435"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589"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514"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15"/>
        </w:trPr>
        <w:tc>
          <w:tcPr>
            <w:tcW w:w="235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87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82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62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43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589"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514"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15"/>
        </w:trPr>
        <w:tc>
          <w:tcPr>
            <w:tcW w:w="2355" w:type="dxa"/>
            <w:tcBorders>
              <w:top w:val="single" w:sz="8" w:space="0" w:color="auto"/>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Intérvalo Muestreo*</w:t>
            </w:r>
          </w:p>
        </w:tc>
        <w:tc>
          <w:tcPr>
            <w:tcW w:w="875" w:type="dxa"/>
            <w:tcBorders>
              <w:top w:val="single" w:sz="8" w:space="0" w:color="auto"/>
              <w:left w:val="nil"/>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Nº *</w:t>
            </w:r>
          </w:p>
        </w:tc>
        <w:tc>
          <w:tcPr>
            <w:tcW w:w="1825" w:type="dxa"/>
            <w:tcBorders>
              <w:top w:val="single" w:sz="8" w:space="0" w:color="auto"/>
              <w:left w:val="nil"/>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M3P17494</w:t>
            </w:r>
          </w:p>
          <w:p w:rsidR="00062A6C" w:rsidRDefault="00062A6C" w:rsidP="00062A6C">
            <w:pPr>
              <w:jc w:val="center"/>
              <w:rPr>
                <w:rFonts w:ascii="Arial" w:hAnsi="Arial" w:cs="Arial"/>
                <w:b/>
                <w:bCs/>
              </w:rPr>
            </w:pPr>
            <w:r>
              <w:rPr>
                <w:rFonts w:ascii="Arial" w:hAnsi="Arial" w:cs="Arial"/>
                <w:b/>
                <w:bCs/>
              </w:rPr>
              <w:t>°C*</w:t>
            </w:r>
          </w:p>
        </w:tc>
        <w:tc>
          <w:tcPr>
            <w:tcW w:w="1620" w:type="dxa"/>
            <w:tcBorders>
              <w:top w:val="single" w:sz="8" w:space="0" w:color="auto"/>
              <w:left w:val="nil"/>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M3P17494</w:t>
            </w:r>
          </w:p>
          <w:p w:rsidR="00062A6C" w:rsidRDefault="00062A6C" w:rsidP="00062A6C">
            <w:pPr>
              <w:jc w:val="center"/>
              <w:rPr>
                <w:rFonts w:ascii="Arial" w:hAnsi="Arial" w:cs="Arial"/>
                <w:b/>
                <w:bCs/>
              </w:rPr>
            </w:pPr>
            <w:r>
              <w:rPr>
                <w:rFonts w:ascii="Arial" w:hAnsi="Arial" w:cs="Arial"/>
                <w:b/>
                <w:bCs/>
              </w:rPr>
              <w:t>Fo*</w:t>
            </w:r>
          </w:p>
        </w:tc>
        <w:tc>
          <w:tcPr>
            <w:tcW w:w="1435" w:type="dxa"/>
            <w:tcBorders>
              <w:top w:val="single" w:sz="8" w:space="0" w:color="auto"/>
              <w:left w:val="nil"/>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M3P17494</w:t>
            </w:r>
          </w:p>
          <w:p w:rsidR="00062A6C" w:rsidRDefault="00062A6C" w:rsidP="00062A6C">
            <w:pPr>
              <w:jc w:val="center"/>
              <w:rPr>
                <w:rFonts w:ascii="Arial" w:hAnsi="Arial" w:cs="Arial"/>
                <w:b/>
                <w:bCs/>
              </w:rPr>
            </w:pPr>
            <w:r>
              <w:rPr>
                <w:rFonts w:ascii="Arial" w:hAnsi="Arial" w:cs="Arial"/>
                <w:b/>
                <w:bCs/>
              </w:rPr>
              <w:t>PSIA*</w:t>
            </w:r>
          </w:p>
        </w:tc>
        <w:tc>
          <w:tcPr>
            <w:tcW w:w="1589" w:type="dxa"/>
            <w:tcBorders>
              <w:top w:val="single" w:sz="8" w:space="0" w:color="auto"/>
              <w:left w:val="nil"/>
              <w:bottom w:val="single" w:sz="4" w:space="0" w:color="auto"/>
              <w:right w:val="single" w:sz="4" w:space="0" w:color="auto"/>
            </w:tcBorders>
            <w:shd w:val="clear" w:color="auto" w:fill="auto"/>
            <w:noWrap/>
            <w:vAlign w:val="bottom"/>
          </w:tcPr>
          <w:p w:rsidR="00062A6C" w:rsidRPr="00A00EFA" w:rsidRDefault="00062A6C" w:rsidP="00062A6C">
            <w:pPr>
              <w:jc w:val="center"/>
              <w:rPr>
                <w:rFonts w:ascii="Arial" w:hAnsi="Arial" w:cs="Arial"/>
                <w:b/>
                <w:bCs/>
                <w:u w:val="single"/>
              </w:rPr>
            </w:pPr>
            <w:r w:rsidRPr="00A00EFA">
              <w:rPr>
                <w:rFonts w:ascii="Arial" w:hAnsi="Arial" w:cs="Arial"/>
                <w:b/>
                <w:bCs/>
                <w:u w:val="single"/>
              </w:rPr>
              <w:t>(T-121.1º C)</w:t>
            </w:r>
          </w:p>
          <w:p w:rsidR="00062A6C" w:rsidRDefault="00062A6C" w:rsidP="00062A6C">
            <w:pPr>
              <w:jc w:val="center"/>
              <w:rPr>
                <w:rFonts w:ascii="Arial" w:hAnsi="Arial" w:cs="Arial"/>
                <w:b/>
                <w:bCs/>
              </w:rPr>
            </w:pPr>
            <w:r>
              <w:rPr>
                <w:rFonts w:ascii="Arial" w:hAnsi="Arial" w:cs="Arial"/>
                <w:b/>
                <w:bCs/>
              </w:rPr>
              <w:t>10**</w:t>
            </w:r>
          </w:p>
        </w:tc>
        <w:tc>
          <w:tcPr>
            <w:tcW w:w="1514" w:type="dxa"/>
            <w:tcBorders>
              <w:top w:val="single" w:sz="8" w:space="0" w:color="auto"/>
              <w:left w:val="nil"/>
              <w:bottom w:val="single" w:sz="4" w:space="0" w:color="auto"/>
              <w:right w:val="single" w:sz="8"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Letalidad**</w:t>
            </w:r>
          </w:p>
        </w:tc>
        <w:tc>
          <w:tcPr>
            <w:tcW w:w="1277" w:type="dxa"/>
            <w:tcBorders>
              <w:top w:val="single" w:sz="8" w:space="0" w:color="auto"/>
              <w:left w:val="nil"/>
              <w:bottom w:val="single" w:sz="4" w:space="0" w:color="auto"/>
              <w:right w:val="single" w:sz="8"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Fo**</w:t>
            </w:r>
          </w:p>
        </w:tc>
      </w:tr>
      <w:tr w:rsidR="00062A6C">
        <w:trPr>
          <w:trHeight w:val="33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6.61E-10</w:t>
            </w:r>
          </w:p>
        </w:tc>
        <w:tc>
          <w:tcPr>
            <w:tcW w:w="1277" w:type="dxa"/>
            <w:tcBorders>
              <w:top w:val="nil"/>
              <w:left w:val="nil"/>
              <w:bottom w:val="single" w:sz="8" w:space="0" w:color="auto"/>
              <w:right w:val="single" w:sz="8" w:space="0" w:color="auto"/>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8.47E+00</w:t>
            </w: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6.31E-10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6.17E-10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6.17E-10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6.17E-10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6.03E-10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6.03E-10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10:58:00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11:00:00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5.62E-10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5.62E-10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11:02:00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5.50E-10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11:03:00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5.62E-10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5.75E-10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11:05:00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6.03E-10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8.13E-10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9.77E-10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8.13E-10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-9.33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4.68E-10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1.58E-07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-6.28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5.25E-07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56.6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3.55E-07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54.6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1.62E-07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1.32E-07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1.15E-07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1.32E-07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1.74E-07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54.7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2.29E-07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-6.53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2.95E-07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3.98E-07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-6.27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5.37E-07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59.4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8.91E-07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-5.91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1.95E-06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-5.43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3.72E-06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4.90E-06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5.50E-06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11:31:00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6.31E-06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6.46E-06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7.41E-06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70.5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8.71E-06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1.20E-05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72.7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-4.84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1.45E-05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73.6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-4.75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1.78E-05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-4.66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2.19E-05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75.5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-4.56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2.75E-05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76.6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-4.45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3.55E-05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-4.34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4.57E-05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78.7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5.75E-05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79.8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-4.13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7.41E-05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80.9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-4.02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9.55E-05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-3.92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1.20E-04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11:49:00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82.9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1.91E-04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84.8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2.34E-04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85.7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2.88E-04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3.47E-04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87.3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4.17E-04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4.90E-04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11:57:00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89.5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6.92E-04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7.94E-04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9.12E-04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1.20E-03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1.35E-03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93.4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1.70E-03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93.9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1.91E-03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94.3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94.7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2.29E-03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2.51E-03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2.75E-03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2.95E-03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96.2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3.24E-03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96.5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3.47E-03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96.8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3.72E-03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3.98E-03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4.27E-03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4.47E-03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4.79E-03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5.01E-03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5.25E-03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5.50E-03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5.75E-03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6.03E-03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12:23:00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99.1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6.31E-03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99.4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99.7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7.24E-03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0.008</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7.76E-03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0.016</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8.32E-03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0.025</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9.12E-03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101.2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0.035</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101.7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0.047</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1.15E-02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0.06</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1.29E-02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0.074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1.45E-02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103.2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0.09</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1.62E-02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103.8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0.109</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1.86E-02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0.13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0.153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2.34E-02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0.179</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2.63E-02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0.209</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2.95E-02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106.3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0.242</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3.31E-02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106.8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0.279</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3.72E-02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0.319</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4.07E-02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0.364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4.47E-02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0.413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4.90E-02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0.466</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5.37E-02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0.525</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0.588</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6.31E-02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0.656</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0.728</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7.24E-02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12:49:00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0.805</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7.76E-02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0.888</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8.32E-02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0.977</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8.91E-02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9.33E-02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1.17</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1.274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1.384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1.498</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1.15E-01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1.618</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1.20E-01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1.26E-01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1.875</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1.32E-01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2.013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1.38E-01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2.154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1.41E-01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2.301</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1.48E-01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2.452</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2.607</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1.55E-01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2.769</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1.62E-01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2.934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1.66E-01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3.103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1.70E-01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3.277</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1.74E-01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3.454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1.78E-01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3.636</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1.82E-01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3.821</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1.86E-01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4.011</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1.91E-01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4.206</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1.95E-01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1.95E-01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 xml:space="preserve">  13:15:00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4.599</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2.00E-01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4.803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2.04E-01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5.011</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5.22</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5.433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5.646</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13:21:00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5.865</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2.19E-01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6.083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2.19E-01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6.306</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6.529</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114.7</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6.758</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-0.64</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2.29E-01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114.6</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6.981</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-0.65</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7.194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7.403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7.607</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2.04E-01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7.806</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2.00E-01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7.991</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1.86E-01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8.142</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-0.82</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8.244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1.02E-01</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8.303</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8.331</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2.75E-02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1.35E-02</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1.29E-03</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88</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4.90E-04</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13:39:00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170</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75.3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-4.58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2.63E-05</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13:40:00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171</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9.77E-06</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13:41:00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172</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-6.26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5.50E-07</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13:42:00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173</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-7.21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6.17E-08</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13:43:00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174</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-9.01</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9.77E-10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13:44:00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175</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28.5</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-9.26</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5.50E-10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13:45:00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176</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6.46E-10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13:46:00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177</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30.3</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-9.08</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8.32E-10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13:47:00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178</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31.4</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-8.97</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1.07E-09</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15"/>
        </w:trPr>
        <w:tc>
          <w:tcPr>
            <w:tcW w:w="2355"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13:48:00</w:t>
            </w:r>
          </w:p>
        </w:tc>
        <w:tc>
          <w:tcPr>
            <w:tcW w:w="87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179</w:t>
            </w:r>
          </w:p>
        </w:tc>
        <w:tc>
          <w:tcPr>
            <w:tcW w:w="182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31.2</w:t>
            </w:r>
          </w:p>
        </w:tc>
        <w:tc>
          <w:tcPr>
            <w:tcW w:w="162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8.344</w:t>
            </w:r>
          </w:p>
        </w:tc>
        <w:tc>
          <w:tcPr>
            <w:tcW w:w="143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-8.99</w:t>
            </w:r>
          </w:p>
        </w:tc>
        <w:tc>
          <w:tcPr>
            <w:tcW w:w="1514"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1.02E-09</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30"/>
        </w:trPr>
        <w:tc>
          <w:tcPr>
            <w:tcW w:w="2355" w:type="dxa"/>
            <w:tcBorders>
              <w:top w:val="nil"/>
              <w:left w:val="single" w:sz="8" w:space="0" w:color="auto"/>
              <w:bottom w:val="single" w:sz="8" w:space="0" w:color="auto"/>
              <w:right w:val="nil"/>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 </w:t>
            </w:r>
          </w:p>
        </w:tc>
        <w:tc>
          <w:tcPr>
            <w:tcW w:w="875" w:type="dxa"/>
            <w:tcBorders>
              <w:top w:val="nil"/>
              <w:left w:val="nil"/>
              <w:bottom w:val="single" w:sz="8" w:space="0" w:color="auto"/>
              <w:right w:val="nil"/>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 </w:t>
            </w:r>
          </w:p>
        </w:tc>
        <w:tc>
          <w:tcPr>
            <w:tcW w:w="1825" w:type="dxa"/>
            <w:tcBorders>
              <w:top w:val="nil"/>
              <w:left w:val="nil"/>
              <w:bottom w:val="single" w:sz="8" w:space="0" w:color="auto"/>
              <w:right w:val="nil"/>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 </w:t>
            </w:r>
          </w:p>
        </w:tc>
        <w:tc>
          <w:tcPr>
            <w:tcW w:w="1620" w:type="dxa"/>
            <w:tcBorders>
              <w:top w:val="nil"/>
              <w:left w:val="nil"/>
              <w:bottom w:val="single" w:sz="8" w:space="0" w:color="auto"/>
              <w:right w:val="nil"/>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 </w:t>
            </w:r>
          </w:p>
        </w:tc>
        <w:tc>
          <w:tcPr>
            <w:tcW w:w="1435" w:type="dxa"/>
            <w:tcBorders>
              <w:top w:val="nil"/>
              <w:left w:val="nil"/>
              <w:bottom w:val="single" w:sz="8" w:space="0" w:color="auto"/>
              <w:right w:val="single" w:sz="8" w:space="0" w:color="auto"/>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 </w:t>
            </w:r>
          </w:p>
        </w:tc>
        <w:tc>
          <w:tcPr>
            <w:tcW w:w="1589" w:type="dxa"/>
            <w:tcBorders>
              <w:top w:val="single" w:sz="8" w:space="0" w:color="auto"/>
              <w:left w:val="nil"/>
              <w:bottom w:val="single" w:sz="8" w:space="0" w:color="auto"/>
              <w:right w:val="single" w:sz="4" w:space="0" w:color="auto"/>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Σ L →</w:t>
            </w:r>
          </w:p>
        </w:tc>
        <w:tc>
          <w:tcPr>
            <w:tcW w:w="1514" w:type="dxa"/>
            <w:tcBorders>
              <w:top w:val="nil"/>
              <w:left w:val="nil"/>
              <w:bottom w:val="single" w:sz="8" w:space="0" w:color="auto"/>
              <w:right w:val="single" w:sz="8" w:space="0" w:color="auto"/>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8.47E+00</w:t>
            </w:r>
          </w:p>
        </w:tc>
        <w:tc>
          <w:tcPr>
            <w:tcW w:w="1277"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12490" w:type="dxa"/>
            <w:gridSpan w:val="8"/>
            <w:tcBorders>
              <w:top w:val="nil"/>
              <w:left w:val="nil"/>
              <w:bottom w:val="nil"/>
              <w:right w:val="nil"/>
            </w:tcBorders>
            <w:shd w:val="clear" w:color="auto" w:fill="auto"/>
            <w:noWrap/>
            <w:vAlign w:val="bottom"/>
          </w:tcPr>
          <w:p w:rsidR="00062A6C" w:rsidRDefault="00062A6C" w:rsidP="00062A6C">
            <w:pPr>
              <w:rPr>
                <w:rFonts w:ascii="Arial" w:hAnsi="Arial" w:cs="Arial"/>
              </w:rPr>
            </w:pPr>
            <w:r>
              <w:rPr>
                <w:rFonts w:ascii="Arial" w:hAnsi="Arial" w:cs="Arial"/>
              </w:rPr>
              <w:t>* Datos obtenidos del Data Trace</w:t>
            </w:r>
          </w:p>
          <w:p w:rsidR="00062A6C" w:rsidRDefault="00062A6C" w:rsidP="00062A6C">
            <w:pPr>
              <w:rPr>
                <w:rFonts w:ascii="Arial" w:hAnsi="Arial" w:cs="Arial"/>
              </w:rPr>
            </w:pPr>
            <w:r>
              <w:rPr>
                <w:rFonts w:ascii="Arial" w:hAnsi="Arial" w:cs="Arial"/>
              </w:rPr>
              <w:t>** Valores obtenidos usando fórmulas en exel con los datos de T del sensor</w:t>
            </w:r>
          </w:p>
        </w:tc>
      </w:tr>
    </w:tbl>
    <w:p w:rsidR="00C66A3E" w:rsidRDefault="00C66A3E" w:rsidP="00C66A3E"/>
    <w:p w:rsidR="00C66A3E" w:rsidRDefault="00C66A3E" w:rsidP="00C66A3E"/>
    <w:p w:rsidR="00C66A3E" w:rsidRDefault="00C66A3E" w:rsidP="00C66A3E"/>
    <w:p w:rsidR="00C66A3E" w:rsidRDefault="00C66A3E" w:rsidP="00C66A3E"/>
    <w:p w:rsidR="00062A6C" w:rsidRDefault="00062A6C" w:rsidP="00C66A3E"/>
    <w:p w:rsidR="00062A6C" w:rsidRDefault="00062A6C" w:rsidP="00C66A3E"/>
    <w:p w:rsidR="00062A6C" w:rsidRDefault="00062A6C" w:rsidP="00C66A3E"/>
    <w:p w:rsidR="00062A6C" w:rsidRDefault="00062A6C" w:rsidP="00C66A3E"/>
    <w:p w:rsidR="00062A6C" w:rsidRDefault="00062A6C" w:rsidP="00C66A3E"/>
    <w:p w:rsidR="00062A6C" w:rsidRDefault="00062A6C" w:rsidP="00C66A3E"/>
    <w:p w:rsidR="00062A6C" w:rsidRDefault="00062A6C" w:rsidP="00C66A3E"/>
    <w:p w:rsidR="00062A6C" w:rsidRDefault="00062A6C" w:rsidP="00C66A3E"/>
    <w:p w:rsidR="00062A6C" w:rsidRDefault="00062A6C" w:rsidP="00C66A3E"/>
    <w:p w:rsidR="00062A6C" w:rsidRDefault="00062A6C" w:rsidP="00C66A3E"/>
    <w:p w:rsidR="00062A6C" w:rsidRDefault="00062A6C" w:rsidP="00C66A3E"/>
    <w:p w:rsidR="00062A6C" w:rsidRDefault="00062A6C" w:rsidP="00C66A3E"/>
    <w:p w:rsidR="00062A6C" w:rsidRDefault="00062A6C" w:rsidP="00C66A3E"/>
    <w:tbl>
      <w:tblPr>
        <w:tblW w:w="13005" w:type="dxa"/>
        <w:tblCellMar>
          <w:left w:w="70" w:type="dxa"/>
          <w:right w:w="70" w:type="dxa"/>
        </w:tblCellMar>
        <w:tblLook w:val="0000"/>
      </w:tblPr>
      <w:tblGrid>
        <w:gridCol w:w="2501"/>
        <w:gridCol w:w="695"/>
        <w:gridCol w:w="1860"/>
        <w:gridCol w:w="1799"/>
        <w:gridCol w:w="1980"/>
        <w:gridCol w:w="1589"/>
        <w:gridCol w:w="1381"/>
        <w:gridCol w:w="1200"/>
      </w:tblGrid>
      <w:tr w:rsidR="00062A6C">
        <w:trPr>
          <w:trHeight w:val="315"/>
        </w:trPr>
        <w:tc>
          <w:tcPr>
            <w:tcW w:w="13005" w:type="dxa"/>
            <w:gridSpan w:val="8"/>
            <w:tcBorders>
              <w:top w:val="nil"/>
              <w:left w:val="nil"/>
              <w:bottom w:val="nil"/>
              <w:right w:val="nil"/>
            </w:tcBorders>
            <w:shd w:val="clear" w:color="auto" w:fill="auto"/>
            <w:noWrap/>
            <w:vAlign w:val="bottom"/>
          </w:tcPr>
          <w:p w:rsidR="00062A6C" w:rsidRDefault="00062A6C" w:rsidP="00062A6C">
            <w:pPr>
              <w:spacing w:line="480" w:lineRule="auto"/>
              <w:rPr>
                <w:rFonts w:ascii="Arial" w:hAnsi="Arial" w:cs="Arial"/>
                <w:b/>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ANEXO E.2</w:t>
            </w:r>
          </w:p>
          <w:p w:rsidR="00062A6C" w:rsidRDefault="00062A6C" w:rsidP="00062A6C">
            <w:pPr>
              <w:jc w:val="center"/>
              <w:rPr>
                <w:rFonts w:ascii="Arial" w:hAnsi="Arial" w:cs="Arial"/>
                <w:b/>
              </w:rPr>
            </w:pPr>
            <w:r>
              <w:rPr>
                <w:rFonts w:ascii="Arial" w:hAnsi="Arial" w:cs="Arial"/>
                <w:b/>
              </w:rPr>
              <w:t>LETALIDAD y Fo (SEGUNDO ESTUDIO DE PENETRACION DE CALOR, SENSOR 2)</w:t>
            </w:r>
          </w:p>
          <w:p w:rsidR="00062A6C" w:rsidRDefault="00062A6C" w:rsidP="00062A6C">
            <w:pPr>
              <w:rPr>
                <w:rFonts w:ascii="Arial" w:hAnsi="Arial" w:cs="Arial"/>
              </w:rPr>
            </w:pPr>
          </w:p>
        </w:tc>
      </w:tr>
      <w:tr w:rsidR="00062A6C" w:rsidRPr="00866F03">
        <w:trPr>
          <w:trHeight w:val="315"/>
        </w:trPr>
        <w:tc>
          <w:tcPr>
            <w:tcW w:w="2501"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Número de Serie:</w:t>
            </w:r>
          </w:p>
        </w:tc>
        <w:tc>
          <w:tcPr>
            <w:tcW w:w="695" w:type="dxa"/>
            <w:tcBorders>
              <w:top w:val="nil"/>
              <w:left w:val="nil"/>
              <w:bottom w:val="nil"/>
              <w:right w:val="nil"/>
            </w:tcBorders>
            <w:shd w:val="clear" w:color="auto" w:fill="auto"/>
            <w:noWrap/>
            <w:vAlign w:val="bottom"/>
          </w:tcPr>
          <w:p w:rsidR="00062A6C" w:rsidRPr="00866F03" w:rsidRDefault="00062A6C" w:rsidP="00062A6C">
            <w:pPr>
              <w:rPr>
                <w:rFonts w:ascii="Arial" w:hAnsi="Arial" w:cs="Arial"/>
                <w:b/>
                <w:bCs/>
              </w:rPr>
            </w:pPr>
          </w:p>
        </w:tc>
        <w:tc>
          <w:tcPr>
            <w:tcW w:w="186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ID de Prueba:</w:t>
            </w:r>
          </w:p>
        </w:tc>
        <w:tc>
          <w:tcPr>
            <w:tcW w:w="1799"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Hora Inicio:</w:t>
            </w:r>
          </w:p>
        </w:tc>
        <w:tc>
          <w:tcPr>
            <w:tcW w:w="198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Intérvalo:</w:t>
            </w:r>
          </w:p>
        </w:tc>
        <w:tc>
          <w:tcPr>
            <w:tcW w:w="1589" w:type="dxa"/>
            <w:tcBorders>
              <w:top w:val="nil"/>
              <w:left w:val="nil"/>
              <w:bottom w:val="nil"/>
              <w:right w:val="nil"/>
            </w:tcBorders>
            <w:shd w:val="clear" w:color="auto" w:fill="auto"/>
            <w:noWrap/>
            <w:vAlign w:val="bottom"/>
          </w:tcPr>
          <w:p w:rsidR="00062A6C" w:rsidRPr="00866F03" w:rsidRDefault="00062A6C" w:rsidP="00062A6C">
            <w:pPr>
              <w:rPr>
                <w:rFonts w:ascii="Arial" w:hAnsi="Arial" w:cs="Arial"/>
                <w:b/>
                <w:bCs/>
              </w:rPr>
            </w:pPr>
          </w:p>
        </w:tc>
        <w:tc>
          <w:tcPr>
            <w:tcW w:w="1381" w:type="dxa"/>
            <w:tcBorders>
              <w:top w:val="nil"/>
              <w:left w:val="nil"/>
              <w:bottom w:val="nil"/>
              <w:right w:val="nil"/>
            </w:tcBorders>
            <w:shd w:val="clear" w:color="auto" w:fill="auto"/>
            <w:noWrap/>
            <w:vAlign w:val="bottom"/>
          </w:tcPr>
          <w:p w:rsidR="00062A6C" w:rsidRPr="00866F03" w:rsidRDefault="00062A6C" w:rsidP="00062A6C">
            <w:pPr>
              <w:rPr>
                <w:rFonts w:ascii="Arial" w:hAnsi="Arial" w:cs="Arial"/>
                <w:b/>
                <w:bCs/>
              </w:rPr>
            </w:pPr>
          </w:p>
        </w:tc>
        <w:tc>
          <w:tcPr>
            <w:tcW w:w="1200" w:type="dxa"/>
            <w:tcBorders>
              <w:top w:val="nil"/>
              <w:left w:val="nil"/>
              <w:bottom w:val="nil"/>
              <w:right w:val="nil"/>
            </w:tcBorders>
            <w:shd w:val="clear" w:color="auto" w:fill="auto"/>
            <w:noWrap/>
            <w:vAlign w:val="bottom"/>
          </w:tcPr>
          <w:p w:rsidR="00062A6C" w:rsidRPr="00866F03" w:rsidRDefault="00062A6C" w:rsidP="00062A6C">
            <w:pPr>
              <w:rPr>
                <w:rFonts w:ascii="Arial" w:hAnsi="Arial" w:cs="Arial"/>
                <w:b/>
                <w:bCs/>
              </w:rPr>
            </w:pPr>
          </w:p>
        </w:tc>
      </w:tr>
      <w:tr w:rsidR="00062A6C" w:rsidRPr="00866F03">
        <w:trPr>
          <w:trHeight w:val="734"/>
        </w:trPr>
        <w:tc>
          <w:tcPr>
            <w:tcW w:w="2501"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M3P18271</w:t>
            </w:r>
          </w:p>
        </w:tc>
        <w:tc>
          <w:tcPr>
            <w:tcW w:w="695" w:type="dxa"/>
            <w:tcBorders>
              <w:top w:val="nil"/>
              <w:left w:val="nil"/>
              <w:bottom w:val="nil"/>
              <w:right w:val="nil"/>
            </w:tcBorders>
            <w:shd w:val="clear" w:color="auto" w:fill="auto"/>
            <w:noWrap/>
            <w:vAlign w:val="bottom"/>
          </w:tcPr>
          <w:p w:rsidR="00062A6C" w:rsidRPr="00866F03" w:rsidRDefault="00062A6C" w:rsidP="00062A6C">
            <w:pPr>
              <w:rPr>
                <w:rFonts w:ascii="Arial" w:hAnsi="Arial" w:cs="Arial"/>
                <w:b/>
                <w:bCs/>
              </w:rPr>
            </w:pPr>
          </w:p>
        </w:tc>
        <w:tc>
          <w:tcPr>
            <w:tcW w:w="186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DT100</w:t>
            </w:r>
          </w:p>
        </w:tc>
        <w:tc>
          <w:tcPr>
            <w:tcW w:w="1799"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18/09/2007 10:50</w:t>
            </w:r>
          </w:p>
        </w:tc>
        <w:tc>
          <w:tcPr>
            <w:tcW w:w="198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0:01:00</w:t>
            </w:r>
          </w:p>
        </w:tc>
        <w:tc>
          <w:tcPr>
            <w:tcW w:w="1589" w:type="dxa"/>
            <w:tcBorders>
              <w:top w:val="nil"/>
              <w:left w:val="nil"/>
              <w:bottom w:val="nil"/>
              <w:right w:val="nil"/>
            </w:tcBorders>
            <w:shd w:val="clear" w:color="auto" w:fill="auto"/>
            <w:noWrap/>
            <w:vAlign w:val="bottom"/>
          </w:tcPr>
          <w:p w:rsidR="00062A6C" w:rsidRPr="00866F03" w:rsidRDefault="00062A6C" w:rsidP="00062A6C">
            <w:pPr>
              <w:rPr>
                <w:rFonts w:ascii="Arial" w:hAnsi="Arial" w:cs="Arial"/>
                <w:b/>
                <w:bCs/>
              </w:rPr>
            </w:pPr>
          </w:p>
        </w:tc>
        <w:tc>
          <w:tcPr>
            <w:tcW w:w="1381" w:type="dxa"/>
            <w:tcBorders>
              <w:top w:val="nil"/>
              <w:left w:val="nil"/>
              <w:bottom w:val="nil"/>
              <w:right w:val="nil"/>
            </w:tcBorders>
            <w:shd w:val="clear" w:color="auto" w:fill="auto"/>
            <w:noWrap/>
            <w:vAlign w:val="bottom"/>
          </w:tcPr>
          <w:p w:rsidR="00062A6C" w:rsidRPr="00866F03" w:rsidRDefault="00062A6C" w:rsidP="00062A6C">
            <w:pPr>
              <w:rPr>
                <w:rFonts w:ascii="Arial" w:hAnsi="Arial" w:cs="Arial"/>
                <w:b/>
                <w:bCs/>
              </w:rPr>
            </w:pPr>
          </w:p>
        </w:tc>
        <w:tc>
          <w:tcPr>
            <w:tcW w:w="1200" w:type="dxa"/>
            <w:tcBorders>
              <w:top w:val="nil"/>
              <w:left w:val="nil"/>
              <w:bottom w:val="nil"/>
              <w:right w:val="nil"/>
            </w:tcBorders>
            <w:shd w:val="clear" w:color="auto" w:fill="auto"/>
            <w:noWrap/>
            <w:vAlign w:val="bottom"/>
          </w:tcPr>
          <w:p w:rsidR="00062A6C" w:rsidRPr="00866F03" w:rsidRDefault="00062A6C" w:rsidP="00062A6C">
            <w:pPr>
              <w:rPr>
                <w:rFonts w:ascii="Arial" w:hAnsi="Arial" w:cs="Arial"/>
                <w:b/>
                <w:bCs/>
              </w:rPr>
            </w:pPr>
          </w:p>
        </w:tc>
      </w:tr>
      <w:tr w:rsidR="00062A6C" w:rsidRPr="00866F03">
        <w:trPr>
          <w:trHeight w:val="300"/>
        </w:trPr>
        <w:tc>
          <w:tcPr>
            <w:tcW w:w="2501" w:type="dxa"/>
            <w:tcBorders>
              <w:top w:val="nil"/>
              <w:left w:val="nil"/>
              <w:bottom w:val="nil"/>
              <w:right w:val="nil"/>
            </w:tcBorders>
            <w:shd w:val="clear" w:color="auto" w:fill="auto"/>
            <w:noWrap/>
            <w:vAlign w:val="bottom"/>
          </w:tcPr>
          <w:p w:rsidR="00062A6C" w:rsidRPr="00866F03" w:rsidRDefault="00062A6C" w:rsidP="00062A6C">
            <w:pPr>
              <w:jc w:val="center"/>
              <w:rPr>
                <w:rFonts w:ascii="Arial" w:hAnsi="Arial" w:cs="Arial"/>
                <w:b/>
                <w:bCs/>
              </w:rPr>
            </w:pPr>
          </w:p>
        </w:tc>
        <w:tc>
          <w:tcPr>
            <w:tcW w:w="695" w:type="dxa"/>
            <w:tcBorders>
              <w:top w:val="nil"/>
              <w:left w:val="nil"/>
              <w:bottom w:val="nil"/>
              <w:right w:val="nil"/>
            </w:tcBorders>
            <w:shd w:val="clear" w:color="auto" w:fill="auto"/>
            <w:noWrap/>
            <w:vAlign w:val="bottom"/>
          </w:tcPr>
          <w:p w:rsidR="00062A6C" w:rsidRPr="00866F03" w:rsidRDefault="00062A6C" w:rsidP="00062A6C">
            <w:pPr>
              <w:jc w:val="center"/>
              <w:rPr>
                <w:rFonts w:ascii="Arial" w:hAnsi="Arial" w:cs="Arial"/>
                <w:b/>
                <w:bCs/>
              </w:rPr>
            </w:pPr>
          </w:p>
        </w:tc>
        <w:tc>
          <w:tcPr>
            <w:tcW w:w="1860" w:type="dxa"/>
            <w:tcBorders>
              <w:top w:val="nil"/>
              <w:left w:val="nil"/>
              <w:bottom w:val="nil"/>
              <w:right w:val="nil"/>
            </w:tcBorders>
            <w:shd w:val="clear" w:color="auto" w:fill="auto"/>
            <w:noWrap/>
            <w:vAlign w:val="bottom"/>
          </w:tcPr>
          <w:p w:rsidR="00062A6C" w:rsidRPr="00866F03" w:rsidRDefault="00062A6C" w:rsidP="00062A6C">
            <w:pPr>
              <w:jc w:val="center"/>
              <w:rPr>
                <w:rFonts w:ascii="Arial" w:hAnsi="Arial" w:cs="Arial"/>
                <w:b/>
                <w:bCs/>
              </w:rPr>
            </w:pPr>
          </w:p>
        </w:tc>
        <w:tc>
          <w:tcPr>
            <w:tcW w:w="1799" w:type="dxa"/>
            <w:tcBorders>
              <w:top w:val="nil"/>
              <w:left w:val="nil"/>
              <w:bottom w:val="nil"/>
              <w:right w:val="nil"/>
            </w:tcBorders>
            <w:shd w:val="clear" w:color="auto" w:fill="auto"/>
            <w:noWrap/>
            <w:vAlign w:val="bottom"/>
          </w:tcPr>
          <w:p w:rsidR="00062A6C" w:rsidRPr="00866F03" w:rsidRDefault="00062A6C" w:rsidP="00062A6C">
            <w:pPr>
              <w:jc w:val="center"/>
              <w:rPr>
                <w:rFonts w:ascii="Arial" w:hAnsi="Arial" w:cs="Arial"/>
                <w:b/>
                <w:bCs/>
              </w:rPr>
            </w:pPr>
          </w:p>
        </w:tc>
        <w:tc>
          <w:tcPr>
            <w:tcW w:w="1980" w:type="dxa"/>
            <w:tcBorders>
              <w:top w:val="nil"/>
              <w:left w:val="nil"/>
              <w:bottom w:val="nil"/>
              <w:right w:val="nil"/>
            </w:tcBorders>
            <w:shd w:val="clear" w:color="auto" w:fill="auto"/>
            <w:noWrap/>
            <w:vAlign w:val="bottom"/>
          </w:tcPr>
          <w:p w:rsidR="00062A6C" w:rsidRPr="00866F03" w:rsidRDefault="00062A6C" w:rsidP="00062A6C">
            <w:pPr>
              <w:jc w:val="center"/>
              <w:rPr>
                <w:rFonts w:ascii="Arial" w:hAnsi="Arial" w:cs="Arial"/>
                <w:b/>
                <w:bCs/>
              </w:rPr>
            </w:pPr>
          </w:p>
        </w:tc>
        <w:tc>
          <w:tcPr>
            <w:tcW w:w="1589" w:type="dxa"/>
            <w:tcBorders>
              <w:top w:val="nil"/>
              <w:left w:val="nil"/>
              <w:bottom w:val="nil"/>
              <w:right w:val="nil"/>
            </w:tcBorders>
            <w:shd w:val="clear" w:color="auto" w:fill="auto"/>
            <w:noWrap/>
            <w:vAlign w:val="bottom"/>
          </w:tcPr>
          <w:p w:rsidR="00062A6C" w:rsidRPr="00866F03" w:rsidRDefault="00062A6C" w:rsidP="00062A6C">
            <w:pPr>
              <w:jc w:val="center"/>
              <w:rPr>
                <w:rFonts w:ascii="Arial" w:hAnsi="Arial" w:cs="Arial"/>
                <w:b/>
                <w:bCs/>
              </w:rPr>
            </w:pPr>
          </w:p>
        </w:tc>
        <w:tc>
          <w:tcPr>
            <w:tcW w:w="1381" w:type="dxa"/>
            <w:tcBorders>
              <w:top w:val="nil"/>
              <w:left w:val="nil"/>
              <w:bottom w:val="nil"/>
              <w:right w:val="nil"/>
            </w:tcBorders>
            <w:shd w:val="clear" w:color="auto" w:fill="auto"/>
            <w:noWrap/>
            <w:vAlign w:val="bottom"/>
          </w:tcPr>
          <w:p w:rsidR="00062A6C" w:rsidRPr="00866F03" w:rsidRDefault="00062A6C" w:rsidP="00062A6C">
            <w:pPr>
              <w:jc w:val="center"/>
              <w:rPr>
                <w:rFonts w:ascii="Arial" w:hAnsi="Arial" w:cs="Arial"/>
                <w:b/>
                <w:bCs/>
              </w:rPr>
            </w:pPr>
          </w:p>
        </w:tc>
        <w:tc>
          <w:tcPr>
            <w:tcW w:w="1200" w:type="dxa"/>
            <w:tcBorders>
              <w:top w:val="nil"/>
              <w:left w:val="nil"/>
              <w:bottom w:val="nil"/>
              <w:right w:val="nil"/>
            </w:tcBorders>
            <w:shd w:val="clear" w:color="auto" w:fill="auto"/>
            <w:noWrap/>
            <w:vAlign w:val="bottom"/>
          </w:tcPr>
          <w:p w:rsidR="00062A6C" w:rsidRPr="00866F03" w:rsidRDefault="00062A6C" w:rsidP="00062A6C">
            <w:pPr>
              <w:jc w:val="center"/>
              <w:rPr>
                <w:rFonts w:ascii="Arial" w:hAnsi="Arial" w:cs="Arial"/>
                <w:b/>
                <w:bCs/>
              </w:rPr>
            </w:pPr>
          </w:p>
        </w:tc>
      </w:tr>
      <w:tr w:rsidR="00062A6C">
        <w:trPr>
          <w:trHeight w:val="315"/>
        </w:trPr>
        <w:tc>
          <w:tcPr>
            <w:tcW w:w="2501"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695"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86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799"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980"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589"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381" w:type="dxa"/>
            <w:tcBorders>
              <w:top w:val="nil"/>
              <w:left w:val="nil"/>
              <w:bottom w:val="nil"/>
              <w:right w:val="nil"/>
            </w:tcBorders>
            <w:shd w:val="clear" w:color="auto" w:fill="auto"/>
            <w:noWrap/>
            <w:vAlign w:val="bottom"/>
          </w:tcPr>
          <w:p w:rsidR="00062A6C" w:rsidRDefault="00062A6C" w:rsidP="00062A6C">
            <w:pPr>
              <w:jc w:val="center"/>
              <w:rPr>
                <w:rFonts w:ascii="Arial" w:hAnsi="Arial" w:cs="Arial"/>
              </w:rPr>
            </w:pP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15"/>
        </w:trPr>
        <w:tc>
          <w:tcPr>
            <w:tcW w:w="250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Intérvalo Muestreo*</w:t>
            </w:r>
          </w:p>
        </w:tc>
        <w:tc>
          <w:tcPr>
            <w:tcW w:w="695" w:type="dxa"/>
            <w:tcBorders>
              <w:top w:val="single" w:sz="8" w:space="0" w:color="auto"/>
              <w:left w:val="nil"/>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Nº *</w:t>
            </w:r>
          </w:p>
        </w:tc>
        <w:tc>
          <w:tcPr>
            <w:tcW w:w="1860" w:type="dxa"/>
            <w:tcBorders>
              <w:top w:val="single" w:sz="8" w:space="0" w:color="auto"/>
              <w:left w:val="nil"/>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M3P17494</w:t>
            </w:r>
          </w:p>
          <w:p w:rsidR="00062A6C" w:rsidRDefault="00062A6C" w:rsidP="00062A6C">
            <w:pPr>
              <w:jc w:val="center"/>
              <w:rPr>
                <w:rFonts w:ascii="Arial" w:hAnsi="Arial" w:cs="Arial"/>
                <w:b/>
                <w:bCs/>
              </w:rPr>
            </w:pPr>
            <w:r>
              <w:rPr>
                <w:rFonts w:ascii="Arial" w:hAnsi="Arial" w:cs="Arial"/>
                <w:b/>
                <w:bCs/>
              </w:rPr>
              <w:t>°C*</w:t>
            </w:r>
          </w:p>
        </w:tc>
        <w:tc>
          <w:tcPr>
            <w:tcW w:w="1799" w:type="dxa"/>
            <w:tcBorders>
              <w:top w:val="single" w:sz="8" w:space="0" w:color="auto"/>
              <w:left w:val="nil"/>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M3P17494</w:t>
            </w:r>
          </w:p>
          <w:p w:rsidR="00062A6C" w:rsidRDefault="00062A6C" w:rsidP="00062A6C">
            <w:pPr>
              <w:jc w:val="center"/>
              <w:rPr>
                <w:rFonts w:ascii="Arial" w:hAnsi="Arial" w:cs="Arial"/>
                <w:b/>
                <w:bCs/>
              </w:rPr>
            </w:pPr>
            <w:r>
              <w:rPr>
                <w:rFonts w:ascii="Arial" w:hAnsi="Arial" w:cs="Arial"/>
                <w:b/>
                <w:bCs/>
              </w:rPr>
              <w:t>Fo*</w:t>
            </w:r>
          </w:p>
        </w:tc>
        <w:tc>
          <w:tcPr>
            <w:tcW w:w="1980" w:type="dxa"/>
            <w:tcBorders>
              <w:top w:val="single" w:sz="8" w:space="0" w:color="auto"/>
              <w:left w:val="nil"/>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M3P17494</w:t>
            </w:r>
          </w:p>
          <w:p w:rsidR="00062A6C" w:rsidRDefault="00062A6C" w:rsidP="00062A6C">
            <w:pPr>
              <w:jc w:val="center"/>
              <w:rPr>
                <w:rFonts w:ascii="Arial" w:hAnsi="Arial" w:cs="Arial"/>
                <w:b/>
                <w:bCs/>
              </w:rPr>
            </w:pPr>
            <w:r>
              <w:rPr>
                <w:rFonts w:ascii="Arial" w:hAnsi="Arial" w:cs="Arial"/>
                <w:b/>
                <w:bCs/>
              </w:rPr>
              <w:t>PSIA*</w:t>
            </w:r>
          </w:p>
        </w:tc>
        <w:tc>
          <w:tcPr>
            <w:tcW w:w="1589" w:type="dxa"/>
            <w:tcBorders>
              <w:top w:val="single" w:sz="8" w:space="0" w:color="auto"/>
              <w:left w:val="nil"/>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b/>
                <w:bCs/>
              </w:rPr>
            </w:pPr>
            <w:r w:rsidRPr="00866F03">
              <w:rPr>
                <w:rFonts w:ascii="Arial" w:hAnsi="Arial" w:cs="Arial"/>
                <w:b/>
                <w:bCs/>
                <w:u w:val="single"/>
              </w:rPr>
              <w:t>(T-121.1º C</w:t>
            </w:r>
            <w:r>
              <w:rPr>
                <w:rFonts w:ascii="Arial" w:hAnsi="Arial" w:cs="Arial"/>
                <w:b/>
                <w:bCs/>
              </w:rPr>
              <w:t>)</w:t>
            </w:r>
          </w:p>
          <w:p w:rsidR="00062A6C" w:rsidRDefault="00062A6C" w:rsidP="00062A6C">
            <w:pPr>
              <w:jc w:val="center"/>
              <w:rPr>
                <w:rFonts w:ascii="Arial" w:hAnsi="Arial" w:cs="Arial"/>
                <w:b/>
                <w:bCs/>
              </w:rPr>
            </w:pPr>
            <w:r>
              <w:rPr>
                <w:rFonts w:ascii="Arial" w:hAnsi="Arial" w:cs="Arial"/>
                <w:b/>
                <w:bCs/>
              </w:rPr>
              <w:t>10**</w:t>
            </w:r>
          </w:p>
        </w:tc>
        <w:tc>
          <w:tcPr>
            <w:tcW w:w="1381" w:type="dxa"/>
            <w:tcBorders>
              <w:top w:val="single" w:sz="8" w:space="0" w:color="auto"/>
              <w:left w:val="nil"/>
              <w:bottom w:val="single" w:sz="4" w:space="0" w:color="auto"/>
              <w:right w:val="single" w:sz="8"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Letalidad**</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062A6C" w:rsidRDefault="00062A6C" w:rsidP="00062A6C">
            <w:pPr>
              <w:jc w:val="center"/>
              <w:rPr>
                <w:rFonts w:ascii="Arial" w:hAnsi="Arial" w:cs="Arial"/>
                <w:b/>
                <w:bCs/>
              </w:rPr>
            </w:pPr>
            <w:r>
              <w:rPr>
                <w:rFonts w:ascii="Arial" w:hAnsi="Arial" w:cs="Arial"/>
                <w:b/>
                <w:bCs/>
              </w:rPr>
              <w:t>Fo**</w:t>
            </w:r>
          </w:p>
        </w:tc>
      </w:tr>
      <w:tr w:rsidR="00062A6C">
        <w:trPr>
          <w:trHeight w:val="33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7.24E-10</w:t>
            </w:r>
          </w:p>
        </w:tc>
        <w:tc>
          <w:tcPr>
            <w:tcW w:w="1200" w:type="dxa"/>
            <w:tcBorders>
              <w:top w:val="nil"/>
              <w:left w:val="nil"/>
              <w:bottom w:val="single" w:sz="8" w:space="0" w:color="auto"/>
              <w:right w:val="single" w:sz="8" w:space="0" w:color="auto"/>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8.79E+00</w:t>
            </w: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6.92E-10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6.61E-10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10:58:00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6.61E-10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10:59:00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6.61E-10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11:00:00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6.46E-10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6.46E-10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11:02:00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6.17E-10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11:03:00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6.03E-10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6.03E-10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11:05:00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6.03E-10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7.76E-10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8.32E-10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7.76E-10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11:09:00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-7.83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1.48E-08</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59.2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6.46E-07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-6.22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6.03E-07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4.27E-07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4.47E-07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-6.53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2.95E-07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54.8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2.34E-07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54.2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2.04E-07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54.1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2.00E-07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2.51E-07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11:19:00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56.5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3.47E-07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4.37E-07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-6.26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5.50E-07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59.4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8.51E-07</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-5.92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1.20E-06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1.62E-06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65.9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3.02E-06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5.01E-06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11:29:00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6.17E-06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11:31:00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7.59E-06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70.2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8.13E-06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70.4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8.51E-06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70.7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9.12E-06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72.2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-4.89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1.29E-05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72.9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-4.82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11:39:00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73.6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-4.75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1.78E-05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-4.67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75.3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-4.58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2.63E-05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76.3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-4.48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3.31E-05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-4.38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4.17E-05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78.3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5.25E-05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79.4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-4.17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80.5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-4.06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8.71E-05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-3.96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11:48:00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82.5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1.38E-04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11:49:00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1.74E-04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84.4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85.3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2.63E-04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3.24E-04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87.1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3.98E-04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87.8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4.68E-04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88.6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-3.25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5.62E-04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89.3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6.61E-04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11:57:00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7.76E-04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9.12E-04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11:59:00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1.20E-03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1.35E-03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93.4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1.70E-03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93.9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1.91E-03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94.4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94.8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2.34E-03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2.57E-03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2.82E-03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12:09:00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3.02E-03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96.3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3.31E-03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96.6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3.55E-03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96.9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3.80E-03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4.07E-03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4.37E-03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4.57E-03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4.90E-03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5.13E-03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5.37E-03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12:19:00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5.75E-03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27.9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6.17E-03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99.2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6.46E-03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12:23:00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99.4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6.76E-03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99.8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7.41E-03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0.008</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8.13E-03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0.017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8.71E-03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0.026</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9.55E-03</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101.3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0.037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12:29:00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101.8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0.048</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1.17E-02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0.062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1.32E-02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0.076</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1.48E-02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103.3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0.093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1.66E-02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103.8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0.112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1.86E-02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0.133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0.157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2.40E-02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0.184</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2.69E-02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105.9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0.214</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3.02E-02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106.4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0.248</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3.39E-02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12:39:00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106.8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0.285</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3.72E-02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0.326</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4.17E-02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0.372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4.57E-02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0.422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5.01E-02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0.477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5.50E-02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108.8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0.535</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5.89E-02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6.46E-02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0.669</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6.92E-02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0.743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7.41E-02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12:48:00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0.822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7.94E-02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12:49:00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0.907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8.51E-02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0.998</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9.12E-02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110.9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9.55E-02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1.195</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1.02E-01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1.302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1.414</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111.8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1.531</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1.17E-01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1.654</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1.782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1.917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1.35E-01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12:59:00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2.058</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1.41E-01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2.202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1.45E-01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2.353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2.507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1.55E-01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2.665</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1.58E-01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2.831</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1.66E-01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1.70E-01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3.174</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1.74E-01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3.351</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1.78E-01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3.533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1.82E-01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13:09:00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3.718</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1.86E-01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3.908</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1.91E-01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4.103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1.95E-01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4.297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1.95E-01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4.496</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2.00E-01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2.04E-01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 xml:space="preserve">  13:15:00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4.904</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2.04E-01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5.112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5.325</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5.539</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2.14E-01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13:19:00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5.757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5.975</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 xml:space="preserve"> 13:21:00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6.198</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6.422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6.65</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6.879</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38.3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7.112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37.5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2.34E-01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7.341</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31.9</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7.564</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-0.65</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2.24E-01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159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7.782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13:29:00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8.001</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2.19E-01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114.3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8.209</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-0.68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8.395</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26.3</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-0.73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1.86E-01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8.517</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24.8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-0.91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1.23E-01</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109.8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8.591</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22.8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7.41E-02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8.632</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4.07E-02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104.3</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8.653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18.1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-1.68</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2.09E-02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101.1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16.8</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1.00E-02</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12.5</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-3.47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3.39E-04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169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84.8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-3.63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2.34E-04</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13:39:00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170</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77.5</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10.7</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-4.36</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4.37E-05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13:40:00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171</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71.7</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-4.94</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1.15E-05</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lastRenderedPageBreak/>
              <w:t>13:41:00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172</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69.2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10.4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-5.19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6.46E-06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13:42:00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173</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64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-5.71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1.95E-06</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13:43:00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174</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42.4</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-7.87</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1.35E-08</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13:44:00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175</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30.2</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-9.09</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8.13E-10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13:45:00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176</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29.9</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14.2</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-9.12</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7.59E-10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13:46:00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177</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30.8</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-9.03</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9.33E-10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13:47:00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178</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31</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14.1</w:t>
            </w:r>
          </w:p>
        </w:tc>
        <w:tc>
          <w:tcPr>
            <w:tcW w:w="158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-9.01</w:t>
            </w:r>
          </w:p>
        </w:tc>
        <w:tc>
          <w:tcPr>
            <w:tcW w:w="1381" w:type="dxa"/>
            <w:tcBorders>
              <w:top w:val="nil"/>
              <w:left w:val="nil"/>
              <w:bottom w:val="single" w:sz="4" w:space="0" w:color="auto"/>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9.77E-10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15"/>
        </w:trPr>
        <w:tc>
          <w:tcPr>
            <w:tcW w:w="2501" w:type="dxa"/>
            <w:tcBorders>
              <w:top w:val="nil"/>
              <w:left w:val="single" w:sz="8" w:space="0" w:color="auto"/>
              <w:bottom w:val="single" w:sz="4" w:space="0" w:color="auto"/>
              <w:right w:val="single" w:sz="4" w:space="0" w:color="auto"/>
            </w:tcBorders>
            <w:shd w:val="clear" w:color="auto" w:fill="auto"/>
            <w:noWrap/>
            <w:vAlign w:val="bottom"/>
          </w:tcPr>
          <w:p w:rsidR="00062A6C" w:rsidRDefault="00062A6C" w:rsidP="00062A6C">
            <w:pPr>
              <w:jc w:val="center"/>
              <w:rPr>
                <w:rFonts w:ascii="Arial" w:hAnsi="Arial" w:cs="Arial"/>
              </w:rPr>
            </w:pPr>
            <w:r>
              <w:rPr>
                <w:rFonts w:ascii="Arial" w:hAnsi="Arial" w:cs="Arial"/>
              </w:rPr>
              <w:t>13:48:00</w:t>
            </w:r>
          </w:p>
        </w:tc>
        <w:tc>
          <w:tcPr>
            <w:tcW w:w="695"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179</w:t>
            </w:r>
          </w:p>
        </w:tc>
        <w:tc>
          <w:tcPr>
            <w:tcW w:w="186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30.6</w:t>
            </w:r>
          </w:p>
        </w:tc>
        <w:tc>
          <w:tcPr>
            <w:tcW w:w="1799"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8.663</w:t>
            </w:r>
          </w:p>
        </w:tc>
        <w:tc>
          <w:tcPr>
            <w:tcW w:w="1980" w:type="dxa"/>
            <w:tcBorders>
              <w:top w:val="nil"/>
              <w:left w:val="nil"/>
              <w:bottom w:val="single" w:sz="4" w:space="0" w:color="auto"/>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14.1</w:t>
            </w:r>
          </w:p>
        </w:tc>
        <w:tc>
          <w:tcPr>
            <w:tcW w:w="1589" w:type="dxa"/>
            <w:tcBorders>
              <w:top w:val="nil"/>
              <w:left w:val="nil"/>
              <w:bottom w:val="nil"/>
              <w:right w:val="single" w:sz="4"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-9.05</w:t>
            </w:r>
          </w:p>
        </w:tc>
        <w:tc>
          <w:tcPr>
            <w:tcW w:w="1381" w:type="dxa"/>
            <w:tcBorders>
              <w:top w:val="nil"/>
              <w:left w:val="nil"/>
              <w:bottom w:val="nil"/>
              <w:right w:val="single" w:sz="8" w:space="0" w:color="auto"/>
            </w:tcBorders>
            <w:shd w:val="clear" w:color="auto" w:fill="auto"/>
            <w:noWrap/>
            <w:vAlign w:val="bottom"/>
          </w:tcPr>
          <w:p w:rsidR="00062A6C" w:rsidRDefault="00062A6C" w:rsidP="00062A6C">
            <w:pPr>
              <w:jc w:val="right"/>
              <w:rPr>
                <w:rFonts w:ascii="Arial" w:hAnsi="Arial" w:cs="Arial"/>
              </w:rPr>
            </w:pPr>
            <w:r>
              <w:rPr>
                <w:rFonts w:ascii="Arial" w:hAnsi="Arial" w:cs="Arial"/>
              </w:rPr>
              <w:t>8.91E-10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420"/>
        </w:trPr>
        <w:tc>
          <w:tcPr>
            <w:tcW w:w="2501" w:type="dxa"/>
            <w:tcBorders>
              <w:top w:val="nil"/>
              <w:left w:val="single" w:sz="8" w:space="0" w:color="auto"/>
              <w:bottom w:val="single" w:sz="8" w:space="0" w:color="auto"/>
              <w:right w:val="nil"/>
            </w:tcBorders>
            <w:shd w:val="clear" w:color="auto" w:fill="auto"/>
            <w:noWrap/>
            <w:vAlign w:val="bottom"/>
          </w:tcPr>
          <w:p w:rsidR="00062A6C" w:rsidRDefault="00062A6C" w:rsidP="00062A6C">
            <w:pPr>
              <w:rPr>
                <w:rFonts w:ascii="Arial" w:hAnsi="Arial" w:cs="Arial"/>
              </w:rPr>
            </w:pPr>
            <w:r>
              <w:rPr>
                <w:rFonts w:ascii="Arial" w:hAnsi="Arial" w:cs="Arial"/>
              </w:rPr>
              <w:t> </w:t>
            </w:r>
          </w:p>
        </w:tc>
        <w:tc>
          <w:tcPr>
            <w:tcW w:w="695" w:type="dxa"/>
            <w:tcBorders>
              <w:top w:val="nil"/>
              <w:left w:val="nil"/>
              <w:bottom w:val="single" w:sz="8" w:space="0" w:color="auto"/>
              <w:right w:val="nil"/>
            </w:tcBorders>
            <w:shd w:val="clear" w:color="auto" w:fill="auto"/>
            <w:noWrap/>
            <w:vAlign w:val="bottom"/>
          </w:tcPr>
          <w:p w:rsidR="00062A6C" w:rsidRDefault="00062A6C" w:rsidP="00062A6C">
            <w:pPr>
              <w:rPr>
                <w:rFonts w:ascii="Arial" w:hAnsi="Arial" w:cs="Arial"/>
              </w:rPr>
            </w:pPr>
            <w:r>
              <w:rPr>
                <w:rFonts w:ascii="Arial" w:hAnsi="Arial" w:cs="Arial"/>
              </w:rPr>
              <w:t> </w:t>
            </w:r>
          </w:p>
        </w:tc>
        <w:tc>
          <w:tcPr>
            <w:tcW w:w="1860" w:type="dxa"/>
            <w:tcBorders>
              <w:top w:val="nil"/>
              <w:left w:val="nil"/>
              <w:bottom w:val="single" w:sz="8" w:space="0" w:color="auto"/>
              <w:right w:val="nil"/>
            </w:tcBorders>
            <w:shd w:val="clear" w:color="auto" w:fill="auto"/>
            <w:noWrap/>
            <w:vAlign w:val="bottom"/>
          </w:tcPr>
          <w:p w:rsidR="00062A6C" w:rsidRDefault="00062A6C" w:rsidP="00062A6C">
            <w:pPr>
              <w:rPr>
                <w:rFonts w:ascii="Arial" w:hAnsi="Arial" w:cs="Arial"/>
              </w:rPr>
            </w:pPr>
            <w:r>
              <w:rPr>
                <w:rFonts w:ascii="Arial" w:hAnsi="Arial" w:cs="Arial"/>
              </w:rPr>
              <w:t> </w:t>
            </w:r>
          </w:p>
        </w:tc>
        <w:tc>
          <w:tcPr>
            <w:tcW w:w="1799" w:type="dxa"/>
            <w:tcBorders>
              <w:top w:val="nil"/>
              <w:left w:val="nil"/>
              <w:bottom w:val="single" w:sz="8" w:space="0" w:color="auto"/>
              <w:right w:val="nil"/>
            </w:tcBorders>
            <w:shd w:val="clear" w:color="auto" w:fill="auto"/>
            <w:noWrap/>
            <w:vAlign w:val="bottom"/>
          </w:tcPr>
          <w:p w:rsidR="00062A6C" w:rsidRDefault="00062A6C" w:rsidP="00062A6C">
            <w:pPr>
              <w:rPr>
                <w:rFonts w:ascii="Arial" w:hAnsi="Arial" w:cs="Arial"/>
              </w:rPr>
            </w:pPr>
            <w:r>
              <w:rPr>
                <w:rFonts w:ascii="Arial" w:hAnsi="Arial" w:cs="Arial"/>
              </w:rPr>
              <w:t> </w:t>
            </w:r>
          </w:p>
        </w:tc>
        <w:tc>
          <w:tcPr>
            <w:tcW w:w="1980" w:type="dxa"/>
            <w:tcBorders>
              <w:top w:val="nil"/>
              <w:left w:val="nil"/>
              <w:bottom w:val="single" w:sz="8" w:space="0" w:color="auto"/>
              <w:right w:val="nil"/>
            </w:tcBorders>
            <w:shd w:val="clear" w:color="auto" w:fill="auto"/>
            <w:noWrap/>
            <w:vAlign w:val="bottom"/>
          </w:tcPr>
          <w:p w:rsidR="00062A6C" w:rsidRDefault="00062A6C" w:rsidP="00062A6C">
            <w:pPr>
              <w:rPr>
                <w:rFonts w:ascii="Arial" w:hAnsi="Arial" w:cs="Arial"/>
              </w:rPr>
            </w:pPr>
            <w:r>
              <w:rPr>
                <w:rFonts w:ascii="Arial" w:hAnsi="Arial" w:cs="Arial"/>
              </w:rPr>
              <w:t> </w:t>
            </w:r>
          </w:p>
        </w:tc>
        <w:tc>
          <w:tcPr>
            <w:tcW w:w="1589" w:type="dxa"/>
            <w:tcBorders>
              <w:top w:val="single" w:sz="8" w:space="0" w:color="auto"/>
              <w:left w:val="single" w:sz="8" w:space="0" w:color="auto"/>
              <w:bottom w:val="single" w:sz="8" w:space="0" w:color="auto"/>
              <w:right w:val="single" w:sz="4" w:space="0" w:color="auto"/>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 xml:space="preserve">Σ L </w:t>
            </w:r>
            <w:r>
              <w:rPr>
                <w:rFonts w:ascii="Arial" w:hAnsi="Arial" w:cs="Arial"/>
                <w:b/>
                <w:bCs/>
                <w:sz w:val="32"/>
                <w:szCs w:val="32"/>
              </w:rPr>
              <w:t>→</w:t>
            </w:r>
          </w:p>
        </w:tc>
        <w:tc>
          <w:tcPr>
            <w:tcW w:w="1381" w:type="dxa"/>
            <w:tcBorders>
              <w:top w:val="single" w:sz="8" w:space="0" w:color="auto"/>
              <w:left w:val="nil"/>
              <w:bottom w:val="single" w:sz="8" w:space="0" w:color="auto"/>
              <w:right w:val="single" w:sz="8" w:space="0" w:color="auto"/>
            </w:tcBorders>
            <w:shd w:val="clear" w:color="auto" w:fill="auto"/>
            <w:noWrap/>
            <w:vAlign w:val="bottom"/>
          </w:tcPr>
          <w:p w:rsidR="00062A6C" w:rsidRDefault="00062A6C" w:rsidP="00062A6C">
            <w:pPr>
              <w:jc w:val="right"/>
              <w:rPr>
                <w:rFonts w:ascii="Arial" w:hAnsi="Arial" w:cs="Arial"/>
                <w:b/>
                <w:bCs/>
              </w:rPr>
            </w:pPr>
            <w:r>
              <w:rPr>
                <w:rFonts w:ascii="Arial" w:hAnsi="Arial" w:cs="Arial"/>
                <w:b/>
                <w:bCs/>
              </w:rPr>
              <w:t>8.79E+00</w:t>
            </w:r>
          </w:p>
        </w:tc>
        <w:tc>
          <w:tcPr>
            <w:tcW w:w="1200" w:type="dxa"/>
            <w:tcBorders>
              <w:top w:val="nil"/>
              <w:left w:val="nil"/>
              <w:bottom w:val="nil"/>
              <w:right w:val="nil"/>
            </w:tcBorders>
            <w:shd w:val="clear" w:color="auto" w:fill="auto"/>
            <w:noWrap/>
            <w:vAlign w:val="bottom"/>
          </w:tcPr>
          <w:p w:rsidR="00062A6C" w:rsidRDefault="00062A6C" w:rsidP="00062A6C">
            <w:pPr>
              <w:rPr>
                <w:rFonts w:ascii="Arial" w:hAnsi="Arial" w:cs="Arial"/>
              </w:rPr>
            </w:pPr>
          </w:p>
        </w:tc>
      </w:tr>
      <w:tr w:rsidR="00062A6C">
        <w:trPr>
          <w:trHeight w:val="300"/>
        </w:trPr>
        <w:tc>
          <w:tcPr>
            <w:tcW w:w="13005" w:type="dxa"/>
            <w:gridSpan w:val="8"/>
            <w:tcBorders>
              <w:top w:val="nil"/>
              <w:left w:val="nil"/>
              <w:bottom w:val="nil"/>
              <w:right w:val="nil"/>
            </w:tcBorders>
            <w:shd w:val="clear" w:color="auto" w:fill="auto"/>
            <w:noWrap/>
            <w:vAlign w:val="bottom"/>
          </w:tcPr>
          <w:p w:rsidR="00062A6C" w:rsidRDefault="00062A6C" w:rsidP="00062A6C">
            <w:pPr>
              <w:rPr>
                <w:rFonts w:ascii="Arial" w:hAnsi="Arial" w:cs="Arial"/>
              </w:rPr>
            </w:pPr>
            <w:r>
              <w:rPr>
                <w:rFonts w:ascii="Arial" w:hAnsi="Arial" w:cs="Arial"/>
              </w:rPr>
              <w:t>* Datos obtenidos del Data Trace</w:t>
            </w:r>
          </w:p>
          <w:p w:rsidR="00062A6C" w:rsidRDefault="00062A6C" w:rsidP="00062A6C">
            <w:pPr>
              <w:rPr>
                <w:rFonts w:ascii="Arial" w:hAnsi="Arial" w:cs="Arial"/>
              </w:rPr>
            </w:pPr>
            <w:r>
              <w:rPr>
                <w:rFonts w:ascii="Arial" w:hAnsi="Arial" w:cs="Arial"/>
              </w:rPr>
              <w:t>** Valores obtenidos usando fórmulas en exel con los datos de T del sensor</w:t>
            </w:r>
          </w:p>
        </w:tc>
      </w:tr>
    </w:tbl>
    <w:p w:rsidR="00062A6C" w:rsidRDefault="00062A6C" w:rsidP="00C66A3E"/>
    <w:p w:rsidR="00C66A3E" w:rsidRDefault="00C66A3E" w:rsidP="00C66A3E">
      <w:pPr>
        <w:rPr>
          <w:rFonts w:ascii="Arial" w:hAnsi="Arial" w:cs="Arial"/>
        </w:rPr>
      </w:pPr>
    </w:p>
    <w:p w:rsidR="00C66A3E" w:rsidRDefault="00C66A3E" w:rsidP="00C66A3E">
      <w:pPr>
        <w:rPr>
          <w:rFonts w:ascii="Arial" w:hAnsi="Arial" w:cs="Arial"/>
        </w:rPr>
      </w:pPr>
    </w:p>
    <w:p w:rsidR="00C66A3E" w:rsidRDefault="00C66A3E" w:rsidP="00C66A3E">
      <w:pPr>
        <w:rPr>
          <w:rFonts w:ascii="Arial" w:hAnsi="Arial" w:cs="Arial"/>
        </w:rPr>
      </w:pPr>
    </w:p>
    <w:p w:rsidR="00C66A3E" w:rsidRDefault="00C66A3E" w:rsidP="00C66A3E"/>
    <w:p w:rsidR="00C66A3E" w:rsidRDefault="00C66A3E" w:rsidP="00C66A3E"/>
    <w:p w:rsidR="00C66A3E" w:rsidRPr="00775B1C" w:rsidRDefault="00C66A3E" w:rsidP="00C66A3E">
      <w:pPr>
        <w:spacing w:line="480" w:lineRule="auto"/>
        <w:ind w:firstLine="357"/>
        <w:rPr>
          <w:rFonts w:ascii="Arial" w:hAnsi="Arial" w:cs="Arial"/>
          <w:sz w:val="22"/>
          <w:szCs w:val="22"/>
        </w:rPr>
      </w:pPr>
      <w:r w:rsidRPr="00775B1C">
        <w:rPr>
          <w:rFonts w:ascii="Arial" w:hAnsi="Arial" w:cs="Arial"/>
          <w:sz w:val="22"/>
          <w:szCs w:val="22"/>
        </w:rPr>
        <w:t xml:space="preserve">    </w:t>
      </w:r>
    </w:p>
    <w:p w:rsidR="00C66A3E" w:rsidRDefault="00C66A3E" w:rsidP="00C66A3E">
      <w:pPr>
        <w:sectPr w:rsidR="00C66A3E" w:rsidSect="00514B6B">
          <w:pgSz w:w="16838" w:h="11906" w:orient="landscape"/>
          <w:pgMar w:top="2268" w:right="2268" w:bottom="1361" w:left="2268" w:header="709" w:footer="709" w:gutter="0"/>
          <w:cols w:space="708"/>
          <w:docGrid w:linePitch="360"/>
        </w:sectPr>
      </w:pPr>
    </w:p>
    <w:p w:rsidR="00C66A3E" w:rsidRPr="008414EB" w:rsidRDefault="00C66A3E" w:rsidP="00C66A3E">
      <w:pPr>
        <w:rPr>
          <w:rFonts w:ascii="Arial" w:hAnsi="Arial" w:cs="Arial"/>
        </w:rPr>
      </w:pPr>
    </w:p>
    <w:p w:rsidR="00C66A3E" w:rsidRPr="008414EB" w:rsidRDefault="00C66A3E" w:rsidP="00C66A3E">
      <w:pPr>
        <w:rPr>
          <w:rFonts w:ascii="Arial" w:hAnsi="Arial" w:cs="Arial"/>
        </w:rPr>
      </w:pPr>
    </w:p>
    <w:p w:rsidR="00C66A3E" w:rsidRDefault="00C66A3E" w:rsidP="00C66A3E">
      <w:pPr>
        <w:rPr>
          <w:rFonts w:ascii="Arial" w:hAnsi="Arial" w:cs="Arial"/>
        </w:rPr>
      </w:pPr>
    </w:p>
    <w:p w:rsidR="00C66A3E" w:rsidRDefault="00C66A3E" w:rsidP="00C66A3E">
      <w:pPr>
        <w:sectPr w:rsidR="00C66A3E" w:rsidSect="00514B6B">
          <w:pgSz w:w="16838" w:h="11906" w:orient="landscape"/>
          <w:pgMar w:top="2268" w:right="2268" w:bottom="1361" w:left="2268" w:header="709" w:footer="709" w:gutter="0"/>
          <w:cols w:space="708"/>
          <w:docGrid w:linePitch="360"/>
        </w:sectPr>
      </w:pPr>
    </w:p>
    <w:p w:rsidR="00C66A3E" w:rsidRDefault="00C66A3E" w:rsidP="00C66A3E"/>
    <w:p w:rsidR="00D5449B" w:rsidRPr="00C66A3E" w:rsidRDefault="00D5449B" w:rsidP="00E27389">
      <w:pPr>
        <w:tabs>
          <w:tab w:val="left" w:pos="4320"/>
        </w:tabs>
        <w:spacing w:line="480" w:lineRule="auto"/>
        <w:jc w:val="center"/>
        <w:rPr>
          <w:rFonts w:ascii="Arial Narrow" w:hAnsi="Arial Narrow"/>
        </w:rPr>
      </w:pPr>
    </w:p>
    <w:sectPr w:rsidR="00D5449B" w:rsidRPr="00C66A3E" w:rsidSect="00514B6B">
      <w:pgSz w:w="16838" w:h="11906" w:orient="landscape"/>
      <w:pgMar w:top="2268" w:right="2268" w:bottom="136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894" w:rsidRDefault="00897894">
      <w:r>
        <w:separator/>
      </w:r>
    </w:p>
  </w:endnote>
  <w:endnote w:type="continuationSeparator" w:id="0">
    <w:p w:rsidR="00897894" w:rsidRDefault="008978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894" w:rsidRDefault="00897894">
      <w:r>
        <w:separator/>
      </w:r>
    </w:p>
  </w:footnote>
  <w:footnote w:type="continuationSeparator" w:id="0">
    <w:p w:rsidR="00897894" w:rsidRDefault="008978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3C" w:rsidRDefault="00223C3C" w:rsidP="003F717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23C3C" w:rsidRDefault="00223C3C" w:rsidP="00223C3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3C" w:rsidRPr="002545BA" w:rsidRDefault="00223C3C" w:rsidP="003F7175">
    <w:pPr>
      <w:pStyle w:val="Encabezado"/>
      <w:framePr w:wrap="around" w:vAnchor="text" w:hAnchor="margin" w:xAlign="right" w:y="1"/>
      <w:ind w:right="360"/>
      <w:jc w:val="right"/>
      <w:rPr>
        <w:rStyle w:val="Nmerodepgina"/>
      </w:rPr>
    </w:pPr>
  </w:p>
  <w:p w:rsidR="00223C3C" w:rsidRDefault="00223C3C" w:rsidP="00223C3C">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2442"/>
    <w:multiLevelType w:val="hybridMultilevel"/>
    <w:tmpl w:val="70AE622C"/>
    <w:lvl w:ilvl="0" w:tplc="0C0A0001">
      <w:start w:val="1"/>
      <w:numFmt w:val="bullet"/>
      <w:lvlText w:val=""/>
      <w:lvlJc w:val="left"/>
      <w:pPr>
        <w:tabs>
          <w:tab w:val="num" w:pos="1627"/>
        </w:tabs>
        <w:ind w:left="1627" w:hanging="360"/>
      </w:pPr>
      <w:rPr>
        <w:rFonts w:ascii="Symbol" w:hAnsi="Symbol" w:hint="default"/>
      </w:rPr>
    </w:lvl>
    <w:lvl w:ilvl="1" w:tplc="0C0A0003" w:tentative="1">
      <w:start w:val="1"/>
      <w:numFmt w:val="bullet"/>
      <w:lvlText w:val="o"/>
      <w:lvlJc w:val="left"/>
      <w:pPr>
        <w:tabs>
          <w:tab w:val="num" w:pos="2347"/>
        </w:tabs>
        <w:ind w:left="2347" w:hanging="360"/>
      </w:pPr>
      <w:rPr>
        <w:rFonts w:ascii="Courier New" w:hAnsi="Courier New" w:cs="Courier New" w:hint="default"/>
      </w:rPr>
    </w:lvl>
    <w:lvl w:ilvl="2" w:tplc="0C0A0005" w:tentative="1">
      <w:start w:val="1"/>
      <w:numFmt w:val="bullet"/>
      <w:lvlText w:val=""/>
      <w:lvlJc w:val="left"/>
      <w:pPr>
        <w:tabs>
          <w:tab w:val="num" w:pos="3067"/>
        </w:tabs>
        <w:ind w:left="3067" w:hanging="360"/>
      </w:pPr>
      <w:rPr>
        <w:rFonts w:ascii="Wingdings" w:hAnsi="Wingdings" w:hint="default"/>
      </w:rPr>
    </w:lvl>
    <w:lvl w:ilvl="3" w:tplc="0C0A0001" w:tentative="1">
      <w:start w:val="1"/>
      <w:numFmt w:val="bullet"/>
      <w:lvlText w:val=""/>
      <w:lvlJc w:val="left"/>
      <w:pPr>
        <w:tabs>
          <w:tab w:val="num" w:pos="3787"/>
        </w:tabs>
        <w:ind w:left="3787" w:hanging="360"/>
      </w:pPr>
      <w:rPr>
        <w:rFonts w:ascii="Symbol" w:hAnsi="Symbol" w:hint="default"/>
      </w:rPr>
    </w:lvl>
    <w:lvl w:ilvl="4" w:tplc="0C0A0003" w:tentative="1">
      <w:start w:val="1"/>
      <w:numFmt w:val="bullet"/>
      <w:lvlText w:val="o"/>
      <w:lvlJc w:val="left"/>
      <w:pPr>
        <w:tabs>
          <w:tab w:val="num" w:pos="4507"/>
        </w:tabs>
        <w:ind w:left="4507" w:hanging="360"/>
      </w:pPr>
      <w:rPr>
        <w:rFonts w:ascii="Courier New" w:hAnsi="Courier New" w:cs="Courier New" w:hint="default"/>
      </w:rPr>
    </w:lvl>
    <w:lvl w:ilvl="5" w:tplc="0C0A0005" w:tentative="1">
      <w:start w:val="1"/>
      <w:numFmt w:val="bullet"/>
      <w:lvlText w:val=""/>
      <w:lvlJc w:val="left"/>
      <w:pPr>
        <w:tabs>
          <w:tab w:val="num" w:pos="5227"/>
        </w:tabs>
        <w:ind w:left="5227" w:hanging="360"/>
      </w:pPr>
      <w:rPr>
        <w:rFonts w:ascii="Wingdings" w:hAnsi="Wingdings" w:hint="default"/>
      </w:rPr>
    </w:lvl>
    <w:lvl w:ilvl="6" w:tplc="0C0A0001" w:tentative="1">
      <w:start w:val="1"/>
      <w:numFmt w:val="bullet"/>
      <w:lvlText w:val=""/>
      <w:lvlJc w:val="left"/>
      <w:pPr>
        <w:tabs>
          <w:tab w:val="num" w:pos="5947"/>
        </w:tabs>
        <w:ind w:left="5947" w:hanging="360"/>
      </w:pPr>
      <w:rPr>
        <w:rFonts w:ascii="Symbol" w:hAnsi="Symbol" w:hint="default"/>
      </w:rPr>
    </w:lvl>
    <w:lvl w:ilvl="7" w:tplc="0C0A0003" w:tentative="1">
      <w:start w:val="1"/>
      <w:numFmt w:val="bullet"/>
      <w:lvlText w:val="o"/>
      <w:lvlJc w:val="left"/>
      <w:pPr>
        <w:tabs>
          <w:tab w:val="num" w:pos="6667"/>
        </w:tabs>
        <w:ind w:left="6667" w:hanging="360"/>
      </w:pPr>
      <w:rPr>
        <w:rFonts w:ascii="Courier New" w:hAnsi="Courier New" w:cs="Courier New" w:hint="default"/>
      </w:rPr>
    </w:lvl>
    <w:lvl w:ilvl="8" w:tplc="0C0A0005" w:tentative="1">
      <w:start w:val="1"/>
      <w:numFmt w:val="bullet"/>
      <w:lvlText w:val=""/>
      <w:lvlJc w:val="left"/>
      <w:pPr>
        <w:tabs>
          <w:tab w:val="num" w:pos="7387"/>
        </w:tabs>
        <w:ind w:left="7387" w:hanging="360"/>
      </w:pPr>
      <w:rPr>
        <w:rFonts w:ascii="Wingdings" w:hAnsi="Wingdings" w:hint="default"/>
      </w:rPr>
    </w:lvl>
  </w:abstractNum>
  <w:abstractNum w:abstractNumId="1">
    <w:nsid w:val="00A97881"/>
    <w:multiLevelType w:val="hybridMultilevel"/>
    <w:tmpl w:val="83108F8E"/>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2">
    <w:nsid w:val="107C276D"/>
    <w:multiLevelType w:val="hybridMultilevel"/>
    <w:tmpl w:val="86A4A82A"/>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3">
    <w:nsid w:val="13C80291"/>
    <w:multiLevelType w:val="hybridMultilevel"/>
    <w:tmpl w:val="BE34729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53E1157"/>
    <w:multiLevelType w:val="hybridMultilevel"/>
    <w:tmpl w:val="CBDC6858"/>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5">
    <w:nsid w:val="178204A2"/>
    <w:multiLevelType w:val="hybridMultilevel"/>
    <w:tmpl w:val="F0C2E26E"/>
    <w:lvl w:ilvl="0" w:tplc="0C0A0001">
      <w:start w:val="1"/>
      <w:numFmt w:val="bullet"/>
      <w:lvlText w:val=""/>
      <w:lvlJc w:val="left"/>
      <w:pPr>
        <w:tabs>
          <w:tab w:val="num" w:pos="1627"/>
        </w:tabs>
        <w:ind w:left="1627" w:hanging="360"/>
      </w:pPr>
      <w:rPr>
        <w:rFonts w:ascii="Symbol" w:hAnsi="Symbol" w:hint="default"/>
      </w:rPr>
    </w:lvl>
    <w:lvl w:ilvl="1" w:tplc="0C0A0003" w:tentative="1">
      <w:start w:val="1"/>
      <w:numFmt w:val="bullet"/>
      <w:lvlText w:val="o"/>
      <w:lvlJc w:val="left"/>
      <w:pPr>
        <w:tabs>
          <w:tab w:val="num" w:pos="2347"/>
        </w:tabs>
        <w:ind w:left="2347" w:hanging="360"/>
      </w:pPr>
      <w:rPr>
        <w:rFonts w:ascii="Courier New" w:hAnsi="Courier New" w:cs="Courier New" w:hint="default"/>
      </w:rPr>
    </w:lvl>
    <w:lvl w:ilvl="2" w:tplc="0C0A0005" w:tentative="1">
      <w:start w:val="1"/>
      <w:numFmt w:val="bullet"/>
      <w:lvlText w:val=""/>
      <w:lvlJc w:val="left"/>
      <w:pPr>
        <w:tabs>
          <w:tab w:val="num" w:pos="3067"/>
        </w:tabs>
        <w:ind w:left="3067" w:hanging="360"/>
      </w:pPr>
      <w:rPr>
        <w:rFonts w:ascii="Wingdings" w:hAnsi="Wingdings" w:hint="default"/>
      </w:rPr>
    </w:lvl>
    <w:lvl w:ilvl="3" w:tplc="0C0A0001" w:tentative="1">
      <w:start w:val="1"/>
      <w:numFmt w:val="bullet"/>
      <w:lvlText w:val=""/>
      <w:lvlJc w:val="left"/>
      <w:pPr>
        <w:tabs>
          <w:tab w:val="num" w:pos="3787"/>
        </w:tabs>
        <w:ind w:left="3787" w:hanging="360"/>
      </w:pPr>
      <w:rPr>
        <w:rFonts w:ascii="Symbol" w:hAnsi="Symbol" w:hint="default"/>
      </w:rPr>
    </w:lvl>
    <w:lvl w:ilvl="4" w:tplc="0C0A0003" w:tentative="1">
      <w:start w:val="1"/>
      <w:numFmt w:val="bullet"/>
      <w:lvlText w:val="o"/>
      <w:lvlJc w:val="left"/>
      <w:pPr>
        <w:tabs>
          <w:tab w:val="num" w:pos="4507"/>
        </w:tabs>
        <w:ind w:left="4507" w:hanging="360"/>
      </w:pPr>
      <w:rPr>
        <w:rFonts w:ascii="Courier New" w:hAnsi="Courier New" w:cs="Courier New" w:hint="default"/>
      </w:rPr>
    </w:lvl>
    <w:lvl w:ilvl="5" w:tplc="0C0A0005" w:tentative="1">
      <w:start w:val="1"/>
      <w:numFmt w:val="bullet"/>
      <w:lvlText w:val=""/>
      <w:lvlJc w:val="left"/>
      <w:pPr>
        <w:tabs>
          <w:tab w:val="num" w:pos="5227"/>
        </w:tabs>
        <w:ind w:left="5227" w:hanging="360"/>
      </w:pPr>
      <w:rPr>
        <w:rFonts w:ascii="Wingdings" w:hAnsi="Wingdings" w:hint="default"/>
      </w:rPr>
    </w:lvl>
    <w:lvl w:ilvl="6" w:tplc="0C0A0001" w:tentative="1">
      <w:start w:val="1"/>
      <w:numFmt w:val="bullet"/>
      <w:lvlText w:val=""/>
      <w:lvlJc w:val="left"/>
      <w:pPr>
        <w:tabs>
          <w:tab w:val="num" w:pos="5947"/>
        </w:tabs>
        <w:ind w:left="5947" w:hanging="360"/>
      </w:pPr>
      <w:rPr>
        <w:rFonts w:ascii="Symbol" w:hAnsi="Symbol" w:hint="default"/>
      </w:rPr>
    </w:lvl>
    <w:lvl w:ilvl="7" w:tplc="0C0A0003" w:tentative="1">
      <w:start w:val="1"/>
      <w:numFmt w:val="bullet"/>
      <w:lvlText w:val="o"/>
      <w:lvlJc w:val="left"/>
      <w:pPr>
        <w:tabs>
          <w:tab w:val="num" w:pos="6667"/>
        </w:tabs>
        <w:ind w:left="6667" w:hanging="360"/>
      </w:pPr>
      <w:rPr>
        <w:rFonts w:ascii="Courier New" w:hAnsi="Courier New" w:cs="Courier New" w:hint="default"/>
      </w:rPr>
    </w:lvl>
    <w:lvl w:ilvl="8" w:tplc="0C0A0005" w:tentative="1">
      <w:start w:val="1"/>
      <w:numFmt w:val="bullet"/>
      <w:lvlText w:val=""/>
      <w:lvlJc w:val="left"/>
      <w:pPr>
        <w:tabs>
          <w:tab w:val="num" w:pos="7387"/>
        </w:tabs>
        <w:ind w:left="7387" w:hanging="360"/>
      </w:pPr>
      <w:rPr>
        <w:rFonts w:ascii="Wingdings" w:hAnsi="Wingdings" w:hint="default"/>
      </w:rPr>
    </w:lvl>
  </w:abstractNum>
  <w:abstractNum w:abstractNumId="6">
    <w:nsid w:val="19B208F0"/>
    <w:multiLevelType w:val="hybridMultilevel"/>
    <w:tmpl w:val="FCDE7488"/>
    <w:lvl w:ilvl="0" w:tplc="0C0A0001">
      <w:start w:val="1"/>
      <w:numFmt w:val="bullet"/>
      <w:lvlText w:val=""/>
      <w:lvlJc w:val="left"/>
      <w:pPr>
        <w:tabs>
          <w:tab w:val="num" w:pos="1627"/>
        </w:tabs>
        <w:ind w:left="1627" w:hanging="360"/>
      </w:pPr>
      <w:rPr>
        <w:rFonts w:ascii="Symbol" w:hAnsi="Symbol" w:hint="default"/>
      </w:rPr>
    </w:lvl>
    <w:lvl w:ilvl="1" w:tplc="0C0A0003" w:tentative="1">
      <w:start w:val="1"/>
      <w:numFmt w:val="bullet"/>
      <w:lvlText w:val="o"/>
      <w:lvlJc w:val="left"/>
      <w:pPr>
        <w:tabs>
          <w:tab w:val="num" w:pos="2347"/>
        </w:tabs>
        <w:ind w:left="2347" w:hanging="360"/>
      </w:pPr>
      <w:rPr>
        <w:rFonts w:ascii="Courier New" w:hAnsi="Courier New" w:cs="Courier New" w:hint="default"/>
      </w:rPr>
    </w:lvl>
    <w:lvl w:ilvl="2" w:tplc="0C0A0005" w:tentative="1">
      <w:start w:val="1"/>
      <w:numFmt w:val="bullet"/>
      <w:lvlText w:val=""/>
      <w:lvlJc w:val="left"/>
      <w:pPr>
        <w:tabs>
          <w:tab w:val="num" w:pos="3067"/>
        </w:tabs>
        <w:ind w:left="3067" w:hanging="360"/>
      </w:pPr>
      <w:rPr>
        <w:rFonts w:ascii="Wingdings" w:hAnsi="Wingdings" w:hint="default"/>
      </w:rPr>
    </w:lvl>
    <w:lvl w:ilvl="3" w:tplc="0C0A0001" w:tentative="1">
      <w:start w:val="1"/>
      <w:numFmt w:val="bullet"/>
      <w:lvlText w:val=""/>
      <w:lvlJc w:val="left"/>
      <w:pPr>
        <w:tabs>
          <w:tab w:val="num" w:pos="3787"/>
        </w:tabs>
        <w:ind w:left="3787" w:hanging="360"/>
      </w:pPr>
      <w:rPr>
        <w:rFonts w:ascii="Symbol" w:hAnsi="Symbol" w:hint="default"/>
      </w:rPr>
    </w:lvl>
    <w:lvl w:ilvl="4" w:tplc="0C0A0003" w:tentative="1">
      <w:start w:val="1"/>
      <w:numFmt w:val="bullet"/>
      <w:lvlText w:val="o"/>
      <w:lvlJc w:val="left"/>
      <w:pPr>
        <w:tabs>
          <w:tab w:val="num" w:pos="4507"/>
        </w:tabs>
        <w:ind w:left="4507" w:hanging="360"/>
      </w:pPr>
      <w:rPr>
        <w:rFonts w:ascii="Courier New" w:hAnsi="Courier New" w:cs="Courier New" w:hint="default"/>
      </w:rPr>
    </w:lvl>
    <w:lvl w:ilvl="5" w:tplc="0C0A0005" w:tentative="1">
      <w:start w:val="1"/>
      <w:numFmt w:val="bullet"/>
      <w:lvlText w:val=""/>
      <w:lvlJc w:val="left"/>
      <w:pPr>
        <w:tabs>
          <w:tab w:val="num" w:pos="5227"/>
        </w:tabs>
        <w:ind w:left="5227" w:hanging="360"/>
      </w:pPr>
      <w:rPr>
        <w:rFonts w:ascii="Wingdings" w:hAnsi="Wingdings" w:hint="default"/>
      </w:rPr>
    </w:lvl>
    <w:lvl w:ilvl="6" w:tplc="0C0A0001" w:tentative="1">
      <w:start w:val="1"/>
      <w:numFmt w:val="bullet"/>
      <w:lvlText w:val=""/>
      <w:lvlJc w:val="left"/>
      <w:pPr>
        <w:tabs>
          <w:tab w:val="num" w:pos="5947"/>
        </w:tabs>
        <w:ind w:left="5947" w:hanging="360"/>
      </w:pPr>
      <w:rPr>
        <w:rFonts w:ascii="Symbol" w:hAnsi="Symbol" w:hint="default"/>
      </w:rPr>
    </w:lvl>
    <w:lvl w:ilvl="7" w:tplc="0C0A0003" w:tentative="1">
      <w:start w:val="1"/>
      <w:numFmt w:val="bullet"/>
      <w:lvlText w:val="o"/>
      <w:lvlJc w:val="left"/>
      <w:pPr>
        <w:tabs>
          <w:tab w:val="num" w:pos="6667"/>
        </w:tabs>
        <w:ind w:left="6667" w:hanging="360"/>
      </w:pPr>
      <w:rPr>
        <w:rFonts w:ascii="Courier New" w:hAnsi="Courier New" w:cs="Courier New" w:hint="default"/>
      </w:rPr>
    </w:lvl>
    <w:lvl w:ilvl="8" w:tplc="0C0A0005" w:tentative="1">
      <w:start w:val="1"/>
      <w:numFmt w:val="bullet"/>
      <w:lvlText w:val=""/>
      <w:lvlJc w:val="left"/>
      <w:pPr>
        <w:tabs>
          <w:tab w:val="num" w:pos="7387"/>
        </w:tabs>
        <w:ind w:left="7387" w:hanging="360"/>
      </w:pPr>
      <w:rPr>
        <w:rFonts w:ascii="Wingdings" w:hAnsi="Wingdings" w:hint="default"/>
      </w:rPr>
    </w:lvl>
  </w:abstractNum>
  <w:abstractNum w:abstractNumId="7">
    <w:nsid w:val="1A1E14C2"/>
    <w:multiLevelType w:val="hybridMultilevel"/>
    <w:tmpl w:val="6BF05EA0"/>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8">
    <w:nsid w:val="265305BB"/>
    <w:multiLevelType w:val="hybridMultilevel"/>
    <w:tmpl w:val="011A7F36"/>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9">
    <w:nsid w:val="2AA24856"/>
    <w:multiLevelType w:val="hybridMultilevel"/>
    <w:tmpl w:val="DE1A2716"/>
    <w:lvl w:ilvl="0" w:tplc="0C0A0001">
      <w:start w:val="1"/>
      <w:numFmt w:val="bullet"/>
      <w:lvlText w:val=""/>
      <w:lvlJc w:val="left"/>
      <w:pPr>
        <w:tabs>
          <w:tab w:val="num" w:pos="1267"/>
        </w:tabs>
        <w:ind w:left="1267" w:hanging="360"/>
      </w:pPr>
      <w:rPr>
        <w:rFonts w:ascii="Symbol" w:hAnsi="Symbol" w:hint="default"/>
      </w:rPr>
    </w:lvl>
    <w:lvl w:ilvl="1" w:tplc="0C0A0003" w:tentative="1">
      <w:start w:val="1"/>
      <w:numFmt w:val="bullet"/>
      <w:lvlText w:val="o"/>
      <w:lvlJc w:val="left"/>
      <w:pPr>
        <w:tabs>
          <w:tab w:val="num" w:pos="1987"/>
        </w:tabs>
        <w:ind w:left="1987" w:hanging="360"/>
      </w:pPr>
      <w:rPr>
        <w:rFonts w:ascii="Courier New" w:hAnsi="Courier New" w:cs="Courier New" w:hint="default"/>
      </w:rPr>
    </w:lvl>
    <w:lvl w:ilvl="2" w:tplc="0C0A0005" w:tentative="1">
      <w:start w:val="1"/>
      <w:numFmt w:val="bullet"/>
      <w:lvlText w:val=""/>
      <w:lvlJc w:val="left"/>
      <w:pPr>
        <w:tabs>
          <w:tab w:val="num" w:pos="2707"/>
        </w:tabs>
        <w:ind w:left="2707" w:hanging="360"/>
      </w:pPr>
      <w:rPr>
        <w:rFonts w:ascii="Wingdings" w:hAnsi="Wingdings" w:hint="default"/>
      </w:rPr>
    </w:lvl>
    <w:lvl w:ilvl="3" w:tplc="0C0A0001" w:tentative="1">
      <w:start w:val="1"/>
      <w:numFmt w:val="bullet"/>
      <w:lvlText w:val=""/>
      <w:lvlJc w:val="left"/>
      <w:pPr>
        <w:tabs>
          <w:tab w:val="num" w:pos="3427"/>
        </w:tabs>
        <w:ind w:left="3427" w:hanging="360"/>
      </w:pPr>
      <w:rPr>
        <w:rFonts w:ascii="Symbol" w:hAnsi="Symbol" w:hint="default"/>
      </w:rPr>
    </w:lvl>
    <w:lvl w:ilvl="4" w:tplc="0C0A0003" w:tentative="1">
      <w:start w:val="1"/>
      <w:numFmt w:val="bullet"/>
      <w:lvlText w:val="o"/>
      <w:lvlJc w:val="left"/>
      <w:pPr>
        <w:tabs>
          <w:tab w:val="num" w:pos="4147"/>
        </w:tabs>
        <w:ind w:left="4147" w:hanging="360"/>
      </w:pPr>
      <w:rPr>
        <w:rFonts w:ascii="Courier New" w:hAnsi="Courier New" w:cs="Courier New" w:hint="default"/>
      </w:rPr>
    </w:lvl>
    <w:lvl w:ilvl="5" w:tplc="0C0A0005" w:tentative="1">
      <w:start w:val="1"/>
      <w:numFmt w:val="bullet"/>
      <w:lvlText w:val=""/>
      <w:lvlJc w:val="left"/>
      <w:pPr>
        <w:tabs>
          <w:tab w:val="num" w:pos="4867"/>
        </w:tabs>
        <w:ind w:left="4867" w:hanging="360"/>
      </w:pPr>
      <w:rPr>
        <w:rFonts w:ascii="Wingdings" w:hAnsi="Wingdings" w:hint="default"/>
      </w:rPr>
    </w:lvl>
    <w:lvl w:ilvl="6" w:tplc="0C0A0001" w:tentative="1">
      <w:start w:val="1"/>
      <w:numFmt w:val="bullet"/>
      <w:lvlText w:val=""/>
      <w:lvlJc w:val="left"/>
      <w:pPr>
        <w:tabs>
          <w:tab w:val="num" w:pos="5587"/>
        </w:tabs>
        <w:ind w:left="5587" w:hanging="360"/>
      </w:pPr>
      <w:rPr>
        <w:rFonts w:ascii="Symbol" w:hAnsi="Symbol" w:hint="default"/>
      </w:rPr>
    </w:lvl>
    <w:lvl w:ilvl="7" w:tplc="0C0A0003" w:tentative="1">
      <w:start w:val="1"/>
      <w:numFmt w:val="bullet"/>
      <w:lvlText w:val="o"/>
      <w:lvlJc w:val="left"/>
      <w:pPr>
        <w:tabs>
          <w:tab w:val="num" w:pos="6307"/>
        </w:tabs>
        <w:ind w:left="6307" w:hanging="360"/>
      </w:pPr>
      <w:rPr>
        <w:rFonts w:ascii="Courier New" w:hAnsi="Courier New" w:cs="Courier New" w:hint="default"/>
      </w:rPr>
    </w:lvl>
    <w:lvl w:ilvl="8" w:tplc="0C0A0005" w:tentative="1">
      <w:start w:val="1"/>
      <w:numFmt w:val="bullet"/>
      <w:lvlText w:val=""/>
      <w:lvlJc w:val="left"/>
      <w:pPr>
        <w:tabs>
          <w:tab w:val="num" w:pos="7027"/>
        </w:tabs>
        <w:ind w:left="7027" w:hanging="360"/>
      </w:pPr>
      <w:rPr>
        <w:rFonts w:ascii="Wingdings" w:hAnsi="Wingdings" w:hint="default"/>
      </w:rPr>
    </w:lvl>
  </w:abstractNum>
  <w:abstractNum w:abstractNumId="10">
    <w:nsid w:val="30A4414F"/>
    <w:multiLevelType w:val="hybridMultilevel"/>
    <w:tmpl w:val="2C7289CA"/>
    <w:lvl w:ilvl="0" w:tplc="0C0A0001">
      <w:start w:val="1"/>
      <w:numFmt w:val="bullet"/>
      <w:lvlText w:val=""/>
      <w:lvlJc w:val="left"/>
      <w:pPr>
        <w:tabs>
          <w:tab w:val="num" w:pos="1627"/>
        </w:tabs>
        <w:ind w:left="1627" w:hanging="360"/>
      </w:pPr>
      <w:rPr>
        <w:rFonts w:ascii="Symbol" w:hAnsi="Symbol" w:hint="default"/>
      </w:rPr>
    </w:lvl>
    <w:lvl w:ilvl="1" w:tplc="0C0A0003" w:tentative="1">
      <w:start w:val="1"/>
      <w:numFmt w:val="bullet"/>
      <w:lvlText w:val="o"/>
      <w:lvlJc w:val="left"/>
      <w:pPr>
        <w:tabs>
          <w:tab w:val="num" w:pos="2347"/>
        </w:tabs>
        <w:ind w:left="2347" w:hanging="360"/>
      </w:pPr>
      <w:rPr>
        <w:rFonts w:ascii="Courier New" w:hAnsi="Courier New" w:cs="Courier New" w:hint="default"/>
      </w:rPr>
    </w:lvl>
    <w:lvl w:ilvl="2" w:tplc="0C0A0005" w:tentative="1">
      <w:start w:val="1"/>
      <w:numFmt w:val="bullet"/>
      <w:lvlText w:val=""/>
      <w:lvlJc w:val="left"/>
      <w:pPr>
        <w:tabs>
          <w:tab w:val="num" w:pos="3067"/>
        </w:tabs>
        <w:ind w:left="3067" w:hanging="360"/>
      </w:pPr>
      <w:rPr>
        <w:rFonts w:ascii="Wingdings" w:hAnsi="Wingdings" w:hint="default"/>
      </w:rPr>
    </w:lvl>
    <w:lvl w:ilvl="3" w:tplc="0C0A0001" w:tentative="1">
      <w:start w:val="1"/>
      <w:numFmt w:val="bullet"/>
      <w:lvlText w:val=""/>
      <w:lvlJc w:val="left"/>
      <w:pPr>
        <w:tabs>
          <w:tab w:val="num" w:pos="3787"/>
        </w:tabs>
        <w:ind w:left="3787" w:hanging="360"/>
      </w:pPr>
      <w:rPr>
        <w:rFonts w:ascii="Symbol" w:hAnsi="Symbol" w:hint="default"/>
      </w:rPr>
    </w:lvl>
    <w:lvl w:ilvl="4" w:tplc="0C0A0003" w:tentative="1">
      <w:start w:val="1"/>
      <w:numFmt w:val="bullet"/>
      <w:lvlText w:val="o"/>
      <w:lvlJc w:val="left"/>
      <w:pPr>
        <w:tabs>
          <w:tab w:val="num" w:pos="4507"/>
        </w:tabs>
        <w:ind w:left="4507" w:hanging="360"/>
      </w:pPr>
      <w:rPr>
        <w:rFonts w:ascii="Courier New" w:hAnsi="Courier New" w:cs="Courier New" w:hint="default"/>
      </w:rPr>
    </w:lvl>
    <w:lvl w:ilvl="5" w:tplc="0C0A0005" w:tentative="1">
      <w:start w:val="1"/>
      <w:numFmt w:val="bullet"/>
      <w:lvlText w:val=""/>
      <w:lvlJc w:val="left"/>
      <w:pPr>
        <w:tabs>
          <w:tab w:val="num" w:pos="5227"/>
        </w:tabs>
        <w:ind w:left="5227" w:hanging="360"/>
      </w:pPr>
      <w:rPr>
        <w:rFonts w:ascii="Wingdings" w:hAnsi="Wingdings" w:hint="default"/>
      </w:rPr>
    </w:lvl>
    <w:lvl w:ilvl="6" w:tplc="0C0A0001" w:tentative="1">
      <w:start w:val="1"/>
      <w:numFmt w:val="bullet"/>
      <w:lvlText w:val=""/>
      <w:lvlJc w:val="left"/>
      <w:pPr>
        <w:tabs>
          <w:tab w:val="num" w:pos="5947"/>
        </w:tabs>
        <w:ind w:left="5947" w:hanging="360"/>
      </w:pPr>
      <w:rPr>
        <w:rFonts w:ascii="Symbol" w:hAnsi="Symbol" w:hint="default"/>
      </w:rPr>
    </w:lvl>
    <w:lvl w:ilvl="7" w:tplc="0C0A0003" w:tentative="1">
      <w:start w:val="1"/>
      <w:numFmt w:val="bullet"/>
      <w:lvlText w:val="o"/>
      <w:lvlJc w:val="left"/>
      <w:pPr>
        <w:tabs>
          <w:tab w:val="num" w:pos="6667"/>
        </w:tabs>
        <w:ind w:left="6667" w:hanging="360"/>
      </w:pPr>
      <w:rPr>
        <w:rFonts w:ascii="Courier New" w:hAnsi="Courier New" w:cs="Courier New" w:hint="default"/>
      </w:rPr>
    </w:lvl>
    <w:lvl w:ilvl="8" w:tplc="0C0A0005" w:tentative="1">
      <w:start w:val="1"/>
      <w:numFmt w:val="bullet"/>
      <w:lvlText w:val=""/>
      <w:lvlJc w:val="left"/>
      <w:pPr>
        <w:tabs>
          <w:tab w:val="num" w:pos="7387"/>
        </w:tabs>
        <w:ind w:left="7387" w:hanging="360"/>
      </w:pPr>
      <w:rPr>
        <w:rFonts w:ascii="Wingdings" w:hAnsi="Wingdings" w:hint="default"/>
      </w:rPr>
    </w:lvl>
  </w:abstractNum>
  <w:abstractNum w:abstractNumId="11">
    <w:nsid w:val="30F71F79"/>
    <w:multiLevelType w:val="hybridMultilevel"/>
    <w:tmpl w:val="5CF8F9BE"/>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12">
    <w:nsid w:val="35E542D8"/>
    <w:multiLevelType w:val="hybridMultilevel"/>
    <w:tmpl w:val="3B4EB280"/>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13">
    <w:nsid w:val="384F7C66"/>
    <w:multiLevelType w:val="hybridMultilevel"/>
    <w:tmpl w:val="38E074DC"/>
    <w:lvl w:ilvl="0" w:tplc="0C0A0001">
      <w:start w:val="1"/>
      <w:numFmt w:val="bullet"/>
      <w:lvlText w:val=""/>
      <w:lvlJc w:val="left"/>
      <w:pPr>
        <w:tabs>
          <w:tab w:val="num" w:pos="1627"/>
        </w:tabs>
        <w:ind w:left="1627" w:hanging="360"/>
      </w:pPr>
      <w:rPr>
        <w:rFonts w:ascii="Symbol" w:hAnsi="Symbol" w:hint="default"/>
      </w:rPr>
    </w:lvl>
    <w:lvl w:ilvl="1" w:tplc="0C0A0003" w:tentative="1">
      <w:start w:val="1"/>
      <w:numFmt w:val="bullet"/>
      <w:lvlText w:val="o"/>
      <w:lvlJc w:val="left"/>
      <w:pPr>
        <w:tabs>
          <w:tab w:val="num" w:pos="2347"/>
        </w:tabs>
        <w:ind w:left="2347" w:hanging="360"/>
      </w:pPr>
      <w:rPr>
        <w:rFonts w:ascii="Courier New" w:hAnsi="Courier New" w:cs="Courier New" w:hint="default"/>
      </w:rPr>
    </w:lvl>
    <w:lvl w:ilvl="2" w:tplc="0C0A0005" w:tentative="1">
      <w:start w:val="1"/>
      <w:numFmt w:val="bullet"/>
      <w:lvlText w:val=""/>
      <w:lvlJc w:val="left"/>
      <w:pPr>
        <w:tabs>
          <w:tab w:val="num" w:pos="3067"/>
        </w:tabs>
        <w:ind w:left="3067" w:hanging="360"/>
      </w:pPr>
      <w:rPr>
        <w:rFonts w:ascii="Wingdings" w:hAnsi="Wingdings" w:hint="default"/>
      </w:rPr>
    </w:lvl>
    <w:lvl w:ilvl="3" w:tplc="0C0A0001" w:tentative="1">
      <w:start w:val="1"/>
      <w:numFmt w:val="bullet"/>
      <w:lvlText w:val=""/>
      <w:lvlJc w:val="left"/>
      <w:pPr>
        <w:tabs>
          <w:tab w:val="num" w:pos="3787"/>
        </w:tabs>
        <w:ind w:left="3787" w:hanging="360"/>
      </w:pPr>
      <w:rPr>
        <w:rFonts w:ascii="Symbol" w:hAnsi="Symbol" w:hint="default"/>
      </w:rPr>
    </w:lvl>
    <w:lvl w:ilvl="4" w:tplc="0C0A0003" w:tentative="1">
      <w:start w:val="1"/>
      <w:numFmt w:val="bullet"/>
      <w:lvlText w:val="o"/>
      <w:lvlJc w:val="left"/>
      <w:pPr>
        <w:tabs>
          <w:tab w:val="num" w:pos="4507"/>
        </w:tabs>
        <w:ind w:left="4507" w:hanging="360"/>
      </w:pPr>
      <w:rPr>
        <w:rFonts w:ascii="Courier New" w:hAnsi="Courier New" w:cs="Courier New" w:hint="default"/>
      </w:rPr>
    </w:lvl>
    <w:lvl w:ilvl="5" w:tplc="0C0A0005" w:tentative="1">
      <w:start w:val="1"/>
      <w:numFmt w:val="bullet"/>
      <w:lvlText w:val=""/>
      <w:lvlJc w:val="left"/>
      <w:pPr>
        <w:tabs>
          <w:tab w:val="num" w:pos="5227"/>
        </w:tabs>
        <w:ind w:left="5227" w:hanging="360"/>
      </w:pPr>
      <w:rPr>
        <w:rFonts w:ascii="Wingdings" w:hAnsi="Wingdings" w:hint="default"/>
      </w:rPr>
    </w:lvl>
    <w:lvl w:ilvl="6" w:tplc="0C0A0001" w:tentative="1">
      <w:start w:val="1"/>
      <w:numFmt w:val="bullet"/>
      <w:lvlText w:val=""/>
      <w:lvlJc w:val="left"/>
      <w:pPr>
        <w:tabs>
          <w:tab w:val="num" w:pos="5947"/>
        </w:tabs>
        <w:ind w:left="5947" w:hanging="360"/>
      </w:pPr>
      <w:rPr>
        <w:rFonts w:ascii="Symbol" w:hAnsi="Symbol" w:hint="default"/>
      </w:rPr>
    </w:lvl>
    <w:lvl w:ilvl="7" w:tplc="0C0A0003" w:tentative="1">
      <w:start w:val="1"/>
      <w:numFmt w:val="bullet"/>
      <w:lvlText w:val="o"/>
      <w:lvlJc w:val="left"/>
      <w:pPr>
        <w:tabs>
          <w:tab w:val="num" w:pos="6667"/>
        </w:tabs>
        <w:ind w:left="6667" w:hanging="360"/>
      </w:pPr>
      <w:rPr>
        <w:rFonts w:ascii="Courier New" w:hAnsi="Courier New" w:cs="Courier New" w:hint="default"/>
      </w:rPr>
    </w:lvl>
    <w:lvl w:ilvl="8" w:tplc="0C0A0005" w:tentative="1">
      <w:start w:val="1"/>
      <w:numFmt w:val="bullet"/>
      <w:lvlText w:val=""/>
      <w:lvlJc w:val="left"/>
      <w:pPr>
        <w:tabs>
          <w:tab w:val="num" w:pos="7387"/>
        </w:tabs>
        <w:ind w:left="7387" w:hanging="360"/>
      </w:pPr>
      <w:rPr>
        <w:rFonts w:ascii="Wingdings" w:hAnsi="Wingdings" w:hint="default"/>
      </w:rPr>
    </w:lvl>
  </w:abstractNum>
  <w:abstractNum w:abstractNumId="14">
    <w:nsid w:val="3D547F92"/>
    <w:multiLevelType w:val="hybridMultilevel"/>
    <w:tmpl w:val="B50070CA"/>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15">
    <w:nsid w:val="48D2631C"/>
    <w:multiLevelType w:val="hybridMultilevel"/>
    <w:tmpl w:val="DFC2C1BE"/>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16">
    <w:nsid w:val="4E51483A"/>
    <w:multiLevelType w:val="hybridMultilevel"/>
    <w:tmpl w:val="562071FA"/>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17">
    <w:nsid w:val="4ECC2389"/>
    <w:multiLevelType w:val="hybridMultilevel"/>
    <w:tmpl w:val="CDA270FE"/>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cs="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cs="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cs="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18">
    <w:nsid w:val="4F6D425F"/>
    <w:multiLevelType w:val="hybridMultilevel"/>
    <w:tmpl w:val="0E60CB82"/>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19">
    <w:nsid w:val="51FC66B3"/>
    <w:multiLevelType w:val="hybridMultilevel"/>
    <w:tmpl w:val="45FADD1E"/>
    <w:lvl w:ilvl="0" w:tplc="0C0A0001">
      <w:start w:val="1"/>
      <w:numFmt w:val="bullet"/>
      <w:lvlText w:val=""/>
      <w:lvlJc w:val="left"/>
      <w:pPr>
        <w:tabs>
          <w:tab w:val="num" w:pos="1627"/>
        </w:tabs>
        <w:ind w:left="1627" w:hanging="360"/>
      </w:pPr>
      <w:rPr>
        <w:rFonts w:ascii="Symbol" w:hAnsi="Symbol" w:hint="default"/>
      </w:rPr>
    </w:lvl>
    <w:lvl w:ilvl="1" w:tplc="0C0A0003" w:tentative="1">
      <w:start w:val="1"/>
      <w:numFmt w:val="bullet"/>
      <w:lvlText w:val="o"/>
      <w:lvlJc w:val="left"/>
      <w:pPr>
        <w:tabs>
          <w:tab w:val="num" w:pos="2347"/>
        </w:tabs>
        <w:ind w:left="2347" w:hanging="360"/>
      </w:pPr>
      <w:rPr>
        <w:rFonts w:ascii="Courier New" w:hAnsi="Courier New" w:cs="Courier New" w:hint="default"/>
      </w:rPr>
    </w:lvl>
    <w:lvl w:ilvl="2" w:tplc="0C0A0005" w:tentative="1">
      <w:start w:val="1"/>
      <w:numFmt w:val="bullet"/>
      <w:lvlText w:val=""/>
      <w:lvlJc w:val="left"/>
      <w:pPr>
        <w:tabs>
          <w:tab w:val="num" w:pos="3067"/>
        </w:tabs>
        <w:ind w:left="3067" w:hanging="360"/>
      </w:pPr>
      <w:rPr>
        <w:rFonts w:ascii="Wingdings" w:hAnsi="Wingdings" w:hint="default"/>
      </w:rPr>
    </w:lvl>
    <w:lvl w:ilvl="3" w:tplc="0C0A0001" w:tentative="1">
      <w:start w:val="1"/>
      <w:numFmt w:val="bullet"/>
      <w:lvlText w:val=""/>
      <w:lvlJc w:val="left"/>
      <w:pPr>
        <w:tabs>
          <w:tab w:val="num" w:pos="3787"/>
        </w:tabs>
        <w:ind w:left="3787" w:hanging="360"/>
      </w:pPr>
      <w:rPr>
        <w:rFonts w:ascii="Symbol" w:hAnsi="Symbol" w:hint="default"/>
      </w:rPr>
    </w:lvl>
    <w:lvl w:ilvl="4" w:tplc="0C0A0003" w:tentative="1">
      <w:start w:val="1"/>
      <w:numFmt w:val="bullet"/>
      <w:lvlText w:val="o"/>
      <w:lvlJc w:val="left"/>
      <w:pPr>
        <w:tabs>
          <w:tab w:val="num" w:pos="4507"/>
        </w:tabs>
        <w:ind w:left="4507" w:hanging="360"/>
      </w:pPr>
      <w:rPr>
        <w:rFonts w:ascii="Courier New" w:hAnsi="Courier New" w:cs="Courier New" w:hint="default"/>
      </w:rPr>
    </w:lvl>
    <w:lvl w:ilvl="5" w:tplc="0C0A0005" w:tentative="1">
      <w:start w:val="1"/>
      <w:numFmt w:val="bullet"/>
      <w:lvlText w:val=""/>
      <w:lvlJc w:val="left"/>
      <w:pPr>
        <w:tabs>
          <w:tab w:val="num" w:pos="5227"/>
        </w:tabs>
        <w:ind w:left="5227" w:hanging="360"/>
      </w:pPr>
      <w:rPr>
        <w:rFonts w:ascii="Wingdings" w:hAnsi="Wingdings" w:hint="default"/>
      </w:rPr>
    </w:lvl>
    <w:lvl w:ilvl="6" w:tplc="0C0A0001" w:tentative="1">
      <w:start w:val="1"/>
      <w:numFmt w:val="bullet"/>
      <w:lvlText w:val=""/>
      <w:lvlJc w:val="left"/>
      <w:pPr>
        <w:tabs>
          <w:tab w:val="num" w:pos="5947"/>
        </w:tabs>
        <w:ind w:left="5947" w:hanging="360"/>
      </w:pPr>
      <w:rPr>
        <w:rFonts w:ascii="Symbol" w:hAnsi="Symbol" w:hint="default"/>
      </w:rPr>
    </w:lvl>
    <w:lvl w:ilvl="7" w:tplc="0C0A0003" w:tentative="1">
      <w:start w:val="1"/>
      <w:numFmt w:val="bullet"/>
      <w:lvlText w:val="o"/>
      <w:lvlJc w:val="left"/>
      <w:pPr>
        <w:tabs>
          <w:tab w:val="num" w:pos="6667"/>
        </w:tabs>
        <w:ind w:left="6667" w:hanging="360"/>
      </w:pPr>
      <w:rPr>
        <w:rFonts w:ascii="Courier New" w:hAnsi="Courier New" w:cs="Courier New" w:hint="default"/>
      </w:rPr>
    </w:lvl>
    <w:lvl w:ilvl="8" w:tplc="0C0A0005" w:tentative="1">
      <w:start w:val="1"/>
      <w:numFmt w:val="bullet"/>
      <w:lvlText w:val=""/>
      <w:lvlJc w:val="left"/>
      <w:pPr>
        <w:tabs>
          <w:tab w:val="num" w:pos="7387"/>
        </w:tabs>
        <w:ind w:left="7387" w:hanging="360"/>
      </w:pPr>
      <w:rPr>
        <w:rFonts w:ascii="Wingdings" w:hAnsi="Wingdings" w:hint="default"/>
      </w:rPr>
    </w:lvl>
  </w:abstractNum>
  <w:abstractNum w:abstractNumId="20">
    <w:nsid w:val="53C3393B"/>
    <w:multiLevelType w:val="hybridMultilevel"/>
    <w:tmpl w:val="B63C9F0A"/>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cs="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cs="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cs="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21">
    <w:nsid w:val="541E42E2"/>
    <w:multiLevelType w:val="hybridMultilevel"/>
    <w:tmpl w:val="23586640"/>
    <w:lvl w:ilvl="0" w:tplc="0C0A0001">
      <w:start w:val="1"/>
      <w:numFmt w:val="bullet"/>
      <w:lvlText w:val=""/>
      <w:lvlJc w:val="left"/>
      <w:pPr>
        <w:tabs>
          <w:tab w:val="num" w:pos="2251"/>
        </w:tabs>
        <w:ind w:left="2251" w:hanging="360"/>
      </w:pPr>
      <w:rPr>
        <w:rFonts w:ascii="Symbol" w:hAnsi="Symbol" w:hint="default"/>
      </w:rPr>
    </w:lvl>
    <w:lvl w:ilvl="1" w:tplc="0C0A0003" w:tentative="1">
      <w:start w:val="1"/>
      <w:numFmt w:val="bullet"/>
      <w:lvlText w:val="o"/>
      <w:lvlJc w:val="left"/>
      <w:pPr>
        <w:tabs>
          <w:tab w:val="num" w:pos="2971"/>
        </w:tabs>
        <w:ind w:left="2971" w:hanging="360"/>
      </w:pPr>
      <w:rPr>
        <w:rFonts w:ascii="Courier New" w:hAnsi="Courier New" w:cs="Courier New" w:hint="default"/>
      </w:rPr>
    </w:lvl>
    <w:lvl w:ilvl="2" w:tplc="0C0A0005" w:tentative="1">
      <w:start w:val="1"/>
      <w:numFmt w:val="bullet"/>
      <w:lvlText w:val=""/>
      <w:lvlJc w:val="left"/>
      <w:pPr>
        <w:tabs>
          <w:tab w:val="num" w:pos="3691"/>
        </w:tabs>
        <w:ind w:left="3691" w:hanging="360"/>
      </w:pPr>
      <w:rPr>
        <w:rFonts w:ascii="Wingdings" w:hAnsi="Wingdings" w:hint="default"/>
      </w:rPr>
    </w:lvl>
    <w:lvl w:ilvl="3" w:tplc="0C0A0001" w:tentative="1">
      <w:start w:val="1"/>
      <w:numFmt w:val="bullet"/>
      <w:lvlText w:val=""/>
      <w:lvlJc w:val="left"/>
      <w:pPr>
        <w:tabs>
          <w:tab w:val="num" w:pos="4411"/>
        </w:tabs>
        <w:ind w:left="4411" w:hanging="360"/>
      </w:pPr>
      <w:rPr>
        <w:rFonts w:ascii="Symbol" w:hAnsi="Symbol" w:hint="default"/>
      </w:rPr>
    </w:lvl>
    <w:lvl w:ilvl="4" w:tplc="0C0A0003" w:tentative="1">
      <w:start w:val="1"/>
      <w:numFmt w:val="bullet"/>
      <w:lvlText w:val="o"/>
      <w:lvlJc w:val="left"/>
      <w:pPr>
        <w:tabs>
          <w:tab w:val="num" w:pos="5131"/>
        </w:tabs>
        <w:ind w:left="5131" w:hanging="360"/>
      </w:pPr>
      <w:rPr>
        <w:rFonts w:ascii="Courier New" w:hAnsi="Courier New" w:cs="Courier New" w:hint="default"/>
      </w:rPr>
    </w:lvl>
    <w:lvl w:ilvl="5" w:tplc="0C0A0005" w:tentative="1">
      <w:start w:val="1"/>
      <w:numFmt w:val="bullet"/>
      <w:lvlText w:val=""/>
      <w:lvlJc w:val="left"/>
      <w:pPr>
        <w:tabs>
          <w:tab w:val="num" w:pos="5851"/>
        </w:tabs>
        <w:ind w:left="5851" w:hanging="360"/>
      </w:pPr>
      <w:rPr>
        <w:rFonts w:ascii="Wingdings" w:hAnsi="Wingdings" w:hint="default"/>
      </w:rPr>
    </w:lvl>
    <w:lvl w:ilvl="6" w:tplc="0C0A0001" w:tentative="1">
      <w:start w:val="1"/>
      <w:numFmt w:val="bullet"/>
      <w:lvlText w:val=""/>
      <w:lvlJc w:val="left"/>
      <w:pPr>
        <w:tabs>
          <w:tab w:val="num" w:pos="6571"/>
        </w:tabs>
        <w:ind w:left="6571" w:hanging="360"/>
      </w:pPr>
      <w:rPr>
        <w:rFonts w:ascii="Symbol" w:hAnsi="Symbol" w:hint="default"/>
      </w:rPr>
    </w:lvl>
    <w:lvl w:ilvl="7" w:tplc="0C0A0003" w:tentative="1">
      <w:start w:val="1"/>
      <w:numFmt w:val="bullet"/>
      <w:lvlText w:val="o"/>
      <w:lvlJc w:val="left"/>
      <w:pPr>
        <w:tabs>
          <w:tab w:val="num" w:pos="7291"/>
        </w:tabs>
        <w:ind w:left="7291" w:hanging="360"/>
      </w:pPr>
      <w:rPr>
        <w:rFonts w:ascii="Courier New" w:hAnsi="Courier New" w:cs="Courier New" w:hint="default"/>
      </w:rPr>
    </w:lvl>
    <w:lvl w:ilvl="8" w:tplc="0C0A0005" w:tentative="1">
      <w:start w:val="1"/>
      <w:numFmt w:val="bullet"/>
      <w:lvlText w:val=""/>
      <w:lvlJc w:val="left"/>
      <w:pPr>
        <w:tabs>
          <w:tab w:val="num" w:pos="8011"/>
        </w:tabs>
        <w:ind w:left="8011" w:hanging="360"/>
      </w:pPr>
      <w:rPr>
        <w:rFonts w:ascii="Wingdings" w:hAnsi="Wingdings" w:hint="default"/>
      </w:rPr>
    </w:lvl>
  </w:abstractNum>
  <w:abstractNum w:abstractNumId="22">
    <w:nsid w:val="593F118A"/>
    <w:multiLevelType w:val="hybridMultilevel"/>
    <w:tmpl w:val="32B472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A9B361D"/>
    <w:multiLevelType w:val="hybridMultilevel"/>
    <w:tmpl w:val="441C7718"/>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abstractNum w:abstractNumId="24">
    <w:nsid w:val="5DDC1250"/>
    <w:multiLevelType w:val="hybridMultilevel"/>
    <w:tmpl w:val="3C04BB3E"/>
    <w:lvl w:ilvl="0" w:tplc="0C0A0001">
      <w:start w:val="1"/>
      <w:numFmt w:val="bullet"/>
      <w:lvlText w:val=""/>
      <w:lvlJc w:val="left"/>
      <w:pPr>
        <w:tabs>
          <w:tab w:val="num" w:pos="1627"/>
        </w:tabs>
        <w:ind w:left="1627" w:hanging="360"/>
      </w:pPr>
      <w:rPr>
        <w:rFonts w:ascii="Symbol" w:hAnsi="Symbol" w:hint="default"/>
      </w:rPr>
    </w:lvl>
    <w:lvl w:ilvl="1" w:tplc="0C0A0003" w:tentative="1">
      <w:start w:val="1"/>
      <w:numFmt w:val="bullet"/>
      <w:lvlText w:val="o"/>
      <w:lvlJc w:val="left"/>
      <w:pPr>
        <w:tabs>
          <w:tab w:val="num" w:pos="2347"/>
        </w:tabs>
        <w:ind w:left="2347" w:hanging="360"/>
      </w:pPr>
      <w:rPr>
        <w:rFonts w:ascii="Courier New" w:hAnsi="Courier New" w:cs="Courier New" w:hint="default"/>
      </w:rPr>
    </w:lvl>
    <w:lvl w:ilvl="2" w:tplc="0C0A0005" w:tentative="1">
      <w:start w:val="1"/>
      <w:numFmt w:val="bullet"/>
      <w:lvlText w:val=""/>
      <w:lvlJc w:val="left"/>
      <w:pPr>
        <w:tabs>
          <w:tab w:val="num" w:pos="3067"/>
        </w:tabs>
        <w:ind w:left="3067" w:hanging="360"/>
      </w:pPr>
      <w:rPr>
        <w:rFonts w:ascii="Wingdings" w:hAnsi="Wingdings" w:hint="default"/>
      </w:rPr>
    </w:lvl>
    <w:lvl w:ilvl="3" w:tplc="0C0A0001" w:tentative="1">
      <w:start w:val="1"/>
      <w:numFmt w:val="bullet"/>
      <w:lvlText w:val=""/>
      <w:lvlJc w:val="left"/>
      <w:pPr>
        <w:tabs>
          <w:tab w:val="num" w:pos="3787"/>
        </w:tabs>
        <w:ind w:left="3787" w:hanging="360"/>
      </w:pPr>
      <w:rPr>
        <w:rFonts w:ascii="Symbol" w:hAnsi="Symbol" w:hint="default"/>
      </w:rPr>
    </w:lvl>
    <w:lvl w:ilvl="4" w:tplc="0C0A0003" w:tentative="1">
      <w:start w:val="1"/>
      <w:numFmt w:val="bullet"/>
      <w:lvlText w:val="o"/>
      <w:lvlJc w:val="left"/>
      <w:pPr>
        <w:tabs>
          <w:tab w:val="num" w:pos="4507"/>
        </w:tabs>
        <w:ind w:left="4507" w:hanging="360"/>
      </w:pPr>
      <w:rPr>
        <w:rFonts w:ascii="Courier New" w:hAnsi="Courier New" w:cs="Courier New" w:hint="default"/>
      </w:rPr>
    </w:lvl>
    <w:lvl w:ilvl="5" w:tplc="0C0A0005" w:tentative="1">
      <w:start w:val="1"/>
      <w:numFmt w:val="bullet"/>
      <w:lvlText w:val=""/>
      <w:lvlJc w:val="left"/>
      <w:pPr>
        <w:tabs>
          <w:tab w:val="num" w:pos="5227"/>
        </w:tabs>
        <w:ind w:left="5227" w:hanging="360"/>
      </w:pPr>
      <w:rPr>
        <w:rFonts w:ascii="Wingdings" w:hAnsi="Wingdings" w:hint="default"/>
      </w:rPr>
    </w:lvl>
    <w:lvl w:ilvl="6" w:tplc="0C0A0001" w:tentative="1">
      <w:start w:val="1"/>
      <w:numFmt w:val="bullet"/>
      <w:lvlText w:val=""/>
      <w:lvlJc w:val="left"/>
      <w:pPr>
        <w:tabs>
          <w:tab w:val="num" w:pos="5947"/>
        </w:tabs>
        <w:ind w:left="5947" w:hanging="360"/>
      </w:pPr>
      <w:rPr>
        <w:rFonts w:ascii="Symbol" w:hAnsi="Symbol" w:hint="default"/>
      </w:rPr>
    </w:lvl>
    <w:lvl w:ilvl="7" w:tplc="0C0A0003" w:tentative="1">
      <w:start w:val="1"/>
      <w:numFmt w:val="bullet"/>
      <w:lvlText w:val="o"/>
      <w:lvlJc w:val="left"/>
      <w:pPr>
        <w:tabs>
          <w:tab w:val="num" w:pos="6667"/>
        </w:tabs>
        <w:ind w:left="6667" w:hanging="360"/>
      </w:pPr>
      <w:rPr>
        <w:rFonts w:ascii="Courier New" w:hAnsi="Courier New" w:cs="Courier New" w:hint="default"/>
      </w:rPr>
    </w:lvl>
    <w:lvl w:ilvl="8" w:tplc="0C0A0005" w:tentative="1">
      <w:start w:val="1"/>
      <w:numFmt w:val="bullet"/>
      <w:lvlText w:val=""/>
      <w:lvlJc w:val="left"/>
      <w:pPr>
        <w:tabs>
          <w:tab w:val="num" w:pos="7387"/>
        </w:tabs>
        <w:ind w:left="7387" w:hanging="360"/>
      </w:pPr>
      <w:rPr>
        <w:rFonts w:ascii="Wingdings" w:hAnsi="Wingdings" w:hint="default"/>
      </w:rPr>
    </w:lvl>
  </w:abstractNum>
  <w:abstractNum w:abstractNumId="25">
    <w:nsid w:val="5FB45920"/>
    <w:multiLevelType w:val="hybridMultilevel"/>
    <w:tmpl w:val="C48A908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FB90FEB"/>
    <w:multiLevelType w:val="hybridMultilevel"/>
    <w:tmpl w:val="D7D48E7A"/>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7">
    <w:nsid w:val="67823217"/>
    <w:multiLevelType w:val="multilevel"/>
    <w:tmpl w:val="0C0A0025"/>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8">
    <w:nsid w:val="69E842F3"/>
    <w:multiLevelType w:val="hybridMultilevel"/>
    <w:tmpl w:val="C8C600AE"/>
    <w:lvl w:ilvl="0" w:tplc="0C0A0001">
      <w:start w:val="1"/>
      <w:numFmt w:val="bullet"/>
      <w:lvlText w:val=""/>
      <w:lvlJc w:val="left"/>
      <w:pPr>
        <w:tabs>
          <w:tab w:val="num" w:pos="2130"/>
        </w:tabs>
        <w:ind w:left="2130" w:hanging="360"/>
      </w:pPr>
      <w:rPr>
        <w:rFonts w:ascii="Symbol" w:hAnsi="Symbol" w:hint="default"/>
      </w:rPr>
    </w:lvl>
    <w:lvl w:ilvl="1" w:tplc="8B04B3BC">
      <w:numFmt w:val="bullet"/>
      <w:lvlText w:val="-"/>
      <w:lvlJc w:val="left"/>
      <w:pPr>
        <w:tabs>
          <w:tab w:val="num" w:pos="2850"/>
        </w:tabs>
        <w:ind w:left="2850" w:hanging="360"/>
      </w:pPr>
      <w:rPr>
        <w:rFonts w:ascii="Arial" w:eastAsia="Times New Roman" w:hAnsi="Arial" w:cs="Arial"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cs="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cs="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29">
    <w:nsid w:val="6BB144D0"/>
    <w:multiLevelType w:val="hybridMultilevel"/>
    <w:tmpl w:val="419ECB54"/>
    <w:lvl w:ilvl="0" w:tplc="E3A027B6">
      <w:start w:val="1"/>
      <w:numFmt w:val="bullet"/>
      <w:lvlText w:val=""/>
      <w:lvlJc w:val="left"/>
      <w:pPr>
        <w:tabs>
          <w:tab w:val="num" w:pos="720"/>
        </w:tabs>
        <w:ind w:left="720" w:hanging="360"/>
      </w:pPr>
      <w:rPr>
        <w:rFonts w:ascii="Wingdings" w:hAnsi="Wingdings" w:hint="default"/>
      </w:rPr>
    </w:lvl>
    <w:lvl w:ilvl="1" w:tplc="FE4E90EA" w:tentative="1">
      <w:start w:val="1"/>
      <w:numFmt w:val="bullet"/>
      <w:lvlText w:val=""/>
      <w:lvlJc w:val="left"/>
      <w:pPr>
        <w:tabs>
          <w:tab w:val="num" w:pos="1440"/>
        </w:tabs>
        <w:ind w:left="1440" w:hanging="360"/>
      </w:pPr>
      <w:rPr>
        <w:rFonts w:ascii="Wingdings" w:hAnsi="Wingdings" w:hint="default"/>
      </w:rPr>
    </w:lvl>
    <w:lvl w:ilvl="2" w:tplc="F1D65516" w:tentative="1">
      <w:start w:val="1"/>
      <w:numFmt w:val="bullet"/>
      <w:lvlText w:val=""/>
      <w:lvlJc w:val="left"/>
      <w:pPr>
        <w:tabs>
          <w:tab w:val="num" w:pos="2160"/>
        </w:tabs>
        <w:ind w:left="2160" w:hanging="360"/>
      </w:pPr>
      <w:rPr>
        <w:rFonts w:ascii="Wingdings" w:hAnsi="Wingdings" w:hint="default"/>
      </w:rPr>
    </w:lvl>
    <w:lvl w:ilvl="3" w:tplc="9C329916" w:tentative="1">
      <w:start w:val="1"/>
      <w:numFmt w:val="bullet"/>
      <w:lvlText w:val=""/>
      <w:lvlJc w:val="left"/>
      <w:pPr>
        <w:tabs>
          <w:tab w:val="num" w:pos="2880"/>
        </w:tabs>
        <w:ind w:left="2880" w:hanging="360"/>
      </w:pPr>
      <w:rPr>
        <w:rFonts w:ascii="Wingdings" w:hAnsi="Wingdings" w:hint="default"/>
      </w:rPr>
    </w:lvl>
    <w:lvl w:ilvl="4" w:tplc="8CD66AD2" w:tentative="1">
      <w:start w:val="1"/>
      <w:numFmt w:val="bullet"/>
      <w:lvlText w:val=""/>
      <w:lvlJc w:val="left"/>
      <w:pPr>
        <w:tabs>
          <w:tab w:val="num" w:pos="3600"/>
        </w:tabs>
        <w:ind w:left="3600" w:hanging="360"/>
      </w:pPr>
      <w:rPr>
        <w:rFonts w:ascii="Wingdings" w:hAnsi="Wingdings" w:hint="default"/>
      </w:rPr>
    </w:lvl>
    <w:lvl w:ilvl="5" w:tplc="6D0E0B26" w:tentative="1">
      <w:start w:val="1"/>
      <w:numFmt w:val="bullet"/>
      <w:lvlText w:val=""/>
      <w:lvlJc w:val="left"/>
      <w:pPr>
        <w:tabs>
          <w:tab w:val="num" w:pos="4320"/>
        </w:tabs>
        <w:ind w:left="4320" w:hanging="360"/>
      </w:pPr>
      <w:rPr>
        <w:rFonts w:ascii="Wingdings" w:hAnsi="Wingdings" w:hint="default"/>
      </w:rPr>
    </w:lvl>
    <w:lvl w:ilvl="6" w:tplc="0B2CFA92" w:tentative="1">
      <w:start w:val="1"/>
      <w:numFmt w:val="bullet"/>
      <w:lvlText w:val=""/>
      <w:lvlJc w:val="left"/>
      <w:pPr>
        <w:tabs>
          <w:tab w:val="num" w:pos="5040"/>
        </w:tabs>
        <w:ind w:left="5040" w:hanging="360"/>
      </w:pPr>
      <w:rPr>
        <w:rFonts w:ascii="Wingdings" w:hAnsi="Wingdings" w:hint="default"/>
      </w:rPr>
    </w:lvl>
    <w:lvl w:ilvl="7" w:tplc="4A8430CE" w:tentative="1">
      <w:start w:val="1"/>
      <w:numFmt w:val="bullet"/>
      <w:lvlText w:val=""/>
      <w:lvlJc w:val="left"/>
      <w:pPr>
        <w:tabs>
          <w:tab w:val="num" w:pos="5760"/>
        </w:tabs>
        <w:ind w:left="5760" w:hanging="360"/>
      </w:pPr>
      <w:rPr>
        <w:rFonts w:ascii="Wingdings" w:hAnsi="Wingdings" w:hint="default"/>
      </w:rPr>
    </w:lvl>
    <w:lvl w:ilvl="8" w:tplc="AA9A4F66" w:tentative="1">
      <w:start w:val="1"/>
      <w:numFmt w:val="bullet"/>
      <w:lvlText w:val=""/>
      <w:lvlJc w:val="left"/>
      <w:pPr>
        <w:tabs>
          <w:tab w:val="num" w:pos="6480"/>
        </w:tabs>
        <w:ind w:left="6480" w:hanging="360"/>
      </w:pPr>
      <w:rPr>
        <w:rFonts w:ascii="Wingdings" w:hAnsi="Wingdings" w:hint="default"/>
      </w:rPr>
    </w:lvl>
  </w:abstractNum>
  <w:abstractNum w:abstractNumId="30">
    <w:nsid w:val="6F490DA9"/>
    <w:multiLevelType w:val="hybridMultilevel"/>
    <w:tmpl w:val="927C2874"/>
    <w:lvl w:ilvl="0" w:tplc="0C0A0001">
      <w:start w:val="1"/>
      <w:numFmt w:val="bullet"/>
      <w:lvlText w:val=""/>
      <w:lvlJc w:val="left"/>
      <w:pPr>
        <w:tabs>
          <w:tab w:val="num" w:pos="2130"/>
        </w:tabs>
        <w:ind w:left="2130" w:hanging="360"/>
      </w:pPr>
      <w:rPr>
        <w:rFonts w:ascii="Symbol" w:hAnsi="Symbol" w:hint="default"/>
      </w:rPr>
    </w:lvl>
    <w:lvl w:ilvl="1" w:tplc="0C0A0003" w:tentative="1">
      <w:start w:val="1"/>
      <w:numFmt w:val="bullet"/>
      <w:lvlText w:val="o"/>
      <w:lvlJc w:val="left"/>
      <w:pPr>
        <w:tabs>
          <w:tab w:val="num" w:pos="2850"/>
        </w:tabs>
        <w:ind w:left="2850" w:hanging="360"/>
      </w:pPr>
      <w:rPr>
        <w:rFonts w:ascii="Courier New" w:hAnsi="Courier New" w:cs="Courier New"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cs="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cs="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31">
    <w:nsid w:val="74813AC1"/>
    <w:multiLevelType w:val="hybridMultilevel"/>
    <w:tmpl w:val="6400BDD0"/>
    <w:lvl w:ilvl="0" w:tplc="0C0A0001">
      <w:start w:val="1"/>
      <w:numFmt w:val="bullet"/>
      <w:lvlText w:val=""/>
      <w:lvlJc w:val="left"/>
      <w:pPr>
        <w:tabs>
          <w:tab w:val="num" w:pos="1891"/>
        </w:tabs>
        <w:ind w:left="1891" w:hanging="360"/>
      </w:pPr>
      <w:rPr>
        <w:rFonts w:ascii="Symbol" w:hAnsi="Symbol" w:hint="default"/>
      </w:rPr>
    </w:lvl>
    <w:lvl w:ilvl="1" w:tplc="0C0A0003" w:tentative="1">
      <w:start w:val="1"/>
      <w:numFmt w:val="bullet"/>
      <w:lvlText w:val="o"/>
      <w:lvlJc w:val="left"/>
      <w:pPr>
        <w:tabs>
          <w:tab w:val="num" w:pos="2611"/>
        </w:tabs>
        <w:ind w:left="2611" w:hanging="360"/>
      </w:pPr>
      <w:rPr>
        <w:rFonts w:ascii="Courier New" w:hAnsi="Courier New" w:cs="Courier New" w:hint="default"/>
      </w:rPr>
    </w:lvl>
    <w:lvl w:ilvl="2" w:tplc="0C0A0005" w:tentative="1">
      <w:start w:val="1"/>
      <w:numFmt w:val="bullet"/>
      <w:lvlText w:val=""/>
      <w:lvlJc w:val="left"/>
      <w:pPr>
        <w:tabs>
          <w:tab w:val="num" w:pos="3331"/>
        </w:tabs>
        <w:ind w:left="3331" w:hanging="360"/>
      </w:pPr>
      <w:rPr>
        <w:rFonts w:ascii="Wingdings" w:hAnsi="Wingdings" w:hint="default"/>
      </w:rPr>
    </w:lvl>
    <w:lvl w:ilvl="3" w:tplc="0C0A0001" w:tentative="1">
      <w:start w:val="1"/>
      <w:numFmt w:val="bullet"/>
      <w:lvlText w:val=""/>
      <w:lvlJc w:val="left"/>
      <w:pPr>
        <w:tabs>
          <w:tab w:val="num" w:pos="4051"/>
        </w:tabs>
        <w:ind w:left="4051" w:hanging="360"/>
      </w:pPr>
      <w:rPr>
        <w:rFonts w:ascii="Symbol" w:hAnsi="Symbol" w:hint="default"/>
      </w:rPr>
    </w:lvl>
    <w:lvl w:ilvl="4" w:tplc="0C0A0003" w:tentative="1">
      <w:start w:val="1"/>
      <w:numFmt w:val="bullet"/>
      <w:lvlText w:val="o"/>
      <w:lvlJc w:val="left"/>
      <w:pPr>
        <w:tabs>
          <w:tab w:val="num" w:pos="4771"/>
        </w:tabs>
        <w:ind w:left="4771" w:hanging="360"/>
      </w:pPr>
      <w:rPr>
        <w:rFonts w:ascii="Courier New" w:hAnsi="Courier New" w:cs="Courier New" w:hint="default"/>
      </w:rPr>
    </w:lvl>
    <w:lvl w:ilvl="5" w:tplc="0C0A0005" w:tentative="1">
      <w:start w:val="1"/>
      <w:numFmt w:val="bullet"/>
      <w:lvlText w:val=""/>
      <w:lvlJc w:val="left"/>
      <w:pPr>
        <w:tabs>
          <w:tab w:val="num" w:pos="5491"/>
        </w:tabs>
        <w:ind w:left="5491" w:hanging="360"/>
      </w:pPr>
      <w:rPr>
        <w:rFonts w:ascii="Wingdings" w:hAnsi="Wingdings" w:hint="default"/>
      </w:rPr>
    </w:lvl>
    <w:lvl w:ilvl="6" w:tplc="0C0A0001" w:tentative="1">
      <w:start w:val="1"/>
      <w:numFmt w:val="bullet"/>
      <w:lvlText w:val=""/>
      <w:lvlJc w:val="left"/>
      <w:pPr>
        <w:tabs>
          <w:tab w:val="num" w:pos="6211"/>
        </w:tabs>
        <w:ind w:left="6211" w:hanging="360"/>
      </w:pPr>
      <w:rPr>
        <w:rFonts w:ascii="Symbol" w:hAnsi="Symbol" w:hint="default"/>
      </w:rPr>
    </w:lvl>
    <w:lvl w:ilvl="7" w:tplc="0C0A0003" w:tentative="1">
      <w:start w:val="1"/>
      <w:numFmt w:val="bullet"/>
      <w:lvlText w:val="o"/>
      <w:lvlJc w:val="left"/>
      <w:pPr>
        <w:tabs>
          <w:tab w:val="num" w:pos="6931"/>
        </w:tabs>
        <w:ind w:left="6931" w:hanging="360"/>
      </w:pPr>
      <w:rPr>
        <w:rFonts w:ascii="Courier New" w:hAnsi="Courier New" w:cs="Courier New" w:hint="default"/>
      </w:rPr>
    </w:lvl>
    <w:lvl w:ilvl="8" w:tplc="0C0A0005" w:tentative="1">
      <w:start w:val="1"/>
      <w:numFmt w:val="bullet"/>
      <w:lvlText w:val=""/>
      <w:lvlJc w:val="left"/>
      <w:pPr>
        <w:tabs>
          <w:tab w:val="num" w:pos="7651"/>
        </w:tabs>
        <w:ind w:left="7651" w:hanging="360"/>
      </w:pPr>
      <w:rPr>
        <w:rFonts w:ascii="Wingdings" w:hAnsi="Wingdings" w:hint="default"/>
      </w:rPr>
    </w:lvl>
  </w:abstractNum>
  <w:abstractNum w:abstractNumId="32">
    <w:nsid w:val="74BA5F71"/>
    <w:multiLevelType w:val="hybridMultilevel"/>
    <w:tmpl w:val="5AC81E24"/>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cs="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cs="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cs="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33">
    <w:nsid w:val="7B912FB4"/>
    <w:multiLevelType w:val="hybridMultilevel"/>
    <w:tmpl w:val="7F38F706"/>
    <w:lvl w:ilvl="0" w:tplc="0C0A0001">
      <w:start w:val="1"/>
      <w:numFmt w:val="bullet"/>
      <w:lvlText w:val=""/>
      <w:lvlJc w:val="left"/>
      <w:pPr>
        <w:tabs>
          <w:tab w:val="num" w:pos="2257"/>
        </w:tabs>
        <w:ind w:left="2257" w:hanging="360"/>
      </w:pPr>
      <w:rPr>
        <w:rFonts w:ascii="Symbol" w:hAnsi="Symbol" w:hint="default"/>
      </w:rPr>
    </w:lvl>
    <w:lvl w:ilvl="1" w:tplc="0C0A0003" w:tentative="1">
      <w:start w:val="1"/>
      <w:numFmt w:val="bullet"/>
      <w:lvlText w:val="o"/>
      <w:lvlJc w:val="left"/>
      <w:pPr>
        <w:tabs>
          <w:tab w:val="num" w:pos="2977"/>
        </w:tabs>
        <w:ind w:left="2977" w:hanging="360"/>
      </w:pPr>
      <w:rPr>
        <w:rFonts w:ascii="Courier New" w:hAnsi="Courier New" w:cs="Courier New" w:hint="default"/>
      </w:rPr>
    </w:lvl>
    <w:lvl w:ilvl="2" w:tplc="0C0A0005" w:tentative="1">
      <w:start w:val="1"/>
      <w:numFmt w:val="bullet"/>
      <w:lvlText w:val=""/>
      <w:lvlJc w:val="left"/>
      <w:pPr>
        <w:tabs>
          <w:tab w:val="num" w:pos="3697"/>
        </w:tabs>
        <w:ind w:left="3697" w:hanging="360"/>
      </w:pPr>
      <w:rPr>
        <w:rFonts w:ascii="Wingdings" w:hAnsi="Wingdings" w:hint="default"/>
      </w:rPr>
    </w:lvl>
    <w:lvl w:ilvl="3" w:tplc="0C0A0001" w:tentative="1">
      <w:start w:val="1"/>
      <w:numFmt w:val="bullet"/>
      <w:lvlText w:val=""/>
      <w:lvlJc w:val="left"/>
      <w:pPr>
        <w:tabs>
          <w:tab w:val="num" w:pos="4417"/>
        </w:tabs>
        <w:ind w:left="4417" w:hanging="360"/>
      </w:pPr>
      <w:rPr>
        <w:rFonts w:ascii="Symbol" w:hAnsi="Symbol" w:hint="default"/>
      </w:rPr>
    </w:lvl>
    <w:lvl w:ilvl="4" w:tplc="0C0A0003" w:tentative="1">
      <w:start w:val="1"/>
      <w:numFmt w:val="bullet"/>
      <w:lvlText w:val="o"/>
      <w:lvlJc w:val="left"/>
      <w:pPr>
        <w:tabs>
          <w:tab w:val="num" w:pos="5137"/>
        </w:tabs>
        <w:ind w:left="5137" w:hanging="360"/>
      </w:pPr>
      <w:rPr>
        <w:rFonts w:ascii="Courier New" w:hAnsi="Courier New" w:cs="Courier New" w:hint="default"/>
      </w:rPr>
    </w:lvl>
    <w:lvl w:ilvl="5" w:tplc="0C0A0005" w:tentative="1">
      <w:start w:val="1"/>
      <w:numFmt w:val="bullet"/>
      <w:lvlText w:val=""/>
      <w:lvlJc w:val="left"/>
      <w:pPr>
        <w:tabs>
          <w:tab w:val="num" w:pos="5857"/>
        </w:tabs>
        <w:ind w:left="5857" w:hanging="360"/>
      </w:pPr>
      <w:rPr>
        <w:rFonts w:ascii="Wingdings" w:hAnsi="Wingdings" w:hint="default"/>
      </w:rPr>
    </w:lvl>
    <w:lvl w:ilvl="6" w:tplc="0C0A0001" w:tentative="1">
      <w:start w:val="1"/>
      <w:numFmt w:val="bullet"/>
      <w:lvlText w:val=""/>
      <w:lvlJc w:val="left"/>
      <w:pPr>
        <w:tabs>
          <w:tab w:val="num" w:pos="6577"/>
        </w:tabs>
        <w:ind w:left="6577" w:hanging="360"/>
      </w:pPr>
      <w:rPr>
        <w:rFonts w:ascii="Symbol" w:hAnsi="Symbol" w:hint="default"/>
      </w:rPr>
    </w:lvl>
    <w:lvl w:ilvl="7" w:tplc="0C0A0003" w:tentative="1">
      <w:start w:val="1"/>
      <w:numFmt w:val="bullet"/>
      <w:lvlText w:val="o"/>
      <w:lvlJc w:val="left"/>
      <w:pPr>
        <w:tabs>
          <w:tab w:val="num" w:pos="7297"/>
        </w:tabs>
        <w:ind w:left="7297" w:hanging="360"/>
      </w:pPr>
      <w:rPr>
        <w:rFonts w:ascii="Courier New" w:hAnsi="Courier New" w:cs="Courier New" w:hint="default"/>
      </w:rPr>
    </w:lvl>
    <w:lvl w:ilvl="8" w:tplc="0C0A0005" w:tentative="1">
      <w:start w:val="1"/>
      <w:numFmt w:val="bullet"/>
      <w:lvlText w:val=""/>
      <w:lvlJc w:val="left"/>
      <w:pPr>
        <w:tabs>
          <w:tab w:val="num" w:pos="8017"/>
        </w:tabs>
        <w:ind w:left="8017" w:hanging="360"/>
      </w:pPr>
      <w:rPr>
        <w:rFonts w:ascii="Wingdings" w:hAnsi="Wingdings" w:hint="default"/>
      </w:rPr>
    </w:lvl>
  </w:abstractNum>
  <w:num w:numId="1">
    <w:abstractNumId w:val="29"/>
  </w:num>
  <w:num w:numId="2">
    <w:abstractNumId w:val="9"/>
  </w:num>
  <w:num w:numId="3">
    <w:abstractNumId w:val="7"/>
  </w:num>
  <w:num w:numId="4">
    <w:abstractNumId w:val="31"/>
  </w:num>
  <w:num w:numId="5">
    <w:abstractNumId w:val="24"/>
  </w:num>
  <w:num w:numId="6">
    <w:abstractNumId w:val="13"/>
  </w:num>
  <w:num w:numId="7">
    <w:abstractNumId w:val="27"/>
  </w:num>
  <w:num w:numId="8">
    <w:abstractNumId w:val="28"/>
  </w:num>
  <w:num w:numId="9">
    <w:abstractNumId w:val="14"/>
  </w:num>
  <w:num w:numId="10">
    <w:abstractNumId w:val="12"/>
  </w:num>
  <w:num w:numId="11">
    <w:abstractNumId w:val="8"/>
  </w:num>
  <w:num w:numId="12">
    <w:abstractNumId w:val="18"/>
  </w:num>
  <w:num w:numId="13">
    <w:abstractNumId w:val="33"/>
  </w:num>
  <w:num w:numId="14">
    <w:abstractNumId w:val="4"/>
  </w:num>
  <w:num w:numId="15">
    <w:abstractNumId w:val="15"/>
  </w:num>
  <w:num w:numId="16">
    <w:abstractNumId w:val="2"/>
  </w:num>
  <w:num w:numId="17">
    <w:abstractNumId w:val="1"/>
  </w:num>
  <w:num w:numId="18">
    <w:abstractNumId w:val="23"/>
  </w:num>
  <w:num w:numId="19">
    <w:abstractNumId w:val="11"/>
  </w:num>
  <w:num w:numId="20">
    <w:abstractNumId w:val="16"/>
  </w:num>
  <w:num w:numId="21">
    <w:abstractNumId w:val="5"/>
  </w:num>
  <w:num w:numId="22">
    <w:abstractNumId w:val="6"/>
  </w:num>
  <w:num w:numId="23">
    <w:abstractNumId w:val="22"/>
  </w:num>
  <w:num w:numId="24">
    <w:abstractNumId w:val="10"/>
  </w:num>
  <w:num w:numId="25">
    <w:abstractNumId w:val="0"/>
  </w:num>
  <w:num w:numId="26">
    <w:abstractNumId w:val="19"/>
  </w:num>
  <w:num w:numId="27">
    <w:abstractNumId w:val="21"/>
  </w:num>
  <w:num w:numId="28">
    <w:abstractNumId w:val="30"/>
  </w:num>
  <w:num w:numId="29">
    <w:abstractNumId w:val="26"/>
  </w:num>
  <w:num w:numId="30">
    <w:abstractNumId w:val="20"/>
  </w:num>
  <w:num w:numId="31">
    <w:abstractNumId w:val="17"/>
  </w:num>
  <w:num w:numId="32">
    <w:abstractNumId w:val="32"/>
  </w:num>
  <w:num w:numId="33">
    <w:abstractNumId w:val="25"/>
  </w:num>
  <w:num w:numId="3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D1648F"/>
    <w:rsid w:val="00027F42"/>
    <w:rsid w:val="00032100"/>
    <w:rsid w:val="00062A6C"/>
    <w:rsid w:val="000634C0"/>
    <w:rsid w:val="000772EF"/>
    <w:rsid w:val="00093C93"/>
    <w:rsid w:val="000D4AA1"/>
    <w:rsid w:val="000E2994"/>
    <w:rsid w:val="00144A7D"/>
    <w:rsid w:val="001649B1"/>
    <w:rsid w:val="00182EAC"/>
    <w:rsid w:val="001C49C0"/>
    <w:rsid w:val="001F61A2"/>
    <w:rsid w:val="00216A1A"/>
    <w:rsid w:val="00223C3C"/>
    <w:rsid w:val="0024734C"/>
    <w:rsid w:val="0024740D"/>
    <w:rsid w:val="0025008E"/>
    <w:rsid w:val="00255BFF"/>
    <w:rsid w:val="00282D55"/>
    <w:rsid w:val="0029096D"/>
    <w:rsid w:val="00301592"/>
    <w:rsid w:val="00326F43"/>
    <w:rsid w:val="00335C9A"/>
    <w:rsid w:val="00355971"/>
    <w:rsid w:val="00365752"/>
    <w:rsid w:val="00370B54"/>
    <w:rsid w:val="003C7900"/>
    <w:rsid w:val="003F22F6"/>
    <w:rsid w:val="003F6F5F"/>
    <w:rsid w:val="003F7175"/>
    <w:rsid w:val="004371B1"/>
    <w:rsid w:val="00446F4C"/>
    <w:rsid w:val="00475432"/>
    <w:rsid w:val="004A5A24"/>
    <w:rsid w:val="00514B6B"/>
    <w:rsid w:val="0057207A"/>
    <w:rsid w:val="00585E2A"/>
    <w:rsid w:val="005A55B1"/>
    <w:rsid w:val="00612A52"/>
    <w:rsid w:val="006373E6"/>
    <w:rsid w:val="00640077"/>
    <w:rsid w:val="006739AD"/>
    <w:rsid w:val="007205E8"/>
    <w:rsid w:val="0078306D"/>
    <w:rsid w:val="007970F8"/>
    <w:rsid w:val="00797B17"/>
    <w:rsid w:val="007A6295"/>
    <w:rsid w:val="007D2633"/>
    <w:rsid w:val="007D7B90"/>
    <w:rsid w:val="007E2787"/>
    <w:rsid w:val="007E3F7E"/>
    <w:rsid w:val="00804933"/>
    <w:rsid w:val="008169A4"/>
    <w:rsid w:val="00825AE6"/>
    <w:rsid w:val="0085406F"/>
    <w:rsid w:val="0087055C"/>
    <w:rsid w:val="00897894"/>
    <w:rsid w:val="008B5152"/>
    <w:rsid w:val="008C7998"/>
    <w:rsid w:val="00911DD5"/>
    <w:rsid w:val="00913773"/>
    <w:rsid w:val="00916B94"/>
    <w:rsid w:val="009224BE"/>
    <w:rsid w:val="0097647F"/>
    <w:rsid w:val="00992A36"/>
    <w:rsid w:val="009A5B15"/>
    <w:rsid w:val="009A7B01"/>
    <w:rsid w:val="009B0566"/>
    <w:rsid w:val="009B4D87"/>
    <w:rsid w:val="00AA271C"/>
    <w:rsid w:val="00B00D2B"/>
    <w:rsid w:val="00B72D1E"/>
    <w:rsid w:val="00BD66FA"/>
    <w:rsid w:val="00BE1C73"/>
    <w:rsid w:val="00BF71BC"/>
    <w:rsid w:val="00C66A3E"/>
    <w:rsid w:val="00C9155E"/>
    <w:rsid w:val="00CA6EF6"/>
    <w:rsid w:val="00CE1BB7"/>
    <w:rsid w:val="00D12930"/>
    <w:rsid w:val="00D1648F"/>
    <w:rsid w:val="00D2184A"/>
    <w:rsid w:val="00D21AE7"/>
    <w:rsid w:val="00D46D3B"/>
    <w:rsid w:val="00D5449B"/>
    <w:rsid w:val="00D96C57"/>
    <w:rsid w:val="00DA04B7"/>
    <w:rsid w:val="00DA359B"/>
    <w:rsid w:val="00DB6FC3"/>
    <w:rsid w:val="00DE4A8C"/>
    <w:rsid w:val="00E27389"/>
    <w:rsid w:val="00E277BC"/>
    <w:rsid w:val="00E72F95"/>
    <w:rsid w:val="00E97DB4"/>
    <w:rsid w:val="00F217C2"/>
    <w:rsid w:val="00F2613E"/>
    <w:rsid w:val="00F82D9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223C3C"/>
    <w:pPr>
      <w:keepNext/>
      <w:numPr>
        <w:numId w:val="7"/>
      </w:numPr>
      <w:spacing w:before="240" w:after="60"/>
      <w:outlineLvl w:val="0"/>
    </w:pPr>
    <w:rPr>
      <w:rFonts w:ascii="Arial" w:hAnsi="Arial" w:cs="Arial"/>
      <w:b/>
      <w:bCs/>
      <w:kern w:val="32"/>
      <w:sz w:val="32"/>
      <w:szCs w:val="32"/>
      <w:lang w:val="en-US"/>
    </w:rPr>
  </w:style>
  <w:style w:type="paragraph" w:styleId="Ttulo2">
    <w:name w:val="heading 2"/>
    <w:basedOn w:val="Normal"/>
    <w:next w:val="Normal"/>
    <w:qFormat/>
    <w:rsid w:val="00223C3C"/>
    <w:pPr>
      <w:keepNext/>
      <w:numPr>
        <w:ilvl w:val="1"/>
        <w:numId w:val="7"/>
      </w:numPr>
      <w:spacing w:before="240" w:after="60"/>
      <w:outlineLvl w:val="1"/>
    </w:pPr>
    <w:rPr>
      <w:rFonts w:ascii="Arial" w:hAnsi="Arial" w:cs="Arial"/>
      <w:b/>
      <w:bCs/>
      <w:i/>
      <w:iCs/>
      <w:sz w:val="28"/>
      <w:szCs w:val="28"/>
      <w:lang w:val="en-US"/>
    </w:rPr>
  </w:style>
  <w:style w:type="paragraph" w:styleId="Ttulo3">
    <w:name w:val="heading 3"/>
    <w:basedOn w:val="Normal"/>
    <w:next w:val="Normal"/>
    <w:qFormat/>
    <w:rsid w:val="00223C3C"/>
    <w:pPr>
      <w:keepNext/>
      <w:numPr>
        <w:ilvl w:val="2"/>
        <w:numId w:val="7"/>
      </w:numPr>
      <w:spacing w:before="240" w:after="60"/>
      <w:outlineLvl w:val="2"/>
    </w:pPr>
    <w:rPr>
      <w:rFonts w:ascii="Arial" w:hAnsi="Arial" w:cs="Arial"/>
      <w:b/>
      <w:bCs/>
      <w:sz w:val="26"/>
      <w:szCs w:val="26"/>
      <w:lang w:val="en-US"/>
    </w:rPr>
  </w:style>
  <w:style w:type="paragraph" w:styleId="Ttulo4">
    <w:name w:val="heading 4"/>
    <w:basedOn w:val="Normal"/>
    <w:next w:val="Normal"/>
    <w:qFormat/>
    <w:rsid w:val="00223C3C"/>
    <w:pPr>
      <w:keepNext/>
      <w:numPr>
        <w:ilvl w:val="3"/>
        <w:numId w:val="7"/>
      </w:numPr>
      <w:spacing w:before="240" w:after="60"/>
      <w:outlineLvl w:val="3"/>
    </w:pPr>
    <w:rPr>
      <w:b/>
      <w:bCs/>
      <w:sz w:val="28"/>
      <w:szCs w:val="28"/>
      <w:lang w:val="en-US"/>
    </w:rPr>
  </w:style>
  <w:style w:type="paragraph" w:styleId="Ttulo5">
    <w:name w:val="heading 5"/>
    <w:basedOn w:val="Normal"/>
    <w:next w:val="Normal"/>
    <w:qFormat/>
    <w:rsid w:val="00223C3C"/>
    <w:pPr>
      <w:numPr>
        <w:ilvl w:val="4"/>
        <w:numId w:val="7"/>
      </w:numPr>
      <w:spacing w:before="240" w:after="60"/>
      <w:outlineLvl w:val="4"/>
    </w:pPr>
    <w:rPr>
      <w:b/>
      <w:bCs/>
      <w:i/>
      <w:iCs/>
      <w:sz w:val="26"/>
      <w:szCs w:val="26"/>
      <w:lang w:val="en-US"/>
    </w:rPr>
  </w:style>
  <w:style w:type="paragraph" w:styleId="Ttulo6">
    <w:name w:val="heading 6"/>
    <w:basedOn w:val="Normal"/>
    <w:next w:val="Normal"/>
    <w:qFormat/>
    <w:rsid w:val="00223C3C"/>
    <w:pPr>
      <w:numPr>
        <w:ilvl w:val="5"/>
        <w:numId w:val="7"/>
      </w:numPr>
      <w:spacing w:before="240" w:after="60"/>
      <w:outlineLvl w:val="5"/>
    </w:pPr>
    <w:rPr>
      <w:b/>
      <w:bCs/>
      <w:sz w:val="22"/>
      <w:szCs w:val="22"/>
      <w:lang w:val="en-US"/>
    </w:rPr>
  </w:style>
  <w:style w:type="paragraph" w:styleId="Ttulo7">
    <w:name w:val="heading 7"/>
    <w:basedOn w:val="Normal"/>
    <w:next w:val="Normal"/>
    <w:qFormat/>
    <w:rsid w:val="00223C3C"/>
    <w:pPr>
      <w:numPr>
        <w:ilvl w:val="6"/>
        <w:numId w:val="7"/>
      </w:numPr>
      <w:spacing w:before="240" w:after="60"/>
      <w:outlineLvl w:val="6"/>
    </w:pPr>
    <w:rPr>
      <w:lang w:val="en-US"/>
    </w:rPr>
  </w:style>
  <w:style w:type="paragraph" w:styleId="Ttulo8">
    <w:name w:val="heading 8"/>
    <w:basedOn w:val="Normal"/>
    <w:next w:val="Normal"/>
    <w:qFormat/>
    <w:rsid w:val="00223C3C"/>
    <w:pPr>
      <w:numPr>
        <w:ilvl w:val="7"/>
        <w:numId w:val="7"/>
      </w:numPr>
      <w:spacing w:before="240" w:after="60"/>
      <w:outlineLvl w:val="7"/>
    </w:pPr>
    <w:rPr>
      <w:i/>
      <w:iCs/>
      <w:lang w:val="en-US"/>
    </w:rPr>
  </w:style>
  <w:style w:type="paragraph" w:styleId="Ttulo9">
    <w:name w:val="heading 9"/>
    <w:basedOn w:val="Normal"/>
    <w:next w:val="Normal"/>
    <w:qFormat/>
    <w:rsid w:val="00223C3C"/>
    <w:pPr>
      <w:numPr>
        <w:ilvl w:val="8"/>
        <w:numId w:val="7"/>
      </w:numPr>
      <w:spacing w:before="240" w:after="60"/>
      <w:outlineLvl w:val="8"/>
    </w:pPr>
    <w:rPr>
      <w:rFonts w:ascii="Arial" w:hAnsi="Arial" w:cs="Arial"/>
      <w:sz w:val="22"/>
      <w:szCs w:val="22"/>
      <w:lang w:val="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comentario">
    <w:name w:val="annotation text"/>
    <w:basedOn w:val="Normal"/>
    <w:semiHidden/>
    <w:rsid w:val="00D1648F"/>
    <w:rPr>
      <w:sz w:val="20"/>
      <w:szCs w:val="20"/>
    </w:rPr>
  </w:style>
  <w:style w:type="paragraph" w:styleId="HTMLconformatoprevio">
    <w:name w:val="HTML Preformatted"/>
    <w:basedOn w:val="Normal"/>
    <w:rsid w:val="00AA2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styleId="Refdecomentario">
    <w:name w:val="annotation reference"/>
    <w:basedOn w:val="Fuentedeprrafopredeter"/>
    <w:semiHidden/>
    <w:rsid w:val="00AA271C"/>
    <w:rPr>
      <w:sz w:val="16"/>
      <w:szCs w:val="16"/>
    </w:rPr>
  </w:style>
  <w:style w:type="paragraph" w:styleId="Textodeglobo">
    <w:name w:val="Balloon Text"/>
    <w:basedOn w:val="Normal"/>
    <w:semiHidden/>
    <w:rsid w:val="00AA271C"/>
    <w:rPr>
      <w:rFonts w:ascii="Tahoma" w:hAnsi="Tahoma" w:cs="Tahoma"/>
      <w:sz w:val="16"/>
      <w:szCs w:val="16"/>
    </w:rPr>
  </w:style>
  <w:style w:type="paragraph" w:styleId="Asuntodelcomentario">
    <w:name w:val="annotation subject"/>
    <w:basedOn w:val="Textocomentario"/>
    <w:next w:val="Textocomentario"/>
    <w:semiHidden/>
    <w:rsid w:val="00AA271C"/>
    <w:rPr>
      <w:b/>
      <w:bCs/>
    </w:rPr>
  </w:style>
  <w:style w:type="paragraph" w:styleId="Encabezado">
    <w:name w:val="header"/>
    <w:basedOn w:val="Normal"/>
    <w:rsid w:val="007970F8"/>
    <w:pPr>
      <w:tabs>
        <w:tab w:val="center" w:pos="4252"/>
        <w:tab w:val="right" w:pos="8504"/>
      </w:tabs>
    </w:pPr>
  </w:style>
  <w:style w:type="character" w:styleId="Nmerodepgina">
    <w:name w:val="page number"/>
    <w:basedOn w:val="Fuentedeprrafopredeter"/>
    <w:rsid w:val="007970F8"/>
  </w:style>
  <w:style w:type="paragraph" w:styleId="Piedepgina">
    <w:name w:val="footer"/>
    <w:basedOn w:val="Normal"/>
    <w:rsid w:val="007970F8"/>
    <w:pPr>
      <w:tabs>
        <w:tab w:val="center" w:pos="4252"/>
        <w:tab w:val="right" w:pos="8504"/>
      </w:tabs>
    </w:pPr>
  </w:style>
  <w:style w:type="table" w:styleId="Tablaconcuadrcula">
    <w:name w:val="Table Grid"/>
    <w:basedOn w:val="Tablanormal"/>
    <w:rsid w:val="00223C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223C3C"/>
  </w:style>
  <w:style w:type="table" w:styleId="Tablamoderna">
    <w:name w:val="Table Contemporary"/>
    <w:basedOn w:val="Tablanormal"/>
    <w:rsid w:val="00223C3C"/>
    <w:rPr>
      <w:rFonts w:ascii="Arial" w:hAnsi="Arial"/>
      <w:sz w:val="24"/>
    </w:rPr>
    <w:tblPr>
      <w:tblStyleRowBandSize w:val="1"/>
      <w:tblInd w:w="0" w:type="dxa"/>
      <w:tblBorders>
        <w:insideH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xtoindependiente2">
    <w:name w:val="Body Text 2"/>
    <w:basedOn w:val="Normal"/>
    <w:rsid w:val="00223C3C"/>
    <w:pPr>
      <w:jc w:val="both"/>
    </w:pPr>
  </w:style>
  <w:style w:type="paragraph" w:styleId="Textoindependiente">
    <w:name w:val="Body Text"/>
    <w:basedOn w:val="Normal"/>
    <w:rsid w:val="00223C3C"/>
    <w:pPr>
      <w:spacing w:after="120"/>
    </w:pPr>
  </w:style>
  <w:style w:type="paragraph" w:customStyle="1" w:styleId="Default">
    <w:name w:val="Default"/>
    <w:rsid w:val="00223C3C"/>
    <w:pPr>
      <w:autoSpaceDE w:val="0"/>
      <w:autoSpaceDN w:val="0"/>
      <w:adjustRightInd w:val="0"/>
    </w:pPr>
    <w:rPr>
      <w:rFonts w:ascii="Arial" w:hAnsi="Arial" w:cs="Arial"/>
      <w:color w:val="000000"/>
      <w:sz w:val="24"/>
      <w:szCs w:val="24"/>
      <w:lang w:val="en-US" w:eastAsia="en-US"/>
    </w:rPr>
  </w:style>
  <w:style w:type="character" w:customStyle="1" w:styleId="howtociteproductname">
    <w:name w:val="howtociteproductname"/>
    <w:basedOn w:val="Fuentedeprrafopredeter"/>
    <w:rsid w:val="0078306D"/>
  </w:style>
  <w:style w:type="character" w:styleId="Hipervnculo">
    <w:name w:val="Hyperlink"/>
    <w:basedOn w:val="Fuentedeprrafopredeter"/>
    <w:rsid w:val="0078306D"/>
    <w:rPr>
      <w:color w:val="0000FF"/>
      <w:u w:val="single"/>
    </w:rPr>
  </w:style>
</w:styles>
</file>

<file path=word/webSettings.xml><?xml version="1.0" encoding="utf-8"?>
<w:webSettings xmlns:r="http://schemas.openxmlformats.org/officeDocument/2006/relationships" xmlns:w="http://schemas.openxmlformats.org/wordprocessingml/2006/main">
  <w:divs>
    <w:div w:id="1328244322">
      <w:bodyDiv w:val="1"/>
      <w:marLeft w:val="0"/>
      <w:marRight w:val="0"/>
      <w:marTop w:val="0"/>
      <w:marBottom w:val="0"/>
      <w:divBdr>
        <w:top w:val="none" w:sz="0" w:space="0" w:color="auto"/>
        <w:left w:val="none" w:sz="0" w:space="0" w:color="auto"/>
        <w:bottom w:val="none" w:sz="0" w:space="0" w:color="auto"/>
        <w:right w:val="none" w:sz="0" w:space="0" w:color="auto"/>
      </w:divBdr>
      <w:divsChild>
        <w:div w:id="870731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9.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wmf"/><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hyperlink" Target="http://www.ms.gba.gob.ar/CalidadAloimentaria/Ciclo3/Conferencia6.htm" TargetMode="External"/><Relationship Id="rId50" Type="http://schemas.openxmlformats.org/officeDocument/2006/relationships/hyperlink" Target="http://www.kelloggs.es/tablasnutricionales.htm" TargetMode="External"/><Relationship Id="rId55" Type="http://schemas.openxmlformats.org/officeDocument/2006/relationships/image" Target="media/image3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www.prodiversitas.bioetica.org/quinua.htm"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oleObject" Target="embeddings/oleObject2.bin"/><Relationship Id="rId29" Type="http://schemas.openxmlformats.org/officeDocument/2006/relationships/image" Target="media/image18.png"/><Relationship Id="rId41" Type="http://schemas.openxmlformats.org/officeDocument/2006/relationships/image" Target="media/image30.emf"/><Relationship Id="rId54"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hyperlink" Target="http://www.roscorgal.com/Ingredientes/" TargetMode="External"/><Relationship Id="rId53"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hyperlink" Target="http://www.freepatentsonline.com"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wmf"/><Relationship Id="rId31" Type="http://schemas.openxmlformats.org/officeDocument/2006/relationships/image" Target="media/image20.jpeg"/><Relationship Id="rId44" Type="http://schemas.openxmlformats.org/officeDocument/2006/relationships/hyperlink" Target="http://www.botanical-online.com/sojapropiedades.htm" TargetMode="External"/><Relationship Id="rId52" Type="http://schemas.openxmlformats.org/officeDocument/2006/relationships/hyperlink" Target="http://www.nutrition.gov"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hyperlink" Target="http://www.lablaa.org/blaavirtual/ayudadetarea" TargetMode="External"/><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WWW.nap.edu"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141</Pages>
  <Words>17397</Words>
  <Characters>95686</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112858</CharactersWithSpaces>
  <SharedDoc>false</SharedDoc>
  <HLinks>
    <vt:vector size="54" baseType="variant">
      <vt:variant>
        <vt:i4>5111821</vt:i4>
      </vt:variant>
      <vt:variant>
        <vt:i4>24</vt:i4>
      </vt:variant>
      <vt:variant>
        <vt:i4>0</vt:i4>
      </vt:variant>
      <vt:variant>
        <vt:i4>5</vt:i4>
      </vt:variant>
      <vt:variant>
        <vt:lpwstr>http://www.nutrition.gov/</vt:lpwstr>
      </vt:variant>
      <vt:variant>
        <vt:lpwstr/>
      </vt:variant>
      <vt:variant>
        <vt:i4>2424955</vt:i4>
      </vt:variant>
      <vt:variant>
        <vt:i4>21</vt:i4>
      </vt:variant>
      <vt:variant>
        <vt:i4>0</vt:i4>
      </vt:variant>
      <vt:variant>
        <vt:i4>5</vt:i4>
      </vt:variant>
      <vt:variant>
        <vt:lpwstr>http://www.nap.edu/</vt:lpwstr>
      </vt:variant>
      <vt:variant>
        <vt:lpwstr/>
      </vt:variant>
      <vt:variant>
        <vt:i4>6291500</vt:i4>
      </vt:variant>
      <vt:variant>
        <vt:i4>18</vt:i4>
      </vt:variant>
      <vt:variant>
        <vt:i4>0</vt:i4>
      </vt:variant>
      <vt:variant>
        <vt:i4>5</vt:i4>
      </vt:variant>
      <vt:variant>
        <vt:lpwstr>http://www.kelloggs.es/tablasnutricionales.htm</vt:lpwstr>
      </vt:variant>
      <vt:variant>
        <vt:lpwstr/>
      </vt:variant>
      <vt:variant>
        <vt:i4>6094875</vt:i4>
      </vt:variant>
      <vt:variant>
        <vt:i4>15</vt:i4>
      </vt:variant>
      <vt:variant>
        <vt:i4>0</vt:i4>
      </vt:variant>
      <vt:variant>
        <vt:i4>5</vt:i4>
      </vt:variant>
      <vt:variant>
        <vt:lpwstr>http://www.freepatentsonline.com/</vt:lpwstr>
      </vt:variant>
      <vt:variant>
        <vt:lpwstr/>
      </vt:variant>
      <vt:variant>
        <vt:i4>7798846</vt:i4>
      </vt:variant>
      <vt:variant>
        <vt:i4>12</vt:i4>
      </vt:variant>
      <vt:variant>
        <vt:i4>0</vt:i4>
      </vt:variant>
      <vt:variant>
        <vt:i4>5</vt:i4>
      </vt:variant>
      <vt:variant>
        <vt:lpwstr>http://www.lablaa.org/blaavirtual/ayudadetarea</vt:lpwstr>
      </vt:variant>
      <vt:variant>
        <vt:lpwstr/>
      </vt:variant>
      <vt:variant>
        <vt:i4>1048654</vt:i4>
      </vt:variant>
      <vt:variant>
        <vt:i4>9</vt:i4>
      </vt:variant>
      <vt:variant>
        <vt:i4>0</vt:i4>
      </vt:variant>
      <vt:variant>
        <vt:i4>5</vt:i4>
      </vt:variant>
      <vt:variant>
        <vt:lpwstr>http://www.ms.gba.gob.ar/CalidadAloimentaria/Ciclo3/Conferencia6.htm</vt:lpwstr>
      </vt:variant>
      <vt:variant>
        <vt:lpwstr/>
      </vt:variant>
      <vt:variant>
        <vt:i4>5898335</vt:i4>
      </vt:variant>
      <vt:variant>
        <vt:i4>6</vt:i4>
      </vt:variant>
      <vt:variant>
        <vt:i4>0</vt:i4>
      </vt:variant>
      <vt:variant>
        <vt:i4>5</vt:i4>
      </vt:variant>
      <vt:variant>
        <vt:lpwstr>http://www.prodiversitas.bioetica.org/quinua.htm</vt:lpwstr>
      </vt:variant>
      <vt:variant>
        <vt:lpwstr/>
      </vt:variant>
      <vt:variant>
        <vt:i4>6684731</vt:i4>
      </vt:variant>
      <vt:variant>
        <vt:i4>3</vt:i4>
      </vt:variant>
      <vt:variant>
        <vt:i4>0</vt:i4>
      </vt:variant>
      <vt:variant>
        <vt:i4>5</vt:i4>
      </vt:variant>
      <vt:variant>
        <vt:lpwstr>http://www.roscorgal.com/Ingredientes/</vt:lpwstr>
      </vt:variant>
      <vt:variant>
        <vt:lpwstr/>
      </vt:variant>
      <vt:variant>
        <vt:i4>6815843</vt:i4>
      </vt:variant>
      <vt:variant>
        <vt:i4>0</vt:i4>
      </vt:variant>
      <vt:variant>
        <vt:i4>0</vt:i4>
      </vt:variant>
      <vt:variant>
        <vt:i4>5</vt:i4>
      </vt:variant>
      <vt:variant>
        <vt:lpwstr>http://www.botanical-online.com/sojapropiedades.htm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Karina Rocha</dc:creator>
  <cp:keywords/>
  <dc:description/>
  <cp:lastModifiedBy>Grace Vasquez</cp:lastModifiedBy>
  <cp:revision>2</cp:revision>
  <cp:lastPrinted>2010-08-20T15:53:00Z</cp:lastPrinted>
  <dcterms:created xsi:type="dcterms:W3CDTF">2010-08-20T15:54:00Z</dcterms:created>
  <dcterms:modified xsi:type="dcterms:W3CDTF">2010-08-20T15:54:00Z</dcterms:modified>
</cp:coreProperties>
</file>