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DA5" w:rsidRDefault="00D20587" w:rsidP="000B2DA5">
      <w:pPr>
        <w:spacing w:after="0" w:line="480" w:lineRule="auto"/>
        <w:jc w:val="center"/>
        <w:rPr>
          <w:rFonts w:ascii="Arial" w:hAnsi="Arial" w:cs="Arial"/>
          <w:b/>
          <w:sz w:val="32"/>
        </w:rPr>
      </w:pPr>
      <w:r>
        <w:rPr>
          <w:rFonts w:ascii="Arial" w:hAnsi="Arial" w:cs="Arial"/>
          <w:b/>
          <w:noProof/>
          <w:sz w:val="32"/>
          <w:lang w:eastAsia="es-ES"/>
        </w:rPr>
        <w:drawing>
          <wp:inline distT="0" distB="0" distL="0" distR="0">
            <wp:extent cx="1240790" cy="10287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srcRect/>
                    <a:stretch>
                      <a:fillRect/>
                    </a:stretch>
                  </pic:blipFill>
                  <pic:spPr bwMode="auto">
                    <a:xfrm>
                      <a:off x="0" y="0"/>
                      <a:ext cx="1240790" cy="1028700"/>
                    </a:xfrm>
                    <a:prstGeom prst="rect">
                      <a:avLst/>
                    </a:prstGeom>
                    <a:noFill/>
                    <a:ln w="9525">
                      <a:noFill/>
                      <a:miter lim="800000"/>
                      <a:headEnd/>
                      <a:tailEnd/>
                    </a:ln>
                  </pic:spPr>
                </pic:pic>
              </a:graphicData>
            </a:graphic>
          </wp:inline>
        </w:drawing>
      </w:r>
    </w:p>
    <w:p w:rsidR="00A70295" w:rsidRDefault="00AA0760" w:rsidP="000B2DA5">
      <w:pPr>
        <w:spacing w:after="0" w:line="240" w:lineRule="auto"/>
        <w:jc w:val="center"/>
        <w:rPr>
          <w:rFonts w:ascii="Arial" w:hAnsi="Arial" w:cs="Arial"/>
          <w:b/>
          <w:sz w:val="32"/>
        </w:rPr>
      </w:pPr>
      <w:r>
        <w:rPr>
          <w:rFonts w:ascii="Arial" w:hAnsi="Arial" w:cs="Arial"/>
          <w:b/>
          <w:sz w:val="32"/>
        </w:rPr>
        <w:t>ESCUELA SUPERIOR POLITÉCNICA DEL LITORAL</w:t>
      </w:r>
    </w:p>
    <w:p w:rsidR="000B2DA5" w:rsidRDefault="000B2DA5" w:rsidP="000B2DA5">
      <w:pPr>
        <w:spacing w:after="0" w:line="240" w:lineRule="auto"/>
        <w:jc w:val="center"/>
        <w:rPr>
          <w:rFonts w:ascii="Arial" w:hAnsi="Arial" w:cs="Arial"/>
          <w:b/>
          <w:sz w:val="32"/>
        </w:rPr>
      </w:pPr>
    </w:p>
    <w:p w:rsidR="000B2DA5" w:rsidRDefault="000B2DA5" w:rsidP="000B2DA5">
      <w:pPr>
        <w:spacing w:after="0" w:line="240" w:lineRule="auto"/>
        <w:jc w:val="center"/>
        <w:rPr>
          <w:rFonts w:ascii="Arial" w:hAnsi="Arial" w:cs="Arial"/>
          <w:b/>
          <w:sz w:val="32"/>
        </w:rPr>
      </w:pPr>
    </w:p>
    <w:p w:rsidR="00AA0760" w:rsidRDefault="00AA0760" w:rsidP="000B2DA5">
      <w:pPr>
        <w:spacing w:after="0" w:line="240" w:lineRule="auto"/>
        <w:jc w:val="center"/>
        <w:rPr>
          <w:rFonts w:ascii="Arial" w:hAnsi="Arial" w:cs="Arial"/>
          <w:b/>
          <w:sz w:val="32"/>
        </w:rPr>
      </w:pPr>
      <w:r>
        <w:rPr>
          <w:rFonts w:ascii="Arial" w:hAnsi="Arial" w:cs="Arial"/>
          <w:b/>
          <w:sz w:val="32"/>
        </w:rPr>
        <w:t>Facultad de Ingeniería en Mecánica y Ciencias de la Producción</w:t>
      </w:r>
    </w:p>
    <w:p w:rsidR="000B2DA5" w:rsidRDefault="000B2DA5" w:rsidP="000B2DA5">
      <w:pPr>
        <w:spacing w:after="0" w:line="240" w:lineRule="auto"/>
        <w:jc w:val="center"/>
        <w:rPr>
          <w:rFonts w:ascii="Arial" w:hAnsi="Arial" w:cs="Arial"/>
          <w:b/>
          <w:sz w:val="32"/>
        </w:rPr>
      </w:pPr>
    </w:p>
    <w:p w:rsidR="000B2DA5" w:rsidRDefault="000B2DA5" w:rsidP="000B2DA5">
      <w:pPr>
        <w:spacing w:after="0" w:line="240" w:lineRule="auto"/>
        <w:jc w:val="center"/>
        <w:rPr>
          <w:rFonts w:ascii="Arial" w:hAnsi="Arial" w:cs="Arial"/>
          <w:b/>
          <w:sz w:val="32"/>
        </w:rPr>
      </w:pPr>
    </w:p>
    <w:p w:rsidR="00B34B30" w:rsidRDefault="00B34B30" w:rsidP="00B34B30">
      <w:pPr>
        <w:spacing w:after="0" w:line="240" w:lineRule="auto"/>
        <w:jc w:val="center"/>
        <w:rPr>
          <w:rFonts w:ascii="Arial" w:hAnsi="Arial" w:cs="Arial"/>
          <w:b/>
          <w:sz w:val="28"/>
        </w:rPr>
      </w:pPr>
      <w:r w:rsidRPr="00360A51">
        <w:rPr>
          <w:rFonts w:ascii="Arial" w:hAnsi="Arial" w:cs="Arial"/>
          <w:b/>
          <w:sz w:val="28"/>
        </w:rPr>
        <w:t>“</w:t>
      </w:r>
      <w:r>
        <w:rPr>
          <w:rFonts w:ascii="Arial" w:hAnsi="Arial" w:cs="Arial"/>
          <w:b/>
          <w:sz w:val="28"/>
        </w:rPr>
        <w:t>M</w:t>
      </w:r>
      <w:r w:rsidRPr="00360A51">
        <w:rPr>
          <w:rFonts w:ascii="Arial" w:hAnsi="Arial" w:cs="Arial"/>
          <w:b/>
          <w:sz w:val="28"/>
        </w:rPr>
        <w:t>ejorami</w:t>
      </w:r>
      <w:r>
        <w:rPr>
          <w:rFonts w:ascii="Arial" w:hAnsi="Arial" w:cs="Arial"/>
          <w:b/>
          <w:sz w:val="28"/>
        </w:rPr>
        <w:t>ento</w:t>
      </w:r>
      <w:r w:rsidR="00222E20">
        <w:rPr>
          <w:rFonts w:ascii="Arial" w:hAnsi="Arial" w:cs="Arial"/>
          <w:b/>
          <w:sz w:val="28"/>
        </w:rPr>
        <w:t xml:space="preserve"> </w:t>
      </w:r>
      <w:r>
        <w:rPr>
          <w:rFonts w:ascii="Arial" w:hAnsi="Arial" w:cs="Arial"/>
          <w:b/>
          <w:sz w:val="28"/>
        </w:rPr>
        <w:t xml:space="preserve"> </w:t>
      </w:r>
      <w:r w:rsidR="00222E20">
        <w:rPr>
          <w:rFonts w:ascii="Arial" w:hAnsi="Arial" w:cs="Arial"/>
          <w:b/>
          <w:sz w:val="28"/>
        </w:rPr>
        <w:t xml:space="preserve"> </w:t>
      </w:r>
      <w:r>
        <w:rPr>
          <w:rFonts w:ascii="Arial" w:hAnsi="Arial" w:cs="Arial"/>
          <w:b/>
          <w:sz w:val="28"/>
        </w:rPr>
        <w:t xml:space="preserve">del </w:t>
      </w:r>
      <w:r w:rsidR="00222E20">
        <w:rPr>
          <w:rFonts w:ascii="Arial" w:hAnsi="Arial" w:cs="Arial"/>
          <w:b/>
          <w:sz w:val="28"/>
        </w:rPr>
        <w:t xml:space="preserve">   </w:t>
      </w:r>
      <w:r>
        <w:rPr>
          <w:rFonts w:ascii="Arial" w:hAnsi="Arial" w:cs="Arial"/>
          <w:b/>
          <w:sz w:val="28"/>
        </w:rPr>
        <w:t>Área</w:t>
      </w:r>
      <w:r w:rsidR="00222E20">
        <w:rPr>
          <w:rFonts w:ascii="Arial" w:hAnsi="Arial" w:cs="Arial"/>
          <w:b/>
          <w:sz w:val="28"/>
        </w:rPr>
        <w:t xml:space="preserve"> </w:t>
      </w:r>
      <w:r>
        <w:rPr>
          <w:rFonts w:ascii="Arial" w:hAnsi="Arial" w:cs="Arial"/>
          <w:b/>
          <w:sz w:val="28"/>
        </w:rPr>
        <w:t xml:space="preserve"> </w:t>
      </w:r>
      <w:r w:rsidR="00222E20">
        <w:rPr>
          <w:rFonts w:ascii="Arial" w:hAnsi="Arial" w:cs="Arial"/>
          <w:b/>
          <w:sz w:val="28"/>
        </w:rPr>
        <w:t xml:space="preserve"> </w:t>
      </w:r>
      <w:r>
        <w:rPr>
          <w:rFonts w:ascii="Arial" w:hAnsi="Arial" w:cs="Arial"/>
          <w:b/>
          <w:sz w:val="28"/>
        </w:rPr>
        <w:t xml:space="preserve">de </w:t>
      </w:r>
      <w:r w:rsidR="00222E20">
        <w:rPr>
          <w:rFonts w:ascii="Arial" w:hAnsi="Arial" w:cs="Arial"/>
          <w:b/>
          <w:sz w:val="28"/>
        </w:rPr>
        <w:t xml:space="preserve">   </w:t>
      </w:r>
      <w:r>
        <w:rPr>
          <w:rFonts w:ascii="Arial" w:hAnsi="Arial" w:cs="Arial"/>
          <w:b/>
          <w:sz w:val="28"/>
        </w:rPr>
        <w:t xml:space="preserve">Producción </w:t>
      </w:r>
      <w:r w:rsidR="00222E20">
        <w:rPr>
          <w:rFonts w:ascii="Arial" w:hAnsi="Arial" w:cs="Arial"/>
          <w:b/>
          <w:sz w:val="28"/>
        </w:rPr>
        <w:t xml:space="preserve">  </w:t>
      </w:r>
      <w:r>
        <w:rPr>
          <w:rFonts w:ascii="Arial" w:hAnsi="Arial" w:cs="Arial"/>
          <w:b/>
          <w:sz w:val="28"/>
        </w:rPr>
        <w:t>de</w:t>
      </w:r>
      <w:r w:rsidR="00222E20">
        <w:rPr>
          <w:rFonts w:ascii="Arial" w:hAnsi="Arial" w:cs="Arial"/>
          <w:b/>
          <w:sz w:val="28"/>
        </w:rPr>
        <w:t xml:space="preserve"> </w:t>
      </w:r>
      <w:r>
        <w:rPr>
          <w:rFonts w:ascii="Arial" w:hAnsi="Arial" w:cs="Arial"/>
          <w:b/>
          <w:sz w:val="28"/>
        </w:rPr>
        <w:t xml:space="preserve"> </w:t>
      </w:r>
      <w:r w:rsidR="00222E20">
        <w:rPr>
          <w:rFonts w:ascii="Arial" w:hAnsi="Arial" w:cs="Arial"/>
          <w:b/>
          <w:sz w:val="28"/>
        </w:rPr>
        <w:t xml:space="preserve">  </w:t>
      </w:r>
      <w:r>
        <w:rPr>
          <w:rFonts w:ascii="Arial" w:hAnsi="Arial" w:cs="Arial"/>
          <w:b/>
          <w:sz w:val="28"/>
        </w:rPr>
        <w:t>Pigmentos Líquidos</w:t>
      </w:r>
      <w:r w:rsidR="00222E20">
        <w:rPr>
          <w:rFonts w:ascii="Arial" w:hAnsi="Arial" w:cs="Arial"/>
          <w:b/>
          <w:sz w:val="28"/>
        </w:rPr>
        <w:t xml:space="preserve"> </w:t>
      </w:r>
      <w:r>
        <w:rPr>
          <w:rFonts w:ascii="Arial" w:hAnsi="Arial" w:cs="Arial"/>
          <w:b/>
          <w:sz w:val="28"/>
        </w:rPr>
        <w:t xml:space="preserve"> </w:t>
      </w:r>
      <w:r w:rsidR="00222E20">
        <w:rPr>
          <w:rFonts w:ascii="Arial" w:hAnsi="Arial" w:cs="Arial"/>
          <w:b/>
          <w:sz w:val="28"/>
        </w:rPr>
        <w:t xml:space="preserve"> </w:t>
      </w:r>
      <w:r>
        <w:rPr>
          <w:rFonts w:ascii="Arial" w:hAnsi="Arial" w:cs="Arial"/>
          <w:b/>
          <w:sz w:val="28"/>
        </w:rPr>
        <w:t>de</w:t>
      </w:r>
      <w:r w:rsidR="00222E20">
        <w:rPr>
          <w:rFonts w:ascii="Arial" w:hAnsi="Arial" w:cs="Arial"/>
          <w:b/>
          <w:sz w:val="28"/>
        </w:rPr>
        <w:t xml:space="preserve"> </w:t>
      </w:r>
      <w:r>
        <w:rPr>
          <w:rFonts w:ascii="Arial" w:hAnsi="Arial" w:cs="Arial"/>
          <w:b/>
          <w:sz w:val="28"/>
        </w:rPr>
        <w:t xml:space="preserve"> </w:t>
      </w:r>
      <w:r w:rsidR="00222E20">
        <w:rPr>
          <w:rFonts w:ascii="Arial" w:hAnsi="Arial" w:cs="Arial"/>
          <w:b/>
          <w:sz w:val="28"/>
        </w:rPr>
        <w:t xml:space="preserve"> </w:t>
      </w:r>
      <w:r>
        <w:rPr>
          <w:rFonts w:ascii="Arial" w:hAnsi="Arial" w:cs="Arial"/>
          <w:b/>
          <w:sz w:val="28"/>
        </w:rPr>
        <w:t>una</w:t>
      </w:r>
      <w:r w:rsidR="00222E20">
        <w:rPr>
          <w:rFonts w:ascii="Arial" w:hAnsi="Arial" w:cs="Arial"/>
          <w:b/>
          <w:sz w:val="28"/>
        </w:rPr>
        <w:t xml:space="preserve">  </w:t>
      </w:r>
      <w:r>
        <w:rPr>
          <w:rFonts w:ascii="Arial" w:hAnsi="Arial" w:cs="Arial"/>
          <w:b/>
          <w:sz w:val="28"/>
        </w:rPr>
        <w:t xml:space="preserve"> Empresa</w:t>
      </w:r>
      <w:r w:rsidR="00222E20">
        <w:rPr>
          <w:rFonts w:ascii="Arial" w:hAnsi="Arial" w:cs="Arial"/>
          <w:b/>
          <w:sz w:val="28"/>
        </w:rPr>
        <w:t xml:space="preserve"> </w:t>
      </w:r>
      <w:r>
        <w:rPr>
          <w:rFonts w:ascii="Arial" w:hAnsi="Arial" w:cs="Arial"/>
          <w:b/>
          <w:sz w:val="28"/>
        </w:rPr>
        <w:t xml:space="preserve"> </w:t>
      </w:r>
      <w:r w:rsidR="00222E20">
        <w:rPr>
          <w:rFonts w:ascii="Arial" w:hAnsi="Arial" w:cs="Arial"/>
          <w:b/>
          <w:sz w:val="28"/>
        </w:rPr>
        <w:t xml:space="preserve"> </w:t>
      </w:r>
      <w:r>
        <w:rPr>
          <w:rFonts w:ascii="Arial" w:hAnsi="Arial" w:cs="Arial"/>
          <w:b/>
          <w:sz w:val="28"/>
        </w:rPr>
        <w:t xml:space="preserve">de  </w:t>
      </w:r>
      <w:r w:rsidR="00222E20">
        <w:rPr>
          <w:rFonts w:ascii="Arial" w:hAnsi="Arial" w:cs="Arial"/>
          <w:b/>
          <w:sz w:val="28"/>
        </w:rPr>
        <w:t xml:space="preserve">   </w:t>
      </w:r>
      <w:r>
        <w:rPr>
          <w:rFonts w:ascii="Arial" w:hAnsi="Arial" w:cs="Arial"/>
          <w:b/>
          <w:sz w:val="28"/>
        </w:rPr>
        <w:t>P</w:t>
      </w:r>
      <w:r w:rsidRPr="00360A51">
        <w:rPr>
          <w:rFonts w:ascii="Arial" w:hAnsi="Arial" w:cs="Arial"/>
          <w:b/>
          <w:sz w:val="28"/>
        </w:rPr>
        <w:t>lásticos,</w:t>
      </w:r>
      <w:r w:rsidR="00222E20">
        <w:rPr>
          <w:rFonts w:ascii="Arial" w:hAnsi="Arial" w:cs="Arial"/>
          <w:b/>
          <w:sz w:val="28"/>
        </w:rPr>
        <w:t xml:space="preserve"> </w:t>
      </w:r>
      <w:r w:rsidRPr="00360A51">
        <w:rPr>
          <w:rFonts w:ascii="Arial" w:hAnsi="Arial" w:cs="Arial"/>
          <w:b/>
          <w:sz w:val="28"/>
        </w:rPr>
        <w:t xml:space="preserve"> </w:t>
      </w:r>
      <w:r w:rsidR="00222E20">
        <w:rPr>
          <w:rFonts w:ascii="Arial" w:hAnsi="Arial" w:cs="Arial"/>
          <w:b/>
          <w:sz w:val="28"/>
        </w:rPr>
        <w:t xml:space="preserve"> </w:t>
      </w:r>
      <w:r>
        <w:rPr>
          <w:rFonts w:ascii="Arial" w:hAnsi="Arial" w:cs="Arial"/>
          <w:b/>
          <w:sz w:val="28"/>
        </w:rPr>
        <w:t xml:space="preserve"> M</w:t>
      </w:r>
      <w:r w:rsidRPr="00360A51">
        <w:rPr>
          <w:rFonts w:ascii="Arial" w:hAnsi="Arial" w:cs="Arial"/>
          <w:b/>
          <w:sz w:val="28"/>
        </w:rPr>
        <w:t>ediante</w:t>
      </w:r>
      <w:r w:rsidR="00222E20">
        <w:rPr>
          <w:rFonts w:ascii="Arial" w:hAnsi="Arial" w:cs="Arial"/>
          <w:b/>
          <w:sz w:val="28"/>
        </w:rPr>
        <w:t xml:space="preserve">  </w:t>
      </w:r>
      <w:r w:rsidRPr="00360A51">
        <w:rPr>
          <w:rFonts w:ascii="Arial" w:hAnsi="Arial" w:cs="Arial"/>
          <w:b/>
          <w:sz w:val="28"/>
        </w:rPr>
        <w:t xml:space="preserve"> </w:t>
      </w:r>
      <w:r>
        <w:rPr>
          <w:rFonts w:ascii="Arial" w:hAnsi="Arial" w:cs="Arial"/>
          <w:b/>
          <w:sz w:val="28"/>
        </w:rPr>
        <w:t xml:space="preserve"> </w:t>
      </w:r>
      <w:r w:rsidRPr="00360A51">
        <w:rPr>
          <w:rFonts w:ascii="Arial" w:hAnsi="Arial" w:cs="Arial"/>
          <w:b/>
          <w:sz w:val="28"/>
        </w:rPr>
        <w:t>la</w:t>
      </w:r>
    </w:p>
    <w:p w:rsidR="00B34B30" w:rsidRPr="00B34B30" w:rsidRDefault="00B34B30" w:rsidP="00B34B30">
      <w:pPr>
        <w:spacing w:after="0" w:line="240" w:lineRule="auto"/>
        <w:jc w:val="center"/>
        <w:rPr>
          <w:rFonts w:ascii="Arial" w:hAnsi="Arial" w:cs="Arial"/>
          <w:b/>
          <w:sz w:val="28"/>
        </w:rPr>
      </w:pPr>
      <w:r>
        <w:rPr>
          <w:rFonts w:ascii="Arial" w:hAnsi="Arial" w:cs="Arial"/>
          <w:b/>
          <w:sz w:val="28"/>
        </w:rPr>
        <w:t>I</w:t>
      </w:r>
      <w:r w:rsidRPr="00360A51">
        <w:rPr>
          <w:rFonts w:ascii="Arial" w:hAnsi="Arial" w:cs="Arial"/>
          <w:b/>
          <w:sz w:val="28"/>
        </w:rPr>
        <w:t>mpl</w:t>
      </w:r>
      <w:r>
        <w:rPr>
          <w:rFonts w:ascii="Arial" w:hAnsi="Arial" w:cs="Arial"/>
          <w:b/>
          <w:sz w:val="28"/>
        </w:rPr>
        <w:t>ementación</w:t>
      </w:r>
      <w:r w:rsidR="00222E20">
        <w:rPr>
          <w:rFonts w:ascii="Arial" w:hAnsi="Arial" w:cs="Arial"/>
          <w:b/>
          <w:sz w:val="28"/>
        </w:rPr>
        <w:t xml:space="preserve"> </w:t>
      </w:r>
      <w:r>
        <w:rPr>
          <w:rFonts w:ascii="Arial" w:hAnsi="Arial" w:cs="Arial"/>
          <w:b/>
          <w:sz w:val="28"/>
        </w:rPr>
        <w:t>de</w:t>
      </w:r>
      <w:r w:rsidR="00222E20">
        <w:rPr>
          <w:rFonts w:ascii="Arial" w:hAnsi="Arial" w:cs="Arial"/>
          <w:b/>
          <w:sz w:val="28"/>
        </w:rPr>
        <w:t xml:space="preserve"> </w:t>
      </w:r>
      <w:r>
        <w:rPr>
          <w:rFonts w:ascii="Arial" w:hAnsi="Arial" w:cs="Arial"/>
          <w:b/>
          <w:sz w:val="28"/>
        </w:rPr>
        <w:t xml:space="preserve"> la</w:t>
      </w:r>
      <w:r w:rsidR="00222E20">
        <w:rPr>
          <w:rFonts w:ascii="Arial" w:hAnsi="Arial" w:cs="Arial"/>
          <w:b/>
          <w:sz w:val="28"/>
        </w:rPr>
        <w:t xml:space="preserve"> </w:t>
      </w:r>
      <w:r>
        <w:rPr>
          <w:rFonts w:ascii="Arial" w:hAnsi="Arial" w:cs="Arial"/>
          <w:b/>
          <w:sz w:val="28"/>
        </w:rPr>
        <w:t xml:space="preserve">Metodología </w:t>
      </w:r>
      <w:r w:rsidR="00222E20">
        <w:rPr>
          <w:rFonts w:ascii="Arial" w:hAnsi="Arial" w:cs="Arial"/>
          <w:b/>
          <w:sz w:val="28"/>
        </w:rPr>
        <w:t xml:space="preserve"> 5</w:t>
      </w:r>
      <w:r>
        <w:rPr>
          <w:rFonts w:ascii="Arial" w:hAnsi="Arial" w:cs="Arial"/>
          <w:b/>
          <w:sz w:val="28"/>
        </w:rPr>
        <w:t>S</w:t>
      </w:r>
      <w:r w:rsidR="00222E20">
        <w:rPr>
          <w:rFonts w:ascii="Arial" w:hAnsi="Arial" w:cs="Arial"/>
          <w:b/>
          <w:sz w:val="28"/>
        </w:rPr>
        <w:t xml:space="preserve"> </w:t>
      </w:r>
      <w:r>
        <w:rPr>
          <w:rFonts w:ascii="Arial" w:hAnsi="Arial" w:cs="Arial"/>
          <w:b/>
          <w:sz w:val="28"/>
        </w:rPr>
        <w:t xml:space="preserve"> y la T</w:t>
      </w:r>
      <w:r w:rsidRPr="00360A51">
        <w:rPr>
          <w:rFonts w:ascii="Arial" w:hAnsi="Arial" w:cs="Arial"/>
          <w:b/>
          <w:sz w:val="28"/>
        </w:rPr>
        <w:t xml:space="preserve">écnica </w:t>
      </w:r>
      <w:r>
        <w:rPr>
          <w:rFonts w:ascii="Arial" w:hAnsi="Arial" w:cs="Arial"/>
          <w:b/>
          <w:sz w:val="28"/>
        </w:rPr>
        <w:t>del VSM</w:t>
      </w:r>
      <w:r w:rsidRPr="00360A51">
        <w:rPr>
          <w:rFonts w:ascii="Arial" w:hAnsi="Arial" w:cs="Arial"/>
          <w:b/>
          <w:sz w:val="28"/>
        </w:rPr>
        <w:t>”</w:t>
      </w:r>
    </w:p>
    <w:p w:rsidR="000B2DA5" w:rsidRDefault="000B2DA5" w:rsidP="000B2DA5">
      <w:pPr>
        <w:spacing w:after="0" w:line="240" w:lineRule="auto"/>
        <w:jc w:val="center"/>
        <w:rPr>
          <w:rFonts w:ascii="Arial" w:hAnsi="Arial" w:cs="Arial"/>
          <w:b/>
          <w:sz w:val="28"/>
        </w:rPr>
      </w:pPr>
    </w:p>
    <w:p w:rsidR="00222E20" w:rsidRDefault="00222E20" w:rsidP="000B2DA5">
      <w:pPr>
        <w:spacing w:after="0" w:line="240" w:lineRule="auto"/>
        <w:jc w:val="center"/>
        <w:rPr>
          <w:rFonts w:ascii="Arial" w:hAnsi="Arial" w:cs="Arial"/>
          <w:b/>
          <w:sz w:val="28"/>
        </w:rPr>
      </w:pPr>
    </w:p>
    <w:p w:rsidR="00AA0760" w:rsidRDefault="00AA0760" w:rsidP="000B2DA5">
      <w:pPr>
        <w:spacing w:after="0" w:line="240" w:lineRule="auto"/>
        <w:jc w:val="center"/>
        <w:rPr>
          <w:rFonts w:ascii="Arial" w:hAnsi="Arial" w:cs="Arial"/>
          <w:b/>
          <w:sz w:val="32"/>
        </w:rPr>
      </w:pPr>
      <w:r>
        <w:rPr>
          <w:rFonts w:ascii="Arial" w:hAnsi="Arial" w:cs="Arial"/>
          <w:b/>
          <w:sz w:val="32"/>
        </w:rPr>
        <w:t>TESIS DE GRADO</w:t>
      </w:r>
    </w:p>
    <w:p w:rsidR="000B2DA5" w:rsidRDefault="000B2DA5" w:rsidP="000B2DA5">
      <w:pPr>
        <w:spacing w:after="0" w:line="240" w:lineRule="auto"/>
        <w:jc w:val="center"/>
        <w:rPr>
          <w:rFonts w:ascii="Arial" w:hAnsi="Arial" w:cs="Arial"/>
          <w:b/>
          <w:sz w:val="32"/>
        </w:rPr>
      </w:pPr>
    </w:p>
    <w:p w:rsidR="00AA0760" w:rsidRDefault="00AA0760" w:rsidP="000B2DA5">
      <w:pPr>
        <w:spacing w:after="0" w:line="240" w:lineRule="auto"/>
        <w:jc w:val="center"/>
        <w:rPr>
          <w:rFonts w:ascii="Arial" w:hAnsi="Arial" w:cs="Arial"/>
          <w:b/>
          <w:sz w:val="32"/>
        </w:rPr>
      </w:pPr>
      <w:r>
        <w:rPr>
          <w:rFonts w:ascii="Arial" w:hAnsi="Arial" w:cs="Arial"/>
          <w:b/>
          <w:sz w:val="32"/>
        </w:rPr>
        <w:t>Previo a la obtención del Título de:</w:t>
      </w:r>
    </w:p>
    <w:p w:rsidR="000B2DA5" w:rsidRDefault="000B2DA5" w:rsidP="000B2DA5">
      <w:pPr>
        <w:spacing w:after="0" w:line="240" w:lineRule="auto"/>
        <w:jc w:val="center"/>
        <w:rPr>
          <w:rFonts w:ascii="Arial" w:hAnsi="Arial" w:cs="Arial"/>
          <w:b/>
          <w:sz w:val="32"/>
        </w:rPr>
      </w:pPr>
    </w:p>
    <w:p w:rsidR="000B2DA5" w:rsidRDefault="00AA0760" w:rsidP="000B2DA5">
      <w:pPr>
        <w:spacing w:after="0" w:line="240" w:lineRule="auto"/>
        <w:jc w:val="center"/>
        <w:rPr>
          <w:rFonts w:ascii="Arial" w:hAnsi="Arial" w:cs="Arial"/>
          <w:b/>
          <w:sz w:val="32"/>
        </w:rPr>
      </w:pPr>
      <w:r>
        <w:rPr>
          <w:rFonts w:ascii="Arial" w:hAnsi="Arial" w:cs="Arial"/>
          <w:b/>
          <w:sz w:val="32"/>
        </w:rPr>
        <w:t>INGENIERO INDUSTRIAL</w:t>
      </w:r>
    </w:p>
    <w:p w:rsidR="000B2DA5" w:rsidRDefault="000B2DA5" w:rsidP="000B2DA5">
      <w:pPr>
        <w:spacing w:after="0" w:line="240" w:lineRule="auto"/>
        <w:jc w:val="center"/>
        <w:rPr>
          <w:rFonts w:ascii="Arial" w:hAnsi="Arial" w:cs="Arial"/>
          <w:b/>
          <w:sz w:val="32"/>
        </w:rPr>
      </w:pPr>
    </w:p>
    <w:p w:rsidR="000B2DA5" w:rsidRDefault="000B2DA5" w:rsidP="000B2DA5">
      <w:pPr>
        <w:spacing w:after="0" w:line="240" w:lineRule="auto"/>
        <w:jc w:val="center"/>
        <w:rPr>
          <w:rFonts w:ascii="Arial" w:hAnsi="Arial" w:cs="Arial"/>
          <w:b/>
          <w:sz w:val="32"/>
        </w:rPr>
      </w:pPr>
    </w:p>
    <w:p w:rsidR="00AA0760" w:rsidRDefault="00AA0760" w:rsidP="000B2DA5">
      <w:pPr>
        <w:spacing w:after="0" w:line="240" w:lineRule="auto"/>
        <w:jc w:val="center"/>
        <w:rPr>
          <w:rFonts w:ascii="Arial" w:hAnsi="Arial" w:cs="Arial"/>
          <w:b/>
          <w:sz w:val="32"/>
        </w:rPr>
      </w:pPr>
      <w:r>
        <w:rPr>
          <w:rFonts w:ascii="Arial" w:hAnsi="Arial" w:cs="Arial"/>
          <w:b/>
          <w:sz w:val="32"/>
        </w:rPr>
        <w:t>Presentada por:</w:t>
      </w:r>
    </w:p>
    <w:p w:rsidR="000B2DA5" w:rsidRDefault="000B2DA5" w:rsidP="000B2DA5">
      <w:pPr>
        <w:spacing w:after="0" w:line="240" w:lineRule="auto"/>
        <w:jc w:val="center"/>
        <w:rPr>
          <w:rFonts w:ascii="Arial" w:hAnsi="Arial" w:cs="Arial"/>
          <w:b/>
          <w:sz w:val="32"/>
        </w:rPr>
      </w:pPr>
    </w:p>
    <w:p w:rsidR="00AA0760" w:rsidRDefault="0089389A" w:rsidP="000B2DA5">
      <w:pPr>
        <w:spacing w:after="0" w:line="240" w:lineRule="auto"/>
        <w:jc w:val="center"/>
        <w:rPr>
          <w:rFonts w:ascii="Arial" w:hAnsi="Arial" w:cs="Arial"/>
          <w:b/>
          <w:sz w:val="32"/>
        </w:rPr>
      </w:pPr>
      <w:r>
        <w:rPr>
          <w:rFonts w:ascii="Arial" w:hAnsi="Arial" w:cs="Arial"/>
          <w:b/>
          <w:sz w:val="32"/>
        </w:rPr>
        <w:t>Edwin Oswaldo Hurtado Freire</w:t>
      </w:r>
    </w:p>
    <w:p w:rsidR="000B2DA5" w:rsidRDefault="000B2DA5" w:rsidP="000B2DA5">
      <w:pPr>
        <w:spacing w:after="0" w:line="240" w:lineRule="auto"/>
        <w:jc w:val="center"/>
        <w:rPr>
          <w:rFonts w:ascii="Arial" w:hAnsi="Arial" w:cs="Arial"/>
          <w:b/>
          <w:sz w:val="32"/>
        </w:rPr>
      </w:pPr>
    </w:p>
    <w:p w:rsidR="005A0287" w:rsidRDefault="005A0287" w:rsidP="000B2DA5">
      <w:pPr>
        <w:spacing w:after="0" w:line="240" w:lineRule="auto"/>
        <w:jc w:val="center"/>
        <w:rPr>
          <w:rFonts w:ascii="Arial" w:hAnsi="Arial" w:cs="Arial"/>
          <w:b/>
          <w:sz w:val="32"/>
        </w:rPr>
      </w:pPr>
    </w:p>
    <w:p w:rsidR="00AA0760" w:rsidRDefault="00AA0760" w:rsidP="000B2DA5">
      <w:pPr>
        <w:spacing w:after="0" w:line="240" w:lineRule="auto"/>
        <w:jc w:val="center"/>
        <w:rPr>
          <w:rFonts w:ascii="Arial" w:hAnsi="Arial" w:cs="Arial"/>
          <w:b/>
          <w:sz w:val="32"/>
        </w:rPr>
      </w:pPr>
      <w:r>
        <w:rPr>
          <w:rFonts w:ascii="Arial" w:hAnsi="Arial" w:cs="Arial"/>
          <w:b/>
          <w:sz w:val="32"/>
        </w:rPr>
        <w:t>GUAYAQUIL – ECUADOR</w:t>
      </w:r>
    </w:p>
    <w:p w:rsidR="000B2DA5" w:rsidRDefault="000B2DA5" w:rsidP="000B2DA5">
      <w:pPr>
        <w:spacing w:after="0" w:line="240" w:lineRule="auto"/>
        <w:jc w:val="center"/>
        <w:rPr>
          <w:rFonts w:ascii="Arial" w:hAnsi="Arial" w:cs="Arial"/>
          <w:b/>
          <w:sz w:val="32"/>
        </w:rPr>
      </w:pPr>
    </w:p>
    <w:p w:rsidR="000B2DA5" w:rsidRDefault="000B2DA5" w:rsidP="000B2DA5">
      <w:pPr>
        <w:spacing w:after="0" w:line="240" w:lineRule="auto"/>
        <w:jc w:val="center"/>
        <w:rPr>
          <w:rFonts w:ascii="Arial" w:hAnsi="Arial" w:cs="Arial"/>
          <w:b/>
          <w:sz w:val="32"/>
        </w:rPr>
      </w:pPr>
    </w:p>
    <w:p w:rsidR="00AA0760" w:rsidRDefault="00AA0760" w:rsidP="00937271">
      <w:pPr>
        <w:spacing w:after="0" w:line="240" w:lineRule="auto"/>
        <w:jc w:val="center"/>
        <w:rPr>
          <w:rFonts w:ascii="Arial" w:hAnsi="Arial" w:cs="Arial"/>
          <w:b/>
          <w:sz w:val="32"/>
        </w:rPr>
      </w:pPr>
      <w:r>
        <w:rPr>
          <w:rFonts w:ascii="Arial" w:hAnsi="Arial" w:cs="Arial"/>
          <w:b/>
          <w:sz w:val="32"/>
        </w:rPr>
        <w:t>Año: 2008</w:t>
      </w: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b/>
          <w:sz w:val="24"/>
          <w:szCs w:val="24"/>
        </w:rPr>
      </w:pPr>
      <w:r w:rsidRPr="0053154F">
        <w:rPr>
          <w:rFonts w:ascii="Arial" w:hAnsi="Arial" w:cs="Arial"/>
          <w:b/>
          <w:sz w:val="32"/>
          <w:szCs w:val="24"/>
        </w:rPr>
        <w:t>AGRADECIMIENTO</w:t>
      </w: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240" w:lineRule="auto"/>
        <w:jc w:val="center"/>
        <w:rPr>
          <w:rFonts w:ascii="Arial" w:hAnsi="Arial" w:cs="Arial"/>
          <w:b/>
          <w:sz w:val="24"/>
          <w:szCs w:val="24"/>
        </w:rPr>
      </w:pPr>
    </w:p>
    <w:p w:rsidR="00937271" w:rsidRDefault="00937271" w:rsidP="00937271">
      <w:pPr>
        <w:spacing w:after="0" w:line="480" w:lineRule="auto"/>
        <w:ind w:left="3544"/>
        <w:jc w:val="both"/>
        <w:rPr>
          <w:rFonts w:ascii="Arial" w:hAnsi="Arial" w:cs="Arial"/>
          <w:color w:val="333333"/>
          <w:sz w:val="24"/>
          <w:szCs w:val="24"/>
        </w:rPr>
      </w:pPr>
      <w:r w:rsidRPr="00C85DDE">
        <w:rPr>
          <w:rFonts w:ascii="Arial" w:hAnsi="Arial" w:cs="Arial"/>
          <w:color w:val="333333"/>
          <w:sz w:val="24"/>
          <w:szCs w:val="24"/>
        </w:rPr>
        <w:t xml:space="preserve">Agradezco a </w:t>
      </w:r>
      <w:r w:rsidR="00570F44">
        <w:rPr>
          <w:rFonts w:ascii="Arial" w:hAnsi="Arial" w:cs="Arial"/>
          <w:color w:val="333333"/>
          <w:sz w:val="24"/>
          <w:szCs w:val="24"/>
        </w:rPr>
        <w:t>Dios, por haberme dado la oportunidad de la vida, a mis Padres, mis hermanos</w:t>
      </w:r>
      <w:r w:rsidRPr="00C85DDE">
        <w:rPr>
          <w:rFonts w:ascii="Arial" w:hAnsi="Arial" w:cs="Arial"/>
          <w:color w:val="333333"/>
          <w:sz w:val="24"/>
          <w:szCs w:val="24"/>
        </w:rPr>
        <w:t xml:space="preserve"> por su comprensión y ayuda incondic</w:t>
      </w:r>
      <w:r>
        <w:rPr>
          <w:rFonts w:ascii="Arial" w:hAnsi="Arial" w:cs="Arial"/>
          <w:color w:val="333333"/>
          <w:sz w:val="24"/>
          <w:szCs w:val="24"/>
        </w:rPr>
        <w:t>ional para lograr este objetivo.</w:t>
      </w:r>
    </w:p>
    <w:p w:rsidR="00937271" w:rsidRDefault="00937271" w:rsidP="00937271">
      <w:pPr>
        <w:spacing w:after="0" w:line="480" w:lineRule="auto"/>
        <w:ind w:left="3544"/>
        <w:jc w:val="both"/>
        <w:rPr>
          <w:rFonts w:ascii="Arial" w:hAnsi="Arial" w:cs="Arial"/>
          <w:color w:val="333333"/>
          <w:sz w:val="24"/>
          <w:szCs w:val="24"/>
        </w:rPr>
      </w:pPr>
      <w:r>
        <w:rPr>
          <w:rFonts w:ascii="Arial" w:hAnsi="Arial" w:cs="Arial"/>
          <w:color w:val="333333"/>
          <w:sz w:val="24"/>
          <w:szCs w:val="24"/>
        </w:rPr>
        <w:t xml:space="preserve"> </w:t>
      </w:r>
      <w:r w:rsidR="00570F44">
        <w:rPr>
          <w:rFonts w:ascii="Arial" w:hAnsi="Arial" w:cs="Arial"/>
          <w:color w:val="333333"/>
          <w:sz w:val="24"/>
          <w:szCs w:val="24"/>
        </w:rPr>
        <w:t>A mi</w:t>
      </w:r>
      <w:r>
        <w:rPr>
          <w:rFonts w:ascii="Arial" w:hAnsi="Arial" w:cs="Arial"/>
          <w:color w:val="333333"/>
          <w:sz w:val="24"/>
          <w:szCs w:val="24"/>
        </w:rPr>
        <w:t xml:space="preserve"> esposa</w:t>
      </w:r>
      <w:r w:rsidR="00570F44">
        <w:rPr>
          <w:rFonts w:ascii="Arial" w:hAnsi="Arial" w:cs="Arial"/>
          <w:color w:val="333333"/>
          <w:sz w:val="24"/>
          <w:szCs w:val="24"/>
        </w:rPr>
        <w:t>,</w:t>
      </w:r>
      <w:r>
        <w:rPr>
          <w:rFonts w:ascii="Arial" w:hAnsi="Arial" w:cs="Arial"/>
          <w:color w:val="333333"/>
          <w:sz w:val="24"/>
          <w:szCs w:val="24"/>
        </w:rPr>
        <w:t xml:space="preserve"> </w:t>
      </w:r>
      <w:r w:rsidR="00570F44">
        <w:rPr>
          <w:rFonts w:ascii="Arial" w:hAnsi="Arial" w:cs="Arial"/>
          <w:color w:val="333333"/>
          <w:sz w:val="24"/>
          <w:szCs w:val="24"/>
        </w:rPr>
        <w:t>a mi</w:t>
      </w:r>
      <w:r>
        <w:rPr>
          <w:rFonts w:ascii="Arial" w:hAnsi="Arial" w:cs="Arial"/>
          <w:color w:val="333333"/>
          <w:sz w:val="24"/>
          <w:szCs w:val="24"/>
        </w:rPr>
        <w:t xml:space="preserve"> </w:t>
      </w:r>
      <w:r w:rsidRPr="00C85DDE">
        <w:rPr>
          <w:rFonts w:ascii="Arial" w:hAnsi="Arial" w:cs="Arial"/>
          <w:color w:val="333333"/>
          <w:sz w:val="24"/>
          <w:szCs w:val="24"/>
        </w:rPr>
        <w:t xml:space="preserve">hijo, </w:t>
      </w:r>
      <w:r w:rsidR="00570F44">
        <w:rPr>
          <w:rFonts w:ascii="Arial" w:hAnsi="Arial" w:cs="Arial"/>
          <w:color w:val="333333"/>
          <w:sz w:val="24"/>
          <w:szCs w:val="24"/>
        </w:rPr>
        <w:t xml:space="preserve">fuente de inspiración y superación de cada día, </w:t>
      </w:r>
      <w:r w:rsidRPr="00C85DDE">
        <w:rPr>
          <w:rFonts w:ascii="Arial" w:hAnsi="Arial" w:cs="Arial"/>
          <w:color w:val="333333"/>
          <w:sz w:val="24"/>
          <w:szCs w:val="24"/>
        </w:rPr>
        <w:t>y a quienes de una u otra manera contribuyeron al desarrollo de este traba</w:t>
      </w:r>
      <w:r w:rsidR="00570F44">
        <w:rPr>
          <w:rFonts w:ascii="Arial" w:hAnsi="Arial" w:cs="Arial"/>
          <w:color w:val="333333"/>
          <w:sz w:val="24"/>
          <w:szCs w:val="24"/>
        </w:rPr>
        <w:t>jo y a la culminación del mismo.</w:t>
      </w:r>
    </w:p>
    <w:p w:rsidR="00937271" w:rsidRPr="00C85DDE" w:rsidRDefault="00937271" w:rsidP="00937271">
      <w:pPr>
        <w:spacing w:after="0" w:line="480" w:lineRule="auto"/>
        <w:ind w:left="3544"/>
        <w:jc w:val="both"/>
        <w:rPr>
          <w:rFonts w:ascii="Arial" w:hAnsi="Arial" w:cs="Arial"/>
          <w:color w:val="333333"/>
          <w:sz w:val="24"/>
          <w:szCs w:val="24"/>
        </w:rPr>
      </w:pPr>
      <w:r>
        <w:rPr>
          <w:rFonts w:ascii="Arial" w:hAnsi="Arial" w:cs="Arial"/>
          <w:color w:val="333333"/>
          <w:sz w:val="24"/>
          <w:szCs w:val="24"/>
        </w:rPr>
        <w:t xml:space="preserve">A mis </w:t>
      </w:r>
      <w:r w:rsidRPr="00C85DDE">
        <w:rPr>
          <w:rFonts w:ascii="Arial" w:hAnsi="Arial" w:cs="Arial"/>
          <w:color w:val="333333"/>
          <w:sz w:val="24"/>
          <w:szCs w:val="24"/>
        </w:rPr>
        <w:t xml:space="preserve">amigos universitarios, </w:t>
      </w:r>
      <w:r>
        <w:rPr>
          <w:rFonts w:ascii="Arial" w:hAnsi="Arial" w:cs="Arial"/>
          <w:color w:val="333333"/>
          <w:sz w:val="24"/>
          <w:szCs w:val="24"/>
        </w:rPr>
        <w:t xml:space="preserve">a toda mi promoción y en especial a Xavier, </w:t>
      </w:r>
      <w:r w:rsidR="00570F44">
        <w:rPr>
          <w:rFonts w:ascii="Arial" w:hAnsi="Arial" w:cs="Arial"/>
          <w:color w:val="333333"/>
          <w:sz w:val="24"/>
          <w:szCs w:val="24"/>
        </w:rPr>
        <w:t>sin duda</w:t>
      </w:r>
      <w:r>
        <w:rPr>
          <w:rFonts w:ascii="Arial" w:hAnsi="Arial" w:cs="Arial"/>
          <w:color w:val="333333"/>
          <w:sz w:val="24"/>
          <w:szCs w:val="24"/>
        </w:rPr>
        <w:t xml:space="preserve"> grandes amigos que siempre brindaron su apoyo incondicional.</w:t>
      </w:r>
    </w:p>
    <w:p w:rsidR="00937271" w:rsidRDefault="00937271" w:rsidP="00937271">
      <w:pPr>
        <w:rPr>
          <w:rFonts w:ascii="Arial" w:hAnsi="Arial" w:cs="Arial"/>
          <w:sz w:val="24"/>
          <w:szCs w:val="24"/>
        </w:rPr>
      </w:pPr>
      <w:r>
        <w:rPr>
          <w:rFonts w:ascii="Arial" w:hAnsi="Arial" w:cs="Arial"/>
          <w:sz w:val="24"/>
          <w:szCs w:val="24"/>
        </w:rPr>
        <w:br w:type="page"/>
      </w: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480" w:lineRule="auto"/>
        <w:jc w:val="center"/>
        <w:rPr>
          <w:rFonts w:ascii="Arial" w:hAnsi="Arial" w:cs="Arial"/>
          <w:b/>
          <w:sz w:val="24"/>
          <w:szCs w:val="24"/>
        </w:rPr>
      </w:pPr>
      <w:r>
        <w:rPr>
          <w:rFonts w:ascii="Arial" w:hAnsi="Arial" w:cs="Arial"/>
          <w:b/>
          <w:sz w:val="32"/>
          <w:szCs w:val="24"/>
        </w:rPr>
        <w:t>DEDICATORIA</w:t>
      </w:r>
    </w:p>
    <w:p w:rsidR="00937271" w:rsidRDefault="00937271" w:rsidP="00937271">
      <w:pPr>
        <w:spacing w:after="0" w:line="240" w:lineRule="auto"/>
        <w:ind w:left="3544"/>
        <w:jc w:val="both"/>
        <w:rPr>
          <w:rFonts w:ascii="Arial" w:hAnsi="Arial" w:cs="Arial"/>
          <w:color w:val="333333"/>
          <w:sz w:val="24"/>
          <w:szCs w:val="24"/>
          <w:highlight w:val="magenta"/>
        </w:rPr>
      </w:pPr>
    </w:p>
    <w:p w:rsidR="00937271" w:rsidRDefault="00937271" w:rsidP="00937271">
      <w:pPr>
        <w:spacing w:after="0" w:line="240" w:lineRule="auto"/>
        <w:ind w:left="3544"/>
        <w:jc w:val="both"/>
        <w:rPr>
          <w:rFonts w:ascii="Arial" w:hAnsi="Arial" w:cs="Arial"/>
          <w:color w:val="333333"/>
          <w:sz w:val="24"/>
          <w:szCs w:val="24"/>
          <w:highlight w:val="magenta"/>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3544"/>
        <w:jc w:val="both"/>
        <w:rPr>
          <w:rFonts w:ascii="Arial" w:hAnsi="Arial" w:cs="Arial"/>
          <w:color w:val="333333"/>
          <w:sz w:val="24"/>
          <w:szCs w:val="24"/>
        </w:rPr>
      </w:pPr>
    </w:p>
    <w:p w:rsidR="00937271" w:rsidRDefault="00937271" w:rsidP="00937271">
      <w:pPr>
        <w:spacing w:after="0" w:line="240" w:lineRule="auto"/>
        <w:ind w:left="5529"/>
        <w:jc w:val="both"/>
        <w:rPr>
          <w:rFonts w:ascii="Arial" w:hAnsi="Arial" w:cs="Arial"/>
          <w:color w:val="333333"/>
          <w:sz w:val="24"/>
          <w:szCs w:val="24"/>
        </w:rPr>
      </w:pPr>
      <w:r>
        <w:rPr>
          <w:rFonts w:ascii="Arial" w:hAnsi="Arial" w:cs="Arial"/>
          <w:color w:val="333333"/>
          <w:sz w:val="24"/>
          <w:szCs w:val="24"/>
        </w:rPr>
        <w:t xml:space="preserve">MIS PADRES </w:t>
      </w:r>
    </w:p>
    <w:p w:rsidR="00937271" w:rsidRDefault="00937271" w:rsidP="00937271">
      <w:pPr>
        <w:spacing w:after="0" w:line="240" w:lineRule="auto"/>
        <w:ind w:left="5529"/>
        <w:jc w:val="both"/>
        <w:rPr>
          <w:rFonts w:ascii="Arial" w:hAnsi="Arial" w:cs="Arial"/>
          <w:color w:val="333333"/>
          <w:sz w:val="24"/>
          <w:szCs w:val="24"/>
        </w:rPr>
      </w:pPr>
    </w:p>
    <w:p w:rsidR="00937271" w:rsidRDefault="00937271" w:rsidP="00937271">
      <w:pPr>
        <w:spacing w:after="0" w:line="240" w:lineRule="auto"/>
        <w:ind w:left="5529"/>
        <w:jc w:val="both"/>
        <w:rPr>
          <w:rFonts w:ascii="Arial" w:hAnsi="Arial" w:cs="Arial"/>
          <w:color w:val="333333"/>
          <w:sz w:val="24"/>
          <w:szCs w:val="24"/>
        </w:rPr>
      </w:pPr>
      <w:r>
        <w:rPr>
          <w:rFonts w:ascii="Arial" w:hAnsi="Arial" w:cs="Arial"/>
          <w:color w:val="333333"/>
          <w:sz w:val="24"/>
          <w:szCs w:val="24"/>
        </w:rPr>
        <w:t xml:space="preserve">A MI ESPOSA </w:t>
      </w:r>
    </w:p>
    <w:p w:rsidR="00937271" w:rsidRDefault="00937271" w:rsidP="00937271">
      <w:pPr>
        <w:spacing w:after="0" w:line="240" w:lineRule="auto"/>
        <w:ind w:left="5529"/>
        <w:jc w:val="both"/>
        <w:rPr>
          <w:rFonts w:ascii="Arial" w:hAnsi="Arial" w:cs="Arial"/>
          <w:color w:val="333333"/>
          <w:sz w:val="24"/>
          <w:szCs w:val="24"/>
        </w:rPr>
      </w:pPr>
    </w:p>
    <w:p w:rsidR="00937271" w:rsidRDefault="00937271" w:rsidP="00937271">
      <w:pPr>
        <w:spacing w:after="0" w:line="240" w:lineRule="auto"/>
        <w:ind w:left="5529"/>
        <w:jc w:val="both"/>
        <w:rPr>
          <w:rFonts w:ascii="Arial" w:hAnsi="Arial" w:cs="Arial"/>
          <w:color w:val="333333"/>
          <w:sz w:val="24"/>
          <w:szCs w:val="24"/>
        </w:rPr>
      </w:pPr>
      <w:r>
        <w:rPr>
          <w:rFonts w:ascii="Arial" w:hAnsi="Arial" w:cs="Arial"/>
          <w:color w:val="333333"/>
          <w:sz w:val="24"/>
          <w:szCs w:val="24"/>
        </w:rPr>
        <w:t>A MI HIJO JAVIER</w:t>
      </w:r>
    </w:p>
    <w:p w:rsidR="00937271" w:rsidRDefault="00937271" w:rsidP="00937271">
      <w:pPr>
        <w:spacing w:after="0" w:line="240" w:lineRule="auto"/>
        <w:ind w:left="5529"/>
        <w:jc w:val="both"/>
        <w:rPr>
          <w:rFonts w:ascii="Arial" w:hAnsi="Arial" w:cs="Arial"/>
          <w:color w:val="333333"/>
          <w:sz w:val="24"/>
          <w:szCs w:val="24"/>
        </w:rPr>
      </w:pPr>
    </w:p>
    <w:p w:rsidR="00937271" w:rsidRDefault="00937271" w:rsidP="00937271">
      <w:r>
        <w:rPr>
          <w:rFonts w:ascii="Arial" w:hAnsi="Arial" w:cs="Arial"/>
          <w:color w:val="333333"/>
          <w:sz w:val="24"/>
          <w:szCs w:val="24"/>
        </w:rPr>
        <w:br w:type="page"/>
      </w:r>
    </w:p>
    <w:p w:rsidR="00937271" w:rsidRDefault="00937271" w:rsidP="00937271">
      <w:pPr>
        <w:rPr>
          <w:rFonts w:ascii="Arial" w:hAnsi="Arial" w:cs="Arial"/>
          <w:color w:val="333333"/>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480" w:lineRule="auto"/>
        <w:jc w:val="center"/>
        <w:rPr>
          <w:rFonts w:ascii="Arial" w:hAnsi="Arial" w:cs="Arial"/>
          <w:b/>
          <w:sz w:val="24"/>
          <w:szCs w:val="24"/>
        </w:rPr>
      </w:pPr>
      <w:r>
        <w:rPr>
          <w:rFonts w:ascii="Arial" w:hAnsi="Arial" w:cs="Arial"/>
          <w:b/>
          <w:sz w:val="32"/>
          <w:szCs w:val="24"/>
        </w:rPr>
        <w:t>TRIBUNAL DE GRADUACIÓN</w:t>
      </w:r>
    </w:p>
    <w:p w:rsidR="00937271" w:rsidRDefault="00937271" w:rsidP="00937271">
      <w:pPr>
        <w:tabs>
          <w:tab w:val="left" w:pos="0"/>
        </w:tabs>
        <w:spacing w:after="0" w:line="240" w:lineRule="auto"/>
        <w:jc w:val="both"/>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both"/>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both"/>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both"/>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both"/>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both"/>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both"/>
        <w:rPr>
          <w:rFonts w:ascii="Arial" w:hAnsi="Arial" w:cs="Arial"/>
          <w:color w:val="333333"/>
          <w:sz w:val="24"/>
          <w:szCs w:val="24"/>
        </w:rPr>
      </w:pPr>
    </w:p>
    <w:p w:rsidR="00937271" w:rsidRDefault="00C85BAB" w:rsidP="00937271">
      <w:pPr>
        <w:pBdr>
          <w:bottom w:val="single" w:sz="12" w:space="1" w:color="auto"/>
        </w:pBdr>
        <w:tabs>
          <w:tab w:val="left" w:pos="0"/>
        </w:tabs>
        <w:spacing w:after="0" w:line="240" w:lineRule="auto"/>
        <w:jc w:val="both"/>
        <w:rPr>
          <w:rFonts w:ascii="Arial" w:hAnsi="Arial" w:cs="Arial"/>
          <w:color w:val="333333"/>
          <w:sz w:val="24"/>
          <w:szCs w:val="24"/>
        </w:rPr>
      </w:pPr>
      <w:r>
        <w:rPr>
          <w:rFonts w:ascii="Arial" w:hAnsi="Arial" w:cs="Arial"/>
          <w:noProof/>
          <w:color w:val="333333"/>
          <w:sz w:val="24"/>
          <w:szCs w:val="24"/>
          <w:lang w:eastAsia="es-ES"/>
        </w:rPr>
        <w:pict>
          <v:rect id="_x0000_s1026" style="position:absolute;left:0;text-align:left;margin-left:-2.55pt;margin-top:12.65pt;width:420.65pt;height:7.15pt;z-index:251657728" strokecolor="white" strokeweight="0"/>
        </w:pict>
      </w:r>
    </w:p>
    <w:p w:rsidR="00751C8A" w:rsidRDefault="00751C8A" w:rsidP="00937271">
      <w:pPr>
        <w:pBdr>
          <w:bottom w:val="single" w:sz="12" w:space="1" w:color="auto"/>
        </w:pBdr>
        <w:tabs>
          <w:tab w:val="left" w:pos="0"/>
        </w:tabs>
        <w:spacing w:after="0" w:line="240" w:lineRule="auto"/>
        <w:jc w:val="both"/>
        <w:rPr>
          <w:rFonts w:ascii="Arial" w:hAnsi="Arial" w:cs="Arial"/>
          <w:color w:val="333333"/>
          <w:sz w:val="24"/>
          <w:szCs w:val="24"/>
        </w:rPr>
        <w:sectPr w:rsidR="00751C8A" w:rsidSect="00937271">
          <w:pgSz w:w="11906" w:h="16838"/>
          <w:pgMar w:top="2268" w:right="1361" w:bottom="2268" w:left="2268" w:header="708" w:footer="708" w:gutter="0"/>
          <w:cols w:space="1644"/>
          <w:docGrid w:linePitch="360"/>
        </w:sectPr>
      </w:pPr>
    </w:p>
    <w:p w:rsidR="00937271" w:rsidRDefault="00937271" w:rsidP="00937271">
      <w:pPr>
        <w:pBdr>
          <w:bottom w:val="single" w:sz="12" w:space="1" w:color="auto"/>
        </w:pBdr>
        <w:tabs>
          <w:tab w:val="left" w:pos="0"/>
        </w:tabs>
        <w:spacing w:after="0" w:line="240" w:lineRule="auto"/>
        <w:jc w:val="both"/>
        <w:rPr>
          <w:rFonts w:ascii="Arial" w:hAnsi="Arial" w:cs="Arial"/>
          <w:color w:val="333333"/>
          <w:sz w:val="24"/>
          <w:szCs w:val="24"/>
        </w:rPr>
      </w:pPr>
    </w:p>
    <w:p w:rsidR="00937271" w:rsidRDefault="00937271" w:rsidP="00937271">
      <w:pPr>
        <w:tabs>
          <w:tab w:val="left" w:pos="0"/>
        </w:tabs>
        <w:spacing w:after="0" w:line="240" w:lineRule="auto"/>
        <w:jc w:val="both"/>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Ing. Francisco Andrade S.</w:t>
      </w: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DECANO DE LA FIMCP</w:t>
      </w: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PRESIDENTE</w:t>
      </w:r>
    </w:p>
    <w:p w:rsidR="00937271" w:rsidRDefault="00937271" w:rsidP="00937271">
      <w:pPr>
        <w:pBdr>
          <w:bottom w:val="single" w:sz="12" w:space="1" w:color="auto"/>
        </w:pBdr>
        <w:tabs>
          <w:tab w:val="left" w:pos="0"/>
        </w:tabs>
        <w:spacing w:after="0" w:line="240" w:lineRule="auto"/>
        <w:jc w:val="center"/>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center"/>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center"/>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center"/>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Ing. Kleber Barcia V.</w:t>
      </w: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VOCAL</w:t>
      </w:r>
    </w:p>
    <w:p w:rsidR="00937271" w:rsidRDefault="00937271" w:rsidP="00937271">
      <w:pPr>
        <w:tabs>
          <w:tab w:val="left" w:pos="0"/>
        </w:tabs>
        <w:spacing w:after="0" w:line="240" w:lineRule="auto"/>
        <w:jc w:val="both"/>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751C8A" w:rsidRDefault="00751C8A" w:rsidP="00937271">
      <w:pPr>
        <w:tabs>
          <w:tab w:val="left" w:pos="0"/>
        </w:tabs>
        <w:spacing w:after="0" w:line="240" w:lineRule="auto"/>
        <w:jc w:val="center"/>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Ing. Juan Calvo U.</w:t>
      </w: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DIRECTOR DE TESIS</w:t>
      </w: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pBdr>
          <w:bottom w:val="single" w:sz="12" w:space="1" w:color="auto"/>
        </w:pBd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Ing. Sofía López I.</w:t>
      </w:r>
    </w:p>
    <w:p w:rsidR="00937271" w:rsidRDefault="00937271" w:rsidP="00937271">
      <w:pPr>
        <w:tabs>
          <w:tab w:val="left" w:pos="0"/>
        </w:tabs>
        <w:spacing w:after="0" w:line="240" w:lineRule="auto"/>
        <w:jc w:val="center"/>
        <w:rPr>
          <w:rFonts w:ascii="Arial" w:hAnsi="Arial" w:cs="Arial"/>
          <w:color w:val="333333"/>
          <w:sz w:val="24"/>
          <w:szCs w:val="24"/>
        </w:rPr>
      </w:pPr>
      <w:r>
        <w:rPr>
          <w:rFonts w:ascii="Arial" w:hAnsi="Arial" w:cs="Arial"/>
          <w:color w:val="333333"/>
          <w:sz w:val="24"/>
          <w:szCs w:val="24"/>
        </w:rPr>
        <w:t>VOCAL</w:t>
      </w:r>
    </w:p>
    <w:p w:rsidR="00937271" w:rsidRDefault="00937271" w:rsidP="00937271">
      <w:pPr>
        <w:tabs>
          <w:tab w:val="left" w:pos="0"/>
        </w:tabs>
        <w:spacing w:after="0" w:line="240" w:lineRule="auto"/>
        <w:jc w:val="center"/>
        <w:rPr>
          <w:rFonts w:ascii="Arial" w:hAnsi="Arial" w:cs="Arial"/>
          <w:color w:val="333333"/>
          <w:sz w:val="24"/>
          <w:szCs w:val="24"/>
        </w:rPr>
      </w:pPr>
    </w:p>
    <w:p w:rsidR="00937271" w:rsidRDefault="00937271" w:rsidP="00937271">
      <w:pPr>
        <w:rPr>
          <w:rFonts w:ascii="Arial" w:hAnsi="Arial" w:cs="Arial"/>
          <w:color w:val="333333"/>
          <w:sz w:val="24"/>
          <w:szCs w:val="24"/>
        </w:rPr>
      </w:pPr>
      <w:r>
        <w:rPr>
          <w:rFonts w:ascii="Arial" w:hAnsi="Arial" w:cs="Arial"/>
          <w:color w:val="333333"/>
          <w:sz w:val="24"/>
          <w:szCs w:val="24"/>
        </w:rPr>
        <w:br w:type="page"/>
      </w:r>
    </w:p>
    <w:p w:rsidR="00937271" w:rsidRDefault="00937271" w:rsidP="00937271">
      <w:pPr>
        <w:tabs>
          <w:tab w:val="left" w:pos="0"/>
        </w:tabs>
        <w:spacing w:after="0" w:line="240" w:lineRule="auto"/>
        <w:jc w:val="center"/>
        <w:rPr>
          <w:rFonts w:ascii="Arial" w:hAnsi="Arial" w:cs="Arial"/>
          <w:color w:val="333333"/>
          <w:sz w:val="24"/>
          <w:szCs w:val="24"/>
        </w:rPr>
        <w:sectPr w:rsidR="00937271" w:rsidSect="00A70295">
          <w:type w:val="continuous"/>
          <w:pgSz w:w="11906" w:h="16838"/>
          <w:pgMar w:top="2268" w:right="1361" w:bottom="2268" w:left="2268" w:header="708" w:footer="708" w:gutter="0"/>
          <w:cols w:num="2" w:space="2268"/>
          <w:docGrid w:linePitch="360"/>
        </w:sect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240" w:lineRule="auto"/>
        <w:jc w:val="center"/>
        <w:rPr>
          <w:rFonts w:ascii="Arial" w:hAnsi="Arial" w:cs="Arial"/>
          <w:sz w:val="24"/>
          <w:szCs w:val="24"/>
        </w:rPr>
      </w:pPr>
    </w:p>
    <w:p w:rsidR="00937271" w:rsidRDefault="00937271" w:rsidP="00937271">
      <w:pPr>
        <w:spacing w:after="0" w:line="480" w:lineRule="auto"/>
        <w:jc w:val="center"/>
        <w:rPr>
          <w:rFonts w:ascii="Arial" w:hAnsi="Arial" w:cs="Arial"/>
          <w:b/>
          <w:sz w:val="32"/>
          <w:szCs w:val="24"/>
        </w:rPr>
      </w:pPr>
      <w:r>
        <w:rPr>
          <w:rFonts w:ascii="Arial" w:hAnsi="Arial" w:cs="Arial"/>
          <w:b/>
          <w:sz w:val="32"/>
          <w:szCs w:val="24"/>
        </w:rPr>
        <w:t>DECLARACIÓN EXPRESA</w:t>
      </w:r>
    </w:p>
    <w:p w:rsidR="00937271" w:rsidRDefault="00937271" w:rsidP="00937271">
      <w:pPr>
        <w:spacing w:after="0" w:line="480" w:lineRule="auto"/>
        <w:jc w:val="center"/>
        <w:rPr>
          <w:rFonts w:ascii="Arial" w:hAnsi="Arial" w:cs="Arial"/>
          <w:b/>
          <w:sz w:val="32"/>
          <w:szCs w:val="24"/>
        </w:rPr>
      </w:pPr>
    </w:p>
    <w:p w:rsidR="00937271" w:rsidRPr="00B6013E" w:rsidRDefault="00937271" w:rsidP="00937271">
      <w:pPr>
        <w:tabs>
          <w:tab w:val="left" w:pos="7230"/>
          <w:tab w:val="left" w:pos="7371"/>
          <w:tab w:val="left" w:pos="7513"/>
        </w:tabs>
        <w:spacing w:after="0" w:line="480" w:lineRule="auto"/>
        <w:ind w:left="851" w:right="1047"/>
        <w:jc w:val="both"/>
        <w:rPr>
          <w:rFonts w:ascii="Arial" w:hAnsi="Arial" w:cs="Arial"/>
          <w:sz w:val="32"/>
          <w:szCs w:val="24"/>
        </w:rPr>
      </w:pPr>
      <w:r w:rsidRPr="00904C2D">
        <w:rPr>
          <w:rFonts w:ascii="Arial" w:hAnsi="Arial" w:cs="Arial"/>
          <w:sz w:val="32"/>
          <w:szCs w:val="24"/>
        </w:rPr>
        <w:t>“</w:t>
      </w:r>
      <w:r w:rsidRPr="00B6013E">
        <w:rPr>
          <w:rFonts w:ascii="Arial" w:hAnsi="Arial" w:cs="Arial"/>
          <w:sz w:val="32"/>
          <w:szCs w:val="24"/>
        </w:rPr>
        <w:t>La responsabilidad del contenido de esta Tesis de Grado, me corresponden exclusivamente; y el patrimonio intelectual de la misma a la ESCUELA SUPERIOR POLITÉCNICA DEL LITORAL”</w:t>
      </w:r>
    </w:p>
    <w:p w:rsidR="00937271" w:rsidRPr="00B6013E" w:rsidRDefault="00937271" w:rsidP="00937271">
      <w:pPr>
        <w:tabs>
          <w:tab w:val="left" w:pos="7230"/>
          <w:tab w:val="left" w:pos="7371"/>
          <w:tab w:val="left" w:pos="7513"/>
        </w:tabs>
        <w:spacing w:after="0" w:line="480" w:lineRule="auto"/>
        <w:ind w:left="851" w:right="1047"/>
        <w:jc w:val="both"/>
        <w:rPr>
          <w:rFonts w:ascii="Arial" w:hAnsi="Arial" w:cs="Arial"/>
          <w:sz w:val="32"/>
          <w:szCs w:val="24"/>
        </w:rPr>
      </w:pPr>
    </w:p>
    <w:p w:rsidR="00937271" w:rsidRDefault="00937271" w:rsidP="00937271">
      <w:pPr>
        <w:tabs>
          <w:tab w:val="left" w:pos="7230"/>
          <w:tab w:val="left" w:pos="7371"/>
          <w:tab w:val="left" w:pos="7513"/>
        </w:tabs>
        <w:spacing w:after="0" w:line="480" w:lineRule="auto"/>
        <w:ind w:left="851" w:right="1047"/>
        <w:jc w:val="both"/>
        <w:rPr>
          <w:rFonts w:ascii="Arial" w:hAnsi="Arial" w:cs="Arial"/>
          <w:sz w:val="32"/>
          <w:szCs w:val="24"/>
        </w:rPr>
      </w:pPr>
      <w:r w:rsidRPr="00B6013E">
        <w:rPr>
          <w:rFonts w:ascii="Arial" w:hAnsi="Arial" w:cs="Arial"/>
          <w:sz w:val="32"/>
          <w:szCs w:val="24"/>
        </w:rPr>
        <w:t>(Reglamento de Graduación de la ESPOL).</w:t>
      </w:r>
    </w:p>
    <w:p w:rsidR="00937271" w:rsidRDefault="00937271" w:rsidP="00937271">
      <w:pPr>
        <w:tabs>
          <w:tab w:val="left" w:pos="7230"/>
          <w:tab w:val="left" w:pos="7371"/>
          <w:tab w:val="left" w:pos="7513"/>
        </w:tabs>
        <w:spacing w:after="0" w:line="480" w:lineRule="auto"/>
        <w:ind w:left="851" w:right="1047"/>
        <w:jc w:val="both"/>
        <w:rPr>
          <w:rFonts w:ascii="Arial" w:hAnsi="Arial" w:cs="Arial"/>
          <w:sz w:val="32"/>
          <w:szCs w:val="24"/>
        </w:rPr>
      </w:pPr>
    </w:p>
    <w:p w:rsidR="00835BE7" w:rsidRDefault="00835BE7" w:rsidP="00937271">
      <w:pPr>
        <w:spacing w:after="0" w:line="360" w:lineRule="auto"/>
        <w:jc w:val="right"/>
        <w:rPr>
          <w:rFonts w:ascii="Arial" w:hAnsi="Arial" w:cs="Arial"/>
          <w:sz w:val="32"/>
          <w:szCs w:val="24"/>
        </w:rPr>
      </w:pPr>
    </w:p>
    <w:p w:rsidR="00937271" w:rsidRDefault="00937271" w:rsidP="00937271">
      <w:pPr>
        <w:spacing w:after="0" w:line="360" w:lineRule="auto"/>
        <w:jc w:val="right"/>
        <w:rPr>
          <w:rFonts w:ascii="Arial" w:hAnsi="Arial" w:cs="Arial"/>
          <w:sz w:val="32"/>
          <w:szCs w:val="24"/>
        </w:rPr>
      </w:pPr>
      <w:r>
        <w:rPr>
          <w:rFonts w:ascii="Arial" w:hAnsi="Arial" w:cs="Arial"/>
          <w:sz w:val="32"/>
          <w:szCs w:val="24"/>
        </w:rPr>
        <w:t>__________________</w:t>
      </w:r>
    </w:p>
    <w:p w:rsidR="00937271" w:rsidRDefault="00937271" w:rsidP="00937271">
      <w:pPr>
        <w:spacing w:line="360" w:lineRule="auto"/>
        <w:jc w:val="right"/>
        <w:rPr>
          <w:rFonts w:ascii="Arial" w:hAnsi="Arial" w:cs="Arial"/>
          <w:sz w:val="24"/>
        </w:rPr>
      </w:pPr>
      <w:r>
        <w:rPr>
          <w:rFonts w:ascii="Arial" w:hAnsi="Arial" w:cs="Arial"/>
          <w:sz w:val="24"/>
        </w:rPr>
        <w:t>Edwin Oswaldo Hurtado Freire</w:t>
      </w:r>
    </w:p>
    <w:p w:rsidR="0049776F" w:rsidRDefault="0049776F" w:rsidP="00937271">
      <w:pPr>
        <w:spacing w:line="360" w:lineRule="auto"/>
        <w:jc w:val="right"/>
        <w:rPr>
          <w:rFonts w:ascii="Arial" w:hAnsi="Arial" w:cs="Arial"/>
          <w:sz w:val="24"/>
        </w:rPr>
      </w:pPr>
    </w:p>
    <w:p w:rsidR="0049776F" w:rsidRDefault="0049776F" w:rsidP="00937271">
      <w:pPr>
        <w:spacing w:line="360" w:lineRule="auto"/>
        <w:jc w:val="right"/>
        <w:rPr>
          <w:rFonts w:ascii="Arial" w:hAnsi="Arial" w:cs="Arial"/>
          <w:sz w:val="24"/>
        </w:rPr>
      </w:pPr>
    </w:p>
    <w:p w:rsidR="0049776F" w:rsidRDefault="0049776F" w:rsidP="0049776F">
      <w:pPr>
        <w:spacing w:line="480" w:lineRule="auto"/>
        <w:jc w:val="center"/>
        <w:rPr>
          <w:rFonts w:ascii="Arial" w:hAnsi="Arial" w:cs="Arial"/>
          <w:b/>
          <w:sz w:val="32"/>
          <w:szCs w:val="32"/>
        </w:rPr>
      </w:pPr>
      <w:r>
        <w:rPr>
          <w:rFonts w:ascii="Arial" w:hAnsi="Arial" w:cs="Arial"/>
          <w:b/>
          <w:sz w:val="32"/>
          <w:szCs w:val="32"/>
        </w:rPr>
        <w:lastRenderedPageBreak/>
        <w:t>RESUMEN</w:t>
      </w:r>
    </w:p>
    <w:p w:rsidR="0049776F" w:rsidRPr="00F13580" w:rsidRDefault="0049776F" w:rsidP="0049776F">
      <w:pPr>
        <w:jc w:val="center"/>
        <w:rPr>
          <w:rFonts w:ascii="Arial" w:hAnsi="Arial" w:cs="Arial"/>
          <w:b/>
          <w:szCs w:val="32"/>
        </w:rPr>
      </w:pPr>
    </w:p>
    <w:p w:rsidR="0049776F" w:rsidRDefault="0049776F" w:rsidP="0049776F">
      <w:pPr>
        <w:spacing w:line="480" w:lineRule="auto"/>
        <w:jc w:val="both"/>
        <w:rPr>
          <w:rFonts w:ascii="Arial" w:hAnsi="Arial" w:cs="Arial"/>
        </w:rPr>
      </w:pPr>
      <w:r w:rsidRPr="008203D5">
        <w:rPr>
          <w:rFonts w:ascii="Arial" w:hAnsi="Arial" w:cs="Arial"/>
        </w:rPr>
        <w:t xml:space="preserve">El concepto </w:t>
      </w:r>
      <w:r>
        <w:rPr>
          <w:rFonts w:ascii="Arial" w:hAnsi="Arial" w:cs="Arial"/>
        </w:rPr>
        <w:t>5S</w:t>
      </w:r>
      <w:r w:rsidRPr="008203D5">
        <w:rPr>
          <w:rFonts w:ascii="Arial" w:hAnsi="Arial" w:cs="Arial"/>
        </w:rPr>
        <w:t xml:space="preserve"> surge de la necesidad de afrontar los cambios y apoyar la correspondiente reestructuración corporativa por medio de técnicas de calidad visuales y comparativas. Su desarrollo ha tenido lugar a través de campañas emprendidas en diversas empresas progresivas en años recientes.</w:t>
      </w:r>
    </w:p>
    <w:p w:rsidR="0049776F" w:rsidRPr="008203D5" w:rsidRDefault="0049776F" w:rsidP="0049776F">
      <w:pPr>
        <w:jc w:val="both"/>
        <w:rPr>
          <w:rFonts w:ascii="Arial" w:hAnsi="Arial" w:cs="Arial"/>
        </w:rPr>
      </w:pPr>
    </w:p>
    <w:p w:rsidR="0049776F" w:rsidRPr="008203D5" w:rsidRDefault="0049776F" w:rsidP="0049776F">
      <w:pPr>
        <w:spacing w:line="480" w:lineRule="auto"/>
        <w:jc w:val="both"/>
        <w:rPr>
          <w:rFonts w:ascii="Arial" w:hAnsi="Arial" w:cs="Arial"/>
        </w:rPr>
      </w:pPr>
      <w:r w:rsidRPr="008203D5">
        <w:rPr>
          <w:rFonts w:ascii="Arial" w:hAnsi="Arial" w:cs="Arial"/>
        </w:rPr>
        <w:t xml:space="preserve">El objetivo general  </w:t>
      </w:r>
      <w:r>
        <w:rPr>
          <w:rFonts w:ascii="Arial" w:hAnsi="Arial" w:cs="Arial"/>
        </w:rPr>
        <w:t xml:space="preserve">de este estudio </w:t>
      </w:r>
      <w:r w:rsidRPr="008203D5">
        <w:rPr>
          <w:rFonts w:ascii="Arial" w:hAnsi="Arial" w:cs="Arial"/>
        </w:rPr>
        <w:t xml:space="preserve">es el desarrollo de la metodología de </w:t>
      </w:r>
      <w:r>
        <w:rPr>
          <w:rFonts w:ascii="Arial" w:hAnsi="Arial" w:cs="Arial"/>
        </w:rPr>
        <w:t>5S</w:t>
      </w:r>
      <w:r w:rsidRPr="008203D5">
        <w:rPr>
          <w:rFonts w:ascii="Arial" w:hAnsi="Arial" w:cs="Arial"/>
        </w:rPr>
        <w:t xml:space="preserve"> para mejorar la productividad en la fabricación de Pigmentos Líquidos de una Empresa de Plásticos.</w:t>
      </w:r>
    </w:p>
    <w:p w:rsidR="0049776F" w:rsidRPr="008203D5" w:rsidRDefault="0049776F" w:rsidP="0049776F">
      <w:pPr>
        <w:jc w:val="both"/>
        <w:rPr>
          <w:rFonts w:ascii="Arial" w:hAnsi="Arial" w:cs="Arial"/>
        </w:rPr>
      </w:pPr>
    </w:p>
    <w:p w:rsidR="0049776F" w:rsidRDefault="0049776F" w:rsidP="0049776F">
      <w:pPr>
        <w:spacing w:line="480" w:lineRule="auto"/>
        <w:jc w:val="both"/>
        <w:rPr>
          <w:rFonts w:ascii="Arial" w:hAnsi="Arial" w:cs="Arial"/>
        </w:rPr>
      </w:pPr>
      <w:r w:rsidRPr="008203D5">
        <w:rPr>
          <w:rFonts w:ascii="Arial" w:hAnsi="Arial" w:cs="Arial"/>
        </w:rPr>
        <w:t xml:space="preserve">La metodología del proyecto consta del análisis de la situación actual del área de producción. </w:t>
      </w:r>
      <w:r>
        <w:rPr>
          <w:rFonts w:ascii="Arial" w:hAnsi="Arial" w:cs="Arial"/>
        </w:rPr>
        <w:t>El estudio continua</w:t>
      </w:r>
      <w:r w:rsidRPr="008203D5">
        <w:rPr>
          <w:rFonts w:ascii="Arial" w:hAnsi="Arial" w:cs="Arial"/>
        </w:rPr>
        <w:t xml:space="preserve"> con la determinación del proceso productivo y toma de datos necesarios para el cálculo de los indicadores que permitirán la revisión de los alcances de la implementación de la </w:t>
      </w:r>
      <w:r>
        <w:rPr>
          <w:rFonts w:ascii="Arial" w:hAnsi="Arial" w:cs="Arial"/>
        </w:rPr>
        <w:t>5S</w:t>
      </w:r>
      <w:r w:rsidRPr="008203D5">
        <w:rPr>
          <w:rFonts w:ascii="Arial" w:hAnsi="Arial" w:cs="Arial"/>
        </w:rPr>
        <w:t>. Dentro de la implementació</w:t>
      </w:r>
      <w:r>
        <w:rPr>
          <w:rFonts w:ascii="Arial" w:hAnsi="Arial" w:cs="Arial"/>
        </w:rPr>
        <w:t>n se defini</w:t>
      </w:r>
      <w:r w:rsidRPr="008203D5">
        <w:rPr>
          <w:rFonts w:ascii="Arial" w:hAnsi="Arial" w:cs="Arial"/>
        </w:rPr>
        <w:t>ó todas las técnicas aplicadas y su beneficio para el área</w:t>
      </w:r>
      <w:r>
        <w:rPr>
          <w:rFonts w:ascii="Arial" w:hAnsi="Arial" w:cs="Arial"/>
        </w:rPr>
        <w:t>.</w:t>
      </w:r>
    </w:p>
    <w:p w:rsidR="0049776F" w:rsidRPr="008203D5" w:rsidRDefault="0049776F" w:rsidP="0049776F">
      <w:pPr>
        <w:spacing w:line="480" w:lineRule="auto"/>
        <w:jc w:val="both"/>
        <w:rPr>
          <w:rFonts w:ascii="Arial" w:hAnsi="Arial" w:cs="Arial"/>
        </w:rPr>
        <w:sectPr w:rsidR="0049776F" w:rsidRPr="008203D5" w:rsidSect="00700E5C">
          <w:pgSz w:w="11907" w:h="16840" w:code="9"/>
          <w:pgMar w:top="2268" w:right="1361" w:bottom="2268" w:left="2268" w:header="426" w:footer="0" w:gutter="0"/>
          <w:cols w:space="461"/>
        </w:sectPr>
      </w:pPr>
    </w:p>
    <w:p w:rsidR="0049776F" w:rsidRPr="008203D5" w:rsidRDefault="0049776F" w:rsidP="0049776F">
      <w:pPr>
        <w:jc w:val="both"/>
        <w:rPr>
          <w:rFonts w:ascii="Arial" w:hAnsi="Arial" w:cs="Arial"/>
        </w:rPr>
      </w:pPr>
    </w:p>
    <w:p w:rsidR="0049776F" w:rsidRPr="008203D5" w:rsidRDefault="0049776F" w:rsidP="0049776F">
      <w:pPr>
        <w:spacing w:line="480" w:lineRule="auto"/>
        <w:jc w:val="both"/>
        <w:rPr>
          <w:rFonts w:ascii="Arial" w:hAnsi="Arial" w:cs="Arial"/>
        </w:rPr>
      </w:pPr>
      <w:r w:rsidRPr="008203D5">
        <w:rPr>
          <w:rFonts w:ascii="Arial" w:hAnsi="Arial" w:cs="Arial"/>
        </w:rPr>
        <w:t xml:space="preserve">Clasificar/Seiri.- </w:t>
      </w:r>
      <w:r>
        <w:rPr>
          <w:rFonts w:ascii="Arial" w:hAnsi="Arial" w:cs="Arial"/>
        </w:rPr>
        <w:t>La estrategia que se utilizó</w:t>
      </w:r>
      <w:r w:rsidRPr="008203D5">
        <w:rPr>
          <w:rFonts w:ascii="Arial" w:hAnsi="Arial" w:cs="Arial"/>
        </w:rPr>
        <w:t xml:space="preserve"> en la Primera S, es el de las tarjetas rojas, el cual es el método que después de realizar la identificación de los artículos que son necesarios e innecesarios</w:t>
      </w:r>
      <w:r>
        <w:rPr>
          <w:rFonts w:ascii="Arial" w:hAnsi="Arial" w:cs="Arial"/>
        </w:rPr>
        <w:t xml:space="preserve">. </w:t>
      </w:r>
      <w:r w:rsidRPr="008203D5">
        <w:rPr>
          <w:rFonts w:ascii="Arial" w:hAnsi="Arial" w:cs="Arial"/>
        </w:rPr>
        <w:t xml:space="preserve">Para comenzar la colocación de las tarjetas rojas se </w:t>
      </w:r>
      <w:r>
        <w:rPr>
          <w:rFonts w:ascii="Arial" w:hAnsi="Arial" w:cs="Arial"/>
        </w:rPr>
        <w:t>tuvo</w:t>
      </w:r>
      <w:r w:rsidRPr="008203D5">
        <w:rPr>
          <w:rFonts w:ascii="Arial" w:hAnsi="Arial" w:cs="Arial"/>
        </w:rPr>
        <w:t xml:space="preserve"> que realizar un inventario general de todos los artículos que se encuentran dentro el área, para poder definir de este listado los elementos que son necesarios y cuáles no lo son</w:t>
      </w:r>
      <w:r>
        <w:rPr>
          <w:rFonts w:ascii="Arial" w:hAnsi="Arial" w:cs="Arial"/>
        </w:rPr>
        <w:t>, en los</w:t>
      </w:r>
      <w:r w:rsidRPr="008203D5">
        <w:rPr>
          <w:rFonts w:ascii="Arial" w:hAnsi="Arial" w:cs="Arial"/>
        </w:rPr>
        <w:t xml:space="preserve"> q</w:t>
      </w:r>
      <w:r>
        <w:rPr>
          <w:rFonts w:ascii="Arial" w:hAnsi="Arial" w:cs="Arial"/>
        </w:rPr>
        <w:t>ue el encargado del área procedió</w:t>
      </w:r>
      <w:r w:rsidRPr="008203D5">
        <w:rPr>
          <w:rFonts w:ascii="Arial" w:hAnsi="Arial" w:cs="Arial"/>
        </w:rPr>
        <w:t xml:space="preserve"> a colocar de las tarjetas rojas. Después de esto, </w:t>
      </w:r>
      <w:r>
        <w:rPr>
          <w:rFonts w:ascii="Arial" w:hAnsi="Arial" w:cs="Arial"/>
        </w:rPr>
        <w:t>se elaboró</w:t>
      </w:r>
      <w:r w:rsidRPr="008203D5">
        <w:rPr>
          <w:rFonts w:ascii="Arial" w:hAnsi="Arial" w:cs="Arial"/>
        </w:rPr>
        <w:t xml:space="preserve"> una nueva lista de todos los elementos innecesarios, para poder analizar cuál será la acción correctiva que se tom</w:t>
      </w:r>
      <w:r>
        <w:rPr>
          <w:rFonts w:ascii="Arial" w:hAnsi="Arial" w:cs="Arial"/>
        </w:rPr>
        <w:t>ó</w:t>
      </w:r>
      <w:r w:rsidRPr="008203D5">
        <w:rPr>
          <w:rFonts w:ascii="Arial" w:hAnsi="Arial" w:cs="Arial"/>
        </w:rPr>
        <w:t xml:space="preserve"> para eliminar o re-ubicar estos artículos. </w:t>
      </w:r>
    </w:p>
    <w:p w:rsidR="0049776F" w:rsidRPr="008203D5" w:rsidRDefault="0049776F" w:rsidP="0049776F">
      <w:pPr>
        <w:jc w:val="both"/>
        <w:rPr>
          <w:rFonts w:ascii="Arial" w:hAnsi="Arial" w:cs="Arial"/>
        </w:rPr>
      </w:pPr>
    </w:p>
    <w:p w:rsidR="0049776F" w:rsidRPr="008203D5" w:rsidRDefault="0049776F" w:rsidP="0049776F">
      <w:pPr>
        <w:spacing w:line="480" w:lineRule="auto"/>
        <w:jc w:val="both"/>
        <w:rPr>
          <w:rFonts w:ascii="Arial" w:hAnsi="Arial" w:cs="Arial"/>
        </w:rPr>
      </w:pPr>
      <w:r w:rsidRPr="008203D5">
        <w:rPr>
          <w:rFonts w:ascii="Arial" w:hAnsi="Arial" w:cs="Arial"/>
        </w:rPr>
        <w:t xml:space="preserve">Ordenar/Seiton.- </w:t>
      </w:r>
      <w:r>
        <w:rPr>
          <w:rFonts w:ascii="Arial" w:hAnsi="Arial" w:cs="Arial"/>
        </w:rPr>
        <w:t>En esta S se ubicó</w:t>
      </w:r>
      <w:r w:rsidRPr="008203D5">
        <w:rPr>
          <w:rFonts w:ascii="Arial" w:hAnsi="Arial" w:cs="Arial"/>
        </w:rPr>
        <w:t xml:space="preserve"> todos los elementos clasificados como necesarios de la anterior S en un determinado lugar, mediante la estrategia de pisos (pintura de líneas de seguridad)</w:t>
      </w:r>
      <w:r>
        <w:rPr>
          <w:rFonts w:ascii="Arial" w:hAnsi="Arial" w:cs="Arial"/>
        </w:rPr>
        <w:t xml:space="preserve">. </w:t>
      </w:r>
      <w:r w:rsidRPr="008203D5">
        <w:rPr>
          <w:rFonts w:ascii="Arial" w:hAnsi="Arial" w:cs="Arial"/>
        </w:rPr>
        <w:t>En esta área se tuvo que realizar un proceso de limpieza</w:t>
      </w:r>
      <w:r>
        <w:rPr>
          <w:rFonts w:ascii="Arial" w:hAnsi="Arial" w:cs="Arial"/>
        </w:rPr>
        <w:t xml:space="preserve"> rigurosa</w:t>
      </w:r>
      <w:r w:rsidRPr="008203D5">
        <w:rPr>
          <w:rFonts w:ascii="Arial" w:hAnsi="Arial" w:cs="Arial"/>
        </w:rPr>
        <w:t xml:space="preserve"> del piso debido a que el piso se encontraba en malas condiciones</w:t>
      </w:r>
      <w:r>
        <w:rPr>
          <w:rFonts w:ascii="Arial" w:hAnsi="Arial" w:cs="Arial"/>
        </w:rPr>
        <w:t xml:space="preserve"> para poder aplicar la técnica.</w:t>
      </w:r>
    </w:p>
    <w:p w:rsidR="0049776F" w:rsidRPr="008203D5" w:rsidRDefault="0049776F" w:rsidP="0049776F">
      <w:pPr>
        <w:jc w:val="both"/>
        <w:rPr>
          <w:rFonts w:ascii="Arial" w:hAnsi="Arial" w:cs="Arial"/>
        </w:rPr>
      </w:pPr>
    </w:p>
    <w:p w:rsidR="0049776F" w:rsidRPr="008203D5" w:rsidRDefault="0049776F" w:rsidP="0049776F">
      <w:pPr>
        <w:spacing w:line="480" w:lineRule="auto"/>
        <w:jc w:val="both"/>
        <w:rPr>
          <w:rFonts w:ascii="Arial" w:hAnsi="Arial" w:cs="Arial"/>
        </w:rPr>
      </w:pPr>
      <w:r w:rsidRPr="008203D5">
        <w:rPr>
          <w:rFonts w:ascii="Arial" w:hAnsi="Arial" w:cs="Arial"/>
        </w:rPr>
        <w:t xml:space="preserve">Limpiar/Seiso.- Dentro de las metodología </w:t>
      </w:r>
      <w:r>
        <w:rPr>
          <w:rFonts w:ascii="Arial" w:hAnsi="Arial" w:cs="Arial"/>
        </w:rPr>
        <w:t>5S se enfatizó</w:t>
      </w:r>
      <w:r w:rsidRPr="008203D5">
        <w:rPr>
          <w:rFonts w:ascii="Arial" w:hAnsi="Arial" w:cs="Arial"/>
        </w:rPr>
        <w:t xml:space="preserve"> mucho en lo que es la limpieza, </w:t>
      </w:r>
      <w:r>
        <w:rPr>
          <w:rFonts w:ascii="Arial" w:hAnsi="Arial" w:cs="Arial"/>
        </w:rPr>
        <w:t xml:space="preserve">ya que es una inspección detallada para </w:t>
      </w:r>
      <w:r w:rsidRPr="008203D5">
        <w:rPr>
          <w:rFonts w:ascii="Arial" w:hAnsi="Arial" w:cs="Arial"/>
        </w:rPr>
        <w:t xml:space="preserve"> desarrollar una cultura de mantenimiento preventivo. </w:t>
      </w:r>
      <w:r>
        <w:rPr>
          <w:rFonts w:ascii="Arial" w:hAnsi="Arial" w:cs="Arial"/>
        </w:rPr>
        <w:t>Se realizó un mapa 5S para designar responsabilidades al trabajador del área.</w:t>
      </w:r>
    </w:p>
    <w:p w:rsidR="0049776F" w:rsidRPr="008203D5" w:rsidRDefault="0049776F" w:rsidP="0049776F">
      <w:pPr>
        <w:jc w:val="both"/>
        <w:rPr>
          <w:rFonts w:ascii="Arial" w:hAnsi="Arial" w:cs="Arial"/>
        </w:rPr>
      </w:pPr>
    </w:p>
    <w:p w:rsidR="0049776F" w:rsidRDefault="0049776F" w:rsidP="0049776F">
      <w:pPr>
        <w:spacing w:line="480" w:lineRule="auto"/>
        <w:jc w:val="both"/>
        <w:rPr>
          <w:rFonts w:ascii="Arial" w:hAnsi="Arial" w:cs="Arial"/>
        </w:rPr>
      </w:pPr>
      <w:r w:rsidRPr="008203D5">
        <w:rPr>
          <w:rFonts w:ascii="Arial" w:hAnsi="Arial" w:cs="Arial"/>
        </w:rPr>
        <w:lastRenderedPageBreak/>
        <w:t>Estandarizar/Seiketsu &amp; Mantener/Shitsuke.-Después de tener implementada las fases de acción: Clasificar, Ordenar y Limpiar, viene las fases para poder mantener vigentes las técnicas a lo largo del tiempo dentro del área de producción. En las fases de soporte se requiere mantener de manera apropiada las tres primeras fases de la metodología.</w:t>
      </w:r>
    </w:p>
    <w:p w:rsidR="0049776F" w:rsidRDefault="0049776F" w:rsidP="0049776F">
      <w:pPr>
        <w:jc w:val="both"/>
        <w:rPr>
          <w:rFonts w:ascii="Arial" w:hAnsi="Arial" w:cs="Arial"/>
        </w:rPr>
      </w:pPr>
    </w:p>
    <w:p w:rsidR="0049776F" w:rsidRPr="008203D5" w:rsidRDefault="0049776F" w:rsidP="0049776F">
      <w:pPr>
        <w:spacing w:line="480" w:lineRule="auto"/>
        <w:jc w:val="both"/>
        <w:rPr>
          <w:rFonts w:ascii="Arial" w:hAnsi="Arial" w:cs="Arial"/>
        </w:rPr>
      </w:pPr>
      <w:r w:rsidRPr="008203D5">
        <w:rPr>
          <w:rFonts w:ascii="Arial" w:hAnsi="Arial" w:cs="Arial"/>
        </w:rPr>
        <w:t xml:space="preserve">Los resultados que se </w:t>
      </w:r>
      <w:r>
        <w:rPr>
          <w:rFonts w:ascii="Arial" w:hAnsi="Arial" w:cs="Arial"/>
        </w:rPr>
        <w:t>alcanzaron</w:t>
      </w:r>
      <w:r w:rsidRPr="008203D5">
        <w:rPr>
          <w:rFonts w:ascii="Arial" w:hAnsi="Arial" w:cs="Arial"/>
        </w:rPr>
        <w:t xml:space="preserve"> con este proyecto </w:t>
      </w:r>
      <w:r>
        <w:rPr>
          <w:rFonts w:ascii="Arial" w:hAnsi="Arial" w:cs="Arial"/>
        </w:rPr>
        <w:t>fue</w:t>
      </w:r>
      <w:r w:rsidRPr="008203D5">
        <w:rPr>
          <w:rFonts w:ascii="Arial" w:hAnsi="Arial" w:cs="Arial"/>
        </w:rPr>
        <w:t xml:space="preserve"> la mejora de 3 aspectos importantes para la empresa, con lo que el proceso productivo como la calidad del trabajo y del producto mejore eficientemente, dándole a los trabajadores herramientas que le permitan mejorar continuamente su labor dentro de la empresa.</w:t>
      </w:r>
    </w:p>
    <w:p w:rsidR="0049776F" w:rsidRPr="008203D5" w:rsidRDefault="0049776F" w:rsidP="0049776F">
      <w:pPr>
        <w:spacing w:line="480" w:lineRule="auto"/>
        <w:jc w:val="both"/>
        <w:rPr>
          <w:rFonts w:ascii="Arial" w:hAnsi="Arial" w:cs="Arial"/>
        </w:rPr>
      </w:pPr>
    </w:p>
    <w:p w:rsidR="0049776F" w:rsidRPr="008203D5" w:rsidRDefault="0049776F" w:rsidP="0049776F">
      <w:pPr>
        <w:spacing w:line="480" w:lineRule="auto"/>
        <w:jc w:val="both"/>
        <w:rPr>
          <w:rFonts w:ascii="Arial" w:hAnsi="Arial" w:cs="Arial"/>
        </w:rPr>
      </w:pPr>
    </w:p>
    <w:p w:rsidR="0049776F" w:rsidRDefault="0049776F" w:rsidP="00937271">
      <w:pPr>
        <w:spacing w:line="360" w:lineRule="auto"/>
        <w:jc w:val="right"/>
        <w:rPr>
          <w:rFonts w:ascii="Arial" w:hAnsi="Arial" w:cs="Arial"/>
          <w:sz w:val="32"/>
          <w:szCs w:val="24"/>
        </w:rPr>
      </w:pPr>
    </w:p>
    <w:p w:rsidR="0049776F" w:rsidRDefault="0049776F" w:rsidP="00937271">
      <w:pPr>
        <w:spacing w:line="360" w:lineRule="auto"/>
        <w:jc w:val="right"/>
        <w:rPr>
          <w:rFonts w:ascii="Arial" w:hAnsi="Arial" w:cs="Arial"/>
          <w:sz w:val="32"/>
          <w:szCs w:val="24"/>
        </w:rPr>
      </w:pPr>
    </w:p>
    <w:p w:rsidR="0049776F" w:rsidRDefault="0049776F" w:rsidP="00937271">
      <w:pPr>
        <w:spacing w:line="360" w:lineRule="auto"/>
        <w:jc w:val="right"/>
        <w:rPr>
          <w:rFonts w:ascii="Arial" w:hAnsi="Arial" w:cs="Arial"/>
          <w:sz w:val="32"/>
          <w:szCs w:val="24"/>
        </w:rPr>
      </w:pPr>
    </w:p>
    <w:p w:rsidR="0049776F" w:rsidRDefault="0049776F" w:rsidP="00937271">
      <w:pPr>
        <w:spacing w:line="360" w:lineRule="auto"/>
        <w:jc w:val="right"/>
        <w:rPr>
          <w:rFonts w:ascii="Arial" w:hAnsi="Arial" w:cs="Arial"/>
          <w:sz w:val="32"/>
          <w:szCs w:val="24"/>
        </w:rPr>
      </w:pPr>
    </w:p>
    <w:p w:rsidR="0049776F" w:rsidRDefault="0049776F" w:rsidP="00937271">
      <w:pPr>
        <w:spacing w:line="360" w:lineRule="auto"/>
        <w:jc w:val="right"/>
        <w:rPr>
          <w:rFonts w:ascii="Arial" w:hAnsi="Arial" w:cs="Arial"/>
          <w:sz w:val="32"/>
          <w:szCs w:val="24"/>
        </w:rPr>
      </w:pPr>
    </w:p>
    <w:p w:rsidR="0049776F" w:rsidRDefault="0049776F" w:rsidP="00937271">
      <w:pPr>
        <w:spacing w:line="360" w:lineRule="auto"/>
        <w:jc w:val="right"/>
        <w:rPr>
          <w:rFonts w:ascii="Arial" w:hAnsi="Arial" w:cs="Arial"/>
          <w:sz w:val="32"/>
          <w:szCs w:val="24"/>
        </w:rPr>
      </w:pPr>
    </w:p>
    <w:p w:rsidR="0049776F" w:rsidRDefault="0049776F" w:rsidP="00937271">
      <w:pPr>
        <w:spacing w:line="360" w:lineRule="auto"/>
        <w:jc w:val="right"/>
        <w:rPr>
          <w:rFonts w:ascii="Arial" w:hAnsi="Arial" w:cs="Arial"/>
          <w:sz w:val="32"/>
          <w:szCs w:val="24"/>
        </w:rPr>
      </w:pPr>
    </w:p>
    <w:p w:rsidR="0049776F" w:rsidRPr="002B08FF" w:rsidRDefault="0049776F" w:rsidP="0049776F">
      <w:pPr>
        <w:spacing w:after="0" w:line="480" w:lineRule="auto"/>
        <w:jc w:val="center"/>
        <w:rPr>
          <w:rFonts w:ascii="Arial" w:hAnsi="Arial" w:cs="Arial"/>
          <w:b/>
          <w:sz w:val="32"/>
          <w:szCs w:val="32"/>
        </w:rPr>
      </w:pPr>
      <w:r>
        <w:rPr>
          <w:rFonts w:ascii="Arial" w:hAnsi="Arial" w:cs="Arial"/>
          <w:b/>
          <w:sz w:val="32"/>
          <w:szCs w:val="32"/>
        </w:rPr>
        <w:lastRenderedPageBreak/>
        <w:t>Í</w:t>
      </w:r>
      <w:r w:rsidRPr="002B08FF">
        <w:rPr>
          <w:rFonts w:ascii="Arial" w:hAnsi="Arial" w:cs="Arial"/>
          <w:b/>
          <w:sz w:val="32"/>
          <w:szCs w:val="32"/>
        </w:rPr>
        <w:t>NDICE GENERAL</w:t>
      </w:r>
      <w:r>
        <w:rPr>
          <w:rFonts w:ascii="Arial" w:hAnsi="Arial" w:cs="Arial"/>
          <w:b/>
          <w:sz w:val="32"/>
          <w:szCs w:val="32"/>
        </w:rPr>
        <w:fldChar w:fldCharType="begin"/>
      </w:r>
      <w:r>
        <w:rPr>
          <w:rFonts w:ascii="Arial" w:hAnsi="Arial" w:cs="Arial"/>
          <w:b/>
          <w:sz w:val="32"/>
          <w:szCs w:val="32"/>
        </w:rPr>
        <w:instrText xml:space="preserve"> XE "</w:instrText>
      </w:r>
      <w:r w:rsidRPr="002B08FF">
        <w:rPr>
          <w:rFonts w:ascii="Arial" w:hAnsi="Arial" w:cs="Arial"/>
        </w:rPr>
        <w:instrText>ÍNDICE GENERAL</w:instrText>
      </w:r>
      <w:r>
        <w:rPr>
          <w:rFonts w:ascii="Arial" w:hAnsi="Arial" w:cs="Arial"/>
        </w:rPr>
        <w:instrText>"</w:instrText>
      </w:r>
      <w:r>
        <w:rPr>
          <w:rFonts w:ascii="Arial" w:hAnsi="Arial" w:cs="Arial"/>
          <w:b/>
          <w:sz w:val="32"/>
          <w:szCs w:val="32"/>
        </w:rPr>
        <w:instrText xml:space="preserve"> </w:instrText>
      </w:r>
      <w:r>
        <w:rPr>
          <w:rFonts w:ascii="Arial" w:hAnsi="Arial" w:cs="Arial"/>
          <w:b/>
          <w:sz w:val="32"/>
          <w:szCs w:val="32"/>
        </w:rPr>
        <w:fldChar w:fldCharType="end"/>
      </w:r>
    </w:p>
    <w:p w:rsidR="0049776F" w:rsidRDefault="0049776F" w:rsidP="0049776F">
      <w:pPr>
        <w:spacing w:after="0" w:line="480" w:lineRule="auto"/>
        <w:jc w:val="right"/>
        <w:rPr>
          <w:rFonts w:ascii="Arial" w:hAnsi="Arial" w:cs="Arial"/>
          <w:sz w:val="24"/>
          <w:szCs w:val="24"/>
        </w:rPr>
      </w:pPr>
      <w:r>
        <w:rPr>
          <w:rFonts w:ascii="Arial" w:hAnsi="Arial" w:cs="Arial"/>
          <w:sz w:val="24"/>
          <w:szCs w:val="24"/>
        </w:rPr>
        <w:t>Pág.</w:t>
      </w:r>
    </w:p>
    <w:p w:rsidR="0049776F" w:rsidRPr="00645D8F" w:rsidRDefault="0049776F" w:rsidP="0049776F">
      <w:pPr>
        <w:spacing w:after="0" w:line="240" w:lineRule="auto"/>
        <w:jc w:val="right"/>
        <w:rPr>
          <w:rFonts w:ascii="Arial" w:hAnsi="Arial" w:cs="Arial"/>
          <w:noProof/>
          <w:sz w:val="24"/>
          <w:szCs w:val="24"/>
        </w:rPr>
        <w:sectPr w:rsidR="0049776F" w:rsidRPr="00645D8F" w:rsidSect="0049776F">
          <w:pgSz w:w="11906" w:h="16838"/>
          <w:pgMar w:top="2268" w:right="1361" w:bottom="2268" w:left="2268" w:header="708" w:footer="708" w:gutter="0"/>
          <w:cols w:space="708"/>
          <w:docGrid w:linePitch="360"/>
        </w:sectPr>
      </w:pPr>
      <w:r w:rsidRPr="00645D8F">
        <w:rPr>
          <w:rFonts w:ascii="Arial" w:hAnsi="Arial" w:cs="Arial"/>
          <w:sz w:val="24"/>
          <w:szCs w:val="24"/>
        </w:rPr>
        <w:fldChar w:fldCharType="begin"/>
      </w:r>
      <w:r w:rsidRPr="00645D8F">
        <w:rPr>
          <w:rFonts w:ascii="Arial" w:hAnsi="Arial" w:cs="Arial"/>
          <w:sz w:val="24"/>
          <w:szCs w:val="24"/>
        </w:rPr>
        <w:instrText xml:space="preserve"> INDEX \e "</w:instrText>
      </w:r>
      <w:r w:rsidRPr="00645D8F">
        <w:rPr>
          <w:rFonts w:ascii="Arial" w:hAnsi="Arial" w:cs="Arial"/>
          <w:sz w:val="24"/>
          <w:szCs w:val="24"/>
        </w:rPr>
        <w:tab/>
        <w:instrText xml:space="preserve">" \c "1" \z "3082" </w:instrText>
      </w:r>
      <w:r w:rsidRPr="00645D8F">
        <w:rPr>
          <w:rFonts w:ascii="Arial" w:hAnsi="Arial" w:cs="Arial"/>
          <w:sz w:val="24"/>
          <w:szCs w:val="24"/>
        </w:rPr>
        <w:fldChar w:fldCharType="separate"/>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lastRenderedPageBreak/>
        <w:t>RESUMEN</w:t>
      </w:r>
      <w:r w:rsidRPr="00E33548">
        <w:rPr>
          <w:rFonts w:ascii="Arial" w:hAnsi="Arial" w:cs="Arial"/>
          <w:noProof/>
          <w:sz w:val="24"/>
          <w:szCs w:val="24"/>
        </w:rPr>
        <w:tab/>
        <w:t>II</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ÍNDICE GENERAL</w:t>
      </w:r>
      <w:r w:rsidRPr="00E33548">
        <w:rPr>
          <w:rFonts w:ascii="Arial" w:hAnsi="Arial" w:cs="Arial"/>
          <w:noProof/>
          <w:sz w:val="24"/>
          <w:szCs w:val="24"/>
        </w:rPr>
        <w:tab/>
        <w:t>III</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ABREVIATURAS</w:t>
      </w:r>
      <w:r w:rsidRPr="00E33548">
        <w:rPr>
          <w:rFonts w:ascii="Arial" w:hAnsi="Arial" w:cs="Arial"/>
          <w:noProof/>
          <w:sz w:val="24"/>
          <w:szCs w:val="24"/>
        </w:rPr>
        <w:tab/>
        <w:t>IV</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SIMBOLOGÍA</w:t>
      </w:r>
      <w:r w:rsidRPr="00E33548">
        <w:rPr>
          <w:rFonts w:ascii="Arial" w:hAnsi="Arial" w:cs="Arial"/>
          <w:noProof/>
          <w:sz w:val="24"/>
          <w:szCs w:val="24"/>
        </w:rPr>
        <w:tab/>
        <w:t>V</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ÍNDICE DE FIGURAS</w:t>
      </w:r>
      <w:r w:rsidRPr="00E33548">
        <w:rPr>
          <w:rFonts w:ascii="Arial" w:hAnsi="Arial" w:cs="Arial"/>
          <w:noProof/>
          <w:sz w:val="24"/>
          <w:szCs w:val="24"/>
        </w:rPr>
        <w:tab/>
        <w:t>VI</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ÍNDICE DE TABLAS</w:t>
      </w:r>
      <w:r w:rsidRPr="00E33548">
        <w:rPr>
          <w:rFonts w:ascii="Arial" w:hAnsi="Arial" w:cs="Arial"/>
          <w:noProof/>
          <w:sz w:val="24"/>
          <w:szCs w:val="24"/>
        </w:rPr>
        <w:tab/>
        <w:t>VII</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INTRODUCCIÓN</w:t>
      </w:r>
      <w:r w:rsidRPr="00E33548">
        <w:rPr>
          <w:rFonts w:ascii="Arial" w:hAnsi="Arial" w:cs="Arial"/>
          <w:noProof/>
          <w:sz w:val="24"/>
          <w:szCs w:val="24"/>
        </w:rPr>
        <w:tab/>
        <w:t>1</w:t>
      </w:r>
    </w:p>
    <w:p w:rsidR="0049776F" w:rsidRPr="00E33548" w:rsidRDefault="0049776F" w:rsidP="0049776F">
      <w:pPr>
        <w:spacing w:after="0" w:line="240" w:lineRule="auto"/>
        <w:rPr>
          <w:rFonts w:ascii="Arial" w:hAnsi="Arial" w:cs="Arial"/>
          <w:sz w:val="24"/>
          <w:szCs w:val="24"/>
        </w:rPr>
      </w:pPr>
    </w:p>
    <w:p w:rsidR="0049776F" w:rsidRPr="00E33548" w:rsidRDefault="0049776F" w:rsidP="0049776F">
      <w:pPr>
        <w:spacing w:after="0" w:line="240" w:lineRule="auto"/>
        <w:rPr>
          <w:rFonts w:ascii="Arial" w:hAnsi="Arial" w:cs="Arial"/>
          <w:sz w:val="24"/>
          <w:szCs w:val="24"/>
        </w:rPr>
      </w:pP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CAPÍTULO 1</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1.  GENERALIDADES</w:t>
      </w:r>
      <w:r w:rsidRPr="00E33548">
        <w:rPr>
          <w:rFonts w:ascii="Arial" w:hAnsi="Arial" w:cs="Arial"/>
          <w:noProof/>
          <w:sz w:val="24"/>
          <w:szCs w:val="24"/>
        </w:rPr>
        <w:tab/>
        <w:t>3</w:t>
      </w:r>
    </w:p>
    <w:p w:rsidR="0049776F" w:rsidRPr="00E33548" w:rsidRDefault="0049776F" w:rsidP="0049776F">
      <w:pPr>
        <w:pStyle w:val="ndice1"/>
        <w:spacing w:line="480" w:lineRule="auto"/>
        <w:ind w:left="284" w:firstLine="0"/>
        <w:rPr>
          <w:rFonts w:ascii="Arial" w:hAnsi="Arial" w:cs="Arial"/>
          <w:noProof/>
          <w:sz w:val="24"/>
          <w:szCs w:val="24"/>
        </w:rPr>
      </w:pPr>
      <w:r w:rsidRPr="00E33548">
        <w:rPr>
          <w:rFonts w:ascii="Arial" w:hAnsi="Arial" w:cs="Arial"/>
          <w:noProof/>
          <w:sz w:val="24"/>
          <w:szCs w:val="24"/>
          <w:lang w:val="es-EC"/>
        </w:rPr>
        <w:t>1.1  Justificación</w:t>
      </w:r>
      <w:r>
        <w:rPr>
          <w:rFonts w:ascii="Arial" w:hAnsi="Arial" w:cs="Arial"/>
          <w:noProof/>
          <w:sz w:val="24"/>
          <w:szCs w:val="24"/>
        </w:rPr>
        <w:tab/>
        <w:t>4</w:t>
      </w:r>
    </w:p>
    <w:p w:rsidR="0049776F" w:rsidRPr="00E33548" w:rsidRDefault="0049776F" w:rsidP="0049776F">
      <w:pPr>
        <w:pStyle w:val="ndice1"/>
        <w:spacing w:line="480" w:lineRule="auto"/>
        <w:ind w:left="284" w:firstLine="0"/>
        <w:rPr>
          <w:rFonts w:ascii="Arial" w:hAnsi="Arial" w:cs="Arial"/>
          <w:noProof/>
          <w:sz w:val="24"/>
          <w:szCs w:val="24"/>
        </w:rPr>
      </w:pPr>
      <w:r w:rsidRPr="00E33548">
        <w:rPr>
          <w:rFonts w:ascii="Arial" w:hAnsi="Arial" w:cs="Arial"/>
          <w:noProof/>
          <w:sz w:val="24"/>
          <w:szCs w:val="24"/>
          <w:lang w:val="es-EC"/>
        </w:rPr>
        <w:t>1.2  Objetivos</w:t>
      </w:r>
      <w:r>
        <w:rPr>
          <w:rFonts w:ascii="Arial" w:hAnsi="Arial" w:cs="Arial"/>
          <w:noProof/>
          <w:sz w:val="24"/>
          <w:szCs w:val="24"/>
          <w:lang w:val="es-EC"/>
        </w:rPr>
        <w:t xml:space="preserve"> de la tesis</w:t>
      </w:r>
      <w:r>
        <w:rPr>
          <w:rFonts w:ascii="Arial" w:hAnsi="Arial" w:cs="Arial"/>
          <w:noProof/>
          <w:sz w:val="24"/>
          <w:szCs w:val="24"/>
        </w:rPr>
        <w:tab/>
        <w:t>8</w:t>
      </w:r>
    </w:p>
    <w:p w:rsidR="0049776F" w:rsidRPr="00E33548" w:rsidRDefault="0049776F" w:rsidP="0049776F">
      <w:pPr>
        <w:pStyle w:val="ndice1"/>
        <w:spacing w:line="480" w:lineRule="auto"/>
        <w:ind w:firstLine="142"/>
        <w:rPr>
          <w:rFonts w:ascii="Arial" w:hAnsi="Arial" w:cs="Arial"/>
          <w:noProof/>
          <w:sz w:val="24"/>
          <w:szCs w:val="24"/>
        </w:rPr>
      </w:pPr>
      <w:r w:rsidRPr="00E33548">
        <w:rPr>
          <w:rFonts w:ascii="Arial" w:hAnsi="Arial" w:cs="Arial"/>
          <w:noProof/>
          <w:sz w:val="24"/>
          <w:szCs w:val="24"/>
          <w:lang w:val="es-EC"/>
        </w:rPr>
        <w:t>1.2.1  Objetivo General</w:t>
      </w:r>
      <w:r>
        <w:rPr>
          <w:rFonts w:ascii="Arial" w:hAnsi="Arial" w:cs="Arial"/>
          <w:noProof/>
          <w:sz w:val="24"/>
          <w:szCs w:val="24"/>
        </w:rPr>
        <w:tab/>
        <w:t>8</w:t>
      </w:r>
    </w:p>
    <w:p w:rsidR="0049776F" w:rsidRPr="00E33548" w:rsidRDefault="0049776F" w:rsidP="0049776F">
      <w:pPr>
        <w:pStyle w:val="ndice1"/>
        <w:spacing w:line="480" w:lineRule="auto"/>
        <w:ind w:firstLine="142"/>
        <w:rPr>
          <w:rFonts w:ascii="Arial" w:hAnsi="Arial" w:cs="Arial"/>
          <w:noProof/>
          <w:sz w:val="24"/>
          <w:szCs w:val="24"/>
        </w:rPr>
      </w:pPr>
      <w:r w:rsidRPr="00E33548">
        <w:rPr>
          <w:rFonts w:ascii="Arial" w:hAnsi="Arial" w:cs="Arial"/>
          <w:noProof/>
          <w:sz w:val="24"/>
          <w:szCs w:val="24"/>
          <w:lang w:val="es-EC"/>
        </w:rPr>
        <w:t xml:space="preserve"> 1.2.2  Objetivos Específicos</w:t>
      </w:r>
      <w:r>
        <w:rPr>
          <w:rFonts w:ascii="Arial" w:hAnsi="Arial" w:cs="Arial"/>
          <w:noProof/>
          <w:sz w:val="24"/>
          <w:szCs w:val="24"/>
        </w:rPr>
        <w:tab/>
        <w:t>8</w:t>
      </w:r>
    </w:p>
    <w:p w:rsidR="0049776F" w:rsidRPr="00E33548" w:rsidRDefault="0049776F" w:rsidP="0049776F">
      <w:pPr>
        <w:pStyle w:val="ndice1"/>
        <w:spacing w:line="480" w:lineRule="auto"/>
        <w:ind w:hanging="284"/>
        <w:rPr>
          <w:rFonts w:ascii="Arial" w:hAnsi="Arial" w:cs="Arial"/>
          <w:noProof/>
          <w:sz w:val="24"/>
          <w:szCs w:val="24"/>
        </w:rPr>
      </w:pPr>
      <w:r w:rsidRPr="00E33548">
        <w:rPr>
          <w:rFonts w:ascii="Arial" w:hAnsi="Arial" w:cs="Arial"/>
          <w:noProof/>
          <w:sz w:val="24"/>
          <w:szCs w:val="24"/>
          <w:lang w:val="es-EC"/>
        </w:rPr>
        <w:t>1.3  Metodología</w:t>
      </w:r>
      <w:r>
        <w:rPr>
          <w:rFonts w:ascii="Arial" w:hAnsi="Arial" w:cs="Arial"/>
          <w:noProof/>
          <w:sz w:val="24"/>
          <w:szCs w:val="24"/>
        </w:rPr>
        <w:tab/>
        <w:t>9</w:t>
      </w:r>
    </w:p>
    <w:p w:rsidR="0049776F" w:rsidRDefault="0049776F" w:rsidP="0049776F">
      <w:pPr>
        <w:pStyle w:val="ndice1"/>
        <w:spacing w:line="480" w:lineRule="auto"/>
        <w:ind w:hanging="284"/>
        <w:rPr>
          <w:rFonts w:ascii="Arial" w:hAnsi="Arial" w:cs="Arial"/>
          <w:noProof/>
          <w:sz w:val="24"/>
          <w:szCs w:val="24"/>
        </w:rPr>
      </w:pPr>
      <w:r w:rsidRPr="00E33548">
        <w:rPr>
          <w:rFonts w:ascii="Arial" w:hAnsi="Arial" w:cs="Arial"/>
          <w:noProof/>
          <w:sz w:val="24"/>
          <w:szCs w:val="24"/>
          <w:lang w:val="es-EC"/>
        </w:rPr>
        <w:t>1.4  Estructura de la Tesis</w:t>
      </w:r>
      <w:r>
        <w:rPr>
          <w:rFonts w:ascii="Arial" w:hAnsi="Arial" w:cs="Arial"/>
          <w:noProof/>
          <w:sz w:val="24"/>
          <w:szCs w:val="24"/>
        </w:rPr>
        <w:tab/>
        <w:t>10</w:t>
      </w:r>
    </w:p>
    <w:p w:rsidR="0049776F" w:rsidRDefault="0049776F" w:rsidP="0049776F">
      <w:pPr>
        <w:spacing w:after="0" w:line="240" w:lineRule="auto"/>
      </w:pPr>
    </w:p>
    <w:p w:rsidR="0049776F" w:rsidRPr="0012177F" w:rsidRDefault="0049776F" w:rsidP="0049776F">
      <w:pPr>
        <w:spacing w:after="0" w:line="240" w:lineRule="auto"/>
      </w:pP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CAPÍTULO 2</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2.  MARCO TEÓRICO</w:t>
      </w:r>
      <w:r>
        <w:rPr>
          <w:rFonts w:ascii="Arial" w:hAnsi="Arial" w:cs="Arial"/>
          <w:noProof/>
          <w:sz w:val="24"/>
          <w:szCs w:val="24"/>
        </w:rPr>
        <w:tab/>
        <w:t>12</w:t>
      </w:r>
    </w:p>
    <w:p w:rsidR="0049776F" w:rsidRPr="00E33548" w:rsidRDefault="0049776F" w:rsidP="0049776F">
      <w:pPr>
        <w:pStyle w:val="ndice1"/>
        <w:spacing w:line="480" w:lineRule="auto"/>
        <w:ind w:hanging="284"/>
        <w:rPr>
          <w:rFonts w:ascii="Arial" w:hAnsi="Arial" w:cs="Arial"/>
          <w:noProof/>
          <w:sz w:val="24"/>
          <w:szCs w:val="24"/>
        </w:rPr>
      </w:pPr>
      <w:r>
        <w:rPr>
          <w:rFonts w:ascii="Arial" w:hAnsi="Arial" w:cs="Arial"/>
          <w:noProof/>
          <w:sz w:val="24"/>
          <w:szCs w:val="24"/>
          <w:lang w:val="es-EC"/>
        </w:rPr>
        <w:t>2.1  Técnica de Mejoramiento 5</w:t>
      </w:r>
      <w:r w:rsidRPr="00E33548">
        <w:rPr>
          <w:rFonts w:ascii="Arial" w:hAnsi="Arial" w:cs="Arial"/>
          <w:noProof/>
          <w:sz w:val="24"/>
          <w:szCs w:val="24"/>
          <w:lang w:val="es-EC"/>
        </w:rPr>
        <w:t>S</w:t>
      </w:r>
      <w:r>
        <w:rPr>
          <w:rFonts w:ascii="Arial" w:hAnsi="Arial" w:cs="Arial"/>
          <w:noProof/>
          <w:sz w:val="24"/>
          <w:szCs w:val="24"/>
        </w:rPr>
        <w:tab/>
        <w:t>13</w:t>
      </w:r>
    </w:p>
    <w:p w:rsidR="0049776F" w:rsidRPr="00E33548" w:rsidRDefault="0049776F" w:rsidP="0049776F">
      <w:pPr>
        <w:pStyle w:val="ndice1"/>
        <w:spacing w:line="480" w:lineRule="auto"/>
        <w:ind w:left="851" w:hanging="142"/>
        <w:rPr>
          <w:rFonts w:ascii="Arial" w:hAnsi="Arial" w:cs="Arial"/>
          <w:noProof/>
          <w:sz w:val="24"/>
          <w:szCs w:val="24"/>
        </w:rPr>
      </w:pPr>
      <w:r>
        <w:rPr>
          <w:rFonts w:ascii="Arial" w:hAnsi="Arial" w:cs="Arial"/>
          <w:noProof/>
          <w:sz w:val="24"/>
          <w:szCs w:val="24"/>
          <w:lang w:val="es-EC"/>
        </w:rPr>
        <w:lastRenderedPageBreak/>
        <w:t>2.1</w:t>
      </w:r>
      <w:r w:rsidRPr="00E33548">
        <w:rPr>
          <w:rFonts w:ascii="Arial" w:hAnsi="Arial" w:cs="Arial"/>
          <w:noProof/>
          <w:sz w:val="24"/>
          <w:szCs w:val="24"/>
          <w:lang w:val="es-EC"/>
        </w:rPr>
        <w:t xml:space="preserve">.1  </w:t>
      </w:r>
      <w:r>
        <w:rPr>
          <w:rFonts w:ascii="Arial" w:hAnsi="Arial" w:cs="Arial"/>
          <w:noProof/>
          <w:sz w:val="24"/>
          <w:szCs w:val="24"/>
          <w:lang w:val="es-EC"/>
        </w:rPr>
        <w:t>Clasificar/Seiri</w:t>
      </w:r>
      <w:r>
        <w:rPr>
          <w:rFonts w:ascii="Arial" w:hAnsi="Arial" w:cs="Arial"/>
          <w:noProof/>
          <w:sz w:val="24"/>
          <w:szCs w:val="24"/>
        </w:rPr>
        <w:tab/>
        <w:t>13</w:t>
      </w:r>
    </w:p>
    <w:p w:rsidR="0049776F" w:rsidRPr="00E33548" w:rsidRDefault="0049776F" w:rsidP="0049776F">
      <w:pPr>
        <w:pStyle w:val="ndice1"/>
        <w:spacing w:line="480" w:lineRule="auto"/>
        <w:ind w:left="851" w:hanging="142"/>
        <w:rPr>
          <w:rFonts w:ascii="Arial" w:hAnsi="Arial" w:cs="Arial"/>
          <w:noProof/>
          <w:sz w:val="24"/>
          <w:szCs w:val="24"/>
        </w:rPr>
      </w:pPr>
      <w:r w:rsidRPr="00E33548">
        <w:rPr>
          <w:rFonts w:ascii="Arial" w:hAnsi="Arial" w:cs="Arial"/>
          <w:noProof/>
          <w:sz w:val="24"/>
          <w:szCs w:val="24"/>
          <w:lang w:val="en-US"/>
        </w:rPr>
        <w:t>2.</w:t>
      </w:r>
      <w:r>
        <w:rPr>
          <w:rFonts w:ascii="Arial" w:hAnsi="Arial" w:cs="Arial"/>
          <w:noProof/>
          <w:sz w:val="24"/>
          <w:szCs w:val="24"/>
          <w:lang w:val="en-US"/>
        </w:rPr>
        <w:t>1</w:t>
      </w:r>
      <w:r w:rsidRPr="00E33548">
        <w:rPr>
          <w:rFonts w:ascii="Arial" w:hAnsi="Arial" w:cs="Arial"/>
          <w:noProof/>
          <w:sz w:val="24"/>
          <w:szCs w:val="24"/>
          <w:lang w:val="en-US"/>
        </w:rPr>
        <w:t xml:space="preserve">.2  </w:t>
      </w:r>
      <w:r>
        <w:rPr>
          <w:rFonts w:ascii="Arial" w:hAnsi="Arial" w:cs="Arial"/>
          <w:noProof/>
          <w:sz w:val="24"/>
          <w:szCs w:val="24"/>
          <w:lang w:val="en-US"/>
        </w:rPr>
        <w:t>Ordenar/Seiton</w:t>
      </w:r>
      <w:r>
        <w:rPr>
          <w:rFonts w:ascii="Arial" w:hAnsi="Arial" w:cs="Arial"/>
          <w:noProof/>
          <w:sz w:val="24"/>
          <w:szCs w:val="24"/>
        </w:rPr>
        <w:tab/>
        <w:t>15</w:t>
      </w:r>
    </w:p>
    <w:p w:rsidR="0049776F" w:rsidRPr="00E33548" w:rsidRDefault="0049776F" w:rsidP="0049776F">
      <w:pPr>
        <w:pStyle w:val="ndice1"/>
        <w:spacing w:line="480" w:lineRule="auto"/>
        <w:ind w:left="851" w:hanging="142"/>
        <w:rPr>
          <w:rFonts w:ascii="Arial" w:hAnsi="Arial" w:cs="Arial"/>
          <w:noProof/>
          <w:sz w:val="24"/>
          <w:szCs w:val="24"/>
        </w:rPr>
      </w:pPr>
      <w:r>
        <w:rPr>
          <w:rFonts w:ascii="Arial" w:hAnsi="Arial" w:cs="Arial"/>
          <w:noProof/>
          <w:sz w:val="24"/>
          <w:szCs w:val="24"/>
          <w:lang w:val="es-EC"/>
        </w:rPr>
        <w:t>2.1</w:t>
      </w:r>
      <w:r w:rsidRPr="00E33548">
        <w:rPr>
          <w:rFonts w:ascii="Arial" w:hAnsi="Arial" w:cs="Arial"/>
          <w:noProof/>
          <w:sz w:val="24"/>
          <w:szCs w:val="24"/>
          <w:lang w:val="es-EC"/>
        </w:rPr>
        <w:t xml:space="preserve">.3  </w:t>
      </w:r>
      <w:r>
        <w:rPr>
          <w:rFonts w:ascii="Arial" w:hAnsi="Arial" w:cs="Arial"/>
          <w:noProof/>
          <w:sz w:val="24"/>
          <w:szCs w:val="24"/>
          <w:lang w:val="es-EC"/>
        </w:rPr>
        <w:t>Limpiar/Seiso</w:t>
      </w:r>
      <w:r>
        <w:rPr>
          <w:rFonts w:ascii="Arial" w:hAnsi="Arial" w:cs="Arial"/>
          <w:noProof/>
          <w:sz w:val="24"/>
          <w:szCs w:val="24"/>
        </w:rPr>
        <w:tab/>
        <w:t>17</w:t>
      </w:r>
    </w:p>
    <w:p w:rsidR="0049776F" w:rsidRPr="00E33548" w:rsidRDefault="0049776F" w:rsidP="0049776F">
      <w:pPr>
        <w:pStyle w:val="ndice1"/>
        <w:spacing w:line="480" w:lineRule="auto"/>
        <w:ind w:left="851" w:hanging="142"/>
        <w:rPr>
          <w:rFonts w:ascii="Arial" w:hAnsi="Arial" w:cs="Arial"/>
          <w:noProof/>
          <w:sz w:val="24"/>
          <w:szCs w:val="24"/>
        </w:rPr>
      </w:pPr>
      <w:r>
        <w:rPr>
          <w:rFonts w:ascii="Arial" w:hAnsi="Arial" w:cs="Arial"/>
          <w:noProof/>
          <w:sz w:val="24"/>
          <w:szCs w:val="24"/>
          <w:lang w:val="es-EC"/>
        </w:rPr>
        <w:t>2.1</w:t>
      </w:r>
      <w:r w:rsidRPr="00E33548">
        <w:rPr>
          <w:rFonts w:ascii="Arial" w:hAnsi="Arial" w:cs="Arial"/>
          <w:noProof/>
          <w:sz w:val="24"/>
          <w:szCs w:val="24"/>
          <w:lang w:val="es-EC"/>
        </w:rPr>
        <w:t xml:space="preserve">.4  </w:t>
      </w:r>
      <w:r>
        <w:rPr>
          <w:rFonts w:ascii="Arial" w:hAnsi="Arial" w:cs="Arial"/>
          <w:noProof/>
          <w:sz w:val="24"/>
          <w:szCs w:val="24"/>
          <w:lang w:val="es-EC"/>
        </w:rPr>
        <w:t>Estandarizar/Seiketsu</w:t>
      </w:r>
      <w:r>
        <w:rPr>
          <w:rFonts w:ascii="Arial" w:hAnsi="Arial" w:cs="Arial"/>
          <w:noProof/>
          <w:sz w:val="24"/>
          <w:szCs w:val="24"/>
        </w:rPr>
        <w:tab/>
        <w:t>18</w:t>
      </w:r>
    </w:p>
    <w:p w:rsidR="0049776F" w:rsidRPr="00E33548" w:rsidRDefault="0049776F" w:rsidP="0049776F">
      <w:pPr>
        <w:pStyle w:val="ndice1"/>
        <w:spacing w:line="480" w:lineRule="auto"/>
        <w:ind w:left="851" w:hanging="142"/>
        <w:rPr>
          <w:rFonts w:ascii="Arial" w:hAnsi="Arial" w:cs="Arial"/>
          <w:noProof/>
          <w:sz w:val="24"/>
          <w:szCs w:val="24"/>
        </w:rPr>
      </w:pPr>
      <w:r>
        <w:rPr>
          <w:rFonts w:ascii="Arial" w:hAnsi="Arial" w:cs="Arial"/>
          <w:noProof/>
          <w:sz w:val="24"/>
          <w:szCs w:val="24"/>
        </w:rPr>
        <w:t xml:space="preserve">2.1.5  </w:t>
      </w:r>
      <w:r>
        <w:rPr>
          <w:rFonts w:ascii="Arial" w:hAnsi="Arial" w:cs="Arial"/>
          <w:noProof/>
          <w:sz w:val="24"/>
          <w:szCs w:val="24"/>
          <w:lang w:val="es-EC"/>
        </w:rPr>
        <w:t>Mantener/</w:t>
      </w:r>
      <w:r w:rsidRPr="00E33548">
        <w:rPr>
          <w:rFonts w:ascii="Arial" w:hAnsi="Arial" w:cs="Arial"/>
          <w:noProof/>
          <w:sz w:val="24"/>
          <w:szCs w:val="24"/>
          <w:lang w:val="es-EC"/>
        </w:rPr>
        <w:t>S</w:t>
      </w:r>
      <w:r>
        <w:rPr>
          <w:rFonts w:ascii="Arial" w:hAnsi="Arial" w:cs="Arial"/>
          <w:noProof/>
          <w:sz w:val="24"/>
          <w:szCs w:val="24"/>
          <w:lang w:val="es-EC"/>
        </w:rPr>
        <w:t>hitsuke</w:t>
      </w:r>
      <w:r>
        <w:rPr>
          <w:rFonts w:ascii="Arial" w:hAnsi="Arial" w:cs="Arial"/>
          <w:noProof/>
          <w:sz w:val="24"/>
          <w:szCs w:val="24"/>
        </w:rPr>
        <w:tab/>
        <w:t>19</w:t>
      </w:r>
    </w:p>
    <w:p w:rsidR="0049776F" w:rsidRPr="00E33548" w:rsidRDefault="0049776F" w:rsidP="0049776F">
      <w:pPr>
        <w:pStyle w:val="ndice1"/>
        <w:spacing w:line="480" w:lineRule="auto"/>
        <w:ind w:hanging="284"/>
        <w:rPr>
          <w:rFonts w:ascii="Arial" w:hAnsi="Arial" w:cs="Arial"/>
          <w:noProof/>
          <w:sz w:val="24"/>
          <w:szCs w:val="24"/>
        </w:rPr>
      </w:pPr>
      <w:r w:rsidRPr="00E33548">
        <w:rPr>
          <w:rFonts w:ascii="Arial" w:hAnsi="Arial" w:cs="Arial"/>
          <w:noProof/>
          <w:sz w:val="24"/>
          <w:szCs w:val="24"/>
        </w:rPr>
        <w:t xml:space="preserve">2.2  </w:t>
      </w:r>
      <w:r>
        <w:rPr>
          <w:rFonts w:ascii="Arial" w:hAnsi="Arial" w:cs="Arial"/>
          <w:noProof/>
          <w:sz w:val="24"/>
          <w:szCs w:val="24"/>
        </w:rPr>
        <w:t>Mapeo de la Cadena de Valores (VSM)</w:t>
      </w:r>
      <w:r>
        <w:rPr>
          <w:rFonts w:ascii="Arial" w:hAnsi="Arial" w:cs="Arial"/>
          <w:noProof/>
          <w:sz w:val="24"/>
          <w:szCs w:val="24"/>
        </w:rPr>
        <w:tab/>
        <w:t>21</w:t>
      </w:r>
    </w:p>
    <w:p w:rsidR="0049776F" w:rsidRDefault="0049776F" w:rsidP="0049776F">
      <w:pPr>
        <w:spacing w:after="0" w:line="240" w:lineRule="auto"/>
        <w:ind w:left="567" w:hanging="567"/>
        <w:rPr>
          <w:rFonts w:ascii="Arial" w:hAnsi="Arial" w:cs="Arial"/>
          <w:sz w:val="24"/>
          <w:szCs w:val="24"/>
        </w:rPr>
      </w:pPr>
    </w:p>
    <w:p w:rsidR="0049776F" w:rsidRPr="00E33548" w:rsidRDefault="0049776F" w:rsidP="0049776F">
      <w:pPr>
        <w:spacing w:after="0" w:line="240" w:lineRule="auto"/>
        <w:ind w:left="567" w:hanging="567"/>
        <w:rPr>
          <w:rFonts w:ascii="Arial" w:hAnsi="Arial" w:cs="Arial"/>
          <w:sz w:val="24"/>
          <w:szCs w:val="24"/>
        </w:rPr>
      </w:pP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CAPÍTULO 3</w:t>
      </w: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 xml:space="preserve">3.  </w:t>
      </w:r>
      <w:r>
        <w:rPr>
          <w:rFonts w:ascii="Arial" w:hAnsi="Arial" w:cs="Arial"/>
          <w:noProof/>
          <w:sz w:val="24"/>
          <w:szCs w:val="24"/>
          <w:lang w:val="es-EC"/>
        </w:rPr>
        <w:t>SITUACIÓN ACTUAL ANTES DE LA APLICACIÓN DE 5S</w:t>
      </w:r>
      <w:r>
        <w:rPr>
          <w:rFonts w:ascii="Arial" w:hAnsi="Arial" w:cs="Arial"/>
          <w:noProof/>
          <w:sz w:val="24"/>
          <w:szCs w:val="24"/>
        </w:rPr>
        <w:tab/>
        <w:t>29</w:t>
      </w:r>
    </w:p>
    <w:p w:rsidR="0049776F" w:rsidRPr="00E33548" w:rsidRDefault="0049776F" w:rsidP="0049776F">
      <w:pPr>
        <w:pStyle w:val="ndice1"/>
        <w:spacing w:line="480" w:lineRule="auto"/>
        <w:ind w:hanging="283"/>
        <w:rPr>
          <w:rFonts w:ascii="Arial" w:hAnsi="Arial" w:cs="Arial"/>
          <w:noProof/>
          <w:sz w:val="24"/>
          <w:szCs w:val="24"/>
        </w:rPr>
      </w:pPr>
      <w:r w:rsidRPr="00E33548">
        <w:rPr>
          <w:rFonts w:ascii="Arial" w:hAnsi="Arial" w:cs="Arial"/>
          <w:noProof/>
          <w:sz w:val="24"/>
          <w:szCs w:val="24"/>
        </w:rPr>
        <w:t xml:space="preserve">3.1  </w:t>
      </w:r>
      <w:r>
        <w:rPr>
          <w:rFonts w:ascii="Arial" w:hAnsi="Arial" w:cs="Arial"/>
          <w:noProof/>
          <w:sz w:val="24"/>
          <w:szCs w:val="24"/>
        </w:rPr>
        <w:t>Descripción de la empresa</w:t>
      </w:r>
      <w:r>
        <w:rPr>
          <w:rFonts w:ascii="Arial" w:hAnsi="Arial" w:cs="Arial"/>
          <w:noProof/>
          <w:sz w:val="24"/>
          <w:szCs w:val="24"/>
        </w:rPr>
        <w:tab/>
        <w:t>29</w:t>
      </w:r>
    </w:p>
    <w:p w:rsidR="0049776F" w:rsidRPr="00E33548" w:rsidRDefault="0049776F" w:rsidP="0049776F">
      <w:pPr>
        <w:pStyle w:val="ndice1"/>
        <w:spacing w:line="480" w:lineRule="auto"/>
        <w:ind w:firstLine="142"/>
        <w:rPr>
          <w:rFonts w:ascii="Arial" w:hAnsi="Arial" w:cs="Arial"/>
          <w:noProof/>
          <w:sz w:val="24"/>
          <w:szCs w:val="24"/>
        </w:rPr>
      </w:pPr>
      <w:r w:rsidRPr="00E33548">
        <w:rPr>
          <w:rFonts w:ascii="Arial" w:hAnsi="Arial" w:cs="Arial"/>
          <w:noProof/>
          <w:sz w:val="24"/>
          <w:szCs w:val="24"/>
          <w:lang w:val="es-EC"/>
        </w:rPr>
        <w:t>3.1.1  Ambiente externo de la empresa</w:t>
      </w:r>
      <w:r>
        <w:rPr>
          <w:rFonts w:ascii="Arial" w:hAnsi="Arial" w:cs="Arial"/>
          <w:noProof/>
          <w:sz w:val="24"/>
          <w:szCs w:val="24"/>
        </w:rPr>
        <w:tab/>
        <w:t>30</w:t>
      </w:r>
    </w:p>
    <w:p w:rsidR="0049776F" w:rsidRPr="00E33548" w:rsidRDefault="0049776F" w:rsidP="0049776F">
      <w:pPr>
        <w:pStyle w:val="ndice1"/>
        <w:spacing w:line="480" w:lineRule="auto"/>
        <w:ind w:firstLine="142"/>
        <w:rPr>
          <w:rFonts w:ascii="Arial" w:hAnsi="Arial" w:cs="Arial"/>
          <w:noProof/>
          <w:sz w:val="24"/>
          <w:szCs w:val="24"/>
        </w:rPr>
      </w:pPr>
      <w:r w:rsidRPr="00E33548">
        <w:rPr>
          <w:rFonts w:ascii="Arial" w:hAnsi="Arial" w:cs="Arial"/>
          <w:noProof/>
          <w:sz w:val="24"/>
          <w:szCs w:val="24"/>
        </w:rPr>
        <w:t xml:space="preserve">3.1.2  </w:t>
      </w:r>
      <w:r>
        <w:rPr>
          <w:rFonts w:ascii="Arial" w:hAnsi="Arial" w:cs="Arial"/>
          <w:noProof/>
          <w:sz w:val="24"/>
          <w:szCs w:val="24"/>
          <w:lang w:val="es-EC"/>
        </w:rPr>
        <w:t>Ambiente interno de trabajo</w:t>
      </w:r>
      <w:r>
        <w:rPr>
          <w:rFonts w:ascii="Arial" w:hAnsi="Arial" w:cs="Arial"/>
          <w:noProof/>
          <w:sz w:val="24"/>
          <w:szCs w:val="24"/>
        </w:rPr>
        <w:tab/>
        <w:t>34</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3.2  Análisis de los procesos claves</w:t>
      </w:r>
      <w:r>
        <w:rPr>
          <w:rFonts w:ascii="Arial" w:hAnsi="Arial" w:cs="Arial"/>
          <w:noProof/>
          <w:sz w:val="24"/>
          <w:szCs w:val="24"/>
        </w:rPr>
        <w:tab/>
        <w:t>37</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3.2.1  </w:t>
      </w:r>
      <w:r w:rsidRPr="00E33548">
        <w:rPr>
          <w:rFonts w:ascii="Arial" w:hAnsi="Arial" w:cs="Arial"/>
          <w:noProof/>
          <w:sz w:val="24"/>
          <w:szCs w:val="24"/>
          <w:lang w:val="es-EC"/>
        </w:rPr>
        <w:t>Identificación del proceso</w:t>
      </w:r>
      <w:r>
        <w:rPr>
          <w:rFonts w:ascii="Arial" w:hAnsi="Arial" w:cs="Arial"/>
          <w:noProof/>
          <w:sz w:val="24"/>
          <w:szCs w:val="24"/>
        </w:rPr>
        <w:tab/>
        <w:t>37</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rPr>
        <w:t xml:space="preserve">3.2.2  </w:t>
      </w:r>
      <w:r w:rsidRPr="00E33548">
        <w:rPr>
          <w:rFonts w:ascii="Arial" w:hAnsi="Arial" w:cs="Arial"/>
          <w:noProof/>
          <w:sz w:val="24"/>
          <w:szCs w:val="24"/>
          <w:lang w:val="es-EC"/>
        </w:rPr>
        <w:t>Visualización del proceso</w:t>
      </w:r>
      <w:r>
        <w:rPr>
          <w:rFonts w:ascii="Arial" w:hAnsi="Arial" w:cs="Arial"/>
          <w:noProof/>
          <w:sz w:val="24"/>
          <w:szCs w:val="24"/>
        </w:rPr>
        <w:tab/>
        <w:t>38</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3.2.3  </w:t>
      </w:r>
      <w:r w:rsidRPr="00E33548">
        <w:rPr>
          <w:rFonts w:ascii="Arial" w:hAnsi="Arial" w:cs="Arial"/>
          <w:noProof/>
          <w:sz w:val="24"/>
          <w:szCs w:val="24"/>
          <w:lang w:val="es-EC"/>
        </w:rPr>
        <w:t>Recolección de la información</w:t>
      </w:r>
      <w:r>
        <w:rPr>
          <w:rFonts w:ascii="Arial" w:hAnsi="Arial" w:cs="Arial"/>
          <w:noProof/>
          <w:sz w:val="24"/>
          <w:szCs w:val="24"/>
        </w:rPr>
        <w:tab/>
        <w:t>40</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3.2.4  </w:t>
      </w:r>
      <w:r w:rsidRPr="00E33548">
        <w:rPr>
          <w:rFonts w:ascii="Arial" w:hAnsi="Arial" w:cs="Arial"/>
          <w:noProof/>
          <w:sz w:val="24"/>
          <w:szCs w:val="24"/>
          <w:lang w:val="es-EC"/>
        </w:rPr>
        <w:t>VSM de la situación actual</w:t>
      </w:r>
      <w:r>
        <w:rPr>
          <w:rFonts w:ascii="Arial" w:hAnsi="Arial" w:cs="Arial"/>
          <w:noProof/>
          <w:sz w:val="24"/>
          <w:szCs w:val="24"/>
        </w:rPr>
        <w:tab/>
        <w:t>41</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3.3</w:t>
      </w:r>
      <w:r w:rsidRPr="00E33548">
        <w:rPr>
          <w:rFonts w:ascii="Arial" w:hAnsi="Arial" w:cs="Arial"/>
          <w:noProof/>
          <w:sz w:val="24"/>
          <w:szCs w:val="24"/>
          <w:lang w:val="es-EC"/>
        </w:rPr>
        <w:t xml:space="preserve">  Evaluación del nivel de 5’S en el área de estudio</w:t>
      </w:r>
      <w:r>
        <w:rPr>
          <w:rFonts w:ascii="Arial" w:hAnsi="Arial" w:cs="Arial"/>
          <w:noProof/>
          <w:sz w:val="24"/>
          <w:szCs w:val="24"/>
        </w:rPr>
        <w:tab/>
        <w:t>42</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rPr>
        <w:t>3.4</w:t>
      </w:r>
      <w:r w:rsidRPr="00E33548">
        <w:rPr>
          <w:rFonts w:ascii="Arial" w:hAnsi="Arial" w:cs="Arial"/>
          <w:noProof/>
          <w:sz w:val="24"/>
          <w:szCs w:val="24"/>
        </w:rPr>
        <w:t xml:space="preserve">  </w:t>
      </w:r>
      <w:r w:rsidRPr="00E33548">
        <w:rPr>
          <w:rFonts w:ascii="Arial" w:hAnsi="Arial" w:cs="Arial"/>
          <w:noProof/>
          <w:sz w:val="24"/>
          <w:szCs w:val="24"/>
          <w:lang w:val="es-EC"/>
        </w:rPr>
        <w:t>Medición de indicadores antes de la implementación</w:t>
      </w:r>
      <w:r>
        <w:rPr>
          <w:rFonts w:ascii="Arial" w:hAnsi="Arial" w:cs="Arial"/>
          <w:noProof/>
          <w:sz w:val="24"/>
          <w:szCs w:val="24"/>
        </w:rPr>
        <w:tab/>
        <w:t>47</w:t>
      </w:r>
    </w:p>
    <w:p w:rsidR="0049776F" w:rsidRDefault="0049776F" w:rsidP="0049776F">
      <w:pPr>
        <w:spacing w:after="0" w:line="240" w:lineRule="auto"/>
        <w:rPr>
          <w:rFonts w:ascii="Arial" w:hAnsi="Arial" w:cs="Arial"/>
          <w:sz w:val="24"/>
          <w:szCs w:val="24"/>
        </w:rPr>
      </w:pPr>
    </w:p>
    <w:p w:rsidR="0049776F" w:rsidRPr="00E33548" w:rsidRDefault="0049776F" w:rsidP="0049776F">
      <w:pPr>
        <w:spacing w:after="0" w:line="240" w:lineRule="auto"/>
        <w:rPr>
          <w:rFonts w:ascii="Arial" w:hAnsi="Arial" w:cs="Arial"/>
          <w:sz w:val="24"/>
          <w:szCs w:val="24"/>
        </w:rPr>
      </w:pP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CAPÍTULO 4</w:t>
      </w:r>
    </w:p>
    <w:p w:rsidR="0049776F" w:rsidRPr="00E33548" w:rsidRDefault="0049776F" w:rsidP="0049776F">
      <w:pPr>
        <w:pStyle w:val="ndice1"/>
        <w:spacing w:line="480" w:lineRule="auto"/>
        <w:rPr>
          <w:rFonts w:ascii="Arial" w:hAnsi="Arial" w:cs="Arial"/>
          <w:noProof/>
          <w:sz w:val="24"/>
          <w:szCs w:val="24"/>
        </w:rPr>
      </w:pPr>
      <w:r>
        <w:rPr>
          <w:rFonts w:ascii="Arial" w:hAnsi="Arial" w:cs="Arial"/>
          <w:noProof/>
          <w:sz w:val="24"/>
          <w:szCs w:val="24"/>
          <w:lang w:val="es-EC"/>
        </w:rPr>
        <w:t xml:space="preserve">4.  </w:t>
      </w:r>
      <w:r w:rsidRPr="00E33548">
        <w:rPr>
          <w:rFonts w:ascii="Arial" w:hAnsi="Arial" w:cs="Arial"/>
          <w:noProof/>
          <w:sz w:val="24"/>
          <w:szCs w:val="24"/>
          <w:lang w:val="es-EC"/>
        </w:rPr>
        <w:t>DESCRIPCIÓN DE LA I</w:t>
      </w:r>
      <w:r>
        <w:rPr>
          <w:rFonts w:ascii="Arial" w:hAnsi="Arial" w:cs="Arial"/>
          <w:noProof/>
          <w:sz w:val="24"/>
          <w:szCs w:val="24"/>
          <w:lang w:val="es-EC"/>
        </w:rPr>
        <w:t>MPLEMENTACIÓN DE LA FILOSOFÍA 5</w:t>
      </w:r>
      <w:r w:rsidRPr="00E33548">
        <w:rPr>
          <w:rFonts w:ascii="Arial" w:hAnsi="Arial" w:cs="Arial"/>
          <w:noProof/>
          <w:sz w:val="24"/>
          <w:szCs w:val="24"/>
          <w:lang w:val="es-EC"/>
        </w:rPr>
        <w:t>S</w:t>
      </w:r>
      <w:r>
        <w:rPr>
          <w:rFonts w:ascii="Arial" w:hAnsi="Arial" w:cs="Arial"/>
          <w:noProof/>
          <w:sz w:val="24"/>
          <w:szCs w:val="24"/>
        </w:rPr>
        <w:tab/>
        <w:t>52</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lastRenderedPageBreak/>
        <w:t xml:space="preserve">4.1  </w:t>
      </w:r>
      <w:r w:rsidRPr="00E33548">
        <w:rPr>
          <w:rFonts w:ascii="Arial" w:hAnsi="Arial" w:cs="Arial"/>
          <w:noProof/>
          <w:sz w:val="24"/>
          <w:szCs w:val="24"/>
          <w:lang w:val="es-EC"/>
        </w:rPr>
        <w:t>Selección de la plan de implementación</w:t>
      </w:r>
      <w:r w:rsidRPr="00E33548">
        <w:rPr>
          <w:rFonts w:ascii="Arial" w:hAnsi="Arial" w:cs="Arial"/>
          <w:noProof/>
          <w:sz w:val="24"/>
          <w:szCs w:val="24"/>
        </w:rPr>
        <w:tab/>
        <w:t>5</w:t>
      </w:r>
      <w:r>
        <w:rPr>
          <w:rFonts w:ascii="Arial" w:hAnsi="Arial" w:cs="Arial"/>
          <w:noProof/>
          <w:sz w:val="24"/>
          <w:szCs w:val="24"/>
        </w:rPr>
        <w:t>2</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4.1.1  Resultado de reunión gerencial</w:t>
      </w:r>
      <w:r>
        <w:rPr>
          <w:rFonts w:ascii="Arial" w:hAnsi="Arial" w:cs="Arial"/>
          <w:noProof/>
          <w:sz w:val="24"/>
          <w:szCs w:val="24"/>
        </w:rPr>
        <w:tab/>
        <w:t>53</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rPr>
        <w:t xml:space="preserve">4.2  </w:t>
      </w:r>
      <w:r w:rsidRPr="00E33548">
        <w:rPr>
          <w:rFonts w:ascii="Arial" w:hAnsi="Arial" w:cs="Arial"/>
          <w:noProof/>
          <w:sz w:val="24"/>
          <w:szCs w:val="24"/>
          <w:lang w:val="es-EC"/>
        </w:rPr>
        <w:t xml:space="preserve">Desarrollo de la primera S: </w:t>
      </w:r>
      <w:r>
        <w:rPr>
          <w:rFonts w:ascii="Arial" w:hAnsi="Arial" w:cs="Arial"/>
          <w:noProof/>
          <w:sz w:val="24"/>
          <w:szCs w:val="24"/>
          <w:lang w:val="es-EC"/>
        </w:rPr>
        <w:t>Clasificar/Seiri</w:t>
      </w:r>
      <w:r w:rsidRPr="00E33548">
        <w:rPr>
          <w:rFonts w:ascii="Arial" w:hAnsi="Arial" w:cs="Arial"/>
          <w:noProof/>
          <w:sz w:val="24"/>
          <w:szCs w:val="24"/>
        </w:rPr>
        <w:tab/>
        <w:t>5</w:t>
      </w:r>
      <w:r>
        <w:rPr>
          <w:rFonts w:ascii="Arial" w:hAnsi="Arial" w:cs="Arial"/>
          <w:noProof/>
          <w:sz w:val="24"/>
          <w:szCs w:val="24"/>
        </w:rPr>
        <w:t>4</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4.2.1  </w:t>
      </w:r>
      <w:r w:rsidRPr="00E33548">
        <w:rPr>
          <w:rFonts w:ascii="Arial" w:hAnsi="Arial" w:cs="Arial"/>
          <w:noProof/>
          <w:sz w:val="24"/>
          <w:szCs w:val="24"/>
          <w:lang w:val="es-EC"/>
        </w:rPr>
        <w:t>Diseño de tarjetas rojas</w:t>
      </w:r>
      <w:r w:rsidRPr="00E33548">
        <w:rPr>
          <w:rFonts w:ascii="Arial" w:hAnsi="Arial" w:cs="Arial"/>
          <w:noProof/>
          <w:sz w:val="24"/>
          <w:szCs w:val="24"/>
        </w:rPr>
        <w:tab/>
        <w:t>5</w:t>
      </w:r>
      <w:r>
        <w:rPr>
          <w:rFonts w:ascii="Arial" w:hAnsi="Arial" w:cs="Arial"/>
          <w:noProof/>
          <w:sz w:val="24"/>
          <w:szCs w:val="24"/>
        </w:rPr>
        <w:t>5</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4.2.2  </w:t>
      </w:r>
      <w:r w:rsidRPr="00E33548">
        <w:rPr>
          <w:rFonts w:ascii="Arial" w:hAnsi="Arial" w:cs="Arial"/>
          <w:noProof/>
          <w:sz w:val="24"/>
          <w:szCs w:val="24"/>
          <w:lang w:val="es-EC"/>
        </w:rPr>
        <w:t>Capacitación del personal</w:t>
      </w:r>
      <w:r>
        <w:rPr>
          <w:rFonts w:ascii="Arial" w:hAnsi="Arial" w:cs="Arial"/>
          <w:noProof/>
          <w:sz w:val="24"/>
          <w:szCs w:val="24"/>
        </w:rPr>
        <w:tab/>
        <w:t>57</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4.2.3  </w:t>
      </w:r>
      <w:r w:rsidRPr="00E33548">
        <w:rPr>
          <w:rFonts w:ascii="Arial" w:hAnsi="Arial" w:cs="Arial"/>
          <w:noProof/>
          <w:sz w:val="24"/>
          <w:szCs w:val="24"/>
          <w:lang w:val="es-EC"/>
        </w:rPr>
        <w:t>E</w:t>
      </w:r>
      <w:r>
        <w:rPr>
          <w:rFonts w:ascii="Arial" w:hAnsi="Arial" w:cs="Arial"/>
          <w:noProof/>
          <w:sz w:val="24"/>
          <w:szCs w:val="24"/>
          <w:lang w:val="es-EC"/>
        </w:rPr>
        <w:t>laboración del plan de trabajo</w:t>
      </w:r>
      <w:r>
        <w:rPr>
          <w:rFonts w:ascii="Arial" w:hAnsi="Arial" w:cs="Arial"/>
          <w:noProof/>
          <w:sz w:val="24"/>
          <w:szCs w:val="24"/>
        </w:rPr>
        <w:tab/>
        <w:t>57</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4.2.4  </w:t>
      </w:r>
      <w:r w:rsidRPr="00E33548">
        <w:rPr>
          <w:rFonts w:ascii="Arial" w:hAnsi="Arial" w:cs="Arial"/>
          <w:noProof/>
          <w:sz w:val="24"/>
          <w:szCs w:val="24"/>
          <w:lang w:val="es-EC"/>
        </w:rPr>
        <w:t>Colocación de la tarjetas rojas</w:t>
      </w:r>
      <w:r>
        <w:rPr>
          <w:rFonts w:ascii="Arial" w:hAnsi="Arial" w:cs="Arial"/>
          <w:noProof/>
          <w:sz w:val="24"/>
          <w:szCs w:val="24"/>
        </w:rPr>
        <w:tab/>
        <w:t>58</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 xml:space="preserve">4.3  </w:t>
      </w:r>
      <w:r w:rsidRPr="00E33548">
        <w:rPr>
          <w:rFonts w:ascii="Arial" w:hAnsi="Arial" w:cs="Arial"/>
          <w:noProof/>
          <w:sz w:val="24"/>
          <w:szCs w:val="24"/>
          <w:lang w:val="es-EC"/>
        </w:rPr>
        <w:t xml:space="preserve">Desarrollo de la segunda S: </w:t>
      </w:r>
      <w:r>
        <w:rPr>
          <w:rFonts w:ascii="Arial" w:hAnsi="Arial" w:cs="Arial"/>
          <w:noProof/>
          <w:sz w:val="24"/>
          <w:szCs w:val="24"/>
          <w:lang w:val="es-EC"/>
        </w:rPr>
        <w:t>Ordenar/</w:t>
      </w:r>
      <w:r w:rsidRPr="00E33548">
        <w:rPr>
          <w:rFonts w:ascii="Arial" w:hAnsi="Arial" w:cs="Arial"/>
          <w:noProof/>
          <w:sz w:val="24"/>
          <w:szCs w:val="24"/>
          <w:lang w:val="es-EC"/>
        </w:rPr>
        <w:t>Se</w:t>
      </w:r>
      <w:r>
        <w:rPr>
          <w:rFonts w:ascii="Arial" w:hAnsi="Arial" w:cs="Arial"/>
          <w:noProof/>
          <w:sz w:val="24"/>
          <w:szCs w:val="24"/>
          <w:lang w:val="es-EC"/>
        </w:rPr>
        <w:t>iton</w:t>
      </w:r>
      <w:r>
        <w:rPr>
          <w:rFonts w:ascii="Arial" w:hAnsi="Arial" w:cs="Arial"/>
          <w:noProof/>
          <w:sz w:val="24"/>
          <w:szCs w:val="24"/>
        </w:rPr>
        <w:tab/>
        <w:t>63</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4.3.1  </w:t>
      </w:r>
      <w:r w:rsidRPr="00E33548">
        <w:rPr>
          <w:rFonts w:ascii="Arial" w:hAnsi="Arial" w:cs="Arial"/>
          <w:noProof/>
          <w:sz w:val="24"/>
          <w:szCs w:val="24"/>
          <w:lang w:val="es-EC"/>
        </w:rPr>
        <w:t>Capacitación del personal</w:t>
      </w:r>
      <w:r w:rsidRPr="00E33548">
        <w:rPr>
          <w:rFonts w:ascii="Arial" w:hAnsi="Arial" w:cs="Arial"/>
          <w:noProof/>
          <w:sz w:val="24"/>
          <w:szCs w:val="24"/>
        </w:rPr>
        <w:tab/>
      </w:r>
      <w:r>
        <w:rPr>
          <w:rFonts w:ascii="Arial" w:hAnsi="Arial" w:cs="Arial"/>
          <w:noProof/>
          <w:sz w:val="24"/>
          <w:szCs w:val="24"/>
        </w:rPr>
        <w:t>63</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4.3.2  </w:t>
      </w:r>
      <w:r w:rsidRPr="00E33548">
        <w:rPr>
          <w:rFonts w:ascii="Arial" w:hAnsi="Arial" w:cs="Arial"/>
          <w:noProof/>
          <w:sz w:val="24"/>
          <w:szCs w:val="24"/>
          <w:lang w:val="es-EC"/>
        </w:rPr>
        <w:t>E</w:t>
      </w:r>
      <w:r>
        <w:rPr>
          <w:rFonts w:ascii="Arial" w:hAnsi="Arial" w:cs="Arial"/>
          <w:noProof/>
          <w:sz w:val="24"/>
          <w:szCs w:val="24"/>
          <w:lang w:val="es-EC"/>
        </w:rPr>
        <w:t>laboración del plan de trabajo</w:t>
      </w:r>
      <w:r>
        <w:rPr>
          <w:rFonts w:ascii="Arial" w:hAnsi="Arial" w:cs="Arial"/>
          <w:noProof/>
          <w:sz w:val="24"/>
          <w:szCs w:val="24"/>
        </w:rPr>
        <w:tab/>
        <w:t>65</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4.3.3  </w:t>
      </w:r>
      <w:r w:rsidRPr="00E33548">
        <w:rPr>
          <w:rFonts w:ascii="Arial" w:hAnsi="Arial" w:cs="Arial"/>
          <w:noProof/>
          <w:sz w:val="24"/>
          <w:szCs w:val="24"/>
          <w:lang w:val="es-EC"/>
        </w:rPr>
        <w:t>Estrategia de pisos</w:t>
      </w:r>
      <w:r>
        <w:rPr>
          <w:rFonts w:ascii="Arial" w:hAnsi="Arial" w:cs="Arial"/>
          <w:noProof/>
          <w:sz w:val="24"/>
          <w:szCs w:val="24"/>
        </w:rPr>
        <w:tab/>
        <w:t>65</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 xml:space="preserve">4.4  </w:t>
      </w:r>
      <w:r w:rsidRPr="00E33548">
        <w:rPr>
          <w:rFonts w:ascii="Arial" w:hAnsi="Arial" w:cs="Arial"/>
          <w:noProof/>
          <w:sz w:val="24"/>
          <w:szCs w:val="24"/>
          <w:lang w:val="es-EC"/>
        </w:rPr>
        <w:t xml:space="preserve">Desarrollo de la tercera S: </w:t>
      </w:r>
      <w:r>
        <w:rPr>
          <w:rFonts w:ascii="Arial" w:hAnsi="Arial" w:cs="Arial"/>
          <w:noProof/>
          <w:sz w:val="24"/>
          <w:szCs w:val="24"/>
          <w:lang w:val="es-EC"/>
        </w:rPr>
        <w:t>Limpiar/</w:t>
      </w:r>
      <w:r w:rsidRPr="00E33548">
        <w:rPr>
          <w:rFonts w:ascii="Arial" w:hAnsi="Arial" w:cs="Arial"/>
          <w:noProof/>
          <w:sz w:val="24"/>
          <w:szCs w:val="24"/>
          <w:lang w:val="es-EC"/>
        </w:rPr>
        <w:t>S</w:t>
      </w:r>
      <w:r>
        <w:rPr>
          <w:rFonts w:ascii="Arial" w:hAnsi="Arial" w:cs="Arial"/>
          <w:noProof/>
          <w:sz w:val="24"/>
          <w:szCs w:val="24"/>
          <w:lang w:val="es-EC"/>
        </w:rPr>
        <w:t>eiso</w:t>
      </w:r>
      <w:r>
        <w:rPr>
          <w:rFonts w:ascii="Arial" w:hAnsi="Arial" w:cs="Arial"/>
          <w:noProof/>
          <w:sz w:val="24"/>
          <w:szCs w:val="24"/>
        </w:rPr>
        <w:tab/>
        <w:t>70</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4.4.1  </w:t>
      </w:r>
      <w:r w:rsidRPr="00E33548">
        <w:rPr>
          <w:rFonts w:ascii="Arial" w:hAnsi="Arial" w:cs="Arial"/>
          <w:noProof/>
          <w:sz w:val="24"/>
          <w:szCs w:val="24"/>
          <w:lang w:val="es-EC"/>
        </w:rPr>
        <w:t>Capacitación del personal</w:t>
      </w:r>
      <w:r>
        <w:rPr>
          <w:rFonts w:ascii="Arial" w:hAnsi="Arial" w:cs="Arial"/>
          <w:noProof/>
          <w:sz w:val="24"/>
          <w:szCs w:val="24"/>
        </w:rPr>
        <w:tab/>
        <w:t>70</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rPr>
        <w:t xml:space="preserve">4.4.2  </w:t>
      </w:r>
      <w:r w:rsidRPr="00E33548">
        <w:rPr>
          <w:rFonts w:ascii="Arial" w:hAnsi="Arial" w:cs="Arial"/>
          <w:noProof/>
          <w:sz w:val="24"/>
          <w:szCs w:val="24"/>
          <w:lang w:val="es-EC"/>
        </w:rPr>
        <w:t>E</w:t>
      </w:r>
      <w:r>
        <w:rPr>
          <w:rFonts w:ascii="Arial" w:hAnsi="Arial" w:cs="Arial"/>
          <w:noProof/>
          <w:sz w:val="24"/>
          <w:szCs w:val="24"/>
          <w:lang w:val="es-EC"/>
        </w:rPr>
        <w:t>laboración del plan de trabajo</w:t>
      </w:r>
      <w:r>
        <w:rPr>
          <w:rFonts w:ascii="Arial" w:hAnsi="Arial" w:cs="Arial"/>
          <w:noProof/>
          <w:sz w:val="24"/>
          <w:szCs w:val="24"/>
        </w:rPr>
        <w:tab/>
        <w:t>71</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4.4.3  Implantación del plan de trabajo</w:t>
      </w:r>
      <w:r>
        <w:rPr>
          <w:rFonts w:ascii="Arial" w:hAnsi="Arial" w:cs="Arial"/>
          <w:noProof/>
          <w:sz w:val="24"/>
          <w:szCs w:val="24"/>
        </w:rPr>
        <w:tab/>
        <w:t>71</w:t>
      </w:r>
    </w:p>
    <w:p w:rsidR="0049776F" w:rsidRPr="00E33548" w:rsidRDefault="0049776F" w:rsidP="0049776F">
      <w:pPr>
        <w:pStyle w:val="ndice1"/>
        <w:spacing w:line="480" w:lineRule="auto"/>
        <w:ind w:left="709" w:hanging="425"/>
        <w:rPr>
          <w:rFonts w:ascii="Arial" w:hAnsi="Arial" w:cs="Arial"/>
          <w:noProof/>
          <w:sz w:val="24"/>
          <w:szCs w:val="24"/>
        </w:rPr>
      </w:pPr>
      <w:r>
        <w:rPr>
          <w:rFonts w:ascii="Arial" w:hAnsi="Arial" w:cs="Arial"/>
          <w:noProof/>
          <w:sz w:val="24"/>
          <w:szCs w:val="24"/>
          <w:lang w:val="es-EC"/>
        </w:rPr>
        <w:t xml:space="preserve">4.5  </w:t>
      </w:r>
      <w:r w:rsidRPr="00E33548">
        <w:rPr>
          <w:rFonts w:ascii="Arial" w:hAnsi="Arial" w:cs="Arial"/>
          <w:noProof/>
          <w:sz w:val="24"/>
          <w:szCs w:val="24"/>
          <w:lang w:val="es-EC"/>
        </w:rPr>
        <w:t xml:space="preserve">Desarrollo </w:t>
      </w:r>
      <w:r>
        <w:rPr>
          <w:rFonts w:ascii="Arial" w:hAnsi="Arial" w:cs="Arial"/>
          <w:noProof/>
          <w:sz w:val="24"/>
          <w:szCs w:val="24"/>
          <w:lang w:val="es-EC"/>
        </w:rPr>
        <w:t xml:space="preserve">  </w:t>
      </w:r>
      <w:r w:rsidRPr="00E33548">
        <w:rPr>
          <w:rFonts w:ascii="Arial" w:hAnsi="Arial" w:cs="Arial"/>
          <w:noProof/>
          <w:sz w:val="24"/>
          <w:szCs w:val="24"/>
          <w:lang w:val="es-EC"/>
        </w:rPr>
        <w:t xml:space="preserve">de </w:t>
      </w:r>
      <w:r>
        <w:rPr>
          <w:rFonts w:ascii="Arial" w:hAnsi="Arial" w:cs="Arial"/>
          <w:noProof/>
          <w:sz w:val="24"/>
          <w:szCs w:val="24"/>
          <w:lang w:val="es-EC"/>
        </w:rPr>
        <w:t xml:space="preserve">  Fases   de   Soporte:</w:t>
      </w:r>
      <w:r w:rsidRPr="00E33548">
        <w:rPr>
          <w:rFonts w:ascii="Arial" w:hAnsi="Arial" w:cs="Arial"/>
          <w:noProof/>
          <w:sz w:val="24"/>
          <w:szCs w:val="24"/>
          <w:lang w:val="es-EC"/>
        </w:rPr>
        <w:t xml:space="preserve"> </w:t>
      </w:r>
      <w:r>
        <w:rPr>
          <w:rFonts w:ascii="Arial" w:hAnsi="Arial" w:cs="Arial"/>
          <w:noProof/>
          <w:sz w:val="24"/>
          <w:szCs w:val="24"/>
          <w:lang w:val="es-EC"/>
        </w:rPr>
        <w:t xml:space="preserve">  Estandarizar  /  Seiketsu   </w:t>
      </w:r>
      <w:r>
        <w:rPr>
          <w:rFonts w:ascii="Arial" w:hAnsi="Arial" w:cs="Arial"/>
          <w:noProof/>
          <w:sz w:val="24"/>
          <w:szCs w:val="24"/>
        </w:rPr>
        <w:t xml:space="preserve">y </w:t>
      </w:r>
      <w:r>
        <w:rPr>
          <w:rFonts w:ascii="Arial" w:hAnsi="Arial" w:cs="Arial"/>
          <w:noProof/>
          <w:sz w:val="24"/>
          <w:szCs w:val="24"/>
          <w:lang w:val="es-EC"/>
        </w:rPr>
        <w:t>Mantener / Shitsuke</w:t>
      </w:r>
      <w:r>
        <w:rPr>
          <w:rFonts w:ascii="Arial" w:hAnsi="Arial" w:cs="Arial"/>
          <w:noProof/>
          <w:sz w:val="24"/>
          <w:szCs w:val="24"/>
        </w:rPr>
        <w:tab/>
        <w:t>73</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4.5.1  </w:t>
      </w:r>
      <w:r w:rsidRPr="00E33548">
        <w:rPr>
          <w:rFonts w:ascii="Arial" w:hAnsi="Arial" w:cs="Arial"/>
          <w:noProof/>
          <w:sz w:val="24"/>
          <w:szCs w:val="24"/>
          <w:lang w:val="es-EC"/>
        </w:rPr>
        <w:t>Capacitación del personal</w:t>
      </w:r>
      <w:r w:rsidRPr="00E33548">
        <w:rPr>
          <w:rFonts w:ascii="Arial" w:hAnsi="Arial" w:cs="Arial"/>
          <w:noProof/>
          <w:sz w:val="24"/>
          <w:szCs w:val="24"/>
        </w:rPr>
        <w:tab/>
      </w:r>
      <w:r>
        <w:rPr>
          <w:rFonts w:ascii="Arial" w:hAnsi="Arial" w:cs="Arial"/>
          <w:noProof/>
          <w:sz w:val="24"/>
          <w:szCs w:val="24"/>
        </w:rPr>
        <w:t>74</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rPr>
        <w:t xml:space="preserve">4.5.2  </w:t>
      </w:r>
      <w:r w:rsidRPr="00E33548">
        <w:rPr>
          <w:rFonts w:ascii="Arial" w:hAnsi="Arial" w:cs="Arial"/>
          <w:noProof/>
          <w:sz w:val="24"/>
          <w:szCs w:val="24"/>
        </w:rPr>
        <w:t>Definición de la políticas</w:t>
      </w:r>
      <w:r>
        <w:rPr>
          <w:rFonts w:ascii="Arial" w:hAnsi="Arial" w:cs="Arial"/>
          <w:noProof/>
          <w:sz w:val="24"/>
          <w:szCs w:val="24"/>
        </w:rPr>
        <w:tab/>
        <w:t>75</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rPr>
        <w:t xml:space="preserve">4.5.3  </w:t>
      </w:r>
      <w:r w:rsidRPr="00E33548">
        <w:rPr>
          <w:rFonts w:ascii="Arial" w:hAnsi="Arial" w:cs="Arial"/>
          <w:noProof/>
          <w:sz w:val="24"/>
          <w:szCs w:val="24"/>
        </w:rPr>
        <w:t>Seguimiento y control</w:t>
      </w:r>
      <w:r>
        <w:rPr>
          <w:rFonts w:ascii="Arial" w:hAnsi="Arial" w:cs="Arial"/>
          <w:noProof/>
          <w:sz w:val="24"/>
          <w:szCs w:val="24"/>
        </w:rPr>
        <w:tab/>
        <w:t>79</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rPr>
        <w:t>4.6  Evaluación del avance a través de auditorías</w:t>
      </w:r>
      <w:r>
        <w:rPr>
          <w:rFonts w:ascii="Arial" w:hAnsi="Arial" w:cs="Arial"/>
          <w:noProof/>
          <w:sz w:val="24"/>
          <w:szCs w:val="24"/>
        </w:rPr>
        <w:tab/>
        <w:t>80</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rPr>
        <w:t xml:space="preserve">4.7  </w:t>
      </w:r>
      <w:r w:rsidRPr="00E33548">
        <w:rPr>
          <w:rFonts w:ascii="Arial" w:hAnsi="Arial" w:cs="Arial"/>
          <w:noProof/>
          <w:sz w:val="24"/>
          <w:szCs w:val="24"/>
        </w:rPr>
        <w:t>Reestructuración del área de trabajo</w:t>
      </w:r>
      <w:r>
        <w:rPr>
          <w:rFonts w:ascii="Arial" w:hAnsi="Arial" w:cs="Arial"/>
          <w:noProof/>
          <w:sz w:val="24"/>
          <w:szCs w:val="24"/>
        </w:rPr>
        <w:tab/>
        <w:t>82</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rPr>
        <w:lastRenderedPageBreak/>
        <w:t xml:space="preserve">4.7.1  </w:t>
      </w:r>
      <w:r w:rsidRPr="00E33548">
        <w:rPr>
          <w:rFonts w:ascii="Arial" w:hAnsi="Arial" w:cs="Arial"/>
          <w:noProof/>
          <w:sz w:val="24"/>
          <w:szCs w:val="24"/>
        </w:rPr>
        <w:t>Distribución del área de trabajo</w:t>
      </w:r>
      <w:r>
        <w:rPr>
          <w:rFonts w:ascii="Arial" w:hAnsi="Arial" w:cs="Arial"/>
          <w:noProof/>
          <w:sz w:val="24"/>
          <w:szCs w:val="24"/>
        </w:rPr>
        <w:tab/>
        <w:t>83</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rPr>
        <w:t xml:space="preserve">4.7.2  </w:t>
      </w:r>
      <w:r w:rsidRPr="00E33548">
        <w:rPr>
          <w:rFonts w:ascii="Arial" w:hAnsi="Arial" w:cs="Arial"/>
          <w:noProof/>
          <w:sz w:val="24"/>
          <w:szCs w:val="24"/>
        </w:rPr>
        <w:t>Balance de máquina y mano de obra</w:t>
      </w:r>
      <w:r>
        <w:rPr>
          <w:rFonts w:ascii="Arial" w:hAnsi="Arial" w:cs="Arial"/>
          <w:noProof/>
          <w:sz w:val="24"/>
          <w:szCs w:val="24"/>
        </w:rPr>
        <w:tab/>
        <w:t>84</w:t>
      </w:r>
    </w:p>
    <w:p w:rsidR="0049776F" w:rsidRDefault="0049776F" w:rsidP="0049776F">
      <w:pPr>
        <w:spacing w:after="0" w:line="240" w:lineRule="auto"/>
        <w:rPr>
          <w:rFonts w:ascii="Arial" w:hAnsi="Arial" w:cs="Arial"/>
          <w:sz w:val="24"/>
          <w:szCs w:val="24"/>
        </w:rPr>
      </w:pPr>
    </w:p>
    <w:p w:rsidR="0049776F" w:rsidRPr="00E33548" w:rsidRDefault="0049776F" w:rsidP="0049776F">
      <w:pPr>
        <w:spacing w:after="0" w:line="240" w:lineRule="auto"/>
        <w:rPr>
          <w:rFonts w:ascii="Arial" w:hAnsi="Arial" w:cs="Arial"/>
          <w:sz w:val="24"/>
          <w:szCs w:val="24"/>
        </w:rPr>
      </w:pP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rPr>
        <w:t>CAPÍTULO 5</w:t>
      </w:r>
    </w:p>
    <w:p w:rsidR="0049776F" w:rsidRPr="00E33548" w:rsidRDefault="0049776F" w:rsidP="0049776F">
      <w:pPr>
        <w:pStyle w:val="ndice1"/>
        <w:spacing w:line="480" w:lineRule="auto"/>
        <w:ind w:left="284" w:hanging="284"/>
        <w:rPr>
          <w:rFonts w:ascii="Arial" w:hAnsi="Arial" w:cs="Arial"/>
          <w:noProof/>
          <w:sz w:val="24"/>
          <w:szCs w:val="24"/>
        </w:rPr>
      </w:pPr>
      <w:r>
        <w:rPr>
          <w:rFonts w:ascii="Arial" w:hAnsi="Arial" w:cs="Arial"/>
          <w:noProof/>
          <w:sz w:val="24"/>
          <w:szCs w:val="24"/>
          <w:lang w:val="es-EC"/>
        </w:rPr>
        <w:t xml:space="preserve">5.  </w:t>
      </w:r>
      <w:r w:rsidRPr="00E33548">
        <w:rPr>
          <w:rFonts w:ascii="Arial" w:hAnsi="Arial" w:cs="Arial"/>
          <w:noProof/>
          <w:sz w:val="24"/>
          <w:szCs w:val="24"/>
          <w:lang w:val="es-EC"/>
        </w:rPr>
        <w:t xml:space="preserve">SITUACIÓN </w:t>
      </w:r>
      <w:r>
        <w:rPr>
          <w:rFonts w:ascii="Arial" w:hAnsi="Arial" w:cs="Arial"/>
          <w:noProof/>
          <w:sz w:val="24"/>
          <w:szCs w:val="24"/>
          <w:lang w:val="es-EC"/>
        </w:rPr>
        <w:t xml:space="preserve"> </w:t>
      </w:r>
      <w:r w:rsidRPr="00E33548">
        <w:rPr>
          <w:rFonts w:ascii="Arial" w:hAnsi="Arial" w:cs="Arial"/>
          <w:noProof/>
          <w:sz w:val="24"/>
          <w:szCs w:val="24"/>
          <w:lang w:val="es-EC"/>
        </w:rPr>
        <w:t>DEL</w:t>
      </w:r>
      <w:r>
        <w:rPr>
          <w:rFonts w:ascii="Arial" w:hAnsi="Arial" w:cs="Arial"/>
          <w:noProof/>
          <w:sz w:val="24"/>
          <w:szCs w:val="24"/>
          <w:lang w:val="es-EC"/>
        </w:rPr>
        <w:t xml:space="preserve"> </w:t>
      </w:r>
      <w:r w:rsidRPr="00E33548">
        <w:rPr>
          <w:rFonts w:ascii="Arial" w:hAnsi="Arial" w:cs="Arial"/>
          <w:noProof/>
          <w:sz w:val="24"/>
          <w:szCs w:val="24"/>
          <w:lang w:val="es-EC"/>
        </w:rPr>
        <w:t xml:space="preserve"> </w:t>
      </w:r>
      <w:r>
        <w:rPr>
          <w:rFonts w:ascii="Arial" w:hAnsi="Arial" w:cs="Arial"/>
          <w:noProof/>
          <w:sz w:val="24"/>
          <w:szCs w:val="24"/>
          <w:lang w:val="es-EC"/>
        </w:rPr>
        <w:t xml:space="preserve">ÁREA  DE  PIGMENTO  LÍQUIDO  </w:t>
      </w:r>
      <w:r w:rsidRPr="00E33548">
        <w:rPr>
          <w:rFonts w:ascii="Arial" w:hAnsi="Arial" w:cs="Arial"/>
          <w:noProof/>
          <w:sz w:val="24"/>
          <w:szCs w:val="24"/>
          <w:lang w:val="es-EC"/>
        </w:rPr>
        <w:t xml:space="preserve">LUEGO </w:t>
      </w:r>
      <w:r>
        <w:rPr>
          <w:rFonts w:ascii="Arial" w:hAnsi="Arial" w:cs="Arial"/>
          <w:noProof/>
          <w:sz w:val="24"/>
          <w:szCs w:val="24"/>
          <w:lang w:val="es-EC"/>
        </w:rPr>
        <w:t xml:space="preserve"> </w:t>
      </w:r>
      <w:r w:rsidRPr="00E33548">
        <w:rPr>
          <w:rFonts w:ascii="Arial" w:hAnsi="Arial" w:cs="Arial"/>
          <w:noProof/>
          <w:sz w:val="24"/>
          <w:szCs w:val="24"/>
          <w:lang w:val="es-EC"/>
        </w:rPr>
        <w:t xml:space="preserve">DE </w:t>
      </w:r>
      <w:r>
        <w:rPr>
          <w:rFonts w:ascii="Arial" w:hAnsi="Arial" w:cs="Arial"/>
          <w:noProof/>
          <w:sz w:val="24"/>
          <w:szCs w:val="24"/>
          <w:lang w:val="es-EC"/>
        </w:rPr>
        <w:t xml:space="preserve"> LA APLICACIÓN DE 5</w:t>
      </w:r>
      <w:r w:rsidRPr="00E33548">
        <w:rPr>
          <w:rFonts w:ascii="Arial" w:hAnsi="Arial" w:cs="Arial"/>
          <w:noProof/>
          <w:sz w:val="24"/>
          <w:szCs w:val="24"/>
          <w:lang w:val="es-EC"/>
        </w:rPr>
        <w:t>S</w:t>
      </w:r>
      <w:r>
        <w:rPr>
          <w:rFonts w:ascii="Arial" w:hAnsi="Arial" w:cs="Arial"/>
          <w:noProof/>
          <w:sz w:val="24"/>
          <w:szCs w:val="24"/>
        </w:rPr>
        <w:tab/>
        <w:t>88</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5.1  Diagnó</w:t>
      </w:r>
      <w:r w:rsidRPr="00E33548">
        <w:rPr>
          <w:rFonts w:ascii="Arial" w:hAnsi="Arial" w:cs="Arial"/>
          <w:noProof/>
          <w:sz w:val="24"/>
          <w:szCs w:val="24"/>
          <w:lang w:val="es-EC"/>
        </w:rPr>
        <w:t>stico del área de trabajo</w:t>
      </w:r>
      <w:r>
        <w:rPr>
          <w:rFonts w:ascii="Arial" w:hAnsi="Arial" w:cs="Arial"/>
          <w:noProof/>
          <w:sz w:val="24"/>
          <w:szCs w:val="24"/>
        </w:rPr>
        <w:tab/>
        <w:t>89</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5.1.1  </w:t>
      </w:r>
      <w:r w:rsidRPr="00E33548">
        <w:rPr>
          <w:rFonts w:ascii="Arial" w:hAnsi="Arial" w:cs="Arial"/>
          <w:noProof/>
          <w:sz w:val="24"/>
          <w:szCs w:val="24"/>
          <w:lang w:val="es-EC"/>
        </w:rPr>
        <w:t>Observación visual</w:t>
      </w:r>
      <w:r>
        <w:rPr>
          <w:rFonts w:ascii="Arial" w:hAnsi="Arial" w:cs="Arial"/>
          <w:noProof/>
          <w:sz w:val="24"/>
          <w:szCs w:val="24"/>
        </w:rPr>
        <w:tab/>
        <w:t>89</w:t>
      </w:r>
    </w:p>
    <w:p w:rsidR="0049776F" w:rsidRPr="00E33548" w:rsidRDefault="0049776F" w:rsidP="0049776F">
      <w:pPr>
        <w:pStyle w:val="ndice1"/>
        <w:spacing w:line="480" w:lineRule="auto"/>
        <w:ind w:firstLine="142"/>
        <w:rPr>
          <w:rFonts w:ascii="Arial" w:hAnsi="Arial" w:cs="Arial"/>
          <w:noProof/>
          <w:sz w:val="24"/>
          <w:szCs w:val="24"/>
        </w:rPr>
      </w:pPr>
      <w:r>
        <w:rPr>
          <w:rFonts w:ascii="Arial" w:hAnsi="Arial" w:cs="Arial"/>
          <w:noProof/>
          <w:sz w:val="24"/>
          <w:szCs w:val="24"/>
          <w:lang w:val="es-EC"/>
        </w:rPr>
        <w:t xml:space="preserve">5.1.2  </w:t>
      </w:r>
      <w:r w:rsidRPr="00E33548">
        <w:rPr>
          <w:rFonts w:ascii="Arial" w:hAnsi="Arial" w:cs="Arial"/>
          <w:noProof/>
          <w:sz w:val="24"/>
          <w:szCs w:val="24"/>
          <w:lang w:val="es-EC"/>
        </w:rPr>
        <w:t>Encuesta del clima laboral</w:t>
      </w:r>
      <w:r>
        <w:rPr>
          <w:rFonts w:ascii="Arial" w:hAnsi="Arial" w:cs="Arial"/>
          <w:noProof/>
          <w:sz w:val="24"/>
          <w:szCs w:val="24"/>
        </w:rPr>
        <w:tab/>
        <w:t>90</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 xml:space="preserve">5.2  </w:t>
      </w:r>
      <w:r w:rsidRPr="00E33548">
        <w:rPr>
          <w:rFonts w:ascii="Arial" w:hAnsi="Arial" w:cs="Arial"/>
          <w:noProof/>
          <w:sz w:val="24"/>
          <w:szCs w:val="24"/>
          <w:lang w:val="es-EC"/>
        </w:rPr>
        <w:t>Medición de indicadores después de la implementación</w:t>
      </w:r>
      <w:r>
        <w:rPr>
          <w:rFonts w:ascii="Arial" w:hAnsi="Arial" w:cs="Arial"/>
          <w:noProof/>
          <w:sz w:val="24"/>
          <w:szCs w:val="24"/>
        </w:rPr>
        <w:tab/>
        <w:t>90</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rPr>
        <w:t xml:space="preserve">5.3  </w:t>
      </w:r>
      <w:r w:rsidRPr="00E33548">
        <w:rPr>
          <w:rFonts w:ascii="Arial" w:hAnsi="Arial" w:cs="Arial"/>
          <w:noProof/>
          <w:sz w:val="24"/>
          <w:szCs w:val="24"/>
          <w:lang w:val="es-EC"/>
        </w:rPr>
        <w:t>Inversión de la implementación</w:t>
      </w:r>
      <w:r>
        <w:rPr>
          <w:rFonts w:ascii="Arial" w:hAnsi="Arial" w:cs="Arial"/>
          <w:noProof/>
          <w:sz w:val="24"/>
          <w:szCs w:val="24"/>
        </w:rPr>
        <w:tab/>
        <w:t>93</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 xml:space="preserve">5.4  </w:t>
      </w:r>
      <w:r w:rsidRPr="00E33548">
        <w:rPr>
          <w:rFonts w:ascii="Arial" w:hAnsi="Arial" w:cs="Arial"/>
          <w:noProof/>
          <w:sz w:val="24"/>
          <w:szCs w:val="24"/>
          <w:lang w:val="es-EC"/>
        </w:rPr>
        <w:t>VSM de la situación propuesta</w:t>
      </w:r>
      <w:r w:rsidRPr="00E33548">
        <w:rPr>
          <w:rFonts w:ascii="Arial" w:hAnsi="Arial" w:cs="Arial"/>
          <w:noProof/>
          <w:sz w:val="24"/>
          <w:szCs w:val="24"/>
        </w:rPr>
        <w:tab/>
      </w:r>
      <w:r>
        <w:rPr>
          <w:rFonts w:ascii="Arial" w:hAnsi="Arial" w:cs="Arial"/>
          <w:noProof/>
          <w:sz w:val="24"/>
          <w:szCs w:val="24"/>
        </w:rPr>
        <w:t>9</w:t>
      </w:r>
      <w:r w:rsidRPr="00E33548">
        <w:rPr>
          <w:rFonts w:ascii="Arial" w:hAnsi="Arial" w:cs="Arial"/>
          <w:noProof/>
          <w:sz w:val="24"/>
          <w:szCs w:val="24"/>
        </w:rPr>
        <w:t>6</w:t>
      </w:r>
    </w:p>
    <w:p w:rsidR="0049776F" w:rsidRPr="00E33548" w:rsidRDefault="0049776F" w:rsidP="0049776F">
      <w:pPr>
        <w:spacing w:after="0" w:line="480" w:lineRule="auto"/>
        <w:ind w:hanging="283"/>
        <w:jc w:val="right"/>
        <w:rPr>
          <w:rFonts w:ascii="Arial" w:hAnsi="Arial" w:cs="Arial"/>
          <w:noProof/>
          <w:sz w:val="24"/>
          <w:szCs w:val="24"/>
        </w:rPr>
        <w:sectPr w:rsidR="0049776F" w:rsidRPr="00E33548" w:rsidSect="00213459">
          <w:type w:val="continuous"/>
          <w:pgSz w:w="11906" w:h="16838"/>
          <w:pgMar w:top="2268" w:right="1361" w:bottom="2268" w:left="2268" w:header="708" w:footer="708" w:gutter="0"/>
          <w:cols w:space="720"/>
          <w:docGrid w:linePitch="360"/>
        </w:sectPr>
      </w:pPr>
    </w:p>
    <w:p w:rsidR="0049776F" w:rsidRDefault="0049776F" w:rsidP="0049776F">
      <w:pPr>
        <w:spacing w:after="0" w:line="240" w:lineRule="auto"/>
        <w:rPr>
          <w:rFonts w:ascii="Arial" w:hAnsi="Arial" w:cs="Arial"/>
          <w:sz w:val="24"/>
          <w:szCs w:val="24"/>
        </w:rPr>
      </w:pPr>
    </w:p>
    <w:p w:rsidR="0049776F" w:rsidRPr="00E33548" w:rsidRDefault="0049776F" w:rsidP="0049776F">
      <w:pPr>
        <w:spacing w:after="0" w:line="240" w:lineRule="auto"/>
        <w:rPr>
          <w:rFonts w:ascii="Arial" w:hAnsi="Arial" w:cs="Arial"/>
          <w:sz w:val="24"/>
          <w:szCs w:val="24"/>
        </w:rPr>
      </w:pP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CAPÍTULO 6</w:t>
      </w:r>
    </w:p>
    <w:p w:rsidR="0049776F" w:rsidRPr="00E33548" w:rsidRDefault="0049776F" w:rsidP="0049776F">
      <w:pPr>
        <w:pStyle w:val="ndice1"/>
        <w:spacing w:line="480" w:lineRule="auto"/>
        <w:rPr>
          <w:rFonts w:ascii="Arial" w:hAnsi="Arial" w:cs="Arial"/>
          <w:noProof/>
          <w:sz w:val="24"/>
          <w:szCs w:val="24"/>
        </w:rPr>
      </w:pPr>
      <w:r>
        <w:rPr>
          <w:rFonts w:ascii="Arial" w:hAnsi="Arial" w:cs="Arial"/>
          <w:noProof/>
          <w:sz w:val="24"/>
          <w:szCs w:val="24"/>
          <w:lang w:val="es-EC"/>
        </w:rPr>
        <w:t xml:space="preserve">6.  </w:t>
      </w:r>
      <w:r w:rsidRPr="00E33548">
        <w:rPr>
          <w:rFonts w:ascii="Arial" w:hAnsi="Arial" w:cs="Arial"/>
          <w:noProof/>
          <w:sz w:val="24"/>
          <w:szCs w:val="24"/>
          <w:lang w:val="es-EC"/>
        </w:rPr>
        <w:t>RESULTADOS</w:t>
      </w:r>
      <w:r>
        <w:rPr>
          <w:rFonts w:ascii="Arial" w:hAnsi="Arial" w:cs="Arial"/>
          <w:noProof/>
          <w:sz w:val="24"/>
          <w:szCs w:val="24"/>
        </w:rPr>
        <w:tab/>
        <w:t>97</w:t>
      </w:r>
    </w:p>
    <w:p w:rsidR="0049776F" w:rsidRPr="00E33548" w:rsidRDefault="0049776F" w:rsidP="0049776F">
      <w:pPr>
        <w:pStyle w:val="ndice1"/>
        <w:spacing w:line="480" w:lineRule="auto"/>
        <w:ind w:hanging="283"/>
        <w:rPr>
          <w:rFonts w:ascii="Arial" w:hAnsi="Arial" w:cs="Arial"/>
          <w:noProof/>
          <w:sz w:val="24"/>
          <w:szCs w:val="24"/>
        </w:rPr>
      </w:pPr>
      <w:r>
        <w:rPr>
          <w:rFonts w:ascii="Arial" w:hAnsi="Arial" w:cs="Arial"/>
          <w:noProof/>
          <w:sz w:val="24"/>
          <w:szCs w:val="24"/>
          <w:lang w:val="es-EC"/>
        </w:rPr>
        <w:t xml:space="preserve">6.1  </w:t>
      </w:r>
      <w:r w:rsidRPr="00E33548">
        <w:rPr>
          <w:rFonts w:ascii="Arial" w:hAnsi="Arial" w:cs="Arial"/>
          <w:noProof/>
          <w:sz w:val="24"/>
          <w:szCs w:val="24"/>
          <w:lang w:val="es-EC"/>
        </w:rPr>
        <w:t>Resultados obtenidos después de la implementación</w:t>
      </w:r>
      <w:r>
        <w:rPr>
          <w:rFonts w:ascii="Arial" w:hAnsi="Arial" w:cs="Arial"/>
          <w:noProof/>
          <w:sz w:val="24"/>
          <w:szCs w:val="24"/>
        </w:rPr>
        <w:tab/>
        <w:t>97</w:t>
      </w:r>
    </w:p>
    <w:p w:rsidR="0049776F" w:rsidRDefault="0049776F" w:rsidP="0049776F">
      <w:pPr>
        <w:spacing w:after="0" w:line="240" w:lineRule="auto"/>
        <w:rPr>
          <w:rFonts w:ascii="Arial" w:hAnsi="Arial" w:cs="Arial"/>
          <w:sz w:val="24"/>
          <w:szCs w:val="24"/>
        </w:rPr>
      </w:pPr>
    </w:p>
    <w:p w:rsidR="0049776F" w:rsidRPr="00E33548" w:rsidRDefault="0049776F" w:rsidP="0049776F">
      <w:pPr>
        <w:spacing w:after="0" w:line="240" w:lineRule="auto"/>
        <w:rPr>
          <w:rFonts w:ascii="Arial" w:hAnsi="Arial" w:cs="Arial"/>
          <w:sz w:val="24"/>
          <w:szCs w:val="24"/>
        </w:rPr>
      </w:pPr>
    </w:p>
    <w:p w:rsidR="0049776F"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CAPÍTULO 7</w:t>
      </w:r>
    </w:p>
    <w:p w:rsidR="0049776F" w:rsidRPr="00E33548" w:rsidRDefault="0049776F" w:rsidP="0049776F">
      <w:pPr>
        <w:pStyle w:val="ndice1"/>
        <w:spacing w:line="480" w:lineRule="auto"/>
        <w:rPr>
          <w:rFonts w:ascii="Arial" w:hAnsi="Arial" w:cs="Arial"/>
          <w:noProof/>
          <w:sz w:val="24"/>
          <w:szCs w:val="24"/>
        </w:rPr>
      </w:pPr>
      <w:r>
        <w:rPr>
          <w:rFonts w:ascii="Arial" w:hAnsi="Arial" w:cs="Arial"/>
          <w:noProof/>
          <w:sz w:val="24"/>
          <w:szCs w:val="24"/>
          <w:lang w:val="es-EC"/>
        </w:rPr>
        <w:t xml:space="preserve">7.  </w:t>
      </w:r>
      <w:r w:rsidRPr="00E33548">
        <w:rPr>
          <w:rFonts w:ascii="Arial" w:hAnsi="Arial" w:cs="Arial"/>
          <w:noProof/>
          <w:sz w:val="24"/>
          <w:szCs w:val="24"/>
          <w:lang w:val="es-EC"/>
        </w:rPr>
        <w:t>CONCLUSIONES Y RECOMENDACIONES</w:t>
      </w:r>
      <w:r>
        <w:rPr>
          <w:rFonts w:ascii="Arial" w:hAnsi="Arial" w:cs="Arial"/>
          <w:noProof/>
          <w:sz w:val="24"/>
          <w:szCs w:val="24"/>
        </w:rPr>
        <w:tab/>
        <w:t>102</w:t>
      </w:r>
    </w:p>
    <w:p w:rsidR="0049776F" w:rsidRDefault="0049776F" w:rsidP="0049776F">
      <w:pPr>
        <w:spacing w:after="0" w:line="240" w:lineRule="auto"/>
        <w:rPr>
          <w:rFonts w:ascii="Arial" w:hAnsi="Arial" w:cs="Arial"/>
          <w:sz w:val="24"/>
          <w:szCs w:val="24"/>
        </w:rPr>
      </w:pPr>
    </w:p>
    <w:p w:rsidR="0049776F" w:rsidRPr="00E33548" w:rsidRDefault="0049776F" w:rsidP="0049776F">
      <w:pPr>
        <w:spacing w:after="0" w:line="240" w:lineRule="auto"/>
        <w:rPr>
          <w:rFonts w:ascii="Arial" w:hAnsi="Arial" w:cs="Arial"/>
          <w:sz w:val="24"/>
          <w:szCs w:val="24"/>
        </w:rPr>
      </w:pPr>
    </w:p>
    <w:p w:rsidR="0049776F" w:rsidRPr="00E33548" w:rsidRDefault="0049776F" w:rsidP="0049776F">
      <w:pPr>
        <w:pStyle w:val="ndice1"/>
        <w:spacing w:line="480" w:lineRule="auto"/>
        <w:rPr>
          <w:rFonts w:ascii="Arial" w:hAnsi="Arial" w:cs="Arial"/>
          <w:noProof/>
          <w:sz w:val="24"/>
          <w:szCs w:val="24"/>
        </w:rPr>
      </w:pPr>
      <w:r w:rsidRPr="00E33548">
        <w:rPr>
          <w:rFonts w:ascii="Arial" w:hAnsi="Arial" w:cs="Arial"/>
          <w:noProof/>
          <w:sz w:val="24"/>
          <w:szCs w:val="24"/>
          <w:lang w:val="es-EC"/>
        </w:rPr>
        <w:t>ANEXOS</w:t>
      </w:r>
    </w:p>
    <w:p w:rsidR="0049776F" w:rsidRDefault="0049776F" w:rsidP="0049776F">
      <w:pPr>
        <w:pStyle w:val="ndice1"/>
        <w:spacing w:line="480" w:lineRule="auto"/>
        <w:rPr>
          <w:rFonts w:ascii="Arial" w:hAnsi="Arial" w:cs="Arial"/>
          <w:sz w:val="24"/>
          <w:szCs w:val="24"/>
        </w:rPr>
      </w:pPr>
      <w:r>
        <w:rPr>
          <w:rFonts w:ascii="Arial" w:hAnsi="Arial" w:cs="Arial"/>
          <w:noProof/>
          <w:sz w:val="24"/>
          <w:szCs w:val="24"/>
          <w:lang w:val="es-EC"/>
        </w:rPr>
        <w:t>BIBLIOGRAFÍA</w:t>
      </w:r>
      <w:r w:rsidRPr="00645D8F">
        <w:rPr>
          <w:rFonts w:ascii="Arial" w:hAnsi="Arial" w:cs="Arial"/>
          <w:sz w:val="24"/>
          <w:szCs w:val="24"/>
        </w:rPr>
        <w:fldChar w:fldCharType="end"/>
      </w: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spacing w:after="0" w:line="240" w:lineRule="auto"/>
        <w:jc w:val="center"/>
        <w:rPr>
          <w:rFonts w:ascii="Arial" w:hAnsi="Arial" w:cs="Arial"/>
          <w:b/>
          <w:sz w:val="32"/>
          <w:szCs w:val="24"/>
          <w:lang w:val="es-EC"/>
        </w:rPr>
      </w:pPr>
      <w:r w:rsidRPr="004E0B0A">
        <w:rPr>
          <w:rFonts w:ascii="Arial" w:hAnsi="Arial" w:cs="Arial"/>
          <w:b/>
          <w:sz w:val="32"/>
          <w:szCs w:val="24"/>
          <w:lang w:val="es-EC"/>
        </w:rPr>
        <w:t>ABREVIATURAS</w:t>
      </w:r>
    </w:p>
    <w:p w:rsidR="0049776F" w:rsidRDefault="0049776F" w:rsidP="0049776F">
      <w:pPr>
        <w:spacing w:after="0" w:line="240" w:lineRule="auto"/>
        <w:jc w:val="center"/>
        <w:rPr>
          <w:rFonts w:ascii="Arial" w:hAnsi="Arial" w:cs="Arial"/>
          <w:b/>
          <w:sz w:val="24"/>
          <w:szCs w:val="24"/>
          <w:lang w:val="es-EC"/>
        </w:rPr>
      </w:pPr>
    </w:p>
    <w:p w:rsidR="0049776F" w:rsidRPr="004E0B0A" w:rsidRDefault="0049776F" w:rsidP="0049776F">
      <w:pPr>
        <w:spacing w:after="0" w:line="240" w:lineRule="auto"/>
        <w:jc w:val="center"/>
        <w:rPr>
          <w:rFonts w:ascii="Arial" w:hAnsi="Arial" w:cs="Arial"/>
          <w:b/>
          <w:sz w:val="24"/>
          <w:szCs w:val="24"/>
          <w:lang w:val="es-EC"/>
        </w:rPr>
      </w:pPr>
    </w:p>
    <w:p w:rsidR="0049776F" w:rsidRPr="00974B94" w:rsidRDefault="0049776F" w:rsidP="0049776F">
      <w:pPr>
        <w:spacing w:after="0"/>
        <w:rPr>
          <w:rFonts w:ascii="Arial" w:hAnsi="Arial" w:cs="Arial"/>
          <w:color w:val="000000"/>
          <w:sz w:val="24"/>
          <w:szCs w:val="24"/>
        </w:rPr>
      </w:pPr>
      <w:r w:rsidRPr="00974B94">
        <w:rPr>
          <w:rFonts w:ascii="Arial" w:hAnsi="Arial" w:cs="Arial"/>
          <w:sz w:val="24"/>
          <w:szCs w:val="24"/>
          <w:lang w:val="es-EC"/>
        </w:rPr>
        <w:t>5S</w:t>
      </w:r>
      <w:r w:rsidRPr="00974B94">
        <w:rPr>
          <w:rFonts w:ascii="Arial" w:hAnsi="Arial" w:cs="Arial"/>
          <w:sz w:val="24"/>
          <w:szCs w:val="24"/>
          <w:lang w:val="es-EC"/>
        </w:rPr>
        <w:tab/>
      </w:r>
      <w:r w:rsidRPr="00974B94">
        <w:rPr>
          <w:rFonts w:ascii="Arial" w:hAnsi="Arial" w:cs="Arial"/>
          <w:sz w:val="24"/>
          <w:szCs w:val="24"/>
          <w:lang w:val="es-EC"/>
        </w:rPr>
        <w:tab/>
      </w:r>
      <w:r w:rsidRPr="00974B94">
        <w:rPr>
          <w:rFonts w:ascii="Arial" w:hAnsi="Arial" w:cs="Arial"/>
          <w:color w:val="000000"/>
          <w:sz w:val="24"/>
          <w:szCs w:val="24"/>
        </w:rPr>
        <w:t>Seiri, Seiton, Seiso, Seiketsu y Shitsuke</w:t>
      </w:r>
    </w:p>
    <w:p w:rsidR="0049776F" w:rsidRPr="00974B94" w:rsidRDefault="0049776F" w:rsidP="0049776F">
      <w:pPr>
        <w:spacing w:after="0" w:line="240" w:lineRule="auto"/>
        <w:rPr>
          <w:rFonts w:ascii="Arial" w:hAnsi="Arial" w:cs="Arial"/>
          <w:sz w:val="24"/>
          <w:szCs w:val="24"/>
          <w:lang w:val="es-EC"/>
        </w:rPr>
      </w:pPr>
      <w:r w:rsidRPr="00974B94">
        <w:rPr>
          <w:rFonts w:ascii="Arial" w:hAnsi="Arial" w:cs="Arial"/>
          <w:sz w:val="24"/>
          <w:szCs w:val="24"/>
          <w:lang w:val="es-EC"/>
        </w:rPr>
        <w:t>d</w:t>
      </w:r>
      <w:r w:rsidRPr="00974B94">
        <w:rPr>
          <w:rFonts w:ascii="Arial" w:hAnsi="Arial" w:cs="Arial"/>
          <w:sz w:val="24"/>
          <w:szCs w:val="24"/>
          <w:lang w:val="es-EC"/>
        </w:rPr>
        <w:tab/>
      </w:r>
      <w:r w:rsidRPr="00974B94">
        <w:rPr>
          <w:rFonts w:ascii="Arial" w:hAnsi="Arial" w:cs="Arial"/>
          <w:sz w:val="24"/>
          <w:szCs w:val="24"/>
          <w:lang w:val="es-EC"/>
        </w:rPr>
        <w:tab/>
        <w:t>Día</w:t>
      </w:r>
    </w:p>
    <w:p w:rsidR="0049776F" w:rsidRPr="00974B94" w:rsidRDefault="0049776F" w:rsidP="0049776F">
      <w:pPr>
        <w:spacing w:after="0"/>
        <w:rPr>
          <w:rFonts w:ascii="Arial" w:hAnsi="Arial" w:cs="Arial"/>
          <w:color w:val="000000"/>
          <w:sz w:val="24"/>
          <w:szCs w:val="24"/>
        </w:rPr>
      </w:pPr>
      <w:r w:rsidRPr="00974B94">
        <w:rPr>
          <w:rFonts w:ascii="Arial" w:hAnsi="Arial" w:cs="Arial"/>
          <w:color w:val="000000"/>
          <w:sz w:val="24"/>
          <w:szCs w:val="24"/>
        </w:rPr>
        <w:t>Dir.</w:t>
      </w:r>
      <w:r w:rsidRPr="00974B94">
        <w:rPr>
          <w:rFonts w:ascii="Arial" w:hAnsi="Arial" w:cs="Arial"/>
          <w:color w:val="000000"/>
          <w:sz w:val="24"/>
          <w:szCs w:val="24"/>
        </w:rPr>
        <w:tab/>
      </w:r>
      <w:r w:rsidRPr="00974B94">
        <w:rPr>
          <w:rFonts w:ascii="Arial" w:hAnsi="Arial" w:cs="Arial"/>
          <w:color w:val="000000"/>
          <w:sz w:val="24"/>
          <w:szCs w:val="24"/>
        </w:rPr>
        <w:tab/>
        <w:t>Dirección</w:t>
      </w:r>
    </w:p>
    <w:p w:rsidR="0049776F" w:rsidRPr="00974B94" w:rsidRDefault="0049776F" w:rsidP="0049776F">
      <w:pPr>
        <w:spacing w:after="0"/>
        <w:rPr>
          <w:rFonts w:ascii="Arial" w:hAnsi="Arial" w:cs="Arial"/>
          <w:sz w:val="24"/>
          <w:szCs w:val="24"/>
          <w:lang w:val="es-EC"/>
        </w:rPr>
      </w:pPr>
      <w:r w:rsidRPr="00974B94">
        <w:rPr>
          <w:rFonts w:ascii="Arial" w:hAnsi="Arial" w:cs="Arial"/>
          <w:color w:val="000000"/>
          <w:sz w:val="24"/>
          <w:szCs w:val="24"/>
        </w:rPr>
        <w:t>Kg.</w:t>
      </w:r>
      <w:r w:rsidRPr="00974B94">
        <w:rPr>
          <w:rFonts w:ascii="Arial" w:hAnsi="Arial" w:cs="Arial"/>
          <w:color w:val="000000"/>
          <w:sz w:val="24"/>
          <w:szCs w:val="24"/>
        </w:rPr>
        <w:tab/>
      </w:r>
      <w:r w:rsidRPr="00974B94">
        <w:rPr>
          <w:rFonts w:ascii="Arial" w:hAnsi="Arial" w:cs="Arial"/>
          <w:color w:val="000000"/>
          <w:sz w:val="24"/>
          <w:szCs w:val="24"/>
        </w:rPr>
        <w:tab/>
        <w:t>Kilogramo</w:t>
      </w:r>
    </w:p>
    <w:p w:rsidR="0049776F" w:rsidRPr="00974B94" w:rsidRDefault="0049776F" w:rsidP="0049776F">
      <w:pPr>
        <w:spacing w:after="0" w:line="240" w:lineRule="auto"/>
        <w:rPr>
          <w:rFonts w:ascii="Arial" w:hAnsi="Arial" w:cs="Arial"/>
          <w:sz w:val="24"/>
          <w:szCs w:val="24"/>
          <w:lang w:val="es-EC"/>
        </w:rPr>
      </w:pPr>
      <w:r w:rsidRPr="00974B94">
        <w:rPr>
          <w:rFonts w:ascii="Arial" w:hAnsi="Arial" w:cs="Arial"/>
          <w:sz w:val="24"/>
          <w:szCs w:val="24"/>
          <w:lang w:val="es-EC"/>
        </w:rPr>
        <w:t>m²</w:t>
      </w:r>
      <w:r w:rsidRPr="00974B94">
        <w:rPr>
          <w:rFonts w:ascii="Arial" w:hAnsi="Arial" w:cs="Arial"/>
          <w:sz w:val="24"/>
          <w:szCs w:val="24"/>
          <w:lang w:val="es-EC"/>
        </w:rPr>
        <w:tab/>
      </w:r>
      <w:r w:rsidRPr="00974B94">
        <w:rPr>
          <w:rFonts w:ascii="Arial" w:hAnsi="Arial" w:cs="Arial"/>
          <w:sz w:val="24"/>
          <w:szCs w:val="24"/>
          <w:lang w:val="es-EC"/>
        </w:rPr>
        <w:tab/>
        <w:t>Metros Cuadrados</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Min.</w:t>
      </w:r>
      <w:r w:rsidRPr="00974B94">
        <w:rPr>
          <w:rFonts w:ascii="Arial" w:hAnsi="Arial" w:cs="Arial"/>
          <w:sz w:val="24"/>
          <w:szCs w:val="24"/>
          <w:lang w:val="es-EC"/>
        </w:rPr>
        <w:tab/>
      </w:r>
      <w:r w:rsidRPr="00974B94">
        <w:rPr>
          <w:rFonts w:ascii="Arial" w:hAnsi="Arial" w:cs="Arial"/>
          <w:sz w:val="24"/>
          <w:szCs w:val="24"/>
          <w:lang w:val="es-EC"/>
        </w:rPr>
        <w:tab/>
        <w:t>Minutos</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MP</w:t>
      </w:r>
      <w:r w:rsidRPr="00974B94">
        <w:rPr>
          <w:rFonts w:ascii="Arial" w:hAnsi="Arial" w:cs="Arial"/>
          <w:sz w:val="24"/>
          <w:szCs w:val="24"/>
          <w:lang w:val="es-EC"/>
        </w:rPr>
        <w:tab/>
      </w:r>
      <w:r w:rsidRPr="00974B94">
        <w:rPr>
          <w:rFonts w:ascii="Arial" w:hAnsi="Arial" w:cs="Arial"/>
          <w:sz w:val="24"/>
          <w:szCs w:val="24"/>
          <w:lang w:val="es-EC"/>
        </w:rPr>
        <w:tab/>
        <w:t>Materia Prima</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NA</w:t>
      </w:r>
      <w:r w:rsidRPr="00974B94">
        <w:rPr>
          <w:rFonts w:ascii="Arial" w:hAnsi="Arial" w:cs="Arial"/>
          <w:sz w:val="24"/>
          <w:szCs w:val="24"/>
          <w:lang w:val="es-EC"/>
        </w:rPr>
        <w:tab/>
      </w:r>
      <w:r w:rsidRPr="00974B94">
        <w:rPr>
          <w:rFonts w:ascii="Arial" w:hAnsi="Arial" w:cs="Arial"/>
          <w:sz w:val="24"/>
          <w:szCs w:val="24"/>
          <w:lang w:val="es-EC"/>
        </w:rPr>
        <w:tab/>
        <w:t>No Aplica</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No.</w:t>
      </w:r>
      <w:r w:rsidRPr="00974B94">
        <w:rPr>
          <w:rFonts w:ascii="Arial" w:hAnsi="Arial" w:cs="Arial"/>
          <w:sz w:val="24"/>
          <w:szCs w:val="24"/>
          <w:lang w:val="es-EC"/>
        </w:rPr>
        <w:tab/>
      </w:r>
      <w:r w:rsidRPr="00974B94">
        <w:rPr>
          <w:rFonts w:ascii="Arial" w:hAnsi="Arial" w:cs="Arial"/>
          <w:sz w:val="24"/>
          <w:szCs w:val="24"/>
          <w:lang w:val="es-EC"/>
        </w:rPr>
        <w:tab/>
        <w:t>Número</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Op.</w:t>
      </w:r>
      <w:r w:rsidRPr="00974B94">
        <w:rPr>
          <w:rFonts w:ascii="Arial" w:hAnsi="Arial" w:cs="Arial"/>
          <w:sz w:val="24"/>
          <w:szCs w:val="24"/>
          <w:lang w:val="es-EC"/>
        </w:rPr>
        <w:tab/>
      </w:r>
      <w:r w:rsidRPr="00974B94">
        <w:rPr>
          <w:rFonts w:ascii="Arial" w:hAnsi="Arial" w:cs="Arial"/>
          <w:sz w:val="24"/>
          <w:szCs w:val="24"/>
          <w:lang w:val="es-EC"/>
        </w:rPr>
        <w:tab/>
        <w:t>Operario</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PHVA</w:t>
      </w:r>
      <w:r w:rsidRPr="00974B94">
        <w:rPr>
          <w:rFonts w:ascii="Arial" w:hAnsi="Arial" w:cs="Arial"/>
          <w:sz w:val="24"/>
          <w:szCs w:val="24"/>
          <w:lang w:val="es-EC"/>
        </w:rPr>
        <w:tab/>
      </w:r>
      <w:r w:rsidRPr="00974B94">
        <w:rPr>
          <w:rFonts w:ascii="Arial" w:hAnsi="Arial" w:cs="Arial"/>
          <w:sz w:val="24"/>
          <w:szCs w:val="24"/>
          <w:lang w:val="es-EC"/>
        </w:rPr>
        <w:tab/>
        <w:t>Planear, Hacer, Verificar y Actuar</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RR.HH.</w:t>
      </w:r>
      <w:r w:rsidRPr="00974B94">
        <w:rPr>
          <w:rFonts w:ascii="Arial" w:hAnsi="Arial" w:cs="Arial"/>
          <w:sz w:val="24"/>
          <w:szCs w:val="24"/>
          <w:lang w:val="es-EC"/>
        </w:rPr>
        <w:tab/>
        <w:t>Recursos Humanos</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Seg.</w:t>
      </w:r>
      <w:r w:rsidRPr="00974B94">
        <w:rPr>
          <w:rFonts w:ascii="Arial" w:hAnsi="Arial" w:cs="Arial"/>
          <w:sz w:val="24"/>
          <w:szCs w:val="24"/>
          <w:lang w:val="es-EC"/>
        </w:rPr>
        <w:tab/>
      </w:r>
      <w:r w:rsidRPr="00974B94">
        <w:rPr>
          <w:rFonts w:ascii="Arial" w:hAnsi="Arial" w:cs="Arial"/>
          <w:sz w:val="24"/>
          <w:szCs w:val="24"/>
          <w:lang w:val="es-EC"/>
        </w:rPr>
        <w:tab/>
        <w:t>Segundo</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TC</w:t>
      </w:r>
      <w:r w:rsidRPr="00974B94">
        <w:rPr>
          <w:rFonts w:ascii="Arial" w:hAnsi="Arial" w:cs="Arial"/>
          <w:sz w:val="24"/>
          <w:szCs w:val="24"/>
          <w:lang w:val="es-EC"/>
        </w:rPr>
        <w:tab/>
      </w:r>
      <w:r w:rsidRPr="00974B94">
        <w:rPr>
          <w:rFonts w:ascii="Arial" w:hAnsi="Arial" w:cs="Arial"/>
          <w:sz w:val="24"/>
          <w:szCs w:val="24"/>
          <w:lang w:val="es-EC"/>
        </w:rPr>
        <w:tab/>
        <w:t>Tiempo de Ciclo</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TCP</w:t>
      </w:r>
      <w:r w:rsidRPr="00974B94">
        <w:rPr>
          <w:rFonts w:ascii="Arial" w:hAnsi="Arial" w:cs="Arial"/>
          <w:sz w:val="24"/>
          <w:szCs w:val="24"/>
          <w:lang w:val="es-EC"/>
        </w:rPr>
        <w:tab/>
      </w:r>
      <w:r w:rsidRPr="00974B94">
        <w:rPr>
          <w:rFonts w:ascii="Arial" w:hAnsi="Arial" w:cs="Arial"/>
          <w:sz w:val="24"/>
          <w:szCs w:val="24"/>
          <w:lang w:val="es-EC"/>
        </w:rPr>
        <w:tab/>
        <w:t>Tiempo de Cambio entre Producto</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TF</w:t>
      </w:r>
      <w:r w:rsidRPr="00974B94">
        <w:rPr>
          <w:rFonts w:ascii="Arial" w:hAnsi="Arial" w:cs="Arial"/>
          <w:sz w:val="24"/>
          <w:szCs w:val="24"/>
          <w:lang w:val="es-EC"/>
        </w:rPr>
        <w:tab/>
      </w:r>
      <w:r w:rsidRPr="00974B94">
        <w:rPr>
          <w:rFonts w:ascii="Arial" w:hAnsi="Arial" w:cs="Arial"/>
          <w:sz w:val="24"/>
          <w:szCs w:val="24"/>
          <w:lang w:val="es-EC"/>
        </w:rPr>
        <w:tab/>
        <w:t>Tasa de Fiabilidad de la Máquina</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TPM</w:t>
      </w:r>
      <w:r w:rsidRPr="00974B94">
        <w:rPr>
          <w:rFonts w:ascii="Arial" w:hAnsi="Arial" w:cs="Arial"/>
          <w:sz w:val="24"/>
          <w:szCs w:val="24"/>
          <w:lang w:val="es-EC"/>
        </w:rPr>
        <w:tab/>
      </w:r>
      <w:r w:rsidRPr="00974B94">
        <w:rPr>
          <w:rFonts w:ascii="Arial" w:hAnsi="Arial" w:cs="Arial"/>
          <w:sz w:val="24"/>
          <w:szCs w:val="24"/>
          <w:lang w:val="es-EC"/>
        </w:rPr>
        <w:tab/>
        <w:t>Mantenimiento Preventivo Total</w:t>
      </w:r>
    </w:p>
    <w:p w:rsidR="0049776F" w:rsidRPr="00974B94" w:rsidRDefault="0049776F" w:rsidP="0049776F">
      <w:pPr>
        <w:spacing w:after="0"/>
        <w:rPr>
          <w:rFonts w:ascii="Arial" w:hAnsi="Arial" w:cs="Arial"/>
          <w:sz w:val="24"/>
          <w:szCs w:val="24"/>
          <w:lang w:val="es-EC"/>
        </w:rPr>
      </w:pPr>
      <w:r w:rsidRPr="00974B94">
        <w:rPr>
          <w:rFonts w:ascii="Arial" w:hAnsi="Arial" w:cs="Arial"/>
          <w:sz w:val="24"/>
          <w:szCs w:val="24"/>
          <w:lang w:val="es-EC"/>
        </w:rPr>
        <w:t>TPO.</w:t>
      </w:r>
      <w:r w:rsidRPr="00974B94">
        <w:rPr>
          <w:rFonts w:ascii="Arial" w:hAnsi="Arial" w:cs="Arial"/>
          <w:sz w:val="24"/>
          <w:szCs w:val="24"/>
          <w:lang w:val="es-EC"/>
        </w:rPr>
        <w:tab/>
      </w:r>
      <w:r w:rsidRPr="00974B94">
        <w:rPr>
          <w:rFonts w:ascii="Arial" w:hAnsi="Arial" w:cs="Arial"/>
          <w:sz w:val="24"/>
          <w:szCs w:val="24"/>
          <w:lang w:val="es-EC"/>
        </w:rPr>
        <w:tab/>
        <w:t>Tiempo</w:t>
      </w:r>
    </w:p>
    <w:p w:rsidR="0049776F" w:rsidRPr="00974B94" w:rsidRDefault="0049776F" w:rsidP="0049776F">
      <w:pPr>
        <w:spacing w:after="0" w:line="240" w:lineRule="auto"/>
        <w:rPr>
          <w:rFonts w:ascii="Arial" w:hAnsi="Arial" w:cs="Arial"/>
          <w:sz w:val="24"/>
          <w:szCs w:val="24"/>
          <w:lang w:val="es-EC"/>
        </w:rPr>
      </w:pPr>
      <w:r w:rsidRPr="00974B94">
        <w:rPr>
          <w:rFonts w:ascii="Arial" w:hAnsi="Arial" w:cs="Arial"/>
          <w:sz w:val="24"/>
          <w:szCs w:val="24"/>
          <w:lang w:val="es-EC"/>
        </w:rPr>
        <w:t>VSM</w:t>
      </w:r>
      <w:r w:rsidRPr="00974B94">
        <w:rPr>
          <w:rFonts w:ascii="Arial" w:hAnsi="Arial" w:cs="Arial"/>
          <w:sz w:val="24"/>
          <w:szCs w:val="24"/>
          <w:lang w:val="es-EC"/>
        </w:rPr>
        <w:tab/>
      </w:r>
      <w:r w:rsidRPr="00974B94">
        <w:rPr>
          <w:rFonts w:ascii="Arial" w:hAnsi="Arial" w:cs="Arial"/>
          <w:sz w:val="24"/>
          <w:szCs w:val="24"/>
          <w:lang w:val="es-EC"/>
        </w:rPr>
        <w:tab/>
        <w:t>Mapeo de la Cadena de Valor</w:t>
      </w:r>
    </w:p>
    <w:p w:rsidR="0049776F" w:rsidRPr="004E0B0A" w:rsidRDefault="0049776F" w:rsidP="0049776F">
      <w:pPr>
        <w:spacing w:after="0"/>
        <w:rPr>
          <w:rFonts w:ascii="Arial" w:hAnsi="Arial" w:cs="Arial"/>
          <w:b/>
          <w:sz w:val="24"/>
          <w:szCs w:val="24"/>
          <w:lang w:val="es-EC"/>
        </w:rPr>
      </w:pPr>
      <w:r w:rsidRPr="004E0B0A">
        <w:rPr>
          <w:rFonts w:ascii="Arial" w:hAnsi="Arial" w:cs="Arial"/>
          <w:b/>
          <w:sz w:val="24"/>
          <w:szCs w:val="24"/>
          <w:lang w:val="es-EC"/>
        </w:rPr>
        <w:br w:type="page"/>
      </w: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jc w:val="center"/>
        <w:rPr>
          <w:rFonts w:ascii="Arial" w:hAnsi="Arial" w:cs="Arial"/>
          <w:sz w:val="24"/>
          <w:szCs w:val="24"/>
          <w:lang w:val="es-EC"/>
        </w:rPr>
      </w:pPr>
    </w:p>
    <w:p w:rsidR="0049776F" w:rsidRPr="004E0B0A" w:rsidRDefault="0049776F" w:rsidP="0049776F">
      <w:pPr>
        <w:spacing w:after="0" w:line="240" w:lineRule="auto"/>
        <w:jc w:val="center"/>
        <w:rPr>
          <w:rFonts w:ascii="Arial" w:hAnsi="Arial" w:cs="Arial"/>
          <w:b/>
          <w:sz w:val="32"/>
          <w:szCs w:val="24"/>
          <w:lang w:val="es-EC"/>
        </w:rPr>
      </w:pPr>
      <w:r w:rsidRPr="004E0B0A">
        <w:rPr>
          <w:rFonts w:ascii="Arial" w:hAnsi="Arial" w:cs="Arial"/>
          <w:b/>
          <w:sz w:val="32"/>
          <w:szCs w:val="24"/>
          <w:lang w:val="es-EC"/>
        </w:rPr>
        <w:t>SIMBOLOGÍA</w:t>
      </w:r>
    </w:p>
    <w:p w:rsidR="0049776F" w:rsidRPr="004E0B0A" w:rsidRDefault="0049776F" w:rsidP="0049776F">
      <w:pPr>
        <w:spacing w:after="0" w:line="240" w:lineRule="auto"/>
        <w:jc w:val="center"/>
        <w:rPr>
          <w:rFonts w:ascii="Arial" w:hAnsi="Arial" w:cs="Arial"/>
          <w:b/>
          <w:sz w:val="24"/>
          <w:szCs w:val="24"/>
          <w:lang w:val="es-EC"/>
        </w:rPr>
      </w:pPr>
    </w:p>
    <w:p w:rsidR="0049776F" w:rsidRPr="004E0B0A" w:rsidRDefault="0049776F" w:rsidP="0049776F">
      <w:pPr>
        <w:spacing w:after="0" w:line="240" w:lineRule="auto"/>
        <w:rPr>
          <w:rFonts w:ascii="Arial" w:hAnsi="Arial" w:cs="Arial"/>
          <w:sz w:val="28"/>
          <w:szCs w:val="24"/>
          <w:lang w:val="es-EC"/>
        </w:rPr>
      </w:pPr>
    </w:p>
    <w:p w:rsidR="0049776F" w:rsidRDefault="0049776F" w:rsidP="0049776F">
      <w:r>
        <w:br w:type="page"/>
      </w:r>
    </w:p>
    <w:p w:rsidR="0049776F" w:rsidRPr="00BD2632" w:rsidRDefault="0049776F" w:rsidP="0049776F">
      <w:pPr>
        <w:jc w:val="center"/>
        <w:rPr>
          <w:rFonts w:ascii="Arial" w:hAnsi="Arial" w:cs="Arial"/>
          <w:b/>
          <w:sz w:val="32"/>
          <w:szCs w:val="24"/>
        </w:rPr>
      </w:pPr>
      <w:r w:rsidRPr="00BD2632">
        <w:rPr>
          <w:rFonts w:ascii="Arial" w:hAnsi="Arial" w:cs="Arial"/>
          <w:b/>
          <w:sz w:val="32"/>
          <w:szCs w:val="24"/>
        </w:rPr>
        <w:t>ÍNDICE DE FIGURAS</w:t>
      </w:r>
    </w:p>
    <w:p w:rsidR="0049776F" w:rsidRPr="00BD2632" w:rsidRDefault="0049776F" w:rsidP="0049776F">
      <w:pPr>
        <w:spacing w:after="0"/>
        <w:rPr>
          <w:sz w:val="24"/>
          <w:szCs w:val="24"/>
        </w:rPr>
      </w:pPr>
      <w:r>
        <w:rPr>
          <w:rFonts w:ascii="Arial" w:hAnsi="Arial" w:cs="Arial"/>
          <w:sz w:val="24"/>
          <w:szCs w:val="24"/>
          <w:lang w:val="es-EC"/>
        </w:rPr>
        <w:fldChar w:fldCharType="begin"/>
      </w:r>
      <w:r>
        <w:instrText xml:space="preserve"> XE "</w:instrText>
      </w:r>
      <w:r w:rsidRPr="00091BB3">
        <w:rPr>
          <w:rFonts w:ascii="Arial" w:hAnsi="Arial" w:cs="Arial"/>
          <w:sz w:val="24"/>
          <w:szCs w:val="24"/>
          <w:lang w:val="es-EC"/>
        </w:rPr>
        <w:instrText>FIGURA 6.1. Comparación  ambiente laboral</w:instrText>
      </w:r>
      <w:r>
        <w:instrText xml:space="preserve">" </w:instrText>
      </w:r>
      <w:r>
        <w:rPr>
          <w:rFonts w:ascii="Arial" w:hAnsi="Arial" w:cs="Arial"/>
          <w:sz w:val="24"/>
          <w:szCs w:val="24"/>
          <w:lang w:val="es-EC"/>
        </w:rPr>
        <w:fldChar w:fldCharType="end"/>
      </w:r>
    </w:p>
    <w:p w:rsidR="0049776F" w:rsidRDefault="0049776F" w:rsidP="0049776F">
      <w:pPr>
        <w:spacing w:after="0" w:line="240" w:lineRule="auto"/>
        <w:jc w:val="center"/>
        <w:rPr>
          <w:rFonts w:ascii="Arial" w:hAnsi="Arial" w:cs="Arial"/>
          <w:noProof/>
          <w:sz w:val="24"/>
          <w:szCs w:val="24"/>
          <w:lang w:val="es-EC"/>
        </w:rPr>
        <w:sectPr w:rsidR="0049776F" w:rsidSect="0054022A">
          <w:type w:val="continuous"/>
          <w:pgSz w:w="11906" w:h="16838"/>
          <w:pgMar w:top="2268" w:right="1361" w:bottom="2268" w:left="2268" w:header="709" w:footer="709" w:gutter="0"/>
          <w:cols w:space="708"/>
          <w:docGrid w:linePitch="360"/>
        </w:sectPr>
      </w:pPr>
      <w:r>
        <w:rPr>
          <w:rFonts w:ascii="Arial" w:hAnsi="Arial" w:cs="Arial"/>
          <w:sz w:val="24"/>
          <w:szCs w:val="24"/>
          <w:lang w:val="es-EC"/>
        </w:rPr>
        <w:fldChar w:fldCharType="begin"/>
      </w:r>
      <w:r>
        <w:rPr>
          <w:rFonts w:ascii="Arial" w:hAnsi="Arial" w:cs="Arial"/>
          <w:sz w:val="24"/>
          <w:szCs w:val="24"/>
          <w:lang w:val="es-EC"/>
        </w:rPr>
        <w:instrText xml:space="preserve"> INDEX \e "</w:instrText>
      </w:r>
      <w:r>
        <w:rPr>
          <w:rFonts w:ascii="Arial" w:hAnsi="Arial" w:cs="Arial"/>
          <w:sz w:val="24"/>
          <w:szCs w:val="24"/>
          <w:lang w:val="es-EC"/>
        </w:rPr>
        <w:tab/>
        <w:instrText xml:space="preserve">" \c "1" \z "3082" </w:instrText>
      </w:r>
      <w:r>
        <w:rPr>
          <w:rFonts w:ascii="Arial" w:hAnsi="Arial" w:cs="Arial"/>
          <w:sz w:val="24"/>
          <w:szCs w:val="24"/>
          <w:lang w:val="es-EC"/>
        </w:rPr>
        <w:fldChar w:fldCharType="separate"/>
      </w:r>
    </w:p>
    <w:p w:rsidR="0049776F" w:rsidRPr="002F7E49" w:rsidRDefault="0049776F" w:rsidP="0049776F">
      <w:pPr>
        <w:pStyle w:val="ndice1"/>
        <w:rPr>
          <w:rFonts w:ascii="Arial" w:hAnsi="Arial" w:cs="Arial"/>
          <w:noProof/>
          <w:sz w:val="24"/>
          <w:szCs w:val="24"/>
        </w:rPr>
      </w:pPr>
      <w:r w:rsidRPr="002F7E49">
        <w:rPr>
          <w:rFonts w:ascii="Arial" w:hAnsi="Arial" w:cs="Arial"/>
          <w:noProof/>
          <w:sz w:val="24"/>
          <w:szCs w:val="24"/>
        </w:rPr>
        <w:lastRenderedPageBreak/>
        <w:t xml:space="preserve">FIGURA 2.1. </w:t>
      </w:r>
      <w:r>
        <w:rPr>
          <w:rFonts w:ascii="Arial" w:hAnsi="Arial" w:cs="Arial"/>
          <w:noProof/>
          <w:sz w:val="24"/>
          <w:szCs w:val="24"/>
        </w:rPr>
        <w:t xml:space="preserve">   </w:t>
      </w:r>
      <w:r w:rsidRPr="002F7E49">
        <w:rPr>
          <w:rFonts w:ascii="Arial" w:hAnsi="Arial" w:cs="Arial"/>
          <w:noProof/>
          <w:sz w:val="24"/>
          <w:szCs w:val="24"/>
        </w:rPr>
        <w:t>C</w:t>
      </w:r>
      <w:r>
        <w:rPr>
          <w:rFonts w:ascii="Arial" w:hAnsi="Arial" w:cs="Arial"/>
          <w:noProof/>
          <w:sz w:val="24"/>
          <w:szCs w:val="24"/>
        </w:rPr>
        <w:t>adena total de valor</w:t>
      </w:r>
      <w:r w:rsidRPr="002F7E49">
        <w:rPr>
          <w:rFonts w:ascii="Arial" w:hAnsi="Arial" w:cs="Arial"/>
          <w:noProof/>
          <w:sz w:val="24"/>
          <w:szCs w:val="24"/>
        </w:rPr>
        <w:tab/>
      </w:r>
      <w:r>
        <w:rPr>
          <w:rFonts w:ascii="Arial" w:hAnsi="Arial" w:cs="Arial"/>
          <w:noProof/>
          <w:sz w:val="24"/>
          <w:szCs w:val="24"/>
        </w:rPr>
        <w:t>22</w:t>
      </w:r>
    </w:p>
    <w:p w:rsidR="0049776F" w:rsidRPr="002F7E49" w:rsidRDefault="0049776F" w:rsidP="0049776F">
      <w:pPr>
        <w:pStyle w:val="ndice1"/>
        <w:rPr>
          <w:rFonts w:ascii="Arial" w:hAnsi="Arial" w:cs="Arial"/>
          <w:noProof/>
          <w:sz w:val="24"/>
          <w:szCs w:val="24"/>
        </w:rPr>
      </w:pPr>
      <w:r w:rsidRPr="002F7E49">
        <w:rPr>
          <w:rFonts w:ascii="Arial" w:hAnsi="Arial" w:cs="Arial"/>
          <w:noProof/>
          <w:sz w:val="24"/>
          <w:szCs w:val="24"/>
        </w:rPr>
        <w:t xml:space="preserve">FIGURA 2.2. </w:t>
      </w:r>
      <w:r>
        <w:rPr>
          <w:rFonts w:ascii="Arial" w:hAnsi="Arial" w:cs="Arial"/>
          <w:noProof/>
          <w:sz w:val="24"/>
          <w:szCs w:val="24"/>
        </w:rPr>
        <w:t xml:space="preserve">   Diagrama de flujo - Pasos del VSM</w:t>
      </w:r>
      <w:r>
        <w:rPr>
          <w:rFonts w:ascii="Arial" w:hAnsi="Arial" w:cs="Arial"/>
          <w:noProof/>
          <w:sz w:val="24"/>
          <w:szCs w:val="24"/>
        </w:rPr>
        <w:tab/>
        <w:t>23</w:t>
      </w:r>
    </w:p>
    <w:p w:rsidR="0049776F" w:rsidRPr="002F7E49" w:rsidRDefault="0049776F" w:rsidP="0049776F">
      <w:pPr>
        <w:pStyle w:val="ndice1"/>
        <w:rPr>
          <w:rFonts w:ascii="Arial" w:hAnsi="Arial" w:cs="Arial"/>
          <w:noProof/>
          <w:sz w:val="24"/>
          <w:szCs w:val="24"/>
        </w:rPr>
      </w:pPr>
      <w:r w:rsidRPr="002F7E49">
        <w:rPr>
          <w:rFonts w:ascii="Arial" w:hAnsi="Arial" w:cs="Arial"/>
          <w:noProof/>
          <w:sz w:val="24"/>
          <w:szCs w:val="24"/>
        </w:rPr>
        <w:t>FIGURA 2.3.</w:t>
      </w:r>
      <w:r>
        <w:rPr>
          <w:rFonts w:ascii="Arial" w:hAnsi="Arial" w:cs="Arial"/>
          <w:noProof/>
          <w:sz w:val="24"/>
          <w:szCs w:val="24"/>
        </w:rPr>
        <w:t xml:space="preserve">   </w:t>
      </w:r>
      <w:r w:rsidRPr="002F7E49">
        <w:rPr>
          <w:rFonts w:ascii="Arial" w:hAnsi="Arial" w:cs="Arial"/>
          <w:noProof/>
          <w:sz w:val="24"/>
          <w:szCs w:val="24"/>
        </w:rPr>
        <w:t xml:space="preserve"> </w:t>
      </w:r>
      <w:r>
        <w:rPr>
          <w:rFonts w:ascii="Arial" w:hAnsi="Arial" w:cs="Arial"/>
          <w:noProof/>
          <w:sz w:val="24"/>
          <w:szCs w:val="24"/>
        </w:rPr>
        <w:t>Ciclo de vida de un negocio</w:t>
      </w:r>
      <w:r>
        <w:rPr>
          <w:rFonts w:ascii="Arial" w:hAnsi="Arial" w:cs="Arial"/>
          <w:noProof/>
          <w:sz w:val="24"/>
          <w:szCs w:val="24"/>
        </w:rPr>
        <w:tab/>
        <w:t>24</w:t>
      </w:r>
    </w:p>
    <w:p w:rsidR="0049776F" w:rsidRPr="002F7E49" w:rsidRDefault="0049776F" w:rsidP="0049776F">
      <w:pPr>
        <w:pStyle w:val="ndice1"/>
        <w:rPr>
          <w:rFonts w:ascii="Arial" w:hAnsi="Arial" w:cs="Arial"/>
          <w:noProof/>
          <w:sz w:val="24"/>
          <w:szCs w:val="24"/>
        </w:rPr>
      </w:pPr>
      <w:r>
        <w:rPr>
          <w:rFonts w:ascii="Arial" w:hAnsi="Arial" w:cs="Arial"/>
          <w:iCs/>
          <w:noProof/>
          <w:sz w:val="24"/>
          <w:szCs w:val="24"/>
        </w:rPr>
        <w:t>FIGURA 3.1</w:t>
      </w:r>
      <w:r w:rsidRPr="002F7E49">
        <w:rPr>
          <w:rFonts w:ascii="Arial" w:hAnsi="Arial" w:cs="Arial"/>
          <w:iCs/>
          <w:noProof/>
          <w:sz w:val="24"/>
          <w:szCs w:val="24"/>
        </w:rPr>
        <w:t xml:space="preserve">. </w:t>
      </w:r>
      <w:r>
        <w:rPr>
          <w:rFonts w:ascii="Arial" w:hAnsi="Arial" w:cs="Arial"/>
          <w:iCs/>
          <w:noProof/>
          <w:sz w:val="24"/>
          <w:szCs w:val="24"/>
        </w:rPr>
        <w:t xml:space="preserve">   Zonificación de los almacenes</w:t>
      </w:r>
      <w:r>
        <w:rPr>
          <w:rFonts w:ascii="Arial" w:hAnsi="Arial" w:cs="Arial"/>
          <w:noProof/>
          <w:sz w:val="24"/>
          <w:szCs w:val="24"/>
        </w:rPr>
        <w:tab/>
        <w:t>34</w:t>
      </w:r>
    </w:p>
    <w:p w:rsidR="0049776F" w:rsidRPr="002F7E49" w:rsidRDefault="0049776F" w:rsidP="0049776F">
      <w:pPr>
        <w:pStyle w:val="ndice1"/>
        <w:rPr>
          <w:rFonts w:ascii="Arial" w:hAnsi="Arial" w:cs="Arial"/>
          <w:noProof/>
          <w:sz w:val="24"/>
          <w:szCs w:val="24"/>
        </w:rPr>
      </w:pPr>
      <w:r>
        <w:rPr>
          <w:rFonts w:ascii="Arial" w:hAnsi="Arial" w:cs="Arial"/>
          <w:noProof/>
          <w:sz w:val="24"/>
          <w:szCs w:val="24"/>
        </w:rPr>
        <w:t>FIGURA 3.2</w:t>
      </w:r>
      <w:r w:rsidRPr="002F7E49">
        <w:rPr>
          <w:rFonts w:ascii="Arial" w:hAnsi="Arial" w:cs="Arial"/>
          <w:noProof/>
          <w:sz w:val="24"/>
          <w:szCs w:val="24"/>
        </w:rPr>
        <w:t>.</w:t>
      </w:r>
      <w:r>
        <w:rPr>
          <w:rFonts w:ascii="Arial" w:hAnsi="Arial" w:cs="Arial"/>
          <w:noProof/>
          <w:sz w:val="24"/>
          <w:szCs w:val="24"/>
        </w:rPr>
        <w:t xml:space="preserve">   </w:t>
      </w:r>
      <w:r w:rsidRPr="002F7E49">
        <w:rPr>
          <w:rFonts w:ascii="Arial" w:hAnsi="Arial" w:cs="Arial"/>
          <w:noProof/>
          <w:sz w:val="24"/>
          <w:szCs w:val="24"/>
        </w:rPr>
        <w:t xml:space="preserve"> </w:t>
      </w:r>
      <w:r>
        <w:rPr>
          <w:rFonts w:ascii="Arial" w:hAnsi="Arial" w:cs="Arial"/>
          <w:noProof/>
          <w:sz w:val="24"/>
          <w:szCs w:val="24"/>
        </w:rPr>
        <w:t>Organigrama de Empresa de Plásticos</w:t>
      </w:r>
      <w:r>
        <w:rPr>
          <w:rFonts w:ascii="Arial" w:hAnsi="Arial" w:cs="Arial"/>
          <w:noProof/>
          <w:sz w:val="24"/>
          <w:szCs w:val="24"/>
        </w:rPr>
        <w:tab/>
        <w:t>36</w:t>
      </w:r>
    </w:p>
    <w:p w:rsidR="0049776F" w:rsidRPr="002F7E49" w:rsidRDefault="0049776F" w:rsidP="0049776F">
      <w:pPr>
        <w:pStyle w:val="ndice1"/>
        <w:rPr>
          <w:rFonts w:ascii="Arial" w:hAnsi="Arial" w:cs="Arial"/>
          <w:noProof/>
          <w:sz w:val="24"/>
          <w:szCs w:val="24"/>
        </w:rPr>
      </w:pPr>
      <w:r>
        <w:rPr>
          <w:rFonts w:ascii="Arial" w:hAnsi="Arial" w:cs="Arial"/>
          <w:noProof/>
          <w:sz w:val="24"/>
          <w:szCs w:val="24"/>
        </w:rPr>
        <w:t>FIGURA 3.3</w:t>
      </w:r>
      <w:r w:rsidRPr="002F7E49">
        <w:rPr>
          <w:rFonts w:ascii="Arial" w:hAnsi="Arial" w:cs="Arial"/>
          <w:noProof/>
          <w:sz w:val="24"/>
          <w:szCs w:val="24"/>
        </w:rPr>
        <w:t>.</w:t>
      </w:r>
      <w:r>
        <w:rPr>
          <w:rFonts w:ascii="Arial" w:hAnsi="Arial" w:cs="Arial"/>
          <w:noProof/>
          <w:sz w:val="24"/>
          <w:szCs w:val="24"/>
        </w:rPr>
        <w:t xml:space="preserve">   </w:t>
      </w:r>
      <w:r w:rsidRPr="002F7E49">
        <w:rPr>
          <w:rFonts w:ascii="Arial" w:hAnsi="Arial" w:cs="Arial"/>
          <w:noProof/>
          <w:sz w:val="24"/>
          <w:szCs w:val="24"/>
        </w:rPr>
        <w:t xml:space="preserve"> </w:t>
      </w:r>
      <w:r>
        <w:rPr>
          <w:rFonts w:ascii="Arial" w:hAnsi="Arial" w:cs="Arial"/>
          <w:noProof/>
          <w:sz w:val="24"/>
          <w:szCs w:val="24"/>
        </w:rPr>
        <w:t>Flujo de proceso de Pigmento Líquido</w:t>
      </w:r>
      <w:r>
        <w:rPr>
          <w:rFonts w:ascii="Arial" w:hAnsi="Arial" w:cs="Arial"/>
          <w:noProof/>
          <w:sz w:val="24"/>
          <w:szCs w:val="24"/>
        </w:rPr>
        <w:tab/>
        <w:t>39</w:t>
      </w:r>
    </w:p>
    <w:p w:rsidR="0049776F" w:rsidRPr="002F7E49" w:rsidRDefault="0049776F" w:rsidP="0049776F">
      <w:pPr>
        <w:pStyle w:val="ndice1"/>
        <w:rPr>
          <w:rFonts w:ascii="Arial" w:hAnsi="Arial" w:cs="Arial"/>
          <w:noProof/>
          <w:sz w:val="24"/>
          <w:szCs w:val="24"/>
        </w:rPr>
      </w:pPr>
      <w:r>
        <w:rPr>
          <w:rFonts w:ascii="Arial" w:hAnsi="Arial" w:cs="Arial"/>
          <w:noProof/>
          <w:sz w:val="24"/>
          <w:szCs w:val="24"/>
        </w:rPr>
        <w:t>FIGURA 3.4</w:t>
      </w:r>
      <w:r w:rsidRPr="002F7E49">
        <w:rPr>
          <w:rFonts w:ascii="Arial" w:hAnsi="Arial" w:cs="Arial"/>
          <w:noProof/>
          <w:sz w:val="24"/>
          <w:szCs w:val="24"/>
        </w:rPr>
        <w:t>.</w:t>
      </w:r>
      <w:r>
        <w:rPr>
          <w:rFonts w:ascii="Arial" w:hAnsi="Arial" w:cs="Arial"/>
          <w:noProof/>
          <w:sz w:val="24"/>
          <w:szCs w:val="24"/>
        </w:rPr>
        <w:t xml:space="preserve">  </w:t>
      </w:r>
      <w:r w:rsidRPr="002F7E49">
        <w:rPr>
          <w:rFonts w:ascii="Arial" w:hAnsi="Arial" w:cs="Arial"/>
          <w:noProof/>
          <w:sz w:val="24"/>
          <w:szCs w:val="24"/>
        </w:rPr>
        <w:t xml:space="preserve"> </w:t>
      </w:r>
      <w:r>
        <w:rPr>
          <w:rFonts w:ascii="Arial" w:hAnsi="Arial" w:cs="Arial"/>
          <w:noProof/>
          <w:sz w:val="24"/>
          <w:szCs w:val="24"/>
        </w:rPr>
        <w:t xml:space="preserve"> Observación de la máquina de molido</w:t>
      </w:r>
      <w:r>
        <w:rPr>
          <w:rFonts w:ascii="Arial" w:hAnsi="Arial" w:cs="Arial"/>
          <w:noProof/>
          <w:sz w:val="24"/>
          <w:szCs w:val="24"/>
        </w:rPr>
        <w:tab/>
        <w:t>45</w:t>
      </w:r>
    </w:p>
    <w:p w:rsidR="0049776F" w:rsidRPr="002F7E49" w:rsidRDefault="0049776F" w:rsidP="0049776F">
      <w:pPr>
        <w:pStyle w:val="ndice1"/>
        <w:rPr>
          <w:rFonts w:ascii="Arial" w:hAnsi="Arial" w:cs="Arial"/>
          <w:noProof/>
          <w:sz w:val="24"/>
          <w:szCs w:val="24"/>
        </w:rPr>
      </w:pPr>
      <w:r>
        <w:rPr>
          <w:rFonts w:ascii="Arial" w:hAnsi="Arial" w:cs="Arial"/>
          <w:noProof/>
          <w:sz w:val="24"/>
          <w:szCs w:val="24"/>
        </w:rPr>
        <w:t>FIGURA 3.5</w:t>
      </w:r>
      <w:r w:rsidRPr="002F7E49">
        <w:rPr>
          <w:rFonts w:ascii="Arial" w:hAnsi="Arial" w:cs="Arial"/>
          <w:noProof/>
          <w:sz w:val="24"/>
          <w:szCs w:val="24"/>
        </w:rPr>
        <w:t>.</w:t>
      </w:r>
      <w:r>
        <w:rPr>
          <w:rFonts w:ascii="Arial" w:hAnsi="Arial" w:cs="Arial"/>
          <w:noProof/>
          <w:sz w:val="24"/>
          <w:szCs w:val="24"/>
        </w:rPr>
        <w:t xml:space="preserve">   </w:t>
      </w:r>
      <w:r w:rsidRPr="002F7E49">
        <w:rPr>
          <w:rFonts w:ascii="Arial" w:hAnsi="Arial" w:cs="Arial"/>
          <w:noProof/>
          <w:sz w:val="24"/>
          <w:szCs w:val="24"/>
        </w:rPr>
        <w:t xml:space="preserve"> </w:t>
      </w:r>
      <w:r>
        <w:rPr>
          <w:rFonts w:ascii="Arial" w:hAnsi="Arial" w:cs="Arial"/>
          <w:noProof/>
          <w:sz w:val="24"/>
          <w:szCs w:val="24"/>
        </w:rPr>
        <w:t>Observación de la máquina de mezclado</w:t>
      </w:r>
      <w:r>
        <w:rPr>
          <w:rFonts w:ascii="Arial" w:hAnsi="Arial" w:cs="Arial"/>
          <w:noProof/>
          <w:sz w:val="24"/>
          <w:szCs w:val="24"/>
        </w:rPr>
        <w:tab/>
        <w:t>45</w:t>
      </w:r>
    </w:p>
    <w:p w:rsidR="0049776F" w:rsidRPr="002F7E49" w:rsidRDefault="0049776F" w:rsidP="0049776F">
      <w:pPr>
        <w:pStyle w:val="ndice1"/>
        <w:rPr>
          <w:rFonts w:ascii="Arial" w:hAnsi="Arial" w:cs="Arial"/>
          <w:noProof/>
          <w:sz w:val="24"/>
          <w:szCs w:val="24"/>
        </w:rPr>
      </w:pPr>
      <w:r>
        <w:rPr>
          <w:rFonts w:ascii="Arial" w:hAnsi="Arial" w:cs="Arial"/>
          <w:noProof/>
          <w:sz w:val="24"/>
          <w:szCs w:val="24"/>
        </w:rPr>
        <w:t>FIGURA 3.6</w:t>
      </w:r>
      <w:r w:rsidRPr="002F7E49">
        <w:rPr>
          <w:rFonts w:ascii="Arial" w:hAnsi="Arial" w:cs="Arial"/>
          <w:noProof/>
          <w:sz w:val="24"/>
          <w:szCs w:val="24"/>
        </w:rPr>
        <w:t xml:space="preserve">. </w:t>
      </w:r>
      <w:r>
        <w:rPr>
          <w:rFonts w:ascii="Arial" w:hAnsi="Arial" w:cs="Arial"/>
          <w:noProof/>
          <w:sz w:val="24"/>
          <w:szCs w:val="24"/>
        </w:rPr>
        <w:t xml:space="preserve">   Observación del área de almacenado de MP</w:t>
      </w:r>
      <w:r>
        <w:rPr>
          <w:rFonts w:ascii="Arial" w:hAnsi="Arial" w:cs="Arial"/>
          <w:noProof/>
          <w:sz w:val="24"/>
          <w:szCs w:val="24"/>
        </w:rPr>
        <w:tab/>
        <w:t>46</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3.7</w:t>
      </w:r>
      <w:r w:rsidRPr="002F7E49">
        <w:rPr>
          <w:rFonts w:ascii="Arial" w:hAnsi="Arial" w:cs="Arial"/>
          <w:noProof/>
          <w:sz w:val="24"/>
          <w:szCs w:val="24"/>
          <w:lang w:val="es-EC"/>
        </w:rPr>
        <w:t>.</w:t>
      </w:r>
      <w:r>
        <w:rPr>
          <w:rFonts w:ascii="Arial" w:hAnsi="Arial" w:cs="Arial"/>
          <w:noProof/>
          <w:sz w:val="24"/>
          <w:szCs w:val="24"/>
          <w:lang w:val="es-EC"/>
        </w:rPr>
        <w:t xml:space="preserve">    Observación del área total de almacenaje</w:t>
      </w:r>
      <w:r>
        <w:rPr>
          <w:rFonts w:ascii="Arial" w:hAnsi="Arial" w:cs="Arial"/>
          <w:noProof/>
          <w:sz w:val="24"/>
          <w:szCs w:val="24"/>
        </w:rPr>
        <w:tab/>
        <w:t>46</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4.1</w:t>
      </w:r>
      <w:r w:rsidRPr="002F7E49">
        <w:rPr>
          <w:rFonts w:ascii="Arial" w:hAnsi="Arial" w:cs="Arial"/>
          <w:noProof/>
          <w:sz w:val="24"/>
          <w:szCs w:val="24"/>
          <w:lang w:val="es-EC"/>
        </w:rPr>
        <w:t>.</w:t>
      </w:r>
      <w:r>
        <w:rPr>
          <w:rFonts w:ascii="Arial" w:hAnsi="Arial" w:cs="Arial"/>
          <w:noProof/>
          <w:sz w:val="24"/>
          <w:szCs w:val="24"/>
          <w:lang w:val="es-EC"/>
        </w:rPr>
        <w:t xml:space="preserve">  </w:t>
      </w:r>
      <w:r w:rsidRPr="002F7E49">
        <w:rPr>
          <w:rFonts w:ascii="Arial" w:hAnsi="Arial" w:cs="Arial"/>
          <w:noProof/>
          <w:sz w:val="24"/>
          <w:szCs w:val="24"/>
          <w:lang w:val="es-EC"/>
        </w:rPr>
        <w:t xml:space="preserve"> </w:t>
      </w:r>
      <w:r>
        <w:rPr>
          <w:rFonts w:ascii="Arial" w:hAnsi="Arial" w:cs="Arial"/>
          <w:noProof/>
          <w:sz w:val="24"/>
          <w:szCs w:val="24"/>
          <w:lang w:val="es-EC"/>
        </w:rPr>
        <w:t xml:space="preserve"> Formato de tarjetas rojas</w:t>
      </w:r>
      <w:r w:rsidRPr="002F7E49">
        <w:rPr>
          <w:rFonts w:ascii="Arial" w:hAnsi="Arial" w:cs="Arial"/>
          <w:noProof/>
          <w:sz w:val="24"/>
          <w:szCs w:val="24"/>
        </w:rPr>
        <w:tab/>
      </w:r>
      <w:r>
        <w:rPr>
          <w:rFonts w:ascii="Arial" w:hAnsi="Arial" w:cs="Arial"/>
          <w:noProof/>
          <w:sz w:val="24"/>
          <w:szCs w:val="24"/>
        </w:rPr>
        <w:t>56</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4.2</w:t>
      </w:r>
      <w:r w:rsidRPr="002F7E49">
        <w:rPr>
          <w:rFonts w:ascii="Arial" w:hAnsi="Arial" w:cs="Arial"/>
          <w:noProof/>
          <w:sz w:val="24"/>
          <w:szCs w:val="24"/>
          <w:lang w:val="es-EC"/>
        </w:rPr>
        <w:t>.</w:t>
      </w:r>
      <w:r>
        <w:rPr>
          <w:rFonts w:ascii="Arial" w:hAnsi="Arial" w:cs="Arial"/>
          <w:noProof/>
          <w:sz w:val="24"/>
          <w:szCs w:val="24"/>
          <w:lang w:val="es-EC"/>
        </w:rPr>
        <w:t xml:space="preserve">   </w:t>
      </w:r>
      <w:r w:rsidRPr="002F7E49">
        <w:rPr>
          <w:rFonts w:ascii="Arial" w:hAnsi="Arial" w:cs="Arial"/>
          <w:noProof/>
          <w:sz w:val="24"/>
          <w:szCs w:val="24"/>
          <w:lang w:val="es-EC"/>
        </w:rPr>
        <w:t xml:space="preserve"> </w:t>
      </w:r>
      <w:r>
        <w:rPr>
          <w:rFonts w:ascii="Arial" w:hAnsi="Arial" w:cs="Arial"/>
          <w:noProof/>
          <w:sz w:val="24"/>
          <w:szCs w:val="24"/>
          <w:lang w:val="es-EC"/>
        </w:rPr>
        <w:t>Tarjetas rojas en elementos innecesarios</w:t>
      </w:r>
      <w:r>
        <w:rPr>
          <w:rFonts w:ascii="Arial" w:hAnsi="Arial" w:cs="Arial"/>
          <w:noProof/>
          <w:sz w:val="24"/>
          <w:szCs w:val="24"/>
        </w:rPr>
        <w:tab/>
        <w:t>59</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4.3</w:t>
      </w:r>
      <w:r w:rsidRPr="002F7E49">
        <w:rPr>
          <w:rFonts w:ascii="Arial" w:hAnsi="Arial" w:cs="Arial"/>
          <w:noProof/>
          <w:sz w:val="24"/>
          <w:szCs w:val="24"/>
          <w:lang w:val="es-EC"/>
        </w:rPr>
        <w:t xml:space="preserve">. </w:t>
      </w:r>
      <w:r>
        <w:rPr>
          <w:rFonts w:ascii="Arial" w:hAnsi="Arial" w:cs="Arial"/>
          <w:noProof/>
          <w:sz w:val="24"/>
          <w:szCs w:val="24"/>
          <w:lang w:val="es-EC"/>
        </w:rPr>
        <w:t xml:space="preserve">   Tarjetas rojas en tanques innecesarios</w:t>
      </w:r>
      <w:r w:rsidRPr="002F7E49">
        <w:rPr>
          <w:rFonts w:ascii="Arial" w:hAnsi="Arial" w:cs="Arial"/>
          <w:noProof/>
          <w:sz w:val="24"/>
          <w:szCs w:val="24"/>
        </w:rPr>
        <w:tab/>
      </w:r>
      <w:r>
        <w:rPr>
          <w:rFonts w:ascii="Arial" w:hAnsi="Arial" w:cs="Arial"/>
          <w:noProof/>
          <w:sz w:val="24"/>
          <w:szCs w:val="24"/>
        </w:rPr>
        <w:t>59</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4.4.    Tarjetas rojas en almacenamiento de producto</w:t>
      </w:r>
      <w:r>
        <w:rPr>
          <w:rFonts w:ascii="Arial" w:hAnsi="Arial" w:cs="Arial"/>
          <w:noProof/>
          <w:sz w:val="24"/>
          <w:szCs w:val="24"/>
        </w:rPr>
        <w:tab/>
        <w:t>60</w:t>
      </w:r>
    </w:p>
    <w:p w:rsidR="0049776F" w:rsidRPr="002F7E49" w:rsidRDefault="0049776F" w:rsidP="0049776F">
      <w:pPr>
        <w:pStyle w:val="ndice1"/>
        <w:rPr>
          <w:rFonts w:ascii="Arial" w:hAnsi="Arial" w:cs="Arial"/>
          <w:noProof/>
          <w:sz w:val="24"/>
          <w:szCs w:val="24"/>
        </w:rPr>
      </w:pPr>
      <w:r>
        <w:rPr>
          <w:rFonts w:ascii="Arial" w:hAnsi="Arial" w:cs="Arial"/>
          <w:noProof/>
          <w:sz w:val="24"/>
          <w:szCs w:val="24"/>
        </w:rPr>
        <w:t>FIGURA 4.5</w:t>
      </w:r>
      <w:r w:rsidRPr="002F7E49">
        <w:rPr>
          <w:rFonts w:ascii="Arial" w:hAnsi="Arial" w:cs="Arial"/>
          <w:noProof/>
          <w:sz w:val="24"/>
          <w:szCs w:val="24"/>
        </w:rPr>
        <w:t>.</w:t>
      </w:r>
      <w:r>
        <w:rPr>
          <w:rFonts w:ascii="Arial" w:hAnsi="Arial" w:cs="Arial"/>
          <w:noProof/>
          <w:sz w:val="24"/>
          <w:szCs w:val="24"/>
        </w:rPr>
        <w:t xml:space="preserve"> </w:t>
      </w:r>
      <w:r w:rsidRPr="002F7E49">
        <w:rPr>
          <w:rFonts w:ascii="Arial" w:hAnsi="Arial" w:cs="Arial"/>
          <w:noProof/>
          <w:sz w:val="24"/>
          <w:szCs w:val="24"/>
        </w:rPr>
        <w:t xml:space="preserve"> </w:t>
      </w:r>
      <w:r>
        <w:rPr>
          <w:rFonts w:ascii="Arial" w:hAnsi="Arial" w:cs="Arial"/>
          <w:noProof/>
          <w:sz w:val="24"/>
          <w:szCs w:val="24"/>
        </w:rPr>
        <w:t xml:space="preserve">  Lineas divisorias en Pigmentos Líquidos</w:t>
      </w:r>
      <w:r>
        <w:rPr>
          <w:rFonts w:ascii="Arial" w:hAnsi="Arial" w:cs="Arial"/>
          <w:noProof/>
          <w:sz w:val="24"/>
          <w:szCs w:val="24"/>
        </w:rPr>
        <w:tab/>
        <w:t>66</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4.6</w:t>
      </w:r>
      <w:r w:rsidRPr="002F7E49">
        <w:rPr>
          <w:rFonts w:ascii="Arial" w:hAnsi="Arial" w:cs="Arial"/>
          <w:noProof/>
          <w:sz w:val="24"/>
          <w:szCs w:val="24"/>
          <w:lang w:val="es-EC"/>
        </w:rPr>
        <w:t xml:space="preserve">. </w:t>
      </w:r>
      <w:r>
        <w:rPr>
          <w:rFonts w:ascii="Arial" w:hAnsi="Arial" w:cs="Arial"/>
          <w:noProof/>
          <w:sz w:val="24"/>
          <w:szCs w:val="24"/>
          <w:lang w:val="es-EC"/>
        </w:rPr>
        <w:t xml:space="preserve">   Delimitación del piso</w:t>
      </w:r>
      <w:r>
        <w:rPr>
          <w:rFonts w:ascii="Arial" w:hAnsi="Arial" w:cs="Arial"/>
          <w:noProof/>
          <w:sz w:val="24"/>
          <w:szCs w:val="24"/>
        </w:rPr>
        <w:tab/>
        <w:t>68</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4.7</w:t>
      </w:r>
      <w:r w:rsidRPr="002F7E49">
        <w:rPr>
          <w:rFonts w:ascii="Arial" w:hAnsi="Arial" w:cs="Arial"/>
          <w:noProof/>
          <w:sz w:val="24"/>
          <w:szCs w:val="24"/>
          <w:lang w:val="es-EC"/>
        </w:rPr>
        <w:t>.</w:t>
      </w:r>
      <w:r>
        <w:rPr>
          <w:rFonts w:ascii="Arial" w:hAnsi="Arial" w:cs="Arial"/>
          <w:noProof/>
          <w:sz w:val="24"/>
          <w:szCs w:val="24"/>
          <w:lang w:val="es-EC"/>
        </w:rPr>
        <w:t xml:space="preserve">  </w:t>
      </w:r>
      <w:r w:rsidRPr="002F7E49">
        <w:rPr>
          <w:rFonts w:ascii="Arial" w:hAnsi="Arial" w:cs="Arial"/>
          <w:noProof/>
          <w:sz w:val="24"/>
          <w:szCs w:val="24"/>
          <w:lang w:val="es-EC"/>
        </w:rPr>
        <w:t xml:space="preserve"> </w:t>
      </w:r>
      <w:r>
        <w:rPr>
          <w:rFonts w:ascii="Arial" w:hAnsi="Arial" w:cs="Arial"/>
          <w:noProof/>
          <w:sz w:val="24"/>
          <w:szCs w:val="24"/>
          <w:lang w:val="es-EC"/>
        </w:rPr>
        <w:t xml:space="preserve"> Pintura de las lineas</w:t>
      </w:r>
      <w:r>
        <w:rPr>
          <w:rFonts w:ascii="Arial" w:hAnsi="Arial" w:cs="Arial"/>
          <w:noProof/>
          <w:sz w:val="24"/>
          <w:szCs w:val="24"/>
        </w:rPr>
        <w:tab/>
        <w:t>68</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4.8</w:t>
      </w:r>
      <w:r w:rsidRPr="002F7E49">
        <w:rPr>
          <w:rFonts w:ascii="Arial" w:hAnsi="Arial" w:cs="Arial"/>
          <w:noProof/>
          <w:sz w:val="24"/>
          <w:szCs w:val="24"/>
          <w:lang w:val="es-EC"/>
        </w:rPr>
        <w:t xml:space="preserve">. </w:t>
      </w:r>
      <w:r>
        <w:rPr>
          <w:rFonts w:ascii="Arial" w:hAnsi="Arial" w:cs="Arial"/>
          <w:noProof/>
          <w:sz w:val="24"/>
          <w:szCs w:val="24"/>
          <w:lang w:val="es-EC"/>
        </w:rPr>
        <w:t xml:space="preserve">   Lineas área de almacenamiento</w:t>
      </w:r>
      <w:r>
        <w:rPr>
          <w:rFonts w:ascii="Arial" w:hAnsi="Arial" w:cs="Arial"/>
          <w:noProof/>
          <w:sz w:val="24"/>
          <w:szCs w:val="24"/>
        </w:rPr>
        <w:tab/>
        <w:t>69</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4.9</w:t>
      </w:r>
      <w:r w:rsidRPr="002F7E49">
        <w:rPr>
          <w:rFonts w:ascii="Arial" w:hAnsi="Arial" w:cs="Arial"/>
          <w:noProof/>
          <w:sz w:val="24"/>
          <w:szCs w:val="24"/>
          <w:lang w:val="es-EC"/>
        </w:rPr>
        <w:t>.</w:t>
      </w:r>
      <w:r>
        <w:rPr>
          <w:rFonts w:ascii="Arial" w:hAnsi="Arial" w:cs="Arial"/>
          <w:noProof/>
          <w:sz w:val="24"/>
          <w:szCs w:val="24"/>
          <w:lang w:val="es-EC"/>
        </w:rPr>
        <w:t xml:space="preserve"> </w:t>
      </w:r>
      <w:r w:rsidRPr="002F7E49">
        <w:rPr>
          <w:rFonts w:ascii="Arial" w:hAnsi="Arial" w:cs="Arial"/>
          <w:noProof/>
          <w:sz w:val="24"/>
          <w:szCs w:val="24"/>
          <w:lang w:val="es-EC"/>
        </w:rPr>
        <w:t xml:space="preserve"> </w:t>
      </w:r>
      <w:r>
        <w:rPr>
          <w:rFonts w:ascii="Arial" w:hAnsi="Arial" w:cs="Arial"/>
          <w:noProof/>
          <w:sz w:val="24"/>
          <w:szCs w:val="24"/>
          <w:lang w:val="es-EC"/>
        </w:rPr>
        <w:t xml:space="preserve">  Lineas área de equipos-</w:t>
      </w:r>
      <w:r>
        <w:rPr>
          <w:rFonts w:ascii="Arial" w:hAnsi="Arial" w:cs="Arial"/>
          <w:noProof/>
          <w:sz w:val="24"/>
          <w:szCs w:val="24"/>
        </w:rPr>
        <w:tab/>
        <w:t>69</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4.10</w:t>
      </w:r>
      <w:r w:rsidRPr="002F7E49">
        <w:rPr>
          <w:rFonts w:ascii="Arial" w:hAnsi="Arial" w:cs="Arial"/>
          <w:noProof/>
          <w:sz w:val="24"/>
          <w:szCs w:val="24"/>
          <w:lang w:val="es-EC"/>
        </w:rPr>
        <w:t xml:space="preserve">. </w:t>
      </w:r>
      <w:r>
        <w:rPr>
          <w:rFonts w:ascii="Arial" w:hAnsi="Arial" w:cs="Arial"/>
          <w:noProof/>
          <w:sz w:val="24"/>
          <w:szCs w:val="24"/>
          <w:lang w:val="es-EC"/>
        </w:rPr>
        <w:t xml:space="preserve"> Mapa 5S de Pigmentos Líquidos</w:t>
      </w:r>
      <w:r>
        <w:rPr>
          <w:rFonts w:ascii="Arial" w:hAnsi="Arial" w:cs="Arial"/>
          <w:noProof/>
          <w:sz w:val="24"/>
          <w:szCs w:val="24"/>
        </w:rPr>
        <w:tab/>
        <w:t>72</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4.11</w:t>
      </w:r>
      <w:r w:rsidRPr="002F7E49">
        <w:rPr>
          <w:rFonts w:ascii="Arial" w:hAnsi="Arial" w:cs="Arial"/>
          <w:noProof/>
          <w:sz w:val="24"/>
          <w:szCs w:val="24"/>
          <w:lang w:val="es-EC"/>
        </w:rPr>
        <w:t xml:space="preserve">. </w:t>
      </w:r>
      <w:r>
        <w:rPr>
          <w:rFonts w:ascii="Arial" w:hAnsi="Arial" w:cs="Arial"/>
          <w:noProof/>
          <w:sz w:val="24"/>
          <w:szCs w:val="24"/>
          <w:lang w:val="es-EC"/>
        </w:rPr>
        <w:t xml:space="preserve"> Lista de chequeo de Limpieza</w:t>
      </w:r>
      <w:r>
        <w:rPr>
          <w:rFonts w:ascii="Arial" w:hAnsi="Arial" w:cs="Arial"/>
          <w:noProof/>
          <w:sz w:val="24"/>
          <w:szCs w:val="24"/>
        </w:rPr>
        <w:tab/>
        <w:t>73</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4.12</w:t>
      </w:r>
      <w:r w:rsidRPr="002F7E49">
        <w:rPr>
          <w:rFonts w:ascii="Arial" w:hAnsi="Arial" w:cs="Arial"/>
          <w:noProof/>
          <w:sz w:val="24"/>
          <w:szCs w:val="24"/>
          <w:lang w:val="es-EC"/>
        </w:rPr>
        <w:t xml:space="preserve">. </w:t>
      </w:r>
      <w:r>
        <w:rPr>
          <w:rFonts w:ascii="Arial" w:hAnsi="Arial" w:cs="Arial"/>
          <w:noProof/>
          <w:sz w:val="24"/>
          <w:szCs w:val="24"/>
          <w:lang w:val="es-EC"/>
        </w:rPr>
        <w:t xml:space="preserve"> Layout inicial Pigmentos Líquidos</w:t>
      </w:r>
      <w:r>
        <w:rPr>
          <w:rFonts w:ascii="Arial" w:hAnsi="Arial" w:cs="Arial"/>
          <w:noProof/>
          <w:sz w:val="24"/>
          <w:szCs w:val="24"/>
        </w:rPr>
        <w:tab/>
        <w:t>83</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4.13</w:t>
      </w:r>
      <w:r w:rsidRPr="002F7E49">
        <w:rPr>
          <w:rFonts w:ascii="Arial" w:hAnsi="Arial" w:cs="Arial"/>
          <w:noProof/>
          <w:sz w:val="24"/>
          <w:szCs w:val="24"/>
          <w:lang w:val="es-EC"/>
        </w:rPr>
        <w:t>.</w:t>
      </w:r>
      <w:r>
        <w:rPr>
          <w:rFonts w:ascii="Arial" w:hAnsi="Arial" w:cs="Arial"/>
          <w:noProof/>
          <w:sz w:val="24"/>
          <w:szCs w:val="24"/>
          <w:lang w:val="es-EC"/>
        </w:rPr>
        <w:t xml:space="preserve"> </w:t>
      </w:r>
      <w:r w:rsidRPr="002F7E49">
        <w:rPr>
          <w:rFonts w:ascii="Arial" w:hAnsi="Arial" w:cs="Arial"/>
          <w:noProof/>
          <w:sz w:val="24"/>
          <w:szCs w:val="24"/>
          <w:lang w:val="es-EC"/>
        </w:rPr>
        <w:t xml:space="preserve"> </w:t>
      </w:r>
      <w:r>
        <w:rPr>
          <w:rFonts w:ascii="Arial" w:hAnsi="Arial" w:cs="Arial"/>
          <w:noProof/>
          <w:sz w:val="24"/>
          <w:szCs w:val="24"/>
          <w:lang w:val="es-EC"/>
        </w:rPr>
        <w:t>Layout final Pigmentos Líquidos</w:t>
      </w:r>
      <w:r>
        <w:rPr>
          <w:rFonts w:ascii="Arial" w:hAnsi="Arial" w:cs="Arial"/>
          <w:noProof/>
          <w:sz w:val="24"/>
          <w:szCs w:val="24"/>
        </w:rPr>
        <w:tab/>
        <w:t>84</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6.1</w:t>
      </w:r>
      <w:r w:rsidRPr="002F7E49">
        <w:rPr>
          <w:rFonts w:ascii="Arial" w:hAnsi="Arial" w:cs="Arial"/>
          <w:noProof/>
          <w:sz w:val="24"/>
          <w:szCs w:val="24"/>
          <w:lang w:val="es-EC"/>
        </w:rPr>
        <w:t xml:space="preserve">. </w:t>
      </w:r>
      <w:r>
        <w:rPr>
          <w:rFonts w:ascii="Arial" w:hAnsi="Arial" w:cs="Arial"/>
          <w:noProof/>
          <w:sz w:val="24"/>
          <w:szCs w:val="24"/>
          <w:lang w:val="es-EC"/>
        </w:rPr>
        <w:t xml:space="preserve">   Antes y después - Máquina Tricilindrica</w:t>
      </w:r>
      <w:r>
        <w:rPr>
          <w:rFonts w:ascii="Arial" w:hAnsi="Arial" w:cs="Arial"/>
          <w:noProof/>
          <w:sz w:val="24"/>
          <w:szCs w:val="24"/>
        </w:rPr>
        <w:tab/>
        <w:t>98</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6.2</w:t>
      </w:r>
      <w:r w:rsidRPr="002F7E49">
        <w:rPr>
          <w:rFonts w:ascii="Arial" w:hAnsi="Arial" w:cs="Arial"/>
          <w:noProof/>
          <w:sz w:val="24"/>
          <w:szCs w:val="24"/>
          <w:lang w:val="es-EC"/>
        </w:rPr>
        <w:t xml:space="preserve">. </w:t>
      </w:r>
      <w:r>
        <w:rPr>
          <w:rFonts w:ascii="Arial" w:hAnsi="Arial" w:cs="Arial"/>
          <w:noProof/>
          <w:sz w:val="24"/>
          <w:szCs w:val="24"/>
          <w:lang w:val="es-EC"/>
        </w:rPr>
        <w:t xml:space="preserve">   Antes y después - Máquina Planetaria</w:t>
      </w:r>
      <w:r>
        <w:rPr>
          <w:rFonts w:ascii="Arial" w:hAnsi="Arial" w:cs="Arial"/>
          <w:noProof/>
          <w:sz w:val="24"/>
          <w:szCs w:val="24"/>
        </w:rPr>
        <w:tab/>
        <w:t>98</w:t>
      </w:r>
    </w:p>
    <w:p w:rsidR="0049776F" w:rsidRPr="002F7E49" w:rsidRDefault="0049776F" w:rsidP="0049776F">
      <w:pPr>
        <w:pStyle w:val="ndice1"/>
        <w:rPr>
          <w:rFonts w:ascii="Arial" w:hAnsi="Arial" w:cs="Arial"/>
          <w:noProof/>
          <w:sz w:val="24"/>
          <w:szCs w:val="24"/>
        </w:rPr>
      </w:pPr>
      <w:r>
        <w:rPr>
          <w:rFonts w:ascii="Arial" w:hAnsi="Arial" w:cs="Arial"/>
          <w:noProof/>
          <w:sz w:val="24"/>
          <w:szCs w:val="24"/>
          <w:lang w:val="es-EC"/>
        </w:rPr>
        <w:t>FIGURA 6.3</w:t>
      </w:r>
      <w:r w:rsidRPr="002F7E49">
        <w:rPr>
          <w:rFonts w:ascii="Arial" w:hAnsi="Arial" w:cs="Arial"/>
          <w:noProof/>
          <w:sz w:val="24"/>
          <w:szCs w:val="24"/>
          <w:lang w:val="es-EC"/>
        </w:rPr>
        <w:t>.</w:t>
      </w:r>
      <w:r>
        <w:rPr>
          <w:rFonts w:ascii="Arial" w:hAnsi="Arial" w:cs="Arial"/>
          <w:noProof/>
          <w:sz w:val="24"/>
          <w:szCs w:val="24"/>
          <w:lang w:val="es-EC"/>
        </w:rPr>
        <w:t xml:space="preserve">   </w:t>
      </w:r>
      <w:r w:rsidRPr="002F7E49">
        <w:rPr>
          <w:rFonts w:ascii="Arial" w:hAnsi="Arial" w:cs="Arial"/>
          <w:noProof/>
          <w:sz w:val="24"/>
          <w:szCs w:val="24"/>
          <w:lang w:val="es-EC"/>
        </w:rPr>
        <w:t xml:space="preserve"> </w:t>
      </w:r>
      <w:r>
        <w:rPr>
          <w:rFonts w:ascii="Arial" w:hAnsi="Arial" w:cs="Arial"/>
          <w:noProof/>
          <w:sz w:val="24"/>
          <w:szCs w:val="24"/>
          <w:lang w:val="es-EC"/>
        </w:rPr>
        <w:t>Antes y después - Área Almacenamineto-</w:t>
      </w:r>
      <w:r>
        <w:rPr>
          <w:rFonts w:ascii="Arial" w:hAnsi="Arial" w:cs="Arial"/>
          <w:noProof/>
          <w:sz w:val="24"/>
          <w:szCs w:val="24"/>
        </w:rPr>
        <w:tab/>
        <w:t>98</w:t>
      </w:r>
    </w:p>
    <w:p w:rsidR="0049776F" w:rsidRDefault="0049776F" w:rsidP="0049776F">
      <w:pPr>
        <w:spacing w:after="0" w:line="240" w:lineRule="auto"/>
        <w:jc w:val="center"/>
        <w:rPr>
          <w:rFonts w:ascii="Arial" w:hAnsi="Arial" w:cs="Arial"/>
          <w:noProof/>
          <w:sz w:val="24"/>
          <w:szCs w:val="24"/>
          <w:lang w:val="es-EC"/>
        </w:rPr>
        <w:sectPr w:rsidR="0049776F" w:rsidSect="0054022A">
          <w:type w:val="continuous"/>
          <w:pgSz w:w="11906" w:h="16838"/>
          <w:pgMar w:top="2268" w:right="1361" w:bottom="2268" w:left="2268" w:header="709" w:footer="709" w:gutter="0"/>
          <w:cols w:space="720"/>
          <w:docGrid w:linePitch="360"/>
        </w:sectPr>
      </w:pPr>
    </w:p>
    <w:p w:rsidR="0049776F" w:rsidRDefault="0049776F" w:rsidP="0049776F">
      <w:pPr>
        <w:spacing w:after="0" w:line="240" w:lineRule="auto"/>
        <w:jc w:val="center"/>
        <w:rPr>
          <w:rFonts w:ascii="Arial" w:hAnsi="Arial" w:cs="Arial"/>
          <w:sz w:val="24"/>
          <w:szCs w:val="24"/>
          <w:lang w:val="es-EC"/>
        </w:rPr>
      </w:pPr>
      <w:r>
        <w:rPr>
          <w:rFonts w:ascii="Arial" w:hAnsi="Arial" w:cs="Arial"/>
          <w:sz w:val="24"/>
          <w:szCs w:val="24"/>
          <w:lang w:val="es-EC"/>
        </w:rPr>
        <w:lastRenderedPageBreak/>
        <w:fldChar w:fldCharType="end"/>
      </w:r>
    </w:p>
    <w:p w:rsidR="0049776F" w:rsidRDefault="0049776F" w:rsidP="0049776F">
      <w:pPr>
        <w:rPr>
          <w:rFonts w:ascii="Arial" w:hAnsi="Arial" w:cs="Arial"/>
          <w:sz w:val="24"/>
          <w:szCs w:val="24"/>
          <w:lang w:val="es-EC"/>
        </w:rPr>
      </w:pPr>
      <w:r>
        <w:rPr>
          <w:rFonts w:ascii="Arial" w:hAnsi="Arial" w:cs="Arial"/>
          <w:sz w:val="24"/>
          <w:szCs w:val="24"/>
          <w:lang w:val="es-EC"/>
        </w:rPr>
        <w:br w:type="page"/>
      </w:r>
    </w:p>
    <w:p w:rsidR="0049776F" w:rsidRPr="00FD0F51" w:rsidRDefault="0049776F" w:rsidP="0049776F">
      <w:pPr>
        <w:jc w:val="center"/>
        <w:rPr>
          <w:rFonts w:ascii="Arial" w:hAnsi="Arial" w:cs="Arial"/>
          <w:b/>
          <w:sz w:val="32"/>
          <w:szCs w:val="24"/>
        </w:rPr>
      </w:pPr>
      <w:r w:rsidRPr="00BD2632">
        <w:rPr>
          <w:rFonts w:ascii="Arial" w:hAnsi="Arial" w:cs="Arial"/>
          <w:b/>
          <w:sz w:val="32"/>
          <w:szCs w:val="24"/>
        </w:rPr>
        <w:t xml:space="preserve">ÍNDICE DE </w:t>
      </w:r>
      <w:r>
        <w:rPr>
          <w:rFonts w:ascii="Arial" w:hAnsi="Arial" w:cs="Arial"/>
          <w:b/>
          <w:sz w:val="32"/>
          <w:szCs w:val="24"/>
        </w:rPr>
        <w:t>TABLAS</w:t>
      </w:r>
      <w:r w:rsidRPr="0089493F">
        <w:rPr>
          <w:rFonts w:ascii="Arial" w:hAnsi="Arial" w:cs="Arial"/>
          <w:b/>
          <w:sz w:val="32"/>
          <w:szCs w:val="24"/>
          <w:lang w:val="es-EC"/>
        </w:rPr>
        <w:fldChar w:fldCharType="begin"/>
      </w:r>
      <w:r w:rsidRPr="0089493F">
        <w:rPr>
          <w:rFonts w:ascii="Arial" w:hAnsi="Arial" w:cs="Arial"/>
          <w:b/>
          <w:sz w:val="32"/>
          <w:szCs w:val="24"/>
        </w:rPr>
        <w:instrText xml:space="preserve"> XE "</w:instrText>
      </w:r>
      <w:r w:rsidRPr="0089493F">
        <w:rPr>
          <w:rFonts w:ascii="Arial" w:hAnsi="Arial" w:cs="Arial"/>
          <w:b/>
          <w:sz w:val="32"/>
          <w:szCs w:val="24"/>
          <w:lang w:val="es-EC"/>
        </w:rPr>
        <w:instrText>TABLA 1POSIBLES PROBLEMAS DE LOS DESPERDICIOS</w:instrText>
      </w:r>
      <w:r w:rsidRPr="0089493F">
        <w:rPr>
          <w:rFonts w:ascii="Arial" w:hAnsi="Arial" w:cs="Arial"/>
          <w:b/>
          <w:sz w:val="32"/>
          <w:szCs w:val="24"/>
        </w:rPr>
        <w:instrText xml:space="preserve">" </w:instrText>
      </w:r>
      <w:r w:rsidRPr="0089493F">
        <w:rPr>
          <w:rFonts w:ascii="Arial" w:hAnsi="Arial" w:cs="Arial"/>
          <w:b/>
          <w:sz w:val="32"/>
          <w:szCs w:val="24"/>
          <w:lang w:val="es-EC"/>
        </w:rPr>
        <w:fldChar w:fldCharType="end"/>
      </w:r>
      <w:r w:rsidRPr="0089493F">
        <w:rPr>
          <w:rFonts w:ascii="Arial" w:hAnsi="Arial" w:cs="Arial"/>
          <w:b/>
          <w:sz w:val="32"/>
          <w:szCs w:val="24"/>
          <w:lang w:val="es-EC"/>
        </w:rPr>
        <w:fldChar w:fldCharType="begin"/>
      </w:r>
      <w:r w:rsidRPr="0089493F">
        <w:rPr>
          <w:rFonts w:ascii="Arial" w:hAnsi="Arial" w:cs="Arial"/>
          <w:b/>
          <w:sz w:val="32"/>
          <w:szCs w:val="24"/>
        </w:rPr>
        <w:instrText xml:space="preserve"> XE "</w:instrText>
      </w:r>
      <w:r w:rsidRPr="0089493F">
        <w:rPr>
          <w:rFonts w:ascii="Arial" w:hAnsi="Arial" w:cs="Arial"/>
          <w:b/>
          <w:sz w:val="32"/>
          <w:szCs w:val="24"/>
          <w:lang w:val="es-EC"/>
        </w:rPr>
        <w:instrText>TABLA 1POSIBLES PROBLEMAS DE LOS DESPERDICIOS</w:instrText>
      </w:r>
      <w:r w:rsidRPr="0089493F">
        <w:rPr>
          <w:rFonts w:ascii="Arial" w:hAnsi="Arial" w:cs="Arial"/>
          <w:b/>
          <w:sz w:val="32"/>
          <w:szCs w:val="24"/>
        </w:rPr>
        <w:instrText xml:space="preserve">" </w:instrText>
      </w:r>
      <w:r w:rsidRPr="0089493F">
        <w:rPr>
          <w:rFonts w:ascii="Arial" w:hAnsi="Arial" w:cs="Arial"/>
          <w:b/>
          <w:sz w:val="32"/>
          <w:szCs w:val="24"/>
          <w:lang w:val="es-EC"/>
        </w:rPr>
        <w:fldChar w:fldCharType="end"/>
      </w:r>
      <w:r w:rsidRPr="0079304F">
        <w:rPr>
          <w:rFonts w:ascii="Arial" w:hAnsi="Arial" w:cs="Arial"/>
          <w:b/>
          <w:sz w:val="32"/>
          <w:szCs w:val="24"/>
          <w:lang w:val="es-EC"/>
        </w:rPr>
        <w:fldChar w:fldCharType="begin"/>
      </w:r>
      <w:r w:rsidRPr="0089493F">
        <w:rPr>
          <w:rFonts w:ascii="Arial" w:hAnsi="Arial" w:cs="Arial"/>
          <w:b/>
          <w:sz w:val="32"/>
          <w:szCs w:val="24"/>
          <w:lang w:val="es-EC"/>
        </w:rPr>
        <w:instrText xml:space="preserve"> INDEX \e "</w:instrText>
      </w:r>
      <w:r w:rsidRPr="0089493F">
        <w:rPr>
          <w:rFonts w:ascii="Arial" w:hAnsi="Arial" w:cs="Arial"/>
          <w:b/>
          <w:sz w:val="32"/>
          <w:szCs w:val="24"/>
          <w:lang w:val="es-EC"/>
        </w:rPr>
        <w:tab/>
        <w:instrText xml:space="preserve">" \c "1" \z "3082" </w:instrText>
      </w:r>
      <w:r w:rsidRPr="0079304F">
        <w:rPr>
          <w:rFonts w:ascii="Arial" w:hAnsi="Arial" w:cs="Arial"/>
          <w:b/>
          <w:sz w:val="32"/>
          <w:szCs w:val="24"/>
          <w:lang w:val="es-EC"/>
        </w:rPr>
        <w:fldChar w:fldCharType="separate"/>
      </w:r>
    </w:p>
    <w:p w:rsidR="0049776F" w:rsidRDefault="0049776F" w:rsidP="0049776F">
      <w:pPr>
        <w:spacing w:after="0" w:line="240" w:lineRule="auto"/>
        <w:jc w:val="center"/>
        <w:rPr>
          <w:rFonts w:ascii="Arial" w:hAnsi="Arial" w:cs="Arial"/>
          <w:b/>
          <w:noProof/>
          <w:sz w:val="24"/>
          <w:szCs w:val="24"/>
        </w:rPr>
      </w:pPr>
    </w:p>
    <w:p w:rsidR="0049776F" w:rsidRPr="0089493F" w:rsidRDefault="0049776F" w:rsidP="0049776F">
      <w:pPr>
        <w:spacing w:after="0" w:line="240" w:lineRule="auto"/>
        <w:jc w:val="center"/>
        <w:rPr>
          <w:rFonts w:ascii="Arial" w:hAnsi="Arial" w:cs="Arial"/>
          <w:noProof/>
          <w:sz w:val="24"/>
          <w:szCs w:val="24"/>
        </w:rPr>
      </w:pP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 </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sz w:val="24"/>
          <w:szCs w:val="24"/>
          <w:lang w:val="es-EC"/>
        </w:rPr>
        <w:t>I</w:t>
      </w:r>
      <w:r w:rsidRPr="00824C26">
        <w:rPr>
          <w:rFonts w:ascii="Arial" w:hAnsi="Arial" w:cs="Arial"/>
          <w:sz w:val="24"/>
          <w:szCs w:val="24"/>
          <w:lang w:val="es-EC"/>
        </w:rPr>
        <w:t>dentificación posibles problemas del proces</w:t>
      </w:r>
      <w:r>
        <w:rPr>
          <w:rFonts w:ascii="Arial" w:hAnsi="Arial" w:cs="Arial"/>
          <w:sz w:val="24"/>
          <w:szCs w:val="24"/>
          <w:lang w:val="es-EC"/>
        </w:rPr>
        <w:t>o</w:t>
      </w:r>
      <w:r>
        <w:rPr>
          <w:rFonts w:ascii="Arial" w:hAnsi="Arial" w:cs="Arial"/>
          <w:noProof/>
          <w:sz w:val="24"/>
          <w:szCs w:val="24"/>
        </w:rPr>
        <w:tab/>
        <w:t>5</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2  </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noProof/>
          <w:sz w:val="24"/>
          <w:szCs w:val="24"/>
          <w:lang w:val="es-EC"/>
        </w:rPr>
        <w:t>Jerarquización</w:t>
      </w:r>
      <w:r>
        <w:rPr>
          <w:rFonts w:ascii="Arial" w:hAnsi="Arial" w:cs="Arial"/>
          <w:noProof/>
          <w:sz w:val="24"/>
          <w:szCs w:val="24"/>
        </w:rPr>
        <w:tab/>
        <w:t>5</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3   </w:t>
      </w:r>
      <w:r>
        <w:rPr>
          <w:rFonts w:ascii="Arial" w:hAnsi="Arial" w:cs="Arial"/>
          <w:noProof/>
          <w:sz w:val="24"/>
          <w:szCs w:val="24"/>
          <w:lang w:val="es-EC"/>
        </w:rPr>
        <w:t xml:space="preserve"> Porcentajes de presencia de desperdicio</w:t>
      </w:r>
      <w:r>
        <w:rPr>
          <w:rFonts w:ascii="Arial" w:hAnsi="Arial" w:cs="Arial"/>
          <w:noProof/>
          <w:sz w:val="24"/>
          <w:szCs w:val="24"/>
        </w:rPr>
        <w:tab/>
        <w:t>6</w:t>
      </w:r>
    </w:p>
    <w:p w:rsidR="0049776F" w:rsidRPr="002C0817" w:rsidRDefault="0049776F" w:rsidP="0049776F">
      <w:pPr>
        <w:pStyle w:val="ndice1"/>
        <w:tabs>
          <w:tab w:val="right" w:leader="dot" w:pos="8494"/>
        </w:tabs>
        <w:ind w:left="1276" w:hanging="1276"/>
        <w:rPr>
          <w:rFonts w:ascii="Arial" w:hAnsi="Arial" w:cs="Arial"/>
          <w:noProof/>
          <w:sz w:val="24"/>
          <w:szCs w:val="24"/>
        </w:rPr>
      </w:pPr>
      <w:r w:rsidRPr="002C0817">
        <w:rPr>
          <w:rFonts w:ascii="Arial" w:hAnsi="Arial" w:cs="Arial"/>
          <w:noProof/>
          <w:sz w:val="24"/>
          <w:szCs w:val="24"/>
          <w:lang w:val="es-EC"/>
        </w:rPr>
        <w:t xml:space="preserve">TABLA 4  </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noProof/>
          <w:sz w:val="24"/>
          <w:szCs w:val="24"/>
          <w:lang w:val="es-EC"/>
        </w:rPr>
        <w:t>E</w:t>
      </w:r>
      <w:r w:rsidRPr="002C0817">
        <w:rPr>
          <w:rFonts w:ascii="Arial" w:hAnsi="Arial" w:cs="Arial"/>
          <w:noProof/>
          <w:sz w:val="24"/>
          <w:szCs w:val="24"/>
          <w:lang w:val="es-EC"/>
        </w:rPr>
        <w:t>valuaci</w:t>
      </w:r>
      <w:r>
        <w:rPr>
          <w:rFonts w:ascii="Arial" w:hAnsi="Arial" w:cs="Arial"/>
          <w:noProof/>
          <w:sz w:val="24"/>
          <w:szCs w:val="24"/>
          <w:lang w:val="es-EC"/>
        </w:rPr>
        <w:t xml:space="preserve">ón inicial </w:t>
      </w:r>
      <w:r w:rsidRPr="002C0817">
        <w:rPr>
          <w:rFonts w:ascii="Arial" w:hAnsi="Arial" w:cs="Arial"/>
          <w:noProof/>
          <w:sz w:val="24"/>
          <w:szCs w:val="24"/>
          <w:lang w:val="es-EC"/>
        </w:rPr>
        <w:t>en el área de producción</w:t>
      </w:r>
      <w:r>
        <w:rPr>
          <w:rFonts w:ascii="Arial" w:hAnsi="Arial" w:cs="Arial"/>
          <w:noProof/>
          <w:sz w:val="24"/>
          <w:szCs w:val="24"/>
          <w:lang w:val="es-EC"/>
        </w:rPr>
        <w:t xml:space="preserve"> de las 5S</w:t>
      </w:r>
      <w:r>
        <w:rPr>
          <w:rFonts w:ascii="Arial" w:hAnsi="Arial" w:cs="Arial"/>
          <w:noProof/>
          <w:sz w:val="24"/>
          <w:szCs w:val="24"/>
          <w:lang w:val="es-EC"/>
        </w:rPr>
        <w:tab/>
        <w:t>43</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5  </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noProof/>
          <w:sz w:val="24"/>
          <w:szCs w:val="24"/>
          <w:lang w:val="es-EC"/>
        </w:rPr>
        <w:t>Tabulación evaluación inicial</w:t>
      </w:r>
      <w:r>
        <w:rPr>
          <w:rFonts w:ascii="Arial" w:hAnsi="Arial" w:cs="Arial"/>
          <w:noProof/>
          <w:sz w:val="24"/>
          <w:szCs w:val="24"/>
        </w:rPr>
        <w:tab/>
        <w:t>44</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6  </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noProof/>
          <w:sz w:val="24"/>
          <w:szCs w:val="24"/>
          <w:lang w:val="es-EC"/>
        </w:rPr>
        <w:t>Resultado de toma de tiempos</w:t>
      </w:r>
      <w:r w:rsidRPr="002C0817">
        <w:rPr>
          <w:rFonts w:ascii="Arial" w:hAnsi="Arial" w:cs="Arial"/>
          <w:noProof/>
          <w:sz w:val="24"/>
          <w:szCs w:val="24"/>
        </w:rPr>
        <w:tab/>
      </w:r>
      <w:r>
        <w:rPr>
          <w:rFonts w:ascii="Arial" w:hAnsi="Arial" w:cs="Arial"/>
          <w:noProof/>
          <w:sz w:val="24"/>
          <w:szCs w:val="24"/>
        </w:rPr>
        <w:t>48</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7  </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noProof/>
          <w:sz w:val="24"/>
          <w:szCs w:val="24"/>
          <w:lang w:val="es-EC"/>
        </w:rPr>
        <w:t>Tabulación de los datos de clima laboral</w:t>
      </w:r>
      <w:r>
        <w:rPr>
          <w:rFonts w:ascii="Arial" w:hAnsi="Arial" w:cs="Arial"/>
          <w:noProof/>
          <w:sz w:val="24"/>
          <w:szCs w:val="24"/>
        </w:rPr>
        <w:tab/>
        <w:t>50</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8  </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noProof/>
          <w:sz w:val="24"/>
          <w:szCs w:val="24"/>
          <w:lang w:val="es-EC"/>
        </w:rPr>
        <w:t>Espacio disponible en el área de Pigmentos Líquidos</w:t>
      </w:r>
      <w:r>
        <w:rPr>
          <w:rFonts w:ascii="Arial" w:hAnsi="Arial" w:cs="Arial"/>
          <w:noProof/>
          <w:sz w:val="24"/>
          <w:szCs w:val="24"/>
        </w:rPr>
        <w:tab/>
        <w:t>51</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9   </w:t>
      </w:r>
      <w:r>
        <w:rPr>
          <w:rFonts w:ascii="Arial" w:hAnsi="Arial" w:cs="Arial"/>
          <w:noProof/>
          <w:sz w:val="24"/>
          <w:szCs w:val="24"/>
          <w:lang w:val="es-EC"/>
        </w:rPr>
        <w:t xml:space="preserve"> Plan de trabajo de Clasificar</w:t>
      </w:r>
      <w:r>
        <w:rPr>
          <w:rFonts w:ascii="Arial" w:hAnsi="Arial" w:cs="Arial"/>
          <w:noProof/>
          <w:sz w:val="24"/>
          <w:szCs w:val="24"/>
        </w:rPr>
        <w:tab/>
        <w:t>58</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10 </w:t>
      </w:r>
      <w:r>
        <w:rPr>
          <w:rFonts w:ascii="Arial" w:hAnsi="Arial" w:cs="Arial"/>
          <w:noProof/>
          <w:sz w:val="24"/>
          <w:szCs w:val="24"/>
          <w:lang w:val="es-EC"/>
        </w:rPr>
        <w:t xml:space="preserve"> Clasificación de elementos innecesarios</w:t>
      </w:r>
      <w:r>
        <w:rPr>
          <w:rFonts w:ascii="Arial" w:hAnsi="Arial" w:cs="Arial"/>
          <w:noProof/>
          <w:sz w:val="24"/>
          <w:szCs w:val="24"/>
        </w:rPr>
        <w:tab/>
        <w:t>61</w:t>
      </w:r>
    </w:p>
    <w:p w:rsidR="0049776F" w:rsidRPr="002C0817" w:rsidRDefault="0049776F" w:rsidP="0049776F">
      <w:pPr>
        <w:pStyle w:val="ndice1"/>
        <w:tabs>
          <w:tab w:val="right" w:leader="dot" w:pos="8494"/>
        </w:tabs>
        <w:ind w:left="220" w:hanging="220"/>
        <w:rPr>
          <w:rFonts w:ascii="Arial" w:hAnsi="Arial" w:cs="Arial"/>
          <w:noProof/>
          <w:sz w:val="24"/>
          <w:szCs w:val="24"/>
        </w:rPr>
      </w:pPr>
      <w:r w:rsidRPr="002C0817">
        <w:rPr>
          <w:rFonts w:ascii="Arial" w:hAnsi="Arial" w:cs="Arial"/>
          <w:noProof/>
          <w:sz w:val="24"/>
          <w:szCs w:val="24"/>
          <w:lang w:val="es-EC"/>
        </w:rPr>
        <w:t>TABLA 11</w:t>
      </w:r>
      <w:r>
        <w:rPr>
          <w:rFonts w:ascii="Arial" w:hAnsi="Arial" w:cs="Arial"/>
          <w:noProof/>
          <w:sz w:val="24"/>
          <w:szCs w:val="24"/>
          <w:lang w:val="es-EC"/>
        </w:rPr>
        <w:t xml:space="preserve"> </w:t>
      </w:r>
      <w:r w:rsidRPr="002C0817">
        <w:rPr>
          <w:rFonts w:ascii="Arial" w:hAnsi="Arial" w:cs="Arial"/>
          <w:noProof/>
          <w:sz w:val="24"/>
          <w:szCs w:val="24"/>
          <w:lang w:val="es-EC"/>
        </w:rPr>
        <w:t xml:space="preserve"> </w:t>
      </w:r>
      <w:r>
        <w:rPr>
          <w:rFonts w:ascii="Arial" w:hAnsi="Arial" w:cs="Arial"/>
          <w:noProof/>
          <w:sz w:val="24"/>
          <w:szCs w:val="24"/>
          <w:lang w:val="es-EC"/>
        </w:rPr>
        <w:t>Disposición final de elementos innecesarios</w:t>
      </w:r>
      <w:r>
        <w:rPr>
          <w:rFonts w:ascii="Arial" w:hAnsi="Arial" w:cs="Arial"/>
          <w:noProof/>
          <w:sz w:val="24"/>
          <w:szCs w:val="24"/>
          <w:lang w:val="es-EC"/>
        </w:rPr>
        <w:tab/>
        <w:t>61</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12 </w:t>
      </w:r>
      <w:r>
        <w:rPr>
          <w:rFonts w:ascii="Arial" w:hAnsi="Arial" w:cs="Arial"/>
          <w:noProof/>
          <w:sz w:val="24"/>
          <w:szCs w:val="24"/>
          <w:lang w:val="es-EC"/>
        </w:rPr>
        <w:t xml:space="preserve"> Resumen de tarjetas rojas</w:t>
      </w:r>
      <w:r>
        <w:rPr>
          <w:rFonts w:ascii="Arial" w:hAnsi="Arial" w:cs="Arial"/>
          <w:noProof/>
          <w:sz w:val="24"/>
          <w:szCs w:val="24"/>
        </w:rPr>
        <w:tab/>
        <w:t>62</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13 </w:t>
      </w:r>
      <w:r>
        <w:rPr>
          <w:rFonts w:ascii="Arial" w:hAnsi="Arial" w:cs="Arial"/>
          <w:noProof/>
          <w:sz w:val="24"/>
          <w:szCs w:val="24"/>
          <w:lang w:val="es-EC"/>
        </w:rPr>
        <w:t xml:space="preserve"> Plan de trabajo de Ordenar</w:t>
      </w:r>
      <w:r>
        <w:rPr>
          <w:rFonts w:ascii="Arial" w:hAnsi="Arial" w:cs="Arial"/>
          <w:noProof/>
          <w:sz w:val="24"/>
          <w:szCs w:val="24"/>
        </w:rPr>
        <w:tab/>
        <w:t>65</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14 </w:t>
      </w:r>
      <w:r>
        <w:rPr>
          <w:rFonts w:ascii="Arial" w:hAnsi="Arial" w:cs="Arial"/>
          <w:noProof/>
          <w:sz w:val="24"/>
          <w:szCs w:val="24"/>
          <w:lang w:val="es-EC"/>
        </w:rPr>
        <w:t xml:space="preserve"> Plan de trabajo de Limpieza</w:t>
      </w:r>
      <w:r>
        <w:rPr>
          <w:rFonts w:ascii="Arial" w:hAnsi="Arial" w:cs="Arial"/>
          <w:noProof/>
          <w:sz w:val="24"/>
          <w:szCs w:val="24"/>
        </w:rPr>
        <w:tab/>
        <w:t>71</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15 </w:t>
      </w:r>
      <w:r>
        <w:rPr>
          <w:rFonts w:ascii="Arial" w:hAnsi="Arial" w:cs="Arial"/>
          <w:noProof/>
          <w:sz w:val="24"/>
          <w:szCs w:val="24"/>
          <w:lang w:val="es-EC"/>
        </w:rPr>
        <w:t xml:space="preserve"> Evaluación final en el área de producción de las 5S</w:t>
      </w:r>
      <w:r>
        <w:rPr>
          <w:rFonts w:ascii="Arial" w:hAnsi="Arial" w:cs="Arial"/>
          <w:noProof/>
          <w:sz w:val="24"/>
          <w:szCs w:val="24"/>
        </w:rPr>
        <w:tab/>
        <w:t>81</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16 </w:t>
      </w:r>
      <w:r>
        <w:rPr>
          <w:rFonts w:ascii="Arial" w:hAnsi="Arial" w:cs="Arial"/>
          <w:noProof/>
          <w:sz w:val="24"/>
          <w:szCs w:val="24"/>
          <w:lang w:val="es-EC"/>
        </w:rPr>
        <w:t xml:space="preserve"> Tabulación evaluación final</w:t>
      </w:r>
      <w:r>
        <w:rPr>
          <w:rFonts w:ascii="Arial" w:hAnsi="Arial" w:cs="Arial"/>
          <w:noProof/>
          <w:sz w:val="24"/>
          <w:szCs w:val="24"/>
        </w:rPr>
        <w:tab/>
        <w:t>82</w:t>
      </w:r>
    </w:p>
    <w:p w:rsidR="0049776F" w:rsidRPr="0089493F"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17 </w:t>
      </w:r>
      <w:r>
        <w:rPr>
          <w:rFonts w:ascii="Arial" w:hAnsi="Arial" w:cs="Arial"/>
          <w:noProof/>
          <w:sz w:val="24"/>
          <w:szCs w:val="24"/>
          <w:lang w:val="es-EC"/>
        </w:rPr>
        <w:t xml:space="preserve"> Tiempo inicial de procesamiento</w:t>
      </w:r>
      <w:r>
        <w:rPr>
          <w:rFonts w:ascii="Arial" w:hAnsi="Arial" w:cs="Arial"/>
          <w:noProof/>
          <w:sz w:val="24"/>
          <w:szCs w:val="24"/>
        </w:rPr>
        <w:tab/>
        <w:t>85</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18</w:t>
      </w:r>
      <w:r w:rsidRPr="002C0817">
        <w:rPr>
          <w:rFonts w:ascii="Arial" w:hAnsi="Arial" w:cs="Arial"/>
          <w:noProof/>
          <w:sz w:val="24"/>
          <w:szCs w:val="24"/>
          <w:lang w:val="es-EC"/>
        </w:rPr>
        <w:t xml:space="preserve"> </w:t>
      </w:r>
      <w:r>
        <w:rPr>
          <w:rFonts w:ascii="Arial" w:hAnsi="Arial" w:cs="Arial"/>
          <w:noProof/>
          <w:sz w:val="24"/>
          <w:szCs w:val="24"/>
          <w:lang w:val="es-EC"/>
        </w:rPr>
        <w:t xml:space="preserve"> Porcentaje de tiempo de cada operación</w:t>
      </w:r>
      <w:r>
        <w:rPr>
          <w:rFonts w:ascii="Arial" w:hAnsi="Arial" w:cs="Arial"/>
          <w:noProof/>
          <w:sz w:val="24"/>
          <w:szCs w:val="24"/>
        </w:rPr>
        <w:tab/>
        <w:t>86</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19</w:t>
      </w:r>
      <w:r w:rsidRPr="002C0817">
        <w:rPr>
          <w:rFonts w:ascii="Arial" w:hAnsi="Arial" w:cs="Arial"/>
          <w:noProof/>
          <w:sz w:val="24"/>
          <w:szCs w:val="24"/>
          <w:lang w:val="es-EC"/>
        </w:rPr>
        <w:t xml:space="preserve"> </w:t>
      </w:r>
      <w:r>
        <w:rPr>
          <w:rFonts w:ascii="Arial" w:hAnsi="Arial" w:cs="Arial"/>
          <w:noProof/>
          <w:sz w:val="24"/>
          <w:szCs w:val="24"/>
          <w:lang w:val="es-EC"/>
        </w:rPr>
        <w:t xml:space="preserve"> Porcentaje de tiempo mejorado de cada operación</w:t>
      </w:r>
      <w:r>
        <w:rPr>
          <w:rFonts w:ascii="Arial" w:hAnsi="Arial" w:cs="Arial"/>
          <w:noProof/>
          <w:sz w:val="24"/>
          <w:szCs w:val="24"/>
        </w:rPr>
        <w:tab/>
        <w:t>87</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20</w:t>
      </w:r>
      <w:r w:rsidRPr="002C0817">
        <w:rPr>
          <w:rFonts w:ascii="Arial" w:hAnsi="Arial" w:cs="Arial"/>
          <w:noProof/>
          <w:sz w:val="24"/>
          <w:szCs w:val="24"/>
          <w:lang w:val="es-EC"/>
        </w:rPr>
        <w:t xml:space="preserve"> </w:t>
      </w:r>
      <w:r>
        <w:rPr>
          <w:rFonts w:ascii="Arial" w:hAnsi="Arial" w:cs="Arial"/>
          <w:noProof/>
          <w:sz w:val="24"/>
          <w:szCs w:val="24"/>
          <w:lang w:val="es-EC"/>
        </w:rPr>
        <w:t xml:space="preserve"> Porcentaje de tiempo mejorado de cada operación</w:t>
      </w:r>
      <w:r>
        <w:rPr>
          <w:rFonts w:ascii="Arial" w:hAnsi="Arial" w:cs="Arial"/>
          <w:noProof/>
          <w:sz w:val="24"/>
          <w:szCs w:val="24"/>
        </w:rPr>
        <w:tab/>
        <w:t>87</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21</w:t>
      </w:r>
      <w:r w:rsidRPr="002C0817">
        <w:rPr>
          <w:rFonts w:ascii="Arial" w:hAnsi="Arial" w:cs="Arial"/>
          <w:noProof/>
          <w:sz w:val="24"/>
          <w:szCs w:val="24"/>
          <w:lang w:val="es-EC"/>
        </w:rPr>
        <w:t xml:space="preserve"> </w:t>
      </w:r>
      <w:r>
        <w:rPr>
          <w:rFonts w:ascii="Arial" w:hAnsi="Arial" w:cs="Arial"/>
          <w:noProof/>
          <w:sz w:val="24"/>
          <w:szCs w:val="24"/>
          <w:lang w:val="es-EC"/>
        </w:rPr>
        <w:t xml:space="preserve"> Segundo resultado de toma de tiempos</w:t>
      </w:r>
      <w:r w:rsidRPr="002C0817">
        <w:rPr>
          <w:rFonts w:ascii="Arial" w:hAnsi="Arial" w:cs="Arial"/>
          <w:noProof/>
          <w:sz w:val="24"/>
          <w:szCs w:val="24"/>
        </w:rPr>
        <w:tab/>
      </w:r>
      <w:r>
        <w:rPr>
          <w:rFonts w:ascii="Arial" w:hAnsi="Arial" w:cs="Arial"/>
          <w:noProof/>
          <w:sz w:val="24"/>
          <w:szCs w:val="24"/>
        </w:rPr>
        <w:t>9</w:t>
      </w:r>
      <w:r w:rsidRPr="002C0817">
        <w:rPr>
          <w:rFonts w:ascii="Arial" w:hAnsi="Arial" w:cs="Arial"/>
          <w:noProof/>
          <w:sz w:val="24"/>
          <w:szCs w:val="24"/>
        </w:rPr>
        <w:t>1</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22</w:t>
      </w:r>
      <w:r w:rsidRPr="002C0817">
        <w:rPr>
          <w:rFonts w:ascii="Arial" w:hAnsi="Arial" w:cs="Arial"/>
          <w:noProof/>
          <w:sz w:val="24"/>
          <w:szCs w:val="24"/>
          <w:lang w:val="es-EC"/>
        </w:rPr>
        <w:t xml:space="preserve"> </w:t>
      </w:r>
      <w:r>
        <w:rPr>
          <w:rFonts w:ascii="Arial" w:hAnsi="Arial" w:cs="Arial"/>
          <w:noProof/>
          <w:sz w:val="24"/>
          <w:szCs w:val="24"/>
          <w:lang w:val="es-EC"/>
        </w:rPr>
        <w:t xml:space="preserve"> Resultado mejorado de toma de tiempos</w:t>
      </w:r>
      <w:r>
        <w:rPr>
          <w:rFonts w:ascii="Arial" w:hAnsi="Arial" w:cs="Arial"/>
          <w:noProof/>
          <w:sz w:val="24"/>
          <w:szCs w:val="24"/>
        </w:rPr>
        <w:tab/>
        <w:t>92</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23</w:t>
      </w:r>
      <w:r w:rsidRPr="002C0817">
        <w:rPr>
          <w:rFonts w:ascii="Arial" w:hAnsi="Arial" w:cs="Arial"/>
          <w:noProof/>
          <w:sz w:val="24"/>
          <w:szCs w:val="24"/>
          <w:lang w:val="es-EC"/>
        </w:rPr>
        <w:t xml:space="preserve"> </w:t>
      </w:r>
      <w:r>
        <w:rPr>
          <w:rFonts w:ascii="Arial" w:hAnsi="Arial" w:cs="Arial"/>
          <w:noProof/>
          <w:sz w:val="24"/>
          <w:szCs w:val="24"/>
          <w:lang w:val="es-EC"/>
        </w:rPr>
        <w:t xml:space="preserve"> Segunda tabulación de los cdatos de clima laboral</w:t>
      </w:r>
      <w:r>
        <w:rPr>
          <w:rFonts w:ascii="Arial" w:hAnsi="Arial" w:cs="Arial"/>
          <w:noProof/>
          <w:sz w:val="24"/>
          <w:szCs w:val="24"/>
        </w:rPr>
        <w:tab/>
        <w:t>92</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24</w:t>
      </w:r>
      <w:r w:rsidRPr="002C0817">
        <w:rPr>
          <w:rFonts w:ascii="Arial" w:hAnsi="Arial" w:cs="Arial"/>
          <w:noProof/>
          <w:sz w:val="24"/>
          <w:szCs w:val="24"/>
          <w:lang w:val="es-EC"/>
        </w:rPr>
        <w:t xml:space="preserve"> </w:t>
      </w:r>
      <w:r>
        <w:rPr>
          <w:rFonts w:ascii="Arial" w:hAnsi="Arial" w:cs="Arial"/>
          <w:noProof/>
          <w:sz w:val="24"/>
          <w:szCs w:val="24"/>
          <w:lang w:val="es-EC"/>
        </w:rPr>
        <w:t xml:space="preserve"> Espacio diponible en el área de Pigmentos Líquidos</w:t>
      </w:r>
      <w:r>
        <w:rPr>
          <w:rFonts w:ascii="Arial" w:hAnsi="Arial" w:cs="Arial"/>
          <w:noProof/>
          <w:sz w:val="24"/>
          <w:szCs w:val="24"/>
        </w:rPr>
        <w:tab/>
        <w:t>93</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25</w:t>
      </w:r>
      <w:r w:rsidRPr="002C0817">
        <w:rPr>
          <w:rFonts w:ascii="Arial" w:hAnsi="Arial" w:cs="Arial"/>
          <w:noProof/>
          <w:sz w:val="24"/>
          <w:szCs w:val="24"/>
          <w:lang w:val="es-EC"/>
        </w:rPr>
        <w:t xml:space="preserve"> </w:t>
      </w:r>
      <w:r>
        <w:rPr>
          <w:rFonts w:ascii="Arial" w:hAnsi="Arial" w:cs="Arial"/>
          <w:noProof/>
          <w:sz w:val="24"/>
          <w:szCs w:val="24"/>
          <w:lang w:val="es-EC"/>
        </w:rPr>
        <w:t xml:space="preserve"> Desglose - Inversión del proyecto-</w:t>
      </w:r>
      <w:r>
        <w:rPr>
          <w:rFonts w:ascii="Arial" w:hAnsi="Arial" w:cs="Arial"/>
          <w:noProof/>
          <w:sz w:val="24"/>
          <w:szCs w:val="24"/>
        </w:rPr>
        <w:tab/>
        <w:t>95</w:t>
      </w:r>
    </w:p>
    <w:p w:rsidR="0049776F" w:rsidRPr="002C0817" w:rsidRDefault="0049776F" w:rsidP="0049776F">
      <w:pPr>
        <w:pStyle w:val="ndice1"/>
        <w:tabs>
          <w:tab w:val="right" w:leader="dot" w:pos="8494"/>
        </w:tabs>
        <w:jc w:val="center"/>
        <w:rPr>
          <w:rFonts w:ascii="Arial" w:hAnsi="Arial" w:cs="Arial"/>
          <w:noProof/>
          <w:sz w:val="24"/>
          <w:szCs w:val="24"/>
        </w:rPr>
      </w:pPr>
      <w:r>
        <w:rPr>
          <w:rFonts w:ascii="Arial" w:hAnsi="Arial" w:cs="Arial"/>
          <w:noProof/>
          <w:sz w:val="24"/>
          <w:szCs w:val="24"/>
          <w:lang w:val="es-EC"/>
        </w:rPr>
        <w:t>TABLA 26</w:t>
      </w:r>
      <w:r w:rsidRPr="002C0817">
        <w:rPr>
          <w:rFonts w:ascii="Arial" w:hAnsi="Arial" w:cs="Arial"/>
          <w:noProof/>
          <w:sz w:val="24"/>
          <w:szCs w:val="24"/>
          <w:lang w:val="es-EC"/>
        </w:rPr>
        <w:t xml:space="preserve"> </w:t>
      </w:r>
      <w:r>
        <w:rPr>
          <w:rFonts w:ascii="Arial" w:hAnsi="Arial" w:cs="Arial"/>
          <w:noProof/>
          <w:sz w:val="24"/>
          <w:szCs w:val="24"/>
          <w:lang w:val="es-EC"/>
        </w:rPr>
        <w:t xml:space="preserve"> Comparación del Tiempo de Ciclo</w:t>
      </w:r>
      <w:r>
        <w:rPr>
          <w:rFonts w:ascii="Arial" w:hAnsi="Arial" w:cs="Arial"/>
          <w:noProof/>
          <w:sz w:val="24"/>
          <w:szCs w:val="24"/>
        </w:rPr>
        <w:tab/>
        <w:t>99</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w:t>
      </w:r>
      <w:r>
        <w:rPr>
          <w:rFonts w:ascii="Arial" w:hAnsi="Arial" w:cs="Arial"/>
          <w:noProof/>
          <w:sz w:val="24"/>
          <w:szCs w:val="24"/>
          <w:lang w:val="es-EC"/>
        </w:rPr>
        <w:t>27</w:t>
      </w:r>
      <w:r w:rsidRPr="002C0817">
        <w:rPr>
          <w:rFonts w:ascii="Arial" w:hAnsi="Arial" w:cs="Arial"/>
          <w:noProof/>
          <w:sz w:val="24"/>
          <w:szCs w:val="24"/>
          <w:lang w:val="es-EC"/>
        </w:rPr>
        <w:t xml:space="preserve"> </w:t>
      </w:r>
      <w:r>
        <w:rPr>
          <w:rFonts w:ascii="Arial" w:hAnsi="Arial" w:cs="Arial"/>
          <w:noProof/>
          <w:sz w:val="24"/>
          <w:szCs w:val="24"/>
          <w:lang w:val="es-EC"/>
        </w:rPr>
        <w:t xml:space="preserve"> Ambiente Laboral antes y después de la 5S</w:t>
      </w:r>
      <w:r w:rsidRPr="002C0817">
        <w:rPr>
          <w:rFonts w:ascii="Arial" w:hAnsi="Arial" w:cs="Arial"/>
          <w:noProof/>
          <w:sz w:val="24"/>
          <w:szCs w:val="24"/>
        </w:rPr>
        <w:tab/>
        <w:t>1</w:t>
      </w:r>
      <w:r>
        <w:rPr>
          <w:rFonts w:ascii="Arial" w:hAnsi="Arial" w:cs="Arial"/>
          <w:noProof/>
          <w:sz w:val="24"/>
          <w:szCs w:val="24"/>
        </w:rPr>
        <w:t>00</w:t>
      </w:r>
    </w:p>
    <w:p w:rsidR="0049776F" w:rsidRPr="002C0817" w:rsidRDefault="0049776F" w:rsidP="0049776F">
      <w:pPr>
        <w:pStyle w:val="ndice1"/>
        <w:tabs>
          <w:tab w:val="right" w:leader="dot" w:pos="8494"/>
        </w:tabs>
        <w:jc w:val="center"/>
        <w:rPr>
          <w:rFonts w:ascii="Arial" w:hAnsi="Arial" w:cs="Arial"/>
          <w:noProof/>
          <w:sz w:val="24"/>
          <w:szCs w:val="24"/>
        </w:rPr>
      </w:pPr>
      <w:r w:rsidRPr="002C0817">
        <w:rPr>
          <w:rFonts w:ascii="Arial" w:hAnsi="Arial" w:cs="Arial"/>
          <w:noProof/>
          <w:sz w:val="24"/>
          <w:szCs w:val="24"/>
          <w:lang w:val="es-EC"/>
        </w:rPr>
        <w:t xml:space="preserve">TABLA </w:t>
      </w:r>
      <w:r>
        <w:rPr>
          <w:rFonts w:ascii="Arial" w:hAnsi="Arial" w:cs="Arial"/>
          <w:noProof/>
          <w:sz w:val="24"/>
          <w:szCs w:val="24"/>
          <w:lang w:val="es-EC"/>
        </w:rPr>
        <w:t>28</w:t>
      </w:r>
      <w:r w:rsidRPr="002C0817">
        <w:rPr>
          <w:rFonts w:ascii="Arial" w:hAnsi="Arial" w:cs="Arial"/>
          <w:noProof/>
          <w:sz w:val="24"/>
          <w:szCs w:val="24"/>
          <w:lang w:val="es-EC"/>
        </w:rPr>
        <w:t xml:space="preserve"> </w:t>
      </w:r>
      <w:r>
        <w:rPr>
          <w:rFonts w:ascii="Arial" w:hAnsi="Arial" w:cs="Arial"/>
          <w:noProof/>
          <w:sz w:val="24"/>
          <w:szCs w:val="24"/>
          <w:lang w:val="es-EC"/>
        </w:rPr>
        <w:t xml:space="preserve"> Área de trabajo antes y después de implementación</w:t>
      </w:r>
      <w:r w:rsidRPr="002C0817">
        <w:rPr>
          <w:rFonts w:ascii="Arial" w:hAnsi="Arial" w:cs="Arial"/>
          <w:noProof/>
          <w:sz w:val="24"/>
          <w:szCs w:val="24"/>
        </w:rPr>
        <w:tab/>
        <w:t>1</w:t>
      </w:r>
      <w:r>
        <w:rPr>
          <w:rFonts w:ascii="Arial" w:hAnsi="Arial" w:cs="Arial"/>
          <w:noProof/>
          <w:sz w:val="24"/>
          <w:szCs w:val="24"/>
        </w:rPr>
        <w:t>01</w:t>
      </w:r>
    </w:p>
    <w:p w:rsidR="0049776F" w:rsidRPr="0089493F" w:rsidRDefault="0049776F" w:rsidP="0049776F">
      <w:pPr>
        <w:spacing w:after="0" w:line="240" w:lineRule="auto"/>
        <w:jc w:val="center"/>
        <w:rPr>
          <w:rFonts w:ascii="Arial" w:hAnsi="Arial" w:cs="Arial"/>
          <w:sz w:val="24"/>
          <w:szCs w:val="24"/>
        </w:rPr>
      </w:pPr>
    </w:p>
    <w:p w:rsidR="0049776F" w:rsidRPr="0089493F" w:rsidRDefault="0049776F" w:rsidP="0049776F">
      <w:pPr>
        <w:spacing w:after="0" w:line="240" w:lineRule="auto"/>
        <w:jc w:val="center"/>
        <w:rPr>
          <w:rFonts w:ascii="Arial" w:hAnsi="Arial" w:cs="Arial"/>
          <w:noProof/>
          <w:sz w:val="24"/>
          <w:szCs w:val="24"/>
          <w:lang w:val="es-EC"/>
        </w:rPr>
        <w:sectPr w:rsidR="0049776F" w:rsidRPr="0089493F" w:rsidSect="0054022A">
          <w:type w:val="continuous"/>
          <w:pgSz w:w="11906" w:h="16838"/>
          <w:pgMar w:top="2268" w:right="1361" w:bottom="2268" w:left="2268" w:header="708" w:footer="708" w:gutter="0"/>
          <w:cols w:space="720"/>
          <w:docGrid w:linePitch="360"/>
        </w:sectPr>
      </w:pPr>
    </w:p>
    <w:p w:rsidR="0049776F" w:rsidRDefault="0049776F" w:rsidP="0049776F">
      <w:r w:rsidRPr="0089493F">
        <w:rPr>
          <w:rFonts w:ascii="Arial" w:hAnsi="Arial" w:cs="Arial"/>
          <w:sz w:val="24"/>
          <w:szCs w:val="24"/>
          <w:lang w:val="es-EC"/>
        </w:rPr>
        <w:lastRenderedPageBreak/>
        <w:fldChar w:fldCharType="end"/>
      </w:r>
    </w:p>
    <w:p w:rsidR="0049776F" w:rsidRPr="00C61AB0" w:rsidRDefault="0049776F" w:rsidP="0049776F">
      <w:pPr>
        <w:spacing w:after="0" w:line="480" w:lineRule="auto"/>
        <w:jc w:val="center"/>
        <w:rPr>
          <w:rFonts w:ascii="Arial" w:hAnsi="Arial" w:cs="Arial"/>
          <w:b/>
          <w:sz w:val="24"/>
          <w:szCs w:val="24"/>
          <w:lang w:val="es-EC"/>
        </w:rPr>
      </w:pPr>
      <w:r w:rsidRPr="00C61AB0">
        <w:rPr>
          <w:rFonts w:ascii="Arial" w:hAnsi="Arial" w:cs="Arial"/>
          <w:b/>
          <w:sz w:val="32"/>
          <w:szCs w:val="32"/>
          <w:lang w:val="es-EC"/>
        </w:rPr>
        <w:t>INTRODUCCIÓN</w:t>
      </w:r>
    </w:p>
    <w:p w:rsidR="0049776F" w:rsidRPr="00C61AB0" w:rsidRDefault="0049776F" w:rsidP="0049776F">
      <w:pPr>
        <w:spacing w:after="0" w:line="240" w:lineRule="auto"/>
        <w:jc w:val="center"/>
        <w:rPr>
          <w:rFonts w:ascii="Arial" w:hAnsi="Arial" w:cs="Arial"/>
          <w:b/>
          <w:sz w:val="24"/>
          <w:szCs w:val="24"/>
          <w:lang w:val="es-EC"/>
        </w:rPr>
      </w:pPr>
    </w:p>
    <w:p w:rsidR="0049776F" w:rsidRPr="00C61AB0" w:rsidRDefault="0049776F" w:rsidP="0049776F">
      <w:pPr>
        <w:spacing w:after="0" w:line="240" w:lineRule="auto"/>
        <w:jc w:val="center"/>
        <w:rPr>
          <w:rFonts w:ascii="Arial" w:hAnsi="Arial" w:cs="Arial"/>
          <w:b/>
          <w:sz w:val="24"/>
          <w:szCs w:val="24"/>
          <w:lang w:val="es-EC"/>
        </w:rPr>
      </w:pPr>
    </w:p>
    <w:p w:rsidR="0049776F" w:rsidRPr="00C61AB0" w:rsidRDefault="0049776F" w:rsidP="0049776F">
      <w:pPr>
        <w:spacing w:after="0" w:line="480" w:lineRule="auto"/>
        <w:jc w:val="both"/>
        <w:rPr>
          <w:rFonts w:ascii="Arial" w:hAnsi="Arial" w:cs="Arial"/>
          <w:sz w:val="24"/>
          <w:lang w:val="es-EC"/>
        </w:rPr>
      </w:pPr>
      <w:r w:rsidRPr="00C61AB0">
        <w:rPr>
          <w:rFonts w:ascii="Arial" w:hAnsi="Arial" w:cs="Arial"/>
          <w:sz w:val="24"/>
          <w:lang w:val="es-EC"/>
        </w:rPr>
        <w:t>En un mundo cada día más competitivo lograr sacar ventajas en varios puntos críticos hace la diferencia tanto en calidad, como en productividad, costos y servicio al cliente. No sólo cuentan los resultados que puedan lograrse en cada uno de estos aspectos críticos sino también el resultado que de la combinación y complementariedad de dichos aspectos pueda lograrse.</w:t>
      </w:r>
    </w:p>
    <w:p w:rsidR="0049776F" w:rsidRPr="00C61AB0" w:rsidRDefault="0049776F" w:rsidP="0049776F">
      <w:pPr>
        <w:spacing w:after="0" w:line="240" w:lineRule="auto"/>
        <w:jc w:val="both"/>
        <w:rPr>
          <w:rFonts w:ascii="Arial" w:hAnsi="Arial" w:cs="Arial"/>
          <w:sz w:val="24"/>
          <w:lang w:val="es-EC"/>
        </w:rPr>
      </w:pPr>
    </w:p>
    <w:p w:rsidR="0049776F" w:rsidRPr="00C61AB0" w:rsidRDefault="0049776F" w:rsidP="0049776F">
      <w:pPr>
        <w:spacing w:after="0" w:line="480" w:lineRule="auto"/>
        <w:jc w:val="both"/>
        <w:rPr>
          <w:rFonts w:ascii="Arial" w:hAnsi="Arial" w:cs="Arial"/>
          <w:sz w:val="24"/>
          <w:lang w:val="es-EC"/>
        </w:rPr>
      </w:pPr>
      <w:r w:rsidRPr="00C61AB0">
        <w:rPr>
          <w:rFonts w:ascii="Arial" w:hAnsi="Arial" w:cs="Arial"/>
          <w:sz w:val="24"/>
          <w:lang w:val="es-EC"/>
        </w:rPr>
        <w:t>Así tenemos que de la aplicación de las Cinco “S” (</w:t>
      </w:r>
      <w:r>
        <w:rPr>
          <w:rFonts w:ascii="Arial" w:hAnsi="Arial" w:cs="Arial"/>
          <w:sz w:val="24"/>
          <w:lang w:val="es-EC"/>
        </w:rPr>
        <w:t>5S</w:t>
      </w:r>
      <w:r w:rsidRPr="00C61AB0">
        <w:rPr>
          <w:rFonts w:ascii="Arial" w:hAnsi="Arial" w:cs="Arial"/>
          <w:sz w:val="24"/>
          <w:lang w:val="es-EC"/>
        </w:rPr>
        <w:t xml:space="preserve">) puede obtenerse mayor rapidez en la detección de herramientas, reducción en los niveles de desperdicios, mejora en el mantenimiento de los equipos entre otros. </w:t>
      </w:r>
    </w:p>
    <w:p w:rsidR="0049776F" w:rsidRPr="00C61AB0" w:rsidRDefault="0049776F" w:rsidP="0049776F">
      <w:pPr>
        <w:spacing w:after="0" w:line="240" w:lineRule="auto"/>
        <w:jc w:val="both"/>
        <w:rPr>
          <w:rFonts w:ascii="Arial" w:hAnsi="Arial" w:cs="Arial"/>
          <w:sz w:val="24"/>
          <w:lang w:val="es-EC"/>
        </w:rPr>
      </w:pPr>
    </w:p>
    <w:p w:rsidR="0049776F" w:rsidRPr="00C61AB0" w:rsidRDefault="0049776F" w:rsidP="0049776F">
      <w:pPr>
        <w:spacing w:after="0" w:line="480" w:lineRule="auto"/>
        <w:jc w:val="both"/>
        <w:rPr>
          <w:rFonts w:ascii="Arial" w:hAnsi="Arial" w:cs="Arial"/>
          <w:sz w:val="24"/>
          <w:lang w:val="es-EC"/>
        </w:rPr>
      </w:pPr>
      <w:r w:rsidRPr="00C61AB0">
        <w:rPr>
          <w:rFonts w:ascii="Arial" w:hAnsi="Arial" w:cs="Arial"/>
          <w:sz w:val="24"/>
          <w:lang w:val="es-EC"/>
        </w:rPr>
        <w:t>A raíz de los importantes y profundos cambios, las fábricas y otras organizaciones deben encontrar nuevas y mejores formas de asegurar su supervivencia adaptándose al cambiante entorno de los negocios. Hacer ello factible implica generar nuevas formas de gestión más apropiadas a estos nuevos tiempos y tendencias.</w:t>
      </w:r>
    </w:p>
    <w:p w:rsidR="0049776F" w:rsidRPr="00C61AB0" w:rsidRDefault="0049776F" w:rsidP="0049776F">
      <w:pPr>
        <w:spacing w:after="0" w:line="240" w:lineRule="auto"/>
        <w:jc w:val="both"/>
        <w:rPr>
          <w:rFonts w:ascii="Arial" w:hAnsi="Arial" w:cs="Arial"/>
          <w:sz w:val="24"/>
          <w:szCs w:val="24"/>
          <w:lang w:val="es-EC"/>
        </w:rPr>
      </w:pPr>
    </w:p>
    <w:p w:rsidR="0049776F" w:rsidRPr="00C61AB0" w:rsidRDefault="0049776F" w:rsidP="0049776F">
      <w:pPr>
        <w:spacing w:after="0" w:line="480" w:lineRule="auto"/>
        <w:jc w:val="both"/>
        <w:rPr>
          <w:rFonts w:ascii="Arial" w:hAnsi="Arial" w:cs="Arial"/>
          <w:sz w:val="24"/>
          <w:szCs w:val="24"/>
          <w:lang w:val="es-EC"/>
        </w:rPr>
      </w:pPr>
      <w:r w:rsidRPr="00C61AB0">
        <w:rPr>
          <w:rFonts w:ascii="Arial" w:hAnsi="Arial" w:cs="Arial"/>
          <w:sz w:val="24"/>
          <w:szCs w:val="24"/>
          <w:lang w:val="es-EC"/>
        </w:rPr>
        <w:t xml:space="preserve">El objetivo de este trabajo de  tesis es el desarrollo de la metodología de </w:t>
      </w:r>
      <w:r>
        <w:rPr>
          <w:rFonts w:ascii="Arial" w:hAnsi="Arial" w:cs="Arial"/>
          <w:sz w:val="24"/>
          <w:szCs w:val="24"/>
          <w:lang w:val="es-EC"/>
        </w:rPr>
        <w:t>5S</w:t>
      </w:r>
      <w:r w:rsidRPr="00C61AB0">
        <w:rPr>
          <w:rFonts w:ascii="Arial" w:hAnsi="Arial" w:cs="Arial"/>
          <w:sz w:val="24"/>
          <w:szCs w:val="24"/>
          <w:lang w:val="es-EC"/>
        </w:rPr>
        <w:t xml:space="preserve"> para mejorar la productividad en la fabricación de Pigmentos Líquidos de una Empresa de Plásticos. Esto se realizará mediante la implantación sistemática </w:t>
      </w:r>
      <w:r w:rsidRPr="00C61AB0">
        <w:rPr>
          <w:rFonts w:ascii="Arial" w:hAnsi="Arial" w:cs="Arial"/>
          <w:sz w:val="24"/>
          <w:szCs w:val="24"/>
          <w:lang w:val="es-EC"/>
        </w:rPr>
        <w:lastRenderedPageBreak/>
        <w:t xml:space="preserve">de toda la metodología </w:t>
      </w:r>
      <w:r>
        <w:rPr>
          <w:rFonts w:ascii="Arial" w:hAnsi="Arial" w:cs="Arial"/>
          <w:sz w:val="24"/>
          <w:szCs w:val="24"/>
          <w:lang w:val="es-EC"/>
        </w:rPr>
        <w:t>5S</w:t>
      </w:r>
      <w:r w:rsidRPr="00C61AB0">
        <w:rPr>
          <w:rFonts w:ascii="Arial" w:hAnsi="Arial" w:cs="Arial"/>
          <w:sz w:val="24"/>
          <w:szCs w:val="24"/>
          <w:lang w:val="es-EC"/>
        </w:rPr>
        <w:t xml:space="preserve">, este el punto de arranque del desarrollo de las actividades de mejora para asegurar la supervivencia. </w:t>
      </w:r>
    </w:p>
    <w:p w:rsidR="0049776F" w:rsidRPr="00C61AB0" w:rsidRDefault="0049776F" w:rsidP="0049776F">
      <w:pPr>
        <w:spacing w:after="0" w:line="240" w:lineRule="auto"/>
        <w:jc w:val="both"/>
        <w:rPr>
          <w:rFonts w:ascii="Arial" w:hAnsi="Arial" w:cs="Arial"/>
          <w:sz w:val="24"/>
          <w:szCs w:val="24"/>
          <w:lang w:val="es-EC"/>
        </w:rPr>
      </w:pPr>
    </w:p>
    <w:p w:rsidR="0049776F" w:rsidRPr="00C61AB0" w:rsidRDefault="0049776F" w:rsidP="0049776F">
      <w:pPr>
        <w:spacing w:line="480" w:lineRule="auto"/>
        <w:jc w:val="both"/>
        <w:rPr>
          <w:rFonts w:ascii="Arial" w:hAnsi="Arial" w:cs="Arial"/>
          <w:sz w:val="24"/>
          <w:szCs w:val="24"/>
          <w:lang w:val="es-EC"/>
        </w:rPr>
      </w:pPr>
      <w:r w:rsidRPr="00C61AB0">
        <w:rPr>
          <w:rFonts w:ascii="Arial" w:hAnsi="Arial" w:cs="Arial"/>
          <w:sz w:val="24"/>
          <w:szCs w:val="24"/>
          <w:lang w:val="es-EC"/>
        </w:rPr>
        <w:t>El desarrollo de la tesis se llevó de manera metódica</w:t>
      </w:r>
      <w:r>
        <w:rPr>
          <w:rFonts w:ascii="Arial" w:hAnsi="Arial" w:cs="Arial"/>
          <w:sz w:val="24"/>
          <w:szCs w:val="24"/>
          <w:lang w:val="es-EC"/>
        </w:rPr>
        <w:t>, primero se to</w:t>
      </w:r>
      <w:r w:rsidRPr="00C61AB0">
        <w:rPr>
          <w:rFonts w:ascii="Arial" w:hAnsi="Arial" w:cs="Arial"/>
          <w:sz w:val="24"/>
          <w:szCs w:val="24"/>
          <w:lang w:val="es-EC"/>
        </w:rPr>
        <w:t>maron datos que nos provean información con referencia a aspectos de interés de la empresa como los son el tiempo de ciclo, clima laboral y distribución del espacio</w:t>
      </w:r>
      <w:r>
        <w:rPr>
          <w:rFonts w:ascii="Arial" w:hAnsi="Arial" w:cs="Arial"/>
          <w:sz w:val="24"/>
          <w:szCs w:val="24"/>
          <w:lang w:val="es-EC"/>
        </w:rPr>
        <w:t>, luego se implementó</w:t>
      </w:r>
      <w:r w:rsidRPr="00C61AB0">
        <w:rPr>
          <w:rFonts w:ascii="Arial" w:hAnsi="Arial" w:cs="Arial"/>
          <w:sz w:val="24"/>
          <w:szCs w:val="24"/>
          <w:lang w:val="es-EC"/>
        </w:rPr>
        <w:t xml:space="preserve"> cada uno de los pilares de las </w:t>
      </w:r>
      <w:r>
        <w:rPr>
          <w:rFonts w:ascii="Arial" w:hAnsi="Arial" w:cs="Arial"/>
          <w:sz w:val="24"/>
          <w:szCs w:val="24"/>
          <w:lang w:val="es-EC"/>
        </w:rPr>
        <w:t>5S</w:t>
      </w:r>
      <w:r w:rsidRPr="00C61AB0">
        <w:rPr>
          <w:rFonts w:ascii="Arial" w:hAnsi="Arial" w:cs="Arial"/>
          <w:sz w:val="24"/>
          <w:szCs w:val="24"/>
          <w:lang w:val="es-EC"/>
        </w:rPr>
        <w:t xml:space="preserve">, realizando su respectivo análisis y finalmente se volverá a analizar los aspectos para poder cuantificar las mejoras obtenidas dentro del área con las </w:t>
      </w:r>
      <w:r>
        <w:rPr>
          <w:rFonts w:ascii="Arial" w:hAnsi="Arial" w:cs="Arial"/>
          <w:sz w:val="24"/>
          <w:szCs w:val="24"/>
          <w:lang w:val="es-EC"/>
        </w:rPr>
        <w:t>5S</w:t>
      </w:r>
      <w:r w:rsidRPr="00C61AB0">
        <w:rPr>
          <w:rFonts w:ascii="Arial" w:hAnsi="Arial" w:cs="Arial"/>
          <w:sz w:val="24"/>
          <w:szCs w:val="24"/>
          <w:lang w:val="es-EC"/>
        </w:rPr>
        <w:t xml:space="preserve">. Para concluir con el proyecto se </w:t>
      </w:r>
      <w:r>
        <w:rPr>
          <w:rFonts w:ascii="Arial" w:hAnsi="Arial" w:cs="Arial"/>
          <w:sz w:val="24"/>
          <w:szCs w:val="24"/>
          <w:lang w:val="es-EC"/>
        </w:rPr>
        <w:t>presenta</w:t>
      </w:r>
      <w:r w:rsidRPr="00C61AB0">
        <w:rPr>
          <w:rFonts w:ascii="Arial" w:hAnsi="Arial" w:cs="Arial"/>
          <w:sz w:val="24"/>
          <w:szCs w:val="24"/>
          <w:lang w:val="es-EC"/>
        </w:rPr>
        <w:t>n las conclusiones a las que se ha llegado luego de la implementación de todas las técnicas y las recomendaciones necesarias para poder sustentar las mismas.</w:t>
      </w:r>
    </w:p>
    <w:p w:rsidR="0049776F" w:rsidRPr="00C61AB0" w:rsidRDefault="0049776F" w:rsidP="0049776F">
      <w:pPr>
        <w:spacing w:after="0" w:line="240" w:lineRule="auto"/>
        <w:jc w:val="both"/>
        <w:rPr>
          <w:rFonts w:ascii="Arial" w:hAnsi="Arial" w:cs="Arial"/>
          <w:sz w:val="24"/>
          <w:szCs w:val="24"/>
          <w:lang w:val="es-EC"/>
        </w:rPr>
      </w:pPr>
    </w:p>
    <w:p w:rsidR="0049776F" w:rsidRPr="00C61AB0" w:rsidRDefault="0049776F" w:rsidP="0049776F">
      <w:pPr>
        <w:spacing w:after="0" w:line="240" w:lineRule="auto"/>
        <w:rPr>
          <w:rFonts w:ascii="Arial" w:hAnsi="Arial" w:cs="Arial"/>
          <w:sz w:val="24"/>
          <w:szCs w:val="24"/>
          <w:lang w:val="es-EC"/>
        </w:rPr>
      </w:pPr>
    </w:p>
    <w:p w:rsidR="0049776F" w:rsidRPr="00C61AB0" w:rsidRDefault="0049776F" w:rsidP="0049776F">
      <w:pPr>
        <w:spacing w:after="0" w:line="240" w:lineRule="auto"/>
        <w:jc w:val="both"/>
        <w:rPr>
          <w:rFonts w:ascii="Arial" w:hAnsi="Arial" w:cs="Arial"/>
          <w:sz w:val="24"/>
          <w:szCs w:val="24"/>
          <w:lang w:val="es-EC"/>
        </w:rPr>
      </w:pPr>
    </w:p>
    <w:p w:rsidR="00526E74" w:rsidRDefault="00526E74" w:rsidP="00526E74">
      <w:pPr>
        <w:jc w:val="center"/>
      </w:pPr>
    </w:p>
    <w:p w:rsidR="00526E74" w:rsidRPr="00824C26" w:rsidRDefault="00526E74" w:rsidP="00526E74">
      <w:pPr>
        <w:jc w:val="center"/>
      </w:pPr>
    </w:p>
    <w:p w:rsidR="00526E74" w:rsidRPr="00824C26" w:rsidRDefault="00526E74" w:rsidP="00526E74">
      <w:pPr>
        <w:jc w:val="center"/>
      </w:pPr>
    </w:p>
    <w:p w:rsidR="00526E74" w:rsidRPr="00824C26" w:rsidRDefault="00526E74" w:rsidP="00526E74">
      <w:pPr>
        <w:jc w:val="center"/>
      </w:pPr>
    </w:p>
    <w:p w:rsidR="00526E74" w:rsidRPr="00824C26" w:rsidRDefault="00526E74" w:rsidP="00526E74">
      <w:pPr>
        <w:jc w:val="center"/>
      </w:pPr>
    </w:p>
    <w:p w:rsidR="00526E74" w:rsidRDefault="00526E74" w:rsidP="00526E74">
      <w:pPr>
        <w:jc w:val="center"/>
      </w:pPr>
    </w:p>
    <w:p w:rsidR="00526E74" w:rsidRPr="002C604F" w:rsidRDefault="00526E74" w:rsidP="00526E74">
      <w:pPr>
        <w:pStyle w:val="Sinespaciado"/>
        <w:jc w:val="center"/>
        <w:rPr>
          <w:rFonts w:ascii="Arial" w:hAnsi="Arial" w:cs="Arial"/>
          <w:b/>
          <w:sz w:val="48"/>
          <w:szCs w:val="48"/>
        </w:rPr>
      </w:pPr>
      <w:r w:rsidRPr="002C604F">
        <w:rPr>
          <w:rFonts w:ascii="Arial" w:hAnsi="Arial" w:cs="Arial"/>
          <w:b/>
          <w:sz w:val="48"/>
          <w:szCs w:val="48"/>
        </w:rPr>
        <w:t>CAPITULO 1</w:t>
      </w:r>
    </w:p>
    <w:p w:rsidR="00526E74" w:rsidRPr="002C604F" w:rsidRDefault="00526E74" w:rsidP="00526E74">
      <w:pPr>
        <w:pStyle w:val="Sinespaciado"/>
        <w:rPr>
          <w:rFonts w:ascii="Arial" w:hAnsi="Arial" w:cs="Arial"/>
          <w:sz w:val="24"/>
          <w:szCs w:val="24"/>
        </w:rPr>
      </w:pPr>
    </w:p>
    <w:p w:rsidR="00526E74" w:rsidRPr="002C604F" w:rsidRDefault="00526E74" w:rsidP="00526E74">
      <w:pPr>
        <w:pStyle w:val="Sinespaciado"/>
        <w:rPr>
          <w:rFonts w:ascii="Arial" w:hAnsi="Arial" w:cs="Arial"/>
          <w:sz w:val="24"/>
          <w:szCs w:val="24"/>
        </w:rPr>
      </w:pPr>
    </w:p>
    <w:p w:rsidR="00526E74" w:rsidRPr="002C604F" w:rsidRDefault="00526E74" w:rsidP="00526E74">
      <w:pPr>
        <w:pStyle w:val="Sinespaciado"/>
        <w:rPr>
          <w:rFonts w:ascii="Arial" w:hAnsi="Arial" w:cs="Arial"/>
          <w:sz w:val="24"/>
          <w:szCs w:val="24"/>
        </w:rPr>
      </w:pPr>
    </w:p>
    <w:p w:rsidR="00526E74" w:rsidRPr="002C604F" w:rsidRDefault="00526E74" w:rsidP="00526E74">
      <w:pPr>
        <w:spacing w:after="0" w:line="240" w:lineRule="auto"/>
        <w:rPr>
          <w:rFonts w:ascii="Arial" w:hAnsi="Arial" w:cs="Arial"/>
          <w:b/>
          <w:sz w:val="24"/>
          <w:szCs w:val="24"/>
        </w:rPr>
      </w:pPr>
    </w:p>
    <w:p w:rsidR="00526E74" w:rsidRPr="00831031" w:rsidRDefault="00526E74" w:rsidP="00526E74">
      <w:pPr>
        <w:pStyle w:val="Prrafodelista"/>
        <w:numPr>
          <w:ilvl w:val="0"/>
          <w:numId w:val="1"/>
        </w:numPr>
        <w:spacing w:after="0" w:line="480" w:lineRule="auto"/>
        <w:rPr>
          <w:rFonts w:ascii="Arial" w:hAnsi="Arial" w:cs="Arial"/>
          <w:b/>
          <w:sz w:val="24"/>
          <w:szCs w:val="32"/>
        </w:rPr>
      </w:pPr>
      <w:r w:rsidRPr="00824C26">
        <w:rPr>
          <w:rFonts w:ascii="Arial" w:hAnsi="Arial" w:cs="Arial"/>
          <w:b/>
          <w:sz w:val="32"/>
          <w:szCs w:val="32"/>
        </w:rPr>
        <w:lastRenderedPageBreak/>
        <w:t>GENERALIDADES</w:t>
      </w:r>
    </w:p>
    <w:p w:rsidR="00526E74" w:rsidRPr="003F4A7C" w:rsidRDefault="00526E74" w:rsidP="00526E74">
      <w:pPr>
        <w:pStyle w:val="Prrafodelista"/>
        <w:spacing w:after="0" w:line="240" w:lineRule="auto"/>
        <w:ind w:left="360"/>
        <w:rPr>
          <w:rFonts w:ascii="Arial" w:hAnsi="Arial" w:cs="Arial"/>
          <w:b/>
          <w:sz w:val="24"/>
          <w:szCs w:val="24"/>
        </w:rPr>
      </w:pPr>
    </w:p>
    <w:p w:rsidR="00526E74"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Hace aproximadamente 10 años, los mercados de las naciones industrializadas sufrieron un cambio. Los consumidores alcanzaron cierto grado de satisfacción respecto a las características funcionales de los productos y empezaron a interesarse más por características distintivas o personalizadas. Esta revolución de la demanda, cambio los mercados que anteriormente habían sido mercados de vendedores que se orientan a fabricantes preferente, a mercados de compradores, que se orientan a las  preferencias de consumidores. Esta misma tendencia se manifiesta en el área de los aprovisionamientos donde el énfasis en el suministro de artículos pasa a ponerse en el suministro de servicios.</w:t>
      </w:r>
    </w:p>
    <w:p w:rsidR="00526E74" w:rsidRPr="00831031" w:rsidRDefault="00526E74" w:rsidP="00526E74">
      <w:pPr>
        <w:pStyle w:val="Prrafodelista"/>
        <w:spacing w:after="0" w:line="240" w:lineRule="auto"/>
        <w:ind w:left="360"/>
        <w:jc w:val="both"/>
        <w:rPr>
          <w:rFonts w:ascii="Arial" w:hAnsi="Arial" w:cs="Arial"/>
          <w:sz w:val="24"/>
          <w:szCs w:val="24"/>
          <w:lang w:val="es-EC"/>
        </w:rPr>
      </w:pPr>
    </w:p>
    <w:p w:rsidR="00526E74" w:rsidRPr="00824C26"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 xml:space="preserve">El concepto </w:t>
      </w:r>
      <w:r>
        <w:rPr>
          <w:rFonts w:ascii="Arial" w:hAnsi="Arial" w:cs="Arial"/>
          <w:sz w:val="24"/>
          <w:szCs w:val="24"/>
          <w:lang w:val="es-EC"/>
        </w:rPr>
        <w:t>5S</w:t>
      </w:r>
      <w:r w:rsidRPr="00824C26">
        <w:rPr>
          <w:rFonts w:ascii="Arial" w:hAnsi="Arial" w:cs="Arial"/>
          <w:sz w:val="24"/>
          <w:szCs w:val="24"/>
          <w:lang w:val="es-EC"/>
        </w:rPr>
        <w:t xml:space="preserve"> surge de la necesidad de afrontar los cambios y apoyar la correspondiente reestructuración corporativa. Su desarrollo ha tenido lugar a través de campañas emprendidas en diversas empresas progresivas en años recientes.</w:t>
      </w:r>
    </w:p>
    <w:p w:rsidR="00526E74" w:rsidRPr="00831031" w:rsidRDefault="00526E74" w:rsidP="00526E74">
      <w:pPr>
        <w:spacing w:after="0" w:line="240" w:lineRule="auto"/>
        <w:jc w:val="both"/>
        <w:rPr>
          <w:rFonts w:ascii="Arial" w:hAnsi="Arial" w:cs="Arial"/>
          <w:sz w:val="24"/>
          <w:szCs w:val="24"/>
          <w:lang w:val="es-EC"/>
        </w:rPr>
      </w:pPr>
    </w:p>
    <w:p w:rsidR="00526E74"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 xml:space="preserve">En Japón, los conceptos </w:t>
      </w:r>
      <w:r>
        <w:rPr>
          <w:rFonts w:ascii="Arial" w:hAnsi="Arial" w:cs="Arial"/>
          <w:sz w:val="24"/>
          <w:szCs w:val="24"/>
          <w:lang w:val="es-EC"/>
        </w:rPr>
        <w:t>5S</w:t>
      </w:r>
      <w:r w:rsidRPr="00824C26">
        <w:rPr>
          <w:rFonts w:ascii="Arial" w:hAnsi="Arial" w:cs="Arial"/>
          <w:sz w:val="24"/>
          <w:szCs w:val="24"/>
          <w:lang w:val="es-EC"/>
        </w:rPr>
        <w:t xml:space="preserve"> han llegado a ser tan familiares que es difícil encontrar una fábrica u oficina que no haya asumido al menos algunas de sus ideas. Desafortunadamente, muchas empresas japonesas hacen poco más que algunas acciones superficiales. Pocas de ellas han usado </w:t>
      </w:r>
      <w:r w:rsidRPr="00824C26">
        <w:rPr>
          <w:rFonts w:ascii="Arial" w:hAnsi="Arial" w:cs="Arial"/>
          <w:sz w:val="24"/>
          <w:szCs w:val="24"/>
          <w:lang w:val="es-EC"/>
        </w:rPr>
        <w:lastRenderedPageBreak/>
        <w:t xml:space="preserve">realmente las </w:t>
      </w:r>
      <w:r>
        <w:rPr>
          <w:rFonts w:ascii="Arial" w:hAnsi="Arial" w:cs="Arial"/>
          <w:sz w:val="24"/>
          <w:szCs w:val="24"/>
          <w:lang w:val="es-EC"/>
        </w:rPr>
        <w:t>5S</w:t>
      </w:r>
      <w:r w:rsidRPr="00824C26">
        <w:rPr>
          <w:rFonts w:ascii="Arial" w:hAnsi="Arial" w:cs="Arial"/>
          <w:sz w:val="24"/>
          <w:szCs w:val="24"/>
          <w:lang w:val="es-EC"/>
        </w:rPr>
        <w:t xml:space="preserve"> para crear los fundamentos de la supervivencia corporativa.</w:t>
      </w:r>
    </w:p>
    <w:p w:rsidR="00526E74" w:rsidRPr="00831031" w:rsidRDefault="00526E74" w:rsidP="00526E74">
      <w:pPr>
        <w:spacing w:after="0" w:line="240" w:lineRule="auto"/>
        <w:jc w:val="both"/>
        <w:rPr>
          <w:rFonts w:ascii="Arial" w:hAnsi="Arial" w:cs="Arial"/>
          <w:sz w:val="24"/>
          <w:szCs w:val="24"/>
          <w:lang w:val="es-EC"/>
        </w:rPr>
      </w:pPr>
    </w:p>
    <w:p w:rsidR="00526E74" w:rsidRDefault="00526E74" w:rsidP="00526E74">
      <w:pPr>
        <w:pStyle w:val="Prrafodelista"/>
        <w:numPr>
          <w:ilvl w:val="1"/>
          <w:numId w:val="1"/>
        </w:numPr>
        <w:spacing w:after="0" w:line="480" w:lineRule="auto"/>
        <w:jc w:val="both"/>
        <w:rPr>
          <w:rFonts w:ascii="Arial" w:hAnsi="Arial" w:cs="Arial"/>
          <w:b/>
          <w:sz w:val="24"/>
          <w:szCs w:val="24"/>
          <w:lang w:val="es-EC"/>
        </w:rPr>
      </w:pPr>
      <w:r w:rsidRPr="00824C26">
        <w:rPr>
          <w:rFonts w:ascii="Arial" w:hAnsi="Arial" w:cs="Arial"/>
          <w:b/>
          <w:sz w:val="24"/>
          <w:szCs w:val="24"/>
          <w:lang w:val="es-EC"/>
        </w:rPr>
        <w:t>Justificación</w:t>
      </w:r>
    </w:p>
    <w:p w:rsidR="00526E74" w:rsidRPr="00831031" w:rsidRDefault="00526E74" w:rsidP="00526E74">
      <w:pPr>
        <w:spacing w:after="0" w:line="240" w:lineRule="auto"/>
        <w:jc w:val="both"/>
        <w:rPr>
          <w:rFonts w:ascii="Arial" w:hAnsi="Arial" w:cs="Arial"/>
          <w:b/>
          <w:sz w:val="24"/>
          <w:szCs w:val="24"/>
          <w:lang w:val="es-EC"/>
        </w:rPr>
      </w:pPr>
    </w:p>
    <w:p w:rsidR="00526E74"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Para poder realizar la justificación de la tesis se tiene que realizar una serie de entrevistas con el jefe de producción y los operarios encargados del proceso productivo, al cual se desea implementar una metodología de mejora, esto se lo realiza básicamente para poder encontrar las fue</w:t>
      </w:r>
      <w:r>
        <w:rPr>
          <w:rFonts w:ascii="Arial" w:hAnsi="Arial" w:cs="Arial"/>
          <w:sz w:val="24"/>
          <w:szCs w:val="24"/>
          <w:lang w:val="es-EC"/>
        </w:rPr>
        <w:t>ntes de desperdicio del proceso.</w:t>
      </w:r>
    </w:p>
    <w:p w:rsidR="00526E74" w:rsidRPr="00831031" w:rsidRDefault="00526E74" w:rsidP="00526E74">
      <w:pPr>
        <w:spacing w:after="0" w:line="240" w:lineRule="auto"/>
        <w:jc w:val="both"/>
        <w:rPr>
          <w:rFonts w:ascii="Arial" w:hAnsi="Arial" w:cs="Arial"/>
          <w:sz w:val="24"/>
          <w:szCs w:val="24"/>
          <w:lang w:val="es-EC"/>
        </w:rPr>
      </w:pPr>
    </w:p>
    <w:p w:rsidR="00526E74"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El jefe de producción de la Empresa de Plásticos concedió una reunión para poder realizar la entrevista y mitigar las  inquietudes del proceso que existiere (</w:t>
      </w:r>
      <w:r>
        <w:rPr>
          <w:rFonts w:ascii="Arial" w:hAnsi="Arial" w:cs="Arial"/>
          <w:sz w:val="24"/>
          <w:szCs w:val="24"/>
          <w:lang w:val="es-EC"/>
        </w:rPr>
        <w:t>ANEXO</w:t>
      </w:r>
      <w:r w:rsidRPr="00824C26">
        <w:rPr>
          <w:rFonts w:ascii="Arial" w:hAnsi="Arial" w:cs="Arial"/>
          <w:sz w:val="24"/>
          <w:szCs w:val="24"/>
          <w:lang w:val="es-EC"/>
        </w:rPr>
        <w:t xml:space="preserve"> A). Como resultado de la reunión se obtuvo las posibles fuentes de desperdicio que causan los problemas en el proceso productivo. La cual se encuentra en la tabla 1.</w:t>
      </w:r>
    </w:p>
    <w:p w:rsidR="00526E74" w:rsidRPr="00831031" w:rsidRDefault="00526E74" w:rsidP="00526E74">
      <w:pPr>
        <w:spacing w:after="0" w:line="240" w:lineRule="auto"/>
        <w:jc w:val="both"/>
        <w:rPr>
          <w:rFonts w:ascii="Arial" w:hAnsi="Arial" w:cs="Arial"/>
          <w:sz w:val="24"/>
          <w:szCs w:val="24"/>
          <w:lang w:val="es-EC"/>
        </w:rPr>
      </w:pPr>
    </w:p>
    <w:p w:rsidR="00526E74" w:rsidRPr="00831031"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Posterior a este análisis se jerarquiza las fuentes de desperdicio de acuerdo a la presencia que estos tienen dentro de las respuestas obtenidas del jefe de producción. La jerarquización se encuentra en la tabla 2.</w:t>
      </w:r>
    </w:p>
    <w:p w:rsidR="00526E74" w:rsidRPr="00824C26" w:rsidRDefault="00526E74" w:rsidP="00526E74">
      <w:pPr>
        <w:pStyle w:val="Prrafodelista"/>
        <w:spacing w:after="0" w:line="240" w:lineRule="auto"/>
        <w:ind w:left="432"/>
        <w:jc w:val="both"/>
        <w:rPr>
          <w:rFonts w:ascii="Arial" w:hAnsi="Arial" w:cs="Arial"/>
          <w:sz w:val="24"/>
          <w:szCs w:val="24"/>
          <w:lang w:val="es-EC"/>
        </w:rPr>
      </w:pPr>
    </w:p>
    <w:p w:rsidR="00526E74" w:rsidRPr="00824C26" w:rsidRDefault="00526E74" w:rsidP="00526E74">
      <w:pPr>
        <w:pStyle w:val="Prrafodelista"/>
        <w:spacing w:after="0" w:line="480" w:lineRule="auto"/>
        <w:ind w:left="432"/>
        <w:jc w:val="center"/>
        <w:rPr>
          <w:rFonts w:ascii="Arial" w:hAnsi="Arial" w:cs="Arial"/>
          <w:sz w:val="24"/>
          <w:szCs w:val="24"/>
          <w:lang w:val="es-EC"/>
        </w:rPr>
      </w:pPr>
      <w:r w:rsidRPr="00824C26">
        <w:rPr>
          <w:rFonts w:ascii="Arial" w:hAnsi="Arial" w:cs="Arial"/>
          <w:sz w:val="24"/>
          <w:szCs w:val="24"/>
          <w:lang w:val="es-EC"/>
        </w:rPr>
        <w:t>TABLA 1</w:t>
      </w:r>
    </w:p>
    <w:p w:rsidR="00526E74" w:rsidRPr="009F485D" w:rsidRDefault="00526E74" w:rsidP="00526E74">
      <w:pPr>
        <w:pStyle w:val="Prrafodelista"/>
        <w:spacing w:after="0" w:line="480" w:lineRule="auto"/>
        <w:ind w:left="432" w:hanging="6"/>
        <w:jc w:val="center"/>
        <w:rPr>
          <w:rFonts w:ascii="Arial" w:hAnsi="Arial" w:cs="Arial"/>
          <w:sz w:val="24"/>
          <w:szCs w:val="24"/>
          <w:lang w:val="es-EC"/>
        </w:rPr>
      </w:pPr>
      <w:r w:rsidRPr="00824C26">
        <w:rPr>
          <w:rFonts w:ascii="Arial" w:hAnsi="Arial" w:cs="Arial"/>
          <w:sz w:val="24"/>
          <w:szCs w:val="24"/>
          <w:lang w:val="es-EC"/>
        </w:rPr>
        <w:lastRenderedPageBreak/>
        <w:t>IDENTIFICACIÓN POSIBLES PROBLEMAS DEL PROCES</w:t>
      </w:r>
      <w:r>
        <w:rPr>
          <w:rFonts w:ascii="Arial" w:hAnsi="Arial" w:cs="Arial"/>
          <w:sz w:val="24"/>
          <w:szCs w:val="24"/>
          <w:lang w:val="es-EC"/>
        </w:rPr>
        <w:t>O</w:t>
      </w:r>
      <w:r w:rsidR="00D20587">
        <w:rPr>
          <w:noProof/>
          <w:lang w:eastAsia="es-ES"/>
        </w:rPr>
        <w:drawing>
          <wp:inline distT="0" distB="0" distL="0" distR="0">
            <wp:extent cx="4832985" cy="1403985"/>
            <wp:effectExtent l="1905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4832985" cy="1403985"/>
                    </a:xfrm>
                    <a:prstGeom prst="rect">
                      <a:avLst/>
                    </a:prstGeom>
                    <a:noFill/>
                    <a:ln w="9525">
                      <a:noFill/>
                      <a:miter lim="800000"/>
                      <a:headEnd/>
                      <a:tailEnd/>
                    </a:ln>
                  </pic:spPr>
                </pic:pic>
              </a:graphicData>
            </a:graphic>
          </wp:inline>
        </w:drawing>
      </w:r>
    </w:p>
    <w:p w:rsidR="00526E74" w:rsidRPr="00831031" w:rsidRDefault="00526E74" w:rsidP="00526E74">
      <w:pPr>
        <w:spacing w:after="0" w:line="240" w:lineRule="auto"/>
        <w:rPr>
          <w:rFonts w:ascii="Arial" w:hAnsi="Arial" w:cs="Arial"/>
          <w:sz w:val="24"/>
          <w:szCs w:val="24"/>
          <w:lang w:val="es-EC"/>
        </w:rPr>
      </w:pPr>
    </w:p>
    <w:p w:rsidR="00526E74" w:rsidRPr="00824C26" w:rsidRDefault="00526E74" w:rsidP="00526E74">
      <w:pPr>
        <w:pStyle w:val="Prrafodelista"/>
        <w:spacing w:after="0" w:line="480" w:lineRule="auto"/>
        <w:ind w:left="432"/>
        <w:jc w:val="center"/>
        <w:rPr>
          <w:rFonts w:ascii="Arial" w:hAnsi="Arial" w:cs="Arial"/>
          <w:sz w:val="24"/>
          <w:szCs w:val="24"/>
          <w:lang w:val="es-EC"/>
        </w:rPr>
      </w:pPr>
      <w:r w:rsidRPr="00824C26">
        <w:rPr>
          <w:rFonts w:ascii="Arial" w:hAnsi="Arial" w:cs="Arial"/>
          <w:sz w:val="24"/>
          <w:szCs w:val="24"/>
          <w:lang w:val="es-EC"/>
        </w:rPr>
        <w:t>TABLA 2</w:t>
      </w:r>
    </w:p>
    <w:p w:rsidR="00526E74" w:rsidRPr="00824C26" w:rsidRDefault="00526E74" w:rsidP="00526E74">
      <w:pPr>
        <w:pStyle w:val="Prrafodelista"/>
        <w:spacing w:after="0" w:line="480" w:lineRule="auto"/>
        <w:ind w:left="432"/>
        <w:jc w:val="center"/>
        <w:rPr>
          <w:rFonts w:ascii="Arial" w:hAnsi="Arial" w:cs="Arial"/>
          <w:sz w:val="24"/>
          <w:szCs w:val="24"/>
          <w:lang w:val="es-EC"/>
        </w:rPr>
      </w:pPr>
      <w:r w:rsidRPr="00824C26">
        <w:rPr>
          <w:rFonts w:ascii="Arial" w:hAnsi="Arial" w:cs="Arial"/>
          <w:sz w:val="24"/>
          <w:szCs w:val="24"/>
          <w:lang w:val="es-EC"/>
        </w:rPr>
        <w:t>JERARQUIZACIÓN</w:t>
      </w:r>
    </w:p>
    <w:p w:rsidR="00526E74" w:rsidRDefault="00D20587" w:rsidP="00526E74">
      <w:pPr>
        <w:pStyle w:val="Prrafodelista"/>
        <w:spacing w:after="0" w:line="240" w:lineRule="auto"/>
        <w:ind w:left="432"/>
        <w:jc w:val="center"/>
        <w:rPr>
          <w:rFonts w:ascii="Arial" w:hAnsi="Arial" w:cs="Arial"/>
          <w:sz w:val="24"/>
          <w:szCs w:val="24"/>
          <w:lang w:val="es-EC"/>
        </w:rPr>
      </w:pPr>
      <w:r>
        <w:rPr>
          <w:rFonts w:ascii="Arial" w:hAnsi="Arial" w:cs="Arial"/>
          <w:noProof/>
          <w:sz w:val="24"/>
          <w:szCs w:val="24"/>
          <w:lang w:eastAsia="es-ES"/>
        </w:rPr>
        <w:drawing>
          <wp:inline distT="0" distB="0" distL="0" distR="0">
            <wp:extent cx="2326640" cy="75120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326640" cy="751205"/>
                    </a:xfrm>
                    <a:prstGeom prst="rect">
                      <a:avLst/>
                    </a:prstGeom>
                    <a:noFill/>
                    <a:ln w="9525">
                      <a:noFill/>
                      <a:miter lim="800000"/>
                      <a:headEnd/>
                      <a:tailEnd/>
                    </a:ln>
                  </pic:spPr>
                </pic:pic>
              </a:graphicData>
            </a:graphic>
          </wp:inline>
        </w:drawing>
      </w:r>
    </w:p>
    <w:p w:rsidR="00526E74" w:rsidRDefault="00526E74" w:rsidP="00526E74">
      <w:pPr>
        <w:pStyle w:val="Prrafodelista"/>
        <w:spacing w:after="0" w:line="240" w:lineRule="auto"/>
        <w:ind w:left="432"/>
        <w:jc w:val="center"/>
        <w:rPr>
          <w:rFonts w:ascii="Arial" w:hAnsi="Arial" w:cs="Arial"/>
          <w:sz w:val="24"/>
          <w:szCs w:val="24"/>
          <w:lang w:val="es-EC"/>
        </w:rPr>
      </w:pPr>
    </w:p>
    <w:p w:rsidR="00526E74" w:rsidRPr="00824C26" w:rsidRDefault="00526E74" w:rsidP="00526E74">
      <w:pPr>
        <w:pStyle w:val="Prrafodelista"/>
        <w:spacing w:after="0" w:line="240" w:lineRule="auto"/>
        <w:ind w:left="432"/>
        <w:jc w:val="center"/>
        <w:rPr>
          <w:rFonts w:ascii="Arial" w:hAnsi="Arial" w:cs="Arial"/>
          <w:sz w:val="24"/>
          <w:szCs w:val="24"/>
          <w:lang w:val="es-EC"/>
        </w:rPr>
      </w:pPr>
    </w:p>
    <w:p w:rsidR="00526E74"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 xml:space="preserve">Teniendo las posibles fuentes de desperdicio y ordenadas con respecto a su importancia, se procede a revisar la información, obteniendo datos de los operarios que trabajan en el área de producción, mediante la realización de entrevistas, en el caso del área de Pigmento Líquido solo tiene una persona realizando la producción. El formato de la entrevista se encuentra en el </w:t>
      </w:r>
      <w:r>
        <w:rPr>
          <w:rFonts w:ascii="Arial" w:hAnsi="Arial" w:cs="Arial"/>
          <w:sz w:val="24"/>
          <w:szCs w:val="24"/>
          <w:lang w:val="es-EC"/>
        </w:rPr>
        <w:t>ANEXO</w:t>
      </w:r>
      <w:r w:rsidRPr="00824C26">
        <w:rPr>
          <w:rFonts w:ascii="Arial" w:hAnsi="Arial" w:cs="Arial"/>
          <w:sz w:val="24"/>
          <w:szCs w:val="24"/>
          <w:lang w:val="es-EC"/>
        </w:rPr>
        <w:t xml:space="preserve"> B.</w:t>
      </w:r>
    </w:p>
    <w:p w:rsidR="00526E74" w:rsidRPr="00831031" w:rsidRDefault="00526E74" w:rsidP="00526E74">
      <w:pPr>
        <w:spacing w:after="0" w:line="240" w:lineRule="auto"/>
        <w:jc w:val="both"/>
        <w:rPr>
          <w:rFonts w:ascii="Arial" w:hAnsi="Arial" w:cs="Arial"/>
          <w:sz w:val="24"/>
          <w:szCs w:val="24"/>
          <w:lang w:val="es-EC"/>
        </w:rPr>
      </w:pPr>
    </w:p>
    <w:p w:rsidR="00526E74"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Realizada la entrevista se  tabula la información para poder tener un mejor análisis de la misma (ANEXO C y ANEXO D)</w:t>
      </w:r>
      <w:r w:rsidRPr="00824C26">
        <w:rPr>
          <w:rFonts w:ascii="Arial" w:hAnsi="Arial" w:cs="Arial"/>
          <w:color w:val="FF0000"/>
          <w:sz w:val="24"/>
          <w:szCs w:val="24"/>
          <w:lang w:val="es-EC"/>
        </w:rPr>
        <w:t xml:space="preserve"> </w:t>
      </w:r>
      <w:r w:rsidRPr="00824C26">
        <w:rPr>
          <w:rFonts w:ascii="Arial" w:hAnsi="Arial" w:cs="Arial"/>
          <w:sz w:val="24"/>
          <w:szCs w:val="24"/>
          <w:lang w:val="es-EC"/>
        </w:rPr>
        <w:t>y se transforman estos datos a porcentajes para obtener los problemas que dan más desperdicios a la producción.</w:t>
      </w:r>
    </w:p>
    <w:p w:rsidR="00526E74" w:rsidRPr="00831031" w:rsidRDefault="00526E74" w:rsidP="00526E74">
      <w:pPr>
        <w:pStyle w:val="Prrafodelista"/>
        <w:spacing w:after="0" w:line="240" w:lineRule="auto"/>
        <w:ind w:left="432"/>
        <w:jc w:val="both"/>
        <w:rPr>
          <w:rFonts w:ascii="Arial" w:hAnsi="Arial" w:cs="Arial"/>
          <w:sz w:val="24"/>
          <w:szCs w:val="24"/>
          <w:lang w:val="es-EC"/>
        </w:rPr>
      </w:pPr>
    </w:p>
    <w:p w:rsidR="00526E74" w:rsidRPr="00824C26" w:rsidRDefault="00526E74" w:rsidP="00526E74">
      <w:pPr>
        <w:pStyle w:val="Prrafodelista"/>
        <w:spacing w:after="0" w:line="480" w:lineRule="auto"/>
        <w:ind w:left="432"/>
        <w:jc w:val="center"/>
        <w:rPr>
          <w:rFonts w:ascii="Arial" w:hAnsi="Arial" w:cs="Arial"/>
          <w:sz w:val="24"/>
          <w:szCs w:val="24"/>
          <w:lang w:val="es-EC"/>
        </w:rPr>
      </w:pPr>
      <w:r w:rsidRPr="00824C26">
        <w:rPr>
          <w:rFonts w:ascii="Arial" w:hAnsi="Arial" w:cs="Arial"/>
          <w:sz w:val="24"/>
          <w:szCs w:val="24"/>
          <w:lang w:val="es-EC"/>
        </w:rPr>
        <w:t>TABLA 3</w:t>
      </w:r>
    </w:p>
    <w:p w:rsidR="00526E74" w:rsidRPr="00824C26" w:rsidRDefault="00526E74" w:rsidP="00526E74">
      <w:pPr>
        <w:pStyle w:val="Prrafodelista"/>
        <w:spacing w:after="0" w:line="480" w:lineRule="auto"/>
        <w:ind w:left="432"/>
        <w:jc w:val="center"/>
        <w:rPr>
          <w:rFonts w:ascii="Arial" w:hAnsi="Arial" w:cs="Arial"/>
          <w:sz w:val="24"/>
          <w:szCs w:val="24"/>
          <w:lang w:val="es-EC"/>
        </w:rPr>
      </w:pPr>
      <w:r w:rsidRPr="00824C26">
        <w:rPr>
          <w:rFonts w:ascii="Arial" w:hAnsi="Arial" w:cs="Arial"/>
          <w:sz w:val="24"/>
          <w:szCs w:val="24"/>
          <w:lang w:val="es-EC"/>
        </w:rPr>
        <w:t>PORCENTAJES DE PRESENCIA DE DESPERDICIO</w:t>
      </w:r>
    </w:p>
    <w:p w:rsidR="00526E74" w:rsidRDefault="00D20587" w:rsidP="00526E74">
      <w:pPr>
        <w:pStyle w:val="Prrafodelista"/>
        <w:spacing w:after="0" w:line="240" w:lineRule="auto"/>
        <w:ind w:left="432"/>
        <w:jc w:val="center"/>
        <w:rPr>
          <w:sz w:val="24"/>
          <w:szCs w:val="24"/>
          <w:lang w:val="es-EC"/>
        </w:rPr>
      </w:pPr>
      <w:r>
        <w:rPr>
          <w:noProof/>
          <w:sz w:val="24"/>
          <w:szCs w:val="24"/>
          <w:lang w:eastAsia="es-ES"/>
        </w:rPr>
        <w:drawing>
          <wp:inline distT="0" distB="0" distL="0" distR="0">
            <wp:extent cx="2106295" cy="2931160"/>
            <wp:effectExtent l="1905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106295" cy="2931160"/>
                    </a:xfrm>
                    <a:prstGeom prst="rect">
                      <a:avLst/>
                    </a:prstGeom>
                    <a:noFill/>
                    <a:ln w="9525">
                      <a:noFill/>
                      <a:miter lim="800000"/>
                      <a:headEnd/>
                      <a:tailEnd/>
                    </a:ln>
                  </pic:spPr>
                </pic:pic>
              </a:graphicData>
            </a:graphic>
          </wp:inline>
        </w:drawing>
      </w:r>
    </w:p>
    <w:p w:rsidR="00526E74" w:rsidRDefault="00526E74" w:rsidP="00526E74">
      <w:pPr>
        <w:pStyle w:val="Prrafodelista"/>
        <w:spacing w:after="0" w:line="240" w:lineRule="auto"/>
        <w:ind w:left="432"/>
        <w:jc w:val="center"/>
        <w:rPr>
          <w:sz w:val="24"/>
          <w:szCs w:val="24"/>
          <w:lang w:val="es-EC"/>
        </w:rPr>
      </w:pPr>
    </w:p>
    <w:p w:rsidR="00526E74" w:rsidRDefault="00526E74" w:rsidP="00526E74">
      <w:pPr>
        <w:pStyle w:val="Prrafodelista"/>
        <w:spacing w:after="0" w:line="240" w:lineRule="auto"/>
        <w:ind w:left="432"/>
        <w:jc w:val="center"/>
        <w:rPr>
          <w:sz w:val="24"/>
          <w:szCs w:val="24"/>
          <w:lang w:val="es-EC"/>
        </w:rPr>
      </w:pPr>
    </w:p>
    <w:p w:rsidR="00526E74" w:rsidRDefault="00526E74" w:rsidP="00526E74">
      <w:pPr>
        <w:pStyle w:val="Prrafodelista"/>
        <w:spacing w:after="0" w:line="240" w:lineRule="auto"/>
        <w:ind w:left="432"/>
        <w:jc w:val="center"/>
        <w:rPr>
          <w:sz w:val="24"/>
          <w:szCs w:val="24"/>
          <w:lang w:val="es-EC"/>
        </w:rPr>
      </w:pPr>
    </w:p>
    <w:p w:rsidR="00526E74" w:rsidRDefault="00526E74" w:rsidP="00526E74">
      <w:pPr>
        <w:pStyle w:val="Prrafodelista"/>
        <w:spacing w:after="0" w:line="240" w:lineRule="auto"/>
        <w:ind w:left="432"/>
        <w:jc w:val="center"/>
        <w:rPr>
          <w:sz w:val="24"/>
          <w:szCs w:val="24"/>
          <w:lang w:val="es-EC"/>
        </w:rPr>
      </w:pPr>
    </w:p>
    <w:p w:rsidR="00526E74" w:rsidRDefault="00526E74" w:rsidP="00526E74">
      <w:pPr>
        <w:pStyle w:val="Prrafodelista"/>
        <w:spacing w:after="0" w:line="240" w:lineRule="auto"/>
        <w:ind w:left="432"/>
        <w:jc w:val="center"/>
        <w:rPr>
          <w:sz w:val="24"/>
          <w:szCs w:val="24"/>
          <w:lang w:val="es-EC"/>
        </w:rPr>
      </w:pPr>
    </w:p>
    <w:p w:rsidR="00526E74" w:rsidRDefault="00526E74" w:rsidP="00526E74">
      <w:pPr>
        <w:pStyle w:val="Prrafodelista"/>
        <w:spacing w:after="0" w:line="240" w:lineRule="auto"/>
        <w:ind w:left="432"/>
        <w:jc w:val="center"/>
        <w:rPr>
          <w:sz w:val="24"/>
          <w:szCs w:val="24"/>
          <w:lang w:val="es-EC"/>
        </w:rPr>
      </w:pPr>
    </w:p>
    <w:p w:rsidR="00526E74" w:rsidRDefault="00526E74" w:rsidP="00526E74">
      <w:pPr>
        <w:pStyle w:val="Prrafodelista"/>
        <w:spacing w:after="0" w:line="240" w:lineRule="auto"/>
        <w:ind w:left="432"/>
        <w:jc w:val="center"/>
        <w:rPr>
          <w:sz w:val="24"/>
          <w:szCs w:val="24"/>
          <w:lang w:val="es-EC"/>
        </w:rPr>
      </w:pPr>
    </w:p>
    <w:p w:rsidR="00526E74" w:rsidRDefault="00526E74" w:rsidP="00526E74">
      <w:pPr>
        <w:pStyle w:val="Prrafodelista"/>
        <w:spacing w:after="0" w:line="240" w:lineRule="auto"/>
        <w:ind w:left="432"/>
        <w:rPr>
          <w:rFonts w:ascii="Arial" w:hAnsi="Arial" w:cs="Arial"/>
          <w:b/>
          <w:sz w:val="24"/>
          <w:szCs w:val="24"/>
          <w:lang w:val="es-EC"/>
        </w:rPr>
      </w:pPr>
      <w:r w:rsidRPr="00824C26">
        <w:rPr>
          <w:rFonts w:ascii="Arial" w:hAnsi="Arial" w:cs="Arial"/>
          <w:b/>
          <w:sz w:val="24"/>
          <w:szCs w:val="24"/>
          <w:lang w:val="es-EC"/>
        </w:rPr>
        <w:t>Identificación de desperdicios en el área de trabajo</w:t>
      </w:r>
    </w:p>
    <w:p w:rsidR="00526E74" w:rsidRDefault="00526E74" w:rsidP="00526E74">
      <w:pPr>
        <w:pStyle w:val="Prrafodelista"/>
        <w:spacing w:after="0" w:line="240" w:lineRule="auto"/>
        <w:ind w:left="432"/>
        <w:rPr>
          <w:rFonts w:ascii="Arial" w:hAnsi="Arial" w:cs="Arial"/>
          <w:b/>
          <w:sz w:val="24"/>
          <w:szCs w:val="24"/>
          <w:lang w:val="es-EC"/>
        </w:rPr>
      </w:pPr>
    </w:p>
    <w:p w:rsidR="00526E74" w:rsidRPr="00824C26" w:rsidRDefault="00526E74" w:rsidP="00526E74">
      <w:pPr>
        <w:pStyle w:val="Prrafodelista"/>
        <w:spacing w:after="0" w:line="240" w:lineRule="auto"/>
        <w:ind w:left="432"/>
        <w:rPr>
          <w:rFonts w:ascii="Arial" w:hAnsi="Arial" w:cs="Arial"/>
          <w:b/>
          <w:sz w:val="24"/>
          <w:szCs w:val="24"/>
          <w:lang w:val="es-EC"/>
        </w:rPr>
      </w:pPr>
    </w:p>
    <w:p w:rsidR="00526E74"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Analizando los resultados de la tabla 3, podemos observar que existen algunas causas de alta incidencia en los desperdicios del proceso, que se describen a continuación con sus respectivas soluciones:</w:t>
      </w:r>
    </w:p>
    <w:p w:rsidR="00526E74" w:rsidRPr="00824C26" w:rsidRDefault="00526E74" w:rsidP="00526E74">
      <w:pPr>
        <w:pStyle w:val="Prrafodelista"/>
        <w:spacing w:after="0" w:line="240" w:lineRule="auto"/>
        <w:ind w:left="432"/>
        <w:jc w:val="both"/>
        <w:rPr>
          <w:rFonts w:ascii="Arial" w:hAnsi="Arial" w:cs="Arial"/>
          <w:sz w:val="24"/>
          <w:szCs w:val="24"/>
          <w:lang w:val="es-EC"/>
        </w:rPr>
      </w:pPr>
    </w:p>
    <w:p w:rsidR="00526E74" w:rsidRDefault="00526E74" w:rsidP="00526E74">
      <w:pPr>
        <w:pStyle w:val="Prrafodelista"/>
        <w:spacing w:after="0" w:line="240" w:lineRule="auto"/>
        <w:ind w:left="360" w:firstLine="72"/>
        <w:jc w:val="both"/>
        <w:rPr>
          <w:rFonts w:ascii="Arial" w:hAnsi="Arial" w:cs="Arial"/>
          <w:b/>
          <w:sz w:val="24"/>
          <w:szCs w:val="24"/>
          <w:lang w:val="es-EC"/>
        </w:rPr>
      </w:pPr>
      <w:r w:rsidRPr="00824C26">
        <w:rPr>
          <w:rFonts w:ascii="Arial" w:hAnsi="Arial" w:cs="Arial"/>
          <w:b/>
          <w:sz w:val="24"/>
          <w:szCs w:val="24"/>
          <w:lang w:val="es-EC"/>
        </w:rPr>
        <w:t>Desperdicios de cultura</w:t>
      </w:r>
    </w:p>
    <w:p w:rsidR="00526E74" w:rsidRDefault="00526E74" w:rsidP="00526E74">
      <w:pPr>
        <w:pStyle w:val="Prrafodelista"/>
        <w:spacing w:after="0" w:line="240" w:lineRule="auto"/>
        <w:ind w:left="360" w:firstLine="72"/>
        <w:jc w:val="both"/>
        <w:rPr>
          <w:rFonts w:ascii="Arial" w:hAnsi="Arial" w:cs="Arial"/>
          <w:b/>
          <w:sz w:val="24"/>
          <w:szCs w:val="24"/>
          <w:lang w:val="es-EC"/>
        </w:rPr>
      </w:pPr>
    </w:p>
    <w:p w:rsidR="00526E74" w:rsidRPr="00824C26" w:rsidRDefault="00526E74" w:rsidP="00526E74">
      <w:pPr>
        <w:pStyle w:val="Prrafodelista"/>
        <w:spacing w:after="0" w:line="240" w:lineRule="auto"/>
        <w:ind w:left="360" w:firstLine="72"/>
        <w:jc w:val="both"/>
        <w:rPr>
          <w:rFonts w:ascii="Arial" w:hAnsi="Arial" w:cs="Arial"/>
          <w:b/>
          <w:sz w:val="24"/>
          <w:szCs w:val="24"/>
          <w:lang w:val="es-EC"/>
        </w:rPr>
      </w:pPr>
    </w:p>
    <w:p w:rsidR="00526E74" w:rsidRDefault="00526E74" w:rsidP="00526E74">
      <w:pPr>
        <w:pStyle w:val="Prrafodelista"/>
        <w:spacing w:after="0" w:line="240" w:lineRule="auto"/>
        <w:ind w:left="432"/>
        <w:jc w:val="both"/>
        <w:rPr>
          <w:rFonts w:ascii="Arial" w:hAnsi="Arial" w:cs="Arial"/>
          <w:sz w:val="24"/>
          <w:szCs w:val="24"/>
          <w:lang w:val="es-EC"/>
        </w:rPr>
      </w:pPr>
      <w:r w:rsidRPr="00824C26">
        <w:rPr>
          <w:rFonts w:ascii="Arial" w:hAnsi="Arial" w:cs="Arial"/>
          <w:sz w:val="24"/>
          <w:szCs w:val="24"/>
          <w:lang w:val="es-EC"/>
        </w:rPr>
        <w:t>Dentro de los desperdicios de cultura tenemos:</w:t>
      </w:r>
    </w:p>
    <w:p w:rsidR="00526E74" w:rsidRDefault="00526E74" w:rsidP="00526E74">
      <w:pPr>
        <w:pStyle w:val="Prrafodelista"/>
        <w:spacing w:after="0" w:line="240" w:lineRule="auto"/>
        <w:ind w:left="432"/>
        <w:jc w:val="both"/>
        <w:rPr>
          <w:rFonts w:ascii="Arial" w:hAnsi="Arial" w:cs="Arial"/>
          <w:sz w:val="24"/>
          <w:szCs w:val="24"/>
          <w:lang w:val="es-EC"/>
        </w:rPr>
      </w:pPr>
    </w:p>
    <w:p w:rsidR="00526E74" w:rsidRPr="00824C26" w:rsidRDefault="00526E74" w:rsidP="00526E74">
      <w:pPr>
        <w:pStyle w:val="Prrafodelista"/>
        <w:spacing w:after="0" w:line="240" w:lineRule="auto"/>
        <w:ind w:left="432"/>
        <w:jc w:val="both"/>
        <w:rPr>
          <w:rFonts w:ascii="Arial" w:hAnsi="Arial" w:cs="Arial"/>
          <w:b/>
          <w:sz w:val="24"/>
          <w:szCs w:val="24"/>
          <w:lang w:val="es-EC"/>
        </w:rPr>
      </w:pPr>
    </w:p>
    <w:p w:rsidR="00526E74" w:rsidRPr="00824C26" w:rsidRDefault="00526E74" w:rsidP="00526E74">
      <w:pPr>
        <w:pStyle w:val="Prrafodelista"/>
        <w:numPr>
          <w:ilvl w:val="0"/>
          <w:numId w:val="2"/>
        </w:numPr>
        <w:spacing w:after="0" w:line="480" w:lineRule="auto"/>
        <w:jc w:val="both"/>
        <w:rPr>
          <w:rFonts w:ascii="Arial" w:hAnsi="Arial" w:cs="Arial"/>
          <w:sz w:val="24"/>
          <w:szCs w:val="24"/>
          <w:lang w:val="es-EC"/>
        </w:rPr>
      </w:pPr>
      <w:r w:rsidRPr="00824C26">
        <w:rPr>
          <w:rFonts w:ascii="Arial" w:hAnsi="Arial" w:cs="Arial"/>
          <w:sz w:val="24"/>
          <w:szCs w:val="24"/>
          <w:lang w:val="es-EC"/>
        </w:rPr>
        <w:t xml:space="preserve">Desperdicio de CULTURA-Proceso  </w:t>
      </w:r>
    </w:p>
    <w:p w:rsidR="00526E74" w:rsidRDefault="00526E74" w:rsidP="00526E74">
      <w:pPr>
        <w:pStyle w:val="Prrafodelista"/>
        <w:numPr>
          <w:ilvl w:val="0"/>
          <w:numId w:val="2"/>
        </w:numPr>
        <w:spacing w:after="0" w:line="480" w:lineRule="auto"/>
        <w:jc w:val="both"/>
        <w:rPr>
          <w:rFonts w:ascii="Arial" w:hAnsi="Arial" w:cs="Arial"/>
          <w:sz w:val="24"/>
          <w:szCs w:val="24"/>
          <w:lang w:val="es-EC"/>
        </w:rPr>
      </w:pPr>
      <w:r w:rsidRPr="00824C26">
        <w:rPr>
          <w:rFonts w:ascii="Arial" w:hAnsi="Arial" w:cs="Arial"/>
          <w:sz w:val="24"/>
          <w:szCs w:val="24"/>
          <w:lang w:val="es-EC"/>
        </w:rPr>
        <w:t>Desperdicio de CULTURA-Defecto</w:t>
      </w:r>
    </w:p>
    <w:p w:rsidR="00526E74" w:rsidRPr="00824C26" w:rsidRDefault="00526E74" w:rsidP="00526E74">
      <w:pPr>
        <w:pStyle w:val="Prrafodelista"/>
        <w:spacing w:after="0" w:line="240" w:lineRule="auto"/>
        <w:ind w:left="432"/>
        <w:jc w:val="both"/>
        <w:rPr>
          <w:rFonts w:ascii="Arial" w:hAnsi="Arial" w:cs="Arial"/>
          <w:sz w:val="24"/>
          <w:szCs w:val="24"/>
          <w:lang w:val="es-EC"/>
        </w:rPr>
      </w:pPr>
    </w:p>
    <w:p w:rsidR="00526E74" w:rsidRPr="00824C26" w:rsidRDefault="00526E74" w:rsidP="00526E74">
      <w:pPr>
        <w:spacing w:after="0" w:line="480" w:lineRule="auto"/>
        <w:ind w:left="432"/>
        <w:jc w:val="both"/>
        <w:rPr>
          <w:rFonts w:ascii="Arial" w:hAnsi="Arial" w:cs="Arial"/>
          <w:sz w:val="24"/>
          <w:szCs w:val="24"/>
          <w:lang w:val="es-EC"/>
        </w:rPr>
      </w:pPr>
      <w:r w:rsidRPr="00824C26">
        <w:rPr>
          <w:rFonts w:ascii="Arial" w:hAnsi="Arial" w:cs="Arial"/>
          <w:sz w:val="24"/>
          <w:szCs w:val="24"/>
          <w:lang w:val="es-EC"/>
        </w:rPr>
        <w:t>La metodología que se puede aplicar para eliminar este desperdicio es el trabajo en equipo y entrenamiento cruzado.</w:t>
      </w:r>
    </w:p>
    <w:p w:rsidR="00526E74" w:rsidRPr="00824C26" w:rsidRDefault="00526E74" w:rsidP="00526E74">
      <w:pPr>
        <w:spacing w:after="0" w:line="240" w:lineRule="auto"/>
        <w:ind w:left="432"/>
        <w:jc w:val="both"/>
        <w:rPr>
          <w:rFonts w:ascii="Arial" w:hAnsi="Arial" w:cs="Arial"/>
          <w:sz w:val="24"/>
          <w:szCs w:val="24"/>
          <w:lang w:val="es-EC"/>
        </w:rPr>
      </w:pPr>
    </w:p>
    <w:p w:rsidR="00526E74" w:rsidRDefault="00526E74" w:rsidP="00526E74">
      <w:pPr>
        <w:pStyle w:val="Prrafodelista"/>
        <w:spacing w:after="0" w:line="480" w:lineRule="auto"/>
        <w:ind w:left="432"/>
        <w:rPr>
          <w:rFonts w:ascii="Arial" w:hAnsi="Arial" w:cs="Arial"/>
          <w:b/>
          <w:sz w:val="24"/>
          <w:szCs w:val="24"/>
          <w:lang w:val="es-EC"/>
        </w:rPr>
      </w:pPr>
      <w:r w:rsidRPr="00824C26">
        <w:rPr>
          <w:rFonts w:ascii="Arial" w:hAnsi="Arial" w:cs="Arial"/>
          <w:b/>
          <w:sz w:val="24"/>
          <w:szCs w:val="24"/>
          <w:lang w:val="es-EC"/>
        </w:rPr>
        <w:t>Desperdicios de proceso</w:t>
      </w:r>
    </w:p>
    <w:p w:rsidR="00526E74" w:rsidRPr="00824C26" w:rsidRDefault="00526E74" w:rsidP="00526E74">
      <w:pPr>
        <w:pStyle w:val="Prrafodelista"/>
        <w:spacing w:after="0" w:line="240" w:lineRule="auto"/>
        <w:ind w:left="432"/>
        <w:rPr>
          <w:rFonts w:ascii="Arial" w:hAnsi="Arial" w:cs="Arial"/>
          <w:b/>
          <w:sz w:val="24"/>
          <w:szCs w:val="24"/>
          <w:lang w:val="es-EC"/>
        </w:rPr>
      </w:pPr>
    </w:p>
    <w:p w:rsidR="00526E74" w:rsidRPr="00831031"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Los problemas que tiene una alta prioridad para ser eliminados, involucrados con la parte de proceso son:</w:t>
      </w:r>
    </w:p>
    <w:p w:rsidR="00526E74" w:rsidRPr="00824C26" w:rsidRDefault="00526E74" w:rsidP="00526E74">
      <w:pPr>
        <w:pStyle w:val="Prrafodelista"/>
        <w:spacing w:after="0" w:line="240" w:lineRule="auto"/>
        <w:ind w:left="432"/>
        <w:jc w:val="both"/>
        <w:rPr>
          <w:rFonts w:ascii="Arial" w:hAnsi="Arial" w:cs="Arial"/>
          <w:b/>
          <w:sz w:val="24"/>
          <w:szCs w:val="24"/>
          <w:lang w:val="es-EC"/>
        </w:rPr>
      </w:pPr>
    </w:p>
    <w:p w:rsidR="00526E74" w:rsidRPr="00824C26" w:rsidRDefault="00526E74" w:rsidP="00526E74">
      <w:pPr>
        <w:pStyle w:val="Prrafodelista"/>
        <w:numPr>
          <w:ilvl w:val="0"/>
          <w:numId w:val="3"/>
        </w:numPr>
        <w:spacing w:after="0" w:line="480" w:lineRule="auto"/>
        <w:jc w:val="both"/>
        <w:rPr>
          <w:rFonts w:ascii="Arial" w:hAnsi="Arial" w:cs="Arial"/>
          <w:sz w:val="24"/>
          <w:szCs w:val="24"/>
          <w:lang w:val="es-EC"/>
        </w:rPr>
      </w:pPr>
      <w:r w:rsidRPr="00824C26">
        <w:rPr>
          <w:rFonts w:ascii="Arial" w:hAnsi="Arial" w:cs="Arial"/>
          <w:sz w:val="24"/>
          <w:szCs w:val="24"/>
          <w:lang w:val="es-EC"/>
        </w:rPr>
        <w:t xml:space="preserve">Desperdicio de PROCESO-Proceso  </w:t>
      </w:r>
    </w:p>
    <w:p w:rsidR="00526E74" w:rsidRPr="00824C26" w:rsidRDefault="00526E74" w:rsidP="00526E74">
      <w:pPr>
        <w:pStyle w:val="Prrafodelista"/>
        <w:numPr>
          <w:ilvl w:val="0"/>
          <w:numId w:val="3"/>
        </w:numPr>
        <w:spacing w:after="0" w:line="480" w:lineRule="auto"/>
        <w:jc w:val="both"/>
        <w:rPr>
          <w:rFonts w:ascii="Arial" w:hAnsi="Arial" w:cs="Arial"/>
          <w:sz w:val="24"/>
          <w:szCs w:val="24"/>
          <w:lang w:val="es-EC"/>
        </w:rPr>
      </w:pPr>
      <w:r w:rsidRPr="00824C26">
        <w:rPr>
          <w:rFonts w:ascii="Arial" w:hAnsi="Arial" w:cs="Arial"/>
          <w:sz w:val="24"/>
          <w:szCs w:val="24"/>
          <w:lang w:val="es-EC"/>
        </w:rPr>
        <w:t>Desperdicio de PROCESO-RR.HH.</w:t>
      </w:r>
    </w:p>
    <w:p w:rsidR="00526E74" w:rsidRPr="00824C26" w:rsidRDefault="00526E74" w:rsidP="00526E74">
      <w:pPr>
        <w:pStyle w:val="Prrafodelista"/>
        <w:numPr>
          <w:ilvl w:val="0"/>
          <w:numId w:val="3"/>
        </w:numPr>
        <w:spacing w:after="0" w:line="480" w:lineRule="auto"/>
        <w:jc w:val="both"/>
        <w:rPr>
          <w:rFonts w:ascii="Arial" w:hAnsi="Arial" w:cs="Arial"/>
          <w:sz w:val="24"/>
          <w:szCs w:val="24"/>
          <w:lang w:val="es-EC"/>
        </w:rPr>
      </w:pPr>
      <w:r w:rsidRPr="00824C26">
        <w:rPr>
          <w:rFonts w:ascii="Arial" w:hAnsi="Arial" w:cs="Arial"/>
          <w:sz w:val="24"/>
          <w:szCs w:val="24"/>
          <w:lang w:val="es-EC"/>
        </w:rPr>
        <w:t>Desperdicio de PROCESO-Inventario</w:t>
      </w:r>
    </w:p>
    <w:p w:rsidR="00526E74" w:rsidRDefault="00526E74" w:rsidP="00526E74">
      <w:pPr>
        <w:pStyle w:val="Prrafodelista"/>
        <w:numPr>
          <w:ilvl w:val="0"/>
          <w:numId w:val="3"/>
        </w:numPr>
        <w:spacing w:after="0" w:line="480" w:lineRule="auto"/>
        <w:jc w:val="both"/>
        <w:rPr>
          <w:rFonts w:ascii="Arial" w:hAnsi="Arial" w:cs="Arial"/>
          <w:sz w:val="24"/>
          <w:szCs w:val="24"/>
          <w:lang w:val="es-EC"/>
        </w:rPr>
      </w:pPr>
      <w:r w:rsidRPr="00824C26">
        <w:rPr>
          <w:rFonts w:ascii="Arial" w:hAnsi="Arial" w:cs="Arial"/>
          <w:sz w:val="24"/>
          <w:szCs w:val="24"/>
          <w:lang w:val="es-EC"/>
        </w:rPr>
        <w:t>Desperdicio de PROCESO-Espera</w:t>
      </w:r>
    </w:p>
    <w:p w:rsidR="00526E74" w:rsidRDefault="00526E74" w:rsidP="00526E74">
      <w:pPr>
        <w:pStyle w:val="Prrafodelista"/>
        <w:spacing w:after="0" w:line="240" w:lineRule="auto"/>
        <w:ind w:left="432"/>
        <w:jc w:val="both"/>
        <w:rPr>
          <w:rFonts w:ascii="Arial" w:hAnsi="Arial" w:cs="Arial"/>
          <w:sz w:val="24"/>
          <w:szCs w:val="24"/>
          <w:lang w:val="es-EC"/>
        </w:rPr>
      </w:pPr>
    </w:p>
    <w:p w:rsidR="00526E74" w:rsidRPr="00824C26" w:rsidRDefault="00526E74" w:rsidP="00526E74">
      <w:pPr>
        <w:pStyle w:val="Prrafodelista"/>
        <w:spacing w:after="0" w:line="240" w:lineRule="auto"/>
        <w:ind w:left="432"/>
        <w:jc w:val="both"/>
        <w:rPr>
          <w:rFonts w:ascii="Arial" w:hAnsi="Arial" w:cs="Arial"/>
          <w:sz w:val="24"/>
          <w:szCs w:val="24"/>
          <w:lang w:val="es-EC"/>
        </w:rPr>
      </w:pPr>
    </w:p>
    <w:p w:rsidR="00526E74" w:rsidRPr="00831031" w:rsidRDefault="00526E74" w:rsidP="00526E74">
      <w:pPr>
        <w:spacing w:after="0" w:line="480" w:lineRule="auto"/>
        <w:ind w:left="432"/>
        <w:jc w:val="both"/>
        <w:rPr>
          <w:rFonts w:ascii="Arial" w:hAnsi="Arial" w:cs="Arial"/>
          <w:sz w:val="24"/>
          <w:szCs w:val="24"/>
          <w:lang w:val="es-EC"/>
        </w:rPr>
      </w:pPr>
      <w:r w:rsidRPr="00824C26">
        <w:rPr>
          <w:rFonts w:ascii="Arial" w:hAnsi="Arial" w:cs="Arial"/>
          <w:sz w:val="24"/>
          <w:szCs w:val="24"/>
          <w:lang w:val="es-EC"/>
        </w:rPr>
        <w:t xml:space="preserve">En este estudio nos focalizaremos en la mejora de los desperdicios del proceso, en la cual la metodología a aplicar es la de </w:t>
      </w:r>
      <w:r>
        <w:rPr>
          <w:rFonts w:ascii="Arial" w:hAnsi="Arial" w:cs="Arial"/>
          <w:sz w:val="24"/>
          <w:szCs w:val="24"/>
          <w:lang w:val="es-EC"/>
        </w:rPr>
        <w:t>5S</w:t>
      </w:r>
      <w:r w:rsidRPr="00824C26">
        <w:rPr>
          <w:rFonts w:ascii="Arial" w:hAnsi="Arial" w:cs="Arial"/>
          <w:sz w:val="24"/>
          <w:szCs w:val="24"/>
          <w:lang w:val="es-EC"/>
        </w:rPr>
        <w:t>.</w:t>
      </w:r>
    </w:p>
    <w:p w:rsidR="00526E74" w:rsidRPr="00824C26" w:rsidRDefault="00526E74" w:rsidP="00526E74">
      <w:pPr>
        <w:spacing w:after="0" w:line="240" w:lineRule="auto"/>
        <w:ind w:left="432"/>
        <w:jc w:val="both"/>
        <w:rPr>
          <w:rFonts w:ascii="Arial" w:hAnsi="Arial" w:cs="Arial"/>
          <w:sz w:val="24"/>
          <w:szCs w:val="24"/>
          <w:lang w:val="es-EC"/>
        </w:rPr>
      </w:pPr>
    </w:p>
    <w:p w:rsidR="00526E74" w:rsidRPr="00831031" w:rsidRDefault="00526E74" w:rsidP="00526E74">
      <w:pPr>
        <w:pStyle w:val="Prrafodelista"/>
        <w:spacing w:after="0" w:line="480" w:lineRule="auto"/>
        <w:ind w:left="432"/>
        <w:jc w:val="both"/>
        <w:rPr>
          <w:rFonts w:ascii="Arial" w:hAnsi="Arial" w:cs="Arial"/>
          <w:b/>
          <w:sz w:val="24"/>
          <w:szCs w:val="24"/>
          <w:lang w:val="es-EC"/>
        </w:rPr>
      </w:pPr>
      <w:r w:rsidRPr="00824C26">
        <w:rPr>
          <w:rFonts w:ascii="Arial" w:hAnsi="Arial" w:cs="Arial"/>
          <w:b/>
          <w:sz w:val="24"/>
          <w:szCs w:val="24"/>
          <w:lang w:val="es-EC"/>
        </w:rPr>
        <w:t>Desperdicios de tecnología</w:t>
      </w:r>
    </w:p>
    <w:p w:rsidR="00526E74" w:rsidRPr="00824C26" w:rsidRDefault="00526E74" w:rsidP="00526E74">
      <w:pPr>
        <w:pStyle w:val="Prrafodelista"/>
        <w:spacing w:after="0" w:line="240" w:lineRule="auto"/>
        <w:ind w:left="432"/>
        <w:jc w:val="both"/>
        <w:rPr>
          <w:rFonts w:ascii="Arial" w:hAnsi="Arial" w:cs="Arial"/>
          <w:b/>
          <w:sz w:val="24"/>
          <w:szCs w:val="24"/>
          <w:lang w:val="es-EC"/>
        </w:rPr>
      </w:pPr>
    </w:p>
    <w:p w:rsidR="00526E74" w:rsidRDefault="00526E74" w:rsidP="00526E74">
      <w:pPr>
        <w:pStyle w:val="Prrafodelista"/>
        <w:spacing w:after="0" w:line="480" w:lineRule="auto"/>
        <w:ind w:left="432"/>
        <w:jc w:val="both"/>
        <w:rPr>
          <w:rFonts w:ascii="Arial" w:hAnsi="Arial" w:cs="Arial"/>
          <w:sz w:val="24"/>
          <w:szCs w:val="24"/>
          <w:lang w:val="es-EC"/>
        </w:rPr>
      </w:pPr>
      <w:r w:rsidRPr="00824C26">
        <w:rPr>
          <w:rFonts w:ascii="Arial" w:hAnsi="Arial" w:cs="Arial"/>
          <w:sz w:val="24"/>
          <w:szCs w:val="24"/>
          <w:lang w:val="es-EC"/>
        </w:rPr>
        <w:t xml:space="preserve">En los desperdicios de tecnología solo existe un solo valorado como de alta prioridad, que es: </w:t>
      </w:r>
    </w:p>
    <w:p w:rsidR="00526E74" w:rsidRPr="00831031" w:rsidRDefault="00526E74" w:rsidP="00526E74">
      <w:pPr>
        <w:spacing w:after="0" w:line="240" w:lineRule="auto"/>
        <w:jc w:val="both"/>
        <w:rPr>
          <w:rFonts w:ascii="Arial" w:hAnsi="Arial" w:cs="Arial"/>
          <w:b/>
          <w:sz w:val="24"/>
          <w:szCs w:val="24"/>
          <w:lang w:val="es-EC"/>
        </w:rPr>
      </w:pPr>
    </w:p>
    <w:p w:rsidR="00526E74" w:rsidRPr="00617201" w:rsidRDefault="00526E74" w:rsidP="00526E74">
      <w:pPr>
        <w:pStyle w:val="Prrafodelista"/>
        <w:spacing w:after="0" w:line="240" w:lineRule="auto"/>
        <w:ind w:left="432"/>
        <w:jc w:val="both"/>
        <w:rPr>
          <w:rFonts w:ascii="Arial" w:hAnsi="Arial" w:cs="Arial"/>
          <w:sz w:val="24"/>
          <w:szCs w:val="24"/>
          <w:lang w:val="es-EC"/>
        </w:rPr>
      </w:pPr>
      <w:r w:rsidRPr="00824C26">
        <w:rPr>
          <w:rFonts w:ascii="Arial" w:hAnsi="Arial" w:cs="Arial"/>
          <w:sz w:val="24"/>
          <w:szCs w:val="24"/>
          <w:lang w:val="es-EC"/>
        </w:rPr>
        <w:t>Desperdicio de TECNOLOGÍA-Proceso</w:t>
      </w:r>
    </w:p>
    <w:p w:rsidR="00526E74" w:rsidRDefault="00526E74" w:rsidP="00526E74">
      <w:pPr>
        <w:pStyle w:val="Sinespaciado"/>
        <w:rPr>
          <w:lang w:val="es-EC"/>
        </w:rPr>
      </w:pPr>
    </w:p>
    <w:p w:rsidR="00526E74" w:rsidRPr="00824C26" w:rsidRDefault="00526E74" w:rsidP="00526E74">
      <w:pPr>
        <w:spacing w:after="0" w:line="240" w:lineRule="auto"/>
        <w:jc w:val="both"/>
        <w:rPr>
          <w:rFonts w:ascii="Arial" w:hAnsi="Arial" w:cs="Arial"/>
          <w:sz w:val="24"/>
          <w:szCs w:val="24"/>
          <w:lang w:val="es-EC"/>
        </w:rPr>
      </w:pPr>
    </w:p>
    <w:p w:rsidR="00526E74" w:rsidRPr="00831031" w:rsidRDefault="00526E74" w:rsidP="00526E74">
      <w:pPr>
        <w:spacing w:after="0" w:line="480" w:lineRule="auto"/>
        <w:ind w:left="432"/>
        <w:jc w:val="both"/>
        <w:rPr>
          <w:rFonts w:ascii="Arial" w:hAnsi="Arial" w:cs="Arial"/>
          <w:sz w:val="24"/>
          <w:szCs w:val="24"/>
          <w:lang w:val="es-EC"/>
        </w:rPr>
      </w:pPr>
      <w:r w:rsidRPr="00824C26">
        <w:rPr>
          <w:rFonts w:ascii="Arial" w:hAnsi="Arial" w:cs="Arial"/>
          <w:sz w:val="24"/>
          <w:szCs w:val="24"/>
          <w:lang w:val="es-EC"/>
        </w:rPr>
        <w:t>Para combatir el desperdicio de proceso en tecnología, se recomienda trabajo en equipo</w:t>
      </w:r>
      <w:r>
        <w:rPr>
          <w:rFonts w:ascii="Arial" w:hAnsi="Arial" w:cs="Arial"/>
          <w:sz w:val="24"/>
          <w:szCs w:val="24"/>
          <w:lang w:val="es-EC"/>
        </w:rPr>
        <w:t xml:space="preserve"> [1].</w:t>
      </w:r>
    </w:p>
    <w:p w:rsidR="00526E74" w:rsidRPr="00824C26" w:rsidRDefault="00526E74" w:rsidP="00526E74">
      <w:pPr>
        <w:spacing w:after="0" w:line="240" w:lineRule="auto"/>
        <w:ind w:left="432"/>
        <w:jc w:val="both"/>
        <w:rPr>
          <w:rFonts w:ascii="Arial" w:hAnsi="Arial" w:cs="Arial"/>
          <w:sz w:val="24"/>
          <w:szCs w:val="24"/>
          <w:lang w:val="es-EC"/>
        </w:rPr>
      </w:pPr>
    </w:p>
    <w:p w:rsidR="00526E74" w:rsidRDefault="00526E74" w:rsidP="00526E74">
      <w:pPr>
        <w:pStyle w:val="Prrafodelista"/>
        <w:numPr>
          <w:ilvl w:val="1"/>
          <w:numId w:val="1"/>
        </w:numPr>
        <w:spacing w:after="0" w:line="480" w:lineRule="auto"/>
        <w:jc w:val="both"/>
        <w:rPr>
          <w:rFonts w:ascii="Arial" w:hAnsi="Arial" w:cs="Arial"/>
          <w:b/>
          <w:sz w:val="24"/>
          <w:szCs w:val="24"/>
          <w:lang w:val="es-EC"/>
        </w:rPr>
      </w:pPr>
      <w:r w:rsidRPr="00824C26">
        <w:rPr>
          <w:rFonts w:ascii="Arial" w:hAnsi="Arial" w:cs="Arial"/>
          <w:b/>
          <w:sz w:val="24"/>
          <w:szCs w:val="24"/>
          <w:lang w:val="es-EC"/>
        </w:rPr>
        <w:t>Objetivo de la Tesis</w:t>
      </w:r>
    </w:p>
    <w:p w:rsidR="00526E74" w:rsidRPr="00831031" w:rsidRDefault="00526E74" w:rsidP="00526E74">
      <w:pPr>
        <w:spacing w:after="0" w:line="240" w:lineRule="auto"/>
        <w:jc w:val="both"/>
        <w:rPr>
          <w:rFonts w:ascii="Arial" w:hAnsi="Arial" w:cs="Arial"/>
          <w:b/>
          <w:sz w:val="24"/>
          <w:szCs w:val="24"/>
          <w:lang w:val="es-EC"/>
        </w:rPr>
      </w:pPr>
    </w:p>
    <w:p w:rsidR="00526E74" w:rsidRPr="00831031" w:rsidRDefault="00526E74" w:rsidP="00526E74">
      <w:pPr>
        <w:pStyle w:val="Prrafodelista"/>
        <w:numPr>
          <w:ilvl w:val="2"/>
          <w:numId w:val="1"/>
        </w:numPr>
        <w:spacing w:after="0" w:line="480" w:lineRule="auto"/>
        <w:jc w:val="both"/>
        <w:rPr>
          <w:rFonts w:ascii="Arial" w:hAnsi="Arial" w:cs="Arial"/>
          <w:b/>
          <w:sz w:val="24"/>
          <w:szCs w:val="24"/>
          <w:lang w:val="es-EC"/>
        </w:rPr>
      </w:pPr>
      <w:r w:rsidRPr="00824C26">
        <w:rPr>
          <w:rFonts w:ascii="Arial" w:hAnsi="Arial" w:cs="Arial"/>
          <w:b/>
          <w:sz w:val="24"/>
          <w:szCs w:val="24"/>
          <w:lang w:val="es-EC"/>
        </w:rPr>
        <w:t>Objetivo General</w:t>
      </w:r>
    </w:p>
    <w:p w:rsidR="00526E74" w:rsidRPr="00B57684" w:rsidRDefault="00526E74" w:rsidP="00526E74">
      <w:pPr>
        <w:pStyle w:val="Prrafodelista"/>
        <w:spacing w:after="0" w:line="240" w:lineRule="auto"/>
        <w:ind w:left="1253"/>
        <w:jc w:val="both"/>
        <w:rPr>
          <w:rFonts w:ascii="Arial" w:hAnsi="Arial" w:cs="Arial"/>
          <w:b/>
          <w:sz w:val="24"/>
          <w:szCs w:val="24"/>
          <w:lang w:val="es-EC"/>
        </w:rPr>
      </w:pPr>
    </w:p>
    <w:p w:rsidR="00526E74" w:rsidRPr="00831031" w:rsidRDefault="00526E74" w:rsidP="00526E74">
      <w:pPr>
        <w:pStyle w:val="Prrafodelista"/>
        <w:spacing w:after="0" w:line="480" w:lineRule="auto"/>
        <w:ind w:left="1253"/>
        <w:jc w:val="both"/>
        <w:rPr>
          <w:rFonts w:ascii="Arial" w:hAnsi="Arial" w:cs="Arial"/>
          <w:sz w:val="24"/>
          <w:szCs w:val="24"/>
          <w:lang w:val="es-EC"/>
        </w:rPr>
      </w:pPr>
      <w:r w:rsidRPr="00824C26">
        <w:rPr>
          <w:rFonts w:ascii="Arial" w:hAnsi="Arial" w:cs="Arial"/>
          <w:sz w:val="24"/>
          <w:szCs w:val="24"/>
          <w:lang w:val="es-EC"/>
        </w:rPr>
        <w:t xml:space="preserve">El objetivo principal de la tesis es el desarrollo de la metodología de </w:t>
      </w:r>
      <w:r>
        <w:rPr>
          <w:rFonts w:ascii="Arial" w:hAnsi="Arial" w:cs="Arial"/>
          <w:sz w:val="24"/>
          <w:szCs w:val="24"/>
          <w:lang w:val="es-EC"/>
        </w:rPr>
        <w:t>5S</w:t>
      </w:r>
      <w:r w:rsidRPr="00824C26">
        <w:rPr>
          <w:rFonts w:ascii="Arial" w:hAnsi="Arial" w:cs="Arial"/>
          <w:sz w:val="24"/>
          <w:szCs w:val="24"/>
          <w:lang w:val="es-EC"/>
        </w:rPr>
        <w:t xml:space="preserve"> para mejorar la productividad del proceso de Pigmentos Líquidos de la Empresa de Plásticos.</w:t>
      </w:r>
    </w:p>
    <w:p w:rsidR="00526E74" w:rsidRDefault="00526E74" w:rsidP="00526E74">
      <w:pPr>
        <w:pStyle w:val="Prrafodelista"/>
        <w:spacing w:after="0" w:line="240" w:lineRule="auto"/>
        <w:ind w:left="1253"/>
        <w:jc w:val="both"/>
        <w:rPr>
          <w:rFonts w:ascii="Arial" w:hAnsi="Arial" w:cs="Arial"/>
          <w:sz w:val="24"/>
          <w:szCs w:val="24"/>
          <w:lang w:val="es-EC"/>
        </w:rPr>
      </w:pPr>
    </w:p>
    <w:p w:rsidR="00526E74" w:rsidRPr="00831031" w:rsidRDefault="00526E74" w:rsidP="00526E74">
      <w:pPr>
        <w:pStyle w:val="Prrafodelista"/>
        <w:numPr>
          <w:ilvl w:val="2"/>
          <w:numId w:val="1"/>
        </w:numPr>
        <w:spacing w:after="0" w:line="480" w:lineRule="auto"/>
        <w:jc w:val="both"/>
        <w:rPr>
          <w:rFonts w:ascii="Arial" w:hAnsi="Arial" w:cs="Arial"/>
          <w:b/>
          <w:sz w:val="24"/>
          <w:szCs w:val="24"/>
          <w:lang w:val="es-EC"/>
        </w:rPr>
      </w:pPr>
      <w:r w:rsidRPr="00824C26">
        <w:rPr>
          <w:rFonts w:ascii="Arial" w:hAnsi="Arial" w:cs="Arial"/>
          <w:b/>
          <w:sz w:val="24"/>
          <w:szCs w:val="24"/>
          <w:lang w:val="es-EC"/>
        </w:rPr>
        <w:t>Objetivos Específicos</w:t>
      </w:r>
    </w:p>
    <w:p w:rsidR="00526E74" w:rsidRPr="00617201" w:rsidRDefault="00526E74" w:rsidP="00526E74">
      <w:pPr>
        <w:pStyle w:val="Prrafodelista"/>
        <w:spacing w:after="0" w:line="240" w:lineRule="auto"/>
        <w:ind w:left="1253"/>
        <w:jc w:val="both"/>
        <w:rPr>
          <w:rFonts w:ascii="Arial" w:hAnsi="Arial" w:cs="Arial"/>
          <w:b/>
          <w:sz w:val="24"/>
          <w:szCs w:val="24"/>
          <w:lang w:val="es-EC"/>
        </w:rPr>
      </w:pPr>
    </w:p>
    <w:p w:rsidR="00526E74" w:rsidRDefault="00526E74" w:rsidP="00526E74">
      <w:pPr>
        <w:pStyle w:val="Prrafodelista"/>
        <w:autoSpaceDE w:val="0"/>
        <w:autoSpaceDN w:val="0"/>
        <w:adjustRightInd w:val="0"/>
        <w:spacing w:after="0" w:line="480" w:lineRule="auto"/>
        <w:ind w:left="1253"/>
        <w:jc w:val="both"/>
        <w:rPr>
          <w:rFonts w:ascii="Arial" w:hAnsi="Arial" w:cs="Arial"/>
          <w:sz w:val="24"/>
          <w:szCs w:val="24"/>
        </w:rPr>
      </w:pPr>
      <w:r w:rsidRPr="00824C26">
        <w:rPr>
          <w:rFonts w:ascii="Arial" w:hAnsi="Arial" w:cs="Arial"/>
          <w:sz w:val="24"/>
          <w:szCs w:val="24"/>
        </w:rPr>
        <w:t>Brindar lineamientos necesarios que ayudan al operario a seleccionar lo que es realmente útil y lo que no lo es, con el fin de mantener un lugar adecuado de trabajo.</w:t>
      </w:r>
    </w:p>
    <w:p w:rsidR="00526E74" w:rsidRDefault="00526E74" w:rsidP="00526E74">
      <w:pPr>
        <w:pStyle w:val="Prrafodelista"/>
        <w:autoSpaceDE w:val="0"/>
        <w:autoSpaceDN w:val="0"/>
        <w:adjustRightInd w:val="0"/>
        <w:spacing w:after="0" w:line="240" w:lineRule="auto"/>
        <w:ind w:left="1253"/>
        <w:jc w:val="both"/>
        <w:rPr>
          <w:rFonts w:ascii="Arial" w:hAnsi="Arial" w:cs="Arial"/>
          <w:sz w:val="24"/>
          <w:szCs w:val="24"/>
        </w:rPr>
      </w:pPr>
    </w:p>
    <w:p w:rsidR="00526E74" w:rsidRPr="00824C26" w:rsidRDefault="00526E74" w:rsidP="00526E74">
      <w:pPr>
        <w:pStyle w:val="Prrafodelista"/>
        <w:autoSpaceDE w:val="0"/>
        <w:autoSpaceDN w:val="0"/>
        <w:adjustRightInd w:val="0"/>
        <w:spacing w:after="0" w:line="240" w:lineRule="auto"/>
        <w:ind w:left="1253"/>
        <w:jc w:val="both"/>
        <w:rPr>
          <w:rFonts w:ascii="Arial" w:hAnsi="Arial" w:cs="Arial"/>
          <w:sz w:val="24"/>
          <w:szCs w:val="24"/>
        </w:rPr>
      </w:pPr>
    </w:p>
    <w:p w:rsidR="00526E74" w:rsidRDefault="00526E74" w:rsidP="00526E74">
      <w:pPr>
        <w:pStyle w:val="Prrafodelista"/>
        <w:autoSpaceDE w:val="0"/>
        <w:autoSpaceDN w:val="0"/>
        <w:adjustRightInd w:val="0"/>
        <w:spacing w:after="0" w:line="480" w:lineRule="auto"/>
        <w:ind w:left="1253"/>
        <w:jc w:val="both"/>
        <w:rPr>
          <w:rFonts w:ascii="Arial" w:hAnsi="Arial" w:cs="Arial"/>
          <w:sz w:val="24"/>
          <w:szCs w:val="24"/>
        </w:rPr>
      </w:pPr>
      <w:r w:rsidRPr="00824C26">
        <w:rPr>
          <w:rFonts w:ascii="Arial" w:hAnsi="Arial" w:cs="Arial"/>
          <w:sz w:val="24"/>
          <w:szCs w:val="24"/>
        </w:rPr>
        <w:t>Establecer una serie de pasos a seguir que ayuden a mantener ordenado todo lo que ha sido clasificado como útil.</w:t>
      </w:r>
    </w:p>
    <w:p w:rsidR="00526E74" w:rsidRPr="00831031" w:rsidRDefault="00526E74" w:rsidP="00526E74">
      <w:pPr>
        <w:autoSpaceDE w:val="0"/>
        <w:autoSpaceDN w:val="0"/>
        <w:adjustRightInd w:val="0"/>
        <w:spacing w:after="0" w:line="240" w:lineRule="auto"/>
        <w:jc w:val="both"/>
        <w:rPr>
          <w:rFonts w:ascii="Arial" w:hAnsi="Arial" w:cs="Arial"/>
          <w:sz w:val="24"/>
          <w:szCs w:val="24"/>
        </w:rPr>
      </w:pPr>
    </w:p>
    <w:p w:rsidR="00526E74" w:rsidRDefault="00526E74" w:rsidP="00526E74">
      <w:pPr>
        <w:pStyle w:val="Prrafodelista"/>
        <w:autoSpaceDE w:val="0"/>
        <w:autoSpaceDN w:val="0"/>
        <w:adjustRightInd w:val="0"/>
        <w:spacing w:after="0" w:line="480" w:lineRule="auto"/>
        <w:ind w:left="1253"/>
        <w:jc w:val="both"/>
        <w:rPr>
          <w:rFonts w:ascii="Arial" w:hAnsi="Arial" w:cs="Arial"/>
          <w:sz w:val="24"/>
          <w:szCs w:val="24"/>
        </w:rPr>
      </w:pPr>
      <w:r w:rsidRPr="00824C26">
        <w:rPr>
          <w:rFonts w:ascii="Arial" w:hAnsi="Arial" w:cs="Arial"/>
          <w:sz w:val="24"/>
          <w:szCs w:val="24"/>
        </w:rPr>
        <w:t>Proporcionar instrumentos o técnicas de limpieza necesarios que permitan mantener a los empleados un lugar aseado y con buena imagen.</w:t>
      </w:r>
    </w:p>
    <w:p w:rsidR="00526E74" w:rsidRPr="00831031" w:rsidRDefault="00526E74" w:rsidP="00526E74">
      <w:pPr>
        <w:autoSpaceDE w:val="0"/>
        <w:autoSpaceDN w:val="0"/>
        <w:adjustRightInd w:val="0"/>
        <w:spacing w:after="0" w:line="240" w:lineRule="auto"/>
        <w:jc w:val="both"/>
        <w:rPr>
          <w:rFonts w:ascii="Arial" w:hAnsi="Arial" w:cs="Arial"/>
          <w:sz w:val="24"/>
          <w:szCs w:val="24"/>
        </w:rPr>
      </w:pPr>
    </w:p>
    <w:p w:rsidR="00526E74" w:rsidRDefault="00526E74" w:rsidP="00526E74">
      <w:pPr>
        <w:pStyle w:val="Prrafodelista"/>
        <w:numPr>
          <w:ilvl w:val="1"/>
          <w:numId w:val="1"/>
        </w:numPr>
        <w:spacing w:after="0" w:line="480" w:lineRule="auto"/>
        <w:jc w:val="both"/>
        <w:rPr>
          <w:rFonts w:ascii="Arial" w:hAnsi="Arial" w:cs="Arial"/>
          <w:b/>
          <w:sz w:val="24"/>
          <w:szCs w:val="24"/>
          <w:lang w:val="es-EC"/>
        </w:rPr>
      </w:pPr>
      <w:r w:rsidRPr="00824C26">
        <w:rPr>
          <w:rFonts w:ascii="Arial" w:hAnsi="Arial" w:cs="Arial"/>
          <w:b/>
          <w:sz w:val="24"/>
          <w:szCs w:val="24"/>
          <w:lang w:val="es-EC"/>
        </w:rPr>
        <w:t>Metodología</w:t>
      </w:r>
    </w:p>
    <w:p w:rsidR="00526E74" w:rsidRPr="00831031" w:rsidRDefault="00526E74" w:rsidP="00526E74">
      <w:pPr>
        <w:spacing w:after="0" w:line="240" w:lineRule="auto"/>
        <w:jc w:val="both"/>
        <w:rPr>
          <w:rFonts w:ascii="Arial" w:hAnsi="Arial" w:cs="Arial"/>
          <w:b/>
          <w:sz w:val="24"/>
          <w:szCs w:val="24"/>
          <w:lang w:val="es-EC"/>
        </w:rPr>
      </w:pPr>
    </w:p>
    <w:p w:rsidR="00526E74" w:rsidRPr="00831031" w:rsidRDefault="00526E74" w:rsidP="00526E74">
      <w:pPr>
        <w:pStyle w:val="Prrafodelista"/>
        <w:spacing w:after="0" w:line="480" w:lineRule="auto"/>
        <w:ind w:left="360" w:firstLine="72"/>
        <w:jc w:val="both"/>
        <w:rPr>
          <w:rFonts w:ascii="Arial" w:hAnsi="Arial" w:cs="Arial"/>
          <w:sz w:val="24"/>
          <w:szCs w:val="24"/>
          <w:lang w:val="es-EC"/>
        </w:rPr>
      </w:pPr>
      <w:r w:rsidRPr="00617201">
        <w:rPr>
          <w:rFonts w:ascii="Arial" w:hAnsi="Arial" w:cs="Arial"/>
          <w:sz w:val="24"/>
          <w:szCs w:val="24"/>
          <w:lang w:val="es-EC"/>
        </w:rPr>
        <w:t>La metodología que se aplicará en la presente tesis, es la siguiente:</w:t>
      </w:r>
    </w:p>
    <w:p w:rsidR="00526E74" w:rsidRPr="00617201" w:rsidRDefault="00526E74" w:rsidP="00526E74">
      <w:pPr>
        <w:pStyle w:val="Prrafodelista"/>
        <w:spacing w:after="0" w:line="240" w:lineRule="auto"/>
        <w:ind w:left="360"/>
        <w:jc w:val="both"/>
        <w:rPr>
          <w:rFonts w:ascii="Arial" w:hAnsi="Arial" w:cs="Arial"/>
          <w:sz w:val="24"/>
          <w:szCs w:val="24"/>
          <w:lang w:val="es-EC"/>
        </w:rPr>
      </w:pPr>
    </w:p>
    <w:p w:rsidR="00526E74" w:rsidRPr="00617201" w:rsidRDefault="00526E74" w:rsidP="00526E74">
      <w:pPr>
        <w:pStyle w:val="Prrafodelista"/>
        <w:numPr>
          <w:ilvl w:val="0"/>
          <w:numId w:val="4"/>
        </w:numPr>
        <w:spacing w:after="0" w:line="480" w:lineRule="auto"/>
        <w:jc w:val="both"/>
        <w:rPr>
          <w:rFonts w:ascii="Arial" w:hAnsi="Arial" w:cs="Arial"/>
          <w:sz w:val="24"/>
          <w:szCs w:val="24"/>
          <w:lang w:val="es-EC"/>
        </w:rPr>
      </w:pPr>
      <w:r w:rsidRPr="00617201">
        <w:rPr>
          <w:rFonts w:ascii="Arial" w:hAnsi="Arial" w:cs="Arial"/>
          <w:sz w:val="24"/>
          <w:szCs w:val="24"/>
          <w:lang w:val="es-EC"/>
        </w:rPr>
        <w:t xml:space="preserve">Revisión de la situación actual.- Se analizará mediante un VSM los desperdicios y sus posibles causas en el área designada y como se encuentran los niveles de </w:t>
      </w:r>
      <w:r>
        <w:rPr>
          <w:rFonts w:ascii="Arial" w:hAnsi="Arial" w:cs="Arial"/>
          <w:sz w:val="24"/>
          <w:szCs w:val="24"/>
          <w:lang w:val="es-EC"/>
        </w:rPr>
        <w:t>5S</w:t>
      </w:r>
      <w:r w:rsidRPr="00617201">
        <w:rPr>
          <w:rFonts w:ascii="Arial" w:hAnsi="Arial" w:cs="Arial"/>
          <w:sz w:val="24"/>
          <w:szCs w:val="24"/>
          <w:lang w:val="es-EC"/>
        </w:rPr>
        <w:t xml:space="preserve"> en el área de producción.</w:t>
      </w:r>
    </w:p>
    <w:p w:rsidR="00526E74" w:rsidRPr="00824C26" w:rsidRDefault="00526E74" w:rsidP="00526E74">
      <w:pPr>
        <w:pStyle w:val="Prrafodelista"/>
        <w:numPr>
          <w:ilvl w:val="0"/>
          <w:numId w:val="4"/>
        </w:numPr>
        <w:spacing w:after="0" w:line="480" w:lineRule="auto"/>
        <w:jc w:val="both"/>
        <w:rPr>
          <w:rFonts w:ascii="Arial" w:hAnsi="Arial" w:cs="Arial"/>
          <w:sz w:val="24"/>
          <w:szCs w:val="24"/>
          <w:lang w:val="es-EC"/>
        </w:rPr>
      </w:pPr>
      <w:r w:rsidRPr="00824C26">
        <w:rPr>
          <w:rFonts w:ascii="Arial" w:hAnsi="Arial" w:cs="Arial"/>
          <w:sz w:val="24"/>
          <w:szCs w:val="24"/>
          <w:lang w:val="es-EC"/>
        </w:rPr>
        <w:t>Análisis del Proceso.- Se identificará los procedimientos involucrados dentro del proceso productivo, se determinará el flujo de actividades del mismo y se tomará datos de los indicadores en la actualidad.</w:t>
      </w:r>
    </w:p>
    <w:p w:rsidR="00526E74" w:rsidRPr="00824C26" w:rsidRDefault="00526E74" w:rsidP="00526E74">
      <w:pPr>
        <w:pStyle w:val="Prrafodelista"/>
        <w:numPr>
          <w:ilvl w:val="0"/>
          <w:numId w:val="4"/>
        </w:numPr>
        <w:spacing w:after="0" w:line="480" w:lineRule="auto"/>
        <w:jc w:val="both"/>
        <w:rPr>
          <w:rFonts w:ascii="Arial" w:hAnsi="Arial" w:cs="Arial"/>
          <w:sz w:val="24"/>
          <w:szCs w:val="24"/>
          <w:lang w:val="es-EC"/>
        </w:rPr>
      </w:pPr>
      <w:r w:rsidRPr="00824C26">
        <w:rPr>
          <w:rFonts w:ascii="Arial" w:hAnsi="Arial" w:cs="Arial"/>
          <w:sz w:val="24"/>
          <w:szCs w:val="24"/>
          <w:lang w:val="es-EC"/>
        </w:rPr>
        <w:t xml:space="preserve">Implementación de las </w:t>
      </w:r>
      <w:r>
        <w:rPr>
          <w:rFonts w:ascii="Arial" w:hAnsi="Arial" w:cs="Arial"/>
          <w:sz w:val="24"/>
          <w:szCs w:val="24"/>
          <w:lang w:val="es-EC"/>
        </w:rPr>
        <w:t>5S</w:t>
      </w:r>
      <w:r w:rsidRPr="00824C26">
        <w:rPr>
          <w:rFonts w:ascii="Arial" w:hAnsi="Arial" w:cs="Arial"/>
          <w:sz w:val="24"/>
          <w:szCs w:val="24"/>
          <w:lang w:val="es-EC"/>
        </w:rPr>
        <w:t xml:space="preserve">.- Se implementaran de acuerdo al el cronograma de trabajo cada una de las </w:t>
      </w:r>
      <w:r>
        <w:rPr>
          <w:rFonts w:ascii="Arial" w:hAnsi="Arial" w:cs="Arial"/>
          <w:sz w:val="24"/>
          <w:szCs w:val="24"/>
          <w:lang w:val="es-EC"/>
        </w:rPr>
        <w:t>5S</w:t>
      </w:r>
      <w:r w:rsidRPr="00824C26">
        <w:rPr>
          <w:rFonts w:ascii="Arial" w:hAnsi="Arial" w:cs="Arial"/>
          <w:sz w:val="24"/>
          <w:szCs w:val="24"/>
          <w:lang w:val="es-EC"/>
        </w:rPr>
        <w:t>, realizando posteriormente a cada avance su análisis y evaluación dentro del área de proceso.</w:t>
      </w:r>
    </w:p>
    <w:p w:rsidR="00526E74" w:rsidRDefault="00526E74" w:rsidP="00526E74">
      <w:pPr>
        <w:pStyle w:val="Prrafodelista"/>
        <w:numPr>
          <w:ilvl w:val="0"/>
          <w:numId w:val="4"/>
        </w:numPr>
        <w:spacing w:after="0" w:line="480" w:lineRule="auto"/>
        <w:jc w:val="both"/>
        <w:rPr>
          <w:rFonts w:ascii="Arial" w:hAnsi="Arial" w:cs="Arial"/>
          <w:sz w:val="24"/>
          <w:szCs w:val="24"/>
          <w:lang w:val="es-EC"/>
        </w:rPr>
      </w:pPr>
      <w:r w:rsidRPr="00824C26">
        <w:rPr>
          <w:rFonts w:ascii="Arial" w:hAnsi="Arial" w:cs="Arial"/>
          <w:sz w:val="24"/>
          <w:szCs w:val="24"/>
          <w:lang w:val="es-EC"/>
        </w:rPr>
        <w:t>Comparación de los indicadores.- Finalmente se realizara un VSM mejorado para una comparación de la situación antes y después de la implementación para revisar los resultados obtenidos.</w:t>
      </w:r>
    </w:p>
    <w:p w:rsidR="00526E74" w:rsidRDefault="00526E74" w:rsidP="00526E74">
      <w:pPr>
        <w:pStyle w:val="Prrafodelista"/>
        <w:spacing w:after="0" w:line="240" w:lineRule="auto"/>
        <w:ind w:left="360"/>
        <w:jc w:val="both"/>
        <w:rPr>
          <w:rFonts w:ascii="Arial" w:hAnsi="Arial" w:cs="Arial"/>
          <w:sz w:val="24"/>
          <w:szCs w:val="24"/>
          <w:lang w:val="es-EC"/>
        </w:rPr>
      </w:pPr>
    </w:p>
    <w:p w:rsidR="00526E74" w:rsidRPr="00831031" w:rsidRDefault="00526E74" w:rsidP="00526E74">
      <w:pPr>
        <w:pStyle w:val="Prrafodelista"/>
        <w:numPr>
          <w:ilvl w:val="1"/>
          <w:numId w:val="1"/>
        </w:numPr>
        <w:spacing w:after="0" w:line="480" w:lineRule="auto"/>
        <w:rPr>
          <w:rFonts w:ascii="Arial" w:hAnsi="Arial" w:cs="Arial"/>
          <w:b/>
          <w:sz w:val="24"/>
          <w:szCs w:val="24"/>
          <w:lang w:val="es-EC"/>
        </w:rPr>
      </w:pPr>
      <w:r w:rsidRPr="00824C26">
        <w:rPr>
          <w:rFonts w:ascii="Arial" w:hAnsi="Arial" w:cs="Arial"/>
          <w:b/>
          <w:sz w:val="24"/>
          <w:szCs w:val="24"/>
          <w:lang w:val="es-EC"/>
        </w:rPr>
        <w:t>Estructura de la Tesis</w:t>
      </w:r>
    </w:p>
    <w:p w:rsidR="00526E74" w:rsidRPr="00617201" w:rsidRDefault="00526E74" w:rsidP="00526E74">
      <w:pPr>
        <w:pStyle w:val="Prrafodelista"/>
        <w:spacing w:after="0" w:line="240" w:lineRule="auto"/>
        <w:ind w:left="432"/>
        <w:rPr>
          <w:rFonts w:ascii="Arial" w:hAnsi="Arial" w:cs="Arial"/>
          <w:b/>
          <w:sz w:val="24"/>
          <w:szCs w:val="24"/>
          <w:lang w:val="es-EC"/>
        </w:rPr>
      </w:pPr>
    </w:p>
    <w:p w:rsidR="00526E74" w:rsidRPr="00831031"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Esta</w:t>
      </w:r>
      <w:r>
        <w:rPr>
          <w:rFonts w:ascii="Arial" w:hAnsi="Arial" w:cs="Arial"/>
          <w:sz w:val="24"/>
          <w:szCs w:val="24"/>
          <w:lang w:val="es-EC"/>
        </w:rPr>
        <w:t xml:space="preserve">  tesis se desarrolló</w:t>
      </w:r>
      <w:r w:rsidRPr="00824C26">
        <w:rPr>
          <w:rFonts w:ascii="Arial" w:hAnsi="Arial" w:cs="Arial"/>
          <w:sz w:val="24"/>
          <w:szCs w:val="24"/>
          <w:lang w:val="es-EC"/>
        </w:rPr>
        <w:t xml:space="preserve"> en 7 capítulos los cuales se </w:t>
      </w:r>
      <w:r>
        <w:rPr>
          <w:rFonts w:ascii="Arial" w:hAnsi="Arial" w:cs="Arial"/>
          <w:sz w:val="24"/>
          <w:szCs w:val="24"/>
          <w:lang w:val="es-EC"/>
        </w:rPr>
        <w:t>especificaro</w:t>
      </w:r>
      <w:r w:rsidRPr="00824C26">
        <w:rPr>
          <w:rFonts w:ascii="Arial" w:hAnsi="Arial" w:cs="Arial"/>
          <w:sz w:val="24"/>
          <w:szCs w:val="24"/>
          <w:lang w:val="es-EC"/>
        </w:rPr>
        <w:t>n, a continuación:</w:t>
      </w:r>
    </w:p>
    <w:p w:rsidR="00526E74" w:rsidRPr="00824C26" w:rsidRDefault="00526E74" w:rsidP="00526E74">
      <w:pPr>
        <w:pStyle w:val="Prrafodelista"/>
        <w:spacing w:after="0" w:line="240" w:lineRule="auto"/>
        <w:ind w:left="360"/>
        <w:jc w:val="both"/>
        <w:rPr>
          <w:rFonts w:ascii="Arial" w:hAnsi="Arial" w:cs="Arial"/>
          <w:sz w:val="24"/>
          <w:szCs w:val="24"/>
          <w:lang w:val="es-EC"/>
        </w:rPr>
      </w:pPr>
    </w:p>
    <w:p w:rsidR="00526E74" w:rsidRPr="00824C26" w:rsidRDefault="00526E74" w:rsidP="00526E74">
      <w:pPr>
        <w:pStyle w:val="Prrafodelista"/>
        <w:spacing w:after="0" w:line="480" w:lineRule="auto"/>
        <w:ind w:left="360"/>
        <w:rPr>
          <w:rFonts w:ascii="Arial" w:hAnsi="Arial" w:cs="Arial"/>
          <w:sz w:val="24"/>
          <w:szCs w:val="24"/>
        </w:rPr>
      </w:pPr>
      <w:r w:rsidRPr="00824C26">
        <w:rPr>
          <w:rFonts w:ascii="Arial" w:hAnsi="Arial" w:cs="Arial"/>
          <w:sz w:val="24"/>
          <w:szCs w:val="24"/>
        </w:rPr>
        <w:t>Capítulo 1: Generalidades.-</w:t>
      </w:r>
    </w:p>
    <w:p w:rsidR="00526E74" w:rsidRPr="00831031" w:rsidRDefault="00526E74" w:rsidP="00526E74">
      <w:pPr>
        <w:pStyle w:val="Prrafodelista"/>
        <w:spacing w:after="0" w:line="480" w:lineRule="auto"/>
        <w:ind w:left="360"/>
        <w:jc w:val="both"/>
        <w:rPr>
          <w:rFonts w:ascii="Arial" w:hAnsi="Arial" w:cs="Arial"/>
          <w:sz w:val="24"/>
          <w:szCs w:val="24"/>
        </w:rPr>
      </w:pPr>
      <w:r>
        <w:rPr>
          <w:rFonts w:ascii="Arial" w:hAnsi="Arial" w:cs="Arial"/>
          <w:sz w:val="24"/>
          <w:szCs w:val="24"/>
        </w:rPr>
        <w:t>Se definió</w:t>
      </w:r>
      <w:r w:rsidRPr="00824C26">
        <w:rPr>
          <w:rFonts w:ascii="Arial" w:hAnsi="Arial" w:cs="Arial"/>
          <w:sz w:val="24"/>
          <w:szCs w:val="24"/>
        </w:rPr>
        <w:t xml:space="preserve"> la trascendencia que tiene el tema de tesis de grado, el objetivo general que se desea alcanzar, la metodología aplicada y como estará estructurada la tesis.</w:t>
      </w:r>
    </w:p>
    <w:p w:rsidR="00526E74" w:rsidRPr="00824C26" w:rsidRDefault="00526E74" w:rsidP="00526E74">
      <w:pPr>
        <w:pStyle w:val="Prrafodelista"/>
        <w:spacing w:after="0" w:line="240" w:lineRule="auto"/>
        <w:ind w:left="360"/>
        <w:jc w:val="both"/>
        <w:rPr>
          <w:rFonts w:ascii="Arial" w:hAnsi="Arial" w:cs="Arial"/>
          <w:sz w:val="24"/>
          <w:szCs w:val="24"/>
        </w:rPr>
      </w:pPr>
    </w:p>
    <w:p w:rsidR="00526E74" w:rsidRPr="00824C26" w:rsidRDefault="00526E74" w:rsidP="00526E74">
      <w:pPr>
        <w:pStyle w:val="Prrafodelista"/>
        <w:spacing w:after="0" w:line="480" w:lineRule="auto"/>
        <w:ind w:left="360"/>
        <w:rPr>
          <w:rFonts w:ascii="Arial" w:hAnsi="Arial" w:cs="Arial"/>
          <w:sz w:val="24"/>
          <w:szCs w:val="24"/>
          <w:lang w:val="es-EC"/>
        </w:rPr>
      </w:pPr>
      <w:r w:rsidRPr="00824C26">
        <w:rPr>
          <w:rFonts w:ascii="Arial" w:hAnsi="Arial" w:cs="Arial"/>
          <w:sz w:val="24"/>
          <w:szCs w:val="24"/>
          <w:lang w:val="es-EC"/>
        </w:rPr>
        <w:t>Capítulo 2: Marco Teórico.-</w:t>
      </w:r>
    </w:p>
    <w:p w:rsidR="00526E74" w:rsidRPr="00831031"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 xml:space="preserve">Se </w:t>
      </w:r>
      <w:r>
        <w:rPr>
          <w:rFonts w:ascii="Arial" w:hAnsi="Arial" w:cs="Arial"/>
          <w:sz w:val="24"/>
          <w:szCs w:val="24"/>
          <w:lang w:val="es-EC"/>
        </w:rPr>
        <w:t>da</w:t>
      </w:r>
      <w:r w:rsidRPr="00824C26">
        <w:rPr>
          <w:rFonts w:ascii="Arial" w:hAnsi="Arial" w:cs="Arial"/>
          <w:sz w:val="24"/>
          <w:szCs w:val="24"/>
          <w:lang w:val="es-EC"/>
        </w:rPr>
        <w:t xml:space="preserve"> una breve explicación teórica referente al sistema de mejoramiento de </w:t>
      </w:r>
      <w:r>
        <w:rPr>
          <w:rFonts w:ascii="Arial" w:hAnsi="Arial" w:cs="Arial"/>
          <w:sz w:val="24"/>
          <w:szCs w:val="24"/>
          <w:lang w:val="es-EC"/>
        </w:rPr>
        <w:t>5S</w:t>
      </w:r>
      <w:r w:rsidRPr="00824C26">
        <w:rPr>
          <w:rFonts w:ascii="Arial" w:hAnsi="Arial" w:cs="Arial"/>
          <w:sz w:val="24"/>
          <w:szCs w:val="24"/>
          <w:lang w:val="es-EC"/>
        </w:rPr>
        <w:t>, así como del  VSM (</w:t>
      </w:r>
      <w:r>
        <w:rPr>
          <w:rFonts w:ascii="Arial" w:hAnsi="Arial" w:cs="Arial"/>
          <w:sz w:val="24"/>
          <w:szCs w:val="24"/>
          <w:lang w:val="es-EC"/>
        </w:rPr>
        <w:t>Mapeo de la Cadena de Valor</w:t>
      </w:r>
      <w:r w:rsidRPr="00824C26">
        <w:rPr>
          <w:rFonts w:ascii="Arial" w:hAnsi="Arial" w:cs="Arial"/>
          <w:sz w:val="24"/>
          <w:szCs w:val="24"/>
          <w:lang w:val="es-EC"/>
        </w:rPr>
        <w:t>).</w:t>
      </w:r>
    </w:p>
    <w:p w:rsidR="00526E74" w:rsidRPr="00824C26" w:rsidRDefault="00526E74" w:rsidP="00526E74">
      <w:pPr>
        <w:pStyle w:val="Prrafodelista"/>
        <w:spacing w:after="0" w:line="240" w:lineRule="auto"/>
        <w:ind w:left="360"/>
        <w:jc w:val="both"/>
        <w:rPr>
          <w:rFonts w:ascii="Arial" w:hAnsi="Arial" w:cs="Arial"/>
          <w:sz w:val="24"/>
          <w:szCs w:val="24"/>
          <w:lang w:val="es-EC"/>
        </w:rPr>
      </w:pPr>
    </w:p>
    <w:p w:rsidR="00526E74" w:rsidRPr="00824C26"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 xml:space="preserve">Capítulo 3: Situación actual antes de la aplicación de </w:t>
      </w:r>
      <w:r>
        <w:rPr>
          <w:rFonts w:ascii="Arial" w:hAnsi="Arial" w:cs="Arial"/>
          <w:sz w:val="24"/>
          <w:szCs w:val="24"/>
          <w:lang w:val="es-EC"/>
        </w:rPr>
        <w:t>5S</w:t>
      </w:r>
      <w:r w:rsidRPr="00824C26">
        <w:rPr>
          <w:rFonts w:ascii="Arial" w:hAnsi="Arial" w:cs="Arial"/>
          <w:sz w:val="24"/>
          <w:szCs w:val="24"/>
          <w:lang w:val="es-EC"/>
        </w:rPr>
        <w:t>.-</w:t>
      </w:r>
    </w:p>
    <w:p w:rsidR="00526E74" w:rsidRPr="00831031" w:rsidRDefault="00526E74" w:rsidP="00526E74">
      <w:pPr>
        <w:pStyle w:val="Prrafodelista"/>
        <w:spacing w:after="0" w:line="480" w:lineRule="auto"/>
        <w:ind w:left="360"/>
        <w:jc w:val="both"/>
        <w:rPr>
          <w:rFonts w:ascii="Arial" w:hAnsi="Arial" w:cs="Arial"/>
          <w:sz w:val="24"/>
          <w:szCs w:val="24"/>
          <w:lang w:val="es-EC"/>
        </w:rPr>
      </w:pPr>
      <w:r>
        <w:rPr>
          <w:rFonts w:ascii="Arial" w:hAnsi="Arial" w:cs="Arial"/>
          <w:sz w:val="24"/>
          <w:szCs w:val="24"/>
          <w:lang w:val="es-EC"/>
        </w:rPr>
        <w:t>Se realizó</w:t>
      </w:r>
      <w:r w:rsidRPr="00824C26">
        <w:rPr>
          <w:rFonts w:ascii="Arial" w:hAnsi="Arial" w:cs="Arial"/>
          <w:sz w:val="24"/>
          <w:szCs w:val="24"/>
          <w:lang w:val="es-EC"/>
        </w:rPr>
        <w:t xml:space="preserve"> una breve descripción de la empresa, la descripción del proceso a mejorar, la evaluación del nivel de </w:t>
      </w:r>
      <w:r>
        <w:rPr>
          <w:rFonts w:ascii="Arial" w:hAnsi="Arial" w:cs="Arial"/>
          <w:sz w:val="24"/>
          <w:szCs w:val="24"/>
          <w:lang w:val="es-EC"/>
        </w:rPr>
        <w:t>5S</w:t>
      </w:r>
      <w:r w:rsidRPr="00824C26">
        <w:rPr>
          <w:rFonts w:ascii="Arial" w:hAnsi="Arial" w:cs="Arial"/>
          <w:sz w:val="24"/>
          <w:szCs w:val="24"/>
          <w:lang w:val="es-EC"/>
        </w:rPr>
        <w:t xml:space="preserve"> existente.</w:t>
      </w:r>
    </w:p>
    <w:p w:rsidR="00526E74" w:rsidRPr="00824C26" w:rsidRDefault="00526E74" w:rsidP="00526E74">
      <w:pPr>
        <w:pStyle w:val="Prrafodelista"/>
        <w:spacing w:after="0" w:line="240" w:lineRule="auto"/>
        <w:ind w:left="360"/>
        <w:jc w:val="both"/>
        <w:rPr>
          <w:rFonts w:ascii="Arial" w:hAnsi="Arial" w:cs="Arial"/>
          <w:sz w:val="24"/>
          <w:szCs w:val="24"/>
          <w:lang w:val="es-EC"/>
        </w:rPr>
      </w:pPr>
    </w:p>
    <w:p w:rsidR="00526E74" w:rsidRPr="00824C26" w:rsidRDefault="00526E74" w:rsidP="00526E74">
      <w:pPr>
        <w:pStyle w:val="Prrafodelista"/>
        <w:spacing w:after="0" w:line="480" w:lineRule="auto"/>
        <w:ind w:left="360"/>
        <w:rPr>
          <w:rFonts w:ascii="Arial" w:hAnsi="Arial" w:cs="Arial"/>
          <w:sz w:val="24"/>
          <w:szCs w:val="24"/>
          <w:lang w:val="es-EC"/>
        </w:rPr>
      </w:pPr>
      <w:r w:rsidRPr="00824C26">
        <w:rPr>
          <w:rFonts w:ascii="Arial" w:hAnsi="Arial" w:cs="Arial"/>
          <w:sz w:val="24"/>
          <w:szCs w:val="24"/>
          <w:lang w:val="es-EC"/>
        </w:rPr>
        <w:t xml:space="preserve">Capítulo 4: Descripción de la implementación de la filosofía </w:t>
      </w:r>
      <w:r>
        <w:rPr>
          <w:rFonts w:ascii="Arial" w:hAnsi="Arial" w:cs="Arial"/>
          <w:sz w:val="24"/>
          <w:szCs w:val="24"/>
          <w:lang w:val="es-EC"/>
        </w:rPr>
        <w:t>5S</w:t>
      </w:r>
      <w:r w:rsidRPr="00824C26">
        <w:rPr>
          <w:rFonts w:ascii="Arial" w:hAnsi="Arial" w:cs="Arial"/>
          <w:sz w:val="24"/>
          <w:szCs w:val="24"/>
          <w:lang w:val="es-EC"/>
        </w:rPr>
        <w:t>.-</w:t>
      </w:r>
    </w:p>
    <w:p w:rsidR="00526E74" w:rsidRPr="00831031"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Se desarroll</w:t>
      </w:r>
      <w:r>
        <w:rPr>
          <w:rFonts w:ascii="Arial" w:hAnsi="Arial" w:cs="Arial"/>
          <w:sz w:val="24"/>
          <w:szCs w:val="24"/>
          <w:lang w:val="es-EC"/>
        </w:rPr>
        <w:t>ó</w:t>
      </w:r>
      <w:r w:rsidRPr="00824C26">
        <w:rPr>
          <w:rFonts w:ascii="Arial" w:hAnsi="Arial" w:cs="Arial"/>
          <w:sz w:val="24"/>
          <w:szCs w:val="24"/>
          <w:lang w:val="es-EC"/>
        </w:rPr>
        <w:t xml:space="preserve"> cada uno de los pilares </w:t>
      </w:r>
      <w:r>
        <w:rPr>
          <w:rFonts w:ascii="Arial" w:hAnsi="Arial" w:cs="Arial"/>
          <w:sz w:val="24"/>
          <w:szCs w:val="24"/>
          <w:lang w:val="es-EC"/>
        </w:rPr>
        <w:t>5S</w:t>
      </w:r>
      <w:r w:rsidRPr="00824C26">
        <w:rPr>
          <w:rFonts w:ascii="Arial" w:hAnsi="Arial" w:cs="Arial"/>
          <w:sz w:val="24"/>
          <w:szCs w:val="24"/>
          <w:lang w:val="es-EC"/>
        </w:rPr>
        <w:t>, detallando su implementación de acuerdo al cronograma de trabajo.</w:t>
      </w:r>
    </w:p>
    <w:p w:rsidR="00526E74" w:rsidRPr="00824C26" w:rsidRDefault="00526E74" w:rsidP="00526E74">
      <w:pPr>
        <w:pStyle w:val="Prrafodelista"/>
        <w:spacing w:after="0" w:line="240" w:lineRule="auto"/>
        <w:ind w:left="360"/>
        <w:jc w:val="both"/>
        <w:rPr>
          <w:rFonts w:ascii="Arial" w:hAnsi="Arial" w:cs="Arial"/>
          <w:sz w:val="24"/>
          <w:szCs w:val="24"/>
          <w:lang w:val="es-EC"/>
        </w:rPr>
      </w:pPr>
    </w:p>
    <w:p w:rsidR="00526E74" w:rsidRPr="00824C26" w:rsidRDefault="00526E74" w:rsidP="00526E74">
      <w:pPr>
        <w:pStyle w:val="Prrafodelista"/>
        <w:spacing w:after="0" w:line="480" w:lineRule="auto"/>
        <w:ind w:left="360"/>
        <w:rPr>
          <w:rFonts w:ascii="Arial" w:hAnsi="Arial" w:cs="Arial"/>
          <w:sz w:val="24"/>
          <w:szCs w:val="24"/>
          <w:lang w:val="es-EC"/>
        </w:rPr>
      </w:pPr>
      <w:r w:rsidRPr="00824C26">
        <w:rPr>
          <w:rFonts w:ascii="Arial" w:hAnsi="Arial" w:cs="Arial"/>
          <w:sz w:val="24"/>
          <w:szCs w:val="24"/>
        </w:rPr>
        <w:t xml:space="preserve">Capítulo 5: </w:t>
      </w:r>
      <w:r w:rsidRPr="00824C26">
        <w:rPr>
          <w:rFonts w:ascii="Arial" w:hAnsi="Arial" w:cs="Arial"/>
          <w:sz w:val="24"/>
          <w:szCs w:val="24"/>
          <w:lang w:val="es-EC"/>
        </w:rPr>
        <w:t xml:space="preserve">Situación del proceso luego de la aplicación de </w:t>
      </w:r>
      <w:r>
        <w:rPr>
          <w:rFonts w:ascii="Arial" w:hAnsi="Arial" w:cs="Arial"/>
          <w:sz w:val="24"/>
          <w:szCs w:val="24"/>
          <w:lang w:val="es-EC"/>
        </w:rPr>
        <w:t>5S</w:t>
      </w:r>
      <w:r w:rsidRPr="00824C26">
        <w:rPr>
          <w:rFonts w:ascii="Arial" w:hAnsi="Arial" w:cs="Arial"/>
          <w:sz w:val="24"/>
          <w:szCs w:val="24"/>
          <w:lang w:val="es-EC"/>
        </w:rPr>
        <w:t>.-</w:t>
      </w:r>
    </w:p>
    <w:p w:rsidR="00526E74" w:rsidRPr="00831031" w:rsidRDefault="00526E74" w:rsidP="00526E74">
      <w:pPr>
        <w:pStyle w:val="Prrafodelista"/>
        <w:spacing w:after="0" w:line="480" w:lineRule="auto"/>
        <w:ind w:left="360"/>
        <w:jc w:val="both"/>
        <w:rPr>
          <w:rFonts w:ascii="Arial" w:hAnsi="Arial" w:cs="Arial"/>
          <w:sz w:val="24"/>
          <w:szCs w:val="24"/>
        </w:rPr>
      </w:pPr>
      <w:r w:rsidRPr="00824C26">
        <w:rPr>
          <w:rFonts w:ascii="Arial" w:hAnsi="Arial" w:cs="Arial"/>
          <w:sz w:val="24"/>
          <w:szCs w:val="24"/>
        </w:rPr>
        <w:t>Se reali</w:t>
      </w:r>
      <w:r>
        <w:rPr>
          <w:rFonts w:ascii="Arial" w:hAnsi="Arial" w:cs="Arial"/>
          <w:sz w:val="24"/>
          <w:szCs w:val="24"/>
        </w:rPr>
        <w:t>zó</w:t>
      </w:r>
      <w:r w:rsidRPr="00824C26">
        <w:rPr>
          <w:rFonts w:ascii="Arial" w:hAnsi="Arial" w:cs="Arial"/>
          <w:sz w:val="24"/>
          <w:szCs w:val="24"/>
        </w:rPr>
        <w:t xml:space="preserve"> un VSM mejorado analizando los indicadores y se elaborarán encuestas para medir como se encuentra el área de producción luego de la implementación de las </w:t>
      </w:r>
      <w:r>
        <w:rPr>
          <w:rFonts w:ascii="Arial" w:hAnsi="Arial" w:cs="Arial"/>
          <w:sz w:val="24"/>
          <w:szCs w:val="24"/>
        </w:rPr>
        <w:t>5S</w:t>
      </w:r>
      <w:r w:rsidRPr="00824C26">
        <w:rPr>
          <w:rFonts w:ascii="Arial" w:hAnsi="Arial" w:cs="Arial"/>
          <w:sz w:val="24"/>
          <w:szCs w:val="24"/>
        </w:rPr>
        <w:t>.</w:t>
      </w:r>
    </w:p>
    <w:p w:rsidR="00526E74" w:rsidRPr="00824C26" w:rsidRDefault="00526E74" w:rsidP="00526E74">
      <w:pPr>
        <w:pStyle w:val="Prrafodelista"/>
        <w:spacing w:after="0" w:line="240" w:lineRule="auto"/>
        <w:ind w:left="360"/>
        <w:jc w:val="both"/>
        <w:rPr>
          <w:rFonts w:ascii="Arial" w:hAnsi="Arial" w:cs="Arial"/>
          <w:sz w:val="24"/>
          <w:szCs w:val="24"/>
        </w:rPr>
      </w:pPr>
    </w:p>
    <w:p w:rsidR="00526E74" w:rsidRPr="00824C26" w:rsidRDefault="00526E74" w:rsidP="00526E74">
      <w:pPr>
        <w:pStyle w:val="Prrafodelista"/>
        <w:spacing w:after="0" w:line="480" w:lineRule="auto"/>
        <w:ind w:left="360"/>
        <w:rPr>
          <w:rFonts w:ascii="Arial" w:hAnsi="Arial" w:cs="Arial"/>
          <w:sz w:val="24"/>
          <w:szCs w:val="24"/>
          <w:lang w:val="es-EC"/>
        </w:rPr>
      </w:pPr>
      <w:r w:rsidRPr="00824C26">
        <w:rPr>
          <w:rFonts w:ascii="Arial" w:hAnsi="Arial" w:cs="Arial"/>
          <w:sz w:val="24"/>
          <w:szCs w:val="24"/>
          <w:lang w:val="es-EC"/>
        </w:rPr>
        <w:t>Capítulo 6: Resultados.-</w:t>
      </w:r>
    </w:p>
    <w:p w:rsidR="00526E74" w:rsidRPr="00831031" w:rsidRDefault="00526E74" w:rsidP="00526E74">
      <w:pPr>
        <w:pStyle w:val="Prrafodelista"/>
        <w:spacing w:after="0" w:line="480" w:lineRule="auto"/>
        <w:ind w:left="360"/>
        <w:jc w:val="both"/>
        <w:rPr>
          <w:rFonts w:ascii="Arial" w:hAnsi="Arial" w:cs="Arial"/>
          <w:sz w:val="24"/>
          <w:szCs w:val="24"/>
          <w:lang w:val="es-EC"/>
        </w:rPr>
      </w:pPr>
      <w:r w:rsidRPr="00824C26">
        <w:rPr>
          <w:rFonts w:ascii="Arial" w:hAnsi="Arial" w:cs="Arial"/>
          <w:sz w:val="24"/>
          <w:szCs w:val="24"/>
          <w:lang w:val="es-EC"/>
        </w:rPr>
        <w:t xml:space="preserve">Se </w:t>
      </w:r>
      <w:r>
        <w:rPr>
          <w:rFonts w:ascii="Arial" w:hAnsi="Arial" w:cs="Arial"/>
          <w:sz w:val="24"/>
          <w:szCs w:val="24"/>
          <w:lang w:val="es-EC"/>
        </w:rPr>
        <w:t>analizó</w:t>
      </w:r>
      <w:r w:rsidRPr="00824C26">
        <w:rPr>
          <w:rFonts w:ascii="Arial" w:hAnsi="Arial" w:cs="Arial"/>
          <w:sz w:val="24"/>
          <w:szCs w:val="24"/>
          <w:lang w:val="es-EC"/>
        </w:rPr>
        <w:t xml:space="preserve"> los resultados obtenidos del proyecto, por medio de la  comparación entre los indicadores del VSM antes de la implementación de </w:t>
      </w:r>
      <w:r>
        <w:rPr>
          <w:rFonts w:ascii="Arial" w:hAnsi="Arial" w:cs="Arial"/>
          <w:sz w:val="24"/>
          <w:szCs w:val="24"/>
          <w:lang w:val="es-EC"/>
        </w:rPr>
        <w:t>5S</w:t>
      </w:r>
      <w:r w:rsidRPr="00824C26">
        <w:rPr>
          <w:rFonts w:ascii="Arial" w:hAnsi="Arial" w:cs="Arial"/>
          <w:sz w:val="24"/>
          <w:szCs w:val="24"/>
          <w:lang w:val="es-EC"/>
        </w:rPr>
        <w:t xml:space="preserve"> y después de la misma.</w:t>
      </w:r>
    </w:p>
    <w:p w:rsidR="00526E74" w:rsidRPr="00824C26" w:rsidRDefault="00526E74" w:rsidP="00526E74">
      <w:pPr>
        <w:pStyle w:val="Prrafodelista"/>
        <w:spacing w:after="0" w:line="240" w:lineRule="auto"/>
        <w:ind w:left="360"/>
        <w:jc w:val="both"/>
        <w:rPr>
          <w:rFonts w:ascii="Arial" w:hAnsi="Arial" w:cs="Arial"/>
          <w:sz w:val="24"/>
          <w:szCs w:val="24"/>
          <w:lang w:val="es-EC"/>
        </w:rPr>
      </w:pPr>
    </w:p>
    <w:p w:rsidR="00526E74" w:rsidRPr="00824C26" w:rsidRDefault="00526E74" w:rsidP="00526E74">
      <w:pPr>
        <w:pStyle w:val="Prrafodelista"/>
        <w:spacing w:after="0" w:line="480" w:lineRule="auto"/>
        <w:ind w:left="360"/>
        <w:rPr>
          <w:rFonts w:ascii="Arial" w:hAnsi="Arial" w:cs="Arial"/>
          <w:sz w:val="24"/>
          <w:szCs w:val="24"/>
          <w:lang w:val="es-EC"/>
        </w:rPr>
      </w:pPr>
      <w:r w:rsidRPr="00824C26">
        <w:rPr>
          <w:rFonts w:ascii="Arial" w:hAnsi="Arial" w:cs="Arial"/>
          <w:sz w:val="24"/>
          <w:szCs w:val="24"/>
          <w:lang w:val="es-EC"/>
        </w:rPr>
        <w:t>Capítulo 7: Conclusiones Y Recomendaciones.-</w:t>
      </w:r>
    </w:p>
    <w:p w:rsidR="00526E74" w:rsidRPr="00824C26" w:rsidRDefault="00526E74" w:rsidP="00526E74">
      <w:pPr>
        <w:pStyle w:val="Prrafodelista"/>
        <w:spacing w:after="0" w:line="480" w:lineRule="auto"/>
        <w:ind w:left="360"/>
        <w:jc w:val="both"/>
        <w:rPr>
          <w:rFonts w:ascii="Arial" w:hAnsi="Arial" w:cs="Arial"/>
          <w:sz w:val="24"/>
          <w:szCs w:val="24"/>
        </w:rPr>
      </w:pPr>
      <w:r>
        <w:rPr>
          <w:rFonts w:ascii="Arial" w:hAnsi="Arial" w:cs="Arial"/>
          <w:sz w:val="24"/>
          <w:szCs w:val="24"/>
          <w:lang w:val="es-EC"/>
        </w:rPr>
        <w:lastRenderedPageBreak/>
        <w:t>Se finalizó</w:t>
      </w:r>
      <w:r w:rsidRPr="00824C26">
        <w:rPr>
          <w:rFonts w:ascii="Arial" w:hAnsi="Arial" w:cs="Arial"/>
          <w:sz w:val="24"/>
          <w:szCs w:val="24"/>
          <w:lang w:val="es-EC"/>
        </w:rPr>
        <w:t xml:space="preserve"> el proyecto de tesis con las conclusiones y </w:t>
      </w:r>
      <w:r w:rsidRPr="00824C26">
        <w:rPr>
          <w:rFonts w:ascii="Arial" w:hAnsi="Arial" w:cs="Arial"/>
          <w:sz w:val="24"/>
          <w:szCs w:val="24"/>
        </w:rPr>
        <w:t xml:space="preserve"> recomendaciones que servirán posteriormente para su ejecución dentro de la empresa.</w:t>
      </w:r>
    </w:p>
    <w:p w:rsidR="00526E74" w:rsidRPr="00824C26" w:rsidRDefault="00526E74" w:rsidP="00526E74">
      <w:pPr>
        <w:pStyle w:val="Prrafodelista"/>
        <w:spacing w:after="0" w:line="240" w:lineRule="auto"/>
        <w:ind w:left="360"/>
        <w:jc w:val="both"/>
        <w:rPr>
          <w:rFonts w:ascii="Arial" w:hAnsi="Arial" w:cs="Arial"/>
          <w:sz w:val="24"/>
          <w:szCs w:val="24"/>
        </w:rPr>
      </w:pPr>
    </w:p>
    <w:p w:rsidR="00526E74" w:rsidRPr="000D0EA7" w:rsidRDefault="00526E74" w:rsidP="00526E74">
      <w:pPr>
        <w:spacing w:after="0" w:line="240" w:lineRule="auto"/>
        <w:rPr>
          <w:rFonts w:ascii="Arial" w:hAnsi="Arial" w:cs="Arial"/>
          <w:b/>
          <w:sz w:val="24"/>
          <w:szCs w:val="24"/>
          <w:lang w:val="es-EC"/>
        </w:rPr>
      </w:pPr>
    </w:p>
    <w:p w:rsidR="00E5061F" w:rsidRDefault="00E5061F" w:rsidP="00E5061F">
      <w:pPr>
        <w:jc w:val="both"/>
      </w:pPr>
    </w:p>
    <w:p w:rsidR="00E5061F" w:rsidRDefault="00E5061F" w:rsidP="00E5061F">
      <w:pPr>
        <w:jc w:val="both"/>
      </w:pPr>
    </w:p>
    <w:p w:rsidR="00E5061F" w:rsidRDefault="00E5061F" w:rsidP="00E5061F">
      <w:pPr>
        <w:jc w:val="both"/>
      </w:pPr>
    </w:p>
    <w:p w:rsidR="00E5061F" w:rsidRDefault="00E5061F" w:rsidP="00E5061F">
      <w:pPr>
        <w:jc w:val="both"/>
      </w:pPr>
    </w:p>
    <w:p w:rsidR="00E5061F" w:rsidRDefault="00E5061F" w:rsidP="00E5061F">
      <w:pPr>
        <w:jc w:val="both"/>
      </w:pPr>
    </w:p>
    <w:p w:rsidR="00E5061F" w:rsidRDefault="00E5061F" w:rsidP="00E5061F">
      <w:pPr>
        <w:jc w:val="both"/>
        <w:rPr>
          <w:rFonts w:ascii="Arial" w:hAnsi="Arial" w:cs="Arial"/>
          <w:b/>
          <w:sz w:val="24"/>
          <w:szCs w:val="24"/>
        </w:rPr>
      </w:pPr>
    </w:p>
    <w:p w:rsidR="00E5061F" w:rsidRPr="00152E7D" w:rsidRDefault="00E5061F" w:rsidP="00E5061F">
      <w:pPr>
        <w:pStyle w:val="Sinespaciado"/>
        <w:jc w:val="center"/>
        <w:rPr>
          <w:rFonts w:ascii="Arial" w:hAnsi="Arial" w:cs="Arial"/>
          <w:b/>
          <w:sz w:val="48"/>
          <w:szCs w:val="48"/>
        </w:rPr>
      </w:pPr>
      <w:r w:rsidRPr="00152E7D">
        <w:rPr>
          <w:rFonts w:ascii="Arial" w:hAnsi="Arial" w:cs="Arial"/>
          <w:b/>
          <w:sz w:val="48"/>
          <w:szCs w:val="48"/>
        </w:rPr>
        <w:t>CAPITULO 2</w:t>
      </w:r>
    </w:p>
    <w:p w:rsidR="00E5061F" w:rsidRPr="00152E7D" w:rsidRDefault="00E5061F" w:rsidP="00E5061F">
      <w:pPr>
        <w:pStyle w:val="Sinespaciado"/>
        <w:jc w:val="both"/>
        <w:rPr>
          <w:rFonts w:ascii="Arial" w:hAnsi="Arial" w:cs="Arial"/>
          <w:sz w:val="24"/>
          <w:szCs w:val="24"/>
        </w:rPr>
      </w:pPr>
    </w:p>
    <w:p w:rsidR="00E5061F" w:rsidRPr="00152E7D" w:rsidRDefault="00E5061F" w:rsidP="00E5061F">
      <w:pPr>
        <w:pStyle w:val="Sinespaciado"/>
        <w:jc w:val="both"/>
        <w:rPr>
          <w:rFonts w:ascii="Arial" w:hAnsi="Arial" w:cs="Arial"/>
          <w:sz w:val="24"/>
          <w:szCs w:val="24"/>
        </w:rPr>
      </w:pPr>
    </w:p>
    <w:p w:rsidR="00E5061F" w:rsidRPr="00152E7D" w:rsidRDefault="00E5061F" w:rsidP="00E5061F">
      <w:pPr>
        <w:pStyle w:val="Sinespaciado"/>
        <w:jc w:val="both"/>
        <w:rPr>
          <w:rFonts w:ascii="Arial" w:hAnsi="Arial" w:cs="Arial"/>
          <w:b/>
          <w:sz w:val="24"/>
          <w:szCs w:val="24"/>
        </w:rPr>
      </w:pPr>
    </w:p>
    <w:p w:rsidR="00E5061F" w:rsidRPr="00152E7D" w:rsidRDefault="00E5061F" w:rsidP="00E5061F">
      <w:pPr>
        <w:spacing w:after="0" w:line="240" w:lineRule="auto"/>
        <w:jc w:val="both"/>
        <w:rPr>
          <w:rFonts w:ascii="Arial" w:hAnsi="Arial" w:cs="Arial"/>
          <w:b/>
          <w:sz w:val="24"/>
          <w:szCs w:val="24"/>
        </w:rPr>
      </w:pPr>
    </w:p>
    <w:p w:rsidR="00E5061F" w:rsidRPr="004A38BF" w:rsidRDefault="00E5061F" w:rsidP="00E5061F">
      <w:pPr>
        <w:pStyle w:val="Prrafodelista"/>
        <w:numPr>
          <w:ilvl w:val="0"/>
          <w:numId w:val="5"/>
        </w:numPr>
        <w:spacing w:after="0" w:line="480" w:lineRule="auto"/>
        <w:jc w:val="both"/>
        <w:rPr>
          <w:rFonts w:ascii="Arial" w:hAnsi="Arial" w:cs="Arial"/>
          <w:b/>
          <w:sz w:val="32"/>
          <w:szCs w:val="32"/>
        </w:rPr>
      </w:pPr>
      <w:r w:rsidRPr="00E53AF2">
        <w:rPr>
          <w:rFonts w:ascii="Arial" w:hAnsi="Arial" w:cs="Arial"/>
          <w:b/>
          <w:sz w:val="32"/>
          <w:szCs w:val="32"/>
        </w:rPr>
        <w:t>MARCO TEÓRICO</w:t>
      </w:r>
    </w:p>
    <w:p w:rsidR="00E5061F" w:rsidRPr="00E53AF2" w:rsidRDefault="00E5061F" w:rsidP="00E5061F">
      <w:pPr>
        <w:pStyle w:val="Prrafodelista"/>
        <w:spacing w:after="0" w:line="240" w:lineRule="auto"/>
        <w:ind w:left="360"/>
        <w:jc w:val="both"/>
        <w:rPr>
          <w:rFonts w:ascii="Arial" w:hAnsi="Arial" w:cs="Arial"/>
          <w:b/>
          <w:sz w:val="24"/>
          <w:szCs w:val="24"/>
        </w:rPr>
      </w:pPr>
    </w:p>
    <w:p w:rsidR="00E5061F" w:rsidRPr="008433BE" w:rsidRDefault="00E5061F" w:rsidP="00E5061F">
      <w:pPr>
        <w:pStyle w:val="Prrafodelista"/>
        <w:spacing w:after="0" w:line="480" w:lineRule="auto"/>
        <w:ind w:left="360"/>
        <w:jc w:val="both"/>
        <w:rPr>
          <w:rFonts w:ascii="Arial" w:hAnsi="Arial" w:cs="Arial"/>
          <w:color w:val="000000"/>
          <w:sz w:val="24"/>
          <w:szCs w:val="24"/>
        </w:rPr>
      </w:pPr>
      <w:r w:rsidRPr="008433BE">
        <w:rPr>
          <w:rFonts w:ascii="Arial" w:hAnsi="Arial" w:cs="Arial"/>
          <w:color w:val="000000"/>
          <w:sz w:val="24"/>
          <w:szCs w:val="24"/>
        </w:rPr>
        <w:t xml:space="preserve">Las </w:t>
      </w:r>
      <w:hyperlink r:id="rId11" w:history="1">
        <w:r w:rsidRPr="008433BE">
          <w:rPr>
            <w:rStyle w:val="Hipervnculo"/>
            <w:rFonts w:ascii="Arial" w:hAnsi="Arial" w:cs="Arial"/>
            <w:color w:val="000000"/>
            <w:sz w:val="24"/>
            <w:szCs w:val="24"/>
          </w:rPr>
          <w:t>5S</w:t>
        </w:r>
      </w:hyperlink>
      <w:r w:rsidRPr="008433BE">
        <w:rPr>
          <w:rFonts w:ascii="Arial" w:hAnsi="Arial" w:cs="Arial"/>
          <w:color w:val="000000"/>
          <w:sz w:val="24"/>
          <w:szCs w:val="24"/>
        </w:rPr>
        <w:t xml:space="preserve"> son una práctica desarrollada en Japón, donde los padres enseñan a sus hijos los principios educacionales que los acompañan hasta la fase adulta. Después de ser occidentalizada, también fue conocida como “Housekeeping” ó “Arreglo de la casa”. La denominación de las </w:t>
      </w:r>
      <w:hyperlink r:id="rId12" w:history="1">
        <w:r w:rsidRPr="008433BE">
          <w:rPr>
            <w:rStyle w:val="Hipervnculo"/>
            <w:rFonts w:ascii="Arial" w:hAnsi="Arial" w:cs="Arial"/>
            <w:color w:val="000000"/>
            <w:sz w:val="24"/>
            <w:szCs w:val="24"/>
          </w:rPr>
          <w:t>5S</w:t>
        </w:r>
      </w:hyperlink>
      <w:r w:rsidRPr="008433BE">
        <w:rPr>
          <w:rFonts w:ascii="Arial" w:hAnsi="Arial" w:cs="Arial"/>
          <w:color w:val="000000"/>
          <w:sz w:val="24"/>
          <w:szCs w:val="24"/>
        </w:rPr>
        <w:t xml:space="preserve"> es debida a las cinco actividades secuenciales y cíclicas que comienzan con la letra “S”, cuando se les nombra en japonés. Ellas son: SEIRI, SEITON, SEISO, SEIKETSU Y SHITSUKE.</w:t>
      </w:r>
    </w:p>
    <w:p w:rsidR="00E5061F" w:rsidRPr="004A38BF" w:rsidRDefault="00E5061F" w:rsidP="00E5061F">
      <w:pPr>
        <w:spacing w:after="0" w:line="240" w:lineRule="auto"/>
        <w:jc w:val="both"/>
        <w:rPr>
          <w:rFonts w:ascii="Arial" w:hAnsi="Arial" w:cs="Arial"/>
          <w:color w:val="000000"/>
          <w:sz w:val="24"/>
          <w:szCs w:val="24"/>
        </w:rPr>
      </w:pPr>
    </w:p>
    <w:p w:rsidR="00E5061F" w:rsidRPr="008433BE" w:rsidRDefault="00E5061F" w:rsidP="00E5061F">
      <w:pPr>
        <w:spacing w:after="0" w:line="480" w:lineRule="auto"/>
        <w:ind w:left="360"/>
        <w:jc w:val="both"/>
        <w:rPr>
          <w:rFonts w:ascii="Arial" w:hAnsi="Arial" w:cs="Arial"/>
          <w:color w:val="000000"/>
          <w:sz w:val="24"/>
          <w:szCs w:val="24"/>
        </w:rPr>
      </w:pPr>
      <w:r w:rsidRPr="008433BE">
        <w:rPr>
          <w:rFonts w:ascii="Arial" w:hAnsi="Arial" w:cs="Arial"/>
          <w:color w:val="000000"/>
          <w:sz w:val="24"/>
          <w:szCs w:val="24"/>
        </w:rPr>
        <w:lastRenderedPageBreak/>
        <w:t xml:space="preserve">Algunas empresas en Japón utilizan las </w:t>
      </w:r>
      <w:hyperlink r:id="rId13" w:history="1">
        <w:r w:rsidRPr="008433BE">
          <w:rPr>
            <w:rStyle w:val="Hipervnculo"/>
            <w:rFonts w:ascii="Arial" w:hAnsi="Arial" w:cs="Arial"/>
            <w:color w:val="000000"/>
            <w:sz w:val="24"/>
            <w:szCs w:val="24"/>
          </w:rPr>
          <w:t>5S</w:t>
        </w:r>
      </w:hyperlink>
      <w:r w:rsidRPr="008433BE">
        <w:rPr>
          <w:rFonts w:ascii="Arial" w:hAnsi="Arial" w:cs="Arial"/>
          <w:color w:val="000000"/>
          <w:sz w:val="24"/>
          <w:szCs w:val="24"/>
        </w:rPr>
        <w:t xml:space="preserve"> como una herramienta indispensable para la implementación y la consolidación del Control Total de Calidad. Los efectos de las </w:t>
      </w:r>
      <w:hyperlink r:id="rId14" w:history="1">
        <w:r w:rsidRPr="008433BE">
          <w:rPr>
            <w:rStyle w:val="Hipervnculo"/>
            <w:rFonts w:ascii="Arial" w:hAnsi="Arial" w:cs="Arial"/>
            <w:color w:val="000000"/>
            <w:sz w:val="24"/>
            <w:szCs w:val="24"/>
          </w:rPr>
          <w:t>5S</w:t>
        </w:r>
      </w:hyperlink>
      <w:r w:rsidRPr="008433BE">
        <w:rPr>
          <w:rFonts w:ascii="Arial" w:hAnsi="Arial" w:cs="Arial"/>
          <w:color w:val="000000"/>
          <w:sz w:val="24"/>
          <w:szCs w:val="24"/>
        </w:rPr>
        <w:t xml:space="preserve"> son tan englobantes, que se vuelven una práctica fundamental para la obtención y la consolidación del proceso educacional de cualquier actividad. </w:t>
      </w:r>
    </w:p>
    <w:p w:rsidR="00E5061F" w:rsidRPr="008433BE" w:rsidRDefault="00E5061F" w:rsidP="00E5061F">
      <w:pPr>
        <w:spacing w:after="0" w:line="240" w:lineRule="auto"/>
        <w:jc w:val="both"/>
        <w:rPr>
          <w:rFonts w:ascii="Arial" w:hAnsi="Arial" w:cs="Arial"/>
          <w:color w:val="000000"/>
          <w:sz w:val="24"/>
          <w:szCs w:val="24"/>
        </w:rPr>
      </w:pPr>
    </w:p>
    <w:p w:rsidR="00E5061F" w:rsidRPr="008433BE" w:rsidRDefault="00E5061F" w:rsidP="00E5061F">
      <w:pPr>
        <w:spacing w:after="0" w:line="480" w:lineRule="auto"/>
        <w:ind w:left="360"/>
        <w:jc w:val="both"/>
        <w:rPr>
          <w:rFonts w:ascii="Arial" w:hAnsi="Arial" w:cs="Arial"/>
          <w:color w:val="000000"/>
          <w:sz w:val="24"/>
          <w:szCs w:val="24"/>
        </w:rPr>
      </w:pPr>
      <w:r w:rsidRPr="008433BE">
        <w:rPr>
          <w:rFonts w:ascii="Arial" w:hAnsi="Arial" w:cs="Arial"/>
          <w:color w:val="000000"/>
          <w:sz w:val="24"/>
          <w:szCs w:val="24"/>
        </w:rPr>
        <w:t xml:space="preserve">A pesar de que las </w:t>
      </w:r>
      <w:hyperlink r:id="rId15" w:history="1">
        <w:r w:rsidRPr="008433BE">
          <w:rPr>
            <w:rStyle w:val="Hipervnculo"/>
            <w:rFonts w:ascii="Arial" w:hAnsi="Arial" w:cs="Arial"/>
            <w:color w:val="000000"/>
            <w:sz w:val="24"/>
            <w:szCs w:val="24"/>
          </w:rPr>
          <w:t>5S</w:t>
        </w:r>
      </w:hyperlink>
      <w:r w:rsidRPr="008433BE">
        <w:rPr>
          <w:rFonts w:ascii="Arial" w:hAnsi="Arial" w:cs="Arial"/>
          <w:color w:val="000000"/>
          <w:sz w:val="24"/>
          <w:szCs w:val="24"/>
        </w:rPr>
        <w:t xml:space="preserve"> son reconocidas mundialmente como originarias de Japón, su esencia está presente en cualquier población, nación, sociedad, familia o persona que practique buenos hábitos, que vele por la higiene, </w:t>
      </w:r>
      <w:hyperlink r:id="rId16" w:history="1">
        <w:r w:rsidRPr="008433BE">
          <w:rPr>
            <w:rStyle w:val="Hipervnculo"/>
            <w:rFonts w:ascii="Arial" w:hAnsi="Arial" w:cs="Arial"/>
            <w:color w:val="000000"/>
            <w:sz w:val="24"/>
            <w:szCs w:val="24"/>
          </w:rPr>
          <w:t>seguridad</w:t>
        </w:r>
      </w:hyperlink>
      <w:r w:rsidRPr="008433BE">
        <w:rPr>
          <w:rFonts w:ascii="Arial" w:hAnsi="Arial" w:cs="Arial"/>
          <w:color w:val="000000"/>
          <w:sz w:val="24"/>
          <w:szCs w:val="24"/>
        </w:rPr>
        <w:t>, bienestar, sensatez y respeto al prójimo.</w:t>
      </w:r>
    </w:p>
    <w:p w:rsidR="00E5061F" w:rsidRPr="008433BE" w:rsidRDefault="00E5061F" w:rsidP="00E5061F">
      <w:pPr>
        <w:spacing w:after="0" w:line="240" w:lineRule="auto"/>
        <w:jc w:val="both"/>
        <w:rPr>
          <w:rFonts w:ascii="Arial" w:hAnsi="Arial" w:cs="Arial"/>
          <w:color w:val="000000"/>
          <w:sz w:val="24"/>
          <w:szCs w:val="24"/>
        </w:rPr>
      </w:pPr>
    </w:p>
    <w:p w:rsidR="00E5061F" w:rsidRPr="004A38BF" w:rsidRDefault="00E5061F" w:rsidP="00E5061F">
      <w:pPr>
        <w:pStyle w:val="Prrafodelista"/>
        <w:numPr>
          <w:ilvl w:val="1"/>
          <w:numId w:val="5"/>
        </w:numPr>
        <w:spacing w:after="0" w:line="480" w:lineRule="auto"/>
        <w:jc w:val="both"/>
        <w:rPr>
          <w:rFonts w:ascii="Arial" w:hAnsi="Arial" w:cs="Arial"/>
          <w:b/>
          <w:sz w:val="24"/>
          <w:szCs w:val="24"/>
          <w:lang w:val="es-EC"/>
        </w:rPr>
      </w:pPr>
      <w:r w:rsidRPr="008433BE">
        <w:rPr>
          <w:rFonts w:ascii="Arial" w:hAnsi="Arial" w:cs="Arial"/>
          <w:b/>
          <w:sz w:val="24"/>
          <w:szCs w:val="24"/>
          <w:lang w:val="es-EC"/>
        </w:rPr>
        <w:t xml:space="preserve">Técnica de Mejoramiento </w:t>
      </w:r>
      <w:r>
        <w:rPr>
          <w:rFonts w:ascii="Arial" w:hAnsi="Arial" w:cs="Arial"/>
          <w:b/>
          <w:sz w:val="24"/>
          <w:szCs w:val="24"/>
          <w:lang w:val="es-EC"/>
        </w:rPr>
        <w:t>5S</w:t>
      </w:r>
    </w:p>
    <w:p w:rsidR="00E5061F" w:rsidRPr="008433BE" w:rsidRDefault="00E5061F" w:rsidP="00E5061F">
      <w:pPr>
        <w:pStyle w:val="Prrafodelista"/>
        <w:spacing w:after="0" w:line="240" w:lineRule="auto"/>
        <w:ind w:left="432"/>
        <w:jc w:val="both"/>
        <w:rPr>
          <w:rFonts w:ascii="Arial" w:hAnsi="Arial" w:cs="Arial"/>
          <w:b/>
          <w:sz w:val="24"/>
          <w:szCs w:val="24"/>
          <w:lang w:val="es-EC"/>
        </w:rPr>
      </w:pPr>
    </w:p>
    <w:p w:rsidR="00E5061F" w:rsidRPr="004A38BF" w:rsidRDefault="00E5061F" w:rsidP="00E5061F">
      <w:pPr>
        <w:pStyle w:val="Prrafodelista"/>
        <w:numPr>
          <w:ilvl w:val="2"/>
          <w:numId w:val="5"/>
        </w:numPr>
        <w:spacing w:after="0" w:line="480" w:lineRule="auto"/>
        <w:jc w:val="both"/>
        <w:rPr>
          <w:rFonts w:ascii="Arial" w:hAnsi="Arial" w:cs="Arial"/>
          <w:b/>
          <w:sz w:val="24"/>
          <w:szCs w:val="24"/>
          <w:lang w:val="es-EC"/>
        </w:rPr>
      </w:pPr>
      <w:r w:rsidRPr="008433BE">
        <w:rPr>
          <w:rFonts w:ascii="Arial" w:hAnsi="Arial" w:cs="Arial"/>
          <w:b/>
          <w:sz w:val="24"/>
          <w:szCs w:val="24"/>
          <w:lang w:val="es-EC"/>
        </w:rPr>
        <w:t>Clasificar / Seiri</w:t>
      </w:r>
    </w:p>
    <w:p w:rsidR="00E5061F" w:rsidRPr="008433BE" w:rsidRDefault="00E5061F" w:rsidP="00E5061F">
      <w:pPr>
        <w:pStyle w:val="Prrafodelista"/>
        <w:spacing w:after="0" w:line="240" w:lineRule="auto"/>
        <w:ind w:left="1224"/>
        <w:jc w:val="both"/>
        <w:rPr>
          <w:rFonts w:ascii="Arial" w:hAnsi="Arial" w:cs="Arial"/>
          <w:b/>
          <w:sz w:val="24"/>
          <w:szCs w:val="24"/>
          <w:lang w:val="es-EC"/>
        </w:rPr>
      </w:pPr>
    </w:p>
    <w:p w:rsidR="00E5061F" w:rsidRPr="004A38BF" w:rsidRDefault="00E5061F" w:rsidP="00E5061F">
      <w:pPr>
        <w:pStyle w:val="Prrafodelista"/>
        <w:spacing w:after="0" w:line="480" w:lineRule="auto"/>
        <w:ind w:left="1224"/>
        <w:jc w:val="both"/>
        <w:rPr>
          <w:rFonts w:ascii="Arial" w:hAnsi="Arial" w:cs="Arial"/>
          <w:iCs/>
          <w:sz w:val="24"/>
          <w:szCs w:val="24"/>
        </w:rPr>
      </w:pPr>
      <w:r w:rsidRPr="008433BE">
        <w:rPr>
          <w:rFonts w:ascii="Arial" w:hAnsi="Arial" w:cs="Arial"/>
          <w:iCs/>
          <w:sz w:val="24"/>
          <w:szCs w:val="24"/>
        </w:rPr>
        <w:t xml:space="preserve">Seiri o clasificar significa eliminar del área de trabajo todos los elementos innecesarios y que no se requieren para realizar nuestra labor.  </w:t>
      </w:r>
    </w:p>
    <w:p w:rsidR="00E5061F" w:rsidRPr="008433BE" w:rsidRDefault="00E5061F" w:rsidP="00E5061F">
      <w:pPr>
        <w:pStyle w:val="Prrafodelista"/>
        <w:spacing w:after="0" w:line="240" w:lineRule="auto"/>
        <w:ind w:left="1224"/>
        <w:jc w:val="both"/>
        <w:rPr>
          <w:rFonts w:ascii="Arial" w:hAnsi="Arial" w:cs="Arial"/>
          <w:iCs/>
          <w:sz w:val="24"/>
          <w:szCs w:val="24"/>
        </w:rPr>
      </w:pPr>
    </w:p>
    <w:p w:rsidR="00E5061F" w:rsidRPr="008433BE" w:rsidRDefault="00E5061F" w:rsidP="00E5061F">
      <w:pPr>
        <w:pStyle w:val="Prrafodelista"/>
        <w:spacing w:after="0" w:line="480" w:lineRule="auto"/>
        <w:ind w:left="1224"/>
        <w:jc w:val="both"/>
        <w:rPr>
          <w:rFonts w:ascii="Arial" w:hAnsi="Arial" w:cs="Arial"/>
          <w:sz w:val="24"/>
          <w:szCs w:val="24"/>
        </w:rPr>
      </w:pPr>
      <w:r w:rsidRPr="008433BE">
        <w:rPr>
          <w:rFonts w:ascii="Arial" w:hAnsi="Arial" w:cs="Arial"/>
          <w:sz w:val="24"/>
          <w:szCs w:val="24"/>
        </w:rPr>
        <w:t xml:space="preserve">Frecuentemente nos "llenamos" de elementos, herramientas, cajas con productos, carros, útiles y elementos personales y nos cuesta trabajo pensar en la posibilidad de realizar el trabajo sin estos elementos. Buscamos tener al rededor elementos o componentes pensando que nos harán falta para nuestro próximo trabajo. Con este pensamiento creamos verdaderos stocks </w:t>
      </w:r>
      <w:r w:rsidRPr="008433BE">
        <w:rPr>
          <w:rFonts w:ascii="Arial" w:hAnsi="Arial" w:cs="Arial"/>
          <w:sz w:val="24"/>
          <w:szCs w:val="24"/>
        </w:rPr>
        <w:lastRenderedPageBreak/>
        <w:t>reducidos en proceso que molestan, quitan espacio y estorban. Estos elementos perjudican el control visual del trabajo, impiden la circulación por las áreas de trabajo, induce a cometer errores en el manejo de materias primas y en numerosas oportunidades pueden generar accidentes en el trabajo.</w:t>
      </w:r>
    </w:p>
    <w:p w:rsidR="00E5061F" w:rsidRPr="004A38BF" w:rsidRDefault="00E5061F" w:rsidP="00E5061F">
      <w:pPr>
        <w:spacing w:after="0" w:line="240" w:lineRule="auto"/>
        <w:jc w:val="both"/>
        <w:rPr>
          <w:rFonts w:ascii="Arial" w:hAnsi="Arial" w:cs="Arial"/>
          <w:sz w:val="24"/>
          <w:szCs w:val="24"/>
        </w:rPr>
      </w:pPr>
    </w:p>
    <w:p w:rsidR="00E5061F" w:rsidRPr="008433BE" w:rsidRDefault="00E5061F" w:rsidP="00E5061F">
      <w:pPr>
        <w:pStyle w:val="Prrafodelista"/>
        <w:spacing w:after="0" w:line="480" w:lineRule="auto"/>
        <w:ind w:left="1224"/>
        <w:jc w:val="both"/>
        <w:rPr>
          <w:rFonts w:ascii="Arial" w:hAnsi="Arial" w:cs="Arial"/>
          <w:b/>
          <w:bCs/>
          <w:sz w:val="24"/>
          <w:szCs w:val="24"/>
        </w:rPr>
      </w:pPr>
      <w:r w:rsidRPr="008433BE">
        <w:rPr>
          <w:rFonts w:ascii="Arial" w:hAnsi="Arial" w:cs="Arial"/>
          <w:b/>
          <w:bCs/>
          <w:sz w:val="24"/>
          <w:szCs w:val="24"/>
        </w:rPr>
        <w:t>Beneficios del Seiri</w:t>
      </w:r>
    </w:p>
    <w:p w:rsidR="00E5061F" w:rsidRPr="004A38BF" w:rsidRDefault="00E5061F" w:rsidP="00E5061F">
      <w:pPr>
        <w:spacing w:after="0" w:line="240" w:lineRule="auto"/>
        <w:jc w:val="both"/>
        <w:rPr>
          <w:rFonts w:ascii="Arial" w:hAnsi="Arial" w:cs="Arial"/>
          <w:b/>
          <w:bCs/>
          <w:sz w:val="24"/>
          <w:szCs w:val="24"/>
        </w:rPr>
      </w:pPr>
    </w:p>
    <w:p w:rsidR="00E5061F" w:rsidRPr="008433BE" w:rsidRDefault="00E5061F" w:rsidP="00E5061F">
      <w:pPr>
        <w:pStyle w:val="Prrafodelista"/>
        <w:spacing w:after="0" w:line="480" w:lineRule="auto"/>
        <w:ind w:left="1224"/>
        <w:jc w:val="both"/>
        <w:rPr>
          <w:rFonts w:ascii="Arial" w:hAnsi="Arial" w:cs="Arial"/>
          <w:sz w:val="24"/>
          <w:szCs w:val="24"/>
        </w:rPr>
      </w:pPr>
      <w:r w:rsidRPr="008433BE">
        <w:rPr>
          <w:rFonts w:ascii="Arial" w:hAnsi="Arial" w:cs="Arial"/>
          <w:sz w:val="24"/>
          <w:szCs w:val="24"/>
        </w:rPr>
        <w:t>La aplicación de las acciones Seiri preparan los lugares de trabajo para que estos sean más seguros y productivos. El primer y más directo impacto del Seiri está relacionado con la seguridad. Ante la presencia de elementos innecesarios, el ambiente de trabajo es tenso, impide la visión completa de las áreas de trabajo, dificulta observar el funcionamiento de los equipos y máquinas, las salidas de emergencia quedan obstaculizadas haciendo todo esto que el área de trabajo sea más insegura.</w:t>
      </w:r>
    </w:p>
    <w:p w:rsidR="00E5061F" w:rsidRPr="004A38BF" w:rsidRDefault="00E5061F" w:rsidP="00E5061F">
      <w:pPr>
        <w:spacing w:after="0" w:line="240" w:lineRule="auto"/>
        <w:jc w:val="both"/>
        <w:rPr>
          <w:rFonts w:ascii="Arial" w:hAnsi="Arial" w:cs="Arial"/>
          <w:sz w:val="24"/>
          <w:szCs w:val="24"/>
        </w:rPr>
      </w:pPr>
    </w:p>
    <w:p w:rsidR="00E5061F" w:rsidRPr="008433BE" w:rsidRDefault="00E5061F" w:rsidP="00E5061F">
      <w:pPr>
        <w:pStyle w:val="Prrafodelista"/>
        <w:spacing w:after="0" w:line="480" w:lineRule="auto"/>
        <w:ind w:left="1224"/>
        <w:jc w:val="both"/>
        <w:rPr>
          <w:rFonts w:ascii="Arial" w:hAnsi="Arial" w:cs="Arial"/>
          <w:b/>
          <w:sz w:val="24"/>
          <w:szCs w:val="24"/>
          <w:lang w:val="es-EC"/>
        </w:rPr>
      </w:pPr>
      <w:r w:rsidRPr="008433BE">
        <w:rPr>
          <w:rFonts w:ascii="Arial" w:hAnsi="Arial" w:cs="Arial"/>
          <w:sz w:val="24"/>
          <w:szCs w:val="24"/>
        </w:rPr>
        <w:t>La práctica del Seiri además de los beneficios en seguridad permite:</w:t>
      </w:r>
    </w:p>
    <w:p w:rsidR="00E5061F" w:rsidRPr="008433BE" w:rsidRDefault="00E5061F" w:rsidP="00E5061F">
      <w:pPr>
        <w:spacing w:after="0" w:line="240" w:lineRule="auto"/>
        <w:jc w:val="both"/>
        <w:rPr>
          <w:rFonts w:ascii="Arial" w:hAnsi="Arial" w:cs="Arial"/>
          <w:sz w:val="24"/>
          <w:szCs w:val="24"/>
        </w:rPr>
      </w:pPr>
    </w:p>
    <w:p w:rsidR="00E5061F" w:rsidRPr="008433BE" w:rsidRDefault="00E5061F" w:rsidP="00E5061F">
      <w:pPr>
        <w:pStyle w:val="Prrafodelista"/>
        <w:numPr>
          <w:ilvl w:val="0"/>
          <w:numId w:val="8"/>
        </w:numPr>
        <w:spacing w:after="0" w:line="480" w:lineRule="auto"/>
        <w:jc w:val="both"/>
        <w:rPr>
          <w:rFonts w:ascii="Arial" w:hAnsi="Arial" w:cs="Arial"/>
          <w:sz w:val="24"/>
          <w:szCs w:val="24"/>
        </w:rPr>
      </w:pPr>
      <w:r w:rsidRPr="008433BE">
        <w:rPr>
          <w:rFonts w:ascii="Arial" w:hAnsi="Arial" w:cs="Arial"/>
          <w:sz w:val="24"/>
          <w:szCs w:val="24"/>
        </w:rPr>
        <w:t xml:space="preserve">Liberar espacio útil en planta y oficinas. </w:t>
      </w:r>
    </w:p>
    <w:p w:rsidR="00E5061F" w:rsidRPr="008433BE" w:rsidRDefault="00E5061F" w:rsidP="00E5061F">
      <w:pPr>
        <w:pStyle w:val="Prrafodelista"/>
        <w:numPr>
          <w:ilvl w:val="0"/>
          <w:numId w:val="8"/>
        </w:numPr>
        <w:spacing w:after="0" w:line="480" w:lineRule="auto"/>
        <w:jc w:val="both"/>
        <w:rPr>
          <w:rFonts w:ascii="Arial" w:hAnsi="Arial" w:cs="Arial"/>
          <w:sz w:val="24"/>
          <w:szCs w:val="24"/>
        </w:rPr>
      </w:pPr>
      <w:r w:rsidRPr="008433BE">
        <w:rPr>
          <w:rFonts w:ascii="Arial" w:hAnsi="Arial" w:cs="Arial"/>
          <w:sz w:val="24"/>
          <w:szCs w:val="24"/>
        </w:rPr>
        <w:t>Reducir los tiempos de acceso al material, documentos, herramientas y otros elementos de trabajo.</w:t>
      </w:r>
    </w:p>
    <w:p w:rsidR="00E5061F" w:rsidRPr="008433BE" w:rsidRDefault="00E5061F" w:rsidP="00E5061F">
      <w:pPr>
        <w:pStyle w:val="Prrafodelista"/>
        <w:numPr>
          <w:ilvl w:val="0"/>
          <w:numId w:val="8"/>
        </w:numPr>
        <w:spacing w:after="0" w:line="480" w:lineRule="auto"/>
        <w:jc w:val="both"/>
        <w:rPr>
          <w:rFonts w:ascii="Arial" w:hAnsi="Arial" w:cs="Arial"/>
          <w:sz w:val="24"/>
          <w:szCs w:val="24"/>
        </w:rPr>
      </w:pPr>
      <w:r w:rsidRPr="008433BE">
        <w:rPr>
          <w:rFonts w:ascii="Arial" w:hAnsi="Arial" w:cs="Arial"/>
          <w:sz w:val="24"/>
          <w:szCs w:val="24"/>
        </w:rPr>
        <w:lastRenderedPageBreak/>
        <w:t xml:space="preserve">Mejorar el control visual de stocks de repuestos y elementos de producción, carpetas con información, planos, etc. </w:t>
      </w:r>
    </w:p>
    <w:p w:rsidR="00E5061F" w:rsidRPr="008433BE" w:rsidRDefault="00E5061F" w:rsidP="00E5061F">
      <w:pPr>
        <w:pStyle w:val="Prrafodelista"/>
        <w:numPr>
          <w:ilvl w:val="0"/>
          <w:numId w:val="8"/>
        </w:numPr>
        <w:spacing w:after="0" w:line="480" w:lineRule="auto"/>
        <w:jc w:val="both"/>
        <w:rPr>
          <w:rFonts w:ascii="Arial" w:hAnsi="Arial" w:cs="Arial"/>
          <w:sz w:val="24"/>
          <w:szCs w:val="24"/>
        </w:rPr>
      </w:pPr>
      <w:r w:rsidRPr="008433BE">
        <w:rPr>
          <w:rFonts w:ascii="Arial" w:hAnsi="Arial" w:cs="Arial"/>
          <w:sz w:val="24"/>
          <w:szCs w:val="24"/>
        </w:rPr>
        <w:t xml:space="preserve">Eliminar las pérdidas de productos o elementos que se deterioran por permanecer un largo tiempo expuestos en un ambiento no adecuado para ellos; por ejemplo, material de empaque, etiquetas, envases plásticos, cajas de cartón y otros. </w:t>
      </w:r>
    </w:p>
    <w:p w:rsidR="00E5061F" w:rsidRPr="008433BE" w:rsidRDefault="00E5061F" w:rsidP="00E5061F">
      <w:pPr>
        <w:pStyle w:val="Prrafodelista"/>
        <w:numPr>
          <w:ilvl w:val="0"/>
          <w:numId w:val="8"/>
        </w:numPr>
        <w:spacing w:after="0" w:line="480" w:lineRule="auto"/>
        <w:jc w:val="both"/>
        <w:rPr>
          <w:rFonts w:ascii="Arial" w:hAnsi="Arial" w:cs="Arial"/>
          <w:sz w:val="24"/>
          <w:szCs w:val="24"/>
        </w:rPr>
      </w:pPr>
      <w:r w:rsidRPr="008433BE">
        <w:rPr>
          <w:rFonts w:ascii="Arial" w:hAnsi="Arial" w:cs="Arial"/>
          <w:sz w:val="24"/>
          <w:szCs w:val="24"/>
        </w:rPr>
        <w:t xml:space="preserve">Facilitar el control visual de las materias primas que se van agotando y que requieren para un proceso en un turno, etc. </w:t>
      </w:r>
    </w:p>
    <w:p w:rsidR="00E5061F" w:rsidRPr="004A38BF" w:rsidRDefault="00E5061F" w:rsidP="00E5061F">
      <w:pPr>
        <w:pStyle w:val="Prrafodelista"/>
        <w:numPr>
          <w:ilvl w:val="0"/>
          <w:numId w:val="8"/>
        </w:numPr>
        <w:spacing w:after="0" w:line="480" w:lineRule="auto"/>
        <w:jc w:val="both"/>
        <w:rPr>
          <w:rFonts w:ascii="Arial" w:hAnsi="Arial" w:cs="Arial"/>
          <w:sz w:val="24"/>
          <w:szCs w:val="24"/>
        </w:rPr>
      </w:pPr>
      <w:r w:rsidRPr="008433BE">
        <w:rPr>
          <w:rFonts w:ascii="Arial" w:hAnsi="Arial" w:cs="Arial"/>
          <w:sz w:val="24"/>
          <w:szCs w:val="24"/>
        </w:rPr>
        <w:t xml:space="preserve">Preparar las áreas de trabajo para el desarrollo de acciones de mantenimiento autónomo, ya que se puede apreciar con facilidad los escapes, fugas y contaminaciones existentes en los equipos y que frecuentemente quedan ocultas por los elementos innecesarios que se encuentran cerca de los equipos. </w:t>
      </w:r>
    </w:p>
    <w:p w:rsidR="00E5061F" w:rsidRPr="008433BE" w:rsidRDefault="00E5061F" w:rsidP="00E5061F">
      <w:pPr>
        <w:pStyle w:val="Prrafodelista"/>
        <w:spacing w:after="0" w:line="240" w:lineRule="auto"/>
        <w:ind w:left="1636"/>
        <w:jc w:val="both"/>
        <w:rPr>
          <w:rFonts w:ascii="Arial" w:hAnsi="Arial" w:cs="Arial"/>
          <w:sz w:val="24"/>
          <w:szCs w:val="24"/>
        </w:rPr>
      </w:pPr>
    </w:p>
    <w:p w:rsidR="00E5061F" w:rsidRPr="004A38BF" w:rsidRDefault="00E5061F" w:rsidP="00E5061F">
      <w:pPr>
        <w:pStyle w:val="Prrafodelista"/>
        <w:numPr>
          <w:ilvl w:val="2"/>
          <w:numId w:val="5"/>
        </w:numPr>
        <w:spacing w:after="0" w:line="480" w:lineRule="auto"/>
        <w:jc w:val="both"/>
        <w:rPr>
          <w:rFonts w:ascii="Arial" w:hAnsi="Arial" w:cs="Arial"/>
          <w:b/>
          <w:sz w:val="24"/>
          <w:szCs w:val="24"/>
          <w:lang w:val="en-US"/>
        </w:rPr>
      </w:pPr>
      <w:r w:rsidRPr="008433BE">
        <w:rPr>
          <w:rFonts w:ascii="Arial" w:hAnsi="Arial" w:cs="Arial"/>
          <w:b/>
          <w:sz w:val="24"/>
          <w:szCs w:val="24"/>
          <w:lang w:val="en-US"/>
        </w:rPr>
        <w:t>Ordenar / Seiton</w:t>
      </w:r>
    </w:p>
    <w:p w:rsidR="00E5061F" w:rsidRPr="008433BE" w:rsidRDefault="00E5061F" w:rsidP="00E5061F">
      <w:pPr>
        <w:pStyle w:val="Prrafodelista"/>
        <w:spacing w:after="0" w:line="240" w:lineRule="auto"/>
        <w:ind w:left="1224"/>
        <w:jc w:val="both"/>
        <w:rPr>
          <w:rFonts w:ascii="Arial" w:hAnsi="Arial" w:cs="Arial"/>
          <w:b/>
          <w:sz w:val="24"/>
          <w:szCs w:val="24"/>
          <w:lang w:val="en-US"/>
        </w:rPr>
      </w:pPr>
    </w:p>
    <w:p w:rsidR="00E5061F" w:rsidRPr="004A38BF" w:rsidRDefault="00E5061F" w:rsidP="00E5061F">
      <w:pPr>
        <w:pStyle w:val="Prrafodelista"/>
        <w:spacing w:after="0" w:line="480" w:lineRule="auto"/>
        <w:ind w:left="1224"/>
        <w:jc w:val="both"/>
        <w:rPr>
          <w:rFonts w:ascii="Arial" w:hAnsi="Arial" w:cs="Arial"/>
          <w:iCs/>
          <w:sz w:val="24"/>
          <w:szCs w:val="24"/>
        </w:rPr>
      </w:pPr>
      <w:r w:rsidRPr="008433BE">
        <w:rPr>
          <w:rFonts w:ascii="Arial" w:hAnsi="Arial" w:cs="Arial"/>
          <w:iCs/>
          <w:sz w:val="24"/>
          <w:szCs w:val="24"/>
        </w:rPr>
        <w:t>Seiton consiste en organizar los elementos que hemos clasificado como necesarios de modo que se puedan encontrar con facilidad. Aplicar Seiton en mantenimiento tiene que ver con la mejora de la visualización de los elementos de las máquinas e instalaciones industriales.</w:t>
      </w:r>
    </w:p>
    <w:p w:rsidR="00E5061F" w:rsidRPr="008433BE" w:rsidRDefault="00E5061F" w:rsidP="00E5061F">
      <w:pPr>
        <w:pStyle w:val="Prrafodelista"/>
        <w:spacing w:after="0" w:line="240" w:lineRule="auto"/>
        <w:ind w:left="1224"/>
        <w:jc w:val="both"/>
        <w:rPr>
          <w:rFonts w:ascii="Arial" w:hAnsi="Arial" w:cs="Arial"/>
          <w:iCs/>
          <w:sz w:val="24"/>
          <w:szCs w:val="24"/>
        </w:rPr>
      </w:pPr>
    </w:p>
    <w:p w:rsidR="00E5061F" w:rsidRPr="004A38BF" w:rsidRDefault="00E5061F" w:rsidP="00E5061F">
      <w:pPr>
        <w:pStyle w:val="Prrafodelista"/>
        <w:spacing w:after="0" w:line="480" w:lineRule="auto"/>
        <w:ind w:left="1224"/>
        <w:jc w:val="both"/>
        <w:rPr>
          <w:rFonts w:ascii="Arial" w:hAnsi="Arial" w:cs="Arial"/>
          <w:b/>
          <w:sz w:val="24"/>
          <w:szCs w:val="24"/>
        </w:rPr>
      </w:pPr>
      <w:r w:rsidRPr="008433BE">
        <w:rPr>
          <w:rFonts w:ascii="Arial" w:hAnsi="Arial" w:cs="Arial"/>
          <w:b/>
          <w:bCs/>
          <w:sz w:val="24"/>
          <w:szCs w:val="24"/>
        </w:rPr>
        <w:t>Beneficios del Seiton para el trabajador</w:t>
      </w:r>
      <w:r w:rsidRPr="008433BE">
        <w:rPr>
          <w:rFonts w:ascii="Arial" w:hAnsi="Arial" w:cs="Arial"/>
          <w:b/>
          <w:sz w:val="24"/>
          <w:szCs w:val="24"/>
        </w:rPr>
        <w:t xml:space="preserve"> </w:t>
      </w:r>
    </w:p>
    <w:p w:rsidR="00E5061F" w:rsidRPr="008433BE" w:rsidRDefault="00E5061F" w:rsidP="00E5061F">
      <w:pPr>
        <w:pStyle w:val="Prrafodelista"/>
        <w:spacing w:after="0" w:line="240" w:lineRule="auto"/>
        <w:ind w:left="1224"/>
        <w:jc w:val="both"/>
        <w:rPr>
          <w:rFonts w:ascii="Arial" w:hAnsi="Arial" w:cs="Arial"/>
          <w:b/>
          <w:sz w:val="24"/>
          <w:szCs w:val="24"/>
        </w:rPr>
      </w:pP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Facilita el acceso rápido a elementos que se requieren para el trabajo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Se mejora la información en el sitio de trabajo para evitar errores y acciones de riesgo potencial.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El aseo y limpieza se pueden realizar con mayor facilidad y seguridad.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La presentación y estética de la planta se mejora, comunica orden, responsabilidad y compromiso con el trabajo.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Se libera espacio.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El ambiente de trabajo es más agradable. </w:t>
      </w:r>
    </w:p>
    <w:p w:rsidR="00E5061F" w:rsidRPr="004A38BF"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La seguridad se incrementa debido a la demarcación de todos los sitios de la planta y a la utilización de protecciones transparentes especialmente los de alto riesgo. </w:t>
      </w:r>
    </w:p>
    <w:p w:rsidR="00E5061F" w:rsidRPr="008433BE" w:rsidRDefault="00E5061F" w:rsidP="00E5061F">
      <w:pPr>
        <w:spacing w:after="0" w:line="240" w:lineRule="auto"/>
        <w:ind w:left="1636"/>
        <w:jc w:val="both"/>
        <w:rPr>
          <w:rFonts w:ascii="Arial" w:hAnsi="Arial" w:cs="Arial"/>
          <w:sz w:val="24"/>
          <w:szCs w:val="24"/>
        </w:rPr>
      </w:pPr>
    </w:p>
    <w:p w:rsidR="00E5061F" w:rsidRPr="008433BE" w:rsidRDefault="00E5061F" w:rsidP="00E5061F">
      <w:pPr>
        <w:pStyle w:val="Prrafodelista"/>
        <w:spacing w:after="0" w:line="480" w:lineRule="auto"/>
        <w:ind w:left="1224"/>
        <w:jc w:val="both"/>
        <w:rPr>
          <w:rFonts w:ascii="Arial" w:hAnsi="Arial" w:cs="Arial"/>
          <w:b/>
          <w:sz w:val="24"/>
          <w:szCs w:val="24"/>
        </w:rPr>
      </w:pPr>
      <w:r w:rsidRPr="008433BE">
        <w:rPr>
          <w:rFonts w:ascii="Arial" w:hAnsi="Arial" w:cs="Arial"/>
          <w:b/>
          <w:sz w:val="24"/>
          <w:szCs w:val="24"/>
        </w:rPr>
        <w:t>Beneficios organizativos</w:t>
      </w:r>
    </w:p>
    <w:p w:rsidR="00E5061F" w:rsidRPr="004A38BF" w:rsidRDefault="00E5061F" w:rsidP="00E5061F">
      <w:pPr>
        <w:spacing w:after="0" w:line="240" w:lineRule="auto"/>
        <w:jc w:val="both"/>
        <w:rPr>
          <w:rFonts w:ascii="Arial" w:hAnsi="Arial" w:cs="Arial"/>
          <w:b/>
          <w:sz w:val="24"/>
          <w:szCs w:val="24"/>
        </w:rPr>
      </w:pP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La empresa puede contar con sistemas simples de control visual de materiales y materias primas en stock de proceso.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Eliminación de pérdidas por errores.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Mayor cumplimiento de las órdenes de trabajo.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El estado de los equipos se mejora y se evitan averías.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lastRenderedPageBreak/>
        <w:t xml:space="preserve">Se conserva y utiliza el conocimiento que posee la empresa. </w:t>
      </w:r>
    </w:p>
    <w:p w:rsidR="00E5061F" w:rsidRPr="008433BE" w:rsidRDefault="00E5061F" w:rsidP="00E5061F">
      <w:pPr>
        <w:numPr>
          <w:ilvl w:val="0"/>
          <w:numId w:val="6"/>
        </w:numPr>
        <w:spacing w:after="0" w:line="480" w:lineRule="auto"/>
        <w:jc w:val="both"/>
        <w:rPr>
          <w:rFonts w:ascii="Arial" w:hAnsi="Arial" w:cs="Arial"/>
          <w:sz w:val="24"/>
          <w:szCs w:val="24"/>
        </w:rPr>
      </w:pPr>
      <w:r w:rsidRPr="008433BE">
        <w:rPr>
          <w:rFonts w:ascii="Arial" w:hAnsi="Arial" w:cs="Arial"/>
          <w:sz w:val="24"/>
          <w:szCs w:val="24"/>
        </w:rPr>
        <w:t xml:space="preserve">Mejora de la productividad global de la planta. </w:t>
      </w:r>
    </w:p>
    <w:p w:rsidR="00E5061F" w:rsidRDefault="00E5061F" w:rsidP="00E5061F">
      <w:pPr>
        <w:spacing w:after="0" w:line="240" w:lineRule="auto"/>
        <w:jc w:val="both"/>
        <w:rPr>
          <w:rFonts w:ascii="Arial" w:hAnsi="Arial" w:cs="Arial"/>
          <w:sz w:val="24"/>
          <w:szCs w:val="24"/>
        </w:rPr>
      </w:pPr>
    </w:p>
    <w:p w:rsidR="00E5061F" w:rsidRDefault="00E5061F" w:rsidP="00E5061F">
      <w:pPr>
        <w:spacing w:after="0" w:line="240" w:lineRule="auto"/>
        <w:jc w:val="both"/>
        <w:rPr>
          <w:rFonts w:ascii="Arial" w:hAnsi="Arial" w:cs="Arial"/>
          <w:sz w:val="24"/>
          <w:szCs w:val="24"/>
        </w:rPr>
      </w:pPr>
    </w:p>
    <w:p w:rsidR="00E5061F" w:rsidRPr="008433BE" w:rsidRDefault="00E5061F" w:rsidP="00E5061F">
      <w:pPr>
        <w:spacing w:after="0" w:line="240" w:lineRule="auto"/>
        <w:jc w:val="both"/>
        <w:rPr>
          <w:rFonts w:ascii="Arial" w:hAnsi="Arial" w:cs="Arial"/>
          <w:sz w:val="24"/>
          <w:szCs w:val="24"/>
        </w:rPr>
      </w:pPr>
    </w:p>
    <w:p w:rsidR="00E5061F" w:rsidRPr="008433BE" w:rsidRDefault="00E5061F" w:rsidP="00E5061F">
      <w:pPr>
        <w:pStyle w:val="Prrafodelista"/>
        <w:numPr>
          <w:ilvl w:val="2"/>
          <w:numId w:val="5"/>
        </w:numPr>
        <w:spacing w:after="0" w:line="480" w:lineRule="auto"/>
        <w:jc w:val="both"/>
        <w:rPr>
          <w:rFonts w:ascii="Arial" w:hAnsi="Arial" w:cs="Arial"/>
          <w:b/>
          <w:sz w:val="24"/>
          <w:szCs w:val="24"/>
        </w:rPr>
      </w:pPr>
      <w:r w:rsidRPr="008433BE">
        <w:rPr>
          <w:rFonts w:ascii="Arial" w:hAnsi="Arial" w:cs="Arial"/>
          <w:b/>
          <w:sz w:val="24"/>
          <w:szCs w:val="24"/>
        </w:rPr>
        <w:t>Limpiar / Seiso</w:t>
      </w:r>
    </w:p>
    <w:p w:rsidR="00E5061F" w:rsidRPr="008433BE" w:rsidRDefault="00E5061F" w:rsidP="00E5061F">
      <w:pPr>
        <w:pStyle w:val="Prrafodelista"/>
        <w:spacing w:after="0" w:line="240" w:lineRule="auto"/>
        <w:ind w:left="1224"/>
        <w:jc w:val="both"/>
        <w:rPr>
          <w:rFonts w:ascii="Arial" w:hAnsi="Arial" w:cs="Arial"/>
          <w:b/>
          <w:sz w:val="24"/>
          <w:szCs w:val="24"/>
        </w:rPr>
      </w:pPr>
    </w:p>
    <w:p w:rsidR="00E5061F" w:rsidRPr="008433BE" w:rsidRDefault="00E5061F" w:rsidP="00E5061F">
      <w:pPr>
        <w:pStyle w:val="Prrafodelista"/>
        <w:spacing w:after="0" w:line="480" w:lineRule="auto"/>
        <w:ind w:left="1224"/>
        <w:jc w:val="both"/>
        <w:rPr>
          <w:rFonts w:ascii="Arial" w:hAnsi="Arial" w:cs="Arial"/>
          <w:iCs/>
          <w:sz w:val="24"/>
          <w:szCs w:val="24"/>
        </w:rPr>
      </w:pPr>
      <w:r w:rsidRPr="008433BE">
        <w:rPr>
          <w:rFonts w:ascii="Arial" w:hAnsi="Arial" w:cs="Arial"/>
          <w:iCs/>
          <w:sz w:val="24"/>
          <w:szCs w:val="24"/>
        </w:rPr>
        <w:t xml:space="preserve">Seiso significa eliminar el polvo y suciedad de todos los elementos de una fábrica. Desde el punto de vista del TPM, Seiso implica inspeccionar el equipo durante el proceso de limpieza. Se identifican problemas de escapes, averías, fallos o cualquier tipo de </w:t>
      </w:r>
      <w:r>
        <w:rPr>
          <w:rFonts w:ascii="Arial" w:hAnsi="Arial" w:cs="Arial"/>
          <w:iCs/>
          <w:sz w:val="24"/>
          <w:szCs w:val="24"/>
        </w:rPr>
        <w:t>fuga</w:t>
      </w:r>
      <w:r w:rsidRPr="008433BE">
        <w:rPr>
          <w:rFonts w:ascii="Arial" w:hAnsi="Arial" w:cs="Arial"/>
          <w:iCs/>
          <w:sz w:val="24"/>
          <w:szCs w:val="24"/>
        </w:rPr>
        <w:t>. Esta palabra japonesa significa defecto o problema existente en el sistema productivo.</w:t>
      </w:r>
    </w:p>
    <w:p w:rsidR="00E5061F" w:rsidRPr="004A38BF" w:rsidRDefault="00E5061F" w:rsidP="00E5061F">
      <w:pPr>
        <w:spacing w:after="0" w:line="240" w:lineRule="auto"/>
        <w:jc w:val="both"/>
        <w:rPr>
          <w:rFonts w:ascii="Arial" w:hAnsi="Arial" w:cs="Arial"/>
          <w:iCs/>
          <w:sz w:val="24"/>
          <w:szCs w:val="24"/>
        </w:rPr>
      </w:pPr>
    </w:p>
    <w:p w:rsidR="00E5061F" w:rsidRPr="008433BE" w:rsidRDefault="00E5061F" w:rsidP="00E5061F">
      <w:pPr>
        <w:pStyle w:val="Prrafodelista"/>
        <w:spacing w:after="0" w:line="480" w:lineRule="auto"/>
        <w:ind w:left="1224"/>
        <w:jc w:val="both"/>
        <w:rPr>
          <w:rFonts w:ascii="Arial" w:hAnsi="Arial" w:cs="Arial"/>
          <w:sz w:val="24"/>
          <w:szCs w:val="24"/>
        </w:rPr>
      </w:pPr>
      <w:r w:rsidRPr="008433BE">
        <w:rPr>
          <w:rFonts w:ascii="Arial" w:hAnsi="Arial" w:cs="Arial"/>
          <w:sz w:val="24"/>
          <w:szCs w:val="24"/>
        </w:rPr>
        <w:t>La limpieza se relaciona estrechamente con el buen funcionamiento de los equipos y la habilidad para producir artículos de calidad. La limpieza implica no únicamente mantener los equipos dentro de una estética agradable permanentemente. Seiso implica un pensamiento superior a limpiar. Exige que realicemos un trabajo creativo de identificación de las fuentes de suciedad y contaminación para tomar acciones de rai para su eliminación, de lo contrario, sería imposible mantener limpio y en buen estado el área de trabajo. Se trata de evitar que la suciedad, el polvo, y las limaduras se acumulen en el lugar de trabajo.</w:t>
      </w:r>
    </w:p>
    <w:p w:rsidR="00E5061F" w:rsidRPr="004A38BF" w:rsidRDefault="00E5061F" w:rsidP="00E5061F">
      <w:pPr>
        <w:spacing w:after="0" w:line="240" w:lineRule="auto"/>
        <w:jc w:val="both"/>
        <w:rPr>
          <w:rFonts w:ascii="Arial" w:hAnsi="Arial" w:cs="Arial"/>
          <w:sz w:val="24"/>
          <w:szCs w:val="24"/>
        </w:rPr>
      </w:pPr>
    </w:p>
    <w:p w:rsidR="00E5061F" w:rsidRPr="008433BE" w:rsidRDefault="00E5061F" w:rsidP="00E5061F">
      <w:pPr>
        <w:pStyle w:val="Prrafodelista"/>
        <w:spacing w:after="0" w:line="480" w:lineRule="auto"/>
        <w:ind w:left="1224"/>
        <w:jc w:val="both"/>
        <w:rPr>
          <w:rFonts w:ascii="Arial" w:hAnsi="Arial" w:cs="Arial"/>
          <w:b/>
          <w:sz w:val="24"/>
          <w:szCs w:val="24"/>
        </w:rPr>
      </w:pPr>
      <w:r w:rsidRPr="008433BE">
        <w:rPr>
          <w:rFonts w:ascii="Arial" w:hAnsi="Arial" w:cs="Arial"/>
          <w:b/>
          <w:bCs/>
          <w:sz w:val="24"/>
          <w:szCs w:val="24"/>
        </w:rPr>
        <w:lastRenderedPageBreak/>
        <w:t>Beneficios del Seiso</w:t>
      </w:r>
      <w:r w:rsidRPr="008433BE">
        <w:rPr>
          <w:rFonts w:ascii="Arial" w:hAnsi="Arial" w:cs="Arial"/>
          <w:b/>
          <w:sz w:val="24"/>
          <w:szCs w:val="24"/>
        </w:rPr>
        <w:t xml:space="preserve"> </w:t>
      </w:r>
    </w:p>
    <w:p w:rsidR="00E5061F" w:rsidRPr="008433BE" w:rsidRDefault="00E5061F" w:rsidP="00E5061F">
      <w:pPr>
        <w:spacing w:after="0" w:line="240" w:lineRule="auto"/>
        <w:ind w:left="708" w:firstLine="708"/>
        <w:jc w:val="both"/>
        <w:rPr>
          <w:rFonts w:ascii="Arial" w:hAnsi="Arial" w:cs="Arial"/>
          <w:b/>
          <w:sz w:val="24"/>
          <w:szCs w:val="24"/>
        </w:rPr>
      </w:pPr>
    </w:p>
    <w:p w:rsidR="00E5061F" w:rsidRPr="008433BE" w:rsidRDefault="00E5061F" w:rsidP="00E5061F">
      <w:pPr>
        <w:numPr>
          <w:ilvl w:val="0"/>
          <w:numId w:val="7"/>
        </w:numPr>
        <w:spacing w:after="0" w:line="480" w:lineRule="auto"/>
        <w:jc w:val="both"/>
        <w:rPr>
          <w:rFonts w:ascii="Arial" w:hAnsi="Arial" w:cs="Arial"/>
          <w:sz w:val="24"/>
          <w:szCs w:val="24"/>
        </w:rPr>
      </w:pPr>
      <w:r w:rsidRPr="008433BE">
        <w:rPr>
          <w:rFonts w:ascii="Arial" w:hAnsi="Arial" w:cs="Arial"/>
          <w:sz w:val="24"/>
          <w:szCs w:val="24"/>
        </w:rPr>
        <w:t xml:space="preserve">Reduce el riesgo potencial de que se produzcan accidentes. </w:t>
      </w:r>
    </w:p>
    <w:p w:rsidR="00E5061F" w:rsidRPr="008433BE" w:rsidRDefault="00E5061F" w:rsidP="00E5061F">
      <w:pPr>
        <w:numPr>
          <w:ilvl w:val="0"/>
          <w:numId w:val="7"/>
        </w:numPr>
        <w:spacing w:after="0" w:line="480" w:lineRule="auto"/>
        <w:jc w:val="both"/>
        <w:rPr>
          <w:rFonts w:ascii="Arial" w:hAnsi="Arial" w:cs="Arial"/>
          <w:sz w:val="24"/>
          <w:szCs w:val="24"/>
        </w:rPr>
      </w:pPr>
      <w:r w:rsidRPr="008433BE">
        <w:rPr>
          <w:rFonts w:ascii="Arial" w:hAnsi="Arial" w:cs="Arial"/>
          <w:sz w:val="24"/>
          <w:szCs w:val="24"/>
        </w:rPr>
        <w:t xml:space="preserve">Mejora el bienestar físico y mental del trabajador. </w:t>
      </w:r>
    </w:p>
    <w:p w:rsidR="00E5061F" w:rsidRPr="008433BE" w:rsidRDefault="00E5061F" w:rsidP="00E5061F">
      <w:pPr>
        <w:numPr>
          <w:ilvl w:val="0"/>
          <w:numId w:val="7"/>
        </w:numPr>
        <w:spacing w:after="0" w:line="480" w:lineRule="auto"/>
        <w:jc w:val="both"/>
        <w:rPr>
          <w:rFonts w:ascii="Arial" w:hAnsi="Arial" w:cs="Arial"/>
          <w:sz w:val="24"/>
          <w:szCs w:val="24"/>
        </w:rPr>
      </w:pPr>
      <w:r w:rsidRPr="008433BE">
        <w:rPr>
          <w:rFonts w:ascii="Arial" w:hAnsi="Arial" w:cs="Arial"/>
          <w:sz w:val="24"/>
          <w:szCs w:val="24"/>
        </w:rPr>
        <w:t xml:space="preserve">Se incrementa la vida útil del equipo al evitar su deterioro por contaminación y suciedad. </w:t>
      </w:r>
    </w:p>
    <w:p w:rsidR="00E5061F" w:rsidRPr="008433BE" w:rsidRDefault="00E5061F" w:rsidP="00E5061F">
      <w:pPr>
        <w:numPr>
          <w:ilvl w:val="0"/>
          <w:numId w:val="7"/>
        </w:numPr>
        <w:spacing w:after="0" w:line="480" w:lineRule="auto"/>
        <w:jc w:val="both"/>
        <w:rPr>
          <w:rFonts w:ascii="Arial" w:hAnsi="Arial" w:cs="Arial"/>
          <w:sz w:val="24"/>
          <w:szCs w:val="24"/>
        </w:rPr>
      </w:pPr>
      <w:r w:rsidRPr="008433BE">
        <w:rPr>
          <w:rFonts w:ascii="Arial" w:hAnsi="Arial" w:cs="Arial"/>
          <w:sz w:val="24"/>
          <w:szCs w:val="24"/>
        </w:rPr>
        <w:t xml:space="preserve">Las averías se pueden identificar más fácilmente cuando el equipo se encuentra en estado óptimo de limpieza </w:t>
      </w:r>
    </w:p>
    <w:p w:rsidR="00E5061F" w:rsidRPr="008433BE" w:rsidRDefault="00E5061F" w:rsidP="00E5061F">
      <w:pPr>
        <w:numPr>
          <w:ilvl w:val="0"/>
          <w:numId w:val="7"/>
        </w:numPr>
        <w:spacing w:after="0" w:line="480" w:lineRule="auto"/>
        <w:jc w:val="both"/>
        <w:rPr>
          <w:rFonts w:ascii="Arial" w:hAnsi="Arial" w:cs="Arial"/>
          <w:sz w:val="24"/>
          <w:szCs w:val="24"/>
        </w:rPr>
      </w:pPr>
      <w:r w:rsidRPr="008433BE">
        <w:rPr>
          <w:rFonts w:ascii="Arial" w:hAnsi="Arial" w:cs="Arial"/>
          <w:sz w:val="24"/>
          <w:szCs w:val="24"/>
        </w:rPr>
        <w:t xml:space="preserve">Se reducen los despilfarros de materiales y energía debido a la eliminación de fugas y escapes. </w:t>
      </w:r>
    </w:p>
    <w:p w:rsidR="00E5061F" w:rsidRPr="008433BE" w:rsidRDefault="00E5061F" w:rsidP="00E5061F">
      <w:pPr>
        <w:numPr>
          <w:ilvl w:val="0"/>
          <w:numId w:val="7"/>
        </w:numPr>
        <w:spacing w:after="0" w:line="480" w:lineRule="auto"/>
        <w:jc w:val="both"/>
        <w:rPr>
          <w:rFonts w:ascii="Arial" w:hAnsi="Arial" w:cs="Arial"/>
          <w:sz w:val="24"/>
          <w:szCs w:val="24"/>
        </w:rPr>
      </w:pPr>
      <w:r w:rsidRPr="008433BE">
        <w:rPr>
          <w:rFonts w:ascii="Arial" w:hAnsi="Arial" w:cs="Arial"/>
          <w:sz w:val="24"/>
          <w:szCs w:val="24"/>
        </w:rPr>
        <w:t xml:space="preserve">La calidad del producto se mejora y se evitan las pérdidas por suciedad y contaminación del producto y empaque. </w:t>
      </w:r>
    </w:p>
    <w:p w:rsidR="00E5061F" w:rsidRPr="008433BE" w:rsidRDefault="00E5061F" w:rsidP="00E5061F">
      <w:pPr>
        <w:spacing w:after="0" w:line="240" w:lineRule="auto"/>
        <w:jc w:val="both"/>
        <w:rPr>
          <w:rFonts w:ascii="Arial" w:hAnsi="Arial" w:cs="Arial"/>
          <w:sz w:val="24"/>
          <w:szCs w:val="24"/>
        </w:rPr>
      </w:pPr>
    </w:p>
    <w:p w:rsidR="00E5061F" w:rsidRPr="004A38BF" w:rsidRDefault="00E5061F" w:rsidP="00E5061F">
      <w:pPr>
        <w:pStyle w:val="Prrafodelista"/>
        <w:numPr>
          <w:ilvl w:val="2"/>
          <w:numId w:val="5"/>
        </w:numPr>
        <w:spacing w:after="0" w:line="480" w:lineRule="auto"/>
        <w:jc w:val="both"/>
        <w:rPr>
          <w:rFonts w:ascii="Arial" w:hAnsi="Arial" w:cs="Arial"/>
          <w:b/>
          <w:sz w:val="24"/>
          <w:szCs w:val="24"/>
          <w:lang w:val="es-EC"/>
        </w:rPr>
      </w:pPr>
      <w:r w:rsidRPr="008433BE">
        <w:rPr>
          <w:rFonts w:ascii="Arial" w:hAnsi="Arial" w:cs="Arial"/>
          <w:b/>
          <w:sz w:val="24"/>
          <w:szCs w:val="24"/>
          <w:lang w:val="es-EC"/>
        </w:rPr>
        <w:t xml:space="preserve">Estandarizar / </w:t>
      </w:r>
      <w:r w:rsidRPr="008433BE">
        <w:rPr>
          <w:rFonts w:ascii="Arial" w:hAnsi="Arial" w:cs="Arial"/>
          <w:b/>
          <w:sz w:val="24"/>
          <w:szCs w:val="24"/>
        </w:rPr>
        <w:t>Seiketsu</w:t>
      </w:r>
    </w:p>
    <w:p w:rsidR="00E5061F" w:rsidRPr="008433BE" w:rsidRDefault="00E5061F" w:rsidP="00E5061F">
      <w:pPr>
        <w:pStyle w:val="Prrafodelista"/>
        <w:spacing w:after="0" w:line="240" w:lineRule="auto"/>
        <w:ind w:left="1224"/>
        <w:jc w:val="both"/>
        <w:rPr>
          <w:rFonts w:ascii="Arial" w:hAnsi="Arial" w:cs="Arial"/>
          <w:b/>
          <w:sz w:val="24"/>
          <w:szCs w:val="24"/>
          <w:lang w:val="es-EC"/>
        </w:rPr>
      </w:pPr>
    </w:p>
    <w:p w:rsidR="00E5061F" w:rsidRPr="008433BE" w:rsidRDefault="00E5061F" w:rsidP="00E5061F">
      <w:pPr>
        <w:pStyle w:val="Prrafodelista"/>
        <w:spacing w:after="0" w:line="480" w:lineRule="auto"/>
        <w:ind w:left="1224"/>
        <w:jc w:val="both"/>
        <w:rPr>
          <w:rFonts w:ascii="Arial" w:hAnsi="Arial" w:cs="Arial"/>
          <w:iCs/>
          <w:sz w:val="24"/>
          <w:szCs w:val="24"/>
        </w:rPr>
      </w:pPr>
      <w:r w:rsidRPr="008433BE">
        <w:rPr>
          <w:rFonts w:ascii="Arial" w:hAnsi="Arial" w:cs="Arial"/>
          <w:iCs/>
          <w:sz w:val="24"/>
          <w:szCs w:val="24"/>
        </w:rPr>
        <w:t>Seiketsu es la metodología que nos permite mantener los logros alcanzados con la aplicación de las tres primeras "S". Si no existe un proceso para conservar los logros, es posible que el lugar de trabajo nuevamente llegue a tener elementos innecesarios y se pierda la limpieza alcanzada con nuestras acciones.</w:t>
      </w:r>
    </w:p>
    <w:p w:rsidR="00E5061F" w:rsidRPr="004A38BF" w:rsidRDefault="00E5061F" w:rsidP="00E5061F">
      <w:pPr>
        <w:spacing w:after="0" w:line="240" w:lineRule="auto"/>
        <w:jc w:val="both"/>
        <w:rPr>
          <w:rFonts w:ascii="Arial" w:hAnsi="Arial" w:cs="Arial"/>
          <w:iCs/>
          <w:sz w:val="24"/>
          <w:szCs w:val="24"/>
        </w:rPr>
      </w:pPr>
    </w:p>
    <w:p w:rsidR="00E5061F" w:rsidRPr="008433BE" w:rsidRDefault="00E5061F" w:rsidP="00E5061F">
      <w:pPr>
        <w:pStyle w:val="Prrafodelista"/>
        <w:spacing w:after="0" w:line="480" w:lineRule="auto"/>
        <w:ind w:left="1224"/>
        <w:jc w:val="both"/>
        <w:rPr>
          <w:rFonts w:ascii="Arial" w:hAnsi="Arial" w:cs="Arial"/>
          <w:b/>
          <w:bCs/>
          <w:sz w:val="24"/>
          <w:szCs w:val="24"/>
        </w:rPr>
      </w:pPr>
      <w:r w:rsidRPr="008433BE">
        <w:rPr>
          <w:rFonts w:ascii="Arial" w:hAnsi="Arial" w:cs="Arial"/>
          <w:b/>
          <w:bCs/>
          <w:sz w:val="24"/>
          <w:szCs w:val="24"/>
        </w:rPr>
        <w:t>Beneficios del Seiketsu</w:t>
      </w:r>
    </w:p>
    <w:p w:rsidR="00E5061F" w:rsidRPr="004A38BF" w:rsidRDefault="00E5061F" w:rsidP="00E5061F">
      <w:pPr>
        <w:spacing w:after="0" w:line="240" w:lineRule="auto"/>
        <w:jc w:val="both"/>
        <w:rPr>
          <w:rFonts w:ascii="Arial" w:hAnsi="Arial" w:cs="Arial"/>
          <w:b/>
          <w:bCs/>
          <w:sz w:val="24"/>
          <w:szCs w:val="24"/>
        </w:rPr>
      </w:pPr>
    </w:p>
    <w:p w:rsidR="00E5061F" w:rsidRPr="008433BE" w:rsidRDefault="00E5061F" w:rsidP="00E5061F">
      <w:pPr>
        <w:pStyle w:val="Prrafodelista"/>
        <w:numPr>
          <w:ilvl w:val="0"/>
          <w:numId w:val="9"/>
        </w:numPr>
        <w:spacing w:after="0" w:line="480" w:lineRule="auto"/>
        <w:jc w:val="both"/>
        <w:rPr>
          <w:rFonts w:ascii="Arial" w:hAnsi="Arial" w:cs="Arial"/>
          <w:sz w:val="24"/>
          <w:szCs w:val="24"/>
        </w:rPr>
      </w:pPr>
      <w:r w:rsidRPr="008433BE">
        <w:rPr>
          <w:rFonts w:ascii="Arial" w:hAnsi="Arial" w:cs="Arial"/>
          <w:sz w:val="24"/>
          <w:szCs w:val="24"/>
        </w:rPr>
        <w:t xml:space="preserve">Se guarda el conocimiento producido durante años de trabajo. </w:t>
      </w:r>
    </w:p>
    <w:p w:rsidR="00E5061F" w:rsidRPr="008433BE" w:rsidRDefault="00E5061F" w:rsidP="00E5061F">
      <w:pPr>
        <w:pStyle w:val="Prrafodelista"/>
        <w:numPr>
          <w:ilvl w:val="0"/>
          <w:numId w:val="9"/>
        </w:numPr>
        <w:spacing w:after="0" w:line="480" w:lineRule="auto"/>
        <w:jc w:val="both"/>
        <w:rPr>
          <w:rFonts w:ascii="Arial" w:hAnsi="Arial" w:cs="Arial"/>
          <w:sz w:val="24"/>
          <w:szCs w:val="24"/>
        </w:rPr>
      </w:pPr>
      <w:r w:rsidRPr="008433BE">
        <w:rPr>
          <w:rFonts w:ascii="Arial" w:hAnsi="Arial" w:cs="Arial"/>
          <w:sz w:val="24"/>
          <w:szCs w:val="24"/>
        </w:rPr>
        <w:lastRenderedPageBreak/>
        <w:t xml:space="preserve">Se mejora el bienestar del personal al crear un hábito de conservar impecable el sitio de trabajo en forma permanente. </w:t>
      </w:r>
    </w:p>
    <w:p w:rsidR="00E5061F" w:rsidRPr="008433BE" w:rsidRDefault="00E5061F" w:rsidP="00E5061F">
      <w:pPr>
        <w:pStyle w:val="Prrafodelista"/>
        <w:numPr>
          <w:ilvl w:val="0"/>
          <w:numId w:val="9"/>
        </w:numPr>
        <w:spacing w:after="0" w:line="480" w:lineRule="auto"/>
        <w:jc w:val="both"/>
        <w:rPr>
          <w:rFonts w:ascii="Arial" w:hAnsi="Arial" w:cs="Arial"/>
          <w:sz w:val="24"/>
          <w:szCs w:val="24"/>
        </w:rPr>
      </w:pPr>
      <w:r w:rsidRPr="008433BE">
        <w:rPr>
          <w:rFonts w:ascii="Arial" w:hAnsi="Arial" w:cs="Arial"/>
          <w:sz w:val="24"/>
          <w:szCs w:val="24"/>
        </w:rPr>
        <w:t xml:space="preserve">Los operarios aprender a conocer en profundidad el equipo. </w:t>
      </w:r>
    </w:p>
    <w:p w:rsidR="00E5061F" w:rsidRPr="008433BE" w:rsidRDefault="00E5061F" w:rsidP="00E5061F">
      <w:pPr>
        <w:pStyle w:val="Prrafodelista"/>
        <w:numPr>
          <w:ilvl w:val="0"/>
          <w:numId w:val="9"/>
        </w:numPr>
        <w:spacing w:after="0" w:line="480" w:lineRule="auto"/>
        <w:jc w:val="both"/>
        <w:rPr>
          <w:rFonts w:ascii="Arial" w:hAnsi="Arial" w:cs="Arial"/>
          <w:sz w:val="24"/>
          <w:szCs w:val="24"/>
        </w:rPr>
      </w:pPr>
      <w:r w:rsidRPr="008433BE">
        <w:rPr>
          <w:rFonts w:ascii="Arial" w:hAnsi="Arial" w:cs="Arial"/>
          <w:sz w:val="24"/>
          <w:szCs w:val="24"/>
        </w:rPr>
        <w:t xml:space="preserve">Se evitan errores en la limpieza que puedan conducir a accidentes o riesgos laborales innecesarios. </w:t>
      </w:r>
    </w:p>
    <w:p w:rsidR="00E5061F" w:rsidRPr="008433BE" w:rsidRDefault="00E5061F" w:rsidP="00E5061F">
      <w:pPr>
        <w:pStyle w:val="Prrafodelista"/>
        <w:numPr>
          <w:ilvl w:val="0"/>
          <w:numId w:val="9"/>
        </w:numPr>
        <w:spacing w:after="0" w:line="480" w:lineRule="auto"/>
        <w:jc w:val="both"/>
        <w:rPr>
          <w:rFonts w:ascii="Arial" w:hAnsi="Arial" w:cs="Arial"/>
          <w:sz w:val="24"/>
          <w:szCs w:val="24"/>
        </w:rPr>
      </w:pPr>
      <w:r w:rsidRPr="008433BE">
        <w:rPr>
          <w:rFonts w:ascii="Arial" w:hAnsi="Arial" w:cs="Arial"/>
          <w:sz w:val="24"/>
          <w:szCs w:val="24"/>
        </w:rPr>
        <w:t xml:space="preserve">La dirección se compromete más en el mantenimiento de las áreas de trabajo al intervenir en la aprobación y promoción de los estándares </w:t>
      </w:r>
    </w:p>
    <w:p w:rsidR="00E5061F" w:rsidRPr="008433BE" w:rsidRDefault="00E5061F" w:rsidP="00E5061F">
      <w:pPr>
        <w:pStyle w:val="Prrafodelista"/>
        <w:numPr>
          <w:ilvl w:val="0"/>
          <w:numId w:val="9"/>
        </w:numPr>
        <w:spacing w:after="0" w:line="480" w:lineRule="auto"/>
        <w:jc w:val="both"/>
        <w:rPr>
          <w:rFonts w:ascii="Arial" w:hAnsi="Arial" w:cs="Arial"/>
          <w:sz w:val="24"/>
          <w:szCs w:val="24"/>
        </w:rPr>
      </w:pPr>
      <w:r w:rsidRPr="008433BE">
        <w:rPr>
          <w:rFonts w:ascii="Arial" w:hAnsi="Arial" w:cs="Arial"/>
          <w:sz w:val="24"/>
          <w:szCs w:val="24"/>
        </w:rPr>
        <w:t xml:space="preserve">Se prepara el personal para asumir mayores responsabilidades en la gestión del puesto de trabajo. </w:t>
      </w:r>
    </w:p>
    <w:p w:rsidR="00E5061F" w:rsidRPr="008433BE" w:rsidRDefault="00E5061F" w:rsidP="00E5061F">
      <w:pPr>
        <w:pStyle w:val="Prrafodelista"/>
        <w:numPr>
          <w:ilvl w:val="0"/>
          <w:numId w:val="9"/>
        </w:numPr>
        <w:spacing w:after="0" w:line="480" w:lineRule="auto"/>
        <w:jc w:val="both"/>
        <w:rPr>
          <w:rFonts w:ascii="Arial" w:hAnsi="Arial" w:cs="Arial"/>
          <w:b/>
          <w:sz w:val="24"/>
          <w:szCs w:val="24"/>
          <w:lang w:val="es-EC"/>
        </w:rPr>
      </w:pPr>
      <w:r w:rsidRPr="008433BE">
        <w:rPr>
          <w:rFonts w:ascii="Arial" w:hAnsi="Arial" w:cs="Arial"/>
          <w:sz w:val="24"/>
          <w:szCs w:val="24"/>
        </w:rPr>
        <w:t xml:space="preserve">Los tiempos de intervención se mejoran y se incrementa la productividad de la planta. </w:t>
      </w:r>
    </w:p>
    <w:p w:rsidR="00E5061F" w:rsidRPr="004A38BF" w:rsidRDefault="00E5061F" w:rsidP="00E5061F">
      <w:pPr>
        <w:spacing w:after="0" w:line="240" w:lineRule="auto"/>
        <w:jc w:val="both"/>
        <w:rPr>
          <w:rFonts w:ascii="Arial" w:hAnsi="Arial" w:cs="Arial"/>
          <w:b/>
          <w:sz w:val="24"/>
          <w:szCs w:val="24"/>
          <w:lang w:val="es-EC"/>
        </w:rPr>
      </w:pPr>
    </w:p>
    <w:p w:rsidR="00E5061F" w:rsidRPr="00EF301C" w:rsidRDefault="00E5061F" w:rsidP="00E5061F">
      <w:pPr>
        <w:pStyle w:val="Prrafodelista"/>
        <w:numPr>
          <w:ilvl w:val="2"/>
          <w:numId w:val="5"/>
        </w:numPr>
        <w:spacing w:after="0" w:line="480" w:lineRule="auto"/>
        <w:jc w:val="both"/>
        <w:rPr>
          <w:rFonts w:ascii="Arial" w:hAnsi="Arial" w:cs="Arial"/>
          <w:b/>
          <w:sz w:val="24"/>
          <w:szCs w:val="24"/>
          <w:lang w:val="es-EC"/>
        </w:rPr>
      </w:pPr>
      <w:r w:rsidRPr="008433BE">
        <w:rPr>
          <w:rFonts w:ascii="Arial" w:hAnsi="Arial" w:cs="Arial"/>
          <w:b/>
          <w:sz w:val="24"/>
          <w:szCs w:val="24"/>
          <w:lang w:val="es-EC"/>
        </w:rPr>
        <w:t xml:space="preserve">Mantener / </w:t>
      </w:r>
      <w:r w:rsidRPr="008433BE">
        <w:rPr>
          <w:rFonts w:ascii="Arial" w:hAnsi="Arial" w:cs="Arial"/>
          <w:b/>
          <w:sz w:val="24"/>
          <w:szCs w:val="24"/>
        </w:rPr>
        <w:t>Shitsuke</w:t>
      </w:r>
    </w:p>
    <w:p w:rsidR="00E5061F" w:rsidRPr="004A38BF" w:rsidRDefault="00E5061F" w:rsidP="00E5061F">
      <w:pPr>
        <w:spacing w:after="0" w:line="240" w:lineRule="auto"/>
        <w:jc w:val="both"/>
        <w:rPr>
          <w:rFonts w:ascii="Arial" w:hAnsi="Arial" w:cs="Arial"/>
          <w:b/>
          <w:sz w:val="24"/>
          <w:szCs w:val="24"/>
          <w:lang w:val="es-EC"/>
        </w:rPr>
      </w:pPr>
    </w:p>
    <w:p w:rsidR="00E5061F" w:rsidRPr="004A38BF" w:rsidRDefault="00E5061F" w:rsidP="00E5061F">
      <w:pPr>
        <w:pStyle w:val="Prrafodelista"/>
        <w:spacing w:after="0" w:line="480" w:lineRule="auto"/>
        <w:ind w:left="1224"/>
        <w:jc w:val="both"/>
        <w:rPr>
          <w:rFonts w:ascii="Arial" w:hAnsi="Arial" w:cs="Arial"/>
          <w:b/>
          <w:sz w:val="24"/>
          <w:szCs w:val="24"/>
          <w:lang w:val="es-EC"/>
        </w:rPr>
      </w:pPr>
      <w:r w:rsidRPr="00EF301C">
        <w:rPr>
          <w:rFonts w:ascii="Arial" w:hAnsi="Arial" w:cs="Arial"/>
          <w:iCs/>
          <w:sz w:val="24"/>
          <w:szCs w:val="24"/>
        </w:rPr>
        <w:t xml:space="preserve">Shitsuke o Disciplina significa convertir en hábito el empleo y utilización de los métodos establecidos y estandarizados para la limpieza en el lugar de trabajo. Podremos obtener los beneficios alcanzados con las primeras "S" por largo tiempo si se logra crear un ambiente de respeto a las normas y estándares establecidos. </w:t>
      </w:r>
    </w:p>
    <w:p w:rsidR="00E5061F" w:rsidRPr="008433BE" w:rsidRDefault="00E5061F" w:rsidP="00E5061F">
      <w:pPr>
        <w:spacing w:after="0" w:line="240" w:lineRule="auto"/>
        <w:ind w:left="1416"/>
        <w:jc w:val="both"/>
        <w:rPr>
          <w:rFonts w:ascii="Arial" w:hAnsi="Arial" w:cs="Arial"/>
          <w:iCs/>
          <w:sz w:val="24"/>
          <w:szCs w:val="24"/>
        </w:rPr>
      </w:pPr>
    </w:p>
    <w:p w:rsidR="00E5061F" w:rsidRDefault="00E5061F" w:rsidP="00E5061F">
      <w:pPr>
        <w:pStyle w:val="Prrafodelista"/>
        <w:spacing w:after="0" w:line="480" w:lineRule="auto"/>
        <w:ind w:left="1224"/>
        <w:jc w:val="both"/>
        <w:rPr>
          <w:rFonts w:ascii="Arial" w:hAnsi="Arial" w:cs="Arial"/>
          <w:iCs/>
          <w:sz w:val="24"/>
          <w:szCs w:val="24"/>
        </w:rPr>
      </w:pPr>
      <w:r w:rsidRPr="00EF301C">
        <w:rPr>
          <w:rFonts w:ascii="Arial" w:hAnsi="Arial" w:cs="Arial"/>
          <w:iCs/>
          <w:sz w:val="24"/>
          <w:szCs w:val="24"/>
        </w:rPr>
        <w:t xml:space="preserve">Las cuatro "S" anteriores se pueden implantar sin dificultad si en los lugares de trabajo se mantiene la Disciplina. Su aplicación nos garantiza que la seguridad será permanente, la productividad se </w:t>
      </w:r>
      <w:r w:rsidRPr="00EF301C">
        <w:rPr>
          <w:rFonts w:ascii="Arial" w:hAnsi="Arial" w:cs="Arial"/>
          <w:iCs/>
          <w:sz w:val="24"/>
          <w:szCs w:val="24"/>
        </w:rPr>
        <w:lastRenderedPageBreak/>
        <w:t xml:space="preserve">mejore progresivamente y la calidad de los productos sea excelente. Shitsuke implica un desarrollo de la cultura del autocontrol dentro de la empresa. Si la dirección de la empresa estimula que cada uno de los integrantes aplique el Ciclo Deming en cada una de las actividades diarias, es muy seguro que la práctica del Shitsuke no tendría ninguna dificultad. </w:t>
      </w:r>
    </w:p>
    <w:p w:rsidR="00E5061F" w:rsidRPr="004A38BF" w:rsidRDefault="00E5061F" w:rsidP="00E5061F">
      <w:pPr>
        <w:spacing w:after="0" w:line="240" w:lineRule="auto"/>
        <w:jc w:val="both"/>
        <w:rPr>
          <w:rFonts w:ascii="Arial" w:hAnsi="Arial" w:cs="Arial"/>
          <w:iCs/>
          <w:sz w:val="24"/>
          <w:szCs w:val="24"/>
        </w:rPr>
      </w:pPr>
    </w:p>
    <w:p w:rsidR="00E5061F" w:rsidRPr="004A38BF" w:rsidRDefault="00E5061F" w:rsidP="00E5061F">
      <w:pPr>
        <w:pStyle w:val="Prrafodelista"/>
        <w:spacing w:after="0" w:line="480" w:lineRule="auto"/>
        <w:ind w:left="1224"/>
        <w:jc w:val="both"/>
        <w:rPr>
          <w:rFonts w:ascii="Arial" w:hAnsi="Arial" w:cs="Arial"/>
          <w:iCs/>
          <w:sz w:val="24"/>
          <w:szCs w:val="24"/>
        </w:rPr>
      </w:pPr>
      <w:r w:rsidRPr="00EF301C">
        <w:rPr>
          <w:rFonts w:ascii="Arial" w:hAnsi="Arial" w:cs="Arial"/>
          <w:iCs/>
          <w:sz w:val="24"/>
          <w:szCs w:val="24"/>
        </w:rPr>
        <w:t>Es el Shitsuke el puente entre las 5S y el concepto Kaizen o de mejora continua. Los hábitos desarrollados con la práctica del ciclo PHVA se constituyen en un buen modelo para lograr que la disciplina sea un valor fundamental en la forma de realizar un trabajo.</w:t>
      </w:r>
    </w:p>
    <w:p w:rsidR="00E5061F" w:rsidRDefault="00E5061F" w:rsidP="00E5061F">
      <w:pPr>
        <w:pStyle w:val="Prrafodelista"/>
        <w:spacing w:after="0" w:line="240" w:lineRule="auto"/>
        <w:ind w:left="1224"/>
        <w:jc w:val="both"/>
        <w:rPr>
          <w:rFonts w:ascii="Arial" w:hAnsi="Arial" w:cs="Arial"/>
          <w:iCs/>
          <w:sz w:val="24"/>
          <w:szCs w:val="24"/>
        </w:rPr>
      </w:pPr>
    </w:p>
    <w:p w:rsidR="00E5061F" w:rsidRPr="004A38BF" w:rsidRDefault="00E5061F" w:rsidP="00E5061F">
      <w:pPr>
        <w:pStyle w:val="Prrafodelista"/>
        <w:spacing w:after="0" w:line="480" w:lineRule="auto"/>
        <w:ind w:left="1224"/>
        <w:jc w:val="both"/>
        <w:rPr>
          <w:rFonts w:ascii="Arial" w:hAnsi="Arial" w:cs="Arial"/>
          <w:b/>
          <w:sz w:val="24"/>
          <w:szCs w:val="24"/>
        </w:rPr>
      </w:pPr>
      <w:r w:rsidRPr="008433BE">
        <w:rPr>
          <w:rFonts w:ascii="Arial" w:hAnsi="Arial" w:cs="Arial"/>
          <w:b/>
          <w:bCs/>
          <w:sz w:val="24"/>
          <w:szCs w:val="24"/>
        </w:rPr>
        <w:t>Beneficios de aplicar Shitsuke</w:t>
      </w:r>
      <w:r w:rsidRPr="008433BE">
        <w:rPr>
          <w:rFonts w:ascii="Arial" w:hAnsi="Arial" w:cs="Arial"/>
          <w:b/>
          <w:sz w:val="24"/>
          <w:szCs w:val="24"/>
        </w:rPr>
        <w:t xml:space="preserve"> </w:t>
      </w:r>
    </w:p>
    <w:p w:rsidR="00E5061F" w:rsidRDefault="00E5061F" w:rsidP="00E5061F">
      <w:pPr>
        <w:pStyle w:val="Prrafodelista"/>
        <w:spacing w:after="0" w:line="240" w:lineRule="auto"/>
        <w:ind w:left="1224"/>
        <w:jc w:val="both"/>
        <w:rPr>
          <w:rFonts w:ascii="Arial" w:hAnsi="Arial" w:cs="Arial"/>
          <w:b/>
          <w:sz w:val="24"/>
          <w:szCs w:val="24"/>
        </w:rPr>
      </w:pPr>
    </w:p>
    <w:p w:rsidR="00E5061F" w:rsidRDefault="00E5061F" w:rsidP="00E5061F">
      <w:pPr>
        <w:pStyle w:val="Prrafodelista"/>
        <w:numPr>
          <w:ilvl w:val="0"/>
          <w:numId w:val="11"/>
        </w:numPr>
        <w:spacing w:after="0" w:line="480" w:lineRule="auto"/>
        <w:jc w:val="both"/>
        <w:rPr>
          <w:rFonts w:ascii="Arial" w:hAnsi="Arial" w:cs="Arial"/>
          <w:sz w:val="24"/>
          <w:szCs w:val="24"/>
        </w:rPr>
      </w:pPr>
      <w:r w:rsidRPr="00EF301C">
        <w:rPr>
          <w:rFonts w:ascii="Arial" w:hAnsi="Arial" w:cs="Arial"/>
          <w:sz w:val="24"/>
          <w:szCs w:val="24"/>
        </w:rPr>
        <w:t xml:space="preserve">Se crea una cultura de sensibilidad, respeto y cuidado de los recursos de la empresa. </w:t>
      </w:r>
    </w:p>
    <w:p w:rsidR="00E5061F" w:rsidRDefault="00E5061F" w:rsidP="00E5061F">
      <w:pPr>
        <w:pStyle w:val="Prrafodelista"/>
        <w:numPr>
          <w:ilvl w:val="0"/>
          <w:numId w:val="11"/>
        </w:numPr>
        <w:spacing w:after="0" w:line="480" w:lineRule="auto"/>
        <w:jc w:val="both"/>
        <w:rPr>
          <w:rFonts w:ascii="Arial" w:hAnsi="Arial" w:cs="Arial"/>
          <w:sz w:val="24"/>
          <w:szCs w:val="24"/>
        </w:rPr>
      </w:pPr>
      <w:r w:rsidRPr="008433BE">
        <w:rPr>
          <w:rFonts w:ascii="Arial" w:hAnsi="Arial" w:cs="Arial"/>
          <w:sz w:val="24"/>
          <w:szCs w:val="24"/>
        </w:rPr>
        <w:t xml:space="preserve">La disciplina es una forma de cambiar hábitos. </w:t>
      </w:r>
    </w:p>
    <w:p w:rsidR="00E5061F" w:rsidRDefault="00E5061F" w:rsidP="00E5061F">
      <w:pPr>
        <w:pStyle w:val="Prrafodelista"/>
        <w:numPr>
          <w:ilvl w:val="0"/>
          <w:numId w:val="11"/>
        </w:numPr>
        <w:spacing w:after="0" w:line="480" w:lineRule="auto"/>
        <w:jc w:val="both"/>
        <w:rPr>
          <w:rFonts w:ascii="Arial" w:hAnsi="Arial" w:cs="Arial"/>
          <w:sz w:val="24"/>
          <w:szCs w:val="24"/>
        </w:rPr>
      </w:pPr>
      <w:r w:rsidRPr="008433BE">
        <w:rPr>
          <w:rFonts w:ascii="Arial" w:hAnsi="Arial" w:cs="Arial"/>
          <w:sz w:val="24"/>
          <w:szCs w:val="24"/>
        </w:rPr>
        <w:t xml:space="preserve">Se siguen los estándares establecidos y existe una mayor sensibilización y respeto entre personas. </w:t>
      </w:r>
    </w:p>
    <w:p w:rsidR="00E5061F" w:rsidRDefault="00E5061F" w:rsidP="00E5061F">
      <w:pPr>
        <w:pStyle w:val="Prrafodelista"/>
        <w:numPr>
          <w:ilvl w:val="0"/>
          <w:numId w:val="11"/>
        </w:numPr>
        <w:spacing w:after="0" w:line="480" w:lineRule="auto"/>
        <w:jc w:val="both"/>
        <w:rPr>
          <w:rFonts w:ascii="Arial" w:hAnsi="Arial" w:cs="Arial"/>
          <w:sz w:val="24"/>
          <w:szCs w:val="24"/>
        </w:rPr>
      </w:pPr>
      <w:r w:rsidRPr="008433BE">
        <w:rPr>
          <w:rFonts w:ascii="Arial" w:hAnsi="Arial" w:cs="Arial"/>
          <w:sz w:val="24"/>
          <w:szCs w:val="24"/>
        </w:rPr>
        <w:t xml:space="preserve">La moral en el trabajo se incrementa. </w:t>
      </w:r>
    </w:p>
    <w:p w:rsidR="00E5061F" w:rsidRDefault="00E5061F" w:rsidP="00E5061F">
      <w:pPr>
        <w:pStyle w:val="Prrafodelista"/>
        <w:numPr>
          <w:ilvl w:val="0"/>
          <w:numId w:val="11"/>
        </w:numPr>
        <w:spacing w:after="0" w:line="480" w:lineRule="auto"/>
        <w:jc w:val="both"/>
        <w:rPr>
          <w:rFonts w:ascii="Arial" w:hAnsi="Arial" w:cs="Arial"/>
          <w:sz w:val="24"/>
          <w:szCs w:val="24"/>
        </w:rPr>
      </w:pPr>
      <w:r w:rsidRPr="008433BE">
        <w:rPr>
          <w:rFonts w:ascii="Arial" w:hAnsi="Arial" w:cs="Arial"/>
          <w:sz w:val="24"/>
          <w:szCs w:val="24"/>
        </w:rPr>
        <w:t xml:space="preserve">El cliente se sentirá más satisfecho ya que los niveles de calidad serán superiores debido a que se han respetado íntegramente los procedimientos y normas establecidas. </w:t>
      </w:r>
    </w:p>
    <w:p w:rsidR="00E5061F" w:rsidRPr="00EF301C" w:rsidRDefault="00E5061F" w:rsidP="00E5061F">
      <w:pPr>
        <w:pStyle w:val="Prrafodelista"/>
        <w:numPr>
          <w:ilvl w:val="0"/>
          <w:numId w:val="11"/>
        </w:numPr>
        <w:spacing w:after="0" w:line="480" w:lineRule="auto"/>
        <w:jc w:val="both"/>
        <w:rPr>
          <w:rFonts w:ascii="Arial" w:hAnsi="Arial" w:cs="Arial"/>
          <w:iCs/>
          <w:sz w:val="24"/>
          <w:szCs w:val="24"/>
        </w:rPr>
      </w:pPr>
      <w:r w:rsidRPr="008433BE">
        <w:rPr>
          <w:rFonts w:ascii="Arial" w:hAnsi="Arial" w:cs="Arial"/>
          <w:sz w:val="24"/>
          <w:szCs w:val="24"/>
        </w:rPr>
        <w:lastRenderedPageBreak/>
        <w:t xml:space="preserve">El sitio de trabajo será un lugar donde realmente </w:t>
      </w:r>
      <w:r>
        <w:rPr>
          <w:rFonts w:ascii="Arial" w:hAnsi="Arial" w:cs="Arial"/>
          <w:sz w:val="24"/>
          <w:szCs w:val="24"/>
        </w:rPr>
        <w:t>sea atractivo llegara cada día</w:t>
      </w:r>
      <w:r w:rsidRPr="008433BE">
        <w:rPr>
          <w:rFonts w:ascii="Arial" w:hAnsi="Arial" w:cs="Arial"/>
          <w:sz w:val="24"/>
          <w:szCs w:val="24"/>
        </w:rPr>
        <w:t xml:space="preserve"> [2]</w:t>
      </w:r>
      <w:r>
        <w:rPr>
          <w:rFonts w:ascii="Arial" w:hAnsi="Arial" w:cs="Arial"/>
          <w:sz w:val="24"/>
          <w:szCs w:val="24"/>
        </w:rPr>
        <w:t>.</w:t>
      </w:r>
    </w:p>
    <w:p w:rsidR="00E5061F" w:rsidRPr="008433BE" w:rsidRDefault="00E5061F" w:rsidP="00E5061F">
      <w:pPr>
        <w:tabs>
          <w:tab w:val="num" w:pos="1428"/>
        </w:tabs>
        <w:spacing w:after="0" w:line="240" w:lineRule="auto"/>
        <w:jc w:val="both"/>
        <w:rPr>
          <w:rFonts w:ascii="Arial" w:hAnsi="Arial" w:cs="Arial"/>
          <w:sz w:val="24"/>
          <w:szCs w:val="24"/>
        </w:rPr>
      </w:pPr>
    </w:p>
    <w:p w:rsidR="00E5061F" w:rsidRPr="004A38BF" w:rsidRDefault="00E5061F" w:rsidP="00E5061F">
      <w:pPr>
        <w:pStyle w:val="Prrafodelista"/>
        <w:numPr>
          <w:ilvl w:val="1"/>
          <w:numId w:val="5"/>
        </w:numPr>
        <w:spacing w:after="0" w:line="480" w:lineRule="auto"/>
        <w:jc w:val="both"/>
        <w:rPr>
          <w:rFonts w:ascii="Arial" w:hAnsi="Arial" w:cs="Arial"/>
          <w:b/>
          <w:sz w:val="24"/>
          <w:szCs w:val="24"/>
          <w:lang w:val="es-EC"/>
        </w:rPr>
      </w:pPr>
      <w:r w:rsidRPr="008433BE">
        <w:rPr>
          <w:rFonts w:ascii="Arial" w:hAnsi="Arial" w:cs="Arial"/>
          <w:b/>
          <w:sz w:val="24"/>
          <w:szCs w:val="24"/>
          <w:lang w:val="es-EC"/>
        </w:rPr>
        <w:t>Mapeo de la Cadena de Valores (VSM)</w:t>
      </w:r>
    </w:p>
    <w:p w:rsidR="00E5061F" w:rsidRPr="008433BE" w:rsidRDefault="00E5061F" w:rsidP="00E5061F">
      <w:pPr>
        <w:pStyle w:val="Prrafodelista"/>
        <w:spacing w:after="0" w:line="240" w:lineRule="auto"/>
        <w:ind w:left="432"/>
        <w:jc w:val="both"/>
        <w:rPr>
          <w:rFonts w:ascii="Arial" w:hAnsi="Arial" w:cs="Arial"/>
          <w:b/>
          <w:sz w:val="24"/>
          <w:szCs w:val="24"/>
          <w:lang w:val="es-EC"/>
        </w:rPr>
      </w:pPr>
    </w:p>
    <w:p w:rsidR="00E5061F" w:rsidRPr="004A38BF" w:rsidRDefault="00E5061F" w:rsidP="00E5061F">
      <w:pPr>
        <w:pStyle w:val="Prrafodelista"/>
        <w:spacing w:after="0" w:line="480" w:lineRule="auto"/>
        <w:ind w:left="432"/>
        <w:jc w:val="both"/>
        <w:rPr>
          <w:rFonts w:ascii="Arial" w:hAnsi="Arial" w:cs="Arial"/>
          <w:b/>
          <w:sz w:val="24"/>
          <w:szCs w:val="24"/>
          <w:lang w:val="es-EC"/>
        </w:rPr>
      </w:pPr>
      <w:r w:rsidRPr="008433BE">
        <w:rPr>
          <w:rFonts w:ascii="Arial" w:hAnsi="Arial" w:cs="Arial"/>
          <w:sz w:val="24"/>
          <w:szCs w:val="24"/>
        </w:rPr>
        <w:t xml:space="preserve">El  mapa de la cadena de valor, es un documento físico que resulta del sencillo método manual de cartografiar la cadena de valor o </w:t>
      </w:r>
      <w:r w:rsidRPr="008433BE">
        <w:rPr>
          <w:rFonts w:ascii="Arial" w:hAnsi="Arial" w:cs="Arial"/>
          <w:bCs/>
          <w:sz w:val="24"/>
          <w:szCs w:val="24"/>
        </w:rPr>
        <w:t>“Value Stream Mapping”</w:t>
      </w:r>
      <w:r w:rsidRPr="008433BE">
        <w:rPr>
          <w:rFonts w:ascii="Arial" w:hAnsi="Arial" w:cs="Arial"/>
          <w:sz w:val="24"/>
          <w:szCs w:val="24"/>
        </w:rPr>
        <w:t>. Tan importante es el mapa como el proceso de su cartografía, que nos enseña a observar adecuadamente para poder eliminar las causas de la raíz del despilfarro. Eliminar dichas causas es la finalidad de la filosofía “lean”.</w:t>
      </w:r>
    </w:p>
    <w:p w:rsidR="00E5061F" w:rsidRPr="008433BE" w:rsidRDefault="00E5061F" w:rsidP="00E5061F">
      <w:pPr>
        <w:pStyle w:val="Prrafodelista"/>
        <w:spacing w:after="0" w:line="240" w:lineRule="auto"/>
        <w:ind w:left="432"/>
        <w:jc w:val="both"/>
        <w:rPr>
          <w:rFonts w:ascii="Arial" w:hAnsi="Arial" w:cs="Arial"/>
          <w:b/>
          <w:sz w:val="24"/>
          <w:szCs w:val="24"/>
          <w:lang w:val="es-EC"/>
        </w:rPr>
      </w:pPr>
    </w:p>
    <w:p w:rsidR="00E5061F" w:rsidRPr="004A38BF" w:rsidRDefault="00E5061F" w:rsidP="00E5061F">
      <w:pPr>
        <w:pStyle w:val="Prrafodelista"/>
        <w:spacing w:after="0" w:line="480" w:lineRule="auto"/>
        <w:ind w:left="432"/>
        <w:jc w:val="both"/>
        <w:rPr>
          <w:rFonts w:ascii="Arial" w:hAnsi="Arial" w:cs="Arial"/>
          <w:b/>
          <w:sz w:val="24"/>
          <w:szCs w:val="24"/>
          <w:lang w:val="es-EC"/>
        </w:rPr>
      </w:pPr>
      <w:r w:rsidRPr="008433BE">
        <w:rPr>
          <w:rFonts w:ascii="Arial" w:hAnsi="Arial" w:cs="Arial"/>
          <w:sz w:val="24"/>
          <w:szCs w:val="24"/>
        </w:rPr>
        <w:t>Siempre que se entrega un producto o un servicio a un cliente, hay detrás una cadena de valor. Valor es aquello por lo que el cliente está dispuesto a pagar.</w:t>
      </w:r>
    </w:p>
    <w:p w:rsidR="00E5061F" w:rsidRPr="008433BE" w:rsidRDefault="00E5061F" w:rsidP="00E5061F">
      <w:pPr>
        <w:pStyle w:val="Prrafodelista"/>
        <w:spacing w:after="0" w:line="240" w:lineRule="auto"/>
        <w:ind w:left="432"/>
        <w:jc w:val="both"/>
        <w:rPr>
          <w:rFonts w:ascii="Arial" w:hAnsi="Arial" w:cs="Arial"/>
          <w:b/>
          <w:sz w:val="24"/>
          <w:szCs w:val="24"/>
          <w:lang w:val="es-EC"/>
        </w:rPr>
      </w:pPr>
    </w:p>
    <w:p w:rsidR="00E5061F" w:rsidRPr="008433BE" w:rsidRDefault="00E5061F" w:rsidP="00E5061F">
      <w:pPr>
        <w:pStyle w:val="Prrafodelista"/>
        <w:spacing w:after="0" w:line="480" w:lineRule="auto"/>
        <w:ind w:left="432"/>
        <w:jc w:val="both"/>
        <w:rPr>
          <w:rFonts w:ascii="Arial" w:hAnsi="Arial" w:cs="Arial"/>
          <w:b/>
          <w:sz w:val="24"/>
          <w:szCs w:val="24"/>
          <w:lang w:val="es-EC"/>
        </w:rPr>
      </w:pPr>
      <w:r w:rsidRPr="008433BE">
        <w:rPr>
          <w:rFonts w:ascii="Arial" w:hAnsi="Arial" w:cs="Arial"/>
          <w:sz w:val="24"/>
          <w:szCs w:val="24"/>
        </w:rPr>
        <w:t xml:space="preserve">La </w:t>
      </w:r>
      <w:r w:rsidRPr="008433BE">
        <w:rPr>
          <w:rFonts w:ascii="Arial" w:hAnsi="Arial" w:cs="Arial"/>
          <w:bCs/>
          <w:sz w:val="24"/>
          <w:szCs w:val="24"/>
        </w:rPr>
        <w:t>cadena de valor</w:t>
      </w:r>
      <w:r w:rsidRPr="008433BE">
        <w:rPr>
          <w:rFonts w:ascii="Arial" w:hAnsi="Arial" w:cs="Arial"/>
          <w:sz w:val="24"/>
          <w:szCs w:val="24"/>
        </w:rPr>
        <w:t xml:space="preserve"> es el conjunto de acciones (con y sin valor añadido) que han sido necesarias para, moviendo el producto a través de toda la organización, es decir, a través del diseño (desde el concepto hasta el lanzamiento), la producción y distribución (desde la materia prima hasta las manos del consumidor) y la gestión administrativa (desde el pedido hasta el cobro), hacerlo llegar finalmente al cliente.</w:t>
      </w:r>
    </w:p>
    <w:p w:rsidR="00E5061F" w:rsidRPr="004A38BF" w:rsidRDefault="00E5061F" w:rsidP="00E5061F">
      <w:pPr>
        <w:spacing w:after="0" w:line="240" w:lineRule="auto"/>
        <w:jc w:val="both"/>
        <w:rPr>
          <w:rFonts w:ascii="Arial" w:hAnsi="Arial" w:cs="Arial"/>
          <w:b/>
          <w:sz w:val="24"/>
          <w:szCs w:val="24"/>
          <w:lang w:val="es-EC"/>
        </w:rPr>
      </w:pPr>
    </w:p>
    <w:p w:rsidR="00E5061F" w:rsidRPr="004A38BF" w:rsidRDefault="00E5061F" w:rsidP="00E5061F">
      <w:pPr>
        <w:pStyle w:val="Prrafodelista"/>
        <w:spacing w:after="0" w:line="480" w:lineRule="auto"/>
        <w:ind w:left="432"/>
        <w:jc w:val="both"/>
        <w:rPr>
          <w:rFonts w:ascii="Arial" w:hAnsi="Arial" w:cs="Arial"/>
          <w:b/>
          <w:sz w:val="24"/>
          <w:szCs w:val="24"/>
          <w:lang w:val="es-EC"/>
        </w:rPr>
      </w:pPr>
      <w:r w:rsidRPr="008433BE">
        <w:rPr>
          <w:rFonts w:ascii="Arial" w:hAnsi="Arial" w:cs="Arial"/>
          <w:sz w:val="24"/>
          <w:szCs w:val="24"/>
        </w:rPr>
        <w:t xml:space="preserve">El VSM se comenzó a utilizar puertas afuera de Toyota a partir de 1998, y se ha convertido, sin lugar a dudas, en herramienta vital del viaje a </w:t>
      </w:r>
      <w:r w:rsidRPr="008433BE">
        <w:rPr>
          <w:rFonts w:ascii="Arial" w:hAnsi="Arial" w:cs="Arial"/>
          <w:sz w:val="24"/>
          <w:szCs w:val="24"/>
        </w:rPr>
        <w:lastRenderedPageBreak/>
        <w:t>recorrer por cualquier organización que persiga ser cada vez más “lean”. Especialmente de aquellas que empiezan dicho viaje.</w:t>
      </w:r>
    </w:p>
    <w:p w:rsidR="00E5061F" w:rsidRPr="008433BE"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sz w:val="24"/>
          <w:szCs w:val="24"/>
        </w:rPr>
        <w:t>En el VSM se representa tanto el flujo de materiales como el flujo de información y las relaciones que existen entre ellos de “puerta a puerta” de la planta de producción. Es una herramienta sencilla que permite una visión panorámica, “a 1000 metros” de toda la cadena de valor. Se trata de una herramienta cualitativa en la que los datos se emplean</w:t>
      </w:r>
      <w:r>
        <w:rPr>
          <w:rFonts w:ascii="Arial" w:hAnsi="Arial" w:cs="Arial"/>
          <w:sz w:val="24"/>
          <w:szCs w:val="24"/>
        </w:rPr>
        <w:t xml:space="preserve"> para crear sentido de urgencia</w:t>
      </w:r>
      <w:r w:rsidRPr="008433BE">
        <w:rPr>
          <w:rFonts w:ascii="Arial" w:hAnsi="Arial" w:cs="Arial"/>
          <w:sz w:val="24"/>
          <w:szCs w:val="24"/>
        </w:rPr>
        <w:t xml:space="preserve"> [3]</w:t>
      </w:r>
      <w:r>
        <w:rPr>
          <w:rFonts w:ascii="Arial" w:hAnsi="Arial" w:cs="Arial"/>
          <w:sz w:val="24"/>
          <w:szCs w:val="24"/>
        </w:rPr>
        <w:t>.</w:t>
      </w:r>
    </w:p>
    <w:p w:rsidR="00E5061F" w:rsidRPr="004A38BF" w:rsidRDefault="00E5061F" w:rsidP="00E5061F">
      <w:pPr>
        <w:spacing w:after="0" w:line="240" w:lineRule="auto"/>
        <w:jc w:val="both"/>
        <w:rPr>
          <w:rFonts w:ascii="Arial" w:hAnsi="Arial" w:cs="Arial"/>
        </w:rPr>
      </w:pPr>
    </w:p>
    <w:p w:rsidR="00E5061F" w:rsidRPr="004A38BF" w:rsidRDefault="00E5061F" w:rsidP="00E5061F">
      <w:pPr>
        <w:pStyle w:val="Prrafodelista"/>
        <w:spacing w:after="0" w:line="480" w:lineRule="auto"/>
        <w:ind w:left="432"/>
        <w:jc w:val="both"/>
        <w:rPr>
          <w:rFonts w:ascii="Arial" w:hAnsi="Arial" w:cs="Arial"/>
          <w:sz w:val="24"/>
          <w:szCs w:val="24"/>
        </w:rPr>
      </w:pPr>
      <w:r w:rsidRPr="0042497E">
        <w:rPr>
          <w:rFonts w:ascii="Arial" w:hAnsi="Arial" w:cs="Arial"/>
        </w:rPr>
        <w:t xml:space="preserve">VSM </w:t>
      </w:r>
      <w:r w:rsidRPr="008433BE">
        <w:rPr>
          <w:rFonts w:ascii="Arial" w:hAnsi="Arial" w:cs="Arial"/>
          <w:sz w:val="24"/>
          <w:szCs w:val="24"/>
        </w:rPr>
        <w:t>también puede ser una herramienta de comunicación, una herramienta de planeación y una  herramienta  para manejar el proceso de cambio.</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sz w:val="24"/>
          <w:szCs w:val="24"/>
        </w:rPr>
        <w:t xml:space="preserve">La actividad de mapeo </w:t>
      </w:r>
      <w:r>
        <w:rPr>
          <w:rFonts w:ascii="Arial" w:hAnsi="Arial" w:cs="Arial"/>
          <w:sz w:val="24"/>
          <w:szCs w:val="24"/>
        </w:rPr>
        <w:t>relaciona toda</w:t>
      </w:r>
      <w:r w:rsidRPr="008433BE">
        <w:rPr>
          <w:rFonts w:ascii="Arial" w:hAnsi="Arial" w:cs="Arial"/>
          <w:sz w:val="24"/>
          <w:szCs w:val="24"/>
        </w:rPr>
        <w:t xml:space="preserve"> la cadena total de eventos desde la comunicación con proveedores, hasta la entrega del producto terminado al cliente.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Default="00D20587" w:rsidP="00E5061F">
      <w:pPr>
        <w:pStyle w:val="Prrafodelista"/>
        <w:spacing w:after="0" w:line="240" w:lineRule="auto"/>
        <w:ind w:left="432"/>
        <w:jc w:val="center"/>
        <w:rPr>
          <w:rFonts w:ascii="Arial" w:hAnsi="Arial" w:cs="Arial"/>
          <w:sz w:val="24"/>
          <w:szCs w:val="24"/>
        </w:rPr>
      </w:pPr>
      <w:r>
        <w:rPr>
          <w:rFonts w:ascii="Arial" w:hAnsi="Arial" w:cs="Arial"/>
          <w:noProof/>
          <w:sz w:val="24"/>
          <w:szCs w:val="24"/>
          <w:lang w:eastAsia="es-ES"/>
        </w:rPr>
        <w:drawing>
          <wp:inline distT="0" distB="0" distL="0" distR="0">
            <wp:extent cx="3698240" cy="971550"/>
            <wp:effectExtent l="19050" t="0" r="0" b="0"/>
            <wp:docPr id="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7" cstate="print"/>
                    <a:srcRect/>
                    <a:stretch>
                      <a:fillRect/>
                    </a:stretch>
                  </pic:blipFill>
                  <pic:spPr bwMode="auto">
                    <a:xfrm>
                      <a:off x="0" y="0"/>
                      <a:ext cx="3698240" cy="971550"/>
                    </a:xfrm>
                    <a:prstGeom prst="rect">
                      <a:avLst/>
                    </a:prstGeom>
                    <a:noFill/>
                    <a:ln w="9525">
                      <a:noFill/>
                      <a:miter lim="800000"/>
                      <a:headEnd/>
                      <a:tailEnd/>
                    </a:ln>
                  </pic:spPr>
                </pic:pic>
              </a:graphicData>
            </a:graphic>
          </wp:inline>
        </w:drawing>
      </w:r>
    </w:p>
    <w:p w:rsidR="00E5061F" w:rsidRDefault="00E5061F" w:rsidP="00E5061F">
      <w:pPr>
        <w:pStyle w:val="Prrafodelista"/>
        <w:spacing w:after="0" w:line="240" w:lineRule="auto"/>
        <w:ind w:left="432"/>
        <w:jc w:val="center"/>
        <w:rPr>
          <w:rFonts w:ascii="Arial" w:hAnsi="Arial" w:cs="Arial"/>
          <w:sz w:val="24"/>
          <w:szCs w:val="24"/>
        </w:rPr>
      </w:pPr>
    </w:p>
    <w:p w:rsidR="00E5061F" w:rsidRDefault="00E5061F" w:rsidP="00E5061F">
      <w:pPr>
        <w:pStyle w:val="Prrafodelista"/>
        <w:spacing w:after="0" w:line="480" w:lineRule="auto"/>
        <w:ind w:left="432"/>
        <w:jc w:val="center"/>
        <w:rPr>
          <w:rFonts w:ascii="Arial" w:hAnsi="Arial" w:cs="Arial"/>
          <w:sz w:val="24"/>
          <w:szCs w:val="24"/>
        </w:rPr>
      </w:pPr>
      <w:r>
        <w:rPr>
          <w:rFonts w:ascii="Arial" w:hAnsi="Arial" w:cs="Arial"/>
          <w:sz w:val="24"/>
          <w:szCs w:val="24"/>
        </w:rPr>
        <w:t>FIGURA 2.1. CADENA TOTAL DE VALOR</w:t>
      </w:r>
    </w:p>
    <w:p w:rsidR="00E5061F" w:rsidRPr="004A38BF" w:rsidRDefault="00E5061F" w:rsidP="00E5061F">
      <w:pPr>
        <w:spacing w:after="0" w:line="240" w:lineRule="auto"/>
        <w:jc w:val="both"/>
        <w:rPr>
          <w:rFonts w:ascii="Arial" w:hAnsi="Arial" w:cs="Arial"/>
          <w:sz w:val="24"/>
          <w:szCs w:val="24"/>
        </w:rPr>
      </w:pPr>
    </w:p>
    <w:p w:rsidR="00E5061F" w:rsidRPr="00FB6FC7"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sz w:val="24"/>
          <w:szCs w:val="24"/>
        </w:rPr>
        <w:lastRenderedPageBreak/>
        <w:t>El siguiente diagrama de flujo básico provee el marco general para los flujos de proceso necesarios para conducir el análisis y mapeo de la cadena de valor en la empresa por medio de trece pasos</w:t>
      </w:r>
      <w:r>
        <w:rPr>
          <w:rFonts w:ascii="Arial" w:hAnsi="Arial" w:cs="Arial"/>
          <w:sz w:val="24"/>
          <w:szCs w:val="24"/>
        </w:rPr>
        <w:t>.</w:t>
      </w:r>
    </w:p>
    <w:p w:rsidR="00E5061F" w:rsidRPr="008433BE" w:rsidRDefault="00E5061F" w:rsidP="00E5061F">
      <w:pPr>
        <w:pStyle w:val="Prrafodelista"/>
        <w:spacing w:after="0" w:line="240" w:lineRule="auto"/>
        <w:ind w:left="432"/>
        <w:jc w:val="both"/>
        <w:rPr>
          <w:rFonts w:ascii="Arial" w:hAnsi="Arial" w:cs="Arial"/>
          <w:sz w:val="24"/>
          <w:szCs w:val="24"/>
        </w:rPr>
      </w:pPr>
    </w:p>
    <w:p w:rsidR="00E5061F" w:rsidRDefault="00D20587" w:rsidP="00E5061F">
      <w:pPr>
        <w:pStyle w:val="Prrafodelista"/>
        <w:spacing w:after="0" w:line="240" w:lineRule="auto"/>
        <w:ind w:left="432"/>
        <w:jc w:val="center"/>
        <w:rPr>
          <w:rFonts w:ascii="Arial" w:hAnsi="Arial" w:cs="Arial"/>
          <w:sz w:val="24"/>
          <w:szCs w:val="24"/>
        </w:rPr>
      </w:pPr>
      <w:r>
        <w:rPr>
          <w:rFonts w:ascii="Arial" w:hAnsi="Arial" w:cs="Arial"/>
          <w:noProof/>
          <w:sz w:val="24"/>
          <w:szCs w:val="24"/>
          <w:lang w:eastAsia="es-ES"/>
        </w:rPr>
        <w:drawing>
          <wp:inline distT="0" distB="0" distL="0" distR="0">
            <wp:extent cx="4825365" cy="4506595"/>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srcRect/>
                    <a:stretch>
                      <a:fillRect/>
                    </a:stretch>
                  </pic:blipFill>
                  <pic:spPr bwMode="auto">
                    <a:xfrm>
                      <a:off x="0" y="0"/>
                      <a:ext cx="4825365" cy="4506595"/>
                    </a:xfrm>
                    <a:prstGeom prst="rect">
                      <a:avLst/>
                    </a:prstGeom>
                    <a:noFill/>
                    <a:ln w="9525">
                      <a:noFill/>
                      <a:miter lim="800000"/>
                      <a:headEnd/>
                      <a:tailEnd/>
                    </a:ln>
                  </pic:spPr>
                </pic:pic>
              </a:graphicData>
            </a:graphic>
          </wp:inline>
        </w:drawing>
      </w:r>
    </w:p>
    <w:p w:rsidR="00E5061F" w:rsidRDefault="00E5061F" w:rsidP="00E5061F">
      <w:pPr>
        <w:pStyle w:val="Prrafodelista"/>
        <w:spacing w:after="0" w:line="480" w:lineRule="auto"/>
        <w:ind w:left="432"/>
        <w:jc w:val="center"/>
        <w:rPr>
          <w:rFonts w:ascii="Arial" w:hAnsi="Arial" w:cs="Arial"/>
          <w:sz w:val="24"/>
          <w:szCs w:val="24"/>
        </w:rPr>
      </w:pPr>
      <w:r>
        <w:rPr>
          <w:rFonts w:ascii="Arial" w:hAnsi="Arial" w:cs="Arial"/>
          <w:sz w:val="24"/>
          <w:szCs w:val="24"/>
        </w:rPr>
        <w:t>FIGURA 2.2. DIAG. DE FLUJO – PASOS DEL VSM</w:t>
      </w:r>
    </w:p>
    <w:p w:rsidR="00E5061F" w:rsidRPr="004A38BF" w:rsidRDefault="00E5061F" w:rsidP="00E5061F">
      <w:pPr>
        <w:spacing w:after="0" w:line="240" w:lineRule="auto"/>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 xml:space="preserve">PASO UNO: </w:t>
      </w:r>
      <w:r w:rsidRPr="008433BE">
        <w:rPr>
          <w:rFonts w:ascii="Arial" w:hAnsi="Arial" w:cs="Arial"/>
          <w:sz w:val="24"/>
          <w:szCs w:val="24"/>
        </w:rPr>
        <w:t>Definir el ciclo de vida del negocio para la compañía, in</w:t>
      </w:r>
      <w:r>
        <w:rPr>
          <w:rFonts w:ascii="Arial" w:hAnsi="Arial" w:cs="Arial"/>
          <w:sz w:val="24"/>
          <w:szCs w:val="24"/>
        </w:rPr>
        <w:t>cluyendo el siguiente análisis:</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Pr="00FB6FC7" w:rsidRDefault="00E5061F" w:rsidP="00E5061F">
      <w:pPr>
        <w:pStyle w:val="Prrafodelista"/>
        <w:numPr>
          <w:ilvl w:val="0"/>
          <w:numId w:val="10"/>
        </w:numPr>
        <w:spacing w:after="0" w:line="480" w:lineRule="auto"/>
        <w:jc w:val="both"/>
        <w:rPr>
          <w:rFonts w:ascii="Arial" w:hAnsi="Arial" w:cs="Arial"/>
          <w:sz w:val="24"/>
          <w:szCs w:val="24"/>
        </w:rPr>
      </w:pPr>
      <w:r>
        <w:rPr>
          <w:rFonts w:ascii="Arial" w:hAnsi="Arial" w:cs="Arial"/>
          <w:sz w:val="24"/>
          <w:szCs w:val="24"/>
        </w:rPr>
        <w:t>¿Qué son los limites?</w:t>
      </w:r>
      <w:r w:rsidRPr="008433BE">
        <w:rPr>
          <w:rFonts w:ascii="Arial" w:hAnsi="Arial" w:cs="Arial"/>
          <w:sz w:val="24"/>
          <w:szCs w:val="24"/>
        </w:rPr>
        <w:t xml:space="preserve"> y </w:t>
      </w:r>
      <w:r>
        <w:rPr>
          <w:rFonts w:ascii="Arial" w:hAnsi="Arial" w:cs="Arial"/>
          <w:sz w:val="24"/>
          <w:szCs w:val="24"/>
        </w:rPr>
        <w:t>¿</w:t>
      </w:r>
      <w:r w:rsidRPr="008433BE">
        <w:rPr>
          <w:rFonts w:ascii="Arial" w:hAnsi="Arial" w:cs="Arial"/>
          <w:sz w:val="24"/>
          <w:szCs w:val="24"/>
        </w:rPr>
        <w:t>Cuáles</w:t>
      </w:r>
      <w:r>
        <w:rPr>
          <w:rFonts w:ascii="Arial" w:hAnsi="Arial" w:cs="Arial"/>
          <w:sz w:val="24"/>
          <w:szCs w:val="24"/>
        </w:rPr>
        <w:t xml:space="preserve"> son los limites?</w:t>
      </w:r>
    </w:p>
    <w:p w:rsidR="00E5061F" w:rsidRPr="00FB6FC7" w:rsidRDefault="00E5061F" w:rsidP="00E5061F">
      <w:pPr>
        <w:pStyle w:val="Prrafodelista"/>
        <w:numPr>
          <w:ilvl w:val="0"/>
          <w:numId w:val="10"/>
        </w:numPr>
        <w:spacing w:after="0" w:line="480" w:lineRule="auto"/>
        <w:jc w:val="both"/>
        <w:rPr>
          <w:rFonts w:ascii="Arial" w:hAnsi="Arial" w:cs="Arial"/>
          <w:sz w:val="24"/>
          <w:szCs w:val="24"/>
        </w:rPr>
      </w:pPr>
      <w:r>
        <w:rPr>
          <w:rFonts w:ascii="Arial" w:hAnsi="Arial" w:cs="Arial"/>
          <w:sz w:val="24"/>
          <w:szCs w:val="24"/>
        </w:rPr>
        <w:lastRenderedPageBreak/>
        <w:t>¿</w:t>
      </w:r>
      <w:r w:rsidRPr="008433BE">
        <w:rPr>
          <w:rFonts w:ascii="Arial" w:hAnsi="Arial" w:cs="Arial"/>
          <w:sz w:val="24"/>
          <w:szCs w:val="24"/>
        </w:rPr>
        <w:t>Qué/Cual es la definición de VALOR para la compañía y el</w:t>
      </w:r>
      <w:r>
        <w:rPr>
          <w:rFonts w:ascii="Arial" w:hAnsi="Arial" w:cs="Arial"/>
          <w:sz w:val="24"/>
          <w:szCs w:val="24"/>
        </w:rPr>
        <w:t xml:space="preserve"> cliente, para el ciclo de vida?</w:t>
      </w:r>
    </w:p>
    <w:p w:rsidR="00E5061F" w:rsidRPr="00FB6FC7" w:rsidRDefault="00E5061F" w:rsidP="00E5061F">
      <w:pPr>
        <w:pStyle w:val="Prrafodelista"/>
        <w:numPr>
          <w:ilvl w:val="0"/>
          <w:numId w:val="10"/>
        </w:numPr>
        <w:spacing w:after="0" w:line="480" w:lineRule="auto"/>
        <w:jc w:val="both"/>
        <w:rPr>
          <w:rFonts w:ascii="Arial" w:hAnsi="Arial" w:cs="Arial"/>
          <w:sz w:val="24"/>
          <w:szCs w:val="24"/>
        </w:rPr>
      </w:pPr>
      <w:r>
        <w:rPr>
          <w:rFonts w:ascii="Arial" w:hAnsi="Arial" w:cs="Arial"/>
          <w:sz w:val="24"/>
          <w:szCs w:val="24"/>
        </w:rPr>
        <w:t>¿I</w:t>
      </w:r>
      <w:r w:rsidRPr="008433BE">
        <w:rPr>
          <w:rFonts w:ascii="Arial" w:hAnsi="Arial" w:cs="Arial"/>
          <w:sz w:val="24"/>
          <w:szCs w:val="24"/>
        </w:rPr>
        <w:t xml:space="preserve">dentificado del negocio? </w:t>
      </w:r>
    </w:p>
    <w:p w:rsidR="00E5061F" w:rsidRPr="00FB6FC7" w:rsidRDefault="00E5061F" w:rsidP="00E5061F">
      <w:pPr>
        <w:pStyle w:val="Prrafodelista"/>
        <w:numPr>
          <w:ilvl w:val="0"/>
          <w:numId w:val="10"/>
        </w:numPr>
        <w:spacing w:after="0" w:line="480" w:lineRule="auto"/>
        <w:jc w:val="both"/>
        <w:rPr>
          <w:rFonts w:ascii="Arial" w:hAnsi="Arial" w:cs="Arial"/>
          <w:sz w:val="24"/>
          <w:szCs w:val="24"/>
        </w:rPr>
      </w:pPr>
      <w:r>
        <w:rPr>
          <w:rFonts w:ascii="Arial" w:hAnsi="Arial" w:cs="Arial"/>
          <w:sz w:val="24"/>
          <w:szCs w:val="24"/>
        </w:rPr>
        <w:t>¿</w:t>
      </w:r>
      <w:r w:rsidRPr="008433BE">
        <w:rPr>
          <w:rFonts w:ascii="Arial" w:hAnsi="Arial" w:cs="Arial"/>
          <w:sz w:val="24"/>
          <w:szCs w:val="24"/>
        </w:rPr>
        <w:t>Qué/Cuales son los resul</w:t>
      </w:r>
      <w:r>
        <w:rPr>
          <w:rFonts w:ascii="Arial" w:hAnsi="Arial" w:cs="Arial"/>
          <w:sz w:val="24"/>
          <w:szCs w:val="24"/>
        </w:rPr>
        <w:t>tados esperados de la compañía?</w:t>
      </w:r>
    </w:p>
    <w:p w:rsidR="00E5061F" w:rsidRPr="00FB6FC7" w:rsidRDefault="00E5061F" w:rsidP="00E5061F">
      <w:pPr>
        <w:pStyle w:val="Prrafodelista"/>
        <w:numPr>
          <w:ilvl w:val="0"/>
          <w:numId w:val="10"/>
        </w:numPr>
        <w:spacing w:after="0" w:line="480" w:lineRule="auto"/>
        <w:jc w:val="both"/>
        <w:rPr>
          <w:rFonts w:ascii="Arial" w:hAnsi="Arial" w:cs="Arial"/>
          <w:sz w:val="24"/>
          <w:szCs w:val="24"/>
        </w:rPr>
      </w:pPr>
      <w:r>
        <w:rPr>
          <w:rFonts w:ascii="Arial" w:hAnsi="Arial" w:cs="Arial"/>
          <w:sz w:val="24"/>
          <w:szCs w:val="24"/>
        </w:rPr>
        <w:t>¿</w:t>
      </w:r>
      <w:r w:rsidRPr="008433BE">
        <w:rPr>
          <w:rFonts w:ascii="Arial" w:hAnsi="Arial" w:cs="Arial"/>
          <w:sz w:val="24"/>
          <w:szCs w:val="24"/>
        </w:rPr>
        <w:t xml:space="preserve">Qué/Cual es la </w:t>
      </w:r>
      <w:r>
        <w:rPr>
          <w:rFonts w:ascii="Arial" w:hAnsi="Arial" w:cs="Arial"/>
          <w:sz w:val="24"/>
          <w:szCs w:val="24"/>
        </w:rPr>
        <w:t>visión y misión de la compañía?</w:t>
      </w:r>
    </w:p>
    <w:p w:rsidR="00E5061F" w:rsidRPr="00FB6FC7" w:rsidRDefault="00E5061F" w:rsidP="00E5061F">
      <w:pPr>
        <w:pStyle w:val="Prrafodelista"/>
        <w:numPr>
          <w:ilvl w:val="0"/>
          <w:numId w:val="10"/>
        </w:numPr>
        <w:spacing w:after="0" w:line="480" w:lineRule="auto"/>
        <w:jc w:val="both"/>
        <w:rPr>
          <w:rFonts w:ascii="Arial" w:hAnsi="Arial" w:cs="Arial"/>
          <w:sz w:val="24"/>
          <w:szCs w:val="24"/>
        </w:rPr>
      </w:pPr>
      <w:r>
        <w:rPr>
          <w:rFonts w:ascii="Arial" w:hAnsi="Arial" w:cs="Arial"/>
          <w:sz w:val="24"/>
          <w:szCs w:val="24"/>
        </w:rPr>
        <w:t>¿</w:t>
      </w:r>
      <w:r w:rsidRPr="008433BE">
        <w:rPr>
          <w:rFonts w:ascii="Arial" w:hAnsi="Arial" w:cs="Arial"/>
          <w:sz w:val="24"/>
          <w:szCs w:val="24"/>
        </w:rPr>
        <w:t xml:space="preserve">Qué/Cuales son los procesos mayores o flujos organizacionales que existen para la </w:t>
      </w:r>
      <w:r w:rsidRPr="00D47D8B">
        <w:rPr>
          <w:rFonts w:ascii="Arial" w:hAnsi="Arial" w:cs="Arial"/>
          <w:sz w:val="24"/>
          <w:szCs w:val="24"/>
        </w:rPr>
        <w:t xml:space="preserve">compañía? </w:t>
      </w:r>
    </w:p>
    <w:p w:rsidR="00E5061F" w:rsidRPr="004A38BF" w:rsidRDefault="00E5061F" w:rsidP="00E5061F">
      <w:pPr>
        <w:pStyle w:val="Prrafodelista"/>
        <w:numPr>
          <w:ilvl w:val="0"/>
          <w:numId w:val="10"/>
        </w:numPr>
        <w:spacing w:after="0" w:line="480" w:lineRule="auto"/>
        <w:jc w:val="both"/>
        <w:rPr>
          <w:rFonts w:ascii="Arial" w:hAnsi="Arial" w:cs="Arial"/>
          <w:sz w:val="24"/>
          <w:szCs w:val="24"/>
        </w:rPr>
      </w:pPr>
      <w:r w:rsidRPr="008433BE">
        <w:rPr>
          <w:rFonts w:ascii="Arial" w:hAnsi="Arial" w:cs="Arial"/>
          <w:sz w:val="24"/>
          <w:szCs w:val="24"/>
        </w:rPr>
        <w:t xml:space="preserve">Definición e identificación de todas las acciones de valor clave.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sz w:val="24"/>
          <w:szCs w:val="24"/>
        </w:rPr>
        <w:t>Por ejemplo, un ciclo de vida de negocio genérico puede ser como el siguiente diagrama</w:t>
      </w:r>
      <w:r>
        <w:rPr>
          <w:rFonts w:ascii="Arial" w:hAnsi="Arial" w:cs="Arial"/>
          <w:sz w:val="24"/>
          <w:szCs w:val="24"/>
        </w:rPr>
        <w:t>:</w:t>
      </w:r>
    </w:p>
    <w:p w:rsidR="00E5061F" w:rsidRPr="008433BE" w:rsidRDefault="00E5061F" w:rsidP="00E5061F">
      <w:pPr>
        <w:pStyle w:val="Prrafodelista"/>
        <w:spacing w:after="0" w:line="240" w:lineRule="auto"/>
        <w:ind w:left="432"/>
        <w:jc w:val="both"/>
        <w:rPr>
          <w:rFonts w:ascii="Arial" w:hAnsi="Arial" w:cs="Arial"/>
          <w:sz w:val="24"/>
          <w:szCs w:val="24"/>
        </w:rPr>
      </w:pPr>
    </w:p>
    <w:p w:rsidR="00E5061F" w:rsidRDefault="00D20587" w:rsidP="00E5061F">
      <w:pPr>
        <w:pStyle w:val="Prrafodelista"/>
        <w:spacing w:after="0" w:line="240" w:lineRule="auto"/>
        <w:ind w:left="432"/>
        <w:jc w:val="center"/>
        <w:rPr>
          <w:rFonts w:ascii="Arial" w:hAnsi="Arial" w:cs="Arial"/>
          <w:sz w:val="24"/>
          <w:szCs w:val="24"/>
        </w:rPr>
      </w:pPr>
      <w:r>
        <w:rPr>
          <w:rFonts w:ascii="Arial" w:hAnsi="Arial" w:cs="Arial"/>
          <w:noProof/>
          <w:sz w:val="24"/>
          <w:szCs w:val="24"/>
          <w:lang w:eastAsia="es-ES"/>
        </w:rPr>
        <w:drawing>
          <wp:inline distT="0" distB="0" distL="0" distR="0">
            <wp:extent cx="4817110" cy="1943100"/>
            <wp:effectExtent l="19050" t="0" r="2540" b="0"/>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4817110" cy="1943100"/>
                    </a:xfrm>
                    <a:prstGeom prst="rect">
                      <a:avLst/>
                    </a:prstGeom>
                    <a:noFill/>
                    <a:ln w="9525">
                      <a:noFill/>
                      <a:miter lim="800000"/>
                      <a:headEnd/>
                      <a:tailEnd/>
                    </a:ln>
                  </pic:spPr>
                </pic:pic>
              </a:graphicData>
            </a:graphic>
          </wp:inline>
        </w:drawing>
      </w:r>
    </w:p>
    <w:p w:rsidR="00E5061F" w:rsidRDefault="00E5061F" w:rsidP="00E5061F">
      <w:pPr>
        <w:pStyle w:val="Prrafodelista"/>
        <w:spacing w:after="0" w:line="240" w:lineRule="auto"/>
        <w:ind w:left="432"/>
        <w:jc w:val="center"/>
        <w:rPr>
          <w:rFonts w:ascii="Arial" w:hAnsi="Arial" w:cs="Arial"/>
          <w:sz w:val="24"/>
          <w:szCs w:val="24"/>
        </w:rPr>
      </w:pPr>
    </w:p>
    <w:p w:rsidR="00E5061F" w:rsidRDefault="00E5061F" w:rsidP="00E5061F">
      <w:pPr>
        <w:pStyle w:val="Prrafodelista"/>
        <w:spacing w:after="0" w:line="480" w:lineRule="auto"/>
        <w:ind w:left="432"/>
        <w:jc w:val="center"/>
        <w:rPr>
          <w:rFonts w:ascii="Arial" w:hAnsi="Arial" w:cs="Arial"/>
          <w:sz w:val="24"/>
          <w:szCs w:val="24"/>
        </w:rPr>
      </w:pPr>
      <w:r>
        <w:rPr>
          <w:rFonts w:ascii="Arial" w:hAnsi="Arial" w:cs="Arial"/>
          <w:sz w:val="24"/>
          <w:szCs w:val="24"/>
        </w:rPr>
        <w:t>FIGURA 2.3. CICLO DE VIDA DE UN NEGOCIO</w:t>
      </w:r>
    </w:p>
    <w:p w:rsidR="00E5061F" w:rsidRPr="004A38BF" w:rsidRDefault="00E5061F" w:rsidP="00E5061F">
      <w:pPr>
        <w:spacing w:after="0" w:line="240" w:lineRule="auto"/>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sz w:val="24"/>
          <w:szCs w:val="24"/>
        </w:rPr>
        <w:t xml:space="preserve">Además, incluye una representación de las interacciones de clientes y proveedores en los flujos.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sz w:val="24"/>
          <w:szCs w:val="24"/>
        </w:rPr>
        <w:lastRenderedPageBreak/>
        <w:t xml:space="preserve">También, incluye las interacciones de liderazgo e integración de los procesos representados.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Pr="00E36778" w:rsidRDefault="00E5061F" w:rsidP="00E5061F">
      <w:pPr>
        <w:pStyle w:val="Prrafodelista"/>
        <w:spacing w:after="0" w:line="480" w:lineRule="auto"/>
        <w:ind w:left="432"/>
        <w:jc w:val="both"/>
        <w:rPr>
          <w:rFonts w:ascii="Arial" w:hAnsi="Arial" w:cs="Arial"/>
          <w:b/>
          <w:sz w:val="24"/>
          <w:szCs w:val="24"/>
        </w:rPr>
      </w:pPr>
      <w:r w:rsidRPr="00E36778">
        <w:rPr>
          <w:rFonts w:ascii="Arial" w:hAnsi="Arial" w:cs="Arial"/>
          <w:b/>
          <w:sz w:val="24"/>
          <w:szCs w:val="24"/>
        </w:rPr>
        <w:t xml:space="preserve">PASO DOS: </w:t>
      </w:r>
      <w:r w:rsidRPr="00E36778">
        <w:rPr>
          <w:rFonts w:ascii="Arial" w:hAnsi="Arial" w:cs="Arial"/>
          <w:sz w:val="24"/>
          <w:szCs w:val="24"/>
        </w:rPr>
        <w:t>Evaluar otros flujos potenciales que no sean de la empresa completamente, o servicios  compartidos, o aquellos que puedan estar en</w:t>
      </w:r>
      <w:r w:rsidRPr="00E36778">
        <w:rPr>
          <w:rFonts w:ascii="Arial" w:hAnsi="Arial" w:cs="Arial"/>
          <w:i/>
          <w:sz w:val="24"/>
          <w:szCs w:val="24"/>
        </w:rPr>
        <w:t xml:space="preserve"> </w:t>
      </w:r>
      <w:r w:rsidRPr="00E36778">
        <w:rPr>
          <w:rFonts w:ascii="Arial" w:hAnsi="Arial" w:cs="Arial"/>
          <w:sz w:val="24"/>
          <w:szCs w:val="24"/>
        </w:rPr>
        <w:t>paralelo a los flujos ya descritos. Por ejemplo, TI, Negocio vía Internet, Recursos Humanos, Contabilidad, etc., o a un análisis sociales/culturales deberían ser incluidos. Finalmente, desarrollar el análisis de algunas influencias externas (sociales, medio ambiente, política) al mapa, así como fuerzas desestabilizadoras que pueden ser  internas o externas (políticas, leyes, demografía, tendencias, etc.).</w:t>
      </w:r>
    </w:p>
    <w:p w:rsidR="00E5061F" w:rsidRPr="004A38BF" w:rsidRDefault="00E5061F" w:rsidP="00E5061F">
      <w:pPr>
        <w:spacing w:after="0" w:line="240" w:lineRule="auto"/>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PASO TRES:</w:t>
      </w:r>
      <w:r>
        <w:rPr>
          <w:rFonts w:ascii="Arial" w:hAnsi="Arial" w:cs="Arial"/>
          <w:b/>
          <w:sz w:val="24"/>
          <w:szCs w:val="24"/>
        </w:rPr>
        <w:t xml:space="preserve"> </w:t>
      </w:r>
      <w:r w:rsidRPr="008433BE">
        <w:rPr>
          <w:rFonts w:ascii="Arial" w:hAnsi="Arial" w:cs="Arial"/>
          <w:sz w:val="24"/>
          <w:szCs w:val="24"/>
        </w:rPr>
        <w:t>Evaluar y mapear los flujos de productos, programas, servicios, información, dinero, y tiempo como sea necesario; basado en el ciclo de vida del negocio definido en el paso uno</w:t>
      </w:r>
      <w:r>
        <w:rPr>
          <w:rFonts w:ascii="Arial" w:hAnsi="Arial" w:cs="Arial"/>
          <w:sz w:val="24"/>
          <w:szCs w:val="24"/>
        </w:rPr>
        <w:t>.</w:t>
      </w:r>
    </w:p>
    <w:p w:rsidR="00E5061F" w:rsidRPr="008433BE" w:rsidRDefault="00E5061F" w:rsidP="00E5061F">
      <w:pPr>
        <w:pStyle w:val="Prrafodelista"/>
        <w:spacing w:after="0" w:line="240" w:lineRule="auto"/>
        <w:ind w:left="432"/>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 xml:space="preserve">PASO CUATRO: </w:t>
      </w:r>
      <w:r w:rsidRPr="008433BE">
        <w:rPr>
          <w:rFonts w:ascii="Arial" w:hAnsi="Arial" w:cs="Arial"/>
          <w:sz w:val="24"/>
          <w:szCs w:val="24"/>
        </w:rPr>
        <w:t xml:space="preserve">El mapa resultante y listo de influencias representa el estado actual o nivel de funcionamiento de la empresten ese momento. En este punto, se podrían validar limites, valores, resultados de la compañía, visión, y misión. Y ajustar como sea necesario para reflejar la realidad. </w:t>
      </w:r>
    </w:p>
    <w:p w:rsidR="00E5061F" w:rsidRPr="00FB6FC7" w:rsidRDefault="00E5061F" w:rsidP="00E5061F">
      <w:pPr>
        <w:pStyle w:val="Prrafodelista"/>
        <w:spacing w:after="0" w:line="240" w:lineRule="auto"/>
        <w:ind w:left="432"/>
        <w:jc w:val="both"/>
        <w:rPr>
          <w:rFonts w:ascii="Arial" w:hAnsi="Arial" w:cs="Arial"/>
          <w:b/>
          <w:sz w:val="24"/>
          <w:szCs w:val="24"/>
        </w:rPr>
      </w:pPr>
    </w:p>
    <w:p w:rsidR="00E5061F" w:rsidRPr="00E36778"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 xml:space="preserve">PASO CINCO: </w:t>
      </w:r>
      <w:r w:rsidRPr="008433BE">
        <w:rPr>
          <w:rFonts w:ascii="Arial" w:hAnsi="Arial" w:cs="Arial"/>
          <w:sz w:val="24"/>
          <w:szCs w:val="24"/>
        </w:rPr>
        <w:t xml:space="preserve">Tomar cada porción del estado actual y examinar pasó a paso hacia el siguiente nivel de procesos, flujos, componentes, o </w:t>
      </w:r>
      <w:r w:rsidRPr="008433BE">
        <w:rPr>
          <w:rFonts w:ascii="Arial" w:hAnsi="Arial" w:cs="Arial"/>
          <w:sz w:val="24"/>
          <w:szCs w:val="24"/>
        </w:rPr>
        <w:lastRenderedPageBreak/>
        <w:t xml:space="preserve">influencias. Recorrer los procesos paso a paso permite la interacción de varios flujos (sociales/técnicos) siendo más evidente, y para que más datos sean reunidos y analizados. </w:t>
      </w:r>
    </w:p>
    <w:p w:rsidR="00E5061F" w:rsidRPr="004A38BF" w:rsidRDefault="00E5061F" w:rsidP="00E5061F">
      <w:pPr>
        <w:spacing w:after="0" w:line="240" w:lineRule="auto"/>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PASO SEIS: </w:t>
      </w:r>
      <w:r w:rsidRPr="008433BE">
        <w:rPr>
          <w:rFonts w:ascii="Arial" w:hAnsi="Arial" w:cs="Arial"/>
          <w:sz w:val="24"/>
          <w:szCs w:val="24"/>
        </w:rPr>
        <w:t>Sobreponer todos los componentes de in</w:t>
      </w:r>
      <w:r>
        <w:rPr>
          <w:rFonts w:ascii="Arial" w:hAnsi="Arial" w:cs="Arial"/>
          <w:sz w:val="24"/>
          <w:szCs w:val="24"/>
        </w:rPr>
        <w:t xml:space="preserve">formación, sociales, y técnicos </w:t>
      </w:r>
      <w:r w:rsidRPr="008433BE">
        <w:rPr>
          <w:rFonts w:ascii="Arial" w:hAnsi="Arial" w:cs="Arial"/>
          <w:sz w:val="24"/>
          <w:szCs w:val="24"/>
        </w:rPr>
        <w:t>del flujo  aun no capturados y mapeados. Validar la exist</w:t>
      </w:r>
      <w:r>
        <w:rPr>
          <w:rFonts w:ascii="Arial" w:hAnsi="Arial" w:cs="Arial"/>
          <w:sz w:val="24"/>
          <w:szCs w:val="24"/>
        </w:rPr>
        <w:t xml:space="preserve">encia de las conexiones,  y los </w:t>
      </w:r>
      <w:r w:rsidRPr="008433BE">
        <w:rPr>
          <w:rFonts w:ascii="Arial" w:hAnsi="Arial" w:cs="Arial"/>
          <w:sz w:val="24"/>
          <w:szCs w:val="24"/>
        </w:rPr>
        <w:t xml:space="preserve">puntos de decisión del análisis en la estructura de trabajo del estado actual. Incluyendo servicios compartidos antes </w:t>
      </w:r>
      <w:r>
        <w:rPr>
          <w:rFonts w:ascii="Arial" w:hAnsi="Arial" w:cs="Arial"/>
          <w:sz w:val="24"/>
          <w:szCs w:val="24"/>
        </w:rPr>
        <w:t>mencionados (</w:t>
      </w:r>
      <w:r w:rsidRPr="008433BE">
        <w:rPr>
          <w:rFonts w:ascii="Arial" w:hAnsi="Arial" w:cs="Arial"/>
          <w:sz w:val="24"/>
          <w:szCs w:val="24"/>
        </w:rPr>
        <w:t xml:space="preserve">TI, RH, Liderazgo, etc.) al mapa.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Pr="00E36778" w:rsidRDefault="00E5061F" w:rsidP="00E5061F">
      <w:pPr>
        <w:pStyle w:val="Prrafodelista"/>
        <w:spacing w:after="0" w:line="480" w:lineRule="auto"/>
        <w:ind w:left="432"/>
        <w:jc w:val="both"/>
        <w:rPr>
          <w:rFonts w:ascii="Arial" w:hAnsi="Arial" w:cs="Arial"/>
          <w:b/>
          <w:sz w:val="24"/>
          <w:szCs w:val="24"/>
        </w:rPr>
      </w:pPr>
      <w:r>
        <w:rPr>
          <w:rFonts w:ascii="Arial" w:hAnsi="Arial" w:cs="Arial"/>
          <w:b/>
          <w:sz w:val="24"/>
          <w:szCs w:val="24"/>
        </w:rPr>
        <w:t xml:space="preserve">PASO SIETE: </w:t>
      </w:r>
      <w:r w:rsidRPr="008433BE">
        <w:rPr>
          <w:rFonts w:ascii="Arial" w:hAnsi="Arial" w:cs="Arial"/>
          <w:sz w:val="24"/>
          <w:szCs w:val="24"/>
        </w:rPr>
        <w:t xml:space="preserve">Capturar información relevante que es medida en términos definidos por la compañía y entendida consistentemente (para prevenir errores en la comparación de datos). En otras palabras, capturar las métricas o información disponible para cada pieza y desarrollar un análisis/vinculo de los comportamientos que cada uno genera. Conducir evaluaciones para capturar otros elementos de información y crear un enfoque comprehensivo. </w:t>
      </w:r>
    </w:p>
    <w:p w:rsidR="00E5061F" w:rsidRPr="004A38BF" w:rsidRDefault="00E5061F" w:rsidP="00E5061F">
      <w:pPr>
        <w:spacing w:after="0" w:line="240" w:lineRule="auto"/>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b/>
          <w:sz w:val="24"/>
          <w:szCs w:val="24"/>
        </w:rPr>
        <w:t xml:space="preserve">PASO OCHO: </w:t>
      </w:r>
      <w:r w:rsidRPr="008433BE">
        <w:rPr>
          <w:rFonts w:ascii="Arial" w:hAnsi="Arial" w:cs="Arial"/>
          <w:sz w:val="24"/>
          <w:szCs w:val="24"/>
        </w:rPr>
        <w:t xml:space="preserve">Analizar, identificar y capturar desperdicios, inhibidores de flujo y valor (ya sea sociales o técnicos), costos, riesgos para fluir, y riesgos de éxito. Agrupar estos resultados en temas de la compañía, y realizar un análisis para entender las implicaciones con el tiempo, recursos, y dinero que cada uno representa. </w:t>
      </w:r>
    </w:p>
    <w:p w:rsidR="00E5061F" w:rsidRPr="00F246BC" w:rsidRDefault="00E5061F" w:rsidP="00E5061F">
      <w:pPr>
        <w:pStyle w:val="Prrafodelista"/>
        <w:spacing w:after="0" w:line="240" w:lineRule="auto"/>
        <w:ind w:left="432"/>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lastRenderedPageBreak/>
        <w:t xml:space="preserve">PASO NUEVE: </w:t>
      </w:r>
      <w:r w:rsidRPr="008433BE">
        <w:rPr>
          <w:rFonts w:ascii="Arial" w:hAnsi="Arial" w:cs="Arial"/>
          <w:sz w:val="24"/>
          <w:szCs w:val="24"/>
        </w:rPr>
        <w:t xml:space="preserve">Crear un estado ideal basado en la perfección. Elementos de este estado deberían incluir elementos técnicos de Lean y elementos sociales, uno por uno, libre de defectos, al costo más bajo, una fuerza de trabajo comprometida y capaz, toma de decisiones autónoma, reconocimiento e incentivos ligados al desempeño, alineación con la meta de la empresa, etc. Se toma en cuenta que alcanzar la perfección es imposible, pero esto permite un análisis y pensamiento adelantado que  creará un estado futuro más robusto.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Pr="004A38BF"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 xml:space="preserve">PASO DIEZ: </w:t>
      </w:r>
      <w:r w:rsidRPr="008433BE">
        <w:rPr>
          <w:rFonts w:ascii="Arial" w:hAnsi="Arial" w:cs="Arial"/>
          <w:sz w:val="24"/>
          <w:szCs w:val="24"/>
        </w:rPr>
        <w:t xml:space="preserve">Crear un estado futuro realizable en un relativamente corto plazo (18 a 24 meses) basado sobre ese estado ideal.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Pr="00FB6FC7"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 xml:space="preserve">PASO ONCE: </w:t>
      </w:r>
      <w:r w:rsidRPr="008433BE">
        <w:rPr>
          <w:rFonts w:ascii="Arial" w:hAnsi="Arial" w:cs="Arial"/>
          <w:sz w:val="24"/>
          <w:szCs w:val="24"/>
        </w:rPr>
        <w:t>Evaluar y analizar las brechas en la habilidad para lograr el estado futuro. Crear una serie balanceada de métricas/medidas para el éxito y confirmar comportamientos generados conforme a las directivas del estado futuro</w:t>
      </w:r>
      <w:r>
        <w:rPr>
          <w:rFonts w:ascii="Arial" w:hAnsi="Arial" w:cs="Arial"/>
          <w:sz w:val="24"/>
          <w:szCs w:val="24"/>
        </w:rPr>
        <w:t>.</w:t>
      </w:r>
    </w:p>
    <w:p w:rsidR="00E5061F" w:rsidRPr="004A38BF" w:rsidRDefault="00E5061F" w:rsidP="00E5061F">
      <w:pPr>
        <w:pStyle w:val="Prrafodelista"/>
        <w:spacing w:after="0" w:line="240" w:lineRule="auto"/>
        <w:ind w:left="432"/>
        <w:jc w:val="both"/>
        <w:rPr>
          <w:rFonts w:ascii="Arial" w:hAnsi="Arial" w:cs="Arial"/>
          <w:sz w:val="24"/>
          <w:szCs w:val="24"/>
        </w:rPr>
      </w:pPr>
      <w:r>
        <w:rPr>
          <w:rFonts w:ascii="Arial" w:hAnsi="Arial" w:cs="Arial"/>
          <w:sz w:val="24"/>
          <w:szCs w:val="24"/>
        </w:rPr>
        <w:t xml:space="preserve">  </w:t>
      </w:r>
    </w:p>
    <w:p w:rsidR="00E5061F" w:rsidRPr="004A38BF" w:rsidRDefault="00E5061F" w:rsidP="00E5061F">
      <w:pPr>
        <w:pStyle w:val="Prrafodelista"/>
        <w:spacing w:after="0" w:line="480" w:lineRule="auto"/>
        <w:ind w:left="432"/>
        <w:jc w:val="both"/>
        <w:rPr>
          <w:rFonts w:ascii="Arial" w:hAnsi="Arial" w:cs="Arial"/>
          <w:b/>
          <w:sz w:val="24"/>
          <w:szCs w:val="24"/>
        </w:rPr>
      </w:pPr>
      <w:r w:rsidRPr="008433BE">
        <w:rPr>
          <w:rFonts w:ascii="Arial" w:hAnsi="Arial" w:cs="Arial"/>
          <w:b/>
          <w:sz w:val="24"/>
          <w:szCs w:val="24"/>
        </w:rPr>
        <w:t xml:space="preserve">PASO DOCE: </w:t>
      </w:r>
      <w:r w:rsidRPr="008433BE">
        <w:rPr>
          <w:rFonts w:ascii="Arial" w:hAnsi="Arial" w:cs="Arial"/>
          <w:sz w:val="24"/>
          <w:szCs w:val="24"/>
        </w:rPr>
        <w:t xml:space="preserve">Establecer e implementar acciones/programas/eventos para manejar la creación de valor y eliminación de desperdicio para lograr el estado futuro. Crear la infraestructura necesaria (incluyendo estructura organizacional) para asegurar el liderazgo, integración, correcciones de curso, validación, y contabilidad para los cambios. Analizar riesgos, asuntos de cambio de dirección, y otros inhibidores para </w:t>
      </w:r>
      <w:r w:rsidRPr="008433BE">
        <w:rPr>
          <w:rFonts w:ascii="Arial" w:hAnsi="Arial" w:cs="Arial"/>
          <w:sz w:val="24"/>
          <w:szCs w:val="24"/>
        </w:rPr>
        <w:lastRenderedPageBreak/>
        <w:t xml:space="preserve">una implementación exitosa. Asegurar las acciones permite una visión del ciclo de vida total de la cadena de valor. </w:t>
      </w:r>
    </w:p>
    <w:p w:rsidR="00E5061F" w:rsidRPr="00FB6FC7" w:rsidRDefault="00E5061F" w:rsidP="00E5061F">
      <w:pPr>
        <w:pStyle w:val="Prrafodelista"/>
        <w:spacing w:after="0" w:line="240" w:lineRule="auto"/>
        <w:ind w:left="432"/>
        <w:jc w:val="both"/>
        <w:rPr>
          <w:rFonts w:ascii="Arial" w:hAnsi="Arial" w:cs="Arial"/>
          <w:sz w:val="24"/>
          <w:szCs w:val="24"/>
        </w:rPr>
      </w:pPr>
    </w:p>
    <w:p w:rsidR="00E5061F" w:rsidRDefault="00E5061F" w:rsidP="00E5061F">
      <w:pPr>
        <w:pStyle w:val="Prrafodelista"/>
        <w:spacing w:after="0" w:line="480" w:lineRule="auto"/>
        <w:ind w:left="432"/>
        <w:jc w:val="both"/>
        <w:rPr>
          <w:rFonts w:ascii="Arial" w:hAnsi="Arial" w:cs="Arial"/>
          <w:sz w:val="24"/>
          <w:szCs w:val="24"/>
        </w:rPr>
      </w:pPr>
      <w:r w:rsidRPr="008433BE">
        <w:rPr>
          <w:rFonts w:ascii="Arial" w:hAnsi="Arial" w:cs="Arial"/>
          <w:b/>
          <w:sz w:val="24"/>
          <w:szCs w:val="24"/>
        </w:rPr>
        <w:t xml:space="preserve">PASO TRECE: </w:t>
      </w:r>
      <w:r w:rsidRPr="008433BE">
        <w:rPr>
          <w:rFonts w:ascii="Arial" w:hAnsi="Arial" w:cs="Arial"/>
          <w:sz w:val="24"/>
          <w:szCs w:val="24"/>
        </w:rPr>
        <w:t>Establecer un periodo de renovación para reorientar y ajustar el estado futuro (18 meses) en el camino hacia el estado ideal. Crear una interacción para asegurar el involucramiento de accionistas, así como propiedad y contabilidad para todas las acciones y análisis continuo</w:t>
      </w:r>
      <w:r>
        <w:rPr>
          <w:rFonts w:ascii="Arial" w:hAnsi="Arial" w:cs="Arial"/>
          <w:sz w:val="24"/>
          <w:szCs w:val="24"/>
        </w:rPr>
        <w:t xml:space="preserve"> [4</w:t>
      </w:r>
      <w:r w:rsidRPr="008433BE">
        <w:rPr>
          <w:rFonts w:ascii="Arial" w:hAnsi="Arial" w:cs="Arial"/>
          <w:sz w:val="24"/>
          <w:szCs w:val="24"/>
        </w:rPr>
        <w:t>]</w:t>
      </w:r>
      <w:r>
        <w:rPr>
          <w:rFonts w:ascii="Arial" w:hAnsi="Arial" w:cs="Arial"/>
          <w:sz w:val="24"/>
          <w:szCs w:val="24"/>
        </w:rPr>
        <w:t>.</w:t>
      </w:r>
    </w:p>
    <w:p w:rsidR="00E5061F" w:rsidRPr="004A38BF" w:rsidRDefault="00E5061F" w:rsidP="00E5061F">
      <w:pPr>
        <w:spacing w:after="0" w:line="240" w:lineRule="auto"/>
        <w:jc w:val="both"/>
        <w:rPr>
          <w:rFonts w:ascii="Arial" w:hAnsi="Arial" w:cs="Arial"/>
          <w:b/>
          <w:sz w:val="24"/>
          <w:szCs w:val="24"/>
        </w:rPr>
      </w:pPr>
    </w:p>
    <w:p w:rsidR="00E5061F" w:rsidRPr="0068745A" w:rsidRDefault="00E5061F" w:rsidP="00E5061F">
      <w:pPr>
        <w:pStyle w:val="Prrafodelista"/>
        <w:spacing w:after="0" w:line="480" w:lineRule="auto"/>
        <w:ind w:left="432"/>
        <w:jc w:val="both"/>
        <w:rPr>
          <w:rFonts w:ascii="Arial" w:hAnsi="Arial" w:cs="Arial"/>
          <w:sz w:val="24"/>
          <w:szCs w:val="24"/>
        </w:rPr>
      </w:pPr>
      <w:r>
        <w:rPr>
          <w:rFonts w:ascii="Arial" w:hAnsi="Arial" w:cs="Arial"/>
          <w:sz w:val="24"/>
          <w:szCs w:val="24"/>
        </w:rPr>
        <w:t>Dentro del VSM o Mapeo de Cadena de Valores se utilizan diferentes tipos de gráficos para representar los elementos dentro del proceso productivo los cuales se encuentran en el ANEXO E [5].</w:t>
      </w:r>
    </w:p>
    <w:p w:rsidR="00E5061F" w:rsidRPr="0042497E" w:rsidRDefault="00E5061F" w:rsidP="00E5061F">
      <w:pPr>
        <w:pStyle w:val="Prrafodelista"/>
        <w:spacing w:after="0" w:line="480" w:lineRule="auto"/>
        <w:ind w:left="432"/>
        <w:jc w:val="both"/>
        <w:rPr>
          <w:rFonts w:ascii="Arial" w:hAnsi="Arial" w:cs="Arial"/>
        </w:rPr>
      </w:pPr>
    </w:p>
    <w:p w:rsidR="00E5061F" w:rsidRPr="00C67EE5" w:rsidRDefault="00E5061F" w:rsidP="00E5061F"/>
    <w:p w:rsidR="00E5061F" w:rsidRPr="00C67EE5" w:rsidRDefault="00E5061F" w:rsidP="00E5061F"/>
    <w:p w:rsidR="00E5061F" w:rsidRPr="00C67EE5" w:rsidRDefault="00E5061F" w:rsidP="00E5061F"/>
    <w:p w:rsidR="00E5061F" w:rsidRPr="00C67EE5" w:rsidRDefault="00E5061F" w:rsidP="00E5061F"/>
    <w:p w:rsidR="00E5061F" w:rsidRPr="00C67EE5" w:rsidRDefault="00E5061F" w:rsidP="00E5061F"/>
    <w:p w:rsidR="00E5061F" w:rsidRPr="00C67EE5" w:rsidRDefault="00E5061F" w:rsidP="00E5061F">
      <w:pPr>
        <w:rPr>
          <w:rFonts w:ascii="Arial" w:hAnsi="Arial" w:cs="Arial"/>
          <w:b/>
          <w:sz w:val="24"/>
          <w:szCs w:val="24"/>
        </w:rPr>
      </w:pPr>
    </w:p>
    <w:p w:rsidR="00E5061F" w:rsidRPr="002739DD" w:rsidRDefault="00E5061F" w:rsidP="00E5061F">
      <w:pPr>
        <w:pStyle w:val="Sinespaciado"/>
        <w:jc w:val="center"/>
        <w:rPr>
          <w:rFonts w:ascii="Arial" w:hAnsi="Arial" w:cs="Arial"/>
          <w:b/>
          <w:sz w:val="48"/>
          <w:szCs w:val="48"/>
        </w:rPr>
      </w:pPr>
      <w:r w:rsidRPr="002739DD">
        <w:rPr>
          <w:rFonts w:ascii="Arial" w:hAnsi="Arial" w:cs="Arial"/>
          <w:b/>
          <w:sz w:val="48"/>
          <w:szCs w:val="48"/>
        </w:rPr>
        <w:t>CAPITULO 3</w:t>
      </w:r>
    </w:p>
    <w:p w:rsidR="00E5061F" w:rsidRPr="002739DD" w:rsidRDefault="00E5061F" w:rsidP="00E5061F">
      <w:pPr>
        <w:pStyle w:val="Sinespaciado"/>
      </w:pPr>
    </w:p>
    <w:p w:rsidR="00E5061F" w:rsidRPr="002739DD" w:rsidRDefault="00E5061F" w:rsidP="00E5061F">
      <w:pPr>
        <w:pStyle w:val="Sinespaciado"/>
      </w:pPr>
    </w:p>
    <w:p w:rsidR="00E5061F" w:rsidRPr="002739DD" w:rsidRDefault="00E5061F" w:rsidP="00E5061F">
      <w:pPr>
        <w:pStyle w:val="Sinespaciado"/>
      </w:pPr>
    </w:p>
    <w:p w:rsidR="00E5061F" w:rsidRPr="002739DD" w:rsidRDefault="00E5061F" w:rsidP="00E5061F">
      <w:pPr>
        <w:pStyle w:val="Sinespaciado"/>
      </w:pPr>
    </w:p>
    <w:p w:rsidR="00E5061F" w:rsidRPr="00432FD9" w:rsidRDefault="00E5061F" w:rsidP="00E5061F">
      <w:pPr>
        <w:pStyle w:val="Prrafodelista"/>
        <w:numPr>
          <w:ilvl w:val="0"/>
          <w:numId w:val="12"/>
        </w:numPr>
        <w:spacing w:after="0" w:line="480" w:lineRule="auto"/>
        <w:jc w:val="both"/>
        <w:rPr>
          <w:rFonts w:ascii="Arial" w:hAnsi="Arial" w:cs="Arial"/>
          <w:b/>
          <w:sz w:val="32"/>
          <w:szCs w:val="32"/>
        </w:rPr>
      </w:pPr>
      <w:r w:rsidRPr="002739DD">
        <w:rPr>
          <w:rFonts w:ascii="Arial" w:hAnsi="Arial" w:cs="Arial"/>
          <w:b/>
          <w:sz w:val="32"/>
          <w:szCs w:val="32"/>
        </w:rPr>
        <w:lastRenderedPageBreak/>
        <w:t xml:space="preserve">SITUACIÓN ACTUAL ANTES DE LA APLICACIÓN DE </w:t>
      </w:r>
      <w:r>
        <w:rPr>
          <w:rFonts w:ascii="Arial" w:hAnsi="Arial" w:cs="Arial"/>
          <w:b/>
          <w:sz w:val="32"/>
          <w:szCs w:val="32"/>
        </w:rPr>
        <w:t>5S</w:t>
      </w:r>
    </w:p>
    <w:p w:rsidR="00E5061F" w:rsidRPr="002739DD" w:rsidRDefault="00E5061F" w:rsidP="00E5061F">
      <w:pPr>
        <w:pStyle w:val="Prrafodelista"/>
        <w:spacing w:after="0" w:line="240" w:lineRule="auto"/>
        <w:ind w:left="360"/>
        <w:jc w:val="both"/>
        <w:rPr>
          <w:rFonts w:ascii="Arial" w:hAnsi="Arial" w:cs="Arial"/>
          <w:b/>
          <w:sz w:val="24"/>
          <w:szCs w:val="24"/>
        </w:rPr>
      </w:pPr>
    </w:p>
    <w:p w:rsidR="00E5061F" w:rsidRPr="002739DD" w:rsidRDefault="00E5061F" w:rsidP="00E5061F">
      <w:pPr>
        <w:pStyle w:val="Prrafodelista"/>
        <w:numPr>
          <w:ilvl w:val="1"/>
          <w:numId w:val="12"/>
        </w:numPr>
        <w:spacing w:after="0" w:line="480" w:lineRule="auto"/>
        <w:rPr>
          <w:rFonts w:ascii="Arial" w:hAnsi="Arial" w:cs="Arial"/>
          <w:b/>
          <w:sz w:val="24"/>
          <w:szCs w:val="24"/>
        </w:rPr>
      </w:pPr>
      <w:r w:rsidRPr="002739DD">
        <w:rPr>
          <w:rFonts w:ascii="Arial" w:hAnsi="Arial" w:cs="Arial"/>
          <w:b/>
          <w:sz w:val="24"/>
          <w:szCs w:val="24"/>
        </w:rPr>
        <w:t>DESCRIPCIÓN DE LA EMPRESA</w:t>
      </w:r>
    </w:p>
    <w:p w:rsidR="00E5061F" w:rsidRPr="00432FD9" w:rsidRDefault="00E5061F" w:rsidP="00E5061F">
      <w:pPr>
        <w:spacing w:after="0" w:line="240" w:lineRule="auto"/>
        <w:rPr>
          <w:rFonts w:ascii="Arial" w:hAnsi="Arial" w:cs="Arial"/>
          <w:b/>
          <w:sz w:val="24"/>
          <w:szCs w:val="24"/>
        </w:rPr>
      </w:pPr>
    </w:p>
    <w:p w:rsidR="00E5061F" w:rsidRPr="00432FD9" w:rsidRDefault="00E5061F" w:rsidP="00E5061F">
      <w:pPr>
        <w:pStyle w:val="Prrafodelista"/>
        <w:spacing w:after="0" w:line="480" w:lineRule="auto"/>
        <w:ind w:left="432"/>
        <w:jc w:val="both"/>
        <w:rPr>
          <w:rFonts w:ascii="Arial" w:hAnsi="Arial" w:cs="Arial"/>
          <w:sz w:val="24"/>
          <w:szCs w:val="24"/>
        </w:rPr>
      </w:pPr>
      <w:r w:rsidRPr="002739DD">
        <w:rPr>
          <w:rFonts w:ascii="Arial" w:hAnsi="Arial" w:cs="Arial"/>
          <w:sz w:val="24"/>
          <w:szCs w:val="24"/>
        </w:rPr>
        <w:t>Empresa de Plásticos es una compañía privada, establecida en la ciudad de Guayaquil, que inicio su funcionamiento en la década de los 60 y está dedicada primordialmente a la fabricación de productos plásticos tanto como para el uso en la industria como en el hogar, su variedad de productos van desde zapatos, sandalias, pasando por juguetes, sillas, mesas hasta contenedores plásticos como jarras, vasos, tanques, gavetas, entre otros. Sus productos se distribuyen tanto en el mercado nacional como para los mercados internacionales, con el objetivo de facilitar y mejorar la calidad de vida de la sociedad y preservar el medio ambiente.</w:t>
      </w:r>
    </w:p>
    <w:p w:rsidR="00E5061F" w:rsidRPr="002739DD" w:rsidRDefault="00E5061F" w:rsidP="00E5061F">
      <w:pPr>
        <w:pStyle w:val="Prrafodelista"/>
        <w:spacing w:after="0" w:line="240" w:lineRule="auto"/>
        <w:ind w:left="432"/>
        <w:jc w:val="both"/>
        <w:rPr>
          <w:rFonts w:ascii="Arial" w:hAnsi="Arial" w:cs="Arial"/>
          <w:b/>
          <w:sz w:val="24"/>
          <w:szCs w:val="24"/>
        </w:rPr>
      </w:pPr>
    </w:p>
    <w:p w:rsidR="00E5061F" w:rsidRPr="002739DD" w:rsidRDefault="00E5061F" w:rsidP="00E5061F">
      <w:pPr>
        <w:spacing w:after="0" w:line="480" w:lineRule="auto"/>
        <w:ind w:left="432"/>
        <w:jc w:val="both"/>
        <w:rPr>
          <w:rFonts w:ascii="Arial" w:hAnsi="Arial" w:cs="Arial"/>
          <w:sz w:val="24"/>
          <w:szCs w:val="24"/>
        </w:rPr>
      </w:pPr>
      <w:r w:rsidRPr="002739DD">
        <w:rPr>
          <w:rFonts w:ascii="Arial" w:hAnsi="Arial" w:cs="Arial"/>
          <w:sz w:val="24"/>
          <w:szCs w:val="24"/>
        </w:rPr>
        <w:t xml:space="preserve">Con referencia al mercado nacional, Empresa de Plásticos  es la empresa líder en productos plásticos y tiene como misión proveer excelentes productos y servicios mediante la innovación continua y la valoración de sus marcas, para satisfacer las expectativas de los clientes, manteniendo el liderazgo en el mercado y la prosperidad de accionistas y colaboradores. </w:t>
      </w:r>
    </w:p>
    <w:p w:rsidR="00E5061F" w:rsidRPr="002739DD" w:rsidRDefault="00E5061F" w:rsidP="00E5061F">
      <w:pPr>
        <w:spacing w:after="0" w:line="240" w:lineRule="auto"/>
        <w:ind w:left="432"/>
        <w:jc w:val="both"/>
        <w:rPr>
          <w:rFonts w:ascii="Arial" w:hAnsi="Arial" w:cs="Arial"/>
          <w:sz w:val="24"/>
          <w:szCs w:val="24"/>
        </w:rPr>
      </w:pPr>
    </w:p>
    <w:p w:rsidR="00E5061F" w:rsidRPr="002739DD" w:rsidRDefault="00E5061F" w:rsidP="00E5061F">
      <w:pPr>
        <w:spacing w:after="0" w:line="480" w:lineRule="auto"/>
        <w:ind w:left="432"/>
        <w:jc w:val="both"/>
        <w:rPr>
          <w:rFonts w:ascii="Arial" w:hAnsi="Arial" w:cs="Arial"/>
          <w:sz w:val="24"/>
          <w:szCs w:val="24"/>
        </w:rPr>
      </w:pPr>
      <w:r w:rsidRPr="002739DD">
        <w:rPr>
          <w:rFonts w:ascii="Arial" w:hAnsi="Arial" w:cs="Arial"/>
          <w:sz w:val="24"/>
          <w:szCs w:val="24"/>
        </w:rPr>
        <w:lastRenderedPageBreak/>
        <w:t xml:space="preserve">En nuestro medio la empresa cuenta con un prestigio establecido y mantiene en sus clientes una fijación de sus marcas, ligadas a la buena calidad y bajos precios. Con lo que se podría decir que no existe hogar ecuatoriano que no tenga al menos un producto de pertenezca a Empresa de Plásticos. </w:t>
      </w:r>
    </w:p>
    <w:p w:rsidR="00E5061F" w:rsidRPr="002739DD" w:rsidRDefault="00E5061F" w:rsidP="00E5061F">
      <w:pPr>
        <w:spacing w:after="0" w:line="240" w:lineRule="auto"/>
        <w:ind w:left="360"/>
        <w:rPr>
          <w:rFonts w:ascii="Arial" w:hAnsi="Arial" w:cs="Arial"/>
          <w:b/>
          <w:sz w:val="24"/>
          <w:szCs w:val="24"/>
          <w:lang w:val="es-EC"/>
        </w:rPr>
      </w:pPr>
    </w:p>
    <w:p w:rsidR="00E5061F" w:rsidRPr="002739DD" w:rsidRDefault="00E5061F" w:rsidP="00E5061F">
      <w:pPr>
        <w:pStyle w:val="Prrafodelista"/>
        <w:numPr>
          <w:ilvl w:val="2"/>
          <w:numId w:val="5"/>
        </w:numPr>
        <w:spacing w:after="0" w:line="480" w:lineRule="auto"/>
        <w:ind w:left="1253"/>
        <w:rPr>
          <w:rFonts w:ascii="Arial" w:hAnsi="Arial" w:cs="Arial"/>
          <w:b/>
          <w:sz w:val="24"/>
          <w:szCs w:val="24"/>
          <w:lang w:val="es-EC"/>
        </w:rPr>
      </w:pPr>
      <w:r w:rsidRPr="002739DD">
        <w:rPr>
          <w:rFonts w:ascii="Arial" w:hAnsi="Arial" w:cs="Arial"/>
          <w:b/>
          <w:sz w:val="24"/>
          <w:szCs w:val="24"/>
          <w:lang w:val="es-EC"/>
        </w:rPr>
        <w:t>Ambiente externo de la empresa</w:t>
      </w:r>
    </w:p>
    <w:p w:rsidR="00E5061F" w:rsidRPr="00432FD9" w:rsidRDefault="00E5061F" w:rsidP="00E5061F">
      <w:pPr>
        <w:spacing w:after="0" w:line="240" w:lineRule="auto"/>
        <w:rPr>
          <w:rFonts w:ascii="Arial" w:hAnsi="Arial" w:cs="Arial"/>
          <w:b/>
          <w:sz w:val="24"/>
          <w:szCs w:val="24"/>
          <w:lang w:val="es-EC"/>
        </w:rPr>
      </w:pPr>
    </w:p>
    <w:p w:rsidR="00E5061F" w:rsidRPr="002739DD" w:rsidRDefault="00E5061F" w:rsidP="00E5061F">
      <w:pPr>
        <w:spacing w:after="0" w:line="480" w:lineRule="auto"/>
        <w:ind w:left="1253"/>
        <w:jc w:val="both"/>
        <w:rPr>
          <w:rFonts w:ascii="Arial" w:hAnsi="Arial" w:cs="Arial"/>
          <w:sz w:val="24"/>
          <w:szCs w:val="24"/>
          <w:lang w:val="es-EC"/>
        </w:rPr>
      </w:pPr>
      <w:r w:rsidRPr="002739DD">
        <w:rPr>
          <w:rFonts w:ascii="Arial" w:hAnsi="Arial" w:cs="Arial"/>
          <w:sz w:val="24"/>
          <w:szCs w:val="24"/>
          <w:lang w:val="es-EC"/>
        </w:rPr>
        <w:t>Cuando nos referirnos al ambiente externo de la empresa, estamos analizando todos los factores del medio que afectan de una u otra manera a la empresa, impidiendo a esta, que mantenga sus estándares tanto de productividad, calidad o servicio de forma estable, con lo cual Empresa de Plásticos  a pesar de ser líder en el mercado nacional deba mantenerse continuamente preocupada por el mejoramiento de sus procesos, sistemas de gestión y calidad para poder afrontar estas variaciones del mercado.</w:t>
      </w:r>
    </w:p>
    <w:p w:rsidR="00E5061F" w:rsidRPr="00432FD9"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53"/>
        <w:jc w:val="both"/>
        <w:rPr>
          <w:rFonts w:ascii="Arial" w:hAnsi="Arial" w:cs="Arial"/>
          <w:sz w:val="24"/>
          <w:szCs w:val="24"/>
          <w:lang w:val="es-EC"/>
        </w:rPr>
      </w:pPr>
      <w:r w:rsidRPr="002739DD">
        <w:rPr>
          <w:rFonts w:ascii="Arial" w:hAnsi="Arial" w:cs="Arial"/>
          <w:sz w:val="24"/>
          <w:szCs w:val="24"/>
          <w:lang w:val="es-EC"/>
        </w:rPr>
        <w:t xml:space="preserve">Entre los factores externos que afectan a la empresa tenemos a los competidores, tanto los ya establecidos como los potenciales, productos sustitutos, entre otros. Con respecto a los competidores, no existe gran competencia por parte de otras empresas en el país debido al gran tamaño y al volumen de producción con la que cuenta la empresa; su único inconveniente </w:t>
      </w:r>
      <w:r w:rsidRPr="002739DD">
        <w:rPr>
          <w:rFonts w:ascii="Arial" w:hAnsi="Arial" w:cs="Arial"/>
          <w:sz w:val="24"/>
          <w:szCs w:val="24"/>
          <w:lang w:val="es-EC"/>
        </w:rPr>
        <w:lastRenderedPageBreak/>
        <w:t>se encuentra en la inclusión en el mercado de productos provenientes de otros países como China, Colombia o Perú que ingresan en su mayoría como contrabando al país, a un menor precio pero con mermas de la calidad del producto, con lo que se observa una disminución en la ventas.</w:t>
      </w:r>
    </w:p>
    <w:p w:rsidR="00E5061F" w:rsidRPr="00432FD9"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53"/>
        <w:jc w:val="both"/>
        <w:rPr>
          <w:rFonts w:ascii="Arial" w:hAnsi="Arial" w:cs="Arial"/>
          <w:sz w:val="24"/>
          <w:szCs w:val="24"/>
          <w:lang w:val="es-EC"/>
        </w:rPr>
      </w:pPr>
      <w:r w:rsidRPr="002739DD">
        <w:rPr>
          <w:rFonts w:ascii="Arial" w:hAnsi="Arial" w:cs="Arial"/>
          <w:sz w:val="24"/>
          <w:szCs w:val="24"/>
          <w:lang w:val="es-EC"/>
        </w:rPr>
        <w:t>Podemos acotar que Empresa de Plásticos  cuenta con barreras de entrada, con lo que impide que sus competidores potenciales formen parte de sus competidores directos, entre las barreras encontramos las siguientes: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pStyle w:val="Prrafodelista"/>
        <w:numPr>
          <w:ilvl w:val="0"/>
          <w:numId w:val="14"/>
        </w:numPr>
        <w:spacing w:after="0" w:line="480" w:lineRule="auto"/>
        <w:jc w:val="both"/>
        <w:rPr>
          <w:rFonts w:ascii="Arial" w:hAnsi="Arial" w:cs="Arial"/>
          <w:sz w:val="24"/>
          <w:szCs w:val="24"/>
          <w:lang w:val="es-EC"/>
        </w:rPr>
      </w:pPr>
      <w:r w:rsidRPr="002739DD">
        <w:rPr>
          <w:rFonts w:ascii="Arial" w:hAnsi="Arial" w:cs="Arial"/>
          <w:sz w:val="24"/>
          <w:szCs w:val="24"/>
          <w:lang w:val="es-EC"/>
        </w:rPr>
        <w:t>Acceso a canales de distribución, la empresa pos</w:t>
      </w:r>
      <w:r>
        <w:rPr>
          <w:rFonts w:ascii="Arial" w:hAnsi="Arial" w:cs="Arial"/>
          <w:sz w:val="24"/>
          <w:szCs w:val="24"/>
          <w:lang w:val="es-EC"/>
        </w:rPr>
        <w:t>ee sus centros de distribución</w:t>
      </w:r>
      <w:r w:rsidRPr="002739DD">
        <w:rPr>
          <w:rFonts w:ascii="Arial" w:hAnsi="Arial" w:cs="Arial"/>
          <w:sz w:val="24"/>
          <w:szCs w:val="24"/>
          <w:lang w:val="es-EC"/>
        </w:rPr>
        <w:t>, que están ubicados estratégicamente para poder abarcar todo el territorio ecuatoriano.</w:t>
      </w:r>
    </w:p>
    <w:p w:rsidR="00E5061F" w:rsidRPr="002739DD" w:rsidRDefault="00E5061F" w:rsidP="00E5061F">
      <w:pPr>
        <w:pStyle w:val="Prrafodelista"/>
        <w:numPr>
          <w:ilvl w:val="0"/>
          <w:numId w:val="14"/>
        </w:numPr>
        <w:spacing w:after="0" w:line="480" w:lineRule="auto"/>
        <w:jc w:val="both"/>
        <w:rPr>
          <w:rFonts w:ascii="Arial" w:hAnsi="Arial" w:cs="Arial"/>
          <w:sz w:val="24"/>
          <w:szCs w:val="24"/>
          <w:lang w:val="es-EC"/>
        </w:rPr>
      </w:pPr>
      <w:r w:rsidRPr="002739DD">
        <w:rPr>
          <w:rFonts w:ascii="Arial" w:hAnsi="Arial" w:cs="Arial"/>
          <w:sz w:val="24"/>
          <w:szCs w:val="24"/>
          <w:lang w:val="es-EC"/>
        </w:rPr>
        <w:t>Economías de escala, Empresa de Plásticos  debido a liderar las ventas de productos plásticos tiene altos niveles de producción y esto conlleva a la reducción de su costo por unidad.</w:t>
      </w:r>
    </w:p>
    <w:p w:rsidR="00E5061F" w:rsidRPr="002739DD" w:rsidRDefault="00E5061F" w:rsidP="00E5061F">
      <w:pPr>
        <w:pStyle w:val="Prrafodelista"/>
        <w:numPr>
          <w:ilvl w:val="0"/>
          <w:numId w:val="14"/>
        </w:numPr>
        <w:spacing w:after="0" w:line="480" w:lineRule="auto"/>
        <w:jc w:val="both"/>
        <w:rPr>
          <w:rFonts w:ascii="Arial" w:hAnsi="Arial" w:cs="Arial"/>
          <w:sz w:val="24"/>
          <w:szCs w:val="24"/>
          <w:lang w:val="es-EC"/>
        </w:rPr>
      </w:pPr>
      <w:r w:rsidRPr="002739DD">
        <w:rPr>
          <w:rFonts w:ascii="Arial" w:hAnsi="Arial" w:cs="Arial"/>
          <w:sz w:val="24"/>
          <w:szCs w:val="24"/>
          <w:lang w:val="es-EC"/>
        </w:rPr>
        <w:t>Curva de experiencia y aprendizaje, porque al mantenerse por más de 40 años, ha podido adquirir experiencia en el manejo y fabricación de todas sus líneas y mantiene continuamente el mejoramiento de las mismas.</w:t>
      </w:r>
    </w:p>
    <w:p w:rsidR="00E5061F" w:rsidRPr="002739DD" w:rsidRDefault="00E5061F" w:rsidP="00E5061F">
      <w:pPr>
        <w:pStyle w:val="Prrafodelista"/>
        <w:numPr>
          <w:ilvl w:val="0"/>
          <w:numId w:val="14"/>
        </w:numPr>
        <w:spacing w:after="0" w:line="480" w:lineRule="auto"/>
        <w:jc w:val="both"/>
        <w:rPr>
          <w:rFonts w:ascii="Arial" w:hAnsi="Arial" w:cs="Arial"/>
          <w:sz w:val="24"/>
          <w:szCs w:val="24"/>
          <w:lang w:val="es-EC"/>
        </w:rPr>
      </w:pPr>
      <w:r w:rsidRPr="002739DD">
        <w:rPr>
          <w:rFonts w:ascii="Arial" w:hAnsi="Arial" w:cs="Arial"/>
          <w:sz w:val="24"/>
          <w:szCs w:val="24"/>
          <w:lang w:val="es-EC"/>
        </w:rPr>
        <w:lastRenderedPageBreak/>
        <w:t>Requerimientos de capital, si los competidores potenciales desean ingresar al mercado deben invertir altas cantidades de dinero, debido al costo de la maquinaria que se requiere para el procesamiento de toda una línea de productos.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76"/>
        <w:jc w:val="both"/>
        <w:rPr>
          <w:rFonts w:ascii="Arial" w:hAnsi="Arial" w:cs="Arial"/>
          <w:sz w:val="24"/>
          <w:szCs w:val="24"/>
          <w:lang w:val="es-EC"/>
        </w:rPr>
      </w:pPr>
      <w:r w:rsidRPr="002739DD">
        <w:rPr>
          <w:rFonts w:ascii="Arial" w:hAnsi="Arial" w:cs="Arial"/>
          <w:sz w:val="24"/>
          <w:szCs w:val="24"/>
          <w:lang w:val="es-EC"/>
        </w:rPr>
        <w:t>En el caso de los productos sustitos los productos plásticos tienen competencia con referencia al precio y la utilidad de los mismos, como por ejemplo productos elaborados en metal, cartón u otro tipo de materiales para contenedor productos para definido tipo de industrias como las alimenticias.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76"/>
        <w:jc w:val="both"/>
        <w:rPr>
          <w:rFonts w:ascii="Arial" w:hAnsi="Arial" w:cs="Arial"/>
          <w:sz w:val="24"/>
          <w:szCs w:val="24"/>
          <w:lang w:val="es-EC"/>
        </w:rPr>
      </w:pPr>
      <w:r w:rsidRPr="002739DD">
        <w:rPr>
          <w:rFonts w:ascii="Arial" w:hAnsi="Arial" w:cs="Arial"/>
          <w:sz w:val="24"/>
          <w:szCs w:val="24"/>
          <w:lang w:val="es-EC"/>
        </w:rPr>
        <w:t>Debido a estos y otros factores la empresa está en la obligación de estar mejorando continuamente sus procesos para poder obtener una ventaja competitiva con el medio, con la que ya existe en estos momentos y mantenerse como líder en la producción de productos plásticos.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568" w:firstLine="708"/>
        <w:rPr>
          <w:rFonts w:ascii="Arial" w:hAnsi="Arial" w:cs="Arial"/>
          <w:b/>
          <w:sz w:val="24"/>
          <w:szCs w:val="24"/>
          <w:lang w:val="es-EC"/>
        </w:rPr>
      </w:pPr>
      <w:r w:rsidRPr="002739DD">
        <w:rPr>
          <w:rFonts w:ascii="Arial" w:hAnsi="Arial" w:cs="Arial"/>
          <w:b/>
          <w:sz w:val="24"/>
          <w:szCs w:val="24"/>
          <w:lang w:val="es-EC"/>
        </w:rPr>
        <w:t>Cobertura Geográfica del Mercado</w:t>
      </w:r>
    </w:p>
    <w:p w:rsidR="00E5061F" w:rsidRPr="002739DD" w:rsidRDefault="00E5061F" w:rsidP="00E5061F">
      <w:pPr>
        <w:spacing w:after="0" w:line="240" w:lineRule="auto"/>
        <w:rPr>
          <w:rFonts w:ascii="Arial" w:hAnsi="Arial" w:cs="Arial"/>
          <w:b/>
          <w:sz w:val="24"/>
          <w:szCs w:val="24"/>
          <w:lang w:val="es-EC"/>
        </w:rPr>
      </w:pPr>
    </w:p>
    <w:p w:rsidR="00E5061F" w:rsidRPr="002739DD" w:rsidRDefault="00E5061F" w:rsidP="00E5061F">
      <w:pPr>
        <w:spacing w:after="0" w:line="480" w:lineRule="auto"/>
        <w:ind w:left="1276"/>
        <w:jc w:val="both"/>
        <w:rPr>
          <w:rFonts w:ascii="Arial" w:hAnsi="Arial" w:cs="Arial"/>
          <w:sz w:val="24"/>
          <w:szCs w:val="24"/>
          <w:lang w:val="es-EC"/>
        </w:rPr>
      </w:pPr>
      <w:r w:rsidRPr="002739DD">
        <w:rPr>
          <w:rFonts w:ascii="Arial" w:hAnsi="Arial" w:cs="Arial"/>
          <w:sz w:val="24"/>
          <w:szCs w:val="24"/>
          <w:lang w:val="es-EC"/>
        </w:rPr>
        <w:t>Uno de sus puntos estratégicos con los que cuenta Empresa de Plásticos  son sus canales de distribución, mediante un sistema de concesión</w:t>
      </w:r>
      <w:r w:rsidRPr="002739DD">
        <w:rPr>
          <w:rFonts w:ascii="Times New Roman" w:eastAsia="Times New Roman" w:hAnsi="Times New Roman"/>
          <w:sz w:val="24"/>
          <w:szCs w:val="24"/>
          <w:lang w:eastAsia="es-ES"/>
        </w:rPr>
        <w:t xml:space="preserve"> </w:t>
      </w:r>
      <w:r w:rsidRPr="002739DD">
        <w:rPr>
          <w:rFonts w:ascii="Arial" w:eastAsia="Times New Roman" w:hAnsi="Arial" w:cs="Arial"/>
          <w:sz w:val="24"/>
          <w:szCs w:val="24"/>
          <w:lang w:eastAsia="es-ES"/>
        </w:rPr>
        <w:t>con marca propia,</w:t>
      </w:r>
      <w:r w:rsidRPr="002739DD">
        <w:rPr>
          <w:rFonts w:ascii="Arial" w:hAnsi="Arial" w:cs="Arial"/>
          <w:sz w:val="24"/>
          <w:szCs w:val="24"/>
          <w:lang w:val="es-EC"/>
        </w:rPr>
        <w:t xml:space="preserve">  con los que pueden abarcar en su totalidad el territorio ecuatoriano. Como se muestra en la figura 1.1., estas tiendas se encuentran ubicadas en las </w:t>
      </w:r>
      <w:r w:rsidRPr="002739DD">
        <w:rPr>
          <w:rFonts w:ascii="Arial" w:hAnsi="Arial" w:cs="Arial"/>
          <w:sz w:val="24"/>
          <w:szCs w:val="24"/>
          <w:lang w:val="es-EC"/>
        </w:rPr>
        <w:lastRenderedPageBreak/>
        <w:t>principales ciudades del país, llegando a sus clientes con lo mejor de sus productos.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76"/>
        <w:jc w:val="both"/>
        <w:rPr>
          <w:rFonts w:ascii="Arial" w:hAnsi="Arial" w:cs="Arial"/>
          <w:sz w:val="24"/>
          <w:szCs w:val="24"/>
          <w:lang w:val="es-EC"/>
        </w:rPr>
      </w:pPr>
      <w:r w:rsidRPr="002739DD">
        <w:rPr>
          <w:rFonts w:ascii="Arial" w:hAnsi="Arial" w:cs="Arial"/>
          <w:sz w:val="24"/>
          <w:szCs w:val="24"/>
          <w:lang w:val="es-EC"/>
        </w:rPr>
        <w:t>Para poder tener un entendimiento globalizado de la empresa tenemos que realizar también un análisis de la estructura interna de la misma, lo cual nos servirá para conocer que falencias que provocan la búsqueda y desarrollo d</w:t>
      </w:r>
      <w:r>
        <w:rPr>
          <w:rFonts w:ascii="Arial" w:hAnsi="Arial" w:cs="Arial"/>
          <w:sz w:val="24"/>
          <w:szCs w:val="24"/>
          <w:lang w:val="es-EC"/>
        </w:rPr>
        <w:t>el mejoramiento de sus procesos</w:t>
      </w:r>
      <w:r w:rsidRPr="002739DD">
        <w:rPr>
          <w:rFonts w:ascii="Arial" w:hAnsi="Arial" w:cs="Arial"/>
          <w:sz w:val="24"/>
          <w:szCs w:val="24"/>
          <w:lang w:val="es-EC"/>
        </w:rPr>
        <w:t xml:space="preserve"> </w:t>
      </w:r>
      <w:r>
        <w:rPr>
          <w:rFonts w:ascii="Arial" w:hAnsi="Arial" w:cs="Arial"/>
          <w:sz w:val="24"/>
          <w:szCs w:val="24"/>
          <w:lang w:val="es-EC"/>
        </w:rPr>
        <w:t>[6</w:t>
      </w:r>
      <w:r w:rsidRPr="002739DD">
        <w:rPr>
          <w:rFonts w:ascii="Arial" w:hAnsi="Arial" w:cs="Arial"/>
          <w:sz w:val="24"/>
          <w:szCs w:val="24"/>
          <w:lang w:val="es-EC"/>
        </w:rPr>
        <w:t>]</w:t>
      </w:r>
      <w:r>
        <w:rPr>
          <w:rFonts w:ascii="Arial" w:hAnsi="Arial" w:cs="Arial"/>
          <w:sz w:val="24"/>
          <w:szCs w:val="24"/>
          <w:lang w:val="es-EC"/>
        </w:rPr>
        <w:t>.</w:t>
      </w:r>
    </w:p>
    <w:p w:rsidR="00E5061F" w:rsidRPr="002739DD" w:rsidRDefault="00E5061F" w:rsidP="00E5061F">
      <w:pPr>
        <w:spacing w:after="0" w:line="240" w:lineRule="auto"/>
        <w:ind w:left="1224" w:firstLine="52"/>
        <w:jc w:val="both"/>
        <w:rPr>
          <w:rFonts w:ascii="Arial" w:hAnsi="Arial" w:cs="Arial"/>
          <w:sz w:val="24"/>
          <w:szCs w:val="24"/>
          <w:lang w:val="es-EC"/>
        </w:rPr>
      </w:pPr>
    </w:p>
    <w:p w:rsidR="00E5061F" w:rsidRPr="002739DD" w:rsidRDefault="00D20587" w:rsidP="00E5061F">
      <w:pPr>
        <w:pStyle w:val="Prrafodelista"/>
        <w:spacing w:after="0" w:line="240" w:lineRule="auto"/>
        <w:ind w:left="1224"/>
        <w:jc w:val="center"/>
        <w:rPr>
          <w:rFonts w:ascii="Arial" w:hAnsi="Arial" w:cs="Arial"/>
          <w:sz w:val="24"/>
          <w:szCs w:val="24"/>
          <w:lang w:val="es-EC"/>
        </w:rPr>
      </w:pPr>
      <w:r>
        <w:rPr>
          <w:rFonts w:ascii="Arial" w:hAnsi="Arial" w:cs="Arial"/>
          <w:noProof/>
          <w:sz w:val="24"/>
          <w:szCs w:val="24"/>
          <w:lang w:eastAsia="es-ES"/>
        </w:rPr>
        <w:drawing>
          <wp:inline distT="0" distB="0" distL="0" distR="0">
            <wp:extent cx="3453765" cy="3200400"/>
            <wp:effectExtent l="19050" t="0" r="0"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cstate="print"/>
                    <a:srcRect/>
                    <a:stretch>
                      <a:fillRect/>
                    </a:stretch>
                  </pic:blipFill>
                  <pic:spPr bwMode="auto">
                    <a:xfrm>
                      <a:off x="0" y="0"/>
                      <a:ext cx="3453765" cy="3200400"/>
                    </a:xfrm>
                    <a:prstGeom prst="rect">
                      <a:avLst/>
                    </a:prstGeom>
                    <a:noFill/>
                    <a:ln w="9525">
                      <a:noFill/>
                      <a:miter lim="800000"/>
                      <a:headEnd/>
                      <a:tailEnd/>
                    </a:ln>
                  </pic:spPr>
                </pic:pic>
              </a:graphicData>
            </a:graphic>
          </wp:inline>
        </w:drawing>
      </w:r>
    </w:p>
    <w:p w:rsidR="00E5061F" w:rsidRPr="002739DD" w:rsidRDefault="00E5061F" w:rsidP="00E5061F">
      <w:pPr>
        <w:pStyle w:val="Prrafodelista"/>
        <w:spacing w:after="0" w:line="240" w:lineRule="auto"/>
        <w:ind w:left="1224"/>
        <w:jc w:val="center"/>
        <w:rPr>
          <w:rFonts w:ascii="Arial" w:hAnsi="Arial" w:cs="Arial"/>
          <w:sz w:val="24"/>
          <w:szCs w:val="24"/>
          <w:lang w:val="es-EC"/>
        </w:rPr>
      </w:pPr>
      <w:r w:rsidRPr="002739DD">
        <w:rPr>
          <w:rFonts w:ascii="Arial" w:hAnsi="Arial" w:cs="Arial"/>
          <w:sz w:val="24"/>
          <w:szCs w:val="24"/>
          <w:lang w:val="es-EC"/>
        </w:rPr>
        <w:t xml:space="preserve">FIGURA 3.1. ZONIFICACIÓN DE LOS ALMACENES </w:t>
      </w:r>
    </w:p>
    <w:p w:rsidR="00E5061F" w:rsidRPr="002739DD" w:rsidRDefault="00E5061F" w:rsidP="00E5061F">
      <w:pPr>
        <w:pStyle w:val="Prrafodelista"/>
        <w:spacing w:after="0" w:line="240" w:lineRule="auto"/>
        <w:ind w:left="1224"/>
        <w:jc w:val="center"/>
        <w:rPr>
          <w:rFonts w:ascii="Arial" w:hAnsi="Arial" w:cs="Arial"/>
          <w:sz w:val="18"/>
          <w:szCs w:val="18"/>
          <w:lang w:val="es-EC"/>
        </w:rPr>
      </w:pPr>
      <w:r w:rsidRPr="002739DD">
        <w:rPr>
          <w:rFonts w:ascii="Arial" w:hAnsi="Arial" w:cs="Arial"/>
          <w:sz w:val="16"/>
          <w:szCs w:val="16"/>
          <w:lang w:val="es-EC"/>
        </w:rPr>
        <w:t>FUENTE</w:t>
      </w:r>
      <w:r w:rsidRPr="002739DD">
        <w:rPr>
          <w:rFonts w:ascii="Arial" w:hAnsi="Arial" w:cs="Arial"/>
          <w:sz w:val="18"/>
          <w:szCs w:val="18"/>
          <w:lang w:val="es-EC"/>
        </w:rPr>
        <w:t>: www.plasticosindustriales.com</w:t>
      </w:r>
    </w:p>
    <w:p w:rsidR="00E5061F" w:rsidRPr="002739DD" w:rsidRDefault="00E5061F" w:rsidP="00E5061F">
      <w:pPr>
        <w:pStyle w:val="Prrafodelista"/>
        <w:spacing w:after="0" w:line="240" w:lineRule="auto"/>
        <w:ind w:left="792"/>
        <w:rPr>
          <w:rFonts w:ascii="Arial" w:hAnsi="Arial" w:cs="Arial"/>
          <w:b/>
          <w:sz w:val="24"/>
          <w:szCs w:val="24"/>
          <w:lang w:val="es-EC"/>
        </w:rPr>
      </w:pPr>
    </w:p>
    <w:p w:rsidR="00E5061F" w:rsidRPr="002739DD" w:rsidRDefault="00E5061F" w:rsidP="00E5061F">
      <w:pPr>
        <w:pStyle w:val="Prrafodelista"/>
        <w:spacing w:after="0" w:line="240" w:lineRule="auto"/>
        <w:ind w:left="792"/>
        <w:rPr>
          <w:rFonts w:ascii="Arial" w:hAnsi="Arial" w:cs="Arial"/>
          <w:b/>
          <w:sz w:val="24"/>
          <w:szCs w:val="24"/>
          <w:lang w:val="es-EC"/>
        </w:rPr>
      </w:pPr>
    </w:p>
    <w:p w:rsidR="00E5061F" w:rsidRPr="002739DD" w:rsidRDefault="00E5061F" w:rsidP="00E5061F">
      <w:pPr>
        <w:pStyle w:val="Prrafodelista"/>
        <w:numPr>
          <w:ilvl w:val="2"/>
          <w:numId w:val="5"/>
        </w:numPr>
        <w:spacing w:after="0" w:line="480" w:lineRule="auto"/>
        <w:ind w:left="1253"/>
        <w:rPr>
          <w:rFonts w:ascii="Arial" w:hAnsi="Arial" w:cs="Arial"/>
          <w:b/>
          <w:sz w:val="24"/>
          <w:szCs w:val="24"/>
          <w:lang w:val="es-EC"/>
        </w:rPr>
      </w:pPr>
      <w:r w:rsidRPr="002739DD">
        <w:rPr>
          <w:rFonts w:ascii="Arial" w:hAnsi="Arial" w:cs="Arial"/>
          <w:b/>
          <w:sz w:val="24"/>
          <w:szCs w:val="24"/>
          <w:lang w:val="es-EC"/>
        </w:rPr>
        <w:t>Ambiente interno de trabajo</w:t>
      </w:r>
    </w:p>
    <w:p w:rsidR="00E5061F" w:rsidRPr="002739DD" w:rsidRDefault="00E5061F" w:rsidP="00E5061F">
      <w:pPr>
        <w:spacing w:after="0" w:line="240" w:lineRule="auto"/>
        <w:rPr>
          <w:rFonts w:ascii="Arial" w:hAnsi="Arial" w:cs="Arial"/>
          <w:b/>
          <w:sz w:val="24"/>
          <w:szCs w:val="24"/>
          <w:lang w:val="es-EC"/>
        </w:rPr>
      </w:pPr>
    </w:p>
    <w:p w:rsidR="00E5061F" w:rsidRPr="002739DD"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 xml:space="preserve">La cultura organizacional de la Empresa de Plásticos, está enfocada, como muchas empresas, en los valores de sus </w:t>
      </w:r>
      <w:r w:rsidRPr="002739DD">
        <w:rPr>
          <w:rFonts w:ascii="Arial" w:hAnsi="Arial" w:cs="Arial"/>
          <w:sz w:val="24"/>
          <w:szCs w:val="24"/>
          <w:lang w:val="es-EC"/>
        </w:rPr>
        <w:lastRenderedPageBreak/>
        <w:t>trabajadores y lo que ellos representan para la producción de sus productos.</w:t>
      </w:r>
    </w:p>
    <w:p w:rsidR="00E5061F" w:rsidRPr="002739DD" w:rsidRDefault="00E5061F" w:rsidP="00E5061F">
      <w:pPr>
        <w:spacing w:after="0" w:line="240" w:lineRule="auto"/>
        <w:rPr>
          <w:rFonts w:ascii="Arial" w:hAnsi="Arial" w:cs="Arial"/>
          <w:b/>
          <w:sz w:val="24"/>
          <w:szCs w:val="24"/>
          <w:lang w:val="es-EC"/>
        </w:rPr>
      </w:pPr>
    </w:p>
    <w:p w:rsidR="00E5061F" w:rsidRPr="002739DD" w:rsidRDefault="00E5061F" w:rsidP="00E5061F">
      <w:pPr>
        <w:spacing w:after="0" w:line="480" w:lineRule="auto"/>
        <w:ind w:left="516" w:firstLine="708"/>
        <w:jc w:val="both"/>
        <w:rPr>
          <w:rFonts w:ascii="Arial" w:hAnsi="Arial" w:cs="Arial"/>
          <w:b/>
          <w:sz w:val="24"/>
          <w:szCs w:val="24"/>
          <w:lang w:val="es-EC"/>
        </w:rPr>
      </w:pPr>
      <w:r w:rsidRPr="002739DD">
        <w:rPr>
          <w:rFonts w:ascii="Arial" w:hAnsi="Arial" w:cs="Arial"/>
          <w:b/>
          <w:sz w:val="24"/>
          <w:szCs w:val="24"/>
          <w:lang w:val="es-EC"/>
        </w:rPr>
        <w:t>Estructura Organizacional</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Empresa de Plásticos cuenta con una nómina de alrededor 1200 empleados entre administrativos y operativos. En la figura 3.2 está representada la estructura organizacional de la Empresa de Plásticos, a partir del Gerente General.</w:t>
      </w:r>
    </w:p>
    <w:p w:rsidR="00E5061F" w:rsidRPr="002739DD"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El Gerente General  tiene a carga la toma de decisiones finales de la empresa, debajo de este cargo  tiene las departamentos que son operaciones financiero y de ventas.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 xml:space="preserve">El </w:t>
      </w:r>
      <w:r>
        <w:rPr>
          <w:rFonts w:ascii="Arial" w:hAnsi="Arial" w:cs="Arial"/>
          <w:sz w:val="24"/>
          <w:szCs w:val="24"/>
          <w:lang w:val="es-EC"/>
        </w:rPr>
        <w:t xml:space="preserve"> Departamento</w:t>
      </w:r>
      <w:r w:rsidRPr="002739DD">
        <w:rPr>
          <w:rFonts w:ascii="Arial" w:hAnsi="Arial" w:cs="Arial"/>
          <w:sz w:val="24"/>
          <w:szCs w:val="24"/>
          <w:lang w:val="es-EC"/>
        </w:rPr>
        <w:t xml:space="preserve"> de  Operaciones está encargado de las decisiones de producción, el cual se divide en la división de juguetes y la división de calzado.</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 xml:space="preserve">Luego del Gerente de Calzado y sus asistentes </w:t>
      </w:r>
      <w:r>
        <w:rPr>
          <w:rFonts w:ascii="Arial" w:hAnsi="Arial" w:cs="Arial"/>
          <w:sz w:val="24"/>
          <w:szCs w:val="24"/>
          <w:lang w:val="es-EC"/>
        </w:rPr>
        <w:t>están la</w:t>
      </w:r>
      <w:r w:rsidRPr="002739DD">
        <w:rPr>
          <w:rFonts w:ascii="Arial" w:hAnsi="Arial" w:cs="Arial"/>
          <w:sz w:val="24"/>
          <w:szCs w:val="24"/>
          <w:lang w:val="es-EC"/>
        </w:rPr>
        <w:t xml:space="preserve"> Jefatura de Cueros, Diseño, Zapatos de Lona, Botas, Procesado, Sandalias y mantiene una continua relación con el Jefe de Calidad. Debajo de ellos se encuentra la Jefatura de Despacho.</w:t>
      </w:r>
    </w:p>
    <w:p w:rsidR="00E5061F" w:rsidRPr="002739DD" w:rsidRDefault="00E5061F" w:rsidP="00E5061F">
      <w:pPr>
        <w:spacing w:after="0" w:line="240" w:lineRule="auto"/>
        <w:jc w:val="both"/>
        <w:rPr>
          <w:rFonts w:ascii="Arial" w:hAnsi="Arial" w:cs="Arial"/>
          <w:sz w:val="24"/>
          <w:szCs w:val="24"/>
          <w:lang w:val="es-EC"/>
        </w:rPr>
      </w:pPr>
    </w:p>
    <w:p w:rsidR="00E5061F"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Cada una de las jefaturas posee a su cargo personal especializado en desarrollarlas tareas y procesos del área.</w:t>
      </w:r>
    </w:p>
    <w:p w:rsidR="00E5061F" w:rsidRDefault="00E5061F" w:rsidP="00E5061F">
      <w:pPr>
        <w:spacing w:after="0" w:line="240" w:lineRule="auto"/>
        <w:ind w:left="1224"/>
        <w:jc w:val="both"/>
        <w:rPr>
          <w:rFonts w:ascii="Arial" w:hAnsi="Arial" w:cs="Arial"/>
          <w:sz w:val="24"/>
          <w:szCs w:val="24"/>
          <w:lang w:val="es-EC"/>
        </w:rPr>
      </w:pPr>
    </w:p>
    <w:p w:rsidR="00E5061F"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lastRenderedPageBreak/>
        <w:t xml:space="preserve">La Dir. Financiera tiene a su cargo el Gerente Administrativo, luego de este cargo viene el Jefe de Materiales que también tiene funciones sobre las jefaturas de calzado. </w:t>
      </w:r>
    </w:p>
    <w:p w:rsidR="00E5061F" w:rsidRDefault="00E5061F" w:rsidP="00E5061F">
      <w:pPr>
        <w:spacing w:after="0" w:line="240" w:lineRule="auto"/>
        <w:ind w:left="1224"/>
        <w:jc w:val="both"/>
        <w:rPr>
          <w:rFonts w:ascii="Arial" w:hAnsi="Arial" w:cs="Arial"/>
          <w:sz w:val="24"/>
          <w:szCs w:val="24"/>
          <w:lang w:val="es-EC"/>
        </w:rPr>
      </w:pPr>
    </w:p>
    <w:p w:rsidR="00E5061F"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A si mismo los Jefes de Compras, de Personal, Importaciones y de Seguridad están a cargo el Gerente Administrativo.</w:t>
      </w:r>
    </w:p>
    <w:p w:rsidR="00E5061F" w:rsidRDefault="00E5061F" w:rsidP="00E5061F">
      <w:pPr>
        <w:spacing w:after="0" w:line="240" w:lineRule="auto"/>
        <w:ind w:left="1224"/>
        <w:jc w:val="both"/>
        <w:rPr>
          <w:rFonts w:ascii="Arial" w:hAnsi="Arial" w:cs="Arial"/>
          <w:sz w:val="24"/>
          <w:szCs w:val="24"/>
          <w:lang w:val="es-EC"/>
        </w:rPr>
      </w:pPr>
    </w:p>
    <w:p w:rsidR="00E5061F" w:rsidRDefault="00E5061F" w:rsidP="00E5061F">
      <w:pPr>
        <w:spacing w:after="0" w:line="480" w:lineRule="auto"/>
        <w:ind w:left="1224"/>
        <w:jc w:val="both"/>
        <w:rPr>
          <w:rFonts w:ascii="Arial" w:hAnsi="Arial" w:cs="Arial"/>
          <w:sz w:val="24"/>
          <w:szCs w:val="24"/>
          <w:lang w:val="es-EC"/>
        </w:rPr>
      </w:pPr>
      <w:r w:rsidRPr="002739DD">
        <w:rPr>
          <w:rFonts w:ascii="Arial" w:hAnsi="Arial" w:cs="Arial"/>
          <w:sz w:val="24"/>
          <w:szCs w:val="24"/>
          <w:lang w:val="es-EC"/>
        </w:rPr>
        <w:t>Y  la Dir. De ventas está encargado de la Bodega de Producto Terminado de la planta.</w:t>
      </w:r>
    </w:p>
    <w:p w:rsidR="00E5061F" w:rsidRDefault="00E5061F" w:rsidP="00E5061F">
      <w:pPr>
        <w:spacing w:after="0" w:line="480" w:lineRule="auto"/>
        <w:ind w:left="1224"/>
        <w:jc w:val="both"/>
        <w:rPr>
          <w:rFonts w:ascii="Arial" w:hAnsi="Arial" w:cs="Arial"/>
          <w:sz w:val="24"/>
          <w:szCs w:val="24"/>
          <w:lang w:val="es-EC"/>
        </w:rPr>
      </w:pPr>
      <w:r>
        <w:object w:dxaOrig="8493" w:dyaOrig="148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2pt;height:579.85pt" o:ole="">
            <v:imagedata r:id="rId21" o:title=""/>
          </v:shape>
          <o:OLEObject Type="Embed" ProgID="Visio.Drawing.11" ShapeID="_x0000_i1025" DrawAspect="Content" ObjectID="_1343822243" r:id="rId22"/>
        </w:object>
      </w:r>
    </w:p>
    <w:p w:rsidR="00E5061F" w:rsidRPr="002739DD" w:rsidRDefault="00E5061F" w:rsidP="00E5061F">
      <w:pPr>
        <w:pStyle w:val="Prrafodelista"/>
        <w:numPr>
          <w:ilvl w:val="1"/>
          <w:numId w:val="15"/>
        </w:numPr>
        <w:spacing w:after="0" w:line="480" w:lineRule="auto"/>
        <w:jc w:val="both"/>
        <w:rPr>
          <w:rFonts w:ascii="Arial" w:hAnsi="Arial" w:cs="Arial"/>
          <w:b/>
          <w:sz w:val="24"/>
          <w:szCs w:val="24"/>
        </w:rPr>
      </w:pPr>
      <w:r w:rsidRPr="002739DD">
        <w:rPr>
          <w:rFonts w:ascii="Arial" w:hAnsi="Arial" w:cs="Arial"/>
          <w:b/>
          <w:sz w:val="24"/>
          <w:szCs w:val="24"/>
        </w:rPr>
        <w:lastRenderedPageBreak/>
        <w:t>Análisis de los procesos claves</w:t>
      </w:r>
    </w:p>
    <w:p w:rsidR="00E5061F" w:rsidRPr="00432FD9" w:rsidRDefault="00E5061F" w:rsidP="00E5061F">
      <w:pPr>
        <w:spacing w:after="0" w:line="240" w:lineRule="auto"/>
        <w:jc w:val="both"/>
        <w:rPr>
          <w:rFonts w:ascii="Arial" w:hAnsi="Arial" w:cs="Arial"/>
          <w:b/>
          <w:sz w:val="24"/>
          <w:szCs w:val="24"/>
        </w:rPr>
      </w:pPr>
    </w:p>
    <w:p w:rsidR="00E5061F" w:rsidRPr="002739DD" w:rsidRDefault="00E5061F" w:rsidP="00E5061F">
      <w:pPr>
        <w:pStyle w:val="Prrafodelista"/>
        <w:numPr>
          <w:ilvl w:val="2"/>
          <w:numId w:val="15"/>
        </w:numPr>
        <w:spacing w:after="0" w:line="480" w:lineRule="auto"/>
        <w:rPr>
          <w:rFonts w:ascii="Arial" w:hAnsi="Arial" w:cs="Arial"/>
          <w:b/>
          <w:sz w:val="24"/>
          <w:szCs w:val="24"/>
          <w:lang w:val="es-EC"/>
        </w:rPr>
      </w:pPr>
      <w:r w:rsidRPr="002739DD">
        <w:rPr>
          <w:rFonts w:ascii="Arial" w:hAnsi="Arial" w:cs="Arial"/>
          <w:b/>
          <w:sz w:val="24"/>
          <w:szCs w:val="24"/>
          <w:lang w:val="es-EC"/>
        </w:rPr>
        <w:t>Identificación del proceso</w:t>
      </w:r>
    </w:p>
    <w:p w:rsidR="00E5061F" w:rsidRPr="00432FD9" w:rsidRDefault="00E5061F" w:rsidP="00E5061F">
      <w:pPr>
        <w:spacing w:after="0" w:line="240" w:lineRule="auto"/>
        <w:rPr>
          <w:rFonts w:ascii="Arial" w:hAnsi="Arial" w:cs="Arial"/>
          <w:b/>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Se requiere identificar los procedimientos dentro del área de producción para poder realizar un análisis de los mismos, esto se realiza mediante la observación del proceso.</w:t>
      </w: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Básicamente el tipo de producto que sale de esta área de producción es el Pigmento Líquido.</w:t>
      </w:r>
    </w:p>
    <w:p w:rsidR="00E5061F" w:rsidRPr="00432FD9"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Entre las operaciones más representativas de este proceso se encuentran las siguientes:</w:t>
      </w:r>
    </w:p>
    <w:p w:rsidR="00E5061F" w:rsidRPr="00432FD9" w:rsidRDefault="00E5061F" w:rsidP="00E5061F">
      <w:pPr>
        <w:spacing w:after="0" w:line="240" w:lineRule="auto"/>
        <w:ind w:left="1134"/>
        <w:jc w:val="both"/>
        <w:rPr>
          <w:rFonts w:ascii="Arial" w:hAnsi="Arial" w:cs="Arial"/>
          <w:sz w:val="24"/>
          <w:szCs w:val="24"/>
          <w:lang w:val="es-EC"/>
        </w:rPr>
      </w:pP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b/>
          <w:sz w:val="24"/>
          <w:szCs w:val="24"/>
          <w:lang w:val="es-EC"/>
        </w:rPr>
        <w:t xml:space="preserve">Formulación.- </w:t>
      </w:r>
      <w:r w:rsidRPr="002739DD">
        <w:rPr>
          <w:rFonts w:ascii="Arial" w:hAnsi="Arial" w:cs="Arial"/>
          <w:sz w:val="24"/>
          <w:szCs w:val="24"/>
          <w:lang w:val="es-EC"/>
        </w:rPr>
        <w:t>Se realiza la formulación del producto, el cual requiere que se utilicen las cantidades especificadas en el  tablero de medidas.</w:t>
      </w:r>
    </w:p>
    <w:p w:rsidR="00E5061F" w:rsidRPr="002739DD" w:rsidRDefault="00E5061F" w:rsidP="00E5061F">
      <w:pPr>
        <w:pStyle w:val="Prrafodelista"/>
        <w:numPr>
          <w:ilvl w:val="0"/>
          <w:numId w:val="13"/>
        </w:numPr>
        <w:spacing w:after="0" w:line="480" w:lineRule="auto"/>
        <w:ind w:left="1418" w:hanging="284"/>
        <w:jc w:val="both"/>
        <w:rPr>
          <w:rFonts w:ascii="Arial" w:hAnsi="Arial" w:cs="Arial"/>
          <w:b/>
          <w:sz w:val="24"/>
          <w:szCs w:val="24"/>
          <w:lang w:val="es-EC"/>
        </w:rPr>
      </w:pPr>
      <w:r w:rsidRPr="002739DD">
        <w:rPr>
          <w:rFonts w:ascii="Arial" w:hAnsi="Arial" w:cs="Arial"/>
          <w:b/>
          <w:sz w:val="24"/>
          <w:szCs w:val="24"/>
          <w:lang w:val="es-EC"/>
        </w:rPr>
        <w:t xml:space="preserve">Molienda.- </w:t>
      </w:r>
      <w:r w:rsidRPr="002739DD">
        <w:rPr>
          <w:rFonts w:ascii="Arial" w:hAnsi="Arial" w:cs="Arial"/>
          <w:sz w:val="24"/>
          <w:szCs w:val="24"/>
          <w:lang w:val="es-EC"/>
        </w:rPr>
        <w:t>Esto se realiza mediante rodillos, por donde pasa la mezcla y esta queda sin ningún tipo de sedimentación.</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b/>
          <w:sz w:val="24"/>
          <w:szCs w:val="24"/>
          <w:lang w:val="es-EC"/>
        </w:rPr>
        <w:t xml:space="preserve">Mezcla.- </w:t>
      </w:r>
      <w:r w:rsidRPr="002739DD">
        <w:rPr>
          <w:rFonts w:ascii="Arial" w:hAnsi="Arial" w:cs="Arial"/>
          <w:sz w:val="24"/>
          <w:szCs w:val="24"/>
          <w:lang w:val="es-EC"/>
        </w:rPr>
        <w:t>Es donde la mezcla queda homogénea, esto permite disolver de mejor manera los pigmentos de la fórmula, y quede la mezcla con un color uniforme.</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b/>
          <w:sz w:val="24"/>
          <w:szCs w:val="24"/>
          <w:lang w:val="es-EC"/>
        </w:rPr>
        <w:t xml:space="preserve">Cernido.- </w:t>
      </w:r>
      <w:r w:rsidRPr="002739DD">
        <w:rPr>
          <w:rFonts w:ascii="Arial" w:hAnsi="Arial" w:cs="Arial"/>
          <w:sz w:val="24"/>
          <w:szCs w:val="24"/>
          <w:lang w:val="es-EC"/>
        </w:rPr>
        <w:t xml:space="preserve">Este es el último filtro del proceso procedimiento se lo realiza para poder embasar el producto en los galones </w:t>
      </w:r>
      <w:r w:rsidRPr="002739DD">
        <w:rPr>
          <w:rFonts w:ascii="Arial" w:hAnsi="Arial" w:cs="Arial"/>
          <w:sz w:val="24"/>
          <w:szCs w:val="24"/>
          <w:lang w:val="es-EC"/>
        </w:rPr>
        <w:lastRenderedPageBreak/>
        <w:t>plásticos, donde a un embudo se le coloca un tamiz para evitar que pase algún tipo de impureza al producto final.</w:t>
      </w:r>
    </w:p>
    <w:p w:rsidR="00E5061F" w:rsidRPr="00432FD9" w:rsidRDefault="00E5061F" w:rsidP="00E5061F">
      <w:pPr>
        <w:spacing w:after="0" w:line="240" w:lineRule="auto"/>
        <w:rPr>
          <w:rFonts w:ascii="Arial" w:hAnsi="Arial" w:cs="Arial"/>
          <w:sz w:val="24"/>
          <w:szCs w:val="24"/>
          <w:lang w:val="es-EC"/>
        </w:rPr>
      </w:pPr>
    </w:p>
    <w:p w:rsidR="00E5061F" w:rsidRPr="002739DD" w:rsidRDefault="00E5061F" w:rsidP="00E5061F">
      <w:pPr>
        <w:pStyle w:val="Prrafodelista"/>
        <w:numPr>
          <w:ilvl w:val="2"/>
          <w:numId w:val="15"/>
        </w:numPr>
        <w:spacing w:after="0" w:line="480" w:lineRule="auto"/>
        <w:rPr>
          <w:rFonts w:ascii="Arial" w:hAnsi="Arial" w:cs="Arial"/>
          <w:b/>
          <w:sz w:val="24"/>
          <w:szCs w:val="24"/>
          <w:lang w:val="es-EC"/>
        </w:rPr>
      </w:pPr>
      <w:r w:rsidRPr="002739DD">
        <w:rPr>
          <w:rFonts w:ascii="Arial" w:hAnsi="Arial" w:cs="Arial"/>
          <w:b/>
          <w:sz w:val="24"/>
          <w:szCs w:val="24"/>
          <w:lang w:val="es-EC"/>
        </w:rPr>
        <w:t>Visualización del proceso</w:t>
      </w:r>
    </w:p>
    <w:p w:rsidR="00E5061F" w:rsidRPr="00432FD9" w:rsidRDefault="00E5061F" w:rsidP="00E5061F">
      <w:pPr>
        <w:spacing w:after="0" w:line="240" w:lineRule="auto"/>
        <w:rPr>
          <w:rFonts w:ascii="Arial" w:hAnsi="Arial" w:cs="Arial"/>
          <w:b/>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Continuando el estudio del proceso de pigmentos líquidos se procede a realizar un diagrama que permita ver gráficamente todos los procedimientos en la producción. El proceso de pigmentos líquidos esta detallado en la figura 3.3.</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Los Pigmentos Líquidos comienzan con la revisión de la orden de producción del día, con lo que se realiza el pedido a bodega de la MP y los insumos.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Posteriormente se procede a realizar la formulación de acuerdo a los requerimientos de la producción y se lo mezcla.</w:t>
      </w:r>
    </w:p>
    <w:p w:rsidR="00E5061F" w:rsidRPr="002739DD" w:rsidRDefault="00E5061F" w:rsidP="00E5061F">
      <w:pPr>
        <w:spacing w:after="0" w:line="240" w:lineRule="auto"/>
        <w:ind w:left="1134"/>
        <w:jc w:val="both"/>
        <w:rPr>
          <w:rFonts w:ascii="Arial" w:hAnsi="Arial" w:cs="Arial"/>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Terminado el mezclado, se transporta la mezcla al molino donde se va colocando poco a poco la sustancia sobre los rodillos para que se vaya eliminando grumos.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 xml:space="preserve">Se necesita que la sustancia  vuelva a ser mezclado para mantener los estándares de calidad requeridos por la etapa siguiente de proceso. Luego de esto </w:t>
      </w:r>
      <w:r>
        <w:rPr>
          <w:rFonts w:ascii="Arial" w:hAnsi="Arial" w:cs="Arial"/>
          <w:sz w:val="24"/>
          <w:szCs w:val="24"/>
          <w:lang w:val="es-EC"/>
        </w:rPr>
        <w:t>es</w:t>
      </w:r>
      <w:r w:rsidRPr="002739DD">
        <w:rPr>
          <w:rFonts w:ascii="Arial" w:hAnsi="Arial" w:cs="Arial"/>
          <w:sz w:val="24"/>
          <w:szCs w:val="24"/>
          <w:lang w:val="es-EC"/>
        </w:rPr>
        <w:t xml:space="preserve"> </w:t>
      </w:r>
      <w:r>
        <w:rPr>
          <w:rFonts w:ascii="Arial" w:hAnsi="Arial" w:cs="Arial"/>
          <w:sz w:val="24"/>
          <w:szCs w:val="24"/>
          <w:lang w:val="es-EC"/>
        </w:rPr>
        <w:t>cernida</w:t>
      </w:r>
      <w:r w:rsidRPr="002739DD">
        <w:rPr>
          <w:rFonts w:ascii="Arial" w:hAnsi="Arial" w:cs="Arial"/>
          <w:sz w:val="24"/>
          <w:szCs w:val="24"/>
          <w:lang w:val="es-EC"/>
        </w:rPr>
        <w:t xml:space="preserve"> para dejarlo envasado en los galones y transportarlo al área de despacho.</w:t>
      </w:r>
    </w:p>
    <w:p w:rsidR="00E5061F" w:rsidRDefault="00E5061F" w:rsidP="00E5061F">
      <w:pPr>
        <w:spacing w:after="0" w:line="240" w:lineRule="auto"/>
        <w:jc w:val="center"/>
        <w:rPr>
          <w:rFonts w:ascii="Arial" w:hAnsi="Arial" w:cs="Arial"/>
          <w:b/>
          <w:sz w:val="24"/>
          <w:szCs w:val="24"/>
          <w:lang w:val="es-EC"/>
        </w:rPr>
      </w:pPr>
    </w:p>
    <w:p w:rsidR="00E5061F" w:rsidRPr="002739DD" w:rsidRDefault="00E5061F" w:rsidP="00E5061F">
      <w:pPr>
        <w:spacing w:after="0" w:line="240" w:lineRule="auto"/>
        <w:jc w:val="center"/>
        <w:rPr>
          <w:rFonts w:ascii="Arial" w:hAnsi="Arial" w:cs="Arial"/>
          <w:b/>
          <w:sz w:val="24"/>
          <w:szCs w:val="24"/>
          <w:lang w:val="es-EC"/>
        </w:rPr>
      </w:pPr>
      <w:r>
        <w:object w:dxaOrig="6572" w:dyaOrig="16760">
          <v:shape id="_x0000_i1026" type="#_x0000_t75" style="width:213.45pt;height:546.45pt" o:ole="">
            <v:imagedata r:id="rId23" o:title=""/>
          </v:shape>
          <o:OLEObject Type="Embed" ProgID="Visio.Drawing.11" ShapeID="_x0000_i1026" DrawAspect="Content" ObjectID="_1343822244" r:id="rId24"/>
        </w:object>
      </w:r>
    </w:p>
    <w:p w:rsidR="00E5061F" w:rsidRPr="002739DD" w:rsidRDefault="00E5061F" w:rsidP="00E5061F">
      <w:pPr>
        <w:spacing w:after="0" w:line="240" w:lineRule="auto"/>
        <w:rPr>
          <w:rFonts w:ascii="Arial" w:hAnsi="Arial" w:cs="Arial"/>
          <w:b/>
          <w:sz w:val="24"/>
          <w:szCs w:val="24"/>
          <w:lang w:val="es-EC"/>
        </w:rPr>
      </w:pPr>
    </w:p>
    <w:p w:rsidR="00E5061F" w:rsidRPr="002739DD" w:rsidRDefault="00E5061F" w:rsidP="00E5061F">
      <w:pPr>
        <w:jc w:val="center"/>
        <w:rPr>
          <w:rFonts w:ascii="Arial" w:hAnsi="Arial" w:cs="Arial"/>
          <w:b/>
          <w:sz w:val="24"/>
          <w:szCs w:val="24"/>
          <w:lang w:val="es-EC"/>
        </w:rPr>
      </w:pPr>
      <w:r w:rsidRPr="002739DD">
        <w:rPr>
          <w:rFonts w:ascii="Arial" w:hAnsi="Arial" w:cs="Arial"/>
          <w:sz w:val="24"/>
          <w:szCs w:val="24"/>
          <w:lang w:val="es-EC"/>
        </w:rPr>
        <w:t>FIGURA 3.3. FLUJO DE PROCESO DE PIGMENTO LÍQUIDO</w:t>
      </w:r>
      <w:r w:rsidRPr="002739DD">
        <w:rPr>
          <w:rFonts w:ascii="Arial" w:hAnsi="Arial" w:cs="Arial"/>
          <w:b/>
          <w:sz w:val="24"/>
          <w:szCs w:val="24"/>
          <w:lang w:val="es-EC"/>
        </w:rPr>
        <w:br w:type="page"/>
      </w:r>
    </w:p>
    <w:p w:rsidR="00E5061F" w:rsidRPr="002739DD" w:rsidRDefault="00E5061F" w:rsidP="00E5061F">
      <w:pPr>
        <w:pStyle w:val="Prrafodelista"/>
        <w:numPr>
          <w:ilvl w:val="2"/>
          <w:numId w:val="15"/>
        </w:numPr>
        <w:spacing w:after="0" w:line="480" w:lineRule="auto"/>
        <w:rPr>
          <w:rFonts w:ascii="Arial" w:hAnsi="Arial" w:cs="Arial"/>
          <w:b/>
          <w:sz w:val="24"/>
          <w:szCs w:val="24"/>
          <w:lang w:val="es-EC"/>
        </w:rPr>
      </w:pPr>
      <w:r w:rsidRPr="002739DD">
        <w:rPr>
          <w:rFonts w:ascii="Arial" w:hAnsi="Arial" w:cs="Arial"/>
          <w:b/>
          <w:sz w:val="24"/>
          <w:szCs w:val="24"/>
          <w:lang w:val="es-EC"/>
        </w:rPr>
        <w:t>Recolección de la información</w:t>
      </w:r>
    </w:p>
    <w:p w:rsidR="00E5061F" w:rsidRPr="005E2B0C" w:rsidRDefault="00E5061F" w:rsidP="00E5061F">
      <w:pPr>
        <w:spacing w:after="0" w:line="240" w:lineRule="auto"/>
        <w:rPr>
          <w:rFonts w:ascii="Arial" w:hAnsi="Arial" w:cs="Arial"/>
          <w:b/>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Continuando con la visualización del proceso se necesita recopilar datos para poder realizar el VSM, y analizar los problemas encontrados en la justificación que se encuentra en el capítulo 1 de la tesis con mayor profundidad.</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426" w:firstLine="708"/>
        <w:jc w:val="both"/>
        <w:rPr>
          <w:rFonts w:ascii="Arial" w:hAnsi="Arial" w:cs="Arial"/>
          <w:sz w:val="24"/>
          <w:szCs w:val="24"/>
          <w:lang w:val="es-EC"/>
        </w:rPr>
      </w:pPr>
      <w:r w:rsidRPr="002739DD">
        <w:rPr>
          <w:rFonts w:ascii="Arial" w:hAnsi="Arial" w:cs="Arial"/>
          <w:sz w:val="24"/>
          <w:szCs w:val="24"/>
          <w:lang w:val="es-EC"/>
        </w:rPr>
        <w:t>Entre los datos que se requieren para este estudio tenemos:</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sz w:val="24"/>
          <w:szCs w:val="24"/>
          <w:lang w:val="es-EC"/>
        </w:rPr>
        <w:t>Tiempos de procesamiento</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sz w:val="24"/>
          <w:szCs w:val="24"/>
          <w:lang w:val="es-EC"/>
        </w:rPr>
        <w:t>Tiempos de entrega</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sz w:val="24"/>
          <w:szCs w:val="24"/>
          <w:lang w:val="es-EC"/>
        </w:rPr>
        <w:t>Tiempo de cambios de producto</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sz w:val="24"/>
          <w:szCs w:val="24"/>
          <w:lang w:val="es-EC"/>
        </w:rPr>
        <w:t>Utilización de la maquinarias</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sz w:val="24"/>
          <w:szCs w:val="24"/>
          <w:lang w:val="es-EC"/>
        </w:rPr>
        <w:t>Proveedores</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sz w:val="24"/>
          <w:szCs w:val="24"/>
          <w:lang w:val="es-EC"/>
        </w:rPr>
        <w:t>Número de operarios en cada proceso</w:t>
      </w:r>
    </w:p>
    <w:p w:rsidR="00E5061F" w:rsidRPr="002739DD" w:rsidRDefault="00E5061F" w:rsidP="00E5061F">
      <w:pPr>
        <w:pStyle w:val="Prrafodelista"/>
        <w:numPr>
          <w:ilvl w:val="0"/>
          <w:numId w:val="13"/>
        </w:numPr>
        <w:spacing w:after="0" w:line="480" w:lineRule="auto"/>
        <w:ind w:left="1418" w:hanging="284"/>
        <w:jc w:val="both"/>
        <w:rPr>
          <w:rFonts w:ascii="Arial" w:hAnsi="Arial" w:cs="Arial"/>
          <w:sz w:val="24"/>
          <w:szCs w:val="24"/>
          <w:lang w:val="es-EC"/>
        </w:rPr>
      </w:pPr>
      <w:r w:rsidRPr="002739DD">
        <w:rPr>
          <w:rFonts w:ascii="Arial" w:hAnsi="Arial" w:cs="Arial"/>
          <w:sz w:val="24"/>
          <w:szCs w:val="24"/>
          <w:lang w:val="es-EC"/>
        </w:rPr>
        <w:t xml:space="preserve">Inventario, entre otros. </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1134"/>
        <w:jc w:val="both"/>
        <w:rPr>
          <w:rFonts w:ascii="Arial" w:hAnsi="Arial" w:cs="Arial"/>
          <w:sz w:val="24"/>
          <w:szCs w:val="24"/>
          <w:lang w:val="es-EC"/>
        </w:rPr>
      </w:pPr>
      <w:r w:rsidRPr="002739DD">
        <w:rPr>
          <w:rFonts w:ascii="Arial" w:hAnsi="Arial" w:cs="Arial"/>
          <w:sz w:val="24"/>
          <w:szCs w:val="24"/>
          <w:lang w:val="es-EC"/>
        </w:rPr>
        <w:t>Algunos de estos datos se los realiza por simple inspección, mientras que otros se necesito la realización de toma de tiempo de los procedimientos.</w:t>
      </w:r>
    </w:p>
    <w:p w:rsidR="00E5061F" w:rsidRPr="002739DD" w:rsidRDefault="00E5061F" w:rsidP="00E5061F">
      <w:pPr>
        <w:spacing w:after="0" w:line="240" w:lineRule="auto"/>
        <w:jc w:val="both"/>
        <w:rPr>
          <w:rFonts w:ascii="Arial" w:hAnsi="Arial" w:cs="Arial"/>
          <w:b/>
          <w:sz w:val="24"/>
          <w:szCs w:val="24"/>
          <w:lang w:val="es-EC"/>
        </w:rPr>
      </w:pPr>
      <w:r w:rsidRPr="002739DD">
        <w:rPr>
          <w:rFonts w:ascii="Arial" w:hAnsi="Arial" w:cs="Arial"/>
          <w:b/>
          <w:sz w:val="24"/>
          <w:szCs w:val="24"/>
          <w:lang w:val="es-EC"/>
        </w:rPr>
        <w:br w:type="page"/>
      </w:r>
    </w:p>
    <w:p w:rsidR="00E5061F" w:rsidRDefault="00E5061F" w:rsidP="00E5061F">
      <w:pPr>
        <w:pStyle w:val="Prrafodelista"/>
        <w:numPr>
          <w:ilvl w:val="2"/>
          <w:numId w:val="15"/>
        </w:numPr>
        <w:spacing w:after="0" w:line="240" w:lineRule="auto"/>
        <w:rPr>
          <w:rFonts w:ascii="Arial" w:hAnsi="Arial" w:cs="Arial"/>
          <w:b/>
          <w:sz w:val="24"/>
          <w:szCs w:val="24"/>
          <w:lang w:val="es-EC"/>
        </w:rPr>
      </w:pPr>
      <w:r w:rsidRPr="002739DD">
        <w:rPr>
          <w:rFonts w:ascii="Arial" w:hAnsi="Arial" w:cs="Arial"/>
          <w:b/>
          <w:sz w:val="24"/>
          <w:szCs w:val="24"/>
          <w:lang w:val="es-EC"/>
        </w:rPr>
        <w:t>VSM de la situación actual</w:t>
      </w:r>
    </w:p>
    <w:p w:rsidR="00E5061F" w:rsidRDefault="00E5061F" w:rsidP="00E5061F">
      <w:pPr>
        <w:pStyle w:val="Prrafodelista"/>
        <w:spacing w:after="0" w:line="240" w:lineRule="auto"/>
        <w:ind w:left="1146"/>
        <w:rPr>
          <w:rFonts w:ascii="Arial" w:hAnsi="Arial" w:cs="Arial"/>
          <w:b/>
          <w:sz w:val="24"/>
          <w:szCs w:val="24"/>
          <w:lang w:val="es-EC"/>
        </w:rPr>
      </w:pPr>
    </w:p>
    <w:p w:rsidR="00E5061F" w:rsidRDefault="00E5061F" w:rsidP="00E5061F">
      <w:pPr>
        <w:pStyle w:val="Prrafodelista"/>
        <w:spacing w:after="0" w:line="240" w:lineRule="auto"/>
        <w:ind w:left="1146"/>
        <w:rPr>
          <w:rFonts w:ascii="Arial" w:hAnsi="Arial" w:cs="Arial"/>
          <w:b/>
          <w:sz w:val="24"/>
          <w:szCs w:val="24"/>
          <w:lang w:val="es-EC"/>
        </w:rPr>
      </w:pPr>
      <w:r>
        <w:object w:dxaOrig="10134" w:dyaOrig="16265">
          <v:shape id="_x0000_i1027" type="#_x0000_t75" style="width:351pt;height:549.65pt" o:ole="">
            <v:imagedata r:id="rId25" o:title=""/>
          </v:shape>
          <o:OLEObject Type="Embed" ProgID="Visio.Drawing.11" ShapeID="_x0000_i1027" DrawAspect="Content" ObjectID="_1343822245" r:id="rId26"/>
        </w:object>
      </w:r>
    </w:p>
    <w:p w:rsidR="00E5061F" w:rsidRDefault="00E5061F" w:rsidP="00E5061F">
      <w:pPr>
        <w:jc w:val="center"/>
        <w:rPr>
          <w:rFonts w:ascii="Arial" w:hAnsi="Arial" w:cs="Arial"/>
          <w:b/>
          <w:noProof/>
          <w:sz w:val="24"/>
          <w:szCs w:val="24"/>
          <w:lang w:eastAsia="es-ES"/>
        </w:rPr>
      </w:pPr>
      <w:r>
        <w:rPr>
          <w:rFonts w:ascii="Arial" w:hAnsi="Arial" w:cs="Arial"/>
          <w:b/>
          <w:noProof/>
          <w:sz w:val="24"/>
          <w:szCs w:val="24"/>
          <w:lang w:eastAsia="es-ES"/>
        </w:rPr>
        <w:br w:type="page"/>
      </w:r>
    </w:p>
    <w:p w:rsidR="00E5061F" w:rsidRPr="005E2B0C" w:rsidRDefault="00E5061F" w:rsidP="00E5061F">
      <w:pPr>
        <w:pStyle w:val="Prrafodelista"/>
        <w:numPr>
          <w:ilvl w:val="1"/>
          <w:numId w:val="15"/>
        </w:numPr>
        <w:spacing w:after="0" w:line="480" w:lineRule="auto"/>
        <w:rPr>
          <w:rFonts w:ascii="Arial" w:hAnsi="Arial" w:cs="Arial"/>
          <w:b/>
          <w:sz w:val="24"/>
          <w:szCs w:val="24"/>
          <w:lang w:val="es-EC"/>
        </w:rPr>
      </w:pPr>
      <w:r w:rsidRPr="002739DD">
        <w:rPr>
          <w:rFonts w:ascii="Arial" w:hAnsi="Arial" w:cs="Arial"/>
          <w:b/>
          <w:sz w:val="24"/>
          <w:szCs w:val="24"/>
          <w:lang w:val="es-EC"/>
        </w:rPr>
        <w:t xml:space="preserve">Evaluación del nivel de </w:t>
      </w:r>
      <w:r>
        <w:rPr>
          <w:rFonts w:ascii="Arial" w:hAnsi="Arial" w:cs="Arial"/>
          <w:b/>
          <w:sz w:val="24"/>
          <w:szCs w:val="24"/>
          <w:lang w:val="es-EC"/>
        </w:rPr>
        <w:t>5S en e</w:t>
      </w:r>
      <w:r w:rsidRPr="002739DD">
        <w:rPr>
          <w:rFonts w:ascii="Arial" w:hAnsi="Arial" w:cs="Arial"/>
          <w:b/>
          <w:sz w:val="24"/>
          <w:szCs w:val="24"/>
          <w:lang w:val="es-EC"/>
        </w:rPr>
        <w:t>l área de Pigmento Líquido</w:t>
      </w:r>
    </w:p>
    <w:p w:rsidR="00E5061F" w:rsidRPr="002739DD" w:rsidRDefault="00E5061F" w:rsidP="00E5061F">
      <w:pPr>
        <w:pStyle w:val="Prrafodelista"/>
        <w:spacing w:after="0" w:line="240" w:lineRule="auto"/>
        <w:rPr>
          <w:rFonts w:ascii="Arial" w:hAnsi="Arial" w:cs="Arial"/>
          <w:b/>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r w:rsidRPr="002739DD">
        <w:rPr>
          <w:rFonts w:ascii="Arial" w:hAnsi="Arial" w:cs="Arial"/>
          <w:sz w:val="24"/>
          <w:szCs w:val="24"/>
          <w:lang w:val="es-EC"/>
        </w:rPr>
        <w:t xml:space="preserve">Para continuar con el estudio, se necesita medir el nivel de la metodología </w:t>
      </w:r>
      <w:r>
        <w:rPr>
          <w:rFonts w:ascii="Arial" w:hAnsi="Arial" w:cs="Arial"/>
          <w:sz w:val="24"/>
          <w:szCs w:val="24"/>
          <w:lang w:val="es-EC"/>
        </w:rPr>
        <w:t>5S</w:t>
      </w:r>
      <w:r w:rsidRPr="002739DD">
        <w:rPr>
          <w:rFonts w:ascii="Arial" w:hAnsi="Arial" w:cs="Arial"/>
          <w:sz w:val="24"/>
          <w:szCs w:val="24"/>
          <w:lang w:val="es-EC"/>
        </w:rPr>
        <w:t xml:space="preserve"> que tiene el área de pigmento líquido, estos niveles no se dan por tener implementado la metodología en sí, sino porque de una manera inconscientemente los procedimientos han llevado a realizar ciertas actividades que forman parte de la técnica de </w:t>
      </w:r>
      <w:r>
        <w:rPr>
          <w:rFonts w:ascii="Arial" w:hAnsi="Arial" w:cs="Arial"/>
          <w:sz w:val="24"/>
          <w:szCs w:val="24"/>
          <w:lang w:val="es-EC"/>
        </w:rPr>
        <w:t>5S</w:t>
      </w:r>
      <w:r w:rsidRPr="002739DD">
        <w:rPr>
          <w:rFonts w:ascii="Arial" w:hAnsi="Arial" w:cs="Arial"/>
          <w:sz w:val="24"/>
          <w:szCs w:val="24"/>
          <w:lang w:val="es-EC"/>
        </w:rPr>
        <w:t>.</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r w:rsidRPr="002739DD">
        <w:rPr>
          <w:rFonts w:ascii="Arial" w:hAnsi="Arial" w:cs="Arial"/>
          <w:sz w:val="24"/>
          <w:szCs w:val="24"/>
          <w:lang w:val="es-EC"/>
        </w:rPr>
        <w:t xml:space="preserve">La evaluación inicial de las </w:t>
      </w:r>
      <w:r>
        <w:rPr>
          <w:rFonts w:ascii="Arial" w:hAnsi="Arial" w:cs="Arial"/>
          <w:sz w:val="24"/>
          <w:szCs w:val="24"/>
          <w:lang w:val="es-EC"/>
        </w:rPr>
        <w:t>5S</w:t>
      </w:r>
      <w:r w:rsidRPr="002739DD">
        <w:rPr>
          <w:rFonts w:ascii="Arial" w:hAnsi="Arial" w:cs="Arial"/>
          <w:sz w:val="24"/>
          <w:szCs w:val="24"/>
          <w:lang w:val="es-EC"/>
        </w:rPr>
        <w:t xml:space="preserve"> en el área de producción se realizará por medio de un cuestionario, en el cual se analizará cada una de las </w:t>
      </w:r>
      <w:r>
        <w:rPr>
          <w:rFonts w:ascii="Arial" w:hAnsi="Arial" w:cs="Arial"/>
          <w:sz w:val="24"/>
          <w:szCs w:val="24"/>
          <w:lang w:val="es-EC"/>
        </w:rPr>
        <w:t>5S</w:t>
      </w:r>
      <w:r w:rsidRPr="002739DD">
        <w:rPr>
          <w:rFonts w:ascii="Arial" w:hAnsi="Arial" w:cs="Arial"/>
          <w:sz w:val="24"/>
          <w:szCs w:val="24"/>
          <w:lang w:val="es-EC"/>
        </w:rPr>
        <w:t xml:space="preserve"> por separado mediante 5 ítems que cuestionan temas básicos respectivamente, estos ítems serán ponderados de 0 a 4, donde 0 es la m</w:t>
      </w:r>
      <w:r>
        <w:rPr>
          <w:rFonts w:ascii="Arial" w:hAnsi="Arial" w:cs="Arial"/>
          <w:sz w:val="24"/>
          <w:szCs w:val="24"/>
          <w:lang w:val="es-EC"/>
        </w:rPr>
        <w:t>ás malo y 4 lo que es muy bueno [7].</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r w:rsidRPr="002739DD">
        <w:rPr>
          <w:rFonts w:ascii="Arial" w:hAnsi="Arial" w:cs="Arial"/>
          <w:sz w:val="24"/>
          <w:szCs w:val="24"/>
          <w:lang w:val="es-EC"/>
        </w:rPr>
        <w:t>Como se puede observar en la tabla 4 se encuentran los datos obtenidos del análisis inicial en el área de pigmento líquido y en la tabla 5 se pueden observar la tabulación de los mismos datos, para poder tener una mayor compresión de la información obtenida.</w:t>
      </w:r>
    </w:p>
    <w:p w:rsidR="00E5061F" w:rsidRPr="002739DD" w:rsidRDefault="00E5061F" w:rsidP="00E5061F">
      <w:pPr>
        <w:spacing w:after="0" w:line="240" w:lineRule="auto"/>
        <w:rPr>
          <w:rFonts w:ascii="Arial" w:hAnsi="Arial" w:cs="Arial"/>
          <w:b/>
          <w:sz w:val="24"/>
          <w:szCs w:val="24"/>
          <w:lang w:val="es-EC"/>
        </w:rPr>
      </w:pPr>
    </w:p>
    <w:p w:rsidR="00E5061F" w:rsidRPr="002739DD" w:rsidRDefault="00E5061F" w:rsidP="00E5061F">
      <w:pPr>
        <w:rPr>
          <w:rFonts w:ascii="Arial" w:hAnsi="Arial" w:cs="Arial"/>
          <w:sz w:val="24"/>
          <w:szCs w:val="24"/>
          <w:lang w:val="es-EC"/>
        </w:rPr>
      </w:pPr>
    </w:p>
    <w:p w:rsidR="00E5061F" w:rsidRPr="002739DD" w:rsidRDefault="00E5061F" w:rsidP="00E5061F">
      <w:pPr>
        <w:rPr>
          <w:rFonts w:ascii="Arial" w:hAnsi="Arial" w:cs="Arial"/>
          <w:sz w:val="24"/>
          <w:szCs w:val="24"/>
          <w:lang w:val="es-EC"/>
        </w:rPr>
      </w:pPr>
    </w:p>
    <w:p w:rsidR="00E5061F" w:rsidRDefault="00E5061F" w:rsidP="00E5061F">
      <w:pPr>
        <w:rPr>
          <w:rFonts w:ascii="Arial" w:hAnsi="Arial" w:cs="Arial"/>
          <w:sz w:val="24"/>
          <w:szCs w:val="24"/>
          <w:lang w:val="es-EC"/>
        </w:rPr>
      </w:pPr>
    </w:p>
    <w:p w:rsidR="00E5061F" w:rsidRDefault="00E5061F" w:rsidP="00E5061F">
      <w:pPr>
        <w:rPr>
          <w:rFonts w:ascii="Arial" w:hAnsi="Arial" w:cs="Arial"/>
          <w:sz w:val="24"/>
          <w:szCs w:val="24"/>
          <w:lang w:val="es-EC"/>
        </w:rPr>
      </w:pPr>
    </w:p>
    <w:p w:rsidR="00E5061F" w:rsidRDefault="00E5061F" w:rsidP="00E5061F">
      <w:pPr>
        <w:rPr>
          <w:rFonts w:ascii="Arial" w:hAnsi="Arial" w:cs="Arial"/>
          <w:sz w:val="24"/>
          <w:szCs w:val="24"/>
          <w:lang w:val="es-EC"/>
        </w:rPr>
      </w:pPr>
    </w:p>
    <w:p w:rsidR="00E5061F" w:rsidRPr="002739DD" w:rsidRDefault="00E5061F" w:rsidP="00E5061F">
      <w:pPr>
        <w:rPr>
          <w:rFonts w:ascii="Arial" w:hAnsi="Arial" w:cs="Arial"/>
          <w:sz w:val="24"/>
          <w:szCs w:val="24"/>
          <w:lang w:val="es-EC"/>
        </w:rPr>
      </w:pPr>
    </w:p>
    <w:p w:rsidR="00E5061F" w:rsidRPr="002739DD" w:rsidRDefault="00E5061F" w:rsidP="00E5061F">
      <w:pPr>
        <w:spacing w:line="480" w:lineRule="auto"/>
        <w:jc w:val="center"/>
        <w:rPr>
          <w:rFonts w:ascii="Arial" w:hAnsi="Arial" w:cs="Arial"/>
          <w:sz w:val="24"/>
          <w:szCs w:val="24"/>
          <w:lang w:val="es-EC"/>
        </w:rPr>
      </w:pPr>
      <w:r w:rsidRPr="002739DD">
        <w:rPr>
          <w:rFonts w:ascii="Arial" w:hAnsi="Arial" w:cs="Arial"/>
          <w:sz w:val="24"/>
          <w:szCs w:val="24"/>
          <w:lang w:val="es-EC"/>
        </w:rPr>
        <w:t>TABLA 4</w:t>
      </w:r>
    </w:p>
    <w:p w:rsidR="00E5061F" w:rsidRPr="002739DD" w:rsidRDefault="00E5061F" w:rsidP="00E5061F">
      <w:pPr>
        <w:tabs>
          <w:tab w:val="left" w:pos="3689"/>
        </w:tabs>
        <w:spacing w:line="480" w:lineRule="auto"/>
        <w:jc w:val="center"/>
        <w:rPr>
          <w:rFonts w:ascii="Arial" w:hAnsi="Arial" w:cs="Arial"/>
          <w:sz w:val="24"/>
          <w:szCs w:val="24"/>
          <w:lang w:val="es-EC"/>
        </w:rPr>
      </w:pPr>
      <w:r w:rsidRPr="002739DD">
        <w:rPr>
          <w:rFonts w:ascii="Arial" w:hAnsi="Arial" w:cs="Arial"/>
          <w:sz w:val="24"/>
          <w:szCs w:val="24"/>
          <w:lang w:val="es-EC"/>
        </w:rPr>
        <w:t xml:space="preserve">EVALUACIÓN INICIAL EN EL ÁREA DE PRODUCCIÓN DE LAS </w:t>
      </w:r>
      <w:r>
        <w:rPr>
          <w:rFonts w:ascii="Arial" w:hAnsi="Arial" w:cs="Arial"/>
          <w:sz w:val="24"/>
          <w:szCs w:val="24"/>
          <w:lang w:val="es-EC"/>
        </w:rPr>
        <w:t>5S</w:t>
      </w:r>
    </w:p>
    <w:p w:rsidR="00E5061F" w:rsidRPr="002739DD" w:rsidRDefault="00D20587" w:rsidP="00E5061F">
      <w:pPr>
        <w:tabs>
          <w:tab w:val="left" w:pos="3689"/>
        </w:tabs>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4890135" cy="6718935"/>
            <wp:effectExtent l="1905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890135" cy="6718935"/>
                    </a:xfrm>
                    <a:prstGeom prst="rect">
                      <a:avLst/>
                    </a:prstGeom>
                    <a:noFill/>
                    <a:ln w="9525">
                      <a:noFill/>
                      <a:miter lim="800000"/>
                      <a:headEnd/>
                      <a:tailEnd/>
                    </a:ln>
                  </pic:spPr>
                </pic:pic>
              </a:graphicData>
            </a:graphic>
          </wp:inline>
        </w:drawing>
      </w:r>
    </w:p>
    <w:p w:rsidR="00E5061F" w:rsidRPr="002739DD" w:rsidRDefault="00E5061F" w:rsidP="00E5061F">
      <w:pPr>
        <w:spacing w:after="0" w:line="480" w:lineRule="auto"/>
        <w:ind w:firstLine="708"/>
        <w:jc w:val="center"/>
        <w:rPr>
          <w:rFonts w:ascii="Arial" w:hAnsi="Arial" w:cs="Arial"/>
          <w:sz w:val="24"/>
          <w:szCs w:val="24"/>
          <w:lang w:val="es-EC"/>
        </w:rPr>
      </w:pPr>
      <w:r w:rsidRPr="002739DD">
        <w:rPr>
          <w:rFonts w:ascii="Arial" w:hAnsi="Arial" w:cs="Arial"/>
          <w:sz w:val="24"/>
          <w:szCs w:val="24"/>
          <w:lang w:val="es-EC"/>
        </w:rPr>
        <w:t>TABLA 5</w:t>
      </w:r>
    </w:p>
    <w:p w:rsidR="00E5061F" w:rsidRDefault="00E5061F" w:rsidP="00E5061F">
      <w:pPr>
        <w:spacing w:after="0" w:line="480" w:lineRule="auto"/>
        <w:ind w:firstLine="708"/>
        <w:jc w:val="center"/>
        <w:rPr>
          <w:rFonts w:ascii="Arial" w:hAnsi="Arial" w:cs="Arial"/>
          <w:sz w:val="24"/>
          <w:szCs w:val="24"/>
          <w:lang w:val="es-EC"/>
        </w:rPr>
      </w:pPr>
      <w:r w:rsidRPr="0040269D">
        <w:rPr>
          <w:rFonts w:ascii="Arial" w:hAnsi="Arial" w:cs="Arial"/>
          <w:sz w:val="24"/>
          <w:szCs w:val="24"/>
          <w:lang w:val="es-EC"/>
        </w:rPr>
        <w:t>TABULACIÓN EVALUACIÓN INICIAL</w:t>
      </w:r>
    </w:p>
    <w:p w:rsidR="00E5061F" w:rsidRPr="0040269D" w:rsidRDefault="00E5061F" w:rsidP="00E5061F">
      <w:pPr>
        <w:spacing w:after="0" w:line="480" w:lineRule="auto"/>
        <w:ind w:firstLine="708"/>
        <w:jc w:val="center"/>
        <w:rPr>
          <w:rFonts w:ascii="Arial" w:hAnsi="Arial" w:cs="Arial"/>
          <w:sz w:val="24"/>
          <w:szCs w:val="24"/>
          <w:lang w:val="es-EC"/>
        </w:rPr>
      </w:pPr>
      <w:r w:rsidRPr="00BC4668">
        <w:rPr>
          <w:rFonts w:ascii="Arial" w:hAnsi="Arial" w:cs="Arial"/>
          <w:sz w:val="24"/>
          <w:szCs w:val="24"/>
          <w:lang w:val="es-EC"/>
        </w:rPr>
        <w:object w:dxaOrig="5135" w:dyaOrig="2033">
          <v:shape id="_x0000_i1028" type="#_x0000_t75" style="width:256.5pt;height:102.2pt" o:ole="">
            <v:imagedata r:id="rId28" o:title=""/>
          </v:shape>
          <o:OLEObject Type="Embed" ProgID="Excel.Sheet.12" ShapeID="_x0000_i1028" DrawAspect="Content" ObjectID="_1343822246" r:id="rId29"/>
        </w:object>
      </w:r>
    </w:p>
    <w:p w:rsidR="00E5061F" w:rsidRDefault="00E5061F" w:rsidP="00E5061F">
      <w:pPr>
        <w:spacing w:after="0" w:line="240" w:lineRule="auto"/>
        <w:ind w:firstLine="708"/>
        <w:jc w:val="center"/>
        <w:rPr>
          <w:rFonts w:ascii="Arial" w:hAnsi="Arial" w:cs="Arial"/>
          <w:b/>
          <w:sz w:val="24"/>
          <w:szCs w:val="24"/>
          <w:lang w:val="es-EC"/>
        </w:rPr>
      </w:pPr>
    </w:p>
    <w:p w:rsidR="00E5061F" w:rsidRPr="002739DD" w:rsidRDefault="00E5061F" w:rsidP="00E5061F">
      <w:pPr>
        <w:spacing w:after="0" w:line="240" w:lineRule="auto"/>
        <w:ind w:firstLine="708"/>
        <w:jc w:val="center"/>
        <w:rPr>
          <w:rFonts w:ascii="Arial" w:hAnsi="Arial" w:cs="Arial"/>
          <w:b/>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r w:rsidRPr="002739DD">
        <w:rPr>
          <w:rFonts w:ascii="Arial" w:hAnsi="Arial" w:cs="Arial"/>
          <w:sz w:val="24"/>
          <w:szCs w:val="24"/>
          <w:lang w:val="es-EC"/>
        </w:rPr>
        <w:t xml:space="preserve">En la tabulación podemos analizar que en el área de pigmento líquido tienen en general 42 sobre 100 puntos de las </w:t>
      </w:r>
      <w:r>
        <w:rPr>
          <w:rFonts w:ascii="Arial" w:hAnsi="Arial" w:cs="Arial"/>
          <w:sz w:val="24"/>
          <w:szCs w:val="24"/>
          <w:lang w:val="es-EC"/>
        </w:rPr>
        <w:t>5S</w:t>
      </w:r>
      <w:r w:rsidRPr="002739DD">
        <w:rPr>
          <w:rFonts w:ascii="Arial" w:hAnsi="Arial" w:cs="Arial"/>
          <w:sz w:val="24"/>
          <w:szCs w:val="24"/>
          <w:lang w:val="es-EC"/>
        </w:rPr>
        <w:t xml:space="preserve">. El pilar o S que tiene mayor valoración es la de Disciplina con un 70%, debido a tener que manejar su producción mediante de la revisión continua de sus procesos al contar con mucha variación de productos, mientras que el pilar o S que tiene menor valoración es la de Orden con un 15%, lo que es muy bajo, esto se debe a que el área de pigmento líquido, en si no cuenta con un espacio definido solo para ellos sino que comparte con otras áreas de producción y lo hace complicado mantener el orden si no posee la cooperación de las otras áreas. </w:t>
      </w:r>
    </w:p>
    <w:p w:rsidR="00E5061F" w:rsidRPr="002739DD" w:rsidRDefault="00E5061F" w:rsidP="00E5061F">
      <w:pPr>
        <w:spacing w:after="0" w:line="480" w:lineRule="auto"/>
        <w:ind w:left="792"/>
        <w:jc w:val="both"/>
        <w:rPr>
          <w:rFonts w:ascii="Arial" w:hAnsi="Arial" w:cs="Arial"/>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p>
    <w:p w:rsidR="00E5061F" w:rsidRPr="002739DD" w:rsidRDefault="00D20587" w:rsidP="00E5061F">
      <w:pPr>
        <w:spacing w:after="0" w:line="480" w:lineRule="auto"/>
        <w:ind w:left="792"/>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3396615" cy="2661285"/>
            <wp:effectExtent l="57150" t="57150" r="51435" b="62865"/>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0" cstate="print"/>
                    <a:srcRect/>
                    <a:stretch>
                      <a:fillRect/>
                    </a:stretch>
                  </pic:blipFill>
                  <pic:spPr bwMode="auto">
                    <a:xfrm>
                      <a:off x="0" y="0"/>
                      <a:ext cx="3396615" cy="2661285"/>
                    </a:xfrm>
                    <a:prstGeom prst="rect">
                      <a:avLst/>
                    </a:prstGeom>
                    <a:noFill/>
                    <a:ln w="47625" cmpd="dbl">
                      <a:solidFill>
                        <a:srgbClr val="000000"/>
                      </a:solidFill>
                      <a:miter lim="800000"/>
                      <a:headEnd/>
                      <a:tailEnd/>
                    </a:ln>
                    <a:effectLst/>
                  </pic:spPr>
                </pic:pic>
              </a:graphicData>
            </a:graphic>
          </wp:inline>
        </w:drawing>
      </w:r>
    </w:p>
    <w:p w:rsidR="00E5061F" w:rsidRPr="002739DD" w:rsidRDefault="00E5061F" w:rsidP="00E5061F">
      <w:pPr>
        <w:spacing w:after="0" w:line="480" w:lineRule="auto"/>
        <w:ind w:left="792"/>
        <w:jc w:val="center"/>
        <w:rPr>
          <w:rFonts w:ascii="Arial" w:hAnsi="Arial" w:cs="Arial"/>
          <w:sz w:val="24"/>
          <w:szCs w:val="24"/>
          <w:lang w:val="es-EC"/>
        </w:rPr>
      </w:pPr>
      <w:r w:rsidRPr="002739DD">
        <w:rPr>
          <w:rFonts w:ascii="Arial" w:hAnsi="Arial" w:cs="Arial"/>
          <w:sz w:val="24"/>
          <w:szCs w:val="24"/>
          <w:lang w:val="es-EC"/>
        </w:rPr>
        <w:t>FIGURA 3.4. OBSERVACIÓN DE LA MÁQUINA DE MOLIDO</w:t>
      </w:r>
    </w:p>
    <w:p w:rsidR="00E5061F" w:rsidRPr="002739DD" w:rsidRDefault="00E5061F" w:rsidP="00E5061F">
      <w:pPr>
        <w:spacing w:after="0" w:line="480" w:lineRule="auto"/>
        <w:ind w:left="792"/>
        <w:jc w:val="center"/>
        <w:rPr>
          <w:rFonts w:ascii="Arial" w:hAnsi="Arial" w:cs="Arial"/>
          <w:sz w:val="24"/>
          <w:szCs w:val="24"/>
          <w:lang w:val="es-EC"/>
        </w:rPr>
      </w:pPr>
    </w:p>
    <w:p w:rsidR="00E5061F" w:rsidRPr="002739DD" w:rsidRDefault="00D20587" w:rsidP="00E5061F">
      <w:pPr>
        <w:spacing w:after="0" w:line="480" w:lineRule="auto"/>
        <w:ind w:left="792"/>
        <w:jc w:val="center"/>
        <w:rPr>
          <w:rFonts w:ascii="Arial" w:hAnsi="Arial" w:cs="Arial"/>
          <w:sz w:val="24"/>
          <w:szCs w:val="24"/>
          <w:lang w:val="es-EC"/>
        </w:rPr>
      </w:pPr>
      <w:r>
        <w:rPr>
          <w:rFonts w:ascii="Arial" w:hAnsi="Arial" w:cs="Arial"/>
          <w:noProof/>
          <w:sz w:val="24"/>
          <w:szCs w:val="24"/>
          <w:lang w:eastAsia="es-ES"/>
        </w:rPr>
        <w:drawing>
          <wp:inline distT="0" distB="0" distL="0" distR="0">
            <wp:extent cx="3437255" cy="2677795"/>
            <wp:effectExtent l="57150" t="57150" r="48895" b="65405"/>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1" cstate="print"/>
                    <a:srcRect/>
                    <a:stretch>
                      <a:fillRect/>
                    </a:stretch>
                  </pic:blipFill>
                  <pic:spPr bwMode="auto">
                    <a:xfrm>
                      <a:off x="0" y="0"/>
                      <a:ext cx="3437255" cy="2677795"/>
                    </a:xfrm>
                    <a:prstGeom prst="rect">
                      <a:avLst/>
                    </a:prstGeom>
                    <a:noFill/>
                    <a:ln w="47625" cmpd="dbl">
                      <a:solidFill>
                        <a:srgbClr val="000000"/>
                      </a:solidFill>
                      <a:miter lim="800000"/>
                      <a:headEnd/>
                      <a:tailEnd/>
                    </a:ln>
                    <a:effectLst/>
                  </pic:spPr>
                </pic:pic>
              </a:graphicData>
            </a:graphic>
          </wp:inline>
        </w:drawing>
      </w:r>
    </w:p>
    <w:p w:rsidR="00E5061F" w:rsidRPr="002739DD" w:rsidRDefault="00E5061F" w:rsidP="00E5061F">
      <w:pPr>
        <w:spacing w:after="0" w:line="480" w:lineRule="auto"/>
        <w:ind w:left="792"/>
        <w:jc w:val="center"/>
        <w:rPr>
          <w:rFonts w:ascii="Arial" w:hAnsi="Arial" w:cs="Arial"/>
          <w:sz w:val="24"/>
          <w:szCs w:val="24"/>
          <w:lang w:val="es-EC"/>
        </w:rPr>
      </w:pPr>
      <w:r w:rsidRPr="002739DD">
        <w:rPr>
          <w:rFonts w:ascii="Arial" w:hAnsi="Arial" w:cs="Arial"/>
          <w:sz w:val="24"/>
          <w:szCs w:val="24"/>
          <w:lang w:val="es-EC"/>
        </w:rPr>
        <w:t>FIGURA 3.5. OBSERVACIÓN DE LA MÁQUINA DE MEZCLADO</w:t>
      </w:r>
    </w:p>
    <w:p w:rsidR="00E5061F" w:rsidRPr="002739DD" w:rsidRDefault="00E5061F" w:rsidP="00E5061F">
      <w:pPr>
        <w:spacing w:after="0" w:line="480" w:lineRule="auto"/>
        <w:ind w:left="792"/>
        <w:jc w:val="center"/>
        <w:rPr>
          <w:rFonts w:ascii="Arial" w:hAnsi="Arial" w:cs="Arial"/>
          <w:sz w:val="24"/>
          <w:szCs w:val="24"/>
          <w:lang w:val="es-EC"/>
        </w:rPr>
      </w:pPr>
    </w:p>
    <w:p w:rsidR="00E5061F" w:rsidRPr="002739DD" w:rsidRDefault="00E5061F" w:rsidP="00E5061F">
      <w:pPr>
        <w:spacing w:after="0" w:line="480" w:lineRule="auto"/>
        <w:ind w:left="792"/>
        <w:jc w:val="both"/>
        <w:rPr>
          <w:rFonts w:ascii="Arial" w:hAnsi="Arial" w:cs="Arial"/>
          <w:sz w:val="24"/>
          <w:szCs w:val="24"/>
          <w:lang w:val="es-EC"/>
        </w:rPr>
      </w:pPr>
    </w:p>
    <w:p w:rsidR="00E5061F" w:rsidRPr="002739DD" w:rsidRDefault="00D20587" w:rsidP="00E5061F">
      <w:pPr>
        <w:spacing w:after="0" w:line="480" w:lineRule="auto"/>
        <w:ind w:left="792"/>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2726690" cy="3437255"/>
            <wp:effectExtent l="57150" t="57150" r="54610" b="48895"/>
            <wp:docPr id="2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2" cstate="print"/>
                    <a:srcRect/>
                    <a:stretch>
                      <a:fillRect/>
                    </a:stretch>
                  </pic:blipFill>
                  <pic:spPr bwMode="auto">
                    <a:xfrm>
                      <a:off x="0" y="0"/>
                      <a:ext cx="2726690" cy="3437255"/>
                    </a:xfrm>
                    <a:prstGeom prst="rect">
                      <a:avLst/>
                    </a:prstGeom>
                    <a:noFill/>
                    <a:ln w="47625" cmpd="dbl">
                      <a:solidFill>
                        <a:srgbClr val="000000"/>
                      </a:solidFill>
                      <a:miter lim="800000"/>
                      <a:headEnd/>
                      <a:tailEnd/>
                    </a:ln>
                    <a:effectLst/>
                  </pic:spPr>
                </pic:pic>
              </a:graphicData>
            </a:graphic>
          </wp:inline>
        </w:drawing>
      </w:r>
    </w:p>
    <w:p w:rsidR="00E5061F" w:rsidRPr="002739DD" w:rsidRDefault="00E5061F" w:rsidP="00E5061F">
      <w:pPr>
        <w:spacing w:after="0" w:line="480" w:lineRule="auto"/>
        <w:ind w:left="792"/>
        <w:jc w:val="center"/>
        <w:rPr>
          <w:rFonts w:ascii="Arial" w:hAnsi="Arial" w:cs="Arial"/>
          <w:sz w:val="24"/>
          <w:szCs w:val="24"/>
          <w:lang w:val="es-EC"/>
        </w:rPr>
      </w:pPr>
      <w:r w:rsidRPr="002739DD">
        <w:rPr>
          <w:rFonts w:ascii="Arial" w:hAnsi="Arial" w:cs="Arial"/>
          <w:sz w:val="24"/>
          <w:szCs w:val="24"/>
          <w:lang w:val="es-EC"/>
        </w:rPr>
        <w:t>FIGURA 3.6. OBSERVACIÓN DEL ÁREA ALMAC. DE MP</w:t>
      </w:r>
    </w:p>
    <w:p w:rsidR="00E5061F" w:rsidRPr="002739DD" w:rsidRDefault="00E5061F" w:rsidP="00E5061F">
      <w:pPr>
        <w:spacing w:after="0" w:line="480" w:lineRule="auto"/>
        <w:ind w:left="792"/>
        <w:jc w:val="center"/>
        <w:rPr>
          <w:rFonts w:ascii="Arial" w:hAnsi="Arial" w:cs="Arial"/>
          <w:sz w:val="24"/>
          <w:szCs w:val="24"/>
          <w:lang w:val="es-EC"/>
        </w:rPr>
      </w:pPr>
    </w:p>
    <w:p w:rsidR="00E5061F" w:rsidRPr="002739DD" w:rsidRDefault="00D20587" w:rsidP="00E5061F">
      <w:pPr>
        <w:spacing w:after="0" w:line="480" w:lineRule="auto"/>
        <w:ind w:left="792"/>
        <w:jc w:val="center"/>
        <w:rPr>
          <w:rFonts w:ascii="Arial" w:hAnsi="Arial" w:cs="Arial"/>
          <w:sz w:val="24"/>
          <w:szCs w:val="24"/>
          <w:lang w:val="es-EC"/>
        </w:rPr>
      </w:pPr>
      <w:r>
        <w:rPr>
          <w:rFonts w:ascii="Arial" w:hAnsi="Arial" w:cs="Arial"/>
          <w:noProof/>
          <w:sz w:val="24"/>
          <w:szCs w:val="24"/>
          <w:lang w:eastAsia="es-ES"/>
        </w:rPr>
        <w:drawing>
          <wp:inline distT="0" distB="0" distL="0" distR="0">
            <wp:extent cx="3404235" cy="2669540"/>
            <wp:effectExtent l="57150" t="57150" r="62865" b="54610"/>
            <wp:docPr id="2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srcRect/>
                    <a:stretch>
                      <a:fillRect/>
                    </a:stretch>
                  </pic:blipFill>
                  <pic:spPr bwMode="auto">
                    <a:xfrm>
                      <a:off x="0" y="0"/>
                      <a:ext cx="3404235" cy="2669540"/>
                    </a:xfrm>
                    <a:prstGeom prst="rect">
                      <a:avLst/>
                    </a:prstGeom>
                    <a:noFill/>
                    <a:ln w="47625" cmpd="dbl">
                      <a:solidFill>
                        <a:srgbClr val="000000"/>
                      </a:solidFill>
                      <a:miter lim="800000"/>
                      <a:headEnd/>
                      <a:tailEnd/>
                    </a:ln>
                    <a:effectLst/>
                  </pic:spPr>
                </pic:pic>
              </a:graphicData>
            </a:graphic>
          </wp:inline>
        </w:drawing>
      </w:r>
    </w:p>
    <w:p w:rsidR="00E5061F" w:rsidRPr="002739DD" w:rsidRDefault="00E5061F" w:rsidP="00E5061F">
      <w:pPr>
        <w:spacing w:after="0" w:line="480" w:lineRule="auto"/>
        <w:ind w:left="792"/>
        <w:jc w:val="center"/>
        <w:rPr>
          <w:rFonts w:ascii="Arial" w:hAnsi="Arial" w:cs="Arial"/>
          <w:sz w:val="24"/>
          <w:szCs w:val="24"/>
          <w:lang w:val="es-EC"/>
        </w:rPr>
      </w:pPr>
      <w:r w:rsidRPr="002739DD">
        <w:rPr>
          <w:rFonts w:ascii="Arial" w:hAnsi="Arial" w:cs="Arial"/>
          <w:sz w:val="24"/>
          <w:szCs w:val="24"/>
          <w:lang w:val="es-EC"/>
        </w:rPr>
        <w:t>FIGURA 3.7. OBSERVACIÓN DEL ÁREA TOTAL DE ALMACENAJE</w:t>
      </w:r>
    </w:p>
    <w:p w:rsidR="00E5061F" w:rsidRPr="002739DD" w:rsidRDefault="00E5061F" w:rsidP="00E5061F">
      <w:pPr>
        <w:pStyle w:val="Prrafodelista"/>
        <w:numPr>
          <w:ilvl w:val="1"/>
          <w:numId w:val="15"/>
        </w:numPr>
        <w:spacing w:after="0" w:line="480" w:lineRule="auto"/>
        <w:rPr>
          <w:rFonts w:ascii="Arial" w:hAnsi="Arial" w:cs="Arial"/>
          <w:b/>
          <w:sz w:val="24"/>
          <w:szCs w:val="24"/>
          <w:lang w:val="es-EC"/>
        </w:rPr>
      </w:pPr>
      <w:r w:rsidRPr="002739DD">
        <w:rPr>
          <w:rFonts w:ascii="Arial" w:hAnsi="Arial" w:cs="Arial"/>
          <w:b/>
          <w:sz w:val="24"/>
          <w:szCs w:val="24"/>
          <w:lang w:val="es-EC"/>
        </w:rPr>
        <w:lastRenderedPageBreak/>
        <w:t>Medición de indicadores antes de la implementación</w:t>
      </w:r>
    </w:p>
    <w:p w:rsidR="00E5061F" w:rsidRPr="002739DD" w:rsidRDefault="00E5061F" w:rsidP="00E5061F">
      <w:pPr>
        <w:pStyle w:val="Prrafodelista"/>
        <w:spacing w:after="0" w:line="240" w:lineRule="auto"/>
        <w:rPr>
          <w:rFonts w:ascii="Arial" w:hAnsi="Arial" w:cs="Arial"/>
          <w:b/>
          <w:sz w:val="24"/>
          <w:szCs w:val="24"/>
          <w:lang w:val="es-EC"/>
        </w:rPr>
      </w:pPr>
    </w:p>
    <w:p w:rsidR="00E5061F" w:rsidRPr="002739DD" w:rsidRDefault="00E5061F" w:rsidP="00E5061F">
      <w:pPr>
        <w:pStyle w:val="Prrafodelista"/>
        <w:spacing w:after="0" w:line="480" w:lineRule="auto"/>
        <w:jc w:val="both"/>
        <w:rPr>
          <w:rFonts w:ascii="Arial" w:hAnsi="Arial" w:cs="Arial"/>
          <w:sz w:val="24"/>
          <w:szCs w:val="24"/>
          <w:lang w:val="es-EC"/>
        </w:rPr>
      </w:pPr>
      <w:r w:rsidRPr="002739DD">
        <w:rPr>
          <w:rFonts w:ascii="Arial" w:hAnsi="Arial" w:cs="Arial"/>
          <w:sz w:val="24"/>
          <w:szCs w:val="24"/>
          <w:lang w:val="es-EC"/>
        </w:rPr>
        <w:t xml:space="preserve">Para poder realizar un correcto análisis de las mejoras obtenidas con la metodología </w:t>
      </w:r>
      <w:r>
        <w:rPr>
          <w:rFonts w:ascii="Arial" w:hAnsi="Arial" w:cs="Arial"/>
          <w:sz w:val="24"/>
          <w:szCs w:val="24"/>
          <w:lang w:val="es-EC"/>
        </w:rPr>
        <w:t>5S</w:t>
      </w:r>
      <w:r w:rsidRPr="002739DD">
        <w:rPr>
          <w:rFonts w:ascii="Arial" w:hAnsi="Arial" w:cs="Arial"/>
          <w:sz w:val="24"/>
          <w:szCs w:val="24"/>
          <w:lang w:val="es-EC"/>
        </w:rPr>
        <w:t xml:space="preserve"> dentro del área de pigmentos líquidos se deben tomar mediciones, las cuales nos va a permitir realizar la evaluación final al terminar la implementación.</w:t>
      </w:r>
    </w:p>
    <w:p w:rsidR="00E5061F" w:rsidRPr="005E2B0C" w:rsidRDefault="00E5061F" w:rsidP="00E5061F">
      <w:pPr>
        <w:spacing w:after="0" w:line="240" w:lineRule="auto"/>
        <w:jc w:val="both"/>
        <w:rPr>
          <w:rFonts w:ascii="Arial" w:hAnsi="Arial" w:cs="Arial"/>
          <w:sz w:val="24"/>
          <w:szCs w:val="24"/>
          <w:lang w:val="es-EC"/>
        </w:rPr>
      </w:pPr>
    </w:p>
    <w:p w:rsidR="00E5061F" w:rsidRPr="002739DD" w:rsidRDefault="00E5061F" w:rsidP="00E5061F">
      <w:pPr>
        <w:pStyle w:val="Prrafodelista"/>
        <w:spacing w:after="0" w:line="480" w:lineRule="auto"/>
        <w:jc w:val="both"/>
        <w:rPr>
          <w:rFonts w:ascii="Arial" w:hAnsi="Arial" w:cs="Arial"/>
          <w:sz w:val="24"/>
          <w:szCs w:val="24"/>
          <w:lang w:val="es-EC"/>
        </w:rPr>
      </w:pPr>
      <w:r w:rsidRPr="002739DD">
        <w:rPr>
          <w:rFonts w:ascii="Arial" w:hAnsi="Arial" w:cs="Arial"/>
          <w:sz w:val="24"/>
          <w:szCs w:val="24"/>
          <w:lang w:val="es-EC"/>
        </w:rPr>
        <w:t>Entre los indicadores de proceso que se han escogido, por considerarse más idóneos para el estudio, tenemos los siguientes:</w:t>
      </w:r>
    </w:p>
    <w:p w:rsidR="00E5061F" w:rsidRPr="005E2B0C" w:rsidRDefault="00E5061F" w:rsidP="00E5061F">
      <w:pPr>
        <w:pStyle w:val="Prrafodelista"/>
        <w:spacing w:after="0" w:line="480" w:lineRule="auto"/>
        <w:jc w:val="both"/>
        <w:rPr>
          <w:rFonts w:ascii="Arial" w:hAnsi="Arial" w:cs="Arial"/>
          <w:sz w:val="24"/>
          <w:szCs w:val="24"/>
          <w:lang w:val="es-EC"/>
        </w:rPr>
      </w:pPr>
      <w:r w:rsidRPr="002739DD">
        <w:rPr>
          <w:rFonts w:ascii="Arial" w:hAnsi="Arial" w:cs="Arial"/>
          <w:sz w:val="24"/>
          <w:szCs w:val="24"/>
          <w:lang w:val="es-EC"/>
        </w:rPr>
        <w:t>Tiempo de Ciclo, Ambiente de Trabajo y Espacio Físico Libre.</w:t>
      </w:r>
    </w:p>
    <w:p w:rsidR="00E5061F" w:rsidRPr="002739DD" w:rsidRDefault="00E5061F" w:rsidP="00E5061F">
      <w:pPr>
        <w:pStyle w:val="Prrafodelista"/>
        <w:spacing w:after="0" w:line="240" w:lineRule="auto"/>
        <w:rPr>
          <w:rFonts w:ascii="Arial" w:hAnsi="Arial" w:cs="Arial"/>
          <w:sz w:val="24"/>
          <w:szCs w:val="24"/>
          <w:lang w:val="es-EC"/>
        </w:rPr>
      </w:pPr>
    </w:p>
    <w:p w:rsidR="00E5061F" w:rsidRPr="002739DD" w:rsidRDefault="00E5061F" w:rsidP="00E5061F">
      <w:pPr>
        <w:pStyle w:val="Prrafodelista"/>
        <w:numPr>
          <w:ilvl w:val="0"/>
          <w:numId w:val="13"/>
        </w:numPr>
        <w:spacing w:after="0" w:line="480" w:lineRule="auto"/>
        <w:rPr>
          <w:rFonts w:ascii="Arial" w:hAnsi="Arial" w:cs="Arial"/>
          <w:sz w:val="24"/>
          <w:szCs w:val="24"/>
          <w:lang w:val="es-EC"/>
        </w:rPr>
      </w:pPr>
      <w:r w:rsidRPr="002739DD">
        <w:rPr>
          <w:rFonts w:ascii="Arial" w:hAnsi="Arial" w:cs="Arial"/>
          <w:b/>
          <w:sz w:val="24"/>
          <w:szCs w:val="24"/>
          <w:lang w:val="es-EC"/>
        </w:rPr>
        <w:t>Tiempo de Ciclo</w:t>
      </w:r>
    </w:p>
    <w:p w:rsidR="00E5061F" w:rsidRPr="005E2B0C" w:rsidRDefault="00E5061F" w:rsidP="00E5061F">
      <w:pPr>
        <w:spacing w:after="0" w:line="240" w:lineRule="auto"/>
        <w:rPr>
          <w:rFonts w:ascii="Arial" w:hAnsi="Arial" w:cs="Arial"/>
          <w:sz w:val="24"/>
          <w:szCs w:val="24"/>
          <w:lang w:val="es-EC"/>
        </w:rPr>
      </w:pPr>
    </w:p>
    <w:p w:rsidR="00E5061F" w:rsidRPr="005E2B0C"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t>Existen muchos factores que afectan directamente al tiempo de ciclo de esta área de producción, como lo son: solo contar con un operario, la mayoría del trabajo es manual, los insumos tienen tiempos de espera variables, existe desorden en los requerimientos de producción, entre otros.</w:t>
      </w:r>
    </w:p>
    <w:p w:rsidR="00E5061F" w:rsidRPr="002739DD" w:rsidRDefault="00E5061F" w:rsidP="00E5061F">
      <w:pPr>
        <w:pStyle w:val="Prrafodelista"/>
        <w:spacing w:after="0" w:line="240" w:lineRule="auto"/>
        <w:ind w:left="1070"/>
        <w:jc w:val="both"/>
        <w:rPr>
          <w:rFonts w:ascii="Arial" w:hAnsi="Arial" w:cs="Arial"/>
          <w:sz w:val="24"/>
          <w:szCs w:val="24"/>
          <w:lang w:val="es-EC"/>
        </w:rPr>
      </w:pPr>
    </w:p>
    <w:p w:rsidR="00E5061F" w:rsidRPr="005E2B0C"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t xml:space="preserve">El tiempo de ciclo puede variar mucho debido a la disponibilidad del bodeguero, ya que existe entrada restringida a la bodega para evitar pérdidas o robo de material y esto promueve que en ciertas ocasiones existan tiempos de espera prolongados para el despacho de materia prima. </w:t>
      </w:r>
    </w:p>
    <w:p w:rsidR="00E5061F" w:rsidRPr="005E2B0C"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lastRenderedPageBreak/>
        <w:t>Los tiempos de producción llegan a ser afectados también por el hecho de que existe un solo operario para realizar el proceso del pigmento líquido y este debe estar pendiente continuamente de la fabricación y la transportación del producto terminado. También este operario suele ser</w:t>
      </w:r>
      <w:r w:rsidRPr="002739DD">
        <w:rPr>
          <w:rFonts w:ascii="Arial" w:hAnsi="Arial" w:cs="Arial"/>
          <w:color w:val="FF0000"/>
          <w:sz w:val="24"/>
          <w:szCs w:val="24"/>
          <w:lang w:val="es-EC"/>
        </w:rPr>
        <w:t xml:space="preserve"> </w:t>
      </w:r>
      <w:r w:rsidRPr="002739DD">
        <w:rPr>
          <w:rFonts w:ascii="Arial" w:hAnsi="Arial" w:cs="Arial"/>
          <w:sz w:val="24"/>
          <w:szCs w:val="24"/>
          <w:lang w:val="es-EC"/>
        </w:rPr>
        <w:t>utilizado para realizar otro tipo de actividades fuera de su área de trabajo, lo que distorsiona también el tiempo en que le lleva realizar la producción.</w:t>
      </w:r>
    </w:p>
    <w:p w:rsidR="00E5061F" w:rsidRPr="002739DD" w:rsidRDefault="00E5061F" w:rsidP="00E5061F">
      <w:pPr>
        <w:pStyle w:val="Prrafodelista"/>
        <w:spacing w:after="0" w:line="240" w:lineRule="auto"/>
        <w:ind w:left="1070"/>
        <w:jc w:val="both"/>
        <w:rPr>
          <w:rFonts w:ascii="Arial" w:hAnsi="Arial" w:cs="Arial"/>
          <w:sz w:val="24"/>
          <w:szCs w:val="24"/>
          <w:lang w:val="es-EC"/>
        </w:rPr>
      </w:pPr>
    </w:p>
    <w:p w:rsidR="00E5061F" w:rsidRPr="005E2B0C"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t>En la siguiente tabla muestra la toma de datos en el área de producción, se realizaron en promedio 30 tomas para poder tener uniformidad en los datos.</w:t>
      </w:r>
    </w:p>
    <w:p w:rsidR="00E5061F" w:rsidRPr="002739DD" w:rsidRDefault="00E5061F" w:rsidP="00E5061F">
      <w:pPr>
        <w:pStyle w:val="Prrafodelista"/>
        <w:spacing w:after="0" w:line="240" w:lineRule="auto"/>
        <w:ind w:left="1070"/>
        <w:jc w:val="both"/>
        <w:rPr>
          <w:rFonts w:ascii="Arial" w:hAnsi="Arial" w:cs="Arial"/>
          <w:color w:val="FF0000"/>
          <w:sz w:val="24"/>
          <w:szCs w:val="24"/>
          <w:lang w:val="es-EC"/>
        </w:rPr>
      </w:pPr>
    </w:p>
    <w:p w:rsidR="00E5061F" w:rsidRPr="002739DD" w:rsidRDefault="00E5061F" w:rsidP="00E5061F">
      <w:pPr>
        <w:spacing w:after="0" w:line="480" w:lineRule="auto"/>
        <w:ind w:left="362" w:firstLine="708"/>
        <w:jc w:val="center"/>
        <w:rPr>
          <w:rFonts w:ascii="Arial" w:hAnsi="Arial" w:cs="Arial"/>
          <w:sz w:val="24"/>
          <w:szCs w:val="24"/>
          <w:lang w:val="es-EC"/>
        </w:rPr>
      </w:pPr>
      <w:r w:rsidRPr="002739DD">
        <w:rPr>
          <w:rFonts w:ascii="Arial" w:hAnsi="Arial" w:cs="Arial"/>
          <w:sz w:val="24"/>
          <w:szCs w:val="24"/>
          <w:lang w:val="es-EC"/>
        </w:rPr>
        <w:t>TABLA 6</w:t>
      </w:r>
    </w:p>
    <w:p w:rsidR="00E5061F" w:rsidRPr="002739DD" w:rsidRDefault="00E5061F" w:rsidP="00E5061F">
      <w:pPr>
        <w:spacing w:after="0" w:line="480" w:lineRule="auto"/>
        <w:ind w:left="362" w:firstLine="708"/>
        <w:jc w:val="center"/>
        <w:rPr>
          <w:rFonts w:ascii="Arial" w:hAnsi="Arial" w:cs="Arial"/>
          <w:sz w:val="24"/>
          <w:szCs w:val="24"/>
          <w:lang w:val="es-EC"/>
        </w:rPr>
      </w:pPr>
      <w:r w:rsidRPr="0039401D">
        <w:rPr>
          <w:rFonts w:ascii="Arial" w:hAnsi="Arial" w:cs="Arial"/>
          <w:sz w:val="24"/>
          <w:szCs w:val="24"/>
          <w:lang w:val="es-EC"/>
        </w:rPr>
        <w:t>RESULTADO DE TOMA DE TIEMPOS</w:t>
      </w:r>
    </w:p>
    <w:p w:rsidR="00E5061F" w:rsidRDefault="00E5061F" w:rsidP="00E5061F">
      <w:pPr>
        <w:pStyle w:val="Prrafodelista"/>
        <w:spacing w:after="0" w:line="240" w:lineRule="auto"/>
        <w:ind w:left="1070"/>
        <w:jc w:val="center"/>
        <w:rPr>
          <w:rFonts w:ascii="Arial" w:hAnsi="Arial" w:cs="Arial"/>
          <w:sz w:val="24"/>
          <w:szCs w:val="24"/>
          <w:lang w:val="es-EC"/>
        </w:rPr>
      </w:pPr>
      <w:r w:rsidRPr="00052211">
        <w:rPr>
          <w:rFonts w:ascii="Arial" w:hAnsi="Arial" w:cs="Arial"/>
          <w:sz w:val="24"/>
          <w:szCs w:val="24"/>
          <w:lang w:val="es-EC"/>
        </w:rPr>
        <w:object w:dxaOrig="11593" w:dyaOrig="3937">
          <v:shape id="_x0000_i1029" type="#_x0000_t75" style="width:359.35pt;height:140.15pt" o:ole="">
            <v:imagedata r:id="rId34" o:title=""/>
          </v:shape>
          <o:OLEObject Type="Embed" ProgID="Excel.Sheet.12" ShapeID="_x0000_i1029" DrawAspect="Content" ObjectID="_1343822247" r:id="rId35"/>
        </w:object>
      </w:r>
    </w:p>
    <w:p w:rsidR="00E5061F" w:rsidRDefault="00E5061F" w:rsidP="00E5061F">
      <w:pPr>
        <w:pStyle w:val="Prrafodelista"/>
        <w:spacing w:after="0" w:line="240" w:lineRule="auto"/>
        <w:ind w:left="1070"/>
        <w:jc w:val="center"/>
        <w:rPr>
          <w:rFonts w:ascii="Arial" w:hAnsi="Arial" w:cs="Arial"/>
          <w:sz w:val="24"/>
          <w:szCs w:val="24"/>
          <w:lang w:val="es-EC"/>
        </w:rPr>
      </w:pPr>
    </w:p>
    <w:p w:rsidR="00E5061F" w:rsidRDefault="00E5061F" w:rsidP="00E5061F">
      <w:pPr>
        <w:pStyle w:val="Prrafodelista"/>
        <w:spacing w:after="0" w:line="240" w:lineRule="auto"/>
        <w:ind w:left="1070"/>
        <w:jc w:val="center"/>
        <w:rPr>
          <w:rFonts w:ascii="Arial" w:hAnsi="Arial" w:cs="Arial"/>
          <w:sz w:val="24"/>
          <w:szCs w:val="24"/>
          <w:lang w:val="es-EC"/>
        </w:rPr>
      </w:pPr>
    </w:p>
    <w:p w:rsidR="00E5061F" w:rsidRPr="005E2B0C" w:rsidRDefault="00E5061F" w:rsidP="00E5061F">
      <w:pPr>
        <w:pStyle w:val="Prrafodelista"/>
        <w:numPr>
          <w:ilvl w:val="0"/>
          <w:numId w:val="13"/>
        </w:numPr>
        <w:spacing w:after="0" w:line="480" w:lineRule="auto"/>
        <w:jc w:val="both"/>
        <w:rPr>
          <w:rFonts w:ascii="Arial" w:hAnsi="Arial" w:cs="Arial"/>
          <w:sz w:val="24"/>
          <w:szCs w:val="24"/>
          <w:lang w:val="es-EC"/>
        </w:rPr>
      </w:pPr>
      <w:r w:rsidRPr="002739DD">
        <w:rPr>
          <w:rFonts w:ascii="Arial" w:hAnsi="Arial" w:cs="Arial"/>
          <w:b/>
          <w:sz w:val="24"/>
          <w:szCs w:val="24"/>
          <w:lang w:val="es-EC"/>
        </w:rPr>
        <w:t>Ambiente de Trabajo</w:t>
      </w:r>
    </w:p>
    <w:p w:rsidR="00E5061F" w:rsidRPr="002739DD" w:rsidRDefault="00E5061F" w:rsidP="00E5061F">
      <w:pPr>
        <w:pStyle w:val="Prrafodelista"/>
        <w:spacing w:after="0" w:line="240" w:lineRule="auto"/>
        <w:ind w:left="1070"/>
        <w:jc w:val="both"/>
        <w:rPr>
          <w:rFonts w:ascii="Arial" w:hAnsi="Arial" w:cs="Arial"/>
          <w:sz w:val="24"/>
          <w:szCs w:val="24"/>
          <w:lang w:val="es-EC"/>
        </w:rPr>
      </w:pPr>
    </w:p>
    <w:p w:rsidR="00E5061F" w:rsidRPr="002739DD"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t>Dentro de los</w:t>
      </w:r>
      <w:r>
        <w:rPr>
          <w:rFonts w:ascii="Arial" w:hAnsi="Arial" w:cs="Arial"/>
          <w:sz w:val="24"/>
          <w:szCs w:val="24"/>
          <w:lang w:val="es-EC"/>
        </w:rPr>
        <w:t xml:space="preserve"> indicadores, se consideró</w:t>
      </w:r>
      <w:r w:rsidRPr="002739DD">
        <w:rPr>
          <w:rFonts w:ascii="Arial" w:hAnsi="Arial" w:cs="Arial"/>
          <w:sz w:val="24"/>
          <w:szCs w:val="24"/>
          <w:lang w:val="es-EC"/>
        </w:rPr>
        <w:t xml:space="preserve"> necesario evaluar el ambiente laboral ya que con este podemos medir en parte la </w:t>
      </w:r>
      <w:r w:rsidRPr="002739DD">
        <w:rPr>
          <w:rFonts w:ascii="Arial" w:hAnsi="Arial" w:cs="Arial"/>
          <w:sz w:val="24"/>
          <w:szCs w:val="24"/>
          <w:lang w:val="es-EC"/>
        </w:rPr>
        <w:lastRenderedPageBreak/>
        <w:t>satisfacción laboral de los empleados y que tan de acuerdo se encuentran con la metodología que se está implementando.</w:t>
      </w:r>
    </w:p>
    <w:p w:rsidR="00E5061F" w:rsidRPr="005E2B0C" w:rsidRDefault="00E5061F" w:rsidP="00E5061F">
      <w:pPr>
        <w:spacing w:after="0" w:line="240" w:lineRule="auto"/>
        <w:jc w:val="both"/>
        <w:rPr>
          <w:rFonts w:ascii="Arial" w:hAnsi="Arial" w:cs="Arial"/>
          <w:sz w:val="24"/>
          <w:szCs w:val="24"/>
          <w:lang w:val="es-EC"/>
        </w:rPr>
      </w:pPr>
    </w:p>
    <w:p w:rsidR="00E5061F" w:rsidRPr="005E2B0C"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t xml:space="preserve">Se realizó dicha medición mediante el cuestionario de Escala de Riesgos Psicosociales de G. Bocanumemt y Berján [8] la cual está formada por 36 preguntas sobre el contenido del trabajo, la organización del tiempo y las relaciones interpersonales (ANEXO </w:t>
      </w:r>
      <w:r>
        <w:rPr>
          <w:rFonts w:ascii="Arial" w:hAnsi="Arial" w:cs="Arial"/>
          <w:sz w:val="24"/>
          <w:szCs w:val="24"/>
          <w:lang w:val="es-EC"/>
        </w:rPr>
        <w:t>F</w:t>
      </w:r>
      <w:r w:rsidRPr="002739DD">
        <w:rPr>
          <w:rFonts w:ascii="Arial" w:hAnsi="Arial" w:cs="Arial"/>
          <w:sz w:val="24"/>
          <w:szCs w:val="24"/>
          <w:lang w:val="es-EC"/>
        </w:rPr>
        <w:t>). Todas las preguntas están valoradas en una escala que va de 1 a 4, donde 1 es la valoración donde el encuestado siente que con menor frecuencia ocurre dicho evento y de forma contraria cuando es valorada con 4. Las preguntas se encuentran agrupadas mediante los siguientes aspectos:</w:t>
      </w:r>
    </w:p>
    <w:p w:rsidR="00E5061F" w:rsidRPr="002739DD" w:rsidRDefault="00E5061F" w:rsidP="00E5061F">
      <w:pPr>
        <w:pStyle w:val="Prrafodelista"/>
        <w:spacing w:after="0" w:line="240" w:lineRule="auto"/>
        <w:ind w:left="1070"/>
        <w:jc w:val="both"/>
        <w:rPr>
          <w:rFonts w:ascii="Arial" w:hAnsi="Arial" w:cs="Arial"/>
          <w:sz w:val="24"/>
          <w:szCs w:val="24"/>
          <w:lang w:val="es-EC"/>
        </w:rPr>
      </w:pP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Autonomía</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Ambigüedad del Rol</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Sobrecarga de trabajo</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Monotonía y Repetitividad</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Ritmos</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Turnos</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Relaciones Jerárquicas</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Participación</w:t>
      </w:r>
    </w:p>
    <w:p w:rsidR="00E5061F" w:rsidRPr="002739DD" w:rsidRDefault="00E5061F" w:rsidP="00E5061F">
      <w:pPr>
        <w:pStyle w:val="Prrafodelista"/>
        <w:numPr>
          <w:ilvl w:val="0"/>
          <w:numId w:val="16"/>
        </w:numPr>
        <w:spacing w:after="0" w:line="480" w:lineRule="auto"/>
        <w:jc w:val="both"/>
        <w:rPr>
          <w:rFonts w:ascii="Arial" w:hAnsi="Arial" w:cs="Arial"/>
          <w:sz w:val="24"/>
          <w:szCs w:val="24"/>
          <w:lang w:val="es-EC"/>
        </w:rPr>
      </w:pPr>
      <w:r w:rsidRPr="002739DD">
        <w:rPr>
          <w:rFonts w:ascii="Arial" w:hAnsi="Arial" w:cs="Arial"/>
          <w:sz w:val="24"/>
          <w:szCs w:val="24"/>
          <w:lang w:val="es-EC"/>
        </w:rPr>
        <w:t>Relaciones Funcionales</w:t>
      </w:r>
    </w:p>
    <w:p w:rsidR="00E5061F" w:rsidRPr="002739DD" w:rsidRDefault="00E5061F" w:rsidP="00E5061F">
      <w:pPr>
        <w:spacing w:after="0" w:line="240" w:lineRule="auto"/>
        <w:ind w:left="993"/>
        <w:jc w:val="both"/>
        <w:rPr>
          <w:rFonts w:ascii="Arial" w:hAnsi="Arial" w:cs="Arial"/>
          <w:sz w:val="24"/>
          <w:szCs w:val="24"/>
          <w:lang w:val="es-EC"/>
        </w:rPr>
      </w:pPr>
    </w:p>
    <w:p w:rsidR="00E5061F" w:rsidRPr="002739DD" w:rsidRDefault="00E5061F" w:rsidP="00E5061F">
      <w:pPr>
        <w:spacing w:after="0" w:line="240" w:lineRule="auto"/>
        <w:ind w:left="993"/>
        <w:jc w:val="both"/>
        <w:rPr>
          <w:rFonts w:ascii="Arial" w:hAnsi="Arial" w:cs="Arial"/>
          <w:sz w:val="24"/>
          <w:szCs w:val="24"/>
          <w:lang w:val="es-EC"/>
        </w:rPr>
      </w:pPr>
    </w:p>
    <w:p w:rsidR="00E5061F" w:rsidRPr="002739DD" w:rsidRDefault="00E5061F" w:rsidP="00E5061F">
      <w:pPr>
        <w:spacing w:after="0" w:line="480" w:lineRule="auto"/>
        <w:ind w:left="993"/>
        <w:jc w:val="both"/>
        <w:rPr>
          <w:rFonts w:ascii="Arial" w:hAnsi="Arial" w:cs="Arial"/>
          <w:sz w:val="24"/>
          <w:szCs w:val="24"/>
          <w:lang w:val="es-EC"/>
        </w:rPr>
      </w:pPr>
      <w:r w:rsidRPr="002739DD">
        <w:rPr>
          <w:rFonts w:ascii="Arial" w:hAnsi="Arial" w:cs="Arial"/>
          <w:sz w:val="24"/>
          <w:szCs w:val="24"/>
          <w:lang w:val="es-EC"/>
        </w:rPr>
        <w:lastRenderedPageBreak/>
        <w:t>Cada una de los aspectos es evaluado y analizado por separado, para poder determinar los factores en los cuales el empleado siente que existe una falencia en su manejo y en la cual la empresa debe tomar mayor atención. La siguiente tabla muestra la tabulación de los datos de la encuesta del clima laboral.</w:t>
      </w:r>
    </w:p>
    <w:p w:rsidR="00E5061F" w:rsidRPr="002739DD" w:rsidRDefault="00E5061F" w:rsidP="00E5061F">
      <w:pPr>
        <w:spacing w:after="0" w:line="240" w:lineRule="auto"/>
        <w:jc w:val="both"/>
        <w:rPr>
          <w:rFonts w:ascii="Arial" w:hAnsi="Arial" w:cs="Arial"/>
          <w:sz w:val="24"/>
          <w:szCs w:val="24"/>
          <w:lang w:val="es-EC"/>
        </w:rPr>
      </w:pPr>
    </w:p>
    <w:p w:rsidR="00E5061F" w:rsidRPr="002739DD" w:rsidRDefault="00E5061F" w:rsidP="00E5061F">
      <w:pPr>
        <w:spacing w:after="0" w:line="480" w:lineRule="auto"/>
        <w:ind w:left="362" w:firstLine="708"/>
        <w:jc w:val="center"/>
        <w:rPr>
          <w:rFonts w:ascii="Arial" w:hAnsi="Arial" w:cs="Arial"/>
          <w:sz w:val="24"/>
          <w:szCs w:val="24"/>
          <w:lang w:val="es-EC"/>
        </w:rPr>
      </w:pPr>
      <w:r w:rsidRPr="002739DD">
        <w:rPr>
          <w:rFonts w:ascii="Arial" w:hAnsi="Arial" w:cs="Arial"/>
          <w:sz w:val="24"/>
          <w:szCs w:val="24"/>
          <w:lang w:val="es-EC"/>
        </w:rPr>
        <w:t>TABLA 7</w:t>
      </w:r>
    </w:p>
    <w:p w:rsidR="00E5061F" w:rsidRPr="002739DD" w:rsidRDefault="00E5061F" w:rsidP="00E5061F">
      <w:pPr>
        <w:spacing w:after="0" w:line="480" w:lineRule="auto"/>
        <w:ind w:left="362" w:firstLine="708"/>
        <w:jc w:val="center"/>
        <w:rPr>
          <w:rFonts w:ascii="Arial" w:hAnsi="Arial" w:cs="Arial"/>
          <w:sz w:val="24"/>
          <w:szCs w:val="24"/>
          <w:lang w:val="es-EC"/>
        </w:rPr>
      </w:pPr>
      <w:r w:rsidRPr="002739DD">
        <w:rPr>
          <w:rFonts w:ascii="Arial" w:hAnsi="Arial" w:cs="Arial"/>
          <w:sz w:val="24"/>
          <w:szCs w:val="24"/>
          <w:lang w:val="es-EC"/>
        </w:rPr>
        <w:t>TABULACIÓN DE LOS DATOS DEL CLIMA LABORAL</w:t>
      </w:r>
    </w:p>
    <w:p w:rsidR="00E5061F" w:rsidRPr="002739DD" w:rsidRDefault="00E5061F" w:rsidP="00E5061F">
      <w:pPr>
        <w:spacing w:after="0" w:line="240" w:lineRule="auto"/>
        <w:ind w:left="993"/>
        <w:jc w:val="center"/>
        <w:rPr>
          <w:rFonts w:ascii="Arial" w:hAnsi="Arial" w:cs="Arial"/>
          <w:sz w:val="24"/>
          <w:szCs w:val="24"/>
          <w:lang w:val="es-EC"/>
        </w:rPr>
      </w:pPr>
      <w:r w:rsidRPr="002739DD">
        <w:rPr>
          <w:rFonts w:ascii="Arial" w:hAnsi="Arial" w:cs="Arial"/>
          <w:sz w:val="24"/>
          <w:szCs w:val="24"/>
          <w:lang w:val="es-EC"/>
        </w:rPr>
        <w:object w:dxaOrig="5679" w:dyaOrig="3625">
          <v:shape id="_x0000_i1030" type="#_x0000_t75" style="width:270pt;height:171.65pt" o:ole="">
            <v:imagedata r:id="rId36" o:title=""/>
          </v:shape>
          <o:OLEObject Type="Embed" ProgID="Excel.Sheet.12" ShapeID="_x0000_i1030" DrawAspect="Content" ObjectID="_1343822248" r:id="rId37"/>
        </w:object>
      </w:r>
    </w:p>
    <w:p w:rsidR="00E5061F" w:rsidRPr="002739DD" w:rsidRDefault="00E5061F" w:rsidP="00E5061F">
      <w:pPr>
        <w:spacing w:after="0" w:line="240" w:lineRule="auto"/>
        <w:rPr>
          <w:rFonts w:ascii="Arial" w:hAnsi="Arial" w:cs="Arial"/>
          <w:sz w:val="24"/>
          <w:szCs w:val="24"/>
          <w:lang w:val="es-EC"/>
        </w:rPr>
      </w:pPr>
    </w:p>
    <w:p w:rsidR="00E5061F" w:rsidRPr="002739DD" w:rsidRDefault="00E5061F" w:rsidP="00E5061F">
      <w:pPr>
        <w:spacing w:after="0" w:line="240" w:lineRule="auto"/>
        <w:ind w:left="993"/>
        <w:jc w:val="center"/>
        <w:rPr>
          <w:rFonts w:ascii="Arial" w:hAnsi="Arial" w:cs="Arial"/>
          <w:sz w:val="24"/>
          <w:szCs w:val="24"/>
          <w:lang w:val="es-EC"/>
        </w:rPr>
      </w:pPr>
    </w:p>
    <w:p w:rsidR="00E5061F" w:rsidRPr="00354AC8" w:rsidRDefault="00E5061F" w:rsidP="00E5061F">
      <w:pPr>
        <w:pStyle w:val="Prrafodelista"/>
        <w:numPr>
          <w:ilvl w:val="0"/>
          <w:numId w:val="13"/>
        </w:numPr>
        <w:spacing w:after="0" w:line="240" w:lineRule="auto"/>
        <w:rPr>
          <w:rFonts w:ascii="Arial" w:hAnsi="Arial" w:cs="Arial"/>
          <w:sz w:val="24"/>
          <w:szCs w:val="24"/>
          <w:lang w:val="es-EC"/>
        </w:rPr>
      </w:pPr>
      <w:r>
        <w:rPr>
          <w:rFonts w:ascii="Arial" w:hAnsi="Arial" w:cs="Arial"/>
          <w:b/>
          <w:sz w:val="24"/>
          <w:szCs w:val="24"/>
          <w:lang w:val="es-EC"/>
        </w:rPr>
        <w:t>Aprovechamiento</w:t>
      </w:r>
      <w:r w:rsidRPr="00354AC8">
        <w:rPr>
          <w:rFonts w:ascii="Arial" w:hAnsi="Arial" w:cs="Arial"/>
          <w:b/>
          <w:sz w:val="24"/>
          <w:szCs w:val="24"/>
          <w:lang w:val="es-EC"/>
        </w:rPr>
        <w:t xml:space="preserve"> del área</w:t>
      </w:r>
      <w:r>
        <w:rPr>
          <w:rFonts w:ascii="Arial" w:hAnsi="Arial" w:cs="Arial"/>
          <w:b/>
          <w:sz w:val="24"/>
          <w:szCs w:val="24"/>
          <w:lang w:val="es-EC"/>
        </w:rPr>
        <w:t xml:space="preserve"> de trabajo</w:t>
      </w:r>
    </w:p>
    <w:p w:rsidR="00E5061F" w:rsidRPr="002739DD" w:rsidRDefault="00E5061F" w:rsidP="00E5061F">
      <w:pPr>
        <w:pStyle w:val="Prrafodelista"/>
        <w:spacing w:after="0" w:line="240" w:lineRule="auto"/>
        <w:ind w:left="1070"/>
        <w:rPr>
          <w:rFonts w:ascii="Arial" w:hAnsi="Arial" w:cs="Arial"/>
          <w:sz w:val="24"/>
          <w:szCs w:val="24"/>
          <w:lang w:val="es-EC"/>
        </w:rPr>
      </w:pPr>
    </w:p>
    <w:p w:rsidR="00E5061F" w:rsidRPr="002739DD"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t>Para este trabajo se creyó pertinente medir la utilización del espacio físico, debido a que el área de producción mantiene un uso de su espacio poco eficiente, por</w:t>
      </w:r>
      <w:r>
        <w:rPr>
          <w:rFonts w:ascii="Arial" w:hAnsi="Arial" w:cs="Arial"/>
          <w:sz w:val="24"/>
          <w:szCs w:val="24"/>
          <w:lang w:val="es-EC"/>
        </w:rPr>
        <w:t xml:space="preserve"> el desorden y esto afecto no </w:t>
      </w:r>
      <w:r w:rsidRPr="002739DD">
        <w:rPr>
          <w:rFonts w:ascii="Arial" w:hAnsi="Arial" w:cs="Arial"/>
          <w:sz w:val="24"/>
          <w:szCs w:val="24"/>
          <w:lang w:val="es-EC"/>
        </w:rPr>
        <w:t xml:space="preserve"> solo al tiempo de búsqueda de material o insumos, sino que limita el movimiento dentro del lugar.</w:t>
      </w:r>
    </w:p>
    <w:p w:rsidR="00E5061F" w:rsidRPr="002739DD" w:rsidRDefault="00E5061F" w:rsidP="00E5061F">
      <w:pPr>
        <w:pStyle w:val="Prrafodelista"/>
        <w:spacing w:after="0" w:line="240" w:lineRule="auto"/>
        <w:ind w:left="1070"/>
        <w:jc w:val="both"/>
        <w:rPr>
          <w:rFonts w:ascii="Arial" w:hAnsi="Arial" w:cs="Arial"/>
          <w:sz w:val="24"/>
          <w:szCs w:val="24"/>
          <w:lang w:val="es-EC"/>
        </w:rPr>
      </w:pPr>
    </w:p>
    <w:p w:rsidR="00E5061F" w:rsidRPr="002739DD" w:rsidRDefault="00E5061F" w:rsidP="00E5061F">
      <w:pPr>
        <w:pStyle w:val="Prrafodelista"/>
        <w:spacing w:after="0" w:line="240" w:lineRule="auto"/>
        <w:ind w:left="1070"/>
        <w:jc w:val="both"/>
        <w:rPr>
          <w:rFonts w:ascii="Arial" w:hAnsi="Arial" w:cs="Arial"/>
          <w:sz w:val="24"/>
          <w:szCs w:val="24"/>
          <w:lang w:val="es-EC"/>
        </w:rPr>
      </w:pPr>
    </w:p>
    <w:p w:rsidR="00E5061F" w:rsidRDefault="00E5061F" w:rsidP="00E5061F">
      <w:pPr>
        <w:pStyle w:val="Prrafodelista"/>
        <w:spacing w:after="0" w:line="480" w:lineRule="auto"/>
        <w:ind w:left="1070"/>
        <w:jc w:val="both"/>
        <w:rPr>
          <w:rFonts w:ascii="Arial" w:hAnsi="Arial" w:cs="Arial"/>
          <w:sz w:val="24"/>
          <w:szCs w:val="24"/>
          <w:lang w:val="es-EC"/>
        </w:rPr>
      </w:pPr>
      <w:r w:rsidRPr="002739DD">
        <w:rPr>
          <w:rFonts w:ascii="Arial" w:hAnsi="Arial" w:cs="Arial"/>
          <w:sz w:val="24"/>
          <w:szCs w:val="24"/>
          <w:lang w:val="es-EC"/>
        </w:rPr>
        <w:lastRenderedPageBreak/>
        <w:t xml:space="preserve">Dentro del área de producción el desorden en su gran mayoría se debe al hecho de que el lugar de trabajo es un espacio compartido con otra </w:t>
      </w:r>
      <w:r w:rsidRPr="002739DD">
        <w:rPr>
          <w:rFonts w:ascii="Arial" w:hAnsi="Arial" w:cs="Arial"/>
          <w:sz w:val="24"/>
          <w:szCs w:val="24"/>
          <w:lang w:val="es-EC"/>
        </w:rPr>
        <w:tab/>
        <w:t>área de producción, por lo que es difícil mantener ordenado el lugar sin el compromiso de la otra área.</w:t>
      </w:r>
      <w:r>
        <w:rPr>
          <w:rFonts w:ascii="Arial" w:hAnsi="Arial" w:cs="Arial"/>
          <w:sz w:val="24"/>
          <w:szCs w:val="24"/>
          <w:lang w:val="es-EC"/>
        </w:rPr>
        <w:t xml:space="preserve"> </w:t>
      </w:r>
      <w:r w:rsidRPr="002739DD">
        <w:rPr>
          <w:rFonts w:ascii="Arial" w:hAnsi="Arial" w:cs="Arial"/>
          <w:sz w:val="24"/>
          <w:szCs w:val="24"/>
          <w:lang w:val="es-EC"/>
        </w:rPr>
        <w:t>En la tabla mostrada a continu</w:t>
      </w:r>
      <w:r>
        <w:rPr>
          <w:rFonts w:ascii="Arial" w:hAnsi="Arial" w:cs="Arial"/>
          <w:sz w:val="24"/>
          <w:szCs w:val="24"/>
          <w:lang w:val="es-EC"/>
        </w:rPr>
        <w:t xml:space="preserve">ación, se puede ver cómo está distribuido el espacio </w:t>
      </w:r>
      <w:r w:rsidRPr="002739DD">
        <w:rPr>
          <w:rFonts w:ascii="Arial" w:hAnsi="Arial" w:cs="Arial"/>
          <w:sz w:val="24"/>
          <w:szCs w:val="24"/>
          <w:lang w:val="es-EC"/>
        </w:rPr>
        <w:t xml:space="preserve"> antes de la implementación de la metodología</w:t>
      </w:r>
      <w:r>
        <w:rPr>
          <w:rFonts w:ascii="Arial" w:hAnsi="Arial" w:cs="Arial"/>
          <w:sz w:val="24"/>
          <w:szCs w:val="24"/>
          <w:lang w:val="es-EC"/>
        </w:rPr>
        <w:t xml:space="preserve"> de 5S.</w:t>
      </w:r>
      <w:r w:rsidRPr="002B282C">
        <w:rPr>
          <w:rFonts w:ascii="Arial" w:hAnsi="Arial" w:cs="Arial"/>
          <w:sz w:val="24"/>
          <w:szCs w:val="24"/>
          <w:lang w:val="es-EC"/>
        </w:rPr>
        <w:t xml:space="preserve"> </w:t>
      </w:r>
    </w:p>
    <w:p w:rsidR="00E5061F" w:rsidRPr="005E2B0C" w:rsidRDefault="00E5061F" w:rsidP="00E5061F">
      <w:pPr>
        <w:pStyle w:val="Prrafodelista"/>
        <w:spacing w:after="0" w:line="240" w:lineRule="auto"/>
        <w:ind w:left="1070"/>
        <w:jc w:val="both"/>
        <w:rPr>
          <w:rFonts w:ascii="Arial" w:hAnsi="Arial" w:cs="Arial"/>
          <w:sz w:val="24"/>
          <w:szCs w:val="24"/>
          <w:lang w:val="es-EC"/>
        </w:rPr>
      </w:pPr>
    </w:p>
    <w:p w:rsidR="00E5061F" w:rsidRPr="002739DD" w:rsidRDefault="00E5061F" w:rsidP="00E5061F">
      <w:pPr>
        <w:spacing w:after="0" w:line="480" w:lineRule="auto"/>
        <w:ind w:left="362" w:firstLine="708"/>
        <w:jc w:val="center"/>
        <w:rPr>
          <w:rFonts w:ascii="Arial" w:hAnsi="Arial" w:cs="Arial"/>
          <w:sz w:val="24"/>
          <w:szCs w:val="24"/>
          <w:lang w:val="es-EC"/>
        </w:rPr>
      </w:pPr>
      <w:r w:rsidRPr="002739DD">
        <w:rPr>
          <w:rFonts w:ascii="Arial" w:hAnsi="Arial" w:cs="Arial"/>
          <w:sz w:val="24"/>
          <w:szCs w:val="24"/>
          <w:lang w:val="es-EC"/>
        </w:rPr>
        <w:t>TABLA 8</w:t>
      </w:r>
    </w:p>
    <w:p w:rsidR="00E5061F" w:rsidRPr="002739DD" w:rsidRDefault="00E5061F" w:rsidP="00E5061F">
      <w:pPr>
        <w:spacing w:after="0" w:line="480" w:lineRule="auto"/>
        <w:ind w:left="362" w:firstLine="708"/>
        <w:jc w:val="center"/>
        <w:rPr>
          <w:rFonts w:ascii="Arial" w:hAnsi="Arial" w:cs="Arial"/>
          <w:sz w:val="24"/>
          <w:szCs w:val="24"/>
          <w:lang w:val="es-EC"/>
        </w:rPr>
      </w:pPr>
      <w:r w:rsidRPr="002739DD">
        <w:rPr>
          <w:rFonts w:ascii="Arial" w:hAnsi="Arial" w:cs="Arial"/>
          <w:sz w:val="24"/>
          <w:szCs w:val="24"/>
          <w:lang w:val="es-EC"/>
        </w:rPr>
        <w:t>ESPACIO DISPONIBLE EN EL ÁREA DE PIGMENTOS LÍQUIDOS</w:t>
      </w:r>
    </w:p>
    <w:p w:rsidR="00E5061F" w:rsidRDefault="00D20587" w:rsidP="00E5061F">
      <w:pPr>
        <w:pStyle w:val="Prrafodelista"/>
        <w:spacing w:after="0" w:line="240" w:lineRule="auto"/>
        <w:ind w:left="1070"/>
        <w:jc w:val="center"/>
        <w:rPr>
          <w:rFonts w:ascii="Arial" w:hAnsi="Arial" w:cs="Arial"/>
          <w:sz w:val="24"/>
          <w:szCs w:val="24"/>
          <w:lang w:val="es-EC"/>
        </w:rPr>
      </w:pPr>
      <w:r>
        <w:rPr>
          <w:rFonts w:ascii="Arial" w:hAnsi="Arial" w:cs="Arial"/>
          <w:noProof/>
          <w:sz w:val="24"/>
          <w:szCs w:val="24"/>
          <w:lang w:eastAsia="es-ES"/>
        </w:rPr>
        <w:drawing>
          <wp:inline distT="0" distB="0" distL="0" distR="0">
            <wp:extent cx="2849245" cy="1020445"/>
            <wp:effectExtent l="1905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2849245" cy="1020445"/>
                    </a:xfrm>
                    <a:prstGeom prst="rect">
                      <a:avLst/>
                    </a:prstGeom>
                    <a:noFill/>
                    <a:ln w="9525">
                      <a:noFill/>
                      <a:miter lim="800000"/>
                      <a:headEnd/>
                      <a:tailEnd/>
                    </a:ln>
                  </pic:spPr>
                </pic:pic>
              </a:graphicData>
            </a:graphic>
          </wp:inline>
        </w:drawing>
      </w:r>
    </w:p>
    <w:p w:rsidR="00E5061F" w:rsidRDefault="00E5061F" w:rsidP="00E5061F">
      <w:pPr>
        <w:pStyle w:val="Prrafodelista"/>
        <w:spacing w:after="0" w:line="240" w:lineRule="auto"/>
        <w:ind w:left="1070"/>
        <w:jc w:val="center"/>
        <w:rPr>
          <w:rFonts w:ascii="Arial" w:hAnsi="Arial" w:cs="Arial"/>
          <w:sz w:val="24"/>
          <w:szCs w:val="24"/>
          <w:lang w:val="es-EC"/>
        </w:rPr>
      </w:pPr>
    </w:p>
    <w:p w:rsidR="00E5061F" w:rsidRDefault="00E5061F" w:rsidP="00E5061F">
      <w:pPr>
        <w:pStyle w:val="Prrafodelista"/>
        <w:spacing w:after="0" w:line="240" w:lineRule="auto"/>
        <w:ind w:left="1070"/>
        <w:jc w:val="center"/>
        <w:rPr>
          <w:rFonts w:ascii="Arial" w:hAnsi="Arial" w:cs="Arial"/>
          <w:sz w:val="24"/>
          <w:szCs w:val="24"/>
          <w:lang w:val="es-EC"/>
        </w:rPr>
      </w:pPr>
    </w:p>
    <w:p w:rsidR="00E5061F" w:rsidRDefault="00E5061F" w:rsidP="00E5061F">
      <w:pPr>
        <w:pStyle w:val="Prrafodelista"/>
        <w:spacing w:after="0" w:line="480" w:lineRule="auto"/>
        <w:ind w:left="1070"/>
        <w:jc w:val="both"/>
        <w:rPr>
          <w:rFonts w:ascii="Arial" w:hAnsi="Arial" w:cs="Arial"/>
          <w:sz w:val="24"/>
          <w:szCs w:val="24"/>
          <w:lang w:val="es-EC"/>
        </w:rPr>
      </w:pPr>
      <w:r>
        <w:rPr>
          <w:rFonts w:ascii="Arial" w:hAnsi="Arial" w:cs="Arial"/>
          <w:sz w:val="24"/>
          <w:szCs w:val="24"/>
          <w:lang w:val="es-EC"/>
        </w:rPr>
        <w:t>El 55%</w:t>
      </w:r>
      <w:r w:rsidRPr="002739DD">
        <w:rPr>
          <w:rFonts w:ascii="Arial" w:hAnsi="Arial" w:cs="Arial"/>
          <w:sz w:val="24"/>
          <w:szCs w:val="24"/>
          <w:lang w:val="es-EC"/>
        </w:rPr>
        <w:t xml:space="preserve"> </w:t>
      </w:r>
      <w:r>
        <w:rPr>
          <w:rFonts w:ascii="Arial" w:hAnsi="Arial" w:cs="Arial"/>
          <w:sz w:val="24"/>
          <w:szCs w:val="24"/>
          <w:lang w:val="es-EC"/>
        </w:rPr>
        <w:t>del área está disponible para su utilización, lamentablemente se encuentra su mayoría ocupada con objetos innecesarios.</w:t>
      </w:r>
    </w:p>
    <w:p w:rsidR="00E5061F" w:rsidRPr="00A72FF3" w:rsidRDefault="00E5061F" w:rsidP="00E5061F">
      <w:pPr>
        <w:pStyle w:val="Prrafodelista"/>
        <w:spacing w:after="0" w:line="240" w:lineRule="auto"/>
        <w:ind w:left="1070"/>
        <w:jc w:val="both"/>
        <w:rPr>
          <w:rFonts w:ascii="Arial" w:hAnsi="Arial" w:cs="Arial"/>
          <w:sz w:val="24"/>
          <w:szCs w:val="24"/>
          <w:lang w:val="es-EC"/>
        </w:rPr>
      </w:pPr>
    </w:p>
    <w:p w:rsidR="00E5061F" w:rsidRDefault="00E5061F" w:rsidP="00E5061F">
      <w:pPr>
        <w:jc w:val="center"/>
      </w:pPr>
    </w:p>
    <w:p w:rsidR="00E5061F" w:rsidRDefault="00E5061F" w:rsidP="00E5061F">
      <w:pPr>
        <w:jc w:val="center"/>
      </w:pPr>
    </w:p>
    <w:p w:rsidR="00E5061F" w:rsidRDefault="00E5061F" w:rsidP="00E5061F">
      <w:pPr>
        <w:jc w:val="center"/>
      </w:pPr>
    </w:p>
    <w:p w:rsidR="00E5061F" w:rsidRDefault="00E5061F" w:rsidP="00E5061F">
      <w:pPr>
        <w:jc w:val="center"/>
      </w:pPr>
    </w:p>
    <w:p w:rsidR="00E5061F" w:rsidRDefault="00E5061F" w:rsidP="00E5061F">
      <w:pPr>
        <w:jc w:val="center"/>
      </w:pPr>
    </w:p>
    <w:p w:rsidR="00E5061F" w:rsidRDefault="00E5061F" w:rsidP="00E5061F">
      <w:pPr>
        <w:spacing w:line="240" w:lineRule="auto"/>
        <w:jc w:val="center"/>
        <w:rPr>
          <w:rFonts w:ascii="Arial" w:hAnsi="Arial" w:cs="Arial"/>
          <w:b/>
          <w:sz w:val="24"/>
          <w:szCs w:val="24"/>
        </w:rPr>
      </w:pPr>
    </w:p>
    <w:p w:rsidR="00E5061F" w:rsidRPr="00A825A5" w:rsidRDefault="00E5061F" w:rsidP="00E5061F">
      <w:pPr>
        <w:spacing w:after="0" w:line="240" w:lineRule="auto"/>
        <w:jc w:val="center"/>
        <w:rPr>
          <w:rFonts w:ascii="Arial" w:hAnsi="Arial" w:cs="Arial"/>
          <w:b/>
          <w:sz w:val="48"/>
          <w:szCs w:val="48"/>
        </w:rPr>
      </w:pPr>
      <w:r w:rsidRPr="00A825A5">
        <w:rPr>
          <w:rFonts w:ascii="Arial" w:hAnsi="Arial" w:cs="Arial"/>
          <w:b/>
          <w:sz w:val="48"/>
          <w:szCs w:val="48"/>
        </w:rPr>
        <w:lastRenderedPageBreak/>
        <w:t>CAPÍTULO 4</w:t>
      </w:r>
    </w:p>
    <w:p w:rsidR="00E5061F" w:rsidRDefault="00E5061F" w:rsidP="00E5061F">
      <w:pPr>
        <w:spacing w:after="0" w:line="240" w:lineRule="auto"/>
        <w:jc w:val="center"/>
        <w:rPr>
          <w:rFonts w:ascii="Arial" w:hAnsi="Arial" w:cs="Arial"/>
          <w:b/>
          <w:sz w:val="24"/>
          <w:szCs w:val="24"/>
        </w:rPr>
      </w:pPr>
    </w:p>
    <w:p w:rsidR="00E5061F" w:rsidRDefault="00E5061F" w:rsidP="00E5061F">
      <w:pPr>
        <w:spacing w:after="0" w:line="240" w:lineRule="auto"/>
        <w:jc w:val="center"/>
        <w:rPr>
          <w:rFonts w:ascii="Arial" w:hAnsi="Arial" w:cs="Arial"/>
          <w:b/>
          <w:sz w:val="24"/>
          <w:szCs w:val="24"/>
        </w:rPr>
      </w:pPr>
    </w:p>
    <w:p w:rsidR="00E5061F" w:rsidRDefault="00E5061F" w:rsidP="00E5061F">
      <w:pPr>
        <w:spacing w:after="0" w:line="240" w:lineRule="auto"/>
        <w:jc w:val="center"/>
        <w:rPr>
          <w:rFonts w:ascii="Arial" w:hAnsi="Arial" w:cs="Arial"/>
          <w:b/>
          <w:sz w:val="24"/>
          <w:szCs w:val="24"/>
        </w:rPr>
      </w:pPr>
    </w:p>
    <w:p w:rsidR="00E5061F" w:rsidRPr="00A825A5" w:rsidRDefault="00E5061F" w:rsidP="00E5061F">
      <w:pPr>
        <w:spacing w:after="0" w:line="240" w:lineRule="auto"/>
        <w:jc w:val="center"/>
        <w:rPr>
          <w:rFonts w:ascii="Arial" w:hAnsi="Arial" w:cs="Arial"/>
          <w:b/>
          <w:sz w:val="24"/>
          <w:szCs w:val="24"/>
        </w:rPr>
      </w:pPr>
    </w:p>
    <w:p w:rsidR="00E5061F" w:rsidRPr="00A825A5" w:rsidRDefault="00E5061F" w:rsidP="00E5061F">
      <w:pPr>
        <w:pStyle w:val="Prrafodelista"/>
        <w:numPr>
          <w:ilvl w:val="0"/>
          <w:numId w:val="5"/>
        </w:numPr>
        <w:spacing w:after="0" w:line="480" w:lineRule="auto"/>
        <w:jc w:val="both"/>
        <w:rPr>
          <w:rFonts w:ascii="Arial" w:hAnsi="Arial" w:cs="Arial"/>
          <w:b/>
          <w:sz w:val="32"/>
          <w:szCs w:val="32"/>
          <w:lang w:val="es-EC"/>
        </w:rPr>
      </w:pPr>
      <w:r w:rsidRPr="00A825A5">
        <w:rPr>
          <w:rFonts w:ascii="Arial" w:hAnsi="Arial" w:cs="Arial"/>
          <w:b/>
          <w:sz w:val="32"/>
          <w:szCs w:val="32"/>
          <w:lang w:val="es-EC"/>
        </w:rPr>
        <w:t xml:space="preserve">DESCRIPCIÓN DE LA IMPLEMENTACIÓN DE LA FILOSOFÍA </w:t>
      </w:r>
      <w:r>
        <w:rPr>
          <w:rFonts w:ascii="Arial" w:hAnsi="Arial" w:cs="Arial"/>
          <w:b/>
          <w:sz w:val="32"/>
          <w:szCs w:val="32"/>
          <w:lang w:val="es-EC"/>
        </w:rPr>
        <w:t>5S</w:t>
      </w:r>
    </w:p>
    <w:p w:rsidR="00E5061F" w:rsidRPr="005D7A90" w:rsidRDefault="00E5061F" w:rsidP="00E5061F">
      <w:pPr>
        <w:spacing w:after="0" w:line="240" w:lineRule="auto"/>
        <w:rPr>
          <w:rFonts w:ascii="Arial" w:hAnsi="Arial" w:cs="Arial"/>
          <w:b/>
          <w:sz w:val="24"/>
          <w:szCs w:val="24"/>
          <w:lang w:val="es-EC"/>
        </w:rPr>
      </w:pPr>
    </w:p>
    <w:p w:rsidR="00E5061F" w:rsidRDefault="00E5061F" w:rsidP="00E5061F">
      <w:pPr>
        <w:pStyle w:val="Prrafodelista"/>
        <w:numPr>
          <w:ilvl w:val="1"/>
          <w:numId w:val="5"/>
        </w:numPr>
        <w:spacing w:after="0" w:line="480" w:lineRule="auto"/>
        <w:rPr>
          <w:rFonts w:ascii="Arial" w:hAnsi="Arial" w:cs="Arial"/>
          <w:b/>
          <w:sz w:val="24"/>
          <w:szCs w:val="24"/>
          <w:lang w:val="es-EC"/>
        </w:rPr>
      </w:pPr>
      <w:r w:rsidRPr="00EA0B74">
        <w:rPr>
          <w:rFonts w:ascii="Arial" w:hAnsi="Arial" w:cs="Arial"/>
          <w:b/>
          <w:sz w:val="24"/>
          <w:szCs w:val="24"/>
          <w:lang w:val="es-EC"/>
        </w:rPr>
        <w:t>Selección de la estrategia de implementación</w:t>
      </w:r>
    </w:p>
    <w:p w:rsidR="00E5061F" w:rsidRPr="005D7A90" w:rsidRDefault="00E5061F" w:rsidP="00E5061F">
      <w:pPr>
        <w:spacing w:after="0" w:line="240" w:lineRule="auto"/>
        <w:rPr>
          <w:rFonts w:ascii="Arial" w:hAnsi="Arial" w:cs="Arial"/>
          <w:b/>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sidRPr="00A825A5">
        <w:rPr>
          <w:rFonts w:ascii="Arial" w:hAnsi="Arial" w:cs="Arial"/>
          <w:sz w:val="24"/>
          <w:szCs w:val="24"/>
          <w:lang w:val="es-EC"/>
        </w:rPr>
        <w:t xml:space="preserve">Este es el punto de partida de toda la implementación de la metodología </w:t>
      </w:r>
      <w:r>
        <w:rPr>
          <w:rFonts w:ascii="Arial" w:hAnsi="Arial" w:cs="Arial"/>
          <w:sz w:val="24"/>
          <w:szCs w:val="24"/>
          <w:lang w:val="es-EC"/>
        </w:rPr>
        <w:t>5S</w:t>
      </w:r>
      <w:r w:rsidRPr="00A825A5">
        <w:rPr>
          <w:rFonts w:ascii="Arial" w:hAnsi="Arial" w:cs="Arial"/>
          <w:sz w:val="24"/>
          <w:szCs w:val="24"/>
          <w:lang w:val="es-EC"/>
        </w:rPr>
        <w:t>, en la selecci</w:t>
      </w:r>
      <w:r>
        <w:rPr>
          <w:rFonts w:ascii="Arial" w:hAnsi="Arial" w:cs="Arial"/>
          <w:sz w:val="24"/>
          <w:szCs w:val="24"/>
          <w:lang w:val="es-EC"/>
        </w:rPr>
        <w:t>ón de la estrategia se analizó en base a</w:t>
      </w:r>
      <w:r w:rsidRPr="00A825A5">
        <w:rPr>
          <w:rFonts w:ascii="Arial" w:hAnsi="Arial" w:cs="Arial"/>
          <w:sz w:val="24"/>
          <w:szCs w:val="24"/>
          <w:lang w:val="es-EC"/>
        </w:rPr>
        <w:t>l trabajo</w:t>
      </w:r>
      <w:r>
        <w:rPr>
          <w:rFonts w:ascii="Arial" w:hAnsi="Arial" w:cs="Arial"/>
          <w:sz w:val="24"/>
          <w:szCs w:val="24"/>
          <w:lang w:val="es-EC"/>
        </w:rPr>
        <w:t xml:space="preserve"> que se va a realizar,</w:t>
      </w:r>
      <w:r w:rsidRPr="00A825A5">
        <w:rPr>
          <w:rFonts w:ascii="Arial" w:hAnsi="Arial" w:cs="Arial"/>
          <w:sz w:val="24"/>
          <w:szCs w:val="24"/>
          <w:lang w:val="es-EC"/>
        </w:rPr>
        <w:t xml:space="preserve"> como lo son:</w:t>
      </w:r>
    </w:p>
    <w:p w:rsidR="00E5061F" w:rsidRPr="005D7A90" w:rsidRDefault="00E5061F" w:rsidP="00E5061F">
      <w:pPr>
        <w:pStyle w:val="Prrafodelista"/>
        <w:spacing w:after="0" w:line="240" w:lineRule="auto"/>
        <w:ind w:left="432"/>
        <w:jc w:val="both"/>
        <w:rPr>
          <w:rFonts w:ascii="Arial" w:hAnsi="Arial" w:cs="Arial"/>
          <w:b/>
          <w:sz w:val="24"/>
          <w:szCs w:val="24"/>
          <w:lang w:val="es-EC"/>
        </w:rPr>
      </w:pPr>
    </w:p>
    <w:p w:rsidR="00E5061F" w:rsidRPr="006474A1" w:rsidRDefault="00E5061F" w:rsidP="00E5061F">
      <w:pPr>
        <w:pStyle w:val="Prrafodelista"/>
        <w:numPr>
          <w:ilvl w:val="0"/>
          <w:numId w:val="17"/>
        </w:numPr>
        <w:spacing w:after="0" w:line="480" w:lineRule="auto"/>
        <w:jc w:val="both"/>
        <w:rPr>
          <w:rFonts w:ascii="Arial" w:hAnsi="Arial" w:cs="Arial"/>
          <w:sz w:val="24"/>
          <w:szCs w:val="24"/>
          <w:lang w:val="es-EC"/>
        </w:rPr>
      </w:pPr>
      <w:r w:rsidRPr="006474A1">
        <w:rPr>
          <w:rFonts w:ascii="Arial" w:hAnsi="Arial" w:cs="Arial"/>
          <w:sz w:val="24"/>
          <w:szCs w:val="24"/>
          <w:lang w:val="es-EC"/>
        </w:rPr>
        <w:t>Tiempos de implementación.-</w:t>
      </w:r>
      <w:r>
        <w:rPr>
          <w:rFonts w:ascii="Arial" w:hAnsi="Arial" w:cs="Arial"/>
          <w:sz w:val="24"/>
          <w:szCs w:val="24"/>
          <w:lang w:val="es-EC"/>
        </w:rPr>
        <w:t xml:space="preserve"> Se determinó</w:t>
      </w:r>
      <w:r w:rsidRPr="006474A1">
        <w:rPr>
          <w:rFonts w:ascii="Arial" w:hAnsi="Arial" w:cs="Arial"/>
          <w:sz w:val="24"/>
          <w:szCs w:val="24"/>
          <w:lang w:val="es-EC"/>
        </w:rPr>
        <w:t xml:space="preserve"> los plazos de tiempo  en los cuales se ejecutar</w:t>
      </w:r>
      <w:r>
        <w:rPr>
          <w:rFonts w:ascii="Arial" w:hAnsi="Arial" w:cs="Arial"/>
          <w:sz w:val="24"/>
          <w:szCs w:val="24"/>
          <w:lang w:val="es-EC"/>
        </w:rPr>
        <w:t>á cada una de las estrategias.</w:t>
      </w:r>
    </w:p>
    <w:p w:rsidR="00E5061F" w:rsidRDefault="00E5061F" w:rsidP="00E5061F">
      <w:pPr>
        <w:pStyle w:val="Prrafodelista"/>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Capacitación de cada S.- Se realizó una breve inducción a los trabajadores del área, explicando las técnicas que se aplicaron y cuáles serán los beneficios que obtuvo con ellas.</w:t>
      </w:r>
    </w:p>
    <w:p w:rsidR="00E5061F" w:rsidRDefault="00E5061F" w:rsidP="00E5061F">
      <w:pPr>
        <w:pStyle w:val="Prrafodelista"/>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 xml:space="preserve">Determinación de recursos disponibles.- Se obtuvo la información y creará los materiales necesarios para la implementación de la metodología. </w:t>
      </w:r>
    </w:p>
    <w:p w:rsidR="00E5061F" w:rsidRPr="00185D5B" w:rsidRDefault="00E5061F" w:rsidP="00E5061F">
      <w:pPr>
        <w:pStyle w:val="Prrafodelista"/>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 xml:space="preserve">Evaluación de cada S.- Después de la ejecución de cada S, se evalúo  </w:t>
      </w:r>
    </w:p>
    <w:p w:rsidR="00E5061F" w:rsidRDefault="00E5061F" w:rsidP="00E5061F">
      <w:pPr>
        <w:pStyle w:val="Prrafodelista"/>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 xml:space="preserve">Desarrollo de Seiri.- Se refiere a la Clasificación, se ejecutó la estrategia de las tarjetas rojas, mediante el análisis de los equipos, </w:t>
      </w:r>
      <w:r>
        <w:rPr>
          <w:rFonts w:ascii="Arial" w:hAnsi="Arial" w:cs="Arial"/>
          <w:sz w:val="24"/>
          <w:szCs w:val="24"/>
          <w:lang w:val="es-EC"/>
        </w:rPr>
        <w:lastRenderedPageBreak/>
        <w:t>materiales o cualquier objeto innecesarios que se encuentre en el área de producción y aplicar el plan de acción.</w:t>
      </w:r>
    </w:p>
    <w:p w:rsidR="00E5061F" w:rsidRDefault="00E5061F" w:rsidP="00E5061F">
      <w:pPr>
        <w:pStyle w:val="Prrafodelista"/>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Desarrollo de Seiton.- Se refiere al Orden, se llevó a cabo la estrategia de pisos, pintura e indicadores.</w:t>
      </w:r>
    </w:p>
    <w:p w:rsidR="00E5061F" w:rsidRDefault="00E5061F" w:rsidP="00E5061F">
      <w:pPr>
        <w:pStyle w:val="Prrafodelista"/>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Desarrollo de Seiso.- Se refiere a Limpieza, se implantó planes rigurosos de limpieza, indicando responsables por área mediante el mapa 5S.</w:t>
      </w:r>
    </w:p>
    <w:p w:rsidR="00E5061F" w:rsidRPr="005D7A90" w:rsidRDefault="00E5061F" w:rsidP="00E5061F">
      <w:pPr>
        <w:pStyle w:val="Prrafodelista"/>
        <w:numPr>
          <w:ilvl w:val="0"/>
          <w:numId w:val="17"/>
        </w:numPr>
        <w:spacing w:after="0" w:line="480" w:lineRule="auto"/>
        <w:jc w:val="both"/>
        <w:rPr>
          <w:rFonts w:ascii="Arial" w:hAnsi="Arial" w:cs="Arial"/>
          <w:sz w:val="24"/>
          <w:szCs w:val="24"/>
          <w:lang w:val="es-EC"/>
        </w:rPr>
      </w:pPr>
      <w:r>
        <w:rPr>
          <w:rFonts w:ascii="Arial" w:hAnsi="Arial" w:cs="Arial"/>
          <w:sz w:val="24"/>
          <w:szCs w:val="24"/>
          <w:lang w:val="es-EC"/>
        </w:rPr>
        <w:t xml:space="preserve">Desarrollo de </w:t>
      </w:r>
      <w:r w:rsidRPr="00C1325F">
        <w:rPr>
          <w:rFonts w:ascii="Arial" w:hAnsi="Arial" w:cs="Arial"/>
          <w:sz w:val="24"/>
          <w:szCs w:val="24"/>
          <w:lang w:val="es-EC"/>
        </w:rPr>
        <w:t>Seiketsu</w:t>
      </w:r>
      <w:r>
        <w:rPr>
          <w:rFonts w:ascii="Arial" w:hAnsi="Arial" w:cs="Arial"/>
          <w:sz w:val="24"/>
          <w:szCs w:val="24"/>
          <w:lang w:val="es-EC"/>
        </w:rPr>
        <w:t xml:space="preserve"> y Shitsuke.- Se refiere a Estandarización y Disciplina, en este paso se elaboraron planes y reglamentos para mantener la metodología en el área de producción, con la cual todos los involucrados en la producción deben tenerlas presentes para poder tener en el área un mejoramiento continuo.</w:t>
      </w:r>
    </w:p>
    <w:p w:rsidR="00E5061F" w:rsidRDefault="00E5061F" w:rsidP="00E5061F">
      <w:pPr>
        <w:pStyle w:val="Prrafodelista"/>
        <w:spacing w:after="0" w:line="240" w:lineRule="auto"/>
        <w:ind w:left="786"/>
        <w:jc w:val="both"/>
        <w:rPr>
          <w:rFonts w:ascii="Arial" w:hAnsi="Arial" w:cs="Arial"/>
          <w:sz w:val="24"/>
          <w:szCs w:val="24"/>
          <w:lang w:val="es-EC"/>
        </w:rPr>
      </w:pPr>
    </w:p>
    <w:p w:rsidR="00E5061F" w:rsidRDefault="00E5061F" w:rsidP="00E5061F">
      <w:pPr>
        <w:pStyle w:val="Prrafodelista"/>
        <w:numPr>
          <w:ilvl w:val="2"/>
          <w:numId w:val="5"/>
        </w:numPr>
        <w:spacing w:after="0" w:line="480" w:lineRule="auto"/>
        <w:ind w:left="1253"/>
        <w:rPr>
          <w:rFonts w:ascii="Arial" w:hAnsi="Arial" w:cs="Arial"/>
          <w:b/>
          <w:sz w:val="24"/>
          <w:szCs w:val="24"/>
          <w:lang w:val="es-EC"/>
        </w:rPr>
      </w:pPr>
      <w:r>
        <w:rPr>
          <w:rFonts w:ascii="Arial" w:hAnsi="Arial" w:cs="Arial"/>
          <w:b/>
          <w:sz w:val="24"/>
          <w:szCs w:val="24"/>
          <w:lang w:val="es-EC"/>
        </w:rPr>
        <w:t>Resultado de la reunión gerencial</w:t>
      </w:r>
    </w:p>
    <w:p w:rsidR="00E5061F" w:rsidRPr="005D7A90" w:rsidRDefault="00E5061F" w:rsidP="00E5061F">
      <w:pPr>
        <w:spacing w:after="0" w:line="240" w:lineRule="auto"/>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sidRPr="009B29C3">
        <w:rPr>
          <w:rFonts w:ascii="Arial" w:hAnsi="Arial" w:cs="Arial"/>
          <w:sz w:val="24"/>
          <w:szCs w:val="24"/>
          <w:lang w:val="es-EC"/>
        </w:rPr>
        <w:t>Para comenzar con la implementación de la metodología se sostuvo reuniones con el Jefe de Producción y con el responsable del área de pigmentos líquidos, para hacerle conocer las técnicas y estrategias que se desean implementar para el proceso de producción,  explicando cuales son los alcances que se desean lograr y mejoras que tendrían la empresa con esta metodología.</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lastRenderedPageBreak/>
        <w:t>Con esto también se logra que exista compromiso por parte de la alta gerencia y responsables de la producción en la aplicación de estas mejoras. Mediante un análisis se decidió trabajar con ciertas restricciones:</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Mantener la confidenciabilidad del nombre de la empresa y sus procesos.</w:t>
      </w:r>
    </w:p>
    <w:p w:rsidR="00E5061F" w:rsidRDefault="00E5061F" w:rsidP="00E5061F">
      <w:pPr>
        <w:pStyle w:val="Prrafodelista"/>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No tomar fotos sin previa autorización.</w:t>
      </w:r>
    </w:p>
    <w:p w:rsidR="00E5061F" w:rsidRDefault="00E5061F" w:rsidP="00E5061F">
      <w:pPr>
        <w:pStyle w:val="Prrafodelista"/>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Mantener el trabajo en conjunto con los operarios del área de producción.</w:t>
      </w:r>
    </w:p>
    <w:p w:rsidR="00E5061F" w:rsidRDefault="00E5061F" w:rsidP="00E5061F">
      <w:pPr>
        <w:pStyle w:val="Prrafodelista"/>
        <w:numPr>
          <w:ilvl w:val="0"/>
          <w:numId w:val="18"/>
        </w:numPr>
        <w:spacing w:after="0" w:line="480" w:lineRule="auto"/>
        <w:jc w:val="both"/>
        <w:rPr>
          <w:rFonts w:ascii="Arial" w:hAnsi="Arial" w:cs="Arial"/>
          <w:sz w:val="24"/>
          <w:szCs w:val="24"/>
          <w:lang w:val="es-EC"/>
        </w:rPr>
      </w:pPr>
      <w:r>
        <w:rPr>
          <w:rFonts w:ascii="Arial" w:hAnsi="Arial" w:cs="Arial"/>
          <w:sz w:val="24"/>
          <w:szCs w:val="24"/>
          <w:lang w:val="es-EC"/>
        </w:rPr>
        <w:t>Mantener informados a los responsables del proceso, sobre el desempeño y ejecución de las mejoras.</w:t>
      </w:r>
    </w:p>
    <w:p w:rsidR="00E5061F" w:rsidRDefault="00E5061F" w:rsidP="00E5061F">
      <w:pPr>
        <w:pStyle w:val="Prrafodelista"/>
        <w:spacing w:after="0" w:line="240" w:lineRule="auto"/>
        <w:ind w:left="1636"/>
        <w:jc w:val="both"/>
        <w:rPr>
          <w:rFonts w:ascii="Arial" w:hAnsi="Arial" w:cs="Arial"/>
          <w:sz w:val="24"/>
          <w:szCs w:val="24"/>
          <w:lang w:val="es-EC"/>
        </w:rPr>
      </w:pPr>
    </w:p>
    <w:p w:rsidR="00E5061F" w:rsidRDefault="00E5061F" w:rsidP="00E5061F">
      <w:pPr>
        <w:pStyle w:val="Prrafodelista"/>
        <w:numPr>
          <w:ilvl w:val="1"/>
          <w:numId w:val="5"/>
        </w:numPr>
        <w:spacing w:after="0" w:line="480" w:lineRule="auto"/>
        <w:jc w:val="both"/>
        <w:rPr>
          <w:rFonts w:ascii="Arial" w:hAnsi="Arial" w:cs="Arial"/>
          <w:b/>
          <w:sz w:val="24"/>
          <w:szCs w:val="24"/>
          <w:lang w:val="es-EC"/>
        </w:rPr>
      </w:pPr>
      <w:r w:rsidRPr="00EA0B74">
        <w:rPr>
          <w:rFonts w:ascii="Arial" w:hAnsi="Arial" w:cs="Arial"/>
          <w:b/>
          <w:sz w:val="24"/>
          <w:szCs w:val="24"/>
          <w:lang w:val="es-EC"/>
        </w:rPr>
        <w:t>Desarrol</w:t>
      </w:r>
      <w:r>
        <w:rPr>
          <w:rFonts w:ascii="Arial" w:hAnsi="Arial" w:cs="Arial"/>
          <w:b/>
          <w:sz w:val="24"/>
          <w:szCs w:val="24"/>
          <w:lang w:val="es-EC"/>
        </w:rPr>
        <w:t>lo de la primera S: Clasificar/</w:t>
      </w:r>
      <w:r w:rsidRPr="00EA0B74">
        <w:rPr>
          <w:rFonts w:ascii="Arial" w:hAnsi="Arial" w:cs="Arial"/>
          <w:b/>
          <w:sz w:val="24"/>
          <w:szCs w:val="24"/>
          <w:lang w:val="es-EC"/>
        </w:rPr>
        <w:t>Seiri</w: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spacing w:after="0" w:line="480" w:lineRule="auto"/>
        <w:ind w:left="432"/>
        <w:jc w:val="both"/>
        <w:rPr>
          <w:rFonts w:ascii="Arial" w:hAnsi="Arial" w:cs="Arial"/>
          <w:b/>
          <w:sz w:val="24"/>
          <w:szCs w:val="24"/>
          <w:lang w:val="es-EC"/>
        </w:rPr>
      </w:pPr>
      <w:r w:rsidRPr="004B293A">
        <w:rPr>
          <w:rFonts w:ascii="Arial" w:hAnsi="Arial" w:cs="Arial"/>
          <w:sz w:val="24"/>
          <w:szCs w:val="24"/>
          <w:lang w:val="es-EC"/>
        </w:rPr>
        <w:t xml:space="preserve">En la clasificación, se analiza todos los equipos, instrumentos e implementos que se utilizan en el área de producción, para mantener dentro del lugar de trabajo solo los materiales en la cantidad necesaria y en el momento que se las necesita. </w: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spacing w:after="0" w:line="480" w:lineRule="auto"/>
        <w:ind w:left="432"/>
        <w:jc w:val="both"/>
        <w:rPr>
          <w:rFonts w:ascii="Arial" w:hAnsi="Arial" w:cs="Arial"/>
          <w:b/>
          <w:sz w:val="24"/>
          <w:szCs w:val="24"/>
          <w:lang w:val="es-EC"/>
        </w:rPr>
      </w:pPr>
      <w:r>
        <w:rPr>
          <w:rFonts w:ascii="Arial" w:hAnsi="Arial" w:cs="Arial"/>
          <w:sz w:val="24"/>
          <w:szCs w:val="24"/>
          <w:lang w:val="es-EC"/>
        </w:rPr>
        <w:t xml:space="preserve">Esto se lo logra clasificando los artículos de acuerdo a su uso, en otras palabras los artículos que se utilizan frecuentemente u ocasionalmente en al área de producción se mantienen o se los re-ordena dentro del área, mientras que los artículos que se utilizan raramente o tienen un uso </w:t>
      </w:r>
      <w:r>
        <w:rPr>
          <w:rFonts w:ascii="Arial" w:hAnsi="Arial" w:cs="Arial"/>
          <w:sz w:val="24"/>
          <w:szCs w:val="24"/>
          <w:lang w:val="es-EC"/>
        </w:rPr>
        <w:lastRenderedPageBreak/>
        <w:t xml:space="preserve">improbable se los descarta, desecha o venden. </w:t>
      </w:r>
      <w:r w:rsidRPr="00522BFC">
        <w:rPr>
          <w:rFonts w:ascii="Arial" w:hAnsi="Arial" w:cs="Arial"/>
          <w:sz w:val="24"/>
          <w:szCs w:val="24"/>
          <w:lang w:val="es-EC"/>
        </w:rPr>
        <w:t xml:space="preserve">La clave de esta S es no dejar nada a suposiciones, sino no está seguro de la utilización de un artículo, </w:t>
      </w:r>
      <w:r>
        <w:rPr>
          <w:rFonts w:ascii="Arial" w:hAnsi="Arial" w:cs="Arial"/>
          <w:sz w:val="24"/>
          <w:szCs w:val="24"/>
          <w:lang w:val="es-EC"/>
        </w:rPr>
        <w:t>se lo denomina como artículo de poco uso.</w:t>
      </w:r>
    </w:p>
    <w:p w:rsidR="00E5061F" w:rsidRPr="005D7A90" w:rsidRDefault="00E5061F" w:rsidP="00E5061F">
      <w:pPr>
        <w:spacing w:after="0" w:line="240" w:lineRule="auto"/>
        <w:jc w:val="both"/>
        <w:rPr>
          <w:rFonts w:ascii="Arial" w:hAnsi="Arial" w:cs="Arial"/>
          <w:b/>
          <w:sz w:val="24"/>
          <w:szCs w:val="24"/>
          <w:lang w:val="es-EC"/>
        </w:rPr>
      </w:pPr>
    </w:p>
    <w:p w:rsidR="00E5061F" w:rsidRPr="004B293A" w:rsidRDefault="00E5061F" w:rsidP="00E5061F">
      <w:pPr>
        <w:pStyle w:val="Prrafodelista"/>
        <w:spacing w:after="0" w:line="480" w:lineRule="auto"/>
        <w:ind w:left="432"/>
        <w:jc w:val="both"/>
        <w:rPr>
          <w:rFonts w:ascii="Arial" w:hAnsi="Arial" w:cs="Arial"/>
          <w:b/>
          <w:sz w:val="24"/>
          <w:szCs w:val="24"/>
          <w:lang w:val="es-EC"/>
        </w:rPr>
      </w:pPr>
      <w:r>
        <w:rPr>
          <w:rFonts w:ascii="Arial" w:hAnsi="Arial" w:cs="Arial"/>
          <w:sz w:val="24"/>
          <w:szCs w:val="24"/>
          <w:lang w:val="es-EC"/>
        </w:rPr>
        <w:t>La estrategia que se utiliza en la Primera S, es el de las tarjetas rojas, el cual es el método que después de realizar la identificación de los artículos que son necesarios e innecesarios, se coloca literalmente una tarjeta roja para visualizar fácilmente los artículos de poco uso o ningún uso, para poder sacarlos o reubicarlos a otra zona de la empresa.</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Pr>
          <w:rFonts w:ascii="Arial" w:hAnsi="Arial" w:cs="Arial"/>
          <w:b/>
          <w:sz w:val="24"/>
          <w:szCs w:val="24"/>
          <w:lang w:val="es-EC"/>
        </w:rPr>
        <w:t>Diseño de tarjetas rojas</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sidRPr="004B293A">
        <w:rPr>
          <w:rFonts w:ascii="Arial" w:hAnsi="Arial" w:cs="Arial"/>
          <w:sz w:val="24"/>
          <w:szCs w:val="24"/>
          <w:lang w:val="es-EC"/>
        </w:rPr>
        <w:t>El diseño de la tarjeta roja se lo justifica en la necesidad de información y se lo hizo con un modelo sencillo y fácil para ser llenado y colocado. El diseño utilizado es el que se encuentra en la figura 4.2</w:t>
      </w:r>
      <w:r>
        <w:rPr>
          <w:rFonts w:ascii="Arial" w:hAnsi="Arial" w:cs="Arial"/>
          <w:sz w:val="24"/>
          <w:szCs w:val="24"/>
          <w:lang w:val="es-EC"/>
        </w:rPr>
        <w:t>.</w:t>
      </w:r>
    </w:p>
    <w:p w:rsidR="00E5061F" w:rsidRDefault="00D20587" w:rsidP="00E5061F">
      <w:pPr>
        <w:pStyle w:val="Prrafodelista"/>
        <w:spacing w:after="0" w:line="240" w:lineRule="auto"/>
        <w:ind w:left="1776"/>
        <w:jc w:val="center"/>
        <w:rPr>
          <w:rFonts w:ascii="Arial" w:hAnsi="Arial" w:cs="Arial"/>
          <w:sz w:val="24"/>
          <w:szCs w:val="24"/>
          <w:lang w:val="es-EC"/>
        </w:rPr>
      </w:pPr>
      <w:r>
        <w:rPr>
          <w:rFonts w:ascii="Arial" w:hAnsi="Arial" w:cs="Arial"/>
          <w:noProof/>
          <w:sz w:val="24"/>
          <w:szCs w:val="24"/>
          <w:lang w:eastAsia="es-ES"/>
        </w:rPr>
        <w:drawing>
          <wp:inline distT="0" distB="0" distL="0" distR="0">
            <wp:extent cx="2898140" cy="2482215"/>
            <wp:effectExtent l="19050" t="0" r="0" b="0"/>
            <wp:docPr id="4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9" cstate="print"/>
                    <a:srcRect/>
                    <a:stretch>
                      <a:fillRect/>
                    </a:stretch>
                  </pic:blipFill>
                  <pic:spPr bwMode="auto">
                    <a:xfrm>
                      <a:off x="0" y="0"/>
                      <a:ext cx="2898140" cy="2482215"/>
                    </a:xfrm>
                    <a:prstGeom prst="rect">
                      <a:avLst/>
                    </a:prstGeom>
                    <a:noFill/>
                    <a:ln w="9525">
                      <a:noFill/>
                      <a:miter lim="800000"/>
                      <a:headEnd/>
                      <a:tailEnd/>
                    </a:ln>
                  </pic:spPr>
                </pic:pic>
              </a:graphicData>
            </a:graphic>
          </wp:inline>
        </w:drawing>
      </w:r>
    </w:p>
    <w:p w:rsidR="00E5061F" w:rsidRDefault="00E5061F" w:rsidP="00E5061F">
      <w:pPr>
        <w:pStyle w:val="Prrafodelista"/>
        <w:spacing w:after="0" w:line="240" w:lineRule="auto"/>
        <w:ind w:left="1776"/>
        <w:jc w:val="center"/>
        <w:rPr>
          <w:rFonts w:ascii="Arial" w:hAnsi="Arial" w:cs="Arial"/>
          <w:sz w:val="24"/>
          <w:szCs w:val="24"/>
          <w:lang w:val="es-EC"/>
        </w:rPr>
      </w:pPr>
    </w:p>
    <w:p w:rsidR="00E5061F" w:rsidRDefault="00E5061F" w:rsidP="00E5061F">
      <w:pPr>
        <w:pStyle w:val="Prrafodelista"/>
        <w:spacing w:after="0" w:line="480" w:lineRule="auto"/>
        <w:ind w:left="1776"/>
        <w:jc w:val="center"/>
        <w:rPr>
          <w:rFonts w:ascii="Arial" w:hAnsi="Arial" w:cs="Arial"/>
          <w:sz w:val="24"/>
          <w:szCs w:val="24"/>
          <w:lang w:val="es-EC"/>
        </w:rPr>
      </w:pPr>
      <w:r>
        <w:rPr>
          <w:rFonts w:ascii="Arial" w:hAnsi="Arial" w:cs="Arial"/>
          <w:sz w:val="24"/>
          <w:szCs w:val="24"/>
          <w:lang w:val="es-EC"/>
        </w:rPr>
        <w:lastRenderedPageBreak/>
        <w:t>FIGURA 4.1. FORMATO DE TARJETAS ROJAS</w:t>
      </w:r>
    </w:p>
    <w:p w:rsidR="00E5061F" w:rsidRPr="00930E71"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spacing w:after="0" w:line="480" w:lineRule="auto"/>
        <w:jc w:val="both"/>
        <w:rPr>
          <w:rFonts w:ascii="Arial" w:hAnsi="Arial" w:cs="Arial"/>
          <w:sz w:val="24"/>
          <w:szCs w:val="24"/>
          <w:lang w:val="es-EC"/>
        </w:rPr>
      </w:pPr>
      <w:r>
        <w:rPr>
          <w:rFonts w:ascii="Arial" w:hAnsi="Arial" w:cs="Arial"/>
          <w:b/>
          <w:sz w:val="24"/>
          <w:szCs w:val="24"/>
          <w:lang w:val="es-EC"/>
        </w:rPr>
        <w:tab/>
      </w:r>
      <w:r>
        <w:rPr>
          <w:rFonts w:ascii="Arial" w:hAnsi="Arial" w:cs="Arial"/>
          <w:b/>
          <w:sz w:val="24"/>
          <w:szCs w:val="24"/>
          <w:lang w:val="es-EC"/>
        </w:rPr>
        <w:tab/>
      </w:r>
      <w:r w:rsidRPr="007F6A03">
        <w:rPr>
          <w:rFonts w:ascii="Arial" w:hAnsi="Arial" w:cs="Arial"/>
          <w:sz w:val="24"/>
          <w:szCs w:val="24"/>
          <w:lang w:val="es-EC"/>
        </w:rPr>
        <w:t xml:space="preserve">La </w:t>
      </w:r>
      <w:r>
        <w:rPr>
          <w:rFonts w:ascii="Arial" w:hAnsi="Arial" w:cs="Arial"/>
          <w:sz w:val="24"/>
          <w:szCs w:val="24"/>
          <w:lang w:val="es-EC"/>
        </w:rPr>
        <w:t>estructura de la tarjeta roja contiene lo siguientes puntos:</w:t>
      </w:r>
    </w:p>
    <w:p w:rsidR="00E5061F" w:rsidRDefault="00E5061F" w:rsidP="00E5061F">
      <w:pPr>
        <w:spacing w:after="0" w:line="240" w:lineRule="auto"/>
        <w:jc w:val="both"/>
        <w:rPr>
          <w:rFonts w:ascii="Arial" w:hAnsi="Arial" w:cs="Arial"/>
          <w:sz w:val="24"/>
          <w:szCs w:val="24"/>
          <w:lang w:val="es-EC"/>
        </w:rPr>
      </w:pPr>
      <w:r>
        <w:rPr>
          <w:rFonts w:ascii="Arial" w:hAnsi="Arial" w:cs="Arial"/>
          <w:sz w:val="24"/>
          <w:szCs w:val="24"/>
          <w:lang w:val="es-EC"/>
        </w:rPr>
        <w:tab/>
      </w:r>
      <w:r>
        <w:rPr>
          <w:rFonts w:ascii="Arial" w:hAnsi="Arial" w:cs="Arial"/>
          <w:sz w:val="24"/>
          <w:szCs w:val="24"/>
          <w:lang w:val="es-EC"/>
        </w:rPr>
        <w:tab/>
      </w:r>
    </w:p>
    <w:p w:rsidR="00E5061F" w:rsidRDefault="00E5061F" w:rsidP="00E5061F">
      <w:pPr>
        <w:pStyle w:val="Prrafodelista"/>
        <w:numPr>
          <w:ilvl w:val="0"/>
          <w:numId w:val="19"/>
        </w:numPr>
        <w:spacing w:after="0" w:line="480" w:lineRule="auto"/>
        <w:jc w:val="both"/>
        <w:rPr>
          <w:rFonts w:ascii="Arial" w:hAnsi="Arial" w:cs="Arial"/>
          <w:sz w:val="24"/>
          <w:szCs w:val="24"/>
          <w:lang w:val="es-EC"/>
        </w:rPr>
      </w:pPr>
      <w:r>
        <w:rPr>
          <w:rFonts w:ascii="Arial" w:hAnsi="Arial" w:cs="Arial"/>
          <w:sz w:val="24"/>
          <w:szCs w:val="24"/>
          <w:lang w:val="es-EC"/>
        </w:rPr>
        <w:t>Nombre del artículo.- Identifica el artículo que está siendo clasificado.</w:t>
      </w:r>
    </w:p>
    <w:p w:rsidR="00E5061F" w:rsidRDefault="00E5061F" w:rsidP="00E5061F">
      <w:pPr>
        <w:pStyle w:val="Prrafodelista"/>
        <w:numPr>
          <w:ilvl w:val="0"/>
          <w:numId w:val="19"/>
        </w:numPr>
        <w:spacing w:after="0" w:line="480" w:lineRule="auto"/>
        <w:jc w:val="both"/>
        <w:rPr>
          <w:rFonts w:ascii="Arial" w:hAnsi="Arial" w:cs="Arial"/>
          <w:sz w:val="24"/>
          <w:szCs w:val="24"/>
          <w:lang w:val="es-EC"/>
        </w:rPr>
      </w:pPr>
      <w:r>
        <w:rPr>
          <w:rFonts w:ascii="Arial" w:hAnsi="Arial" w:cs="Arial"/>
          <w:sz w:val="24"/>
          <w:szCs w:val="24"/>
          <w:lang w:val="es-EC"/>
        </w:rPr>
        <w:t>Categoría.- Identifica el tipo de artículo que es. Este punto está categorizado por medio de 10 tipos de artículos, como lo son: maquinaria, accesorios y herramientas, instrumentos de medición, materia prima, repuestos, entre otros.</w:t>
      </w:r>
    </w:p>
    <w:p w:rsidR="00E5061F" w:rsidRDefault="00E5061F" w:rsidP="00E5061F">
      <w:pPr>
        <w:pStyle w:val="Prrafodelista"/>
        <w:numPr>
          <w:ilvl w:val="0"/>
          <w:numId w:val="19"/>
        </w:numPr>
        <w:spacing w:after="0" w:line="480" w:lineRule="auto"/>
        <w:jc w:val="both"/>
        <w:rPr>
          <w:rFonts w:ascii="Arial" w:hAnsi="Arial" w:cs="Arial"/>
          <w:sz w:val="24"/>
          <w:szCs w:val="24"/>
          <w:lang w:val="es-EC"/>
        </w:rPr>
      </w:pPr>
      <w:r>
        <w:rPr>
          <w:rFonts w:ascii="Arial" w:hAnsi="Arial" w:cs="Arial"/>
          <w:sz w:val="24"/>
          <w:szCs w:val="24"/>
          <w:lang w:val="es-EC"/>
        </w:rPr>
        <w:t>Fecha.- Cuando se realizo la clasificación del artículo.</w:t>
      </w:r>
    </w:p>
    <w:p w:rsidR="00E5061F" w:rsidRDefault="00E5061F" w:rsidP="00E5061F">
      <w:pPr>
        <w:pStyle w:val="Prrafodelista"/>
        <w:numPr>
          <w:ilvl w:val="0"/>
          <w:numId w:val="19"/>
        </w:numPr>
        <w:spacing w:after="0" w:line="480" w:lineRule="auto"/>
        <w:jc w:val="both"/>
        <w:rPr>
          <w:rFonts w:ascii="Arial" w:hAnsi="Arial" w:cs="Arial"/>
          <w:sz w:val="24"/>
          <w:szCs w:val="24"/>
          <w:lang w:val="es-EC"/>
        </w:rPr>
      </w:pPr>
      <w:r>
        <w:rPr>
          <w:rFonts w:ascii="Arial" w:hAnsi="Arial" w:cs="Arial"/>
          <w:sz w:val="24"/>
          <w:szCs w:val="24"/>
          <w:lang w:val="es-EC"/>
        </w:rPr>
        <w:t>Localización.- El lugar donde se encuentra ubicado el artículo.</w:t>
      </w:r>
    </w:p>
    <w:p w:rsidR="00E5061F" w:rsidRPr="00EC6B62" w:rsidRDefault="00E5061F" w:rsidP="00E5061F">
      <w:pPr>
        <w:pStyle w:val="Prrafodelista"/>
        <w:numPr>
          <w:ilvl w:val="0"/>
          <w:numId w:val="19"/>
        </w:numPr>
        <w:spacing w:after="0" w:line="480" w:lineRule="auto"/>
        <w:jc w:val="both"/>
        <w:rPr>
          <w:rFonts w:ascii="Arial" w:hAnsi="Arial" w:cs="Arial"/>
          <w:b/>
          <w:sz w:val="24"/>
          <w:szCs w:val="24"/>
          <w:lang w:val="es-EC"/>
        </w:rPr>
      </w:pPr>
      <w:r w:rsidRPr="00EC6B62">
        <w:rPr>
          <w:rFonts w:ascii="Arial" w:hAnsi="Arial" w:cs="Arial"/>
          <w:sz w:val="24"/>
          <w:szCs w:val="24"/>
          <w:lang w:val="es-EC"/>
        </w:rPr>
        <w:t>Cantidad.-</w:t>
      </w:r>
      <w:r>
        <w:rPr>
          <w:rFonts w:ascii="Arial" w:hAnsi="Arial" w:cs="Arial"/>
          <w:sz w:val="24"/>
          <w:szCs w:val="24"/>
          <w:lang w:val="es-EC"/>
        </w:rPr>
        <w:t xml:space="preserve"> Cuando se trata de varios artículos de un mismo tipo ubicados en el área de producción, para evitar el exceso de tarjetas en una zona. </w:t>
      </w:r>
    </w:p>
    <w:p w:rsidR="00E5061F" w:rsidRPr="00EC6B62" w:rsidRDefault="00E5061F" w:rsidP="00E5061F">
      <w:pPr>
        <w:pStyle w:val="Prrafodelista"/>
        <w:numPr>
          <w:ilvl w:val="0"/>
          <w:numId w:val="19"/>
        </w:numPr>
        <w:spacing w:after="0" w:line="480" w:lineRule="auto"/>
        <w:jc w:val="both"/>
        <w:rPr>
          <w:rFonts w:ascii="Arial" w:hAnsi="Arial" w:cs="Arial"/>
          <w:b/>
          <w:sz w:val="24"/>
          <w:szCs w:val="24"/>
          <w:lang w:val="es-EC"/>
        </w:rPr>
      </w:pPr>
      <w:r>
        <w:rPr>
          <w:rFonts w:ascii="Arial" w:hAnsi="Arial" w:cs="Arial"/>
          <w:sz w:val="24"/>
          <w:szCs w:val="24"/>
          <w:lang w:val="es-EC"/>
        </w:rPr>
        <w:t>Razón.- Causa por la que se etiqueta el artículo</w:t>
      </w:r>
    </w:p>
    <w:p w:rsidR="00E5061F" w:rsidRPr="004B293A" w:rsidRDefault="00E5061F" w:rsidP="00E5061F">
      <w:pPr>
        <w:pStyle w:val="Prrafodelista"/>
        <w:numPr>
          <w:ilvl w:val="0"/>
          <w:numId w:val="19"/>
        </w:numPr>
        <w:spacing w:after="0" w:line="480" w:lineRule="auto"/>
        <w:jc w:val="both"/>
        <w:rPr>
          <w:rFonts w:ascii="Arial" w:hAnsi="Arial" w:cs="Arial"/>
          <w:b/>
          <w:sz w:val="24"/>
          <w:szCs w:val="24"/>
          <w:lang w:val="es-EC"/>
        </w:rPr>
      </w:pPr>
      <w:r>
        <w:rPr>
          <w:rFonts w:ascii="Arial" w:hAnsi="Arial" w:cs="Arial"/>
          <w:sz w:val="24"/>
          <w:szCs w:val="24"/>
          <w:lang w:val="es-EC"/>
        </w:rPr>
        <w:t>Forma de desecho.- Tipo de acción para poder deshacerse del artículo innecesario.</w:t>
      </w:r>
    </w:p>
    <w:p w:rsidR="00E5061F" w:rsidRPr="005D7A90" w:rsidRDefault="00E5061F" w:rsidP="00E5061F">
      <w:pPr>
        <w:spacing w:after="0" w:line="240" w:lineRule="auto"/>
        <w:rPr>
          <w:rFonts w:ascii="Arial" w:hAnsi="Arial" w:cs="Arial"/>
          <w:sz w:val="24"/>
          <w:szCs w:val="24"/>
          <w:lang w:val="es-EC"/>
        </w:rPr>
      </w:pPr>
    </w:p>
    <w:p w:rsidR="00E5061F" w:rsidRDefault="00E5061F" w:rsidP="00E5061F">
      <w:pPr>
        <w:pStyle w:val="Prrafodelista"/>
        <w:numPr>
          <w:ilvl w:val="2"/>
          <w:numId w:val="5"/>
        </w:numPr>
        <w:spacing w:after="0" w:line="480" w:lineRule="auto"/>
        <w:ind w:hanging="504"/>
        <w:jc w:val="both"/>
        <w:rPr>
          <w:rFonts w:ascii="Arial" w:hAnsi="Arial" w:cs="Arial"/>
          <w:b/>
          <w:sz w:val="24"/>
          <w:szCs w:val="24"/>
          <w:lang w:val="es-EC"/>
        </w:rPr>
      </w:pPr>
      <w:r w:rsidRPr="00EA0B74">
        <w:rPr>
          <w:rFonts w:ascii="Arial" w:hAnsi="Arial" w:cs="Arial"/>
          <w:b/>
          <w:sz w:val="24"/>
          <w:szCs w:val="24"/>
          <w:lang w:val="es-EC"/>
        </w:rPr>
        <w:t>Capacitación del personal</w: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 xml:space="preserve">Después de tener los recursos, como lo son las tarjetas rojas, y la lista de artículos que se encuentran en el área de producción, </w:t>
      </w:r>
      <w:r>
        <w:rPr>
          <w:rFonts w:ascii="Arial" w:hAnsi="Arial" w:cs="Arial"/>
          <w:sz w:val="24"/>
          <w:szCs w:val="24"/>
          <w:lang w:val="es-EC"/>
        </w:rPr>
        <w:lastRenderedPageBreak/>
        <w:t>se procedió a realizar una breve capacitación a los encargados de la producción, explicándoles la técnica de las tarjetas rojas, como funciona y que se espera conseguir con ellas.</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En la capacitación se disiparon todas dudas referentes a las tarjetas rojas, en que artículos se debían colocar y en cuáles no.</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Se procedió a entregarles a cada uno de los asistentes a la charla los modelos de tarjeta roja para que se familiaricen con ellas.</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numPr>
          <w:ilvl w:val="2"/>
          <w:numId w:val="5"/>
        </w:numPr>
        <w:spacing w:after="0" w:line="480" w:lineRule="auto"/>
        <w:ind w:hanging="504"/>
        <w:jc w:val="both"/>
        <w:rPr>
          <w:rFonts w:ascii="Arial" w:hAnsi="Arial" w:cs="Arial"/>
          <w:b/>
          <w:sz w:val="24"/>
          <w:szCs w:val="24"/>
          <w:lang w:val="es-EC"/>
        </w:rPr>
      </w:pPr>
      <w:r>
        <w:rPr>
          <w:rFonts w:ascii="Arial" w:hAnsi="Arial" w:cs="Arial"/>
          <w:b/>
          <w:sz w:val="24"/>
          <w:szCs w:val="24"/>
          <w:lang w:val="es-EC"/>
        </w:rPr>
        <w:t>Elaboración del plan de trabajo</w: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De acuerdo a las reuniones tenidas con los encargados del área se obtuvo el siguiente plan para realizar la implementación de la primera S.</w:t>
      </w: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TABLA 9</w:t>
      </w: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PLAN DE TRABAJO DE CLASIFICAR</w:t>
      </w:r>
    </w:p>
    <w:p w:rsidR="00E5061F" w:rsidRPr="005D7A90" w:rsidRDefault="00E5061F" w:rsidP="00E5061F">
      <w:pPr>
        <w:pStyle w:val="Prrafodelista"/>
        <w:spacing w:after="0" w:line="480" w:lineRule="auto"/>
        <w:ind w:left="1416"/>
      </w:pPr>
      <w:r>
        <w:object w:dxaOrig="11243" w:dyaOrig="5206">
          <v:shape id="_x0000_i1031" type="#_x0000_t75" style="width:351.65pt;height:192.85pt" o:ole="">
            <v:imagedata r:id="rId40" o:title=""/>
          </v:shape>
          <o:OLEObject Type="Embed" ProgID="Visio.Drawing.11" ShapeID="_x0000_i1031" DrawAspect="Content" ObjectID="_1343822249" r:id="rId41"/>
        </w:object>
      </w:r>
    </w:p>
    <w:p w:rsidR="00E5061F" w:rsidRDefault="00E5061F" w:rsidP="00E5061F">
      <w:pPr>
        <w:pStyle w:val="Prrafodelista"/>
        <w:numPr>
          <w:ilvl w:val="2"/>
          <w:numId w:val="5"/>
        </w:numPr>
        <w:spacing w:after="0" w:line="480" w:lineRule="auto"/>
        <w:ind w:hanging="504"/>
        <w:jc w:val="both"/>
        <w:rPr>
          <w:rFonts w:ascii="Arial" w:hAnsi="Arial" w:cs="Arial"/>
          <w:b/>
          <w:sz w:val="24"/>
          <w:szCs w:val="24"/>
          <w:lang w:val="es-EC"/>
        </w:rPr>
      </w:pPr>
      <w:r w:rsidRPr="00EA0B74">
        <w:rPr>
          <w:rFonts w:ascii="Arial" w:hAnsi="Arial" w:cs="Arial"/>
          <w:b/>
          <w:sz w:val="24"/>
          <w:szCs w:val="24"/>
          <w:lang w:val="es-EC"/>
        </w:rPr>
        <w:t xml:space="preserve">Colocación de la </w:t>
      </w:r>
      <w:r>
        <w:rPr>
          <w:rFonts w:ascii="Arial" w:hAnsi="Arial" w:cs="Arial"/>
          <w:b/>
          <w:sz w:val="24"/>
          <w:szCs w:val="24"/>
          <w:lang w:val="es-EC"/>
        </w:rPr>
        <w:t>tarje</w:t>
      </w:r>
      <w:r w:rsidRPr="00EA0B74">
        <w:rPr>
          <w:rFonts w:ascii="Arial" w:hAnsi="Arial" w:cs="Arial"/>
          <w:b/>
          <w:sz w:val="24"/>
          <w:szCs w:val="24"/>
          <w:lang w:val="es-EC"/>
        </w:rPr>
        <w:t>tas rojas</w: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Para comenzar la colocación de las tarjetas rojas se tiene que realizar un inventario general de todos los artículos que se encuentran dentro el área (ANEXO G</w:t>
      </w:r>
      <w:r w:rsidRPr="00EE6BC6">
        <w:rPr>
          <w:rFonts w:ascii="Arial" w:hAnsi="Arial" w:cs="Arial"/>
          <w:sz w:val="24"/>
          <w:szCs w:val="24"/>
          <w:lang w:val="es-EC"/>
        </w:rPr>
        <w:t>),</w:t>
      </w:r>
      <w:r>
        <w:rPr>
          <w:rFonts w:ascii="Arial" w:hAnsi="Arial" w:cs="Arial"/>
          <w:sz w:val="24"/>
          <w:szCs w:val="24"/>
          <w:lang w:val="es-EC"/>
        </w:rPr>
        <w:t xml:space="preserve"> para poder definir de este listado los elementos que son necesarios para la fabricación del producto o para otorgar al trabajador un ambiente laboral favorable.</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 xml:space="preserve">Realizada la clasificación de los artículos se necesita que el encargado del área proceda a colocar de las tarjetas rojas en los artículos innecesarios y de una forma visible para que cuando se realice la acción final para cada elemento este sea encontrado de una manera fácil y el proceso se lleve de una manera ágil. </w:t>
      </w: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Default="00D20587" w:rsidP="00E5061F">
      <w:pPr>
        <w:pStyle w:val="Prrafodelista"/>
        <w:spacing w:after="0" w:line="240" w:lineRule="auto"/>
        <w:ind w:left="1416"/>
        <w:jc w:val="center"/>
        <w:rPr>
          <w:rFonts w:ascii="Arial" w:hAnsi="Arial" w:cs="Arial"/>
          <w:sz w:val="24"/>
          <w:szCs w:val="24"/>
          <w:lang w:val="es-EC"/>
        </w:rPr>
      </w:pPr>
      <w:r>
        <w:rPr>
          <w:rFonts w:ascii="Arial" w:hAnsi="Arial" w:cs="Arial"/>
          <w:noProof/>
          <w:sz w:val="24"/>
          <w:szCs w:val="24"/>
          <w:lang w:eastAsia="es-ES"/>
        </w:rPr>
        <w:drawing>
          <wp:inline distT="0" distB="0" distL="0" distR="0">
            <wp:extent cx="3518535" cy="2628900"/>
            <wp:effectExtent l="57150" t="57150" r="62865" b="57150"/>
            <wp:docPr id="42" name="Imagen 7" descr="F:\TESIS\TABLAS ANEXOS Y DEMAS\FOTOS\2.PIG-TARJETAS ROJAS\0109200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F:\TESIS\TABLAS ANEXOS Y DEMAS\FOTOS\2.PIG-TARJETAS ROJAS\01092008(005).jpg"/>
                    <pic:cNvPicPr>
                      <a:picLocks noChangeAspect="1" noChangeArrowheads="1"/>
                    </pic:cNvPicPr>
                  </pic:nvPicPr>
                  <pic:blipFill>
                    <a:blip r:embed="rId42" cstate="print"/>
                    <a:srcRect/>
                    <a:stretch>
                      <a:fillRect/>
                    </a:stretch>
                  </pic:blipFill>
                  <pic:spPr bwMode="auto">
                    <a:xfrm>
                      <a:off x="0" y="0"/>
                      <a:ext cx="3518535" cy="2628900"/>
                    </a:xfrm>
                    <a:prstGeom prst="rect">
                      <a:avLst/>
                    </a:prstGeom>
                    <a:noFill/>
                    <a:ln w="47625" cmpd="dbl">
                      <a:solidFill>
                        <a:srgbClr val="000000"/>
                      </a:solidFill>
                      <a:miter lim="800000"/>
                      <a:headEnd/>
                      <a:tailEnd/>
                    </a:ln>
                    <a:effectLst/>
                  </pic:spPr>
                </pic:pic>
              </a:graphicData>
            </a:graphic>
          </wp:inline>
        </w:drawing>
      </w:r>
    </w:p>
    <w:p w:rsidR="00E5061F" w:rsidRPr="00D504C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r>
        <w:rPr>
          <w:rFonts w:ascii="Arial" w:hAnsi="Arial" w:cs="Arial"/>
          <w:sz w:val="24"/>
          <w:szCs w:val="24"/>
          <w:lang w:val="es-EC"/>
        </w:rPr>
        <w:t>FIGURA 4.2. TARJ. ROJAS EN ELEMENTOS INNECESARIOS</w: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D20587" w:rsidP="00E5061F">
      <w:pPr>
        <w:pStyle w:val="Prrafodelista"/>
        <w:spacing w:after="0" w:line="240" w:lineRule="auto"/>
        <w:ind w:left="1416"/>
        <w:jc w:val="center"/>
        <w:rPr>
          <w:rFonts w:ascii="Arial" w:hAnsi="Arial" w:cs="Arial"/>
          <w:sz w:val="24"/>
          <w:szCs w:val="24"/>
          <w:lang w:val="es-EC"/>
        </w:rPr>
      </w:pPr>
      <w:r>
        <w:rPr>
          <w:rFonts w:ascii="Arial" w:hAnsi="Arial" w:cs="Arial"/>
          <w:noProof/>
          <w:sz w:val="24"/>
          <w:szCs w:val="24"/>
          <w:lang w:eastAsia="es-ES"/>
        </w:rPr>
        <w:drawing>
          <wp:inline distT="0" distB="0" distL="0" distR="0">
            <wp:extent cx="3518535" cy="2628900"/>
            <wp:effectExtent l="57150" t="57150" r="62865" b="57150"/>
            <wp:docPr id="43" name="Imagen 8" descr="F:\TESIS\TABLAS ANEXOS Y DEMAS\FOTOS\2.PIG-TARJETAS ROJAS\010920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F:\TESIS\TABLAS ANEXOS Y DEMAS\FOTOS\2.PIG-TARJETAS ROJAS\01092008(003).jpg"/>
                    <pic:cNvPicPr>
                      <a:picLocks noChangeAspect="1" noChangeArrowheads="1"/>
                    </pic:cNvPicPr>
                  </pic:nvPicPr>
                  <pic:blipFill>
                    <a:blip r:embed="rId43" cstate="print"/>
                    <a:srcRect/>
                    <a:stretch>
                      <a:fillRect/>
                    </a:stretch>
                  </pic:blipFill>
                  <pic:spPr bwMode="auto">
                    <a:xfrm>
                      <a:off x="0" y="0"/>
                      <a:ext cx="3518535" cy="2628900"/>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FIGURA 4.3.  TARJ. ROJAS EN TANQUES INNECESARIOS</w: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D20587" w:rsidP="00E5061F">
      <w:pPr>
        <w:pStyle w:val="Prrafodelista"/>
        <w:spacing w:after="0" w:line="240" w:lineRule="auto"/>
        <w:ind w:left="1416"/>
        <w:jc w:val="center"/>
        <w:rPr>
          <w:rFonts w:ascii="Arial" w:hAnsi="Arial" w:cs="Arial"/>
          <w:sz w:val="24"/>
          <w:szCs w:val="24"/>
          <w:lang w:val="es-EC"/>
        </w:rPr>
      </w:pPr>
      <w:r>
        <w:rPr>
          <w:rFonts w:ascii="Arial" w:hAnsi="Arial" w:cs="Arial"/>
          <w:noProof/>
          <w:sz w:val="24"/>
          <w:szCs w:val="24"/>
          <w:lang w:eastAsia="es-ES"/>
        </w:rPr>
        <w:lastRenderedPageBreak/>
        <w:drawing>
          <wp:inline distT="0" distB="0" distL="0" distR="0">
            <wp:extent cx="3518535" cy="2628900"/>
            <wp:effectExtent l="57150" t="57150" r="62865" b="57150"/>
            <wp:docPr id="44" name="Imagen 9" descr="F:\TESIS\TABLAS ANEXOS Y DEMAS\FOTOS\2.PIG-TARJETAS ROJAS\010920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TESIS\TABLAS ANEXOS Y DEMAS\FOTOS\2.PIG-TARJETAS ROJAS\01092008(001).jpg"/>
                    <pic:cNvPicPr>
                      <a:picLocks noChangeAspect="1" noChangeArrowheads="1"/>
                    </pic:cNvPicPr>
                  </pic:nvPicPr>
                  <pic:blipFill>
                    <a:blip r:embed="rId44" cstate="print"/>
                    <a:srcRect/>
                    <a:stretch>
                      <a:fillRect/>
                    </a:stretch>
                  </pic:blipFill>
                  <pic:spPr bwMode="auto">
                    <a:xfrm>
                      <a:off x="0" y="0"/>
                      <a:ext cx="3518535" cy="2628900"/>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FIGURA 4.4. TARJ. ROJAS EN ALMACEN. DE PRODUCTO</w:t>
      </w:r>
    </w:p>
    <w:p w:rsidR="00E5061F" w:rsidRDefault="00E5061F" w:rsidP="00E5061F">
      <w:pPr>
        <w:spacing w:after="0" w:line="240" w:lineRule="auto"/>
        <w:jc w:val="both"/>
        <w:rPr>
          <w:rFonts w:ascii="Arial" w:hAnsi="Arial" w:cs="Arial"/>
          <w:sz w:val="24"/>
          <w:szCs w:val="24"/>
          <w:lang w:val="es-EC"/>
        </w:rPr>
      </w:pP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Colocadas las tarjetas rojas se procede a elaborar una nueva lista de todos los elementos innecesarios, para poder analizar cuál será la acción correctiva que se tomará para eliminar o re-ubicar estos artículos. En la tabla 10 se muestra la justificación de la colocación de las tarjetas rojas en cada uno de los elementos, la cual fue discutida con el trabajador de área para evitar que existan errores elección de elementos no utilizados.</w:t>
      </w: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 xml:space="preserve">Debido a que el área donde se realiza el proceso productivo es compartida con otra sección de trabajo, no se podrá contar con un espacio físico para los elementos innecesarios. Por lo que se tuvo que realizar una reunión con los encargados del área para poder revisar que se podría realizar con cada uno de los objetos </w:t>
      </w:r>
      <w:r>
        <w:rPr>
          <w:rFonts w:ascii="Arial" w:hAnsi="Arial" w:cs="Arial"/>
          <w:sz w:val="24"/>
          <w:szCs w:val="24"/>
          <w:lang w:val="es-EC"/>
        </w:rPr>
        <w:lastRenderedPageBreak/>
        <w:t xml:space="preserve">con tarjetas rojas. Con lo que se llego a la conclusión que se encuentra plasmada en la tabla 11. </w: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TABLA 10</w:t>
      </w: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CLASIFICACIÓN DE ELEMENTOS INNECESARIOS</w: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sidRPr="00F6773A">
        <w:rPr>
          <w:rFonts w:ascii="Arial" w:hAnsi="Arial" w:cs="Arial"/>
          <w:sz w:val="24"/>
          <w:szCs w:val="24"/>
          <w:lang w:val="es-EC"/>
        </w:rPr>
        <w:object w:dxaOrig="7220" w:dyaOrig="3615">
          <v:shape id="_x0000_i1032" type="#_x0000_t75" style="width:323.35pt;height:162.65pt" o:ole="">
            <v:imagedata r:id="rId45" o:title=""/>
          </v:shape>
          <o:OLEObject Type="Embed" ProgID="Excel.Sheet.12" ShapeID="_x0000_i1032" DrawAspect="Content" ObjectID="_1343822250" r:id="rId46"/>
        </w:objec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TABLA 11</w:t>
      </w: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DISPOSICIÓN FINAL DE ELEMENTOS INNECESARIOS</w:t>
      </w:r>
    </w:p>
    <w:p w:rsidR="00E5061F" w:rsidRDefault="00E5061F" w:rsidP="00E5061F">
      <w:pPr>
        <w:pStyle w:val="Prrafodelista"/>
        <w:spacing w:after="0" w:line="240" w:lineRule="auto"/>
        <w:ind w:left="1416"/>
        <w:jc w:val="center"/>
        <w:rPr>
          <w:rFonts w:ascii="Arial" w:hAnsi="Arial" w:cs="Arial"/>
          <w:sz w:val="24"/>
          <w:szCs w:val="24"/>
          <w:lang w:val="es-EC"/>
        </w:rPr>
      </w:pPr>
      <w:r w:rsidRPr="0070515A">
        <w:rPr>
          <w:rFonts w:ascii="Arial" w:hAnsi="Arial" w:cs="Arial"/>
          <w:sz w:val="24"/>
          <w:szCs w:val="24"/>
          <w:lang w:val="es-EC"/>
        </w:rPr>
        <w:object w:dxaOrig="6640" w:dyaOrig="3000">
          <v:shape id="_x0000_i1033" type="#_x0000_t75" style="width:325.3pt;height:140.15pt" o:ole="">
            <v:imagedata r:id="rId47" o:title=""/>
          </v:shape>
          <o:OLEObject Type="Embed" ProgID="Excel.Sheet.12" ShapeID="_x0000_i1033" DrawAspect="Content" ObjectID="_1343822251" r:id="rId48"/>
        </w:objec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lastRenderedPageBreak/>
        <w:t xml:space="preserve">En resumen de la disposición de los elementos con tarjetas rojas o no necesarias en el proceso productivo, se lo puede observar en la siguiente tabla. </w: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TABLA 12</w:t>
      </w: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RESUMEN DE TARJETAS ROJAS</w:t>
      </w:r>
    </w:p>
    <w:p w:rsidR="00E5061F" w:rsidRDefault="00E5061F" w:rsidP="00E5061F">
      <w:pPr>
        <w:pStyle w:val="Prrafodelista"/>
        <w:spacing w:after="0" w:line="240" w:lineRule="auto"/>
        <w:ind w:left="1416"/>
        <w:jc w:val="center"/>
        <w:rPr>
          <w:rFonts w:ascii="Arial" w:hAnsi="Arial" w:cs="Arial"/>
          <w:sz w:val="24"/>
          <w:szCs w:val="24"/>
          <w:lang w:val="es-EC"/>
        </w:rPr>
      </w:pPr>
      <w:r w:rsidRPr="0070515A">
        <w:rPr>
          <w:rFonts w:ascii="Arial" w:hAnsi="Arial" w:cs="Arial"/>
          <w:sz w:val="24"/>
          <w:szCs w:val="24"/>
          <w:lang w:val="es-EC"/>
        </w:rPr>
        <w:object w:dxaOrig="5507" w:dyaOrig="1536">
          <v:shape id="_x0000_i1034" type="#_x0000_t75" style="width:270.65pt;height:75.85pt" o:ole="">
            <v:imagedata r:id="rId49" o:title=""/>
          </v:shape>
          <o:OLEObject Type="Embed" ProgID="Excel.Sheet.12" ShapeID="_x0000_i1034" DrawAspect="Content" ObjectID="_1343822252" r:id="rId50"/>
        </w:objec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Pr="00FF7A1A" w:rsidRDefault="00E5061F" w:rsidP="00E5061F">
      <w:pPr>
        <w:pStyle w:val="Prrafodelista"/>
        <w:spacing w:after="0" w:line="480" w:lineRule="auto"/>
        <w:ind w:left="1416"/>
        <w:jc w:val="both"/>
        <w:rPr>
          <w:rFonts w:ascii="Arial" w:hAnsi="Arial" w:cs="Arial"/>
          <w:sz w:val="24"/>
          <w:szCs w:val="24"/>
          <w:lang w:val="es-EC"/>
        </w:rPr>
      </w:pPr>
      <w:r>
        <w:rPr>
          <w:rFonts w:ascii="Arial" w:hAnsi="Arial" w:cs="Arial"/>
          <w:sz w:val="24"/>
          <w:szCs w:val="24"/>
          <w:lang w:val="es-EC"/>
        </w:rPr>
        <w:t>E</w:t>
      </w:r>
      <w:r w:rsidRPr="00FF7A1A">
        <w:rPr>
          <w:rFonts w:ascii="Arial" w:hAnsi="Arial" w:cs="Arial"/>
          <w:sz w:val="24"/>
          <w:szCs w:val="24"/>
          <w:lang w:val="es-EC"/>
        </w:rPr>
        <w:t xml:space="preserve">n total </w:t>
      </w:r>
      <w:r>
        <w:rPr>
          <w:rFonts w:ascii="Arial" w:hAnsi="Arial" w:cs="Arial"/>
          <w:sz w:val="24"/>
          <w:szCs w:val="24"/>
          <w:lang w:val="es-EC"/>
        </w:rPr>
        <w:t>dentro del área de Pigmentos Líquidos se colocaron 26 tarjetas rojas de las cuales se reubicaron en el interior de la misma área 5 de estos elementos, lo que corresponde aproximadamente al 20% de las tarjetas; 3 de los artículos fueron eliminados por considerarse que no se utilizaban  dentro de la producción, lo que corresponde al 27 %; y por último se tuvo que mantener 14 de los artículos sin ninguna acción correctiva debido que aunque no pertenecen al proceso de producción de los pigmentos, si pertenece al área, ya que como anteriormente fue explicado nuestra área es compartida entre 2 tipos de producción diferente y esos artículos le corresponden a ella, esto corresponde al 53% de todas las tarjetas colocadas.</w:t>
      </w: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Pr="005B15D5" w:rsidRDefault="00E5061F" w:rsidP="00E5061F">
      <w:pPr>
        <w:pStyle w:val="Prrafodelista"/>
        <w:spacing w:after="0" w:line="240" w:lineRule="auto"/>
        <w:ind w:left="1416"/>
        <w:jc w:val="both"/>
        <w:rPr>
          <w:rFonts w:ascii="Arial" w:hAnsi="Arial" w:cs="Arial"/>
          <w:sz w:val="24"/>
          <w:szCs w:val="24"/>
          <w:lang w:val="es-EC"/>
        </w:rPr>
      </w:pPr>
    </w:p>
    <w:p w:rsidR="00E5061F" w:rsidRPr="005D7A90" w:rsidRDefault="00E5061F" w:rsidP="00E5061F">
      <w:pPr>
        <w:pStyle w:val="Prrafodelista"/>
        <w:numPr>
          <w:ilvl w:val="1"/>
          <w:numId w:val="5"/>
        </w:numPr>
        <w:spacing w:after="0" w:line="480" w:lineRule="auto"/>
        <w:jc w:val="both"/>
        <w:rPr>
          <w:rFonts w:ascii="Arial" w:hAnsi="Arial" w:cs="Arial"/>
          <w:b/>
          <w:sz w:val="24"/>
          <w:szCs w:val="24"/>
          <w:lang w:val="es-EC"/>
        </w:rPr>
      </w:pPr>
      <w:r w:rsidRPr="00EA0B74">
        <w:rPr>
          <w:rFonts w:ascii="Arial" w:hAnsi="Arial" w:cs="Arial"/>
          <w:b/>
          <w:sz w:val="24"/>
          <w:szCs w:val="24"/>
          <w:lang w:val="es-EC"/>
        </w:rPr>
        <w:lastRenderedPageBreak/>
        <w:t>Desar</w:t>
      </w:r>
      <w:r>
        <w:rPr>
          <w:rFonts w:ascii="Arial" w:hAnsi="Arial" w:cs="Arial"/>
          <w:b/>
          <w:sz w:val="24"/>
          <w:szCs w:val="24"/>
          <w:lang w:val="es-EC"/>
        </w:rPr>
        <w:t>rollo de la segunda S: Ordenar/</w:t>
      </w:r>
      <w:r w:rsidRPr="00EA0B74">
        <w:rPr>
          <w:rFonts w:ascii="Arial" w:hAnsi="Arial" w:cs="Arial"/>
          <w:b/>
          <w:sz w:val="24"/>
          <w:szCs w:val="24"/>
          <w:lang w:val="es-EC"/>
        </w:rPr>
        <w:t>Seiton</w:t>
      </w:r>
    </w:p>
    <w:p w:rsidR="00E5061F" w:rsidRDefault="00E5061F" w:rsidP="00E5061F">
      <w:pPr>
        <w:pStyle w:val="Prrafodelista"/>
        <w:spacing w:after="0" w:line="240" w:lineRule="auto"/>
        <w:ind w:left="432"/>
        <w:jc w:val="both"/>
        <w:rPr>
          <w:rFonts w:ascii="Arial" w:hAnsi="Arial" w:cs="Arial"/>
          <w:b/>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 xml:space="preserve">Como lo expresa su nombre, en esta S se va a ubicar todos los elementos clasificados como necesarios para el proceso productivo de la anterior S en un determinado lugar. Por lo tanto, la primera como la segunda S están estrechamente relacionadas; mientras se realice un buen trabajo de clasificación de los elementos se podrá obtener una mejor efectividad en el orden de los mismos, en caso contrario si se tienen muchos elementos innecesarios dentro del lugar de trabajo el orden de los mismo será un trabajo que infructífero ya que aminorará los beneficios de la metodología que se está implementando. </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Dentro del desarrollo de la segunda S se estimó la utilización de indicadores o en otras palabras letreros para indicar ciertas actividades o acciones que deben formar de la cultura de la empresa, pero esto no se realizó debido a que la empresa ya cuanta con estos indicadores y no era necesario realizar esa inversión.</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546F18">
        <w:rPr>
          <w:rFonts w:ascii="Arial" w:hAnsi="Arial" w:cs="Arial"/>
          <w:b/>
          <w:sz w:val="24"/>
          <w:szCs w:val="24"/>
          <w:lang w:val="es-EC"/>
        </w:rPr>
        <w:t>Capacitación del personal</w: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Para esta capacitación, se recogió las inquietudes referentes a los beneficios obtenidos con la clasificación de los elementos por parte del operario, el cual expreso la mejora resultante en el </w:t>
      </w:r>
      <w:r>
        <w:rPr>
          <w:rFonts w:ascii="Arial" w:hAnsi="Arial" w:cs="Arial"/>
          <w:sz w:val="24"/>
          <w:szCs w:val="24"/>
          <w:lang w:val="es-EC"/>
        </w:rPr>
        <w:lastRenderedPageBreak/>
        <w:t xml:space="preserve">espacio físico y la comodidad para trabajar al eliminar todos los objetos que obstruían el paso. </w:t>
      </w:r>
    </w:p>
    <w:p w:rsidR="00E5061F" w:rsidRPr="005D7A90"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Con respecto al orden, se le dio una breve explicación de lo que se quería realizar en esta etapa, que era organizar los artículos tomar medidas y delimitar por medio de pintura en el piso las áreas donde están las maquinarias, en donde se deberá almacenar el producto terminado, materia prima e insumos y cuáles serán los pasillos de seguridad para el recorrido del proceso tanto del personal como del montacargas.</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5D7A90"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También fue importante analizar el compromiso por parte de la gerencia y del trabajador del área para continuar con la implementación de las 5S, con lo que surgió una duda, debido a la dificultad que existía no solo de conseguirse los insumos necesarios para la estrategia de pisos como lo son la pintura así como la mano de obra para realizar el trabajo, sino por el hecho de que el piso no es uniforme y está cubierto por una capa de los productos de se producen en el área que al derramarse se secan y no permitirían una buena adhesión de la pintura. Con lo que se consiguió que la gerencia se encargará en encontrar remedio a estás problemáticas y motivo a la continuación del plan de acción.</w:t>
      </w: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126774">
        <w:rPr>
          <w:rFonts w:ascii="Arial" w:hAnsi="Arial" w:cs="Arial"/>
          <w:b/>
          <w:sz w:val="24"/>
          <w:szCs w:val="24"/>
          <w:lang w:val="es-EC"/>
        </w:rPr>
        <w:lastRenderedPageBreak/>
        <w:t>Elaboración del plan de trabajo</w:t>
      </w:r>
    </w:p>
    <w:p w:rsidR="00E5061F" w:rsidRPr="005D7A90" w:rsidRDefault="00E5061F" w:rsidP="00E5061F">
      <w:pPr>
        <w:spacing w:after="0" w:line="240" w:lineRule="auto"/>
        <w:jc w:val="both"/>
        <w:rPr>
          <w:rFonts w:ascii="Arial" w:hAnsi="Arial" w:cs="Arial"/>
          <w:b/>
          <w:sz w:val="24"/>
          <w:szCs w:val="24"/>
          <w:lang w:val="es-EC"/>
        </w:rPr>
      </w:pPr>
    </w:p>
    <w:p w:rsidR="00E5061F" w:rsidRPr="005D7A90"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Debido a contar con problemas para la obtención de los insumos; como lo son la pintura, las  brochas, entre otros, y mano de obra para la implementación de la pintura del piso se tuvo que posponer el plan de trabajo hasta poder adquirir todo lo necesario para la ejecución del mismo.</w:t>
      </w: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TABLA 13</w:t>
      </w: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PLAN DE TRABAJO DE ORDENAR</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240" w:lineRule="auto"/>
        <w:ind w:left="1253"/>
        <w:jc w:val="both"/>
        <w:rPr>
          <w:rFonts w:ascii="Arial" w:hAnsi="Arial" w:cs="Arial"/>
          <w:b/>
          <w:sz w:val="24"/>
          <w:szCs w:val="24"/>
          <w:lang w:val="es-EC"/>
        </w:rPr>
      </w:pPr>
      <w:r>
        <w:object w:dxaOrig="11243" w:dyaOrig="3505">
          <v:shape id="_x0000_i1035" type="#_x0000_t75" style="width:361.3pt;height:129.2pt" o:ole="">
            <v:imagedata r:id="rId51" o:title=""/>
          </v:shape>
          <o:OLEObject Type="Embed" ProgID="Visio.Drawing.11" ShapeID="_x0000_i1035" DrawAspect="Content" ObjectID="_1343822253" r:id="rId52"/>
        </w:objec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126774">
        <w:rPr>
          <w:rFonts w:ascii="Arial" w:hAnsi="Arial" w:cs="Arial"/>
          <w:b/>
          <w:sz w:val="24"/>
          <w:szCs w:val="24"/>
          <w:lang w:val="es-EC"/>
        </w:rPr>
        <w:t>Estrategia de pisos</w: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Para poder ejecutar la delimitación de piso mediante la utilización de pintura, se necesita realizar previamente un análisis referente al proceso de producción y cuál es el recorrido del mismo dentro del área. Luego de tener establecido todos los requerimientos tanto de maquinaria como espacio  para el almacenamiento de insumos y producto terminado, se procede a tomar medidas y se </w:t>
      </w:r>
      <w:r>
        <w:rPr>
          <w:rFonts w:ascii="Arial" w:hAnsi="Arial" w:cs="Arial"/>
          <w:sz w:val="24"/>
          <w:szCs w:val="24"/>
          <w:lang w:val="es-EC"/>
        </w:rPr>
        <w:lastRenderedPageBreak/>
        <w:t>determina la ubicación precisa de acuerdo a las limitaciones existentes de espacio. Para obtener un entendimiento mejor de lo que se desea realizar dentro del área se procedió a realizar el siguiente layout.</w:t>
      </w:r>
    </w:p>
    <w:p w:rsidR="00E5061F" w:rsidRDefault="00E5061F" w:rsidP="00E5061F">
      <w:pPr>
        <w:pStyle w:val="Prrafodelista"/>
        <w:spacing w:after="0" w:line="48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center"/>
        <w:rPr>
          <w:rFonts w:ascii="Arial" w:hAnsi="Arial" w:cs="Arial"/>
          <w:sz w:val="24"/>
          <w:szCs w:val="24"/>
          <w:lang w:val="es-EC"/>
        </w:rPr>
      </w:pPr>
      <w:r>
        <w:object w:dxaOrig="15211" w:dyaOrig="16554">
          <v:shape id="_x0000_i1036" type="#_x0000_t75" style="width:342pt;height:373.5pt" o:ole="">
            <v:imagedata r:id="rId53" o:title=""/>
          </v:shape>
          <o:OLEObject Type="Embed" ProgID="Visio.Drawing.11" ShapeID="_x0000_i1036" DrawAspect="Content" ObjectID="_1343822254" r:id="rId54"/>
        </w:object>
      </w:r>
      <w:r>
        <w:rPr>
          <w:rFonts w:ascii="Arial" w:hAnsi="Arial" w:cs="Arial"/>
          <w:sz w:val="24"/>
          <w:szCs w:val="24"/>
          <w:lang w:val="es-EC"/>
        </w:rPr>
        <w:t>FIGURA 4.5. LINEAS DIVISORIAS EN PIGMENTOS LÍQUIDOS</w:t>
      </w:r>
    </w:p>
    <w:p w:rsidR="00E5061F" w:rsidRDefault="00E5061F" w:rsidP="00E5061F">
      <w:pPr>
        <w:pStyle w:val="Prrafodelista"/>
        <w:spacing w:after="0" w:line="240" w:lineRule="auto"/>
        <w:ind w:left="1416"/>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Por no contar con disposición de pinturas en otros colores se tendrá que pintar todas las líneas del piso de color amarillo, la </w:t>
      </w:r>
      <w:r>
        <w:rPr>
          <w:rFonts w:ascii="Arial" w:hAnsi="Arial" w:cs="Arial"/>
          <w:sz w:val="24"/>
          <w:szCs w:val="24"/>
          <w:lang w:val="es-EC"/>
        </w:rPr>
        <w:lastRenderedPageBreak/>
        <w:t>única diferenciación que tendrán son que las líneas que limitan los equipos de trabajo y lugares de almacenamiento serán con líneas continuas y las líneas que limitan los lugares de de transito de montacargas y personal serán segmentadas.</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Se tuvo muchos inconvenientes en esta etapa, debido a problemas que existían por la acumulación de material en el piso, que se producía cuando la sustancia contenida dentro del bache se regaba al suelo y este al secarse producía una capa que no permite la aplicación de pintura y con la cual no se podía realizar una correcta limpieza del mismo. Para poder realizar la aplicación de la pintura se necesito utilizar químicos que permitieran extraer toda la capa de material adherido al piso. Con relación a la pintura también se tuvo problemas debido a no contar de manera inmediata con todos los insumos y se tuvo que posponer por algunas semanas de está etapa de la implementación.</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Teniendo listo el piso para pintar y todos los artículos removidos para que no estorben para realizar esta técnica, se procedió a realizar la delimitación del piso para poder realizar la pintura. Este trabajo se lo realizo con la ayuda de una comisión encargada de estos trabajos en la empresa. Con todos los materiales </w:t>
      </w:r>
      <w:r>
        <w:rPr>
          <w:rFonts w:ascii="Arial" w:hAnsi="Arial" w:cs="Arial"/>
          <w:sz w:val="24"/>
          <w:szCs w:val="24"/>
          <w:lang w:val="es-EC"/>
        </w:rPr>
        <w:lastRenderedPageBreak/>
        <w:t>requeridos se procedió a realizar el trabajo, no se tuvo mayores complicaciones, la ejecución fue rápida.</w:t>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D20587" w:rsidP="00E5061F">
      <w:pPr>
        <w:pStyle w:val="Prrafodelista"/>
        <w:spacing w:after="0" w:line="240" w:lineRule="auto"/>
        <w:ind w:left="1253"/>
        <w:jc w:val="center"/>
        <w:rPr>
          <w:rFonts w:ascii="Arial" w:hAnsi="Arial" w:cs="Arial"/>
          <w:sz w:val="24"/>
          <w:szCs w:val="24"/>
          <w:lang w:val="es-EC"/>
        </w:rPr>
      </w:pPr>
      <w:r>
        <w:rPr>
          <w:rFonts w:ascii="Arial" w:hAnsi="Arial" w:cs="Arial"/>
          <w:noProof/>
          <w:sz w:val="24"/>
          <w:szCs w:val="24"/>
          <w:lang w:eastAsia="es-ES"/>
        </w:rPr>
        <w:drawing>
          <wp:inline distT="0" distB="0" distL="0" distR="0">
            <wp:extent cx="3510915" cy="2637155"/>
            <wp:effectExtent l="57150" t="57150" r="51435" b="48895"/>
            <wp:docPr id="50" name="Imagen 10" descr="K:\TESIS\TABLAS ANEXOS Y DEMAS\FOTOS\SEGUNDA S\2.PIG-LINEAS PISO\1810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K:\TESIS\TABLAS ANEXOS Y DEMAS\FOTOS\SEGUNDA S\2.PIG-LINEAS PISO\18102008.jpg"/>
                    <pic:cNvPicPr>
                      <a:picLocks noChangeAspect="1" noChangeArrowheads="1"/>
                    </pic:cNvPicPr>
                  </pic:nvPicPr>
                  <pic:blipFill>
                    <a:blip r:embed="rId55" cstate="print"/>
                    <a:srcRect/>
                    <a:stretch>
                      <a:fillRect/>
                    </a:stretch>
                  </pic:blipFill>
                  <pic:spPr bwMode="auto">
                    <a:xfrm>
                      <a:off x="0" y="0"/>
                      <a:ext cx="3510915" cy="2637155"/>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FIGURA 4.6. DELIMITACIÓN DEL PISO</w:t>
      </w:r>
    </w:p>
    <w:p w:rsidR="00E5061F" w:rsidRDefault="00E5061F" w:rsidP="00E5061F">
      <w:pPr>
        <w:pStyle w:val="Prrafodelista"/>
        <w:spacing w:after="0" w:line="480" w:lineRule="auto"/>
        <w:ind w:left="1416"/>
        <w:jc w:val="center"/>
        <w:rPr>
          <w:rFonts w:ascii="Arial" w:hAnsi="Arial" w:cs="Arial"/>
          <w:sz w:val="24"/>
          <w:szCs w:val="24"/>
          <w:lang w:val="es-EC"/>
        </w:rPr>
      </w:pPr>
    </w:p>
    <w:p w:rsidR="00E5061F" w:rsidRDefault="00D20587" w:rsidP="00E5061F">
      <w:pPr>
        <w:pStyle w:val="Prrafodelista"/>
        <w:spacing w:after="0" w:line="480" w:lineRule="auto"/>
        <w:ind w:left="1253"/>
        <w:jc w:val="center"/>
        <w:rPr>
          <w:rFonts w:ascii="Arial" w:hAnsi="Arial" w:cs="Arial"/>
          <w:sz w:val="24"/>
          <w:szCs w:val="24"/>
          <w:lang w:val="es-EC"/>
        </w:rPr>
      </w:pPr>
      <w:r>
        <w:rPr>
          <w:rFonts w:ascii="Arial" w:hAnsi="Arial" w:cs="Arial"/>
          <w:noProof/>
          <w:sz w:val="24"/>
          <w:szCs w:val="24"/>
          <w:lang w:eastAsia="es-ES"/>
        </w:rPr>
        <w:drawing>
          <wp:inline distT="0" distB="0" distL="0" distR="0">
            <wp:extent cx="3510915" cy="2637155"/>
            <wp:effectExtent l="57150" t="57150" r="51435" b="48895"/>
            <wp:docPr id="51" name="Imagen 11" descr="K:\TESIS\TABLAS ANEXOS Y DEMAS\FOTOS\SEGUNDA S\2.PIG-LINEAS PISO\181020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K:\TESIS\TABLAS ANEXOS Y DEMAS\FOTOS\SEGUNDA S\2.PIG-LINEAS PISO\18102008(002).jpg"/>
                    <pic:cNvPicPr>
                      <a:picLocks noChangeAspect="1" noChangeArrowheads="1"/>
                    </pic:cNvPicPr>
                  </pic:nvPicPr>
                  <pic:blipFill>
                    <a:blip r:embed="rId56" cstate="print"/>
                    <a:srcRect/>
                    <a:stretch>
                      <a:fillRect/>
                    </a:stretch>
                  </pic:blipFill>
                  <pic:spPr bwMode="auto">
                    <a:xfrm>
                      <a:off x="0" y="0"/>
                      <a:ext cx="3510915" cy="2637155"/>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FIGURA 4.7. PINTURA DE LAS LINEAS</w:t>
      </w: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E5061F" w:rsidP="00E5061F">
      <w:pPr>
        <w:pStyle w:val="Prrafodelista"/>
        <w:spacing w:after="0" w:line="240" w:lineRule="auto"/>
        <w:ind w:left="1416"/>
        <w:jc w:val="center"/>
        <w:rPr>
          <w:rFonts w:ascii="Arial" w:hAnsi="Arial" w:cs="Arial"/>
          <w:sz w:val="24"/>
          <w:szCs w:val="24"/>
          <w:lang w:val="es-EC"/>
        </w:rPr>
      </w:pPr>
    </w:p>
    <w:p w:rsidR="00E5061F" w:rsidRDefault="00D20587" w:rsidP="00E5061F">
      <w:pPr>
        <w:pStyle w:val="Prrafodelista"/>
        <w:spacing w:after="0" w:line="480" w:lineRule="auto"/>
        <w:ind w:left="1253"/>
        <w:jc w:val="center"/>
        <w:rPr>
          <w:rFonts w:ascii="Arial" w:hAnsi="Arial" w:cs="Arial"/>
          <w:sz w:val="24"/>
          <w:szCs w:val="24"/>
          <w:lang w:val="es-EC"/>
        </w:rPr>
      </w:pPr>
      <w:r>
        <w:rPr>
          <w:rFonts w:ascii="Arial" w:hAnsi="Arial" w:cs="Arial"/>
          <w:noProof/>
          <w:sz w:val="24"/>
          <w:szCs w:val="24"/>
          <w:lang w:eastAsia="es-ES"/>
        </w:rPr>
        <w:drawing>
          <wp:inline distT="0" distB="0" distL="0" distR="0">
            <wp:extent cx="3510915" cy="2637155"/>
            <wp:effectExtent l="57150" t="57150" r="51435" b="48895"/>
            <wp:docPr id="52" name="Imagen 12" descr="K:\TESIS\TABLAS ANEXOS Y DEMAS\FOTOS\SEGUNDA S\2.PIG-LINEAS PISO\1810200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K:\TESIS\TABLAS ANEXOS Y DEMAS\FOTOS\SEGUNDA S\2.PIG-LINEAS PISO\18102008(029).jpg"/>
                    <pic:cNvPicPr>
                      <a:picLocks noChangeAspect="1" noChangeArrowheads="1"/>
                    </pic:cNvPicPr>
                  </pic:nvPicPr>
                  <pic:blipFill>
                    <a:blip r:embed="rId57" cstate="print"/>
                    <a:srcRect/>
                    <a:stretch>
                      <a:fillRect/>
                    </a:stretch>
                  </pic:blipFill>
                  <pic:spPr bwMode="auto">
                    <a:xfrm>
                      <a:off x="0" y="0"/>
                      <a:ext cx="3510915" cy="2637155"/>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FIGURA 4.8. LINEAS ÁREA DE ALMACENAMIENTO</w:t>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D20587" w:rsidP="00E5061F">
      <w:pPr>
        <w:pStyle w:val="Prrafodelista"/>
        <w:spacing w:after="0" w:line="480" w:lineRule="auto"/>
        <w:ind w:left="1253"/>
        <w:jc w:val="center"/>
        <w:rPr>
          <w:rFonts w:ascii="Arial" w:hAnsi="Arial" w:cs="Arial"/>
          <w:sz w:val="24"/>
          <w:szCs w:val="24"/>
          <w:lang w:val="es-EC"/>
        </w:rPr>
      </w:pPr>
      <w:r>
        <w:rPr>
          <w:rFonts w:ascii="Arial" w:hAnsi="Arial" w:cs="Arial"/>
          <w:noProof/>
          <w:sz w:val="24"/>
          <w:szCs w:val="24"/>
          <w:lang w:eastAsia="es-ES"/>
        </w:rPr>
        <w:drawing>
          <wp:inline distT="0" distB="0" distL="0" distR="0">
            <wp:extent cx="3510915" cy="2637155"/>
            <wp:effectExtent l="57150" t="57150" r="51435" b="48895"/>
            <wp:docPr id="53" name="Imagen 13" descr="K:\TESIS\TABLAS ANEXOS Y DEMAS\FOTOS\SEGUNDA S\2.PIG-LINEAS PISO\1810200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K:\TESIS\TABLAS ANEXOS Y DEMAS\FOTOS\SEGUNDA S\2.PIG-LINEAS PISO\18102008(034).jpg"/>
                    <pic:cNvPicPr>
                      <a:picLocks noChangeAspect="1" noChangeArrowheads="1"/>
                    </pic:cNvPicPr>
                  </pic:nvPicPr>
                  <pic:blipFill>
                    <a:blip r:embed="rId58" cstate="print"/>
                    <a:srcRect/>
                    <a:stretch>
                      <a:fillRect/>
                    </a:stretch>
                  </pic:blipFill>
                  <pic:spPr bwMode="auto">
                    <a:xfrm>
                      <a:off x="0" y="0"/>
                      <a:ext cx="3510915" cy="2637155"/>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FIGURA 4.9. LINEAS ÁREA DE EQUIPOS</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2F5F40"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numPr>
          <w:ilvl w:val="1"/>
          <w:numId w:val="5"/>
        </w:numPr>
        <w:spacing w:after="0" w:line="480" w:lineRule="auto"/>
        <w:jc w:val="both"/>
        <w:rPr>
          <w:rFonts w:ascii="Arial" w:hAnsi="Arial" w:cs="Arial"/>
          <w:b/>
          <w:sz w:val="24"/>
          <w:szCs w:val="24"/>
          <w:lang w:val="es-EC"/>
        </w:rPr>
      </w:pPr>
      <w:r w:rsidRPr="00EA0B74">
        <w:rPr>
          <w:rFonts w:ascii="Arial" w:hAnsi="Arial" w:cs="Arial"/>
          <w:b/>
          <w:sz w:val="24"/>
          <w:szCs w:val="24"/>
          <w:lang w:val="es-EC"/>
        </w:rPr>
        <w:lastRenderedPageBreak/>
        <w:t>Desar</w:t>
      </w:r>
      <w:r>
        <w:rPr>
          <w:rFonts w:ascii="Arial" w:hAnsi="Arial" w:cs="Arial"/>
          <w:b/>
          <w:sz w:val="24"/>
          <w:szCs w:val="24"/>
          <w:lang w:val="es-EC"/>
        </w:rPr>
        <w:t>rollo de la tercera S: Limpiar/</w:t>
      </w:r>
      <w:r w:rsidRPr="00EA0B74">
        <w:rPr>
          <w:rFonts w:ascii="Arial" w:hAnsi="Arial" w:cs="Arial"/>
          <w:b/>
          <w:sz w:val="24"/>
          <w:szCs w:val="24"/>
          <w:lang w:val="es-EC"/>
        </w:rPr>
        <w:t>Seiso</w:t>
      </w: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 xml:space="preserve">Dentro de las metodología 5S hay que enfatizar mucho en lo que es la limpieza, debido a que no solo se trata de barrer  el piso, sino que es una inspección detallada y continua para mantener el lugar de trabajo en perfectas condiciones y una manera de ir revisando el funcionamiento de los equipos o máquinas para evitar daños y averías, es decir, se  trata de desarrollar una cultura de mantenimiento preventivo. </w:t>
      </w:r>
    </w:p>
    <w:p w:rsidR="00E5061F" w:rsidRPr="00934DE3"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EA0B74">
        <w:rPr>
          <w:rFonts w:ascii="Arial" w:hAnsi="Arial" w:cs="Arial"/>
          <w:b/>
          <w:sz w:val="24"/>
          <w:szCs w:val="24"/>
          <w:lang w:val="es-EC"/>
        </w:rPr>
        <w:t>Capacitación del personal</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sidRPr="00934DE3">
        <w:rPr>
          <w:rFonts w:ascii="Arial" w:hAnsi="Arial" w:cs="Arial"/>
          <w:sz w:val="24"/>
          <w:szCs w:val="24"/>
          <w:lang w:val="es-EC"/>
        </w:rPr>
        <w:t>Como en las capacitaciones anteriores</w:t>
      </w:r>
      <w:r>
        <w:rPr>
          <w:rFonts w:ascii="Arial" w:hAnsi="Arial" w:cs="Arial"/>
          <w:sz w:val="24"/>
          <w:szCs w:val="24"/>
          <w:lang w:val="es-EC"/>
        </w:rPr>
        <w:t xml:space="preserve"> el primer tema a tratar es la evaluación de los alcances de la técnica que se aplicó anteriormente, que es la pintura del piso y como está sirvió para poder tener un mayor orden y lograr mantener control visual del toda el área.</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Como segundo tema de la reunión con los encargados de la producción, se explicó la siguiente actividad a implementar, que es la limpieza del área, esto no produjo mayores inquietudes debido a que este tema forma parte del trabajo cotidiano en la empresa y se mostraron motivados a realizar esta etapa, por que esta no afecta mayormente a sus actividades diarias, mientras</w:t>
      </w:r>
    </w:p>
    <w:p w:rsidR="00E5061F" w:rsidRPr="005D7A90"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lastRenderedPageBreak/>
        <w:t xml:space="preserve">cumplan los encargados con la asignación requerida de insumos </w:t>
      </w:r>
      <w:r w:rsidRPr="005D7A90">
        <w:rPr>
          <w:rFonts w:ascii="Arial" w:hAnsi="Arial" w:cs="Arial"/>
          <w:sz w:val="24"/>
          <w:szCs w:val="24"/>
          <w:lang w:val="es-EC"/>
        </w:rPr>
        <w:t xml:space="preserve">de limpieza. </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CD4249" w:rsidRDefault="00E5061F" w:rsidP="00E5061F">
      <w:pPr>
        <w:pStyle w:val="Prrafodelista"/>
        <w:numPr>
          <w:ilvl w:val="2"/>
          <w:numId w:val="5"/>
        </w:numPr>
        <w:spacing w:after="0" w:line="480" w:lineRule="auto"/>
        <w:ind w:left="1253"/>
        <w:jc w:val="both"/>
        <w:rPr>
          <w:rFonts w:ascii="Arial" w:hAnsi="Arial" w:cs="Arial"/>
          <w:b/>
          <w:sz w:val="24"/>
          <w:szCs w:val="24"/>
          <w:lang w:val="es-EC"/>
        </w:rPr>
      </w:pPr>
      <w:r>
        <w:rPr>
          <w:rFonts w:ascii="Arial" w:hAnsi="Arial" w:cs="Arial"/>
          <w:b/>
          <w:sz w:val="24"/>
          <w:szCs w:val="24"/>
          <w:lang w:val="es-EC"/>
        </w:rPr>
        <w:t>E</w:t>
      </w:r>
      <w:r w:rsidRPr="00EA0B74">
        <w:rPr>
          <w:rFonts w:ascii="Arial" w:hAnsi="Arial" w:cs="Arial"/>
          <w:b/>
          <w:sz w:val="24"/>
          <w:szCs w:val="24"/>
          <w:lang w:val="es-EC"/>
        </w:rPr>
        <w:t>laboración de plan de trabajo</w:t>
      </w:r>
    </w:p>
    <w:p w:rsidR="00E5061F" w:rsidRPr="005D7A90" w:rsidRDefault="00E5061F" w:rsidP="00E5061F">
      <w:pPr>
        <w:spacing w:after="0" w:line="240" w:lineRule="auto"/>
        <w:jc w:val="both"/>
        <w:rPr>
          <w:rFonts w:ascii="Arial" w:hAnsi="Arial" w:cs="Arial"/>
          <w:b/>
          <w:sz w:val="24"/>
          <w:szCs w:val="24"/>
          <w:lang w:val="es-EC"/>
        </w:rPr>
      </w:pPr>
    </w:p>
    <w:p w:rsidR="00E5061F" w:rsidRPr="00CD4249"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Para realizar las actividades de limpieza se respecto  los horarios de trabajo y se manejo horarios que le permitieran al operario realizarlas sin afectar directamente a la producción. </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TABLA 14</w:t>
      </w:r>
    </w:p>
    <w:p w:rsidR="00E5061F" w:rsidRDefault="00E5061F" w:rsidP="00E5061F">
      <w:pPr>
        <w:pStyle w:val="Prrafodelista"/>
        <w:spacing w:after="0" w:line="480" w:lineRule="auto"/>
        <w:ind w:left="1416"/>
        <w:jc w:val="center"/>
        <w:rPr>
          <w:rFonts w:ascii="Arial" w:hAnsi="Arial" w:cs="Arial"/>
          <w:sz w:val="24"/>
          <w:szCs w:val="24"/>
          <w:lang w:val="es-EC"/>
        </w:rPr>
      </w:pPr>
      <w:r>
        <w:rPr>
          <w:rFonts w:ascii="Arial" w:hAnsi="Arial" w:cs="Arial"/>
          <w:sz w:val="24"/>
          <w:szCs w:val="24"/>
          <w:lang w:val="es-EC"/>
        </w:rPr>
        <w:t>PLAN DE TRABAJO DE LIMPIEZA</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240" w:lineRule="auto"/>
        <w:ind w:left="1253"/>
        <w:jc w:val="both"/>
      </w:pPr>
      <w:r>
        <w:object w:dxaOrig="8372" w:dyaOrig="3505">
          <v:shape id="_x0000_i1037" type="#_x0000_t75" style="width:365.15pt;height:151.05pt" o:ole="">
            <v:imagedata r:id="rId59" o:title=""/>
          </v:shape>
          <o:OLEObject Type="Embed" ProgID="Visio.Drawing.11" ShapeID="_x0000_i1037" DrawAspect="Content" ObjectID="_1343822255" r:id="rId60"/>
        </w:object>
      </w:r>
    </w:p>
    <w:p w:rsidR="00E5061F" w:rsidRPr="005D7A90" w:rsidRDefault="00E5061F" w:rsidP="00E5061F">
      <w:pPr>
        <w:spacing w:after="0" w:line="240" w:lineRule="auto"/>
        <w:jc w:val="both"/>
        <w:rPr>
          <w:rFonts w:ascii="Arial" w:hAnsi="Arial" w:cs="Arial"/>
          <w:b/>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EA0B74">
        <w:rPr>
          <w:rFonts w:ascii="Arial" w:hAnsi="Arial" w:cs="Arial"/>
          <w:b/>
          <w:sz w:val="24"/>
          <w:szCs w:val="24"/>
          <w:lang w:val="es-EC"/>
        </w:rPr>
        <w:t>Implantación del plan de trabajo</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La minga de limpieza se la realizó como una actividad más del día, no se produjo mayor contratiempo debido a que esta es una actividad cotidiana en esta área y se tenía que tomar en cuenta </w:t>
      </w:r>
      <w:r>
        <w:rPr>
          <w:rFonts w:ascii="Arial" w:hAnsi="Arial" w:cs="Arial"/>
          <w:sz w:val="24"/>
          <w:szCs w:val="24"/>
          <w:lang w:val="es-EC"/>
        </w:rPr>
        <w:lastRenderedPageBreak/>
        <w:t>que anteriormente se realizaron limpiezas a profundidad para poder implementar la técnica de pintura del piso.</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D20587" w:rsidP="00E5061F">
      <w:pPr>
        <w:pStyle w:val="Prrafodelista"/>
        <w:spacing w:after="0" w:line="480" w:lineRule="auto"/>
        <w:ind w:left="1253"/>
        <w:jc w:val="center"/>
      </w:pPr>
      <w:r>
        <w:rPr>
          <w:noProof/>
          <w:lang w:eastAsia="es-ES"/>
        </w:rPr>
        <w:drawing>
          <wp:inline distT="0" distB="0" distL="0" distR="0">
            <wp:extent cx="3339465" cy="3420745"/>
            <wp:effectExtent l="19050" t="0" r="0" b="0"/>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61" cstate="print"/>
                    <a:srcRect/>
                    <a:stretch>
                      <a:fillRect/>
                    </a:stretch>
                  </pic:blipFill>
                  <pic:spPr bwMode="auto">
                    <a:xfrm>
                      <a:off x="0" y="0"/>
                      <a:ext cx="3339465" cy="3420745"/>
                    </a:xfrm>
                    <a:prstGeom prst="rect">
                      <a:avLst/>
                    </a:prstGeom>
                    <a:noFill/>
                    <a:ln w="9525">
                      <a:noFill/>
                      <a:miter lim="800000"/>
                      <a:headEnd/>
                      <a:tailEnd/>
                    </a:ln>
                  </pic:spPr>
                </pic:pic>
              </a:graphicData>
            </a:graphic>
          </wp:inline>
        </w:drawing>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FIGURA 4.10. MAPA 5S DE PIGMENTOS LÍQUIDOS</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Con respecto a la realización de un mapa 5S y la designación de responsabilidades por medio de este era algo complicado ya que es un área compartida, por lo que se decidió hacer responsable al operario solo de sus áreas de almacenamiento y sus maquinas sin interferir  la otra sección de trabajo. Con las modificaciones adecuadas el mapa 5S quedo como se muestra en la figura 4.11.</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lastRenderedPageBreak/>
        <w:t xml:space="preserve">Se procederá a entregar un formato para que el operario realice el chequeo de la limpieza del lugar, donde se analizan todos los puntos básicos en los que se tiene que realizar una revisión. </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D20587" w:rsidP="00E5061F">
      <w:pPr>
        <w:pStyle w:val="Prrafodelista"/>
        <w:spacing w:after="0" w:line="240" w:lineRule="auto"/>
        <w:ind w:left="1253"/>
        <w:jc w:val="center"/>
        <w:rPr>
          <w:rFonts w:ascii="Arial" w:hAnsi="Arial" w:cs="Arial"/>
          <w:sz w:val="24"/>
          <w:szCs w:val="24"/>
          <w:lang w:val="es-EC"/>
        </w:rPr>
      </w:pPr>
      <w:r>
        <w:rPr>
          <w:rFonts w:ascii="Arial" w:hAnsi="Arial" w:cs="Arial"/>
          <w:noProof/>
          <w:sz w:val="24"/>
          <w:szCs w:val="24"/>
          <w:lang w:eastAsia="es-ES"/>
        </w:rPr>
        <w:drawing>
          <wp:inline distT="0" distB="0" distL="0" distR="0">
            <wp:extent cx="4212590" cy="4171950"/>
            <wp:effectExtent l="19050" t="0" r="0" b="0"/>
            <wp:docPr id="5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2" cstate="print"/>
                    <a:srcRect/>
                    <a:stretch>
                      <a:fillRect/>
                    </a:stretch>
                  </pic:blipFill>
                  <pic:spPr bwMode="auto">
                    <a:xfrm>
                      <a:off x="0" y="0"/>
                      <a:ext cx="4212590" cy="4171950"/>
                    </a:xfrm>
                    <a:prstGeom prst="rect">
                      <a:avLst/>
                    </a:prstGeom>
                    <a:noFill/>
                    <a:ln w="9525">
                      <a:noFill/>
                      <a:miter lim="800000"/>
                      <a:headEnd/>
                      <a:tailEnd/>
                    </a:ln>
                  </pic:spPr>
                </pic:pic>
              </a:graphicData>
            </a:graphic>
          </wp:inline>
        </w:drawing>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FIGURA 4.11. LISTA DE CHEQUEO DE LIMPIEZA</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B474A2" w:rsidRDefault="00E5061F" w:rsidP="00E5061F">
      <w:pPr>
        <w:pStyle w:val="Prrafodelista"/>
        <w:numPr>
          <w:ilvl w:val="1"/>
          <w:numId w:val="5"/>
        </w:numPr>
        <w:spacing w:after="0" w:line="480" w:lineRule="auto"/>
        <w:jc w:val="both"/>
        <w:rPr>
          <w:rFonts w:ascii="Arial" w:hAnsi="Arial" w:cs="Arial"/>
          <w:b/>
          <w:sz w:val="24"/>
          <w:szCs w:val="24"/>
        </w:rPr>
      </w:pPr>
      <w:r w:rsidRPr="00EA0B74">
        <w:rPr>
          <w:rFonts w:ascii="Arial" w:hAnsi="Arial" w:cs="Arial"/>
          <w:b/>
          <w:sz w:val="24"/>
          <w:szCs w:val="24"/>
          <w:lang w:val="es-EC"/>
        </w:rPr>
        <w:t>Desarrollo de la Fases de Soporte:</w:t>
      </w:r>
      <w:r>
        <w:rPr>
          <w:rFonts w:ascii="Arial" w:hAnsi="Arial" w:cs="Arial"/>
          <w:b/>
          <w:sz w:val="24"/>
          <w:szCs w:val="24"/>
          <w:lang w:val="es-EC"/>
        </w:rPr>
        <w:t xml:space="preserve"> Estandarizar/</w:t>
      </w:r>
      <w:r w:rsidRPr="00EA0B74">
        <w:rPr>
          <w:rFonts w:ascii="Arial" w:hAnsi="Arial" w:cs="Arial"/>
          <w:b/>
          <w:sz w:val="24"/>
          <w:szCs w:val="24"/>
          <w:lang w:val="es-EC"/>
        </w:rPr>
        <w:t xml:space="preserve">Seiketsu </w:t>
      </w:r>
      <w:r w:rsidRPr="00EA0B74">
        <w:rPr>
          <w:rFonts w:ascii="Arial" w:hAnsi="Arial" w:cs="Arial"/>
          <w:b/>
          <w:sz w:val="24"/>
          <w:szCs w:val="24"/>
        </w:rPr>
        <w:t xml:space="preserve">y </w:t>
      </w:r>
      <w:r>
        <w:rPr>
          <w:rFonts w:ascii="Arial" w:hAnsi="Arial" w:cs="Arial"/>
          <w:b/>
          <w:sz w:val="24"/>
          <w:szCs w:val="24"/>
          <w:lang w:val="es-EC"/>
        </w:rPr>
        <w:t>Mantener/</w:t>
      </w:r>
      <w:r w:rsidRPr="00EA0B74">
        <w:rPr>
          <w:rFonts w:ascii="Arial" w:hAnsi="Arial" w:cs="Arial"/>
          <w:b/>
          <w:sz w:val="24"/>
          <w:szCs w:val="24"/>
          <w:lang w:val="es-EC"/>
        </w:rPr>
        <w:t>Shitsuke</w:t>
      </w:r>
    </w:p>
    <w:p w:rsidR="00E5061F" w:rsidRDefault="00E5061F" w:rsidP="00E5061F">
      <w:pPr>
        <w:pStyle w:val="Prrafodelista"/>
        <w:spacing w:after="0" w:line="240" w:lineRule="auto"/>
        <w:ind w:left="432"/>
        <w:jc w:val="both"/>
        <w:rPr>
          <w:rFonts w:ascii="Arial" w:hAnsi="Arial" w:cs="Arial"/>
          <w:b/>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 xml:space="preserve">Después de tener implementada las fases de acción: Clasificar, Ordenar y Limpiar, viene las fases para poder mantener vigentes las técnicas a lo </w:t>
      </w:r>
      <w:r>
        <w:rPr>
          <w:rFonts w:ascii="Arial" w:hAnsi="Arial" w:cs="Arial"/>
          <w:sz w:val="24"/>
          <w:szCs w:val="24"/>
          <w:lang w:val="es-EC"/>
        </w:rPr>
        <w:lastRenderedPageBreak/>
        <w:t>largo del tiempo dentro del área de producción. En las fases de soporte se requiere mantener de manera apropiada las tres primeras fases de la metodología.</w:t>
      </w: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La estandarización</w:t>
      </w:r>
      <w:r w:rsidRPr="00CC1E1E">
        <w:rPr>
          <w:rFonts w:ascii="Arial" w:hAnsi="Arial" w:cs="Arial"/>
          <w:sz w:val="24"/>
          <w:szCs w:val="24"/>
          <w:lang w:val="es-EC"/>
        </w:rPr>
        <w:t xml:space="preserve"> </w:t>
      </w:r>
      <w:r>
        <w:rPr>
          <w:rFonts w:ascii="Arial" w:hAnsi="Arial" w:cs="Arial"/>
          <w:sz w:val="24"/>
          <w:szCs w:val="24"/>
          <w:lang w:val="es-EC"/>
        </w:rPr>
        <w:t xml:space="preserve">está </w:t>
      </w:r>
      <w:r w:rsidRPr="00CC1E1E">
        <w:rPr>
          <w:rFonts w:ascii="Arial" w:hAnsi="Arial" w:cs="Arial"/>
          <w:sz w:val="24"/>
          <w:szCs w:val="24"/>
          <w:lang w:val="es-EC"/>
        </w:rPr>
        <w:t>fuertemente relacionada con la creación de los hábitos para conservar el lugar de tr</w:t>
      </w:r>
      <w:r>
        <w:rPr>
          <w:rFonts w:ascii="Arial" w:hAnsi="Arial" w:cs="Arial"/>
          <w:sz w:val="24"/>
          <w:szCs w:val="24"/>
          <w:lang w:val="es-EC"/>
        </w:rPr>
        <w:t>abajo en perfectas condiciones y con respecto al mantenimiento o disciplina está más relacionada  a la cultura de las personas, su importancia radica es que sin ella, la implantación de las cuatro S anteriores rápidamente se deteriorarían. Estas dos últimas partes de la implementación de las 5S son actividades que se dan de una manera no visible y no es posible realizar una medición de ellas, esto es solo una actitud o un comportamiento que se encuentra inherente en el trabajo diario.</w:t>
      </w: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Pr>
          <w:rFonts w:ascii="Arial" w:hAnsi="Arial" w:cs="Arial"/>
          <w:b/>
          <w:sz w:val="24"/>
          <w:szCs w:val="24"/>
          <w:lang w:val="es-EC"/>
        </w:rPr>
        <w:t>Capacitación del personal</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Para realizar está capacitación se tuvo que generalizar todo el trabajo realizado en la ejecución de las 5S en el área de Pigmentos Líquidos y se trato el desarrollo de la fases de soporte de manera conjunta. Revisando todos los beneficios de la implementación, que objetivos se cumplieron y que falto por realizar.</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577022"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lastRenderedPageBreak/>
        <w:t>Se realizó la introducción de las fases de soporte que se quería alcanzar con los mismos, se reviso brevemente los beneficios de crear una cultura de orden, limpieza e inspección continua en el área y se volvió a contar con el compromiso de continuar con el plan de trabajo.</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126774">
        <w:rPr>
          <w:rFonts w:ascii="Arial" w:hAnsi="Arial" w:cs="Arial"/>
          <w:b/>
          <w:sz w:val="24"/>
          <w:szCs w:val="24"/>
          <w:lang w:val="es-EC"/>
        </w:rPr>
        <w:t>Definición de la</w:t>
      </w:r>
      <w:r>
        <w:rPr>
          <w:rFonts w:ascii="Arial" w:hAnsi="Arial" w:cs="Arial"/>
          <w:b/>
          <w:sz w:val="24"/>
          <w:szCs w:val="24"/>
          <w:lang w:val="es-EC"/>
        </w:rPr>
        <w:t>s</w:t>
      </w:r>
      <w:r w:rsidRPr="00126774">
        <w:rPr>
          <w:rFonts w:ascii="Arial" w:hAnsi="Arial" w:cs="Arial"/>
          <w:b/>
          <w:sz w:val="24"/>
          <w:szCs w:val="24"/>
          <w:lang w:val="es-EC"/>
        </w:rPr>
        <w:t xml:space="preserve"> políticas</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Entre los métodos o técnicas que se pueden utilizar no solo para orientar sino para hacer conciencia en los trabajadores, es la de establecer políticas internas en la empresa. </w:t>
      </w:r>
      <w:r w:rsidRPr="0058707D">
        <w:rPr>
          <w:rFonts w:ascii="Arial" w:hAnsi="Arial" w:cs="Arial"/>
          <w:sz w:val="24"/>
          <w:szCs w:val="24"/>
          <w:lang w:val="es-EC"/>
        </w:rPr>
        <w:t>Estas</w:t>
      </w:r>
      <w:r>
        <w:rPr>
          <w:rFonts w:ascii="Arial" w:hAnsi="Arial" w:cs="Arial"/>
          <w:sz w:val="24"/>
          <w:szCs w:val="24"/>
          <w:lang w:val="es-EC"/>
        </w:rPr>
        <w:t xml:space="preserve"> políticas estarán encaminadas a preservar la metodología implementada en el área de Pigmentos Líquidos. </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En el caso de la Empresa de Plásticos ya tenían establecidas políticas por proyectos anteriores de implementación de 5S, por lo único que se tuvo que realizar es una revisión de las mismas para readecuarlas para el área de Pigmentos Líquidos.</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b/>
          <w:sz w:val="24"/>
          <w:szCs w:val="24"/>
          <w:lang w:val="es-EC"/>
        </w:rPr>
      </w:pPr>
      <w:r>
        <w:rPr>
          <w:rFonts w:ascii="Arial" w:hAnsi="Arial" w:cs="Arial"/>
          <w:b/>
          <w:sz w:val="24"/>
          <w:szCs w:val="24"/>
          <w:lang w:val="es-EC"/>
        </w:rPr>
        <w:t>Propósito de la política</w:t>
      </w:r>
    </w:p>
    <w:p w:rsidR="00E5061F" w:rsidRDefault="00E5061F" w:rsidP="00E5061F">
      <w:pPr>
        <w:pStyle w:val="Prrafodelista"/>
        <w:spacing w:after="0" w:line="480" w:lineRule="auto"/>
        <w:ind w:left="1253"/>
        <w:jc w:val="both"/>
        <w:rPr>
          <w:rFonts w:ascii="Arial" w:hAnsi="Arial" w:cs="Arial"/>
          <w:sz w:val="24"/>
          <w:szCs w:val="24"/>
        </w:rPr>
      </w:pPr>
      <w:r>
        <w:rPr>
          <w:rFonts w:ascii="Arial" w:hAnsi="Arial" w:cs="Arial"/>
          <w:sz w:val="24"/>
          <w:szCs w:val="24"/>
        </w:rPr>
        <w:t xml:space="preserve">Con el fin de mantener los lugares de trabajo limpios y ordenados y así conseguir un mejor aprovechamiento del espacio, una mejora en la efectividad y seguridad del trabajo y en general, un entorno más seguro y agradable, se comprometerán con las </w:t>
      </w:r>
      <w:r>
        <w:rPr>
          <w:rFonts w:ascii="Arial" w:hAnsi="Arial" w:cs="Arial"/>
          <w:sz w:val="24"/>
          <w:szCs w:val="24"/>
        </w:rPr>
        <w:lastRenderedPageBreak/>
        <w:t>normas de clasificación, orden y limpieza a todas las unidades de la organización.</w:t>
      </w:r>
    </w:p>
    <w:p w:rsidR="00E5061F" w:rsidRDefault="00E5061F" w:rsidP="00E5061F">
      <w:pPr>
        <w:pStyle w:val="Prrafodelista"/>
        <w:spacing w:after="0" w:line="240" w:lineRule="auto"/>
        <w:ind w:left="1253"/>
        <w:jc w:val="both"/>
        <w:rPr>
          <w:rFonts w:ascii="Arial" w:hAnsi="Arial" w:cs="Arial"/>
          <w:sz w:val="24"/>
          <w:szCs w:val="24"/>
        </w:rPr>
      </w:pPr>
    </w:p>
    <w:p w:rsidR="00E5061F" w:rsidRDefault="00E5061F" w:rsidP="00E5061F">
      <w:pPr>
        <w:pStyle w:val="Prrafodelista"/>
        <w:spacing w:after="0" w:line="480" w:lineRule="auto"/>
        <w:ind w:left="1253"/>
        <w:jc w:val="both"/>
        <w:rPr>
          <w:rFonts w:ascii="Arial" w:hAnsi="Arial" w:cs="Arial"/>
          <w:b/>
          <w:sz w:val="24"/>
          <w:szCs w:val="24"/>
        </w:rPr>
      </w:pPr>
      <w:r>
        <w:rPr>
          <w:rFonts w:ascii="Arial" w:hAnsi="Arial" w:cs="Arial"/>
          <w:b/>
          <w:sz w:val="24"/>
          <w:szCs w:val="24"/>
        </w:rPr>
        <w:t>Revisión de la política</w:t>
      </w:r>
    </w:p>
    <w:p w:rsidR="00E5061F" w:rsidRDefault="00E5061F" w:rsidP="00E5061F">
      <w:pPr>
        <w:pStyle w:val="Prrafodelista"/>
        <w:spacing w:after="0" w:line="480" w:lineRule="auto"/>
        <w:ind w:left="1253"/>
        <w:jc w:val="both"/>
        <w:rPr>
          <w:rFonts w:ascii="Arial" w:hAnsi="Arial" w:cs="Arial"/>
          <w:sz w:val="24"/>
          <w:szCs w:val="24"/>
        </w:rPr>
      </w:pPr>
      <w:r>
        <w:rPr>
          <w:rFonts w:ascii="Arial" w:hAnsi="Arial" w:cs="Arial"/>
          <w:sz w:val="24"/>
          <w:szCs w:val="24"/>
        </w:rPr>
        <w:t>Para realizar la validación y aplicación correcta de las políticas de Orden y Limpieza estas deben ser revisadas por cada uno de los responsables de la producción y por los gerentes.</w:t>
      </w:r>
    </w:p>
    <w:p w:rsidR="00E5061F" w:rsidRDefault="00E5061F" w:rsidP="00E5061F">
      <w:pPr>
        <w:pStyle w:val="Prrafodelista"/>
        <w:spacing w:after="0" w:line="240" w:lineRule="auto"/>
        <w:ind w:left="1253"/>
        <w:jc w:val="both"/>
        <w:rPr>
          <w:rFonts w:ascii="Arial" w:hAnsi="Arial" w:cs="Arial"/>
          <w:sz w:val="24"/>
          <w:szCs w:val="24"/>
        </w:rPr>
      </w:pPr>
    </w:p>
    <w:p w:rsidR="00E5061F" w:rsidRPr="006102E1" w:rsidRDefault="00E5061F" w:rsidP="00E5061F">
      <w:pPr>
        <w:pStyle w:val="Prrafodelista"/>
        <w:spacing w:after="0" w:line="480" w:lineRule="auto"/>
        <w:ind w:left="1253"/>
        <w:jc w:val="both"/>
        <w:rPr>
          <w:rFonts w:ascii="Arial" w:hAnsi="Arial" w:cs="Arial"/>
          <w:b/>
          <w:sz w:val="24"/>
          <w:szCs w:val="24"/>
        </w:rPr>
      </w:pPr>
      <w:r w:rsidRPr="006102E1">
        <w:rPr>
          <w:rFonts w:ascii="Arial" w:hAnsi="Arial" w:cs="Arial"/>
          <w:b/>
          <w:sz w:val="24"/>
          <w:szCs w:val="24"/>
        </w:rPr>
        <w:t>Política</w:t>
      </w:r>
    </w:p>
    <w:p w:rsidR="00E5061F" w:rsidRPr="006102E1"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Es obligación de TODOS conocer y aplicar las normas relacionadas al programa de mejoramiento 5S.</w:t>
      </w:r>
    </w:p>
    <w:p w:rsidR="00E5061F" w:rsidRPr="006102E1"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Es tarea de TODOS mantener el ambiente de trabajo </w:t>
      </w:r>
      <w:r w:rsidRPr="006102E1">
        <w:rPr>
          <w:rFonts w:ascii="Arial" w:hAnsi="Arial" w:cs="Arial"/>
          <w:i/>
          <w:sz w:val="24"/>
          <w:szCs w:val="24"/>
          <w:u w:val="single"/>
          <w:lang w:val="es-EC"/>
        </w:rPr>
        <w:t>excelentemente</w:t>
      </w:r>
      <w:r>
        <w:rPr>
          <w:rFonts w:ascii="Arial" w:hAnsi="Arial" w:cs="Arial"/>
          <w:sz w:val="24"/>
          <w:szCs w:val="24"/>
          <w:lang w:val="es-EC"/>
        </w:rPr>
        <w:t xml:space="preserve"> limpio y ordenado de acuerdo a la metodología </w:t>
      </w:r>
      <w:r w:rsidRPr="00EE6BC6">
        <w:rPr>
          <w:rFonts w:ascii="Arial" w:hAnsi="Arial" w:cs="Arial"/>
          <w:sz w:val="24"/>
          <w:szCs w:val="24"/>
          <w:lang w:val="es-EC"/>
        </w:rPr>
        <w:t xml:space="preserve">de </w:t>
      </w:r>
      <w:r>
        <w:rPr>
          <w:rFonts w:ascii="Arial" w:hAnsi="Arial" w:cs="Arial"/>
          <w:sz w:val="24"/>
          <w:szCs w:val="24"/>
          <w:lang w:val="es-EC"/>
        </w:rPr>
        <w:t>5S</w:t>
      </w:r>
      <w:r w:rsidRPr="00EE6BC6">
        <w:rPr>
          <w:rFonts w:ascii="Arial" w:hAnsi="Arial" w:cs="Arial"/>
          <w:sz w:val="24"/>
          <w:szCs w:val="24"/>
          <w:lang w:val="es-EC"/>
        </w:rPr>
        <w:t xml:space="preserve"> </w:t>
      </w:r>
      <w:r>
        <w:rPr>
          <w:rFonts w:ascii="Arial" w:hAnsi="Arial" w:cs="Arial"/>
          <w:sz w:val="24"/>
          <w:szCs w:val="24"/>
          <w:lang w:val="es-EC"/>
        </w:rPr>
        <w:t>(ANEXO</w:t>
      </w:r>
      <w:r w:rsidRPr="00EE6BC6">
        <w:rPr>
          <w:rFonts w:ascii="Arial" w:hAnsi="Arial" w:cs="Arial"/>
          <w:sz w:val="24"/>
          <w:szCs w:val="24"/>
          <w:lang w:val="es-EC"/>
        </w:rPr>
        <w:t xml:space="preserve"> </w:t>
      </w:r>
      <w:r>
        <w:rPr>
          <w:rFonts w:ascii="Arial" w:hAnsi="Arial" w:cs="Arial"/>
          <w:sz w:val="24"/>
          <w:szCs w:val="24"/>
          <w:lang w:val="es-EC"/>
        </w:rPr>
        <w:t>H</w:t>
      </w:r>
      <w:r w:rsidRPr="00EE6BC6">
        <w:rPr>
          <w:rFonts w:ascii="Arial" w:hAnsi="Arial" w:cs="Arial"/>
          <w:sz w:val="24"/>
          <w:szCs w:val="24"/>
          <w:lang w:val="es-EC"/>
        </w:rPr>
        <w:t>). Las</w:t>
      </w:r>
      <w:r>
        <w:rPr>
          <w:rFonts w:ascii="Arial" w:hAnsi="Arial" w:cs="Arial"/>
          <w:sz w:val="24"/>
          <w:szCs w:val="24"/>
          <w:lang w:val="es-EC"/>
        </w:rPr>
        <w:t xml:space="preserve"> tareas relacionadas con organización, orden y limpieza deben ser integradas como parte de las actividades </w:t>
      </w:r>
      <w:r w:rsidRPr="006102E1">
        <w:rPr>
          <w:rFonts w:ascii="Arial" w:hAnsi="Arial" w:cs="Arial"/>
          <w:i/>
          <w:sz w:val="24"/>
          <w:szCs w:val="24"/>
          <w:u w:val="single"/>
          <w:lang w:val="es-EC"/>
        </w:rPr>
        <w:t>regulares</w:t>
      </w:r>
      <w:r>
        <w:rPr>
          <w:rFonts w:ascii="Arial" w:hAnsi="Arial" w:cs="Arial"/>
          <w:i/>
          <w:sz w:val="24"/>
          <w:szCs w:val="24"/>
          <w:lang w:val="es-EC"/>
        </w:rPr>
        <w:t xml:space="preserve"> </w:t>
      </w:r>
      <w:r>
        <w:rPr>
          <w:rFonts w:ascii="Arial" w:hAnsi="Arial" w:cs="Arial"/>
          <w:sz w:val="24"/>
          <w:szCs w:val="24"/>
          <w:lang w:val="es-EC"/>
        </w:rPr>
        <w:t>y no como actividades extraordinarias.</w:t>
      </w:r>
    </w:p>
    <w:p w:rsidR="00E5061F" w:rsidRPr="006102E1"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El </w:t>
      </w:r>
      <w:r w:rsidRPr="004E4DEA">
        <w:rPr>
          <w:rFonts w:ascii="Arial" w:hAnsi="Arial" w:cs="Arial"/>
          <w:i/>
          <w:sz w:val="24"/>
          <w:szCs w:val="24"/>
          <w:u w:val="single"/>
          <w:lang w:val="es-EC"/>
        </w:rPr>
        <w:t>principal responsable</w:t>
      </w:r>
      <w:r>
        <w:rPr>
          <w:rFonts w:ascii="Arial" w:hAnsi="Arial" w:cs="Arial"/>
          <w:sz w:val="24"/>
          <w:szCs w:val="24"/>
          <w:lang w:val="es-EC"/>
        </w:rPr>
        <w:t xml:space="preserve"> de mantener la metodología 5S  es el GERENTE  DE DIVISIÓN o JEFE DE ÁREA.</w:t>
      </w:r>
    </w:p>
    <w:p w:rsidR="00E5061F" w:rsidRPr="004E4DEA"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CADA SUPERVISOR es responsable de que </w:t>
      </w:r>
      <w:r w:rsidRPr="004E4DEA">
        <w:rPr>
          <w:rFonts w:ascii="Arial" w:hAnsi="Arial" w:cs="Arial"/>
          <w:i/>
          <w:sz w:val="24"/>
          <w:szCs w:val="24"/>
          <w:u w:val="single"/>
          <w:lang w:val="es-EC"/>
        </w:rPr>
        <w:t>todos los operarios</w:t>
      </w:r>
      <w:r>
        <w:rPr>
          <w:rFonts w:ascii="Arial" w:hAnsi="Arial" w:cs="Arial"/>
          <w:sz w:val="24"/>
          <w:szCs w:val="24"/>
          <w:lang w:val="es-EC"/>
        </w:rPr>
        <w:t xml:space="preserve"> conozcan la metodología 5S. Para lo cual estará permanentemente vigilante y compartiendo con su personal a fin de conseguir el éxito en el proceso</w:t>
      </w:r>
    </w:p>
    <w:p w:rsidR="00E5061F" w:rsidRPr="004E4DEA"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lastRenderedPageBreak/>
        <w:t>Se debe entrenar al personal nuevo en la metodología 5S a través de la charla de inducción. Es decir, se fusiona la inducción a trabajadores nuevos con la metodología 5S.</w:t>
      </w:r>
    </w:p>
    <w:p w:rsidR="00E5061F" w:rsidRPr="004E4DEA"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Teniendo en cuenta uno de los principios de la prevención, como es de evitar los riesgos desde el origen, deben </w:t>
      </w:r>
      <w:r>
        <w:rPr>
          <w:rFonts w:ascii="Arial" w:hAnsi="Arial" w:cs="Arial"/>
          <w:i/>
          <w:sz w:val="24"/>
          <w:szCs w:val="24"/>
          <w:u w:val="single"/>
          <w:lang w:val="es-EC"/>
        </w:rPr>
        <w:t xml:space="preserve">descubrirse las </w:t>
      </w:r>
      <w:r w:rsidRPr="004E4DEA">
        <w:rPr>
          <w:rFonts w:ascii="Arial" w:hAnsi="Arial" w:cs="Arial"/>
          <w:i/>
          <w:sz w:val="24"/>
          <w:szCs w:val="24"/>
          <w:u w:val="single"/>
          <w:lang w:val="es-EC"/>
        </w:rPr>
        <w:t>causas</w:t>
      </w:r>
      <w:r>
        <w:rPr>
          <w:rFonts w:ascii="Arial" w:hAnsi="Arial" w:cs="Arial"/>
          <w:sz w:val="24"/>
          <w:szCs w:val="24"/>
          <w:lang w:val="es-EC"/>
        </w:rPr>
        <w:t xml:space="preserve"> </w:t>
      </w:r>
      <w:r w:rsidRPr="004E4DEA">
        <w:rPr>
          <w:rFonts w:ascii="Arial" w:hAnsi="Arial" w:cs="Arial"/>
          <w:sz w:val="24"/>
          <w:szCs w:val="24"/>
          <w:lang w:val="es-EC"/>
        </w:rPr>
        <w:t>que</w:t>
      </w:r>
      <w:r>
        <w:rPr>
          <w:rFonts w:ascii="Arial" w:hAnsi="Arial" w:cs="Arial"/>
          <w:sz w:val="24"/>
          <w:szCs w:val="24"/>
          <w:lang w:val="es-EC"/>
        </w:rPr>
        <w:t xml:space="preserve"> originan la desorganización, desorden y suciedad con el fin de adoptar las medidas necesarias para su </w:t>
      </w:r>
      <w:r w:rsidRPr="004E4DEA">
        <w:rPr>
          <w:rFonts w:ascii="Arial" w:hAnsi="Arial" w:cs="Arial"/>
          <w:i/>
          <w:sz w:val="24"/>
          <w:szCs w:val="24"/>
          <w:u w:val="single"/>
          <w:lang w:val="es-EC"/>
        </w:rPr>
        <w:t>eliminación de raíz</w:t>
      </w:r>
      <w:r>
        <w:rPr>
          <w:rFonts w:ascii="Arial" w:hAnsi="Arial" w:cs="Arial"/>
          <w:sz w:val="24"/>
          <w:szCs w:val="24"/>
          <w:lang w:val="es-EC"/>
        </w:rPr>
        <w:t>.</w:t>
      </w:r>
    </w:p>
    <w:p w:rsidR="00E5061F"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Es obligación de CADA TRABAJADOR, </w:t>
      </w:r>
      <w:r>
        <w:rPr>
          <w:rFonts w:ascii="Arial" w:hAnsi="Arial" w:cs="Arial"/>
          <w:i/>
          <w:sz w:val="24"/>
          <w:szCs w:val="24"/>
          <w:u w:val="single"/>
          <w:lang w:val="es-EC"/>
        </w:rPr>
        <w:t xml:space="preserve">dejar y entregar su lugar de trabajo limpio y </w:t>
      </w:r>
      <w:r w:rsidRPr="004E4DEA">
        <w:rPr>
          <w:rFonts w:ascii="Arial" w:hAnsi="Arial" w:cs="Arial"/>
          <w:i/>
          <w:sz w:val="24"/>
          <w:szCs w:val="24"/>
          <w:u w:val="single"/>
          <w:lang w:val="es-EC"/>
        </w:rPr>
        <w:t>ordenado</w:t>
      </w:r>
      <w:r>
        <w:rPr>
          <w:rFonts w:ascii="Arial" w:hAnsi="Arial" w:cs="Arial"/>
          <w:sz w:val="24"/>
          <w:szCs w:val="24"/>
          <w:lang w:val="es-EC"/>
        </w:rPr>
        <w:t xml:space="preserve"> </w:t>
      </w:r>
      <w:r w:rsidRPr="004E4DEA">
        <w:rPr>
          <w:rFonts w:ascii="Arial" w:hAnsi="Arial" w:cs="Arial"/>
          <w:sz w:val="24"/>
          <w:szCs w:val="24"/>
          <w:lang w:val="es-EC"/>
        </w:rPr>
        <w:t>antes</w:t>
      </w:r>
      <w:r>
        <w:rPr>
          <w:rFonts w:ascii="Arial" w:hAnsi="Arial" w:cs="Arial"/>
          <w:sz w:val="24"/>
          <w:szCs w:val="24"/>
          <w:lang w:val="es-EC"/>
        </w:rPr>
        <w:t xml:space="preserve"> de finalizar el turno.</w:t>
      </w:r>
    </w:p>
    <w:p w:rsidR="00E5061F" w:rsidRPr="00A43960"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CADA SECCIÓN o ÁREA DE TRABAJO debe </w:t>
      </w:r>
      <w:r>
        <w:rPr>
          <w:rFonts w:ascii="Arial" w:hAnsi="Arial" w:cs="Arial"/>
          <w:i/>
          <w:sz w:val="24"/>
          <w:szCs w:val="24"/>
          <w:u w:val="single"/>
          <w:lang w:val="es-EC"/>
        </w:rPr>
        <w:t xml:space="preserve">mantener un programa de </w:t>
      </w:r>
      <w:r w:rsidRPr="00A43960">
        <w:rPr>
          <w:rFonts w:ascii="Arial" w:hAnsi="Arial" w:cs="Arial"/>
          <w:i/>
          <w:sz w:val="24"/>
          <w:szCs w:val="24"/>
          <w:u w:val="single"/>
          <w:lang w:val="es-EC"/>
        </w:rPr>
        <w:t>limpieza</w:t>
      </w:r>
      <w:r w:rsidRPr="00A43960">
        <w:rPr>
          <w:rFonts w:ascii="Arial" w:hAnsi="Arial" w:cs="Arial"/>
          <w:sz w:val="24"/>
          <w:szCs w:val="24"/>
          <w:lang w:val="es-EC"/>
        </w:rPr>
        <w:t xml:space="preserve"> con sus respectivos procedimientos</w:t>
      </w:r>
      <w:r>
        <w:rPr>
          <w:rFonts w:ascii="Arial" w:hAnsi="Arial" w:cs="Arial"/>
          <w:sz w:val="24"/>
          <w:szCs w:val="24"/>
          <w:lang w:val="es-EC"/>
        </w:rPr>
        <w:t>.</w:t>
      </w:r>
    </w:p>
    <w:p w:rsidR="00E5061F" w:rsidRPr="00A43960"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Los TRABAJADORES deberán mantener es su puesto de trabajo (Mesa, máquina, escritorio, oficina, transportador, etc.) solo lo necesario, ordenado y limpio en lo que le competa y posibilitarán las labores de limpieza del personal contratado al efecto, igualmente mantendrán las herramientas ordenadas y en perfecto estado de conservación, notificando la necesaria reposición de la misma cuando sea necesario.</w:t>
      </w:r>
    </w:p>
    <w:p w:rsidR="00E5061F" w:rsidRPr="00F240AF"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Las herramientas de trabajo, útiles, mesas, estantes o perchas, casilleros, cabinas, tuberías, paredes, techos, </w:t>
      </w:r>
      <w:r>
        <w:rPr>
          <w:rFonts w:ascii="Arial" w:hAnsi="Arial" w:cs="Arial"/>
          <w:sz w:val="24"/>
          <w:szCs w:val="24"/>
          <w:lang w:val="es-EC"/>
        </w:rPr>
        <w:lastRenderedPageBreak/>
        <w:t>lámparas se deben mantener correctamente limpias y/o pintadas.</w:t>
      </w:r>
    </w:p>
    <w:p w:rsidR="00E5061F" w:rsidRPr="00F240AF" w:rsidRDefault="00E5061F" w:rsidP="00E5061F">
      <w:pPr>
        <w:pStyle w:val="Prrafodelista"/>
        <w:numPr>
          <w:ilvl w:val="0"/>
          <w:numId w:val="20"/>
        </w:numPr>
        <w:spacing w:after="0" w:line="480" w:lineRule="auto"/>
        <w:jc w:val="both"/>
        <w:rPr>
          <w:rFonts w:ascii="Arial" w:hAnsi="Arial" w:cs="Arial"/>
          <w:sz w:val="24"/>
          <w:szCs w:val="24"/>
          <w:lang w:val="es-EC"/>
        </w:rPr>
      </w:pPr>
      <w:r w:rsidRPr="00F240AF">
        <w:rPr>
          <w:rFonts w:ascii="Arial" w:hAnsi="Arial" w:cs="Arial"/>
          <w:sz w:val="24"/>
          <w:szCs w:val="24"/>
          <w:lang w:val="es-EC"/>
        </w:rPr>
        <w:t xml:space="preserve">Se debe </w:t>
      </w:r>
      <w:r>
        <w:rPr>
          <w:rFonts w:ascii="Arial" w:hAnsi="Arial" w:cs="Arial"/>
          <w:sz w:val="24"/>
          <w:szCs w:val="24"/>
          <w:lang w:val="es-EC"/>
        </w:rPr>
        <w:t xml:space="preserve">mantener en perfecto estado las líneas divisorias de   </w:t>
      </w:r>
      <w:r w:rsidRPr="00F240AF">
        <w:rPr>
          <w:rFonts w:ascii="Arial" w:hAnsi="Arial" w:cs="Arial"/>
          <w:sz w:val="24"/>
          <w:szCs w:val="24"/>
          <w:lang w:val="es-EC"/>
        </w:rPr>
        <w:t>áreas de operación, tránsito de personas, tránsito de montacargas y seguridad industrial.</w:t>
      </w:r>
    </w:p>
    <w:p w:rsidR="00E5061F" w:rsidRPr="00F240AF"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Todos los almacenes o estanterías deben estar normalizadas, ordenados  y limpios.</w:t>
      </w:r>
    </w:p>
    <w:p w:rsidR="00E5061F" w:rsidRPr="00F240AF"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Los suelos de las dependencias, talleres, laboratorios, etc. deberán estar en excelentes condiciones y limpios de grasas y otro materiales deslizantes con el fin de evitar riesgos de caída a igual nivel y choque contra objetos móviles e inmóviles.</w:t>
      </w:r>
    </w:p>
    <w:p w:rsidR="00E5061F" w:rsidRPr="0049712B"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Los lugares de trabajo dispondrán de zonas de almacenamiento seguras adecuadas a los productos y materias allí contenidas, de manera que eviten los riesgos a los que pueda dar lugar. Estos lugares deben estar plenamente identificados. Se tendrá en cuenta en estas zonas las medidas de seguridad para evitar los desplomes de lo almacenado, así como la distribución de materias por orden de peligrosidad para evitar riesgos de mezclas peligrosas.</w:t>
      </w:r>
    </w:p>
    <w:p w:rsidR="00E5061F" w:rsidRPr="0049712B" w:rsidRDefault="00E5061F" w:rsidP="00E5061F">
      <w:pPr>
        <w:pStyle w:val="Prrafodelista"/>
        <w:numPr>
          <w:ilvl w:val="0"/>
          <w:numId w:val="20"/>
        </w:numPr>
        <w:spacing w:after="0" w:line="480" w:lineRule="auto"/>
        <w:jc w:val="both"/>
        <w:rPr>
          <w:rFonts w:ascii="Arial" w:hAnsi="Arial" w:cs="Arial"/>
          <w:b/>
          <w:sz w:val="24"/>
          <w:szCs w:val="24"/>
          <w:lang w:val="es-EC"/>
        </w:rPr>
      </w:pPr>
      <w:r>
        <w:rPr>
          <w:rFonts w:ascii="Arial" w:hAnsi="Arial" w:cs="Arial"/>
          <w:sz w:val="24"/>
          <w:szCs w:val="24"/>
          <w:lang w:val="es-EC"/>
        </w:rPr>
        <w:t xml:space="preserve">Los recipientes para el contenido de desperdicios y útiles con riesgo biológico deberán encontrarse señalizados y se </w:t>
      </w:r>
      <w:r>
        <w:rPr>
          <w:rFonts w:ascii="Arial" w:hAnsi="Arial" w:cs="Arial"/>
          <w:sz w:val="24"/>
          <w:szCs w:val="24"/>
          <w:lang w:val="es-EC"/>
        </w:rPr>
        <w:lastRenderedPageBreak/>
        <w:t>procederá a la gestión de los residuos de la forma más segura.</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b/>
          <w:sz w:val="24"/>
          <w:szCs w:val="24"/>
          <w:lang w:val="es-EC"/>
        </w:rPr>
      </w:pPr>
      <w:r>
        <w:rPr>
          <w:rFonts w:ascii="Arial" w:hAnsi="Arial" w:cs="Arial"/>
          <w:b/>
          <w:sz w:val="24"/>
          <w:szCs w:val="24"/>
          <w:lang w:val="es-EC"/>
        </w:rPr>
        <w:t>Lista de distribución</w:t>
      </w:r>
    </w:p>
    <w:p w:rsidR="00E5061F" w:rsidRPr="0049712B"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Toda persona que trabaje en el área de Pigmentos Líquidos  deberá conocer la política de clasificación, orden y limpieza. Las mismas que </w:t>
      </w:r>
      <w:r w:rsidRPr="0049712B">
        <w:rPr>
          <w:rFonts w:ascii="Arial" w:hAnsi="Arial" w:cs="Arial"/>
          <w:i/>
          <w:sz w:val="24"/>
          <w:szCs w:val="24"/>
          <w:u w:val="single"/>
          <w:lang w:val="es-EC"/>
        </w:rPr>
        <w:t>deben</w:t>
      </w:r>
      <w:r w:rsidRPr="0049712B">
        <w:rPr>
          <w:rFonts w:ascii="Arial" w:hAnsi="Arial" w:cs="Arial"/>
          <w:i/>
          <w:sz w:val="24"/>
          <w:szCs w:val="24"/>
          <w:lang w:val="es-EC"/>
        </w:rPr>
        <w:t xml:space="preserve"> </w:t>
      </w:r>
      <w:r w:rsidRPr="0049712B">
        <w:rPr>
          <w:rFonts w:ascii="Arial" w:hAnsi="Arial" w:cs="Arial"/>
          <w:sz w:val="24"/>
          <w:szCs w:val="24"/>
          <w:lang w:val="es-EC"/>
        </w:rPr>
        <w:t>ser transmitidas</w:t>
      </w:r>
      <w:r>
        <w:rPr>
          <w:rFonts w:ascii="Arial" w:hAnsi="Arial" w:cs="Arial"/>
          <w:sz w:val="24"/>
          <w:szCs w:val="24"/>
          <w:lang w:val="es-EC"/>
        </w:rPr>
        <w:t xml:space="preserve"> partiendo desde el Gerente de la División y Jefes de Producción hacia los Supervisores y desde estos hacia operarios y obreros [9].</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126774">
        <w:rPr>
          <w:rFonts w:ascii="Arial" w:hAnsi="Arial" w:cs="Arial"/>
          <w:b/>
          <w:sz w:val="24"/>
          <w:szCs w:val="24"/>
          <w:lang w:val="es-EC"/>
        </w:rPr>
        <w:t>Seguimiento y control</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Para mantener los resultados obtenidos en la implementación y encontrar nuevas fuentes de desperdicio para su posterior eliminación se requiere mantener un seguimiento continuo de todas las técnicas ejecutadas en el área de Pigmentos Líquidos, esto se lleva a cabo mediante la ejecución continua de los formatos evaluadores de cada técnica que se puso en marcha dentro del área.</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AE1A76"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Para este objetivo es necesario que tanto los gerentes como los encargados de la producción se pongan de acuerdo para realizar estas evaluaciones periódicas, y no deben tener un espacio de tiempo mayor a 2 meses entre cada evaluación para evitar que </w:t>
      </w:r>
      <w:r>
        <w:rPr>
          <w:rFonts w:ascii="Arial" w:hAnsi="Arial" w:cs="Arial"/>
          <w:sz w:val="24"/>
          <w:szCs w:val="24"/>
          <w:lang w:val="es-EC"/>
        </w:rPr>
        <w:lastRenderedPageBreak/>
        <w:t>se pierda el compromiso en la técnica 5S. También deberán realizarse controles de tipo visual ante cualquier eventualidad para poder tomar acciones correctivas de manera inmediata.</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numPr>
          <w:ilvl w:val="1"/>
          <w:numId w:val="5"/>
        </w:numPr>
        <w:spacing w:after="0" w:line="480" w:lineRule="auto"/>
        <w:jc w:val="both"/>
        <w:rPr>
          <w:rFonts w:ascii="Arial" w:hAnsi="Arial" w:cs="Arial"/>
          <w:b/>
          <w:sz w:val="24"/>
          <w:szCs w:val="24"/>
        </w:rPr>
      </w:pPr>
      <w:r w:rsidRPr="00EA0B74">
        <w:rPr>
          <w:rFonts w:ascii="Arial" w:hAnsi="Arial" w:cs="Arial"/>
          <w:b/>
          <w:sz w:val="24"/>
          <w:szCs w:val="24"/>
        </w:rPr>
        <w:t>Evaluación del avance a través de auditorías</w:t>
      </w:r>
    </w:p>
    <w:p w:rsidR="00E5061F" w:rsidRDefault="00E5061F" w:rsidP="00E5061F">
      <w:pPr>
        <w:pStyle w:val="Prrafodelista"/>
        <w:spacing w:after="0" w:line="240" w:lineRule="auto"/>
        <w:ind w:left="432"/>
        <w:jc w:val="both"/>
        <w:rPr>
          <w:rFonts w:ascii="Arial" w:hAnsi="Arial" w:cs="Arial"/>
          <w:b/>
          <w:sz w:val="24"/>
          <w:szCs w:val="24"/>
        </w:rPr>
      </w:pPr>
    </w:p>
    <w:p w:rsidR="00E5061F" w:rsidRPr="00C17E58" w:rsidRDefault="00E5061F" w:rsidP="00E5061F">
      <w:pPr>
        <w:pStyle w:val="Prrafodelista"/>
        <w:spacing w:after="0" w:line="480" w:lineRule="auto"/>
        <w:ind w:left="432"/>
        <w:jc w:val="both"/>
        <w:rPr>
          <w:rFonts w:ascii="Arial" w:hAnsi="Arial" w:cs="Arial"/>
          <w:sz w:val="24"/>
          <w:szCs w:val="24"/>
        </w:rPr>
      </w:pPr>
      <w:r>
        <w:rPr>
          <w:rFonts w:ascii="Arial" w:hAnsi="Arial" w:cs="Arial"/>
          <w:sz w:val="24"/>
          <w:szCs w:val="24"/>
        </w:rPr>
        <w:t>Al iniciar este proyecto no se tenían muchas expectativas con relación a los alcances de esta metodología dentro del área, ya que en general cuando se cuestiona la implementación de las 5S se considera como una técnica sencilla con la cual no se obtendrá ningún beneficio, pero al finalizar la misma pudimos darnos cuenta de la importancia que obtuvo esta dentro de la producción y del ánimo del trabajador para continuar realizando su trabajo.</w:t>
      </w:r>
    </w:p>
    <w:p w:rsidR="00E5061F" w:rsidRDefault="00E5061F" w:rsidP="00E5061F">
      <w:pPr>
        <w:pStyle w:val="Prrafodelista"/>
        <w:spacing w:after="0" w:line="240" w:lineRule="auto"/>
        <w:ind w:left="432"/>
        <w:jc w:val="both"/>
        <w:rPr>
          <w:rFonts w:ascii="Arial" w:hAnsi="Arial" w:cs="Arial"/>
          <w:b/>
          <w:sz w:val="24"/>
          <w:szCs w:val="24"/>
        </w:rPr>
      </w:pPr>
    </w:p>
    <w:p w:rsidR="00E5061F" w:rsidRDefault="00E5061F" w:rsidP="00E5061F">
      <w:pPr>
        <w:pStyle w:val="Prrafodelista"/>
        <w:spacing w:after="0" w:line="480" w:lineRule="auto"/>
        <w:ind w:left="432"/>
        <w:jc w:val="both"/>
        <w:rPr>
          <w:rFonts w:ascii="Arial" w:hAnsi="Arial" w:cs="Arial"/>
          <w:sz w:val="24"/>
          <w:szCs w:val="24"/>
        </w:rPr>
      </w:pPr>
      <w:r>
        <w:rPr>
          <w:rFonts w:ascii="Arial" w:hAnsi="Arial" w:cs="Arial"/>
          <w:sz w:val="24"/>
          <w:szCs w:val="24"/>
        </w:rPr>
        <w:t>Así, después de tener concluida la implementación de la clasificación, orden, limpieza, estandarización y mantenimiento de la técnica obtuvimos los siguiente resultados, obtenidos de la evaluación de la metodología.</w:t>
      </w:r>
    </w:p>
    <w:p w:rsidR="00E5061F" w:rsidRDefault="00E5061F" w:rsidP="00E5061F">
      <w:pPr>
        <w:pStyle w:val="Prrafodelista"/>
        <w:spacing w:after="0" w:line="240" w:lineRule="auto"/>
        <w:ind w:left="432"/>
        <w:jc w:val="both"/>
        <w:rPr>
          <w:rFonts w:ascii="Arial" w:hAnsi="Arial" w:cs="Arial"/>
          <w:sz w:val="24"/>
          <w:szCs w:val="24"/>
        </w:rPr>
      </w:pPr>
    </w:p>
    <w:p w:rsidR="00E5061F" w:rsidRPr="005D7A90" w:rsidRDefault="00E5061F" w:rsidP="00E5061F">
      <w:pPr>
        <w:pStyle w:val="Prrafodelista"/>
        <w:spacing w:after="0" w:line="480" w:lineRule="auto"/>
        <w:ind w:left="432"/>
        <w:jc w:val="both"/>
        <w:rPr>
          <w:rFonts w:ascii="Arial" w:hAnsi="Arial" w:cs="Arial"/>
          <w:sz w:val="24"/>
          <w:szCs w:val="24"/>
        </w:rPr>
      </w:pPr>
      <w:r w:rsidRPr="005D7A90">
        <w:rPr>
          <w:rFonts w:ascii="Arial" w:hAnsi="Arial" w:cs="Arial"/>
          <w:sz w:val="24"/>
          <w:szCs w:val="24"/>
        </w:rPr>
        <w:t xml:space="preserve">En la tabulación realizada se puede observar un incremento notable de toda la metodología </w:t>
      </w:r>
      <w:r>
        <w:rPr>
          <w:rFonts w:ascii="Arial" w:hAnsi="Arial" w:cs="Arial"/>
          <w:sz w:val="24"/>
          <w:szCs w:val="24"/>
        </w:rPr>
        <w:t>5S</w:t>
      </w:r>
      <w:r w:rsidRPr="005D7A90">
        <w:rPr>
          <w:rFonts w:ascii="Arial" w:hAnsi="Arial" w:cs="Arial"/>
          <w:sz w:val="24"/>
          <w:szCs w:val="24"/>
        </w:rPr>
        <w:t xml:space="preserve"> en el área, en general se tiene un 79% del total de artículos chequeados con relación a solo un 42% que existía al comenzar el proyecto. </w:t>
      </w:r>
    </w:p>
    <w:p w:rsidR="00E5061F" w:rsidRPr="005D7A90" w:rsidRDefault="00E5061F" w:rsidP="00E5061F">
      <w:pPr>
        <w:pStyle w:val="Prrafodelista"/>
        <w:spacing w:after="0" w:line="480" w:lineRule="auto"/>
        <w:ind w:left="432"/>
        <w:jc w:val="both"/>
        <w:rPr>
          <w:rFonts w:ascii="Arial" w:hAnsi="Arial" w:cs="Arial"/>
          <w:sz w:val="24"/>
          <w:szCs w:val="24"/>
          <w:lang w:val="es-EC"/>
        </w:rPr>
      </w:pPr>
    </w:p>
    <w:p w:rsidR="00E5061F" w:rsidRDefault="00E5061F" w:rsidP="00E5061F">
      <w:pPr>
        <w:pStyle w:val="Prrafodelista"/>
        <w:spacing w:after="0" w:line="240" w:lineRule="auto"/>
        <w:ind w:left="432"/>
        <w:jc w:val="both"/>
        <w:rPr>
          <w:rFonts w:ascii="Arial" w:hAnsi="Arial" w:cs="Arial"/>
          <w:sz w:val="24"/>
          <w:szCs w:val="24"/>
        </w:rPr>
      </w:pPr>
    </w:p>
    <w:p w:rsidR="00E5061F" w:rsidRDefault="00E5061F" w:rsidP="00E5061F">
      <w:pPr>
        <w:pStyle w:val="Prrafodelista"/>
        <w:spacing w:after="0" w:line="480" w:lineRule="auto"/>
        <w:ind w:left="432"/>
        <w:jc w:val="center"/>
        <w:rPr>
          <w:rFonts w:ascii="Arial" w:hAnsi="Arial" w:cs="Arial"/>
          <w:sz w:val="24"/>
          <w:szCs w:val="24"/>
          <w:lang w:val="es-EC"/>
        </w:rPr>
      </w:pPr>
    </w:p>
    <w:p w:rsidR="00E5061F" w:rsidRPr="000F7CDC" w:rsidRDefault="00E5061F" w:rsidP="00E5061F">
      <w:pPr>
        <w:pStyle w:val="Prrafodelista"/>
        <w:spacing w:after="0" w:line="480" w:lineRule="auto"/>
        <w:ind w:left="432"/>
        <w:jc w:val="center"/>
        <w:rPr>
          <w:rFonts w:ascii="Arial" w:hAnsi="Arial" w:cs="Arial"/>
          <w:sz w:val="24"/>
          <w:szCs w:val="24"/>
          <w:lang w:val="es-EC"/>
        </w:rPr>
      </w:pPr>
      <w:r>
        <w:rPr>
          <w:rFonts w:ascii="Arial" w:hAnsi="Arial" w:cs="Arial"/>
          <w:sz w:val="24"/>
          <w:szCs w:val="24"/>
          <w:lang w:val="es-EC"/>
        </w:rPr>
        <w:lastRenderedPageBreak/>
        <w:t>TABLA 15</w:t>
      </w:r>
    </w:p>
    <w:p w:rsidR="00E5061F" w:rsidRDefault="00E5061F" w:rsidP="00E5061F">
      <w:pPr>
        <w:pStyle w:val="Prrafodelista"/>
        <w:spacing w:after="0" w:line="480" w:lineRule="auto"/>
        <w:ind w:left="432"/>
        <w:jc w:val="center"/>
        <w:rPr>
          <w:rFonts w:ascii="Arial" w:hAnsi="Arial" w:cs="Arial"/>
          <w:sz w:val="24"/>
          <w:szCs w:val="24"/>
          <w:lang w:val="es-EC"/>
        </w:rPr>
      </w:pPr>
      <w:r w:rsidRPr="002739DD">
        <w:rPr>
          <w:rFonts w:ascii="Arial" w:hAnsi="Arial" w:cs="Arial"/>
          <w:sz w:val="24"/>
          <w:szCs w:val="24"/>
          <w:lang w:val="es-EC"/>
        </w:rPr>
        <w:t xml:space="preserve">EVALUACIÓN </w:t>
      </w:r>
      <w:r>
        <w:rPr>
          <w:rFonts w:ascii="Arial" w:hAnsi="Arial" w:cs="Arial"/>
          <w:sz w:val="24"/>
          <w:szCs w:val="24"/>
          <w:lang w:val="es-EC"/>
        </w:rPr>
        <w:t>FINAL</w:t>
      </w:r>
      <w:r w:rsidRPr="002739DD">
        <w:rPr>
          <w:rFonts w:ascii="Arial" w:hAnsi="Arial" w:cs="Arial"/>
          <w:sz w:val="24"/>
          <w:szCs w:val="24"/>
          <w:lang w:val="es-EC"/>
        </w:rPr>
        <w:t xml:space="preserve"> EN EL ÁREA DE PRODUCCIÓN DE LAS </w:t>
      </w:r>
      <w:r>
        <w:rPr>
          <w:rFonts w:ascii="Arial" w:hAnsi="Arial" w:cs="Arial"/>
          <w:sz w:val="24"/>
          <w:szCs w:val="24"/>
          <w:lang w:val="es-EC"/>
        </w:rPr>
        <w:t>5S</w:t>
      </w:r>
    </w:p>
    <w:p w:rsidR="00E5061F" w:rsidRDefault="00E5061F" w:rsidP="00E5061F">
      <w:pPr>
        <w:pStyle w:val="Prrafodelista"/>
        <w:spacing w:after="0" w:line="240" w:lineRule="auto"/>
        <w:ind w:left="432"/>
        <w:jc w:val="center"/>
        <w:rPr>
          <w:rFonts w:ascii="Arial" w:hAnsi="Arial" w:cs="Arial"/>
          <w:sz w:val="24"/>
          <w:szCs w:val="24"/>
        </w:rPr>
      </w:pPr>
      <w:r w:rsidRPr="00B04EDF">
        <w:rPr>
          <w:rFonts w:ascii="Arial" w:hAnsi="Arial" w:cs="Arial"/>
          <w:sz w:val="24"/>
          <w:szCs w:val="24"/>
        </w:rPr>
        <w:object w:dxaOrig="10043" w:dyaOrig="9466">
          <v:shape id="_x0000_i1038" type="#_x0000_t75" style="width:394.05pt;height:541.3pt" o:ole="">
            <v:imagedata r:id="rId63" o:title=""/>
          </v:shape>
          <o:OLEObject Type="Embed" ProgID="Excel.Sheet.12" ShapeID="_x0000_i1038" DrawAspect="Content" ObjectID="_1343822256" r:id="rId64"/>
        </w:object>
      </w:r>
    </w:p>
    <w:p w:rsidR="00E5061F" w:rsidRPr="002739DD" w:rsidRDefault="00E5061F" w:rsidP="00E5061F">
      <w:pPr>
        <w:pStyle w:val="Prrafodelista"/>
        <w:spacing w:after="0" w:line="480" w:lineRule="auto"/>
        <w:ind w:left="432"/>
        <w:jc w:val="center"/>
        <w:rPr>
          <w:rFonts w:ascii="Arial" w:hAnsi="Arial" w:cs="Arial"/>
          <w:sz w:val="24"/>
          <w:szCs w:val="24"/>
          <w:lang w:val="es-EC"/>
        </w:rPr>
      </w:pPr>
      <w:r>
        <w:rPr>
          <w:rFonts w:ascii="Arial" w:hAnsi="Arial" w:cs="Arial"/>
          <w:sz w:val="24"/>
          <w:szCs w:val="24"/>
          <w:lang w:val="es-EC"/>
        </w:rPr>
        <w:lastRenderedPageBreak/>
        <w:t>TABLA 16</w:t>
      </w:r>
    </w:p>
    <w:p w:rsidR="00E5061F" w:rsidRPr="001B7CC2" w:rsidRDefault="00E5061F" w:rsidP="00E5061F">
      <w:pPr>
        <w:pStyle w:val="Prrafodelista"/>
        <w:spacing w:after="0" w:line="480" w:lineRule="auto"/>
        <w:ind w:left="432"/>
        <w:jc w:val="center"/>
        <w:rPr>
          <w:rFonts w:ascii="Arial" w:hAnsi="Arial" w:cs="Arial"/>
          <w:sz w:val="24"/>
          <w:szCs w:val="24"/>
          <w:lang w:val="es-EC"/>
        </w:rPr>
      </w:pPr>
      <w:r w:rsidRPr="002739DD">
        <w:rPr>
          <w:rFonts w:ascii="Arial" w:hAnsi="Arial" w:cs="Arial"/>
          <w:sz w:val="24"/>
          <w:szCs w:val="24"/>
          <w:lang w:val="es-EC"/>
        </w:rPr>
        <w:t xml:space="preserve">TABULACIÓN </w:t>
      </w:r>
      <w:r>
        <w:rPr>
          <w:rFonts w:ascii="Arial" w:hAnsi="Arial" w:cs="Arial"/>
          <w:sz w:val="24"/>
          <w:szCs w:val="24"/>
          <w:lang w:val="es-EC"/>
        </w:rPr>
        <w:t>EVALUACIÓN FIN</w:t>
      </w:r>
      <w:r w:rsidRPr="002739DD">
        <w:rPr>
          <w:rFonts w:ascii="Arial" w:hAnsi="Arial" w:cs="Arial"/>
          <w:sz w:val="24"/>
          <w:szCs w:val="24"/>
          <w:lang w:val="es-EC"/>
        </w:rPr>
        <w:t>AL</w:t>
      </w:r>
    </w:p>
    <w:p w:rsidR="00E5061F" w:rsidRDefault="00D20587" w:rsidP="00E5061F">
      <w:pPr>
        <w:pStyle w:val="Prrafodelista"/>
        <w:spacing w:after="0" w:line="240" w:lineRule="auto"/>
        <w:ind w:left="432"/>
        <w:jc w:val="center"/>
        <w:rPr>
          <w:rFonts w:ascii="Arial" w:hAnsi="Arial" w:cs="Arial"/>
          <w:sz w:val="24"/>
          <w:szCs w:val="24"/>
          <w:lang w:val="es-EC"/>
        </w:rPr>
      </w:pPr>
      <w:r>
        <w:rPr>
          <w:rFonts w:ascii="Arial" w:hAnsi="Arial" w:cs="Arial"/>
          <w:noProof/>
          <w:sz w:val="24"/>
          <w:szCs w:val="24"/>
          <w:lang w:eastAsia="es-ES"/>
        </w:rPr>
        <w:drawing>
          <wp:inline distT="0" distB="0" distL="0" distR="0">
            <wp:extent cx="3249295" cy="1297940"/>
            <wp:effectExtent l="19050" t="0" r="825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srcRect/>
                    <a:stretch>
                      <a:fillRect/>
                    </a:stretch>
                  </pic:blipFill>
                  <pic:spPr bwMode="auto">
                    <a:xfrm>
                      <a:off x="0" y="0"/>
                      <a:ext cx="3249295" cy="1297940"/>
                    </a:xfrm>
                    <a:prstGeom prst="rect">
                      <a:avLst/>
                    </a:prstGeom>
                    <a:noFill/>
                    <a:ln w="9525">
                      <a:noFill/>
                      <a:miter lim="800000"/>
                      <a:headEnd/>
                      <a:tailEnd/>
                    </a:ln>
                  </pic:spPr>
                </pic:pic>
              </a:graphicData>
            </a:graphic>
          </wp:inline>
        </w:drawing>
      </w:r>
    </w:p>
    <w:p w:rsidR="00E5061F" w:rsidRDefault="00E5061F" w:rsidP="00E5061F">
      <w:pPr>
        <w:pStyle w:val="Prrafodelista"/>
        <w:spacing w:after="0" w:line="240" w:lineRule="auto"/>
        <w:ind w:left="432"/>
        <w:jc w:val="center"/>
        <w:rPr>
          <w:rFonts w:ascii="Arial" w:hAnsi="Arial" w:cs="Arial"/>
          <w:sz w:val="24"/>
          <w:szCs w:val="24"/>
          <w:lang w:val="es-EC"/>
        </w:rPr>
      </w:pPr>
    </w:p>
    <w:p w:rsidR="00E5061F" w:rsidRDefault="00E5061F" w:rsidP="00E5061F">
      <w:pPr>
        <w:pStyle w:val="Prrafodelista"/>
        <w:spacing w:after="0" w:line="240" w:lineRule="auto"/>
        <w:ind w:left="432"/>
        <w:jc w:val="center"/>
        <w:rPr>
          <w:rFonts w:ascii="Arial" w:hAnsi="Arial" w:cs="Arial"/>
          <w:sz w:val="24"/>
          <w:szCs w:val="24"/>
          <w:lang w:val="es-EC"/>
        </w:rPr>
      </w:pPr>
    </w:p>
    <w:p w:rsidR="00E5061F" w:rsidRDefault="00E5061F" w:rsidP="00E5061F">
      <w:pPr>
        <w:spacing w:after="0" w:line="480" w:lineRule="auto"/>
        <w:ind w:left="792"/>
        <w:jc w:val="both"/>
        <w:rPr>
          <w:rFonts w:ascii="Arial" w:hAnsi="Arial" w:cs="Arial"/>
          <w:sz w:val="24"/>
          <w:szCs w:val="24"/>
          <w:lang w:val="es-EC"/>
        </w:rPr>
      </w:pPr>
      <w:r>
        <w:rPr>
          <w:rFonts w:ascii="Arial" w:hAnsi="Arial" w:cs="Arial"/>
          <w:sz w:val="24"/>
          <w:szCs w:val="24"/>
          <w:lang w:val="es-EC"/>
        </w:rPr>
        <w:t>Todas las S’s aumentaron considerablemente hasta alcanzar un 80% en Clasificación, Orden y las Fases de apoyo o soporte ya se pudo ejecutar todo el plan de trabajo de las mismas. A pesar de todo el trabajo realizado, la Limpieza no obtuvo el crecimiento esperado ya que esta técnica posee cierta complejidad debido al tipo de producto que se fabrica en el área, el que  usualmente cae al piso y es difícil de extraerlo de mismo, y es necesario el uso de insumos químicos y de tiempo de preparación del suelo para mantener el piso completamente limpio.</w:t>
      </w:r>
    </w:p>
    <w:p w:rsidR="00E5061F" w:rsidRPr="002739DD" w:rsidRDefault="00E5061F" w:rsidP="00E5061F">
      <w:pPr>
        <w:spacing w:after="0" w:line="240" w:lineRule="auto"/>
        <w:ind w:left="792"/>
        <w:jc w:val="both"/>
        <w:rPr>
          <w:rFonts w:ascii="Arial" w:hAnsi="Arial" w:cs="Arial"/>
          <w:sz w:val="24"/>
          <w:szCs w:val="24"/>
          <w:lang w:val="es-EC"/>
        </w:rPr>
      </w:pPr>
    </w:p>
    <w:p w:rsidR="00E5061F" w:rsidRDefault="00E5061F" w:rsidP="00E5061F">
      <w:pPr>
        <w:pStyle w:val="Prrafodelista"/>
        <w:numPr>
          <w:ilvl w:val="1"/>
          <w:numId w:val="5"/>
        </w:numPr>
        <w:spacing w:after="0" w:line="480" w:lineRule="auto"/>
        <w:jc w:val="both"/>
        <w:rPr>
          <w:rFonts w:ascii="Arial" w:hAnsi="Arial" w:cs="Arial"/>
          <w:b/>
          <w:sz w:val="24"/>
          <w:szCs w:val="24"/>
        </w:rPr>
      </w:pPr>
      <w:r w:rsidRPr="00EA0B74">
        <w:rPr>
          <w:rFonts w:ascii="Arial" w:hAnsi="Arial" w:cs="Arial"/>
          <w:b/>
          <w:sz w:val="24"/>
          <w:szCs w:val="24"/>
        </w:rPr>
        <w:t>Reestructuración del área de trabajo</w:t>
      </w:r>
    </w:p>
    <w:p w:rsidR="00E5061F" w:rsidRDefault="00E5061F" w:rsidP="00E5061F">
      <w:pPr>
        <w:pStyle w:val="Prrafodelista"/>
        <w:spacing w:after="0" w:line="240" w:lineRule="auto"/>
        <w:ind w:left="432"/>
        <w:jc w:val="both"/>
        <w:rPr>
          <w:rFonts w:ascii="Arial" w:hAnsi="Arial" w:cs="Arial"/>
          <w:b/>
          <w:sz w:val="24"/>
          <w:szCs w:val="24"/>
        </w:rPr>
      </w:pPr>
    </w:p>
    <w:p w:rsidR="00E5061F" w:rsidRDefault="00E5061F" w:rsidP="00E5061F">
      <w:pPr>
        <w:pStyle w:val="Prrafodelista"/>
        <w:spacing w:after="0" w:line="480" w:lineRule="auto"/>
        <w:ind w:left="432"/>
        <w:jc w:val="both"/>
        <w:rPr>
          <w:rFonts w:ascii="Arial" w:hAnsi="Arial" w:cs="Arial"/>
          <w:sz w:val="24"/>
          <w:szCs w:val="24"/>
        </w:rPr>
      </w:pPr>
      <w:r w:rsidRPr="009F1533">
        <w:rPr>
          <w:rFonts w:ascii="Arial" w:hAnsi="Arial" w:cs="Arial"/>
          <w:sz w:val="24"/>
          <w:szCs w:val="24"/>
        </w:rPr>
        <w:t xml:space="preserve">Es </w:t>
      </w:r>
      <w:r>
        <w:rPr>
          <w:rFonts w:ascii="Arial" w:hAnsi="Arial" w:cs="Arial"/>
          <w:sz w:val="24"/>
          <w:szCs w:val="24"/>
        </w:rPr>
        <w:t>importante cuando se aplica una técnica como lo es la filosofía 5S que se consideren aspectos como el mejoramiento de la distribución del sitio de trabajo y el mejoramiento de los procesos por medio de un balance de línea.</w:t>
      </w:r>
    </w:p>
    <w:p w:rsidR="00E5061F" w:rsidRDefault="00E5061F" w:rsidP="00E5061F">
      <w:pPr>
        <w:pStyle w:val="Prrafodelista"/>
        <w:spacing w:after="0" w:line="240" w:lineRule="auto"/>
        <w:ind w:left="432"/>
        <w:jc w:val="both"/>
        <w:rPr>
          <w:rFonts w:ascii="Arial" w:hAnsi="Arial" w:cs="Arial"/>
          <w:sz w:val="24"/>
          <w:szCs w:val="24"/>
        </w:rPr>
      </w:pPr>
    </w:p>
    <w:p w:rsidR="00E5061F" w:rsidRPr="009F1533" w:rsidRDefault="00E5061F" w:rsidP="00E5061F">
      <w:pPr>
        <w:pStyle w:val="Prrafodelista"/>
        <w:spacing w:after="0" w:line="480" w:lineRule="auto"/>
        <w:ind w:left="432"/>
        <w:jc w:val="both"/>
        <w:rPr>
          <w:rFonts w:ascii="Arial" w:hAnsi="Arial" w:cs="Arial"/>
          <w:sz w:val="24"/>
          <w:szCs w:val="24"/>
        </w:rPr>
      </w:pPr>
      <w:r>
        <w:rPr>
          <w:rFonts w:ascii="Arial" w:hAnsi="Arial" w:cs="Arial"/>
          <w:sz w:val="24"/>
          <w:szCs w:val="24"/>
        </w:rPr>
        <w:lastRenderedPageBreak/>
        <w:t xml:space="preserve">El balanceo de línea nos ayudará para poder realizar el VSM propuesto en el siguiente capítulo y con ello se podrá visualizar los mejoramientos en el tiempo de ciclo. </w:t>
      </w:r>
    </w:p>
    <w:p w:rsidR="00E5061F" w:rsidRDefault="00E5061F" w:rsidP="00E5061F">
      <w:pPr>
        <w:pStyle w:val="Prrafodelista"/>
        <w:spacing w:after="0" w:line="240" w:lineRule="auto"/>
        <w:ind w:left="432"/>
        <w:jc w:val="both"/>
        <w:rPr>
          <w:rFonts w:ascii="Arial" w:hAnsi="Arial" w:cs="Arial"/>
          <w:b/>
          <w:sz w:val="24"/>
          <w:szCs w:val="24"/>
        </w:rPr>
      </w:pPr>
    </w:p>
    <w:p w:rsidR="00E5061F" w:rsidRDefault="00E5061F" w:rsidP="00E5061F">
      <w:pPr>
        <w:pStyle w:val="Prrafodelista"/>
        <w:numPr>
          <w:ilvl w:val="2"/>
          <w:numId w:val="5"/>
        </w:numPr>
        <w:spacing w:after="0" w:line="240" w:lineRule="auto"/>
        <w:ind w:left="1253"/>
        <w:jc w:val="both"/>
        <w:rPr>
          <w:rFonts w:ascii="Arial" w:hAnsi="Arial" w:cs="Arial"/>
          <w:b/>
          <w:sz w:val="24"/>
          <w:szCs w:val="24"/>
          <w:lang w:val="es-EC"/>
        </w:rPr>
      </w:pPr>
      <w:r w:rsidRPr="00126774">
        <w:rPr>
          <w:rFonts w:ascii="Arial" w:hAnsi="Arial" w:cs="Arial"/>
          <w:b/>
          <w:sz w:val="24"/>
          <w:szCs w:val="24"/>
          <w:lang w:val="es-EC"/>
        </w:rPr>
        <w:t>Distribución del área de trabajo</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sidRPr="00CD1CE9">
        <w:rPr>
          <w:rFonts w:ascii="Arial" w:hAnsi="Arial" w:cs="Arial"/>
          <w:sz w:val="24"/>
          <w:szCs w:val="24"/>
          <w:lang w:val="es-EC"/>
        </w:rPr>
        <w:t>En el área de</w:t>
      </w:r>
      <w:r>
        <w:rPr>
          <w:rFonts w:ascii="Arial" w:hAnsi="Arial" w:cs="Arial"/>
          <w:sz w:val="24"/>
          <w:szCs w:val="24"/>
          <w:lang w:val="es-EC"/>
        </w:rPr>
        <w:t xml:space="preserve"> Pigmentos Líquidos se realizaro</w:t>
      </w:r>
      <w:r w:rsidRPr="00CD1CE9">
        <w:rPr>
          <w:rFonts w:ascii="Arial" w:hAnsi="Arial" w:cs="Arial"/>
          <w:sz w:val="24"/>
          <w:szCs w:val="24"/>
          <w:lang w:val="es-EC"/>
        </w:rPr>
        <w:t>n grandes camb</w:t>
      </w:r>
      <w:r>
        <w:rPr>
          <w:rFonts w:ascii="Arial" w:hAnsi="Arial" w:cs="Arial"/>
          <w:sz w:val="24"/>
          <w:szCs w:val="24"/>
          <w:lang w:val="es-EC"/>
        </w:rPr>
        <w:t xml:space="preserve">ios en su distribución, su cambio más importante se ve reflejado en la optimización de los lugares de almacenamiento de insumos. </w:t>
      </w:r>
      <w:r w:rsidRPr="005D7A90">
        <w:rPr>
          <w:rFonts w:ascii="Arial" w:hAnsi="Arial" w:cs="Arial"/>
          <w:sz w:val="24"/>
          <w:szCs w:val="24"/>
          <w:lang w:val="es-EC"/>
        </w:rPr>
        <w:t>Como se puede observar en  así se encontraba el sitio de trabajo al comenzar la implementación.</w:t>
      </w:r>
    </w:p>
    <w:p w:rsidR="00E5061F" w:rsidRPr="005D7A90"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240" w:lineRule="auto"/>
        <w:ind w:left="1253"/>
        <w:jc w:val="center"/>
      </w:pPr>
      <w:r>
        <w:object w:dxaOrig="14993" w:dyaOrig="15494">
          <v:shape id="_x0000_i1039" type="#_x0000_t75" style="width:295.05pt;height:309.85pt" o:ole="">
            <v:imagedata r:id="rId66" o:title=""/>
          </v:shape>
          <o:OLEObject Type="Embed" ProgID="Visio.Drawing.11" ShapeID="_x0000_i1039" DrawAspect="Content" ObjectID="_1343822257" r:id="rId67"/>
        </w:object>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FIGURA 4.12. LAYOUT INICIAL PIGMENTOS LÍQUIDOS</w:t>
      </w: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lastRenderedPageBreak/>
        <w:t>En la siguiente figura, se puede revisar la disposición final de todos los elementos, esto se consiguió gracias a la ayuda del trabajador, que mantuvo su compromiso de mejorar su lugar de trabajo, realizando con éxito la eliminación de todos los artículos innecesarios con las tarjetas rojas y respetando la limitación de lugares obtenida con la técnica de pintura.</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240" w:lineRule="auto"/>
        <w:ind w:left="1253"/>
        <w:jc w:val="center"/>
      </w:pPr>
      <w:r>
        <w:object w:dxaOrig="14993" w:dyaOrig="15376">
          <v:shape id="_x0000_i1040" type="#_x0000_t75" style="width:286.05pt;height:299.55pt" o:ole="">
            <v:imagedata r:id="rId68" o:title=""/>
          </v:shape>
          <o:OLEObject Type="Embed" ProgID="Visio.Drawing.11" ShapeID="_x0000_i1040" DrawAspect="Content" ObjectID="_1343822258" r:id="rId69"/>
        </w:object>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FIGURA 4.13. LAYOUT FINAL PIGMENTOS LÍQUIDOS</w:t>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numPr>
          <w:ilvl w:val="2"/>
          <w:numId w:val="5"/>
        </w:numPr>
        <w:spacing w:after="0" w:line="480" w:lineRule="auto"/>
        <w:ind w:left="1253"/>
        <w:jc w:val="both"/>
        <w:rPr>
          <w:rFonts w:ascii="Arial" w:hAnsi="Arial" w:cs="Arial"/>
          <w:b/>
          <w:sz w:val="24"/>
          <w:szCs w:val="24"/>
          <w:lang w:val="es-EC"/>
        </w:rPr>
      </w:pPr>
      <w:r w:rsidRPr="00126774">
        <w:rPr>
          <w:rFonts w:ascii="Arial" w:hAnsi="Arial" w:cs="Arial"/>
          <w:b/>
          <w:sz w:val="24"/>
          <w:szCs w:val="24"/>
          <w:lang w:val="es-EC"/>
        </w:rPr>
        <w:t>Balance de máquina y mano de obra</w:t>
      </w:r>
    </w:p>
    <w:p w:rsidR="00E5061F" w:rsidRDefault="00E5061F" w:rsidP="00E5061F">
      <w:pPr>
        <w:pStyle w:val="Prrafodelista"/>
        <w:spacing w:after="0" w:line="240" w:lineRule="auto"/>
        <w:ind w:left="1253"/>
        <w:jc w:val="both"/>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Otro tema que es importante tratar dentro del proyecto es el mejoramiento del proceso y la eliminación de cuales no son </w:t>
      </w:r>
      <w:r>
        <w:rPr>
          <w:rFonts w:ascii="Arial" w:hAnsi="Arial" w:cs="Arial"/>
          <w:sz w:val="24"/>
          <w:szCs w:val="24"/>
          <w:lang w:val="es-EC"/>
        </w:rPr>
        <w:lastRenderedPageBreak/>
        <w:t>necesarios y que se los tiene que realizar por no contar con maquinaria en optimas condiciones, que en conversaciones con la alta gerencia de esta problemática se decidió adquirir una nueva maquinaria para realizar el proceso del molido que es nuestro cuello de botella y con esto  mejorar la producción de Pigmentos Líquidos.</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Mediante el análisis del proceso en general se obtuvo la siguiente información:</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CC428E"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TABLA 17</w:t>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TIEMPO INICIAL DE PROCESAMIENTO</w:t>
      </w:r>
    </w:p>
    <w:p w:rsidR="00E5061F" w:rsidRDefault="00E5061F" w:rsidP="00E5061F">
      <w:pPr>
        <w:pStyle w:val="Prrafodelista"/>
        <w:spacing w:after="0" w:line="240" w:lineRule="auto"/>
        <w:ind w:left="1253"/>
        <w:jc w:val="center"/>
        <w:rPr>
          <w:rFonts w:ascii="Arial" w:hAnsi="Arial" w:cs="Arial"/>
          <w:sz w:val="24"/>
          <w:szCs w:val="24"/>
          <w:lang w:val="es-EC"/>
        </w:rPr>
      </w:pPr>
      <w:r w:rsidRPr="00605350">
        <w:rPr>
          <w:rFonts w:ascii="Arial" w:hAnsi="Arial" w:cs="Arial"/>
          <w:noProof/>
          <w:sz w:val="24"/>
          <w:szCs w:val="24"/>
          <w:lang w:eastAsia="es-ES"/>
        </w:rPr>
        <w:object w:dxaOrig="10058" w:dyaOrig="3764">
          <v:shape id="_x0000_i1041" type="#_x0000_t75" style="width:329.8pt;height:176.15pt" o:ole="">
            <v:imagedata r:id="rId70" o:title=""/>
          </v:shape>
          <o:OLEObject Type="Embed" ProgID="Excel.Sheet.12" ShapeID="_x0000_i1041" DrawAspect="Content" ObjectID="_1343822259" r:id="rId71"/>
        </w:object>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Realizando una comparación del tiempo total de operación con los tiempos respectivos de cada procedimiento hallamos el porcentaje que cada uno de ellos representa en el ciclo de </w:t>
      </w:r>
      <w:r>
        <w:rPr>
          <w:rFonts w:ascii="Arial" w:hAnsi="Arial" w:cs="Arial"/>
          <w:sz w:val="24"/>
          <w:szCs w:val="24"/>
          <w:lang w:val="es-EC"/>
        </w:rPr>
        <w:lastRenderedPageBreak/>
        <w:t>trabajo, teniendo esta información  podemos distribuir de mejor manera el tiempo:</w:t>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Pr="00CC428E"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TABLA 18</w:t>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PORCETAJE DE TIEMPO DE CADA OPERACIÓN</w:t>
      </w:r>
    </w:p>
    <w:p w:rsidR="00E5061F" w:rsidRDefault="00E5061F" w:rsidP="00E5061F">
      <w:pPr>
        <w:pStyle w:val="Prrafodelista"/>
        <w:spacing w:after="0" w:line="240" w:lineRule="auto"/>
        <w:ind w:left="1253"/>
        <w:jc w:val="center"/>
        <w:rPr>
          <w:rFonts w:ascii="Arial" w:hAnsi="Arial" w:cs="Arial"/>
          <w:sz w:val="24"/>
          <w:szCs w:val="24"/>
          <w:lang w:val="es-EC"/>
        </w:rPr>
      </w:pPr>
      <w:r w:rsidRPr="00605350">
        <w:rPr>
          <w:rFonts w:ascii="Arial" w:hAnsi="Arial" w:cs="Arial"/>
          <w:sz w:val="24"/>
          <w:szCs w:val="24"/>
          <w:lang w:val="es-EC"/>
        </w:rPr>
        <w:object w:dxaOrig="5347" w:dyaOrig="3248">
          <v:shape id="_x0000_i1042" type="#_x0000_t75" style="width:266.8pt;height:162.65pt" o:ole="">
            <v:imagedata r:id="rId72" o:title=""/>
          </v:shape>
          <o:OLEObject Type="Embed" ProgID="Excel.Sheet.12" ShapeID="_x0000_i1042" DrawAspect="Content" ObjectID="_1343822260" r:id="rId73"/>
        </w:object>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Como podemos observar en la tabla anterior, las operaciones que más tiempo ocupan dentro de la producción son las de molido y cernido, en las cuales se podría mejorar sus tiempos contratando un nuevo operario.  Debido a no contar con el apoyo para poder contratar otro trabajador en el área solo se basaran los resultados del balanceo de línea con respecto a la adquisición de la nueva maquinaria. </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Con la compra de la nueva maquinaria se podrá eliminar la operación de cernido, que es una de los procedimientos que mayor tiempo toma realizar y la de molida se disminuye a 2700 </w:t>
      </w:r>
      <w:r>
        <w:rPr>
          <w:rFonts w:ascii="Arial" w:hAnsi="Arial" w:cs="Arial"/>
          <w:sz w:val="24"/>
          <w:szCs w:val="24"/>
          <w:lang w:val="es-EC"/>
        </w:rPr>
        <w:lastRenderedPageBreak/>
        <w:t>sg lo que representa una disminución en un 50% del tiempo. Realizando nuevamente la comparación de tiempos de cada operación con el tiempo total, tenemos los siguientes resultados.</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CC428E"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TABLA 19</w:t>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PORCETAJE DE TIEMPO MEJORADO DE CADA OPERACIÓN</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240" w:lineRule="auto"/>
        <w:ind w:left="1253"/>
        <w:jc w:val="center"/>
        <w:rPr>
          <w:rFonts w:ascii="Arial" w:hAnsi="Arial" w:cs="Arial"/>
          <w:sz w:val="24"/>
          <w:szCs w:val="24"/>
          <w:lang w:val="es-EC"/>
        </w:rPr>
      </w:pPr>
      <w:r w:rsidRPr="00605350">
        <w:rPr>
          <w:rFonts w:ascii="Arial" w:hAnsi="Arial" w:cs="Arial"/>
          <w:noProof/>
          <w:sz w:val="24"/>
          <w:szCs w:val="24"/>
          <w:lang w:eastAsia="es-ES"/>
        </w:rPr>
        <w:object w:dxaOrig="10058" w:dyaOrig="3068">
          <v:shape id="_x0000_i1043" type="#_x0000_t75" style="width:329.8pt;height:122.8pt" o:ole="">
            <v:imagedata r:id="rId74" o:title=""/>
          </v:shape>
          <o:OLEObject Type="Embed" ProgID="Excel.Sheet.12" ShapeID="_x0000_i1043" DrawAspect="Content" ObjectID="_1343822261" r:id="rId75"/>
        </w:objec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932701"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En la tabla 20 vemos que el molido sigue siendo el cuello de botella del proceso, pero con relación a los tiempos se a mejorado en gran manera.</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CC428E"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TABLA 20</w:t>
      </w:r>
    </w:p>
    <w:p w:rsidR="00E5061F" w:rsidRDefault="00E5061F" w:rsidP="00E5061F">
      <w:pPr>
        <w:pStyle w:val="Prrafodelista"/>
        <w:spacing w:after="0" w:line="480" w:lineRule="auto"/>
        <w:ind w:left="1253"/>
        <w:jc w:val="center"/>
        <w:rPr>
          <w:rFonts w:ascii="Arial" w:hAnsi="Arial" w:cs="Arial"/>
          <w:sz w:val="24"/>
          <w:szCs w:val="24"/>
          <w:lang w:val="es-EC"/>
        </w:rPr>
      </w:pPr>
      <w:r>
        <w:rPr>
          <w:rFonts w:ascii="Arial" w:hAnsi="Arial" w:cs="Arial"/>
          <w:sz w:val="24"/>
          <w:szCs w:val="24"/>
          <w:lang w:val="es-EC"/>
        </w:rPr>
        <w:t>PORCETAJE DE TIEMPO MEJORADO DE CADA OPERACIÓN</w:t>
      </w:r>
    </w:p>
    <w:p w:rsidR="00E5061F" w:rsidRDefault="00E5061F" w:rsidP="00E5061F">
      <w:pPr>
        <w:pStyle w:val="Prrafodelista"/>
        <w:spacing w:after="0" w:line="240" w:lineRule="auto"/>
        <w:ind w:left="1253"/>
        <w:jc w:val="center"/>
        <w:rPr>
          <w:rFonts w:ascii="Arial" w:hAnsi="Arial" w:cs="Arial"/>
          <w:sz w:val="24"/>
          <w:szCs w:val="24"/>
          <w:lang w:val="es-EC"/>
        </w:rPr>
      </w:pPr>
      <w:r w:rsidRPr="00605350">
        <w:rPr>
          <w:rFonts w:ascii="Arial" w:hAnsi="Arial" w:cs="Arial"/>
          <w:sz w:val="24"/>
          <w:szCs w:val="24"/>
          <w:lang w:val="es-EC"/>
        </w:rPr>
        <w:object w:dxaOrig="5347" w:dyaOrig="2852">
          <v:shape id="_x0000_i1044" type="#_x0000_t75" style="width:234pt;height:111.85pt" o:ole="">
            <v:imagedata r:id="rId76" o:title=""/>
          </v:shape>
          <o:OLEObject Type="Embed" ProgID="Excel.Sheet.12" ShapeID="_x0000_i1044" DrawAspect="Content" ObjectID="_1343822262" r:id="rId77"/>
        </w:object>
      </w: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pStyle w:val="Prrafodelista"/>
        <w:spacing w:after="0" w:line="240" w:lineRule="auto"/>
        <w:ind w:left="1253"/>
        <w:jc w:val="center"/>
        <w:rPr>
          <w:rFonts w:ascii="Arial" w:hAnsi="Arial" w:cs="Arial"/>
          <w:sz w:val="24"/>
          <w:szCs w:val="24"/>
          <w:lang w:val="es-EC"/>
        </w:rPr>
      </w:pPr>
    </w:p>
    <w:p w:rsidR="00E5061F" w:rsidRDefault="00E5061F" w:rsidP="00E5061F">
      <w:pPr>
        <w:jc w:val="center"/>
        <w:rPr>
          <w:rFonts w:ascii="Arial" w:hAnsi="Arial" w:cs="Arial"/>
          <w:sz w:val="24"/>
          <w:szCs w:val="24"/>
        </w:rPr>
      </w:pPr>
    </w:p>
    <w:p w:rsidR="00E5061F" w:rsidRDefault="00E5061F" w:rsidP="00E5061F">
      <w:pPr>
        <w:jc w:val="center"/>
        <w:rPr>
          <w:rFonts w:ascii="Arial" w:hAnsi="Arial" w:cs="Arial"/>
          <w:sz w:val="24"/>
          <w:szCs w:val="24"/>
        </w:rPr>
      </w:pPr>
    </w:p>
    <w:p w:rsidR="00E5061F" w:rsidRDefault="00E5061F" w:rsidP="00E5061F">
      <w:pPr>
        <w:jc w:val="center"/>
        <w:rPr>
          <w:rFonts w:ascii="Arial" w:hAnsi="Arial" w:cs="Arial"/>
          <w:sz w:val="24"/>
          <w:szCs w:val="24"/>
        </w:rPr>
      </w:pPr>
    </w:p>
    <w:p w:rsidR="00E5061F" w:rsidRDefault="00E5061F" w:rsidP="00E5061F">
      <w:pPr>
        <w:jc w:val="center"/>
        <w:rPr>
          <w:rFonts w:ascii="Arial" w:hAnsi="Arial" w:cs="Arial"/>
          <w:sz w:val="24"/>
          <w:szCs w:val="24"/>
        </w:rPr>
      </w:pPr>
    </w:p>
    <w:p w:rsidR="00E5061F" w:rsidRDefault="00E5061F" w:rsidP="00E5061F">
      <w:pPr>
        <w:jc w:val="center"/>
        <w:rPr>
          <w:rFonts w:ascii="Arial" w:hAnsi="Arial" w:cs="Arial"/>
          <w:sz w:val="24"/>
          <w:szCs w:val="24"/>
        </w:rPr>
      </w:pPr>
    </w:p>
    <w:p w:rsidR="00E5061F" w:rsidRDefault="00E5061F" w:rsidP="00E5061F">
      <w:pPr>
        <w:jc w:val="center"/>
        <w:rPr>
          <w:rFonts w:ascii="Arial" w:hAnsi="Arial" w:cs="Arial"/>
          <w:sz w:val="24"/>
          <w:szCs w:val="24"/>
        </w:rPr>
      </w:pPr>
    </w:p>
    <w:p w:rsidR="00E5061F" w:rsidRDefault="00E5061F" w:rsidP="00E5061F">
      <w:pPr>
        <w:spacing w:after="0" w:line="240" w:lineRule="auto"/>
        <w:jc w:val="center"/>
        <w:rPr>
          <w:rFonts w:ascii="Arial" w:hAnsi="Arial" w:cs="Arial"/>
          <w:b/>
          <w:sz w:val="48"/>
          <w:szCs w:val="48"/>
        </w:rPr>
      </w:pPr>
      <w:r w:rsidRPr="00E47672">
        <w:rPr>
          <w:rFonts w:ascii="Arial" w:hAnsi="Arial" w:cs="Arial"/>
          <w:b/>
          <w:sz w:val="48"/>
          <w:szCs w:val="48"/>
        </w:rPr>
        <w:t>CAPÍTULO 5</w:t>
      </w:r>
    </w:p>
    <w:p w:rsidR="00E5061F" w:rsidRDefault="00E5061F" w:rsidP="00E5061F">
      <w:pPr>
        <w:spacing w:after="0" w:line="240" w:lineRule="auto"/>
        <w:jc w:val="center"/>
      </w:pPr>
    </w:p>
    <w:p w:rsidR="00E5061F" w:rsidRDefault="00E5061F" w:rsidP="00E5061F">
      <w:pPr>
        <w:tabs>
          <w:tab w:val="left" w:pos="4935"/>
        </w:tabs>
        <w:spacing w:after="0" w:line="240" w:lineRule="auto"/>
        <w:jc w:val="center"/>
      </w:pPr>
    </w:p>
    <w:p w:rsidR="00E5061F" w:rsidRDefault="00E5061F" w:rsidP="00E5061F">
      <w:pPr>
        <w:spacing w:after="0" w:line="240" w:lineRule="auto"/>
        <w:jc w:val="center"/>
      </w:pPr>
    </w:p>
    <w:p w:rsidR="00E5061F" w:rsidRPr="00BF7D7A" w:rsidRDefault="00E5061F" w:rsidP="00E5061F">
      <w:pPr>
        <w:spacing w:after="0" w:line="240" w:lineRule="auto"/>
        <w:jc w:val="center"/>
      </w:pPr>
    </w:p>
    <w:p w:rsidR="00E5061F" w:rsidRPr="0041073D" w:rsidRDefault="00E5061F" w:rsidP="00E5061F">
      <w:pPr>
        <w:pStyle w:val="Prrafodelista"/>
        <w:numPr>
          <w:ilvl w:val="0"/>
          <w:numId w:val="5"/>
        </w:numPr>
        <w:spacing w:after="0" w:line="480" w:lineRule="auto"/>
        <w:jc w:val="both"/>
        <w:rPr>
          <w:rFonts w:ascii="Arial" w:hAnsi="Arial" w:cs="Arial"/>
          <w:b/>
          <w:sz w:val="32"/>
          <w:szCs w:val="32"/>
          <w:lang w:val="es-EC"/>
        </w:rPr>
      </w:pPr>
      <w:r w:rsidRPr="0041073D">
        <w:rPr>
          <w:rFonts w:ascii="Arial" w:hAnsi="Arial" w:cs="Arial"/>
          <w:b/>
          <w:sz w:val="32"/>
          <w:szCs w:val="32"/>
          <w:lang w:val="es-EC"/>
        </w:rPr>
        <w:t xml:space="preserve">SITUACIÓN DEL </w:t>
      </w:r>
      <w:r>
        <w:rPr>
          <w:rFonts w:ascii="Arial" w:hAnsi="Arial" w:cs="Arial"/>
          <w:b/>
          <w:sz w:val="32"/>
          <w:szCs w:val="32"/>
          <w:lang w:val="es-EC"/>
        </w:rPr>
        <w:t>ÁREA DE PIGMENTOS LÍQUIDOS</w:t>
      </w:r>
      <w:r w:rsidRPr="0041073D">
        <w:rPr>
          <w:rFonts w:ascii="Arial" w:hAnsi="Arial" w:cs="Arial"/>
          <w:b/>
          <w:color w:val="FF0000"/>
          <w:sz w:val="32"/>
          <w:szCs w:val="32"/>
          <w:lang w:val="es-EC"/>
        </w:rPr>
        <w:t xml:space="preserve"> </w:t>
      </w:r>
      <w:r w:rsidRPr="0041073D">
        <w:rPr>
          <w:rFonts w:ascii="Arial" w:hAnsi="Arial" w:cs="Arial"/>
          <w:b/>
          <w:sz w:val="32"/>
          <w:szCs w:val="32"/>
          <w:lang w:val="es-EC"/>
        </w:rPr>
        <w:t xml:space="preserve">LUEGO DE LA APLICACIÓN DE </w:t>
      </w:r>
      <w:r>
        <w:rPr>
          <w:rFonts w:ascii="Arial" w:hAnsi="Arial" w:cs="Arial"/>
          <w:b/>
          <w:sz w:val="32"/>
          <w:szCs w:val="32"/>
          <w:lang w:val="es-EC"/>
        </w:rPr>
        <w:t>5S</w:t>
      </w:r>
    </w:p>
    <w:p w:rsidR="00E5061F" w:rsidRDefault="00E5061F" w:rsidP="00E5061F">
      <w:pPr>
        <w:pStyle w:val="Prrafodelista"/>
        <w:spacing w:after="0" w:line="240" w:lineRule="auto"/>
        <w:ind w:left="360"/>
        <w:jc w:val="both"/>
        <w:rPr>
          <w:rFonts w:ascii="Arial" w:hAnsi="Arial" w:cs="Arial"/>
          <w:b/>
          <w:sz w:val="24"/>
          <w:szCs w:val="24"/>
          <w:lang w:val="es-EC"/>
        </w:rPr>
      </w:pPr>
    </w:p>
    <w:p w:rsidR="00E5061F" w:rsidRDefault="00E5061F" w:rsidP="00E5061F">
      <w:pPr>
        <w:pStyle w:val="Prrafodelista"/>
        <w:spacing w:after="0" w:line="480" w:lineRule="auto"/>
        <w:ind w:left="360"/>
        <w:jc w:val="both"/>
        <w:rPr>
          <w:rFonts w:ascii="Arial" w:hAnsi="Arial" w:cs="Arial"/>
          <w:sz w:val="24"/>
          <w:szCs w:val="24"/>
          <w:lang w:val="es-EC"/>
        </w:rPr>
      </w:pPr>
      <w:r>
        <w:rPr>
          <w:rFonts w:ascii="Arial" w:hAnsi="Arial" w:cs="Arial"/>
          <w:sz w:val="24"/>
          <w:szCs w:val="24"/>
          <w:lang w:val="es-EC"/>
        </w:rPr>
        <w:t>En este capítulo se desarrolló todos los aspectos que se han evidenciado luego de la implementación de la filosofía 5S, tanto como una inspección visual hasta la medición de los indicadores de producción. También se involucrará en esta parte toda la inversión realizada para poder lograr la ejecución de todas las técnicas propuestas.</w:t>
      </w:r>
    </w:p>
    <w:p w:rsidR="00E5061F" w:rsidRDefault="00E5061F" w:rsidP="00E5061F">
      <w:pPr>
        <w:pStyle w:val="Prrafodelista"/>
        <w:spacing w:after="0" w:line="240" w:lineRule="auto"/>
        <w:ind w:left="360"/>
        <w:jc w:val="both"/>
        <w:rPr>
          <w:rFonts w:ascii="Arial" w:hAnsi="Arial" w:cs="Arial"/>
          <w:sz w:val="24"/>
          <w:szCs w:val="24"/>
          <w:lang w:val="es-EC"/>
        </w:rPr>
      </w:pPr>
    </w:p>
    <w:p w:rsidR="00E5061F" w:rsidRDefault="00E5061F" w:rsidP="00E5061F">
      <w:pPr>
        <w:pStyle w:val="Prrafodelista"/>
        <w:spacing w:after="0" w:line="480" w:lineRule="auto"/>
        <w:ind w:left="360"/>
        <w:jc w:val="both"/>
        <w:rPr>
          <w:rFonts w:ascii="Arial" w:hAnsi="Arial" w:cs="Arial"/>
          <w:sz w:val="24"/>
          <w:szCs w:val="24"/>
          <w:lang w:val="es-EC"/>
        </w:rPr>
      </w:pPr>
      <w:r>
        <w:rPr>
          <w:rFonts w:ascii="Arial" w:hAnsi="Arial" w:cs="Arial"/>
          <w:sz w:val="24"/>
          <w:szCs w:val="24"/>
          <w:lang w:val="es-EC"/>
        </w:rPr>
        <w:t>Durante el desarrollo de este capítulo también se analizó el proceso  mediante un VSM, donde se podrá ver de una manera gráfica todas las mejoras con respecto a la cadena de valor del producto.</w:t>
      </w:r>
    </w:p>
    <w:p w:rsidR="00E5061F" w:rsidRDefault="00E5061F" w:rsidP="00E5061F">
      <w:pPr>
        <w:pStyle w:val="Prrafodelista"/>
        <w:spacing w:after="0" w:line="240" w:lineRule="auto"/>
        <w:ind w:left="360"/>
        <w:jc w:val="both"/>
        <w:rPr>
          <w:rFonts w:ascii="Arial" w:hAnsi="Arial" w:cs="Arial"/>
          <w:sz w:val="24"/>
          <w:szCs w:val="24"/>
          <w:lang w:val="es-EC"/>
        </w:rPr>
      </w:pPr>
    </w:p>
    <w:p w:rsidR="00E5061F" w:rsidRDefault="00E5061F" w:rsidP="00E5061F">
      <w:pPr>
        <w:pStyle w:val="Prrafodelista"/>
        <w:spacing w:after="0" w:line="240" w:lineRule="auto"/>
        <w:ind w:left="360"/>
        <w:jc w:val="both"/>
        <w:rPr>
          <w:rFonts w:ascii="Arial" w:hAnsi="Arial" w:cs="Arial"/>
          <w:sz w:val="24"/>
          <w:szCs w:val="24"/>
          <w:lang w:val="es-EC"/>
        </w:rPr>
      </w:pPr>
    </w:p>
    <w:p w:rsidR="00E5061F" w:rsidRDefault="00E5061F" w:rsidP="00E5061F">
      <w:pPr>
        <w:pStyle w:val="Prrafodelista"/>
        <w:spacing w:after="0" w:line="240" w:lineRule="auto"/>
        <w:ind w:left="360"/>
        <w:jc w:val="both"/>
        <w:rPr>
          <w:rFonts w:ascii="Arial" w:hAnsi="Arial" w:cs="Arial"/>
          <w:sz w:val="24"/>
          <w:szCs w:val="24"/>
          <w:lang w:val="es-EC"/>
        </w:rPr>
      </w:pPr>
    </w:p>
    <w:p w:rsidR="00E5061F" w:rsidRDefault="00E5061F" w:rsidP="00E5061F">
      <w:pPr>
        <w:pStyle w:val="Prrafodelista"/>
        <w:spacing w:after="0" w:line="240" w:lineRule="auto"/>
        <w:ind w:left="360"/>
        <w:jc w:val="both"/>
        <w:rPr>
          <w:rFonts w:ascii="Arial" w:hAnsi="Arial" w:cs="Arial"/>
          <w:sz w:val="24"/>
          <w:szCs w:val="24"/>
          <w:lang w:val="es-EC"/>
        </w:rPr>
      </w:pPr>
    </w:p>
    <w:p w:rsidR="00E5061F" w:rsidRDefault="00E5061F" w:rsidP="00E5061F">
      <w:pPr>
        <w:pStyle w:val="Prrafodelista"/>
        <w:numPr>
          <w:ilvl w:val="1"/>
          <w:numId w:val="5"/>
        </w:numPr>
        <w:spacing w:after="0" w:line="480" w:lineRule="auto"/>
        <w:ind w:left="567" w:hanging="567"/>
        <w:jc w:val="both"/>
        <w:rPr>
          <w:rFonts w:ascii="Arial" w:hAnsi="Arial" w:cs="Arial"/>
          <w:b/>
          <w:sz w:val="24"/>
          <w:szCs w:val="24"/>
          <w:lang w:val="es-EC"/>
        </w:rPr>
      </w:pPr>
      <w:r>
        <w:rPr>
          <w:rFonts w:ascii="Arial" w:hAnsi="Arial" w:cs="Arial"/>
          <w:b/>
          <w:sz w:val="24"/>
          <w:szCs w:val="24"/>
          <w:lang w:val="es-EC"/>
        </w:rPr>
        <w:lastRenderedPageBreak/>
        <w:t>Diagnó</w:t>
      </w:r>
      <w:r w:rsidRPr="00811DFD">
        <w:rPr>
          <w:rFonts w:ascii="Arial" w:hAnsi="Arial" w:cs="Arial"/>
          <w:b/>
          <w:sz w:val="24"/>
          <w:szCs w:val="24"/>
          <w:lang w:val="es-EC"/>
        </w:rPr>
        <w:t>stico del área de trabajo</w:t>
      </w:r>
    </w:p>
    <w:p w:rsidR="00E5061F" w:rsidRDefault="00E5061F" w:rsidP="00E5061F">
      <w:pPr>
        <w:pStyle w:val="Prrafodelista"/>
        <w:spacing w:after="0" w:line="240" w:lineRule="auto"/>
        <w:ind w:left="432"/>
        <w:jc w:val="both"/>
        <w:rPr>
          <w:rFonts w:ascii="Arial" w:hAnsi="Arial" w:cs="Arial"/>
          <w:b/>
          <w:sz w:val="24"/>
          <w:szCs w:val="24"/>
          <w:lang w:val="es-EC"/>
        </w:rPr>
      </w:pPr>
    </w:p>
    <w:p w:rsidR="00E5061F" w:rsidRDefault="00E5061F" w:rsidP="00E5061F">
      <w:pPr>
        <w:pStyle w:val="Prrafodelista"/>
        <w:numPr>
          <w:ilvl w:val="2"/>
          <w:numId w:val="21"/>
        </w:numPr>
        <w:spacing w:after="0" w:line="480" w:lineRule="auto"/>
        <w:ind w:left="1276" w:hanging="709"/>
        <w:rPr>
          <w:rFonts w:ascii="Arial" w:hAnsi="Arial" w:cs="Arial"/>
          <w:b/>
          <w:sz w:val="24"/>
          <w:szCs w:val="24"/>
          <w:lang w:val="es-EC"/>
        </w:rPr>
      </w:pPr>
      <w:r w:rsidRPr="00811DFD">
        <w:rPr>
          <w:rFonts w:ascii="Arial" w:hAnsi="Arial" w:cs="Arial"/>
          <w:b/>
          <w:sz w:val="24"/>
          <w:szCs w:val="24"/>
          <w:lang w:val="es-EC"/>
        </w:rPr>
        <w:t>Observación visual</w:t>
      </w:r>
    </w:p>
    <w:p w:rsidR="00E5061F" w:rsidRDefault="00E5061F" w:rsidP="00E5061F">
      <w:pPr>
        <w:pStyle w:val="Prrafodelista"/>
        <w:spacing w:after="0" w:line="240" w:lineRule="auto"/>
        <w:ind w:left="1253"/>
        <w:rPr>
          <w:rFonts w:ascii="Arial" w:hAnsi="Arial" w:cs="Arial"/>
          <w:b/>
          <w:sz w:val="24"/>
          <w:szCs w:val="24"/>
          <w:lang w:val="es-EC"/>
        </w:rPr>
      </w:pPr>
    </w:p>
    <w:p w:rsidR="00E5061F" w:rsidRDefault="00E5061F" w:rsidP="00E5061F">
      <w:pPr>
        <w:pStyle w:val="Prrafodelista"/>
        <w:spacing w:after="0" w:line="480" w:lineRule="auto"/>
        <w:ind w:left="1276"/>
        <w:jc w:val="both"/>
        <w:rPr>
          <w:rFonts w:ascii="Arial" w:hAnsi="Arial" w:cs="Arial"/>
          <w:sz w:val="24"/>
          <w:szCs w:val="24"/>
          <w:lang w:val="es-EC"/>
        </w:rPr>
      </w:pPr>
      <w:r>
        <w:rPr>
          <w:rFonts w:ascii="Arial" w:hAnsi="Arial" w:cs="Arial"/>
          <w:sz w:val="24"/>
          <w:szCs w:val="24"/>
          <w:lang w:val="es-EC"/>
        </w:rPr>
        <w:t xml:space="preserve">Durante las inspecciones visuales que se realizaron posteriormente a la implementación, se pudo palpar que se mantenía de manera regular todos las acciones tomadas en el área, aunque en general las técnicas del 5S tenían inconvenientes debido a la compartición del espacio físico con otra área de producción, </w:t>
      </w:r>
      <w:r>
        <w:rPr>
          <w:rFonts w:ascii="Arial" w:hAnsi="Arial" w:cs="Arial"/>
          <w:sz w:val="24"/>
          <w:szCs w:val="24"/>
          <w:lang w:val="es-EC"/>
        </w:rPr>
        <w:tab/>
        <w:t>esto no impedía que se siguieran cumpliendo la mayoría de los estándares de medición. Esto se debe a su gran mayoría al gran compromiso que ha tenido el operario del área para mantener su lugar de trabajo limpio y ordenado.</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 xml:space="preserve">Entre los inconvenientes que producen mayores problemas después de haber ejecutado el plan de mejora, es la dificultad de mantener las líneas divisorias en perfecto estado debido a la complejidad que se presentaba en el piso a causa del deterioro del mismo y por producto que por descuido se riega al piso, el cual resta visibilidad de la superficie de lugar de trabajo y cubre las líneas. Otro inconveniente que pudimos constatar es la poca agilidad del despacho de los insumos requeridos para conservar todas las acciones, lo que disminuye la motivación del empleado </w:t>
      </w:r>
      <w:r>
        <w:rPr>
          <w:rFonts w:ascii="Arial" w:hAnsi="Arial" w:cs="Arial"/>
          <w:sz w:val="24"/>
          <w:szCs w:val="24"/>
          <w:lang w:val="es-EC"/>
        </w:rPr>
        <w:lastRenderedPageBreak/>
        <w:t>a continuar con las inspecciones y adecuaciones del plan de mejora continua.</w:t>
      </w:r>
    </w:p>
    <w:p w:rsidR="00E5061F" w:rsidRDefault="00E5061F" w:rsidP="00E5061F">
      <w:pPr>
        <w:pStyle w:val="Prrafodelista"/>
        <w:spacing w:after="0" w:line="240" w:lineRule="auto"/>
        <w:ind w:left="1224"/>
        <w:jc w:val="both"/>
        <w:rPr>
          <w:rFonts w:ascii="Arial" w:hAnsi="Arial" w:cs="Arial"/>
          <w:b/>
          <w:sz w:val="24"/>
          <w:szCs w:val="24"/>
          <w:lang w:val="es-EC"/>
        </w:rPr>
      </w:pPr>
    </w:p>
    <w:p w:rsidR="00E5061F" w:rsidRDefault="00E5061F" w:rsidP="00E5061F">
      <w:pPr>
        <w:pStyle w:val="Prrafodelista"/>
        <w:numPr>
          <w:ilvl w:val="2"/>
          <w:numId w:val="21"/>
        </w:numPr>
        <w:spacing w:after="0" w:line="480" w:lineRule="auto"/>
        <w:ind w:left="1253" w:hanging="827"/>
        <w:rPr>
          <w:rFonts w:ascii="Arial" w:hAnsi="Arial" w:cs="Arial"/>
          <w:b/>
          <w:sz w:val="24"/>
          <w:szCs w:val="24"/>
          <w:lang w:val="es-EC"/>
        </w:rPr>
      </w:pPr>
      <w:r w:rsidRPr="00811DFD">
        <w:rPr>
          <w:rFonts w:ascii="Arial" w:hAnsi="Arial" w:cs="Arial"/>
          <w:b/>
          <w:sz w:val="24"/>
          <w:szCs w:val="24"/>
          <w:lang w:val="es-EC"/>
        </w:rPr>
        <w:t>Encuesta del clima laboral</w:t>
      </w:r>
    </w:p>
    <w:p w:rsidR="00E5061F" w:rsidRDefault="00E5061F" w:rsidP="00E5061F">
      <w:pPr>
        <w:pStyle w:val="Prrafodelista"/>
        <w:spacing w:after="0" w:line="240" w:lineRule="auto"/>
        <w:ind w:left="1253"/>
        <w:rPr>
          <w:rFonts w:ascii="Arial" w:hAnsi="Arial" w:cs="Arial"/>
          <w:b/>
          <w:sz w:val="24"/>
          <w:szCs w:val="24"/>
          <w:lang w:val="es-EC"/>
        </w:rPr>
      </w:pPr>
    </w:p>
    <w:p w:rsidR="00E5061F"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Se procedió a realizar la encuesta del clima laboral al trabajador para poder analizar su forma de discernir de como se encuentra su lugar de trabajo luego de la implementación de las 5S. Cabe resaltar que por obvias razones se va a utilizar la misma encuesta que se uso en el capítulo 3 para la medición del indicador de ambiente de trabajo</w:t>
      </w:r>
    </w:p>
    <w:p w:rsidR="00E5061F" w:rsidRDefault="00E5061F" w:rsidP="00E5061F">
      <w:pPr>
        <w:pStyle w:val="Prrafodelista"/>
        <w:spacing w:after="0" w:line="240" w:lineRule="auto"/>
        <w:ind w:left="1253"/>
        <w:jc w:val="both"/>
        <w:rPr>
          <w:rFonts w:ascii="Arial" w:hAnsi="Arial" w:cs="Arial"/>
          <w:sz w:val="24"/>
          <w:szCs w:val="24"/>
          <w:lang w:val="es-EC"/>
        </w:rPr>
      </w:pPr>
    </w:p>
    <w:p w:rsidR="00E5061F" w:rsidRPr="00B81D81" w:rsidRDefault="00E5061F" w:rsidP="00E5061F">
      <w:pPr>
        <w:pStyle w:val="Prrafodelista"/>
        <w:spacing w:after="0" w:line="480" w:lineRule="auto"/>
        <w:ind w:left="1253"/>
        <w:jc w:val="both"/>
        <w:rPr>
          <w:rFonts w:ascii="Arial" w:hAnsi="Arial" w:cs="Arial"/>
          <w:sz w:val="24"/>
          <w:szCs w:val="24"/>
          <w:lang w:val="es-EC"/>
        </w:rPr>
      </w:pPr>
      <w:r>
        <w:rPr>
          <w:rFonts w:ascii="Arial" w:hAnsi="Arial" w:cs="Arial"/>
          <w:sz w:val="24"/>
          <w:szCs w:val="24"/>
          <w:lang w:val="es-EC"/>
        </w:rPr>
        <w:t>Es importante aclararle al trabajador que al responder la encuesta solo se enfoque en el momento actual y no que analice la situación en la que se encontraba anteriormente su área, para poder mantener la objetividad de sus respuestas.</w:t>
      </w:r>
    </w:p>
    <w:p w:rsidR="00E5061F" w:rsidRPr="00811DFD" w:rsidRDefault="00E5061F" w:rsidP="00E5061F">
      <w:pPr>
        <w:pStyle w:val="Prrafodelista"/>
        <w:spacing w:after="0" w:line="240" w:lineRule="auto"/>
        <w:ind w:left="1224"/>
        <w:jc w:val="both"/>
        <w:rPr>
          <w:rFonts w:ascii="Arial" w:hAnsi="Arial" w:cs="Arial"/>
          <w:b/>
          <w:sz w:val="24"/>
          <w:szCs w:val="24"/>
          <w:lang w:val="es-EC"/>
        </w:rPr>
      </w:pPr>
    </w:p>
    <w:p w:rsidR="00E5061F" w:rsidRDefault="00E5061F" w:rsidP="00E5061F">
      <w:pPr>
        <w:pStyle w:val="Prrafodelista"/>
        <w:numPr>
          <w:ilvl w:val="1"/>
          <w:numId w:val="5"/>
        </w:numPr>
        <w:spacing w:after="0" w:line="480" w:lineRule="auto"/>
        <w:ind w:left="567" w:hanging="567"/>
        <w:jc w:val="both"/>
        <w:rPr>
          <w:rFonts w:ascii="Arial" w:hAnsi="Arial" w:cs="Arial"/>
          <w:b/>
          <w:sz w:val="24"/>
          <w:szCs w:val="24"/>
          <w:lang w:val="es-EC"/>
        </w:rPr>
      </w:pPr>
      <w:r w:rsidRPr="00811DFD">
        <w:rPr>
          <w:rFonts w:ascii="Arial" w:hAnsi="Arial" w:cs="Arial"/>
          <w:b/>
          <w:sz w:val="24"/>
          <w:szCs w:val="24"/>
          <w:lang w:val="es-EC"/>
        </w:rPr>
        <w:t>Medición de indicadores después de la implementación</w:t>
      </w:r>
    </w:p>
    <w:p w:rsidR="00E5061F" w:rsidRDefault="00E5061F" w:rsidP="00E5061F">
      <w:pPr>
        <w:pStyle w:val="Prrafodelista"/>
        <w:spacing w:after="0" w:line="240" w:lineRule="auto"/>
        <w:ind w:left="432"/>
        <w:jc w:val="both"/>
        <w:rPr>
          <w:rFonts w:ascii="Arial" w:hAnsi="Arial" w:cs="Arial"/>
          <w:b/>
          <w:sz w:val="24"/>
          <w:szCs w:val="24"/>
          <w:lang w:val="es-EC"/>
        </w:rPr>
      </w:pPr>
    </w:p>
    <w:p w:rsidR="00E5061F" w:rsidRDefault="00E5061F" w:rsidP="00E5061F">
      <w:pPr>
        <w:pStyle w:val="Prrafodelista"/>
        <w:spacing w:after="0" w:line="480" w:lineRule="auto"/>
        <w:ind w:left="567"/>
        <w:jc w:val="both"/>
        <w:rPr>
          <w:rFonts w:ascii="Arial" w:hAnsi="Arial" w:cs="Arial"/>
          <w:sz w:val="24"/>
          <w:szCs w:val="24"/>
          <w:lang w:val="es-EC"/>
        </w:rPr>
      </w:pPr>
      <w:r>
        <w:rPr>
          <w:rFonts w:ascii="Arial" w:hAnsi="Arial" w:cs="Arial"/>
          <w:sz w:val="24"/>
          <w:szCs w:val="24"/>
          <w:lang w:val="es-EC"/>
        </w:rPr>
        <w:t>Se llevó a cabo la medición de los indicadores del proyecto luego de estar este implementado, para poder comparar estos datos con los resultados anteriores y así poder obtener de manera cuantificada que cambios se han obtenido en el sitio de trabajo.</w:t>
      </w: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Pr="00CE7BCB" w:rsidRDefault="00E5061F" w:rsidP="00E5061F">
      <w:pPr>
        <w:pStyle w:val="Prrafodelista"/>
        <w:numPr>
          <w:ilvl w:val="0"/>
          <w:numId w:val="13"/>
        </w:numPr>
        <w:spacing w:after="0" w:line="480" w:lineRule="auto"/>
        <w:ind w:left="928"/>
        <w:rPr>
          <w:rFonts w:ascii="Arial" w:hAnsi="Arial" w:cs="Arial"/>
          <w:sz w:val="24"/>
          <w:szCs w:val="24"/>
          <w:lang w:val="es-EC"/>
        </w:rPr>
      </w:pPr>
      <w:r w:rsidRPr="002739DD">
        <w:rPr>
          <w:rFonts w:ascii="Arial" w:hAnsi="Arial" w:cs="Arial"/>
          <w:b/>
          <w:sz w:val="24"/>
          <w:szCs w:val="24"/>
          <w:lang w:val="es-EC"/>
        </w:rPr>
        <w:lastRenderedPageBreak/>
        <w:t>Tiempo de Ciclo</w:t>
      </w:r>
    </w:p>
    <w:p w:rsidR="00E5061F" w:rsidRDefault="00E5061F" w:rsidP="00E5061F">
      <w:pPr>
        <w:pStyle w:val="Prrafodelista"/>
        <w:spacing w:after="0" w:line="240" w:lineRule="auto"/>
        <w:ind w:left="928"/>
        <w:rPr>
          <w:rFonts w:ascii="Arial" w:hAnsi="Arial" w:cs="Arial"/>
          <w:sz w:val="24"/>
          <w:szCs w:val="24"/>
          <w:lang w:val="es-EC"/>
        </w:rPr>
      </w:pPr>
    </w:p>
    <w:p w:rsidR="00E5061F" w:rsidRDefault="00E5061F" w:rsidP="00E5061F">
      <w:pPr>
        <w:pStyle w:val="Prrafodelista"/>
        <w:spacing w:after="0" w:line="480" w:lineRule="auto"/>
        <w:ind w:left="993"/>
        <w:jc w:val="both"/>
        <w:rPr>
          <w:rFonts w:ascii="Arial" w:hAnsi="Arial" w:cs="Arial"/>
          <w:sz w:val="24"/>
          <w:szCs w:val="24"/>
          <w:lang w:val="es-EC"/>
        </w:rPr>
      </w:pPr>
      <w:r w:rsidRPr="00975F58">
        <w:rPr>
          <w:rFonts w:ascii="Arial" w:hAnsi="Arial" w:cs="Arial"/>
          <w:sz w:val="24"/>
          <w:szCs w:val="24"/>
          <w:lang w:val="es-EC"/>
        </w:rPr>
        <w:t>Luego</w:t>
      </w:r>
      <w:r>
        <w:rPr>
          <w:rFonts w:ascii="Arial" w:hAnsi="Arial" w:cs="Arial"/>
          <w:sz w:val="24"/>
          <w:szCs w:val="24"/>
          <w:lang w:val="es-EC"/>
        </w:rPr>
        <w:t xml:space="preserve"> de analizar todos los cambios que se han tenido en la producción del área de Pigmentos Líquidos, se pudo llegar a la conclusión que el mayor beneficio obtenido se encuentra en el proceso de formulado, ya que con las actividades de clasificación y orden se ha permitido que el operario pueda realizar este procedimiento con mayor rapidez, como consta en la tabla 21.</w:t>
      </w:r>
    </w:p>
    <w:p w:rsidR="00E5061F" w:rsidRDefault="00E5061F" w:rsidP="00E5061F">
      <w:pPr>
        <w:pStyle w:val="Prrafodelista"/>
        <w:spacing w:after="0" w:line="240" w:lineRule="auto"/>
        <w:ind w:left="993"/>
        <w:jc w:val="both"/>
        <w:rPr>
          <w:rFonts w:ascii="Arial" w:hAnsi="Arial" w:cs="Arial"/>
          <w:sz w:val="24"/>
          <w:szCs w:val="24"/>
          <w:lang w:val="es-EC"/>
        </w:rPr>
      </w:pPr>
    </w:p>
    <w:p w:rsidR="00E5061F" w:rsidRPr="00EF2D09" w:rsidRDefault="00E5061F" w:rsidP="00E5061F">
      <w:pPr>
        <w:pStyle w:val="Prrafodelista"/>
        <w:spacing w:after="0" w:line="480" w:lineRule="auto"/>
        <w:ind w:left="993"/>
        <w:jc w:val="center"/>
        <w:rPr>
          <w:rFonts w:ascii="Arial" w:hAnsi="Arial" w:cs="Arial"/>
          <w:sz w:val="24"/>
          <w:szCs w:val="24"/>
          <w:lang w:val="es-EC"/>
        </w:rPr>
      </w:pPr>
      <w:r>
        <w:rPr>
          <w:rFonts w:ascii="Arial" w:hAnsi="Arial" w:cs="Arial"/>
          <w:sz w:val="24"/>
          <w:szCs w:val="24"/>
          <w:lang w:val="es-EC"/>
        </w:rPr>
        <w:t>TABLA 21</w:t>
      </w:r>
    </w:p>
    <w:p w:rsidR="00E5061F" w:rsidRDefault="00E5061F" w:rsidP="00E5061F">
      <w:pPr>
        <w:spacing w:after="0" w:line="480" w:lineRule="auto"/>
        <w:ind w:left="362" w:firstLine="708"/>
        <w:jc w:val="center"/>
        <w:rPr>
          <w:rFonts w:ascii="Arial" w:hAnsi="Arial" w:cs="Arial"/>
          <w:sz w:val="24"/>
          <w:szCs w:val="24"/>
          <w:lang w:val="es-EC"/>
        </w:rPr>
      </w:pPr>
      <w:r>
        <w:rPr>
          <w:rFonts w:ascii="Arial" w:hAnsi="Arial" w:cs="Arial"/>
          <w:sz w:val="24"/>
          <w:szCs w:val="24"/>
          <w:lang w:val="es-EC"/>
        </w:rPr>
        <w:t xml:space="preserve">SEGUNDO </w:t>
      </w:r>
      <w:r w:rsidRPr="00EF2D09">
        <w:rPr>
          <w:rFonts w:ascii="Arial" w:hAnsi="Arial" w:cs="Arial"/>
          <w:sz w:val="24"/>
          <w:szCs w:val="24"/>
          <w:lang w:val="es-EC"/>
        </w:rPr>
        <w:t>RESULTADO DE TOMA DE TIEMPOS</w:t>
      </w:r>
    </w:p>
    <w:p w:rsidR="00E5061F" w:rsidRDefault="00E5061F" w:rsidP="00E5061F">
      <w:pPr>
        <w:spacing w:after="0" w:line="480" w:lineRule="auto"/>
        <w:ind w:left="362" w:firstLine="708"/>
        <w:jc w:val="center"/>
        <w:rPr>
          <w:rFonts w:ascii="Arial" w:hAnsi="Arial" w:cs="Arial"/>
          <w:sz w:val="24"/>
          <w:szCs w:val="24"/>
          <w:lang w:val="es-EC"/>
        </w:rPr>
      </w:pPr>
      <w:r w:rsidRPr="0045560B">
        <w:rPr>
          <w:rFonts w:ascii="Arial" w:hAnsi="Arial" w:cs="Arial"/>
          <w:sz w:val="24"/>
          <w:szCs w:val="24"/>
          <w:lang w:val="es-EC"/>
        </w:rPr>
        <w:object w:dxaOrig="11593" w:dyaOrig="3937">
          <v:shape id="_x0000_i1045" type="#_x0000_t75" style="width:5in;height:156.2pt" o:ole="">
            <v:imagedata r:id="rId78" o:title=""/>
          </v:shape>
          <o:OLEObject Type="Embed" ProgID="Excel.Sheet.12" ShapeID="_x0000_i1045" DrawAspect="Content" ObjectID="_1343822263" r:id="rId79"/>
        </w:object>
      </w:r>
    </w:p>
    <w:p w:rsidR="00E5061F" w:rsidRDefault="00E5061F" w:rsidP="00E5061F">
      <w:pPr>
        <w:spacing w:after="0" w:line="240" w:lineRule="auto"/>
        <w:ind w:left="362" w:firstLine="708"/>
        <w:jc w:val="center"/>
        <w:rPr>
          <w:rFonts w:ascii="Arial" w:hAnsi="Arial" w:cs="Arial"/>
          <w:sz w:val="24"/>
          <w:szCs w:val="24"/>
          <w:lang w:val="es-EC"/>
        </w:rPr>
      </w:pPr>
    </w:p>
    <w:p w:rsidR="00E5061F" w:rsidRDefault="00E5061F" w:rsidP="00E5061F">
      <w:pPr>
        <w:pStyle w:val="Prrafodelista"/>
        <w:spacing w:after="0" w:line="480" w:lineRule="auto"/>
        <w:ind w:left="993"/>
        <w:jc w:val="both"/>
        <w:rPr>
          <w:rFonts w:ascii="Arial" w:hAnsi="Arial" w:cs="Arial"/>
          <w:sz w:val="24"/>
          <w:szCs w:val="24"/>
          <w:lang w:val="es-EC"/>
        </w:rPr>
      </w:pPr>
      <w:r>
        <w:rPr>
          <w:rFonts w:ascii="Arial" w:hAnsi="Arial" w:cs="Arial"/>
          <w:sz w:val="24"/>
          <w:szCs w:val="24"/>
          <w:lang w:val="es-EC"/>
        </w:rPr>
        <w:t>Pero para la empresa, su principal prioridad es saber que mejora se obtuvo con la puesta en marcha de la nueva maquinaria y como esta afectará al tiempo de ciclo del producto. Para poder cumplir con estas expectativas se realizó una evaluación a las características de la maquinaria  nueva y se re-cálculo los tiempos de los procesos.</w:t>
      </w:r>
    </w:p>
    <w:p w:rsidR="00E5061F" w:rsidRPr="00EF2D09" w:rsidRDefault="00E5061F" w:rsidP="00E5061F">
      <w:pPr>
        <w:pStyle w:val="Prrafodelista"/>
        <w:spacing w:after="0" w:line="480" w:lineRule="auto"/>
        <w:ind w:left="993"/>
        <w:jc w:val="center"/>
        <w:rPr>
          <w:rFonts w:ascii="Arial" w:hAnsi="Arial" w:cs="Arial"/>
          <w:sz w:val="24"/>
          <w:szCs w:val="24"/>
          <w:lang w:val="es-EC"/>
        </w:rPr>
      </w:pPr>
      <w:r>
        <w:rPr>
          <w:rFonts w:ascii="Arial" w:hAnsi="Arial" w:cs="Arial"/>
          <w:sz w:val="24"/>
          <w:szCs w:val="24"/>
          <w:lang w:val="es-EC"/>
        </w:rPr>
        <w:lastRenderedPageBreak/>
        <w:t>TABLA 22</w:t>
      </w:r>
    </w:p>
    <w:p w:rsidR="00E5061F" w:rsidRDefault="00E5061F" w:rsidP="00E5061F">
      <w:pPr>
        <w:spacing w:after="0" w:line="480" w:lineRule="auto"/>
        <w:ind w:left="362" w:firstLine="708"/>
        <w:jc w:val="center"/>
        <w:rPr>
          <w:rFonts w:ascii="Arial" w:hAnsi="Arial" w:cs="Arial"/>
          <w:sz w:val="24"/>
          <w:szCs w:val="24"/>
          <w:lang w:val="es-EC"/>
        </w:rPr>
      </w:pPr>
      <w:r w:rsidRPr="00EF2D09">
        <w:rPr>
          <w:rFonts w:ascii="Arial" w:hAnsi="Arial" w:cs="Arial"/>
          <w:sz w:val="24"/>
          <w:szCs w:val="24"/>
          <w:lang w:val="es-EC"/>
        </w:rPr>
        <w:t xml:space="preserve">RESULTADO </w:t>
      </w:r>
      <w:r>
        <w:rPr>
          <w:rFonts w:ascii="Arial" w:hAnsi="Arial" w:cs="Arial"/>
          <w:sz w:val="24"/>
          <w:szCs w:val="24"/>
          <w:lang w:val="es-EC"/>
        </w:rPr>
        <w:t xml:space="preserve">MEJORADO </w:t>
      </w:r>
      <w:r w:rsidRPr="00EF2D09">
        <w:rPr>
          <w:rFonts w:ascii="Arial" w:hAnsi="Arial" w:cs="Arial"/>
          <w:sz w:val="24"/>
          <w:szCs w:val="24"/>
          <w:lang w:val="es-EC"/>
        </w:rPr>
        <w:t>DE TOMA DE TIEMPOS</w:t>
      </w:r>
    </w:p>
    <w:p w:rsidR="00E5061F" w:rsidRDefault="00E5061F" w:rsidP="00E5061F">
      <w:pPr>
        <w:spacing w:after="0" w:line="480" w:lineRule="auto"/>
        <w:ind w:left="362" w:firstLine="708"/>
        <w:jc w:val="center"/>
        <w:rPr>
          <w:rFonts w:ascii="Arial" w:hAnsi="Arial" w:cs="Arial"/>
          <w:sz w:val="24"/>
          <w:szCs w:val="24"/>
          <w:lang w:val="es-EC"/>
        </w:rPr>
      </w:pPr>
      <w:r w:rsidRPr="0045560B">
        <w:rPr>
          <w:rFonts w:ascii="Arial" w:hAnsi="Arial" w:cs="Arial"/>
          <w:sz w:val="24"/>
          <w:szCs w:val="24"/>
          <w:lang w:val="es-EC"/>
        </w:rPr>
        <w:object w:dxaOrig="9995" w:dyaOrig="4001">
          <v:shape id="_x0000_i1046" type="#_x0000_t75" style="width:5in;height:149.8pt" o:ole="">
            <v:imagedata r:id="rId80" o:title=""/>
          </v:shape>
          <o:OLEObject Type="Embed" ProgID="Excel.Sheet.12" ShapeID="_x0000_i1046" DrawAspect="Content" ObjectID="_1343822264" r:id="rId81"/>
        </w:object>
      </w:r>
    </w:p>
    <w:p w:rsidR="00E5061F" w:rsidRDefault="00E5061F" w:rsidP="00E5061F">
      <w:pPr>
        <w:pStyle w:val="Prrafodelista"/>
        <w:spacing w:after="0" w:line="240" w:lineRule="auto"/>
        <w:ind w:left="928"/>
        <w:jc w:val="both"/>
        <w:rPr>
          <w:rFonts w:ascii="Arial" w:hAnsi="Arial" w:cs="Arial"/>
          <w:sz w:val="24"/>
          <w:szCs w:val="24"/>
          <w:lang w:val="es-EC"/>
        </w:rPr>
      </w:pPr>
    </w:p>
    <w:p w:rsidR="00E5061F" w:rsidRPr="003B7232" w:rsidRDefault="00E5061F" w:rsidP="00E5061F">
      <w:pPr>
        <w:pStyle w:val="Prrafodelista"/>
        <w:numPr>
          <w:ilvl w:val="0"/>
          <w:numId w:val="13"/>
        </w:numPr>
        <w:spacing w:after="0" w:line="480" w:lineRule="auto"/>
        <w:ind w:left="928"/>
        <w:jc w:val="both"/>
        <w:rPr>
          <w:rFonts w:ascii="Arial" w:hAnsi="Arial" w:cs="Arial"/>
          <w:sz w:val="24"/>
          <w:szCs w:val="24"/>
          <w:lang w:val="es-EC"/>
        </w:rPr>
      </w:pPr>
      <w:r w:rsidRPr="00626D70">
        <w:rPr>
          <w:rFonts w:ascii="Arial" w:hAnsi="Arial" w:cs="Arial"/>
          <w:b/>
          <w:sz w:val="24"/>
          <w:szCs w:val="24"/>
          <w:lang w:val="es-EC"/>
        </w:rPr>
        <w:t>Ambiente de Trabajo</w:t>
      </w:r>
    </w:p>
    <w:p w:rsidR="00E5061F" w:rsidRPr="00626D70" w:rsidRDefault="00E5061F" w:rsidP="00E5061F">
      <w:pPr>
        <w:pStyle w:val="Prrafodelista"/>
        <w:spacing w:after="0" w:line="240" w:lineRule="auto"/>
        <w:ind w:left="928"/>
        <w:jc w:val="both"/>
        <w:rPr>
          <w:rFonts w:ascii="Arial" w:hAnsi="Arial" w:cs="Arial"/>
          <w:sz w:val="24"/>
          <w:szCs w:val="24"/>
          <w:lang w:val="es-EC"/>
        </w:rPr>
      </w:pPr>
    </w:p>
    <w:p w:rsidR="00E5061F" w:rsidRDefault="00E5061F" w:rsidP="00E5061F">
      <w:pPr>
        <w:pStyle w:val="Prrafodelista"/>
        <w:spacing w:after="0" w:line="480" w:lineRule="auto"/>
        <w:ind w:left="928"/>
        <w:jc w:val="both"/>
        <w:rPr>
          <w:rFonts w:ascii="Arial" w:hAnsi="Arial" w:cs="Arial"/>
          <w:sz w:val="24"/>
          <w:szCs w:val="24"/>
          <w:lang w:val="es-EC"/>
        </w:rPr>
      </w:pPr>
      <w:r>
        <w:rPr>
          <w:rFonts w:ascii="Arial" w:hAnsi="Arial" w:cs="Arial"/>
          <w:sz w:val="24"/>
          <w:szCs w:val="24"/>
          <w:lang w:val="es-EC"/>
        </w:rPr>
        <w:t>Ya habiendo realizado la encuesta al trabajador se procedió a realzar su análisis de cada uno de los nueve aspectos que se evalúan en la encuesta. Dichos resultados se muestran en la siguiente tabla:</w:t>
      </w:r>
    </w:p>
    <w:p w:rsidR="00E5061F" w:rsidRPr="00626D70" w:rsidRDefault="00E5061F" w:rsidP="00E5061F">
      <w:pPr>
        <w:pStyle w:val="Prrafodelista"/>
        <w:spacing w:after="0" w:line="240" w:lineRule="auto"/>
        <w:ind w:left="928"/>
        <w:jc w:val="both"/>
        <w:rPr>
          <w:rFonts w:ascii="Arial" w:hAnsi="Arial" w:cs="Arial"/>
          <w:sz w:val="24"/>
          <w:szCs w:val="24"/>
          <w:lang w:val="es-EC"/>
        </w:rPr>
      </w:pPr>
    </w:p>
    <w:p w:rsidR="00E5061F" w:rsidRPr="00716B29" w:rsidRDefault="00E5061F" w:rsidP="00E5061F">
      <w:pPr>
        <w:spacing w:after="0" w:line="480" w:lineRule="auto"/>
        <w:ind w:left="362" w:firstLine="708"/>
        <w:jc w:val="center"/>
        <w:rPr>
          <w:rFonts w:ascii="Arial" w:hAnsi="Arial" w:cs="Arial"/>
          <w:sz w:val="24"/>
          <w:szCs w:val="24"/>
          <w:lang w:val="es-EC"/>
        </w:rPr>
      </w:pPr>
      <w:r>
        <w:rPr>
          <w:rFonts w:ascii="Arial" w:hAnsi="Arial" w:cs="Arial"/>
          <w:sz w:val="24"/>
          <w:szCs w:val="24"/>
          <w:lang w:val="es-EC"/>
        </w:rPr>
        <w:t>TABLA 23</w:t>
      </w:r>
    </w:p>
    <w:p w:rsidR="00E5061F" w:rsidRDefault="00E5061F" w:rsidP="00E5061F">
      <w:pPr>
        <w:spacing w:after="0" w:line="480" w:lineRule="auto"/>
        <w:ind w:left="362" w:firstLine="708"/>
        <w:jc w:val="center"/>
        <w:rPr>
          <w:rFonts w:ascii="Arial" w:hAnsi="Arial" w:cs="Arial"/>
          <w:sz w:val="24"/>
          <w:szCs w:val="24"/>
          <w:lang w:val="es-EC"/>
        </w:rPr>
      </w:pPr>
      <w:r>
        <w:rPr>
          <w:rFonts w:ascii="Arial" w:hAnsi="Arial" w:cs="Arial"/>
          <w:sz w:val="24"/>
          <w:szCs w:val="24"/>
          <w:lang w:val="es-EC"/>
        </w:rPr>
        <w:t xml:space="preserve">SEGUNDA </w:t>
      </w:r>
      <w:r w:rsidRPr="00716B29">
        <w:rPr>
          <w:rFonts w:ascii="Arial" w:hAnsi="Arial" w:cs="Arial"/>
          <w:sz w:val="24"/>
          <w:szCs w:val="24"/>
          <w:lang w:val="es-EC"/>
        </w:rPr>
        <w:t>TABULACIÓN DE LOS DATOS DEL CLIMA LABORAL</w:t>
      </w:r>
    </w:p>
    <w:p w:rsidR="00E5061F" w:rsidRPr="00716B29" w:rsidRDefault="00E5061F" w:rsidP="00E5061F">
      <w:pPr>
        <w:spacing w:after="0" w:line="480" w:lineRule="auto"/>
        <w:ind w:left="362" w:firstLine="708"/>
        <w:jc w:val="center"/>
        <w:rPr>
          <w:rFonts w:ascii="Arial" w:hAnsi="Arial" w:cs="Arial"/>
          <w:sz w:val="24"/>
          <w:szCs w:val="24"/>
          <w:lang w:val="es-EC"/>
        </w:rPr>
      </w:pPr>
      <w:r w:rsidRPr="008C5BDE">
        <w:rPr>
          <w:rFonts w:ascii="Arial" w:hAnsi="Arial" w:cs="Arial"/>
          <w:sz w:val="24"/>
          <w:szCs w:val="24"/>
          <w:lang w:val="es-EC"/>
        </w:rPr>
        <w:object w:dxaOrig="5607" w:dyaOrig="3490">
          <v:shape id="_x0000_i1047" type="#_x0000_t75" style="width:252pt;height:157.5pt" o:ole="">
            <v:imagedata r:id="rId82" o:title=""/>
          </v:shape>
          <o:OLEObject Type="Embed" ProgID="Excel.Sheet.12" ShapeID="_x0000_i1047" DrawAspect="Content" ObjectID="_1343822265" r:id="rId83"/>
        </w:object>
      </w:r>
    </w:p>
    <w:p w:rsidR="00E5061F" w:rsidRDefault="00E5061F" w:rsidP="00E5061F">
      <w:pPr>
        <w:pStyle w:val="Prrafodelista"/>
        <w:numPr>
          <w:ilvl w:val="0"/>
          <w:numId w:val="13"/>
        </w:numPr>
        <w:spacing w:after="0" w:line="480" w:lineRule="auto"/>
        <w:ind w:left="928"/>
        <w:rPr>
          <w:rFonts w:ascii="Arial" w:hAnsi="Arial" w:cs="Arial"/>
          <w:sz w:val="24"/>
          <w:szCs w:val="24"/>
          <w:lang w:val="es-EC"/>
        </w:rPr>
      </w:pPr>
      <w:r w:rsidRPr="008C5BDE">
        <w:rPr>
          <w:rFonts w:ascii="Arial" w:hAnsi="Arial" w:cs="Arial"/>
          <w:b/>
          <w:sz w:val="24"/>
          <w:szCs w:val="24"/>
          <w:lang w:val="es-EC"/>
        </w:rPr>
        <w:lastRenderedPageBreak/>
        <w:t>Aprovechamiento del área de trabajo</w:t>
      </w:r>
    </w:p>
    <w:p w:rsidR="00E5061F" w:rsidRDefault="00E5061F" w:rsidP="00E5061F">
      <w:pPr>
        <w:pStyle w:val="Prrafodelista"/>
        <w:spacing w:after="0" w:line="240" w:lineRule="auto"/>
        <w:ind w:left="928"/>
        <w:rPr>
          <w:rFonts w:ascii="Arial" w:hAnsi="Arial" w:cs="Arial"/>
          <w:sz w:val="24"/>
          <w:szCs w:val="24"/>
          <w:lang w:val="es-EC"/>
        </w:rPr>
      </w:pPr>
    </w:p>
    <w:p w:rsidR="00E5061F" w:rsidRPr="003B7232" w:rsidRDefault="00E5061F" w:rsidP="00E5061F">
      <w:pPr>
        <w:pStyle w:val="Prrafodelista"/>
        <w:spacing w:after="0" w:line="480" w:lineRule="auto"/>
        <w:ind w:left="928"/>
        <w:jc w:val="both"/>
        <w:rPr>
          <w:rFonts w:ascii="Arial" w:hAnsi="Arial" w:cs="Arial"/>
          <w:sz w:val="24"/>
          <w:szCs w:val="24"/>
          <w:lang w:val="es-EC"/>
        </w:rPr>
      </w:pPr>
      <w:r w:rsidRPr="003B7232">
        <w:rPr>
          <w:rFonts w:ascii="Arial" w:hAnsi="Arial" w:cs="Arial"/>
          <w:sz w:val="24"/>
          <w:szCs w:val="24"/>
          <w:lang w:val="es-EC"/>
        </w:rPr>
        <w:t>En el  área de producción luego de la implantación de las técnicas se mejoró enormemente en lo que respecta al orden y con ello en el aprovechamiento del área, esto permite que pueda existir mayor control visual del lugar y permite que exista mayor accesibilidad para realizar el trabajo. Según las nuevas mediciones que se le tomó al área contamos con la siguiente información:</w:t>
      </w:r>
    </w:p>
    <w:p w:rsidR="00E5061F" w:rsidRDefault="00E5061F" w:rsidP="00E5061F">
      <w:pPr>
        <w:spacing w:after="0" w:line="240" w:lineRule="auto"/>
        <w:ind w:left="362" w:firstLine="708"/>
        <w:jc w:val="center"/>
        <w:rPr>
          <w:rFonts w:ascii="Arial" w:hAnsi="Arial" w:cs="Arial"/>
          <w:sz w:val="24"/>
          <w:szCs w:val="24"/>
          <w:lang w:val="es-EC"/>
        </w:rPr>
      </w:pPr>
    </w:p>
    <w:p w:rsidR="00E5061F" w:rsidRPr="00EF47A7" w:rsidRDefault="00E5061F" w:rsidP="00E5061F">
      <w:pPr>
        <w:spacing w:after="0" w:line="480" w:lineRule="auto"/>
        <w:ind w:left="362" w:firstLine="708"/>
        <w:jc w:val="center"/>
        <w:rPr>
          <w:rFonts w:ascii="Arial" w:hAnsi="Arial" w:cs="Arial"/>
          <w:sz w:val="24"/>
          <w:szCs w:val="24"/>
          <w:lang w:val="es-EC"/>
        </w:rPr>
      </w:pPr>
      <w:r>
        <w:rPr>
          <w:rFonts w:ascii="Arial" w:hAnsi="Arial" w:cs="Arial"/>
          <w:sz w:val="24"/>
          <w:szCs w:val="24"/>
          <w:lang w:val="es-EC"/>
        </w:rPr>
        <w:t>TABLA 24</w:t>
      </w:r>
    </w:p>
    <w:p w:rsidR="00E5061F" w:rsidRDefault="00E5061F" w:rsidP="00E5061F">
      <w:pPr>
        <w:spacing w:after="0" w:line="480" w:lineRule="auto"/>
        <w:ind w:left="362" w:firstLine="708"/>
        <w:jc w:val="center"/>
        <w:rPr>
          <w:rFonts w:ascii="Arial" w:hAnsi="Arial" w:cs="Arial"/>
          <w:sz w:val="24"/>
          <w:szCs w:val="24"/>
          <w:lang w:val="es-EC"/>
        </w:rPr>
      </w:pPr>
      <w:r w:rsidRPr="00EF47A7">
        <w:rPr>
          <w:rFonts w:ascii="Arial" w:hAnsi="Arial" w:cs="Arial"/>
          <w:sz w:val="24"/>
          <w:szCs w:val="24"/>
          <w:lang w:val="es-EC"/>
        </w:rPr>
        <w:t>ESPACIO DISPONIBLE EN EL ÁREA DE PIGMENTOS LÍQUIDOS</w:t>
      </w:r>
    </w:p>
    <w:p w:rsidR="00E5061F" w:rsidRPr="00EF47A7" w:rsidRDefault="00D20587" w:rsidP="00E5061F">
      <w:pPr>
        <w:spacing w:after="0" w:line="480" w:lineRule="auto"/>
        <w:ind w:left="362" w:firstLine="708"/>
        <w:jc w:val="center"/>
        <w:rPr>
          <w:rFonts w:ascii="Arial" w:hAnsi="Arial" w:cs="Arial"/>
          <w:sz w:val="24"/>
          <w:szCs w:val="24"/>
          <w:lang w:val="es-EC"/>
        </w:rPr>
      </w:pPr>
      <w:r>
        <w:rPr>
          <w:rFonts w:ascii="Arial" w:hAnsi="Arial" w:cs="Arial"/>
          <w:noProof/>
          <w:sz w:val="24"/>
          <w:szCs w:val="24"/>
          <w:lang w:eastAsia="es-ES"/>
        </w:rPr>
        <w:drawing>
          <wp:inline distT="0" distB="0" distL="0" distR="0">
            <wp:extent cx="2857500" cy="1069340"/>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cstate="print"/>
                    <a:srcRect/>
                    <a:stretch>
                      <a:fillRect/>
                    </a:stretch>
                  </pic:blipFill>
                  <pic:spPr bwMode="auto">
                    <a:xfrm>
                      <a:off x="0" y="0"/>
                      <a:ext cx="2857500" cy="1069340"/>
                    </a:xfrm>
                    <a:prstGeom prst="rect">
                      <a:avLst/>
                    </a:prstGeom>
                    <a:noFill/>
                    <a:ln w="9525">
                      <a:noFill/>
                      <a:miter lim="800000"/>
                      <a:headEnd/>
                      <a:tailEnd/>
                    </a:ln>
                  </pic:spPr>
                </pic:pic>
              </a:graphicData>
            </a:graphic>
          </wp:inline>
        </w:drawing>
      </w:r>
    </w:p>
    <w:p w:rsidR="00E5061F" w:rsidRPr="00F90D96"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numPr>
          <w:ilvl w:val="1"/>
          <w:numId w:val="5"/>
        </w:numPr>
        <w:spacing w:after="0" w:line="480" w:lineRule="auto"/>
        <w:jc w:val="both"/>
        <w:rPr>
          <w:rFonts w:ascii="Arial" w:hAnsi="Arial" w:cs="Arial"/>
          <w:b/>
          <w:sz w:val="24"/>
          <w:szCs w:val="24"/>
          <w:lang w:val="es-EC"/>
        </w:rPr>
      </w:pPr>
      <w:r w:rsidRPr="00811DFD">
        <w:rPr>
          <w:rFonts w:ascii="Arial" w:hAnsi="Arial" w:cs="Arial"/>
          <w:b/>
          <w:sz w:val="24"/>
          <w:szCs w:val="24"/>
          <w:lang w:val="es-EC"/>
        </w:rPr>
        <w:t>Inversión de la implementación</w:t>
      </w:r>
    </w:p>
    <w:p w:rsidR="00E5061F" w:rsidRDefault="00E5061F" w:rsidP="00E5061F">
      <w:pPr>
        <w:pStyle w:val="Prrafodelista"/>
        <w:spacing w:after="0" w:line="240" w:lineRule="auto"/>
        <w:ind w:left="432"/>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Los costos en que incurrió la empresa para implementar la filosofía 5S están desglosados en la tabla 25.</w:t>
      </w:r>
    </w:p>
    <w:p w:rsidR="00E5061F" w:rsidRDefault="00E5061F" w:rsidP="00E5061F">
      <w:pPr>
        <w:pStyle w:val="Prrafodelista"/>
        <w:spacing w:after="0" w:line="240" w:lineRule="auto"/>
        <w:ind w:left="432"/>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 xml:space="preserve">Para definir el valor de la hora-hombre se baso en el salario promedio de los operarios en la empresa; en ciertas actividades era necesario contar con personal de apoyo para poder agilizar el tiempo de implementación. La actividad que requirió mayor trabajo fue el de la limpieza, porque este </w:t>
      </w:r>
      <w:r>
        <w:rPr>
          <w:rFonts w:ascii="Arial" w:hAnsi="Arial" w:cs="Arial"/>
          <w:sz w:val="24"/>
          <w:szCs w:val="24"/>
          <w:lang w:val="es-EC"/>
        </w:rPr>
        <w:lastRenderedPageBreak/>
        <w:t>tuvo que realizarse  por algunas ocasiones para poder tener el suelo del área en condiciones aceptables para la realización de otras técnicas. En general el total del costeo por hora-hombre fue de $129,80, en el cual están incluidas todas las actividades realizadas directamente y las cuales fueron hechas a modo de preparación de la implementación.</w:t>
      </w: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Para la implementación de las tarjetas rojas se realizaron gastos debido al requerimiento de materiales para la elaboración de las tarjetas rojas se incurrió en un gastó que asciende a $8,00; en la implementación de la pintura del piso se tuvo que costear con materiales como: galón de pintura, cintas adhesivas, químico desengrasante, brochas y demás lo que dio un valor de $109,00; para la limpieza solo se tuvo que adquirir artículos varios como escobas, trapos entre otros que sumó un valor de $25,00.</w:t>
      </w: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En total para realizar toda la metodología en el área de Pigmentos Líquidos se tuvo que invertir un total de $271,80, lo cual es un valor bajo considerando los beneficios alcanzados por el proyecto.</w:t>
      </w:r>
    </w:p>
    <w:p w:rsidR="00E5061F" w:rsidRDefault="00E5061F" w:rsidP="00E5061F">
      <w:pPr>
        <w:pStyle w:val="Prrafodelista"/>
        <w:spacing w:after="0" w:line="240" w:lineRule="auto"/>
        <w:ind w:left="432"/>
        <w:jc w:val="both"/>
        <w:rPr>
          <w:rFonts w:ascii="Arial" w:hAnsi="Arial" w:cs="Arial"/>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Pr>
          <w:rFonts w:ascii="Arial" w:hAnsi="Arial" w:cs="Arial"/>
          <w:sz w:val="24"/>
          <w:szCs w:val="24"/>
          <w:lang w:val="es-EC"/>
        </w:rPr>
        <w:t>Un costo que esta fuera del proyecto pero que también se alcanzó a realizar es la compra de una nueva maquinaria para realizar el molido, la cual tiene un costo total de importación alrededor de los $3500,00, con lo que se benéfica enormemente el área por disminución de tiempos y eliminación de procedimientos.</w:t>
      </w:r>
    </w:p>
    <w:p w:rsidR="00E5061F" w:rsidRDefault="00E5061F" w:rsidP="00E5061F">
      <w:pPr>
        <w:pStyle w:val="Prrafodelista"/>
        <w:spacing w:after="0" w:line="480" w:lineRule="auto"/>
        <w:ind w:left="432"/>
        <w:jc w:val="center"/>
        <w:rPr>
          <w:rFonts w:ascii="Arial" w:hAnsi="Arial" w:cs="Arial"/>
          <w:sz w:val="24"/>
          <w:szCs w:val="24"/>
          <w:lang w:val="es-EC"/>
        </w:rPr>
      </w:pPr>
      <w:r>
        <w:rPr>
          <w:rFonts w:ascii="Arial" w:hAnsi="Arial" w:cs="Arial"/>
          <w:sz w:val="24"/>
          <w:szCs w:val="24"/>
          <w:lang w:val="es-EC"/>
        </w:rPr>
        <w:lastRenderedPageBreak/>
        <w:t>TABLA 25</w:t>
      </w:r>
    </w:p>
    <w:p w:rsidR="00E5061F" w:rsidRDefault="00E5061F" w:rsidP="00E5061F">
      <w:pPr>
        <w:pStyle w:val="Prrafodelista"/>
        <w:spacing w:after="0" w:line="480" w:lineRule="auto"/>
        <w:ind w:left="432"/>
        <w:jc w:val="center"/>
        <w:rPr>
          <w:rFonts w:ascii="Arial" w:hAnsi="Arial" w:cs="Arial"/>
          <w:b/>
          <w:sz w:val="24"/>
          <w:szCs w:val="24"/>
          <w:lang w:val="es-EC"/>
        </w:rPr>
      </w:pPr>
      <w:r>
        <w:rPr>
          <w:rFonts w:ascii="Arial" w:hAnsi="Arial" w:cs="Arial"/>
          <w:sz w:val="24"/>
          <w:szCs w:val="24"/>
          <w:lang w:val="es-EC"/>
        </w:rPr>
        <w:t>DESGLOSE - INVERSIÓN DEL PROYECTO</w:t>
      </w:r>
    </w:p>
    <w:p w:rsidR="00E5061F" w:rsidRDefault="00D20587" w:rsidP="00E5061F">
      <w:pPr>
        <w:pStyle w:val="Prrafodelista"/>
        <w:spacing w:after="0" w:line="240" w:lineRule="auto"/>
        <w:ind w:left="432"/>
        <w:jc w:val="center"/>
        <w:rPr>
          <w:rFonts w:ascii="Arial" w:hAnsi="Arial" w:cs="Arial"/>
          <w:b/>
          <w:sz w:val="24"/>
          <w:szCs w:val="24"/>
          <w:lang w:val="es-EC"/>
        </w:rPr>
      </w:pPr>
      <w:r>
        <w:rPr>
          <w:rFonts w:ascii="Arial" w:hAnsi="Arial" w:cs="Arial"/>
          <w:b/>
          <w:noProof/>
          <w:sz w:val="24"/>
          <w:szCs w:val="24"/>
          <w:lang w:eastAsia="es-ES"/>
        </w:rPr>
        <w:drawing>
          <wp:inline distT="0" distB="0" distL="0" distR="0">
            <wp:extent cx="4514850" cy="7094855"/>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cstate="print"/>
                    <a:srcRect/>
                    <a:stretch>
                      <a:fillRect/>
                    </a:stretch>
                  </pic:blipFill>
                  <pic:spPr bwMode="auto">
                    <a:xfrm>
                      <a:off x="0" y="0"/>
                      <a:ext cx="4514850" cy="7094855"/>
                    </a:xfrm>
                    <a:prstGeom prst="rect">
                      <a:avLst/>
                    </a:prstGeom>
                    <a:noFill/>
                    <a:ln w="9525">
                      <a:noFill/>
                      <a:miter lim="800000"/>
                      <a:headEnd/>
                      <a:tailEnd/>
                    </a:ln>
                  </pic:spPr>
                </pic:pic>
              </a:graphicData>
            </a:graphic>
          </wp:inline>
        </w:drawing>
      </w:r>
    </w:p>
    <w:p w:rsidR="00E5061F" w:rsidRDefault="00E5061F" w:rsidP="00E5061F">
      <w:pPr>
        <w:pStyle w:val="Prrafodelista"/>
        <w:numPr>
          <w:ilvl w:val="1"/>
          <w:numId w:val="5"/>
        </w:numPr>
        <w:spacing w:after="0" w:line="480" w:lineRule="auto"/>
        <w:jc w:val="both"/>
        <w:rPr>
          <w:rFonts w:ascii="Arial" w:hAnsi="Arial" w:cs="Arial"/>
          <w:b/>
          <w:sz w:val="24"/>
          <w:szCs w:val="24"/>
          <w:lang w:val="es-EC"/>
        </w:rPr>
      </w:pPr>
      <w:r>
        <w:rPr>
          <w:rFonts w:ascii="Arial" w:hAnsi="Arial" w:cs="Arial"/>
          <w:b/>
          <w:sz w:val="24"/>
          <w:szCs w:val="24"/>
          <w:lang w:val="es-EC"/>
        </w:rPr>
        <w:br w:type="page"/>
      </w:r>
      <w:r w:rsidRPr="00811DFD">
        <w:rPr>
          <w:rFonts w:ascii="Arial" w:hAnsi="Arial" w:cs="Arial"/>
          <w:b/>
          <w:sz w:val="24"/>
          <w:szCs w:val="24"/>
          <w:lang w:val="es-EC"/>
        </w:rPr>
        <w:lastRenderedPageBreak/>
        <w:t>VSM de la situación propuesta</w:t>
      </w:r>
    </w:p>
    <w:p w:rsidR="00E5061F" w:rsidRDefault="00E5061F" w:rsidP="00E5061F">
      <w:pPr>
        <w:pStyle w:val="Prrafodelista"/>
        <w:spacing w:after="0" w:line="240" w:lineRule="auto"/>
        <w:ind w:left="432"/>
        <w:jc w:val="both"/>
        <w:rPr>
          <w:rFonts w:ascii="Arial" w:hAnsi="Arial" w:cs="Arial"/>
          <w:b/>
          <w:sz w:val="24"/>
          <w:szCs w:val="24"/>
          <w:lang w:val="es-EC"/>
        </w:rPr>
      </w:pPr>
    </w:p>
    <w:p w:rsidR="00E5061F" w:rsidRDefault="00E5061F" w:rsidP="00E5061F">
      <w:pPr>
        <w:pStyle w:val="Prrafodelista"/>
        <w:spacing w:after="0" w:line="240" w:lineRule="auto"/>
        <w:ind w:left="432"/>
        <w:jc w:val="both"/>
        <w:rPr>
          <w:rFonts w:ascii="Arial" w:hAnsi="Arial" w:cs="Arial"/>
          <w:b/>
          <w:sz w:val="24"/>
          <w:szCs w:val="24"/>
          <w:lang w:val="es-EC"/>
        </w:rPr>
      </w:pPr>
      <w:r>
        <w:rPr>
          <w:rFonts w:ascii="Arial" w:hAnsi="Arial" w:cs="Arial"/>
          <w:b/>
          <w:sz w:val="24"/>
          <w:szCs w:val="24"/>
          <w:lang w:val="es-EC"/>
        </w:rPr>
        <w:t xml:space="preserve">    </w:t>
      </w:r>
    </w:p>
    <w:p w:rsidR="00E5061F" w:rsidRPr="00F73050" w:rsidRDefault="00E5061F" w:rsidP="00E5061F">
      <w:pPr>
        <w:pStyle w:val="Prrafodelista"/>
        <w:rPr>
          <w:rFonts w:ascii="Arial" w:hAnsi="Arial" w:cs="Arial"/>
          <w:b/>
          <w:sz w:val="24"/>
          <w:szCs w:val="24"/>
          <w:lang w:val="es-EC"/>
        </w:rPr>
      </w:pPr>
      <w:r>
        <w:object w:dxaOrig="10134" w:dyaOrig="14990">
          <v:shape id="_x0000_i1048" type="#_x0000_t75" style="width:371.55pt;height:550.3pt" o:ole="">
            <v:imagedata r:id="rId86" o:title=""/>
          </v:shape>
          <o:OLEObject Type="Embed" ProgID="Visio.Drawing.11" ShapeID="_x0000_i1048" DrawAspect="Content" ObjectID="_1343822266" r:id="rId87"/>
        </w:object>
      </w: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spacing w:line="240" w:lineRule="auto"/>
        <w:jc w:val="center"/>
        <w:rPr>
          <w:rFonts w:ascii="Arial" w:hAnsi="Arial" w:cs="Arial"/>
          <w:sz w:val="24"/>
          <w:szCs w:val="24"/>
          <w:lang w:val="es-EC"/>
        </w:rPr>
      </w:pPr>
    </w:p>
    <w:p w:rsidR="00E5061F" w:rsidRDefault="00E5061F" w:rsidP="00E5061F">
      <w:pPr>
        <w:spacing w:after="0" w:line="240" w:lineRule="auto"/>
        <w:jc w:val="center"/>
        <w:rPr>
          <w:rFonts w:ascii="Arial" w:hAnsi="Arial" w:cs="Arial"/>
          <w:b/>
          <w:sz w:val="48"/>
          <w:szCs w:val="48"/>
          <w:lang w:val="es-EC"/>
        </w:rPr>
      </w:pPr>
      <w:r w:rsidRPr="002C1CAC">
        <w:rPr>
          <w:rFonts w:ascii="Arial" w:hAnsi="Arial" w:cs="Arial"/>
          <w:b/>
          <w:sz w:val="48"/>
          <w:szCs w:val="48"/>
          <w:lang w:val="es-EC"/>
        </w:rPr>
        <w:t>CAPÍTULO 6</w:t>
      </w:r>
    </w:p>
    <w:p w:rsidR="00E5061F" w:rsidRDefault="00E5061F" w:rsidP="00E5061F">
      <w:pPr>
        <w:spacing w:after="0" w:line="240" w:lineRule="auto"/>
        <w:jc w:val="center"/>
        <w:rPr>
          <w:rFonts w:ascii="Arial" w:hAnsi="Arial" w:cs="Arial"/>
          <w:b/>
          <w:sz w:val="24"/>
          <w:szCs w:val="48"/>
          <w:lang w:val="es-EC"/>
        </w:rPr>
      </w:pPr>
    </w:p>
    <w:p w:rsidR="00E5061F" w:rsidRDefault="00E5061F" w:rsidP="00E5061F">
      <w:pPr>
        <w:spacing w:after="0" w:line="240" w:lineRule="auto"/>
        <w:jc w:val="center"/>
        <w:rPr>
          <w:rFonts w:ascii="Arial" w:hAnsi="Arial" w:cs="Arial"/>
          <w:b/>
          <w:sz w:val="24"/>
          <w:szCs w:val="48"/>
          <w:lang w:val="es-EC"/>
        </w:rPr>
      </w:pPr>
    </w:p>
    <w:p w:rsidR="00E5061F" w:rsidRDefault="00E5061F" w:rsidP="00E5061F">
      <w:pPr>
        <w:spacing w:after="0" w:line="240" w:lineRule="auto"/>
        <w:jc w:val="center"/>
        <w:rPr>
          <w:rFonts w:ascii="Arial" w:hAnsi="Arial" w:cs="Arial"/>
          <w:b/>
          <w:sz w:val="24"/>
          <w:szCs w:val="48"/>
          <w:lang w:val="es-EC"/>
        </w:rPr>
      </w:pPr>
    </w:p>
    <w:p w:rsidR="00E5061F" w:rsidRPr="0035113A" w:rsidRDefault="00E5061F" w:rsidP="00E5061F">
      <w:pPr>
        <w:spacing w:after="0" w:line="240" w:lineRule="auto"/>
        <w:jc w:val="center"/>
        <w:rPr>
          <w:rFonts w:ascii="Arial" w:hAnsi="Arial" w:cs="Arial"/>
          <w:b/>
          <w:sz w:val="24"/>
          <w:szCs w:val="48"/>
          <w:lang w:val="es-EC"/>
        </w:rPr>
      </w:pPr>
    </w:p>
    <w:p w:rsidR="00E5061F" w:rsidRDefault="00E5061F" w:rsidP="00E5061F">
      <w:pPr>
        <w:pStyle w:val="Prrafodelista"/>
        <w:numPr>
          <w:ilvl w:val="0"/>
          <w:numId w:val="5"/>
        </w:numPr>
        <w:spacing w:after="0" w:line="480" w:lineRule="auto"/>
        <w:rPr>
          <w:rFonts w:ascii="Arial" w:hAnsi="Arial" w:cs="Arial"/>
          <w:b/>
          <w:sz w:val="32"/>
          <w:szCs w:val="32"/>
          <w:lang w:val="es-EC"/>
        </w:rPr>
      </w:pPr>
      <w:r w:rsidRPr="0035113A">
        <w:rPr>
          <w:rFonts w:ascii="Arial" w:hAnsi="Arial" w:cs="Arial"/>
          <w:b/>
          <w:sz w:val="32"/>
          <w:szCs w:val="32"/>
          <w:lang w:val="es-EC"/>
        </w:rPr>
        <w:t>RESULTADOS</w:t>
      </w:r>
    </w:p>
    <w:p w:rsidR="00E5061F" w:rsidRPr="009B1138" w:rsidRDefault="00E5061F" w:rsidP="00E5061F">
      <w:pPr>
        <w:spacing w:after="0" w:line="240" w:lineRule="auto"/>
        <w:rPr>
          <w:rFonts w:ascii="Arial" w:hAnsi="Arial" w:cs="Arial"/>
          <w:b/>
          <w:sz w:val="24"/>
          <w:szCs w:val="32"/>
          <w:lang w:val="es-EC"/>
        </w:rPr>
      </w:pPr>
    </w:p>
    <w:p w:rsidR="00E5061F" w:rsidRDefault="00E5061F" w:rsidP="00E5061F">
      <w:pPr>
        <w:pStyle w:val="Prrafodelista"/>
        <w:numPr>
          <w:ilvl w:val="1"/>
          <w:numId w:val="5"/>
        </w:numPr>
        <w:spacing w:after="0" w:line="480" w:lineRule="auto"/>
        <w:rPr>
          <w:rFonts w:ascii="Arial" w:hAnsi="Arial" w:cs="Arial"/>
          <w:b/>
          <w:sz w:val="24"/>
          <w:szCs w:val="24"/>
          <w:lang w:val="es-EC"/>
        </w:rPr>
      </w:pPr>
      <w:r w:rsidRPr="0035113A">
        <w:rPr>
          <w:rFonts w:ascii="Arial" w:hAnsi="Arial" w:cs="Arial"/>
          <w:b/>
          <w:sz w:val="24"/>
          <w:szCs w:val="24"/>
          <w:lang w:val="es-EC"/>
        </w:rPr>
        <w:t xml:space="preserve">Resultados obtenidos </w:t>
      </w:r>
      <w:r>
        <w:rPr>
          <w:rFonts w:ascii="Arial" w:hAnsi="Arial" w:cs="Arial"/>
          <w:b/>
          <w:sz w:val="24"/>
          <w:szCs w:val="24"/>
          <w:lang w:val="es-EC"/>
        </w:rPr>
        <w:t>y comparación de índices</w:t>
      </w:r>
    </w:p>
    <w:p w:rsidR="00E5061F" w:rsidRPr="009B1138" w:rsidRDefault="00E5061F" w:rsidP="00E5061F">
      <w:pPr>
        <w:spacing w:after="0" w:line="240" w:lineRule="auto"/>
        <w:rPr>
          <w:rFonts w:ascii="Arial" w:hAnsi="Arial" w:cs="Arial"/>
          <w:b/>
          <w:sz w:val="24"/>
          <w:szCs w:val="24"/>
          <w:lang w:val="es-EC"/>
        </w:rPr>
      </w:pPr>
    </w:p>
    <w:p w:rsidR="00E5061F" w:rsidRDefault="00E5061F" w:rsidP="00E5061F">
      <w:pPr>
        <w:pStyle w:val="Prrafodelista"/>
        <w:spacing w:after="0" w:line="480" w:lineRule="auto"/>
        <w:ind w:left="432"/>
        <w:jc w:val="both"/>
        <w:rPr>
          <w:rFonts w:ascii="Arial" w:hAnsi="Arial" w:cs="Arial"/>
          <w:sz w:val="24"/>
          <w:szCs w:val="24"/>
          <w:lang w:val="es-EC"/>
        </w:rPr>
      </w:pPr>
      <w:r w:rsidRPr="009C023C">
        <w:rPr>
          <w:rFonts w:ascii="Arial" w:hAnsi="Arial" w:cs="Arial"/>
          <w:sz w:val="24"/>
          <w:szCs w:val="24"/>
          <w:lang w:val="es-EC"/>
        </w:rPr>
        <w:t xml:space="preserve">Dentro de las fases de implementación de la filosofía </w:t>
      </w:r>
      <w:r>
        <w:rPr>
          <w:rFonts w:ascii="Arial" w:hAnsi="Arial" w:cs="Arial"/>
          <w:sz w:val="24"/>
          <w:szCs w:val="24"/>
          <w:lang w:val="es-EC"/>
        </w:rPr>
        <w:t>5S</w:t>
      </w:r>
      <w:r w:rsidRPr="009C023C">
        <w:rPr>
          <w:rFonts w:ascii="Arial" w:hAnsi="Arial" w:cs="Arial"/>
          <w:sz w:val="24"/>
          <w:szCs w:val="24"/>
          <w:lang w:val="es-EC"/>
        </w:rPr>
        <w:t xml:space="preserve"> se pudieron observar grandes cambios no solo físicos en el área sino también en la manera de </w:t>
      </w:r>
      <w:r>
        <w:rPr>
          <w:rFonts w:ascii="Arial" w:hAnsi="Arial" w:cs="Arial"/>
          <w:sz w:val="24"/>
          <w:szCs w:val="24"/>
          <w:lang w:val="es-EC"/>
        </w:rPr>
        <w:t>pensar de</w:t>
      </w:r>
      <w:r w:rsidRPr="009C023C">
        <w:rPr>
          <w:rFonts w:ascii="Arial" w:hAnsi="Arial" w:cs="Arial"/>
          <w:sz w:val="24"/>
          <w:szCs w:val="24"/>
          <w:lang w:val="es-EC"/>
        </w:rPr>
        <w:t>l trabajador del área. Con la clasificación se consiguió que muchos artículos que no pertenecían al área fueran removidos del lugar y permitan un mejor desenvolvimiento del trabajo del lugar, esto junto con la delimitación del piso por medio de la pintura y la limpieza permitieron mantener control</w:t>
      </w:r>
      <w:r>
        <w:rPr>
          <w:rFonts w:ascii="Arial" w:hAnsi="Arial" w:cs="Arial"/>
          <w:sz w:val="24"/>
          <w:szCs w:val="24"/>
          <w:lang w:val="es-EC"/>
        </w:rPr>
        <w:t xml:space="preserve">ada y supervisada toda el área. </w:t>
      </w:r>
      <w:r w:rsidRPr="009C023C">
        <w:rPr>
          <w:rFonts w:ascii="Arial" w:hAnsi="Arial" w:cs="Arial"/>
          <w:sz w:val="24"/>
          <w:szCs w:val="24"/>
          <w:lang w:val="es-EC"/>
        </w:rPr>
        <w:t xml:space="preserve">Lamentablemente las acciones realizadas recaían en ciertas ocasiones y permitían que se pierda el orden de todo. </w:t>
      </w:r>
    </w:p>
    <w:p w:rsidR="00E5061F" w:rsidRDefault="00D20587" w:rsidP="00E5061F">
      <w:pPr>
        <w:pStyle w:val="Prrafodelista"/>
        <w:spacing w:after="0" w:line="480" w:lineRule="auto"/>
        <w:ind w:left="432"/>
        <w:jc w:val="center"/>
        <w:rPr>
          <w:rFonts w:ascii="Arial" w:hAnsi="Arial" w:cs="Arial"/>
          <w:b/>
          <w:sz w:val="24"/>
          <w:szCs w:val="24"/>
          <w:lang w:val="es-EC"/>
        </w:rPr>
      </w:pPr>
      <w:r>
        <w:rPr>
          <w:rFonts w:ascii="Arial" w:hAnsi="Arial" w:cs="Arial"/>
          <w:b/>
          <w:noProof/>
          <w:sz w:val="24"/>
          <w:szCs w:val="24"/>
          <w:lang w:eastAsia="es-ES"/>
        </w:rPr>
        <w:lastRenderedPageBreak/>
        <w:drawing>
          <wp:inline distT="0" distB="0" distL="0" distR="0">
            <wp:extent cx="4775835" cy="1763395"/>
            <wp:effectExtent l="57150" t="57150" r="62865" b="65405"/>
            <wp:docPr id="1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8" cstate="print"/>
                    <a:srcRect/>
                    <a:stretch>
                      <a:fillRect/>
                    </a:stretch>
                  </pic:blipFill>
                  <pic:spPr bwMode="auto">
                    <a:xfrm>
                      <a:off x="0" y="0"/>
                      <a:ext cx="4775835" cy="1763395"/>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480" w:lineRule="auto"/>
        <w:ind w:left="432"/>
        <w:jc w:val="center"/>
        <w:rPr>
          <w:rFonts w:ascii="Arial" w:hAnsi="Arial" w:cs="Arial"/>
          <w:sz w:val="24"/>
          <w:szCs w:val="24"/>
          <w:lang w:val="es-EC"/>
        </w:rPr>
      </w:pPr>
      <w:r>
        <w:rPr>
          <w:rFonts w:ascii="Arial" w:hAnsi="Arial" w:cs="Arial"/>
          <w:sz w:val="24"/>
          <w:szCs w:val="24"/>
          <w:lang w:val="es-EC"/>
        </w:rPr>
        <w:t>FIGURA 6.1.  ANTES Y DESPUÉS - MÁQUINA TRICILINDRICA</w:t>
      </w:r>
    </w:p>
    <w:p w:rsidR="00E5061F" w:rsidRDefault="00E5061F" w:rsidP="00E5061F">
      <w:pPr>
        <w:pStyle w:val="Prrafodelista"/>
        <w:spacing w:after="0" w:line="240" w:lineRule="auto"/>
        <w:ind w:left="432"/>
        <w:jc w:val="center"/>
        <w:rPr>
          <w:rFonts w:ascii="Arial" w:hAnsi="Arial" w:cs="Arial"/>
          <w:sz w:val="24"/>
          <w:szCs w:val="24"/>
          <w:lang w:val="es-EC"/>
        </w:rPr>
      </w:pPr>
    </w:p>
    <w:p w:rsidR="00E5061F" w:rsidRDefault="00E5061F" w:rsidP="00E5061F">
      <w:pPr>
        <w:pStyle w:val="Prrafodelista"/>
        <w:spacing w:after="0" w:line="240" w:lineRule="auto"/>
        <w:ind w:left="432"/>
        <w:jc w:val="center"/>
        <w:rPr>
          <w:rFonts w:ascii="Arial" w:hAnsi="Arial" w:cs="Arial"/>
          <w:sz w:val="24"/>
          <w:szCs w:val="24"/>
          <w:lang w:val="es-EC"/>
        </w:rPr>
      </w:pPr>
    </w:p>
    <w:p w:rsidR="00E5061F" w:rsidRPr="009C023C" w:rsidRDefault="00D20587" w:rsidP="00E5061F">
      <w:pPr>
        <w:pStyle w:val="Prrafodelista"/>
        <w:spacing w:after="0" w:line="480" w:lineRule="auto"/>
        <w:ind w:left="432"/>
        <w:jc w:val="center"/>
        <w:rPr>
          <w:rFonts w:ascii="Arial" w:hAnsi="Arial" w:cs="Arial"/>
          <w:b/>
          <w:sz w:val="24"/>
          <w:szCs w:val="24"/>
          <w:lang w:val="es-EC"/>
        </w:rPr>
      </w:pPr>
      <w:r>
        <w:rPr>
          <w:rFonts w:ascii="Arial" w:hAnsi="Arial" w:cs="Arial"/>
          <w:b/>
          <w:noProof/>
          <w:sz w:val="24"/>
          <w:szCs w:val="24"/>
          <w:lang w:eastAsia="es-ES"/>
        </w:rPr>
        <w:drawing>
          <wp:inline distT="0" distB="0" distL="0" distR="0">
            <wp:extent cx="4784090" cy="1788160"/>
            <wp:effectExtent l="57150" t="57150" r="54610" b="59690"/>
            <wp:docPr id="10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9" cstate="print"/>
                    <a:srcRect/>
                    <a:stretch>
                      <a:fillRect/>
                    </a:stretch>
                  </pic:blipFill>
                  <pic:spPr bwMode="auto">
                    <a:xfrm>
                      <a:off x="0" y="0"/>
                      <a:ext cx="4784090" cy="1788160"/>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480" w:lineRule="auto"/>
        <w:ind w:left="432"/>
        <w:jc w:val="center"/>
        <w:rPr>
          <w:rFonts w:ascii="Arial" w:hAnsi="Arial" w:cs="Arial"/>
          <w:sz w:val="24"/>
          <w:szCs w:val="24"/>
          <w:lang w:val="es-EC"/>
        </w:rPr>
      </w:pPr>
      <w:r>
        <w:rPr>
          <w:rFonts w:ascii="Arial" w:hAnsi="Arial" w:cs="Arial"/>
          <w:sz w:val="24"/>
          <w:szCs w:val="24"/>
          <w:lang w:val="es-EC"/>
        </w:rPr>
        <w:t>FIGURA 6.2. ANTES Y DESPUÉS - MÁQUINA PLANETARIA</w:t>
      </w:r>
    </w:p>
    <w:p w:rsidR="00E5061F" w:rsidRDefault="00E5061F" w:rsidP="00E5061F">
      <w:pPr>
        <w:pStyle w:val="Prrafodelista"/>
        <w:spacing w:after="0" w:line="240" w:lineRule="auto"/>
        <w:ind w:left="432"/>
        <w:jc w:val="center"/>
        <w:rPr>
          <w:rFonts w:ascii="Arial" w:hAnsi="Arial" w:cs="Arial"/>
          <w:sz w:val="24"/>
          <w:szCs w:val="24"/>
          <w:lang w:val="es-EC"/>
        </w:rPr>
      </w:pPr>
    </w:p>
    <w:p w:rsidR="00E5061F" w:rsidRDefault="00E5061F" w:rsidP="00E5061F">
      <w:pPr>
        <w:pStyle w:val="Prrafodelista"/>
        <w:spacing w:after="0" w:line="240" w:lineRule="auto"/>
        <w:ind w:left="432"/>
        <w:jc w:val="center"/>
        <w:rPr>
          <w:rFonts w:ascii="Arial" w:hAnsi="Arial" w:cs="Arial"/>
          <w:sz w:val="24"/>
          <w:szCs w:val="24"/>
          <w:lang w:val="es-EC"/>
        </w:rPr>
      </w:pPr>
    </w:p>
    <w:p w:rsidR="00E5061F" w:rsidRDefault="00D20587" w:rsidP="00E5061F">
      <w:pPr>
        <w:pStyle w:val="Prrafodelista"/>
        <w:spacing w:after="0" w:line="480" w:lineRule="auto"/>
        <w:ind w:left="432"/>
        <w:jc w:val="center"/>
        <w:rPr>
          <w:rFonts w:ascii="Arial" w:hAnsi="Arial" w:cs="Arial"/>
          <w:sz w:val="24"/>
          <w:szCs w:val="24"/>
          <w:lang w:val="es-EC"/>
        </w:rPr>
      </w:pPr>
      <w:r>
        <w:rPr>
          <w:rFonts w:ascii="Arial" w:hAnsi="Arial" w:cs="Arial"/>
          <w:noProof/>
          <w:sz w:val="24"/>
          <w:szCs w:val="24"/>
          <w:lang w:eastAsia="es-ES"/>
        </w:rPr>
        <w:drawing>
          <wp:inline distT="0" distB="0" distL="0" distR="0">
            <wp:extent cx="4792345" cy="1788160"/>
            <wp:effectExtent l="57150" t="57150" r="65405" b="59690"/>
            <wp:docPr id="10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0" cstate="print"/>
                    <a:srcRect/>
                    <a:stretch>
                      <a:fillRect/>
                    </a:stretch>
                  </pic:blipFill>
                  <pic:spPr bwMode="auto">
                    <a:xfrm>
                      <a:off x="0" y="0"/>
                      <a:ext cx="4792345" cy="1788160"/>
                    </a:xfrm>
                    <a:prstGeom prst="rect">
                      <a:avLst/>
                    </a:prstGeom>
                    <a:noFill/>
                    <a:ln w="47625" cmpd="dbl">
                      <a:solidFill>
                        <a:srgbClr val="000000"/>
                      </a:solidFill>
                      <a:miter lim="800000"/>
                      <a:headEnd/>
                      <a:tailEnd/>
                    </a:ln>
                    <a:effectLst/>
                  </pic:spPr>
                </pic:pic>
              </a:graphicData>
            </a:graphic>
          </wp:inline>
        </w:drawing>
      </w:r>
    </w:p>
    <w:p w:rsidR="00E5061F" w:rsidRDefault="00E5061F" w:rsidP="00E5061F">
      <w:pPr>
        <w:pStyle w:val="Prrafodelista"/>
        <w:spacing w:after="0" w:line="480" w:lineRule="auto"/>
        <w:ind w:left="432"/>
        <w:jc w:val="center"/>
        <w:rPr>
          <w:rFonts w:ascii="Arial" w:hAnsi="Arial" w:cs="Arial"/>
          <w:sz w:val="24"/>
          <w:szCs w:val="24"/>
          <w:lang w:val="es-EC"/>
        </w:rPr>
      </w:pPr>
      <w:r>
        <w:rPr>
          <w:rFonts w:ascii="Arial" w:hAnsi="Arial" w:cs="Arial"/>
          <w:sz w:val="24"/>
          <w:szCs w:val="24"/>
          <w:lang w:val="es-EC"/>
        </w:rPr>
        <w:t>FIGURA 6.3. ANTES Y DESPUÉS - ÁREA ALMACENAMIENTO</w:t>
      </w:r>
    </w:p>
    <w:p w:rsidR="00E5061F" w:rsidRDefault="00E5061F" w:rsidP="00E5061F">
      <w:pPr>
        <w:pStyle w:val="Prrafodelista"/>
        <w:spacing w:after="0" w:line="480" w:lineRule="auto"/>
        <w:ind w:left="432"/>
        <w:rPr>
          <w:rFonts w:ascii="Arial" w:hAnsi="Arial" w:cs="Arial"/>
          <w:b/>
          <w:sz w:val="24"/>
          <w:szCs w:val="24"/>
          <w:lang w:val="es-EC"/>
        </w:rPr>
      </w:pPr>
      <w:r>
        <w:rPr>
          <w:rFonts w:ascii="Arial" w:hAnsi="Arial" w:cs="Arial"/>
          <w:b/>
          <w:sz w:val="24"/>
          <w:szCs w:val="24"/>
          <w:lang w:val="es-EC"/>
        </w:rPr>
        <w:lastRenderedPageBreak/>
        <w:t>Beneficios alcanzados con los indicadores</w:t>
      </w:r>
    </w:p>
    <w:p w:rsidR="00E5061F" w:rsidRPr="009B1138" w:rsidRDefault="00E5061F" w:rsidP="00E5061F">
      <w:pPr>
        <w:spacing w:after="0" w:line="240" w:lineRule="auto"/>
        <w:rPr>
          <w:rFonts w:ascii="Arial" w:hAnsi="Arial" w:cs="Arial"/>
          <w:sz w:val="24"/>
          <w:szCs w:val="24"/>
          <w:lang w:val="es-EC"/>
        </w:rPr>
      </w:pPr>
    </w:p>
    <w:p w:rsidR="00E5061F" w:rsidRDefault="00E5061F" w:rsidP="00E5061F">
      <w:pPr>
        <w:pStyle w:val="Prrafodelista"/>
        <w:spacing w:after="0" w:line="480" w:lineRule="auto"/>
        <w:ind w:left="432"/>
        <w:rPr>
          <w:rFonts w:ascii="Arial" w:hAnsi="Arial" w:cs="Arial"/>
          <w:sz w:val="24"/>
          <w:szCs w:val="24"/>
          <w:lang w:val="es-EC"/>
        </w:rPr>
      </w:pPr>
      <w:r>
        <w:rPr>
          <w:rFonts w:ascii="Arial" w:hAnsi="Arial" w:cs="Arial"/>
          <w:sz w:val="24"/>
          <w:szCs w:val="24"/>
          <w:lang w:val="es-EC"/>
        </w:rPr>
        <w:t>Pero como se explico anteriormente se obtuvieron mejoras visuales y de control del área pero estas no son las únicas mejoras obtenidas, también se obtuvo mejoras con respecto a los indicadores del proyecto.</w:t>
      </w:r>
    </w:p>
    <w:p w:rsidR="00E5061F" w:rsidRPr="009B1138" w:rsidRDefault="00E5061F" w:rsidP="00E5061F">
      <w:pPr>
        <w:spacing w:after="0" w:line="240" w:lineRule="auto"/>
        <w:jc w:val="both"/>
        <w:rPr>
          <w:rFonts w:ascii="Arial" w:hAnsi="Arial" w:cs="Arial"/>
          <w:sz w:val="24"/>
          <w:szCs w:val="24"/>
          <w:lang w:val="es-EC"/>
        </w:rPr>
      </w:pPr>
    </w:p>
    <w:p w:rsidR="00E5061F" w:rsidRDefault="00E5061F" w:rsidP="00E5061F">
      <w:pPr>
        <w:pStyle w:val="Prrafodelista"/>
        <w:numPr>
          <w:ilvl w:val="0"/>
          <w:numId w:val="23"/>
        </w:numPr>
        <w:spacing w:after="0" w:line="480" w:lineRule="auto"/>
        <w:jc w:val="both"/>
        <w:rPr>
          <w:rFonts w:ascii="Arial" w:hAnsi="Arial" w:cs="Arial"/>
          <w:b/>
          <w:sz w:val="24"/>
          <w:szCs w:val="24"/>
          <w:lang w:val="es-EC"/>
        </w:rPr>
      </w:pPr>
      <w:r w:rsidRPr="009C023C">
        <w:rPr>
          <w:rFonts w:ascii="Arial" w:hAnsi="Arial" w:cs="Arial"/>
          <w:b/>
          <w:sz w:val="24"/>
          <w:szCs w:val="24"/>
          <w:lang w:val="es-EC"/>
        </w:rPr>
        <w:t>Tiempo de Ciclo</w:t>
      </w:r>
    </w:p>
    <w:p w:rsidR="00E5061F" w:rsidRDefault="00E5061F" w:rsidP="00E5061F">
      <w:pPr>
        <w:pStyle w:val="Prrafodelista"/>
        <w:spacing w:after="0" w:line="480" w:lineRule="auto"/>
        <w:ind w:left="786"/>
        <w:jc w:val="both"/>
        <w:rPr>
          <w:rFonts w:ascii="Arial" w:hAnsi="Arial" w:cs="Arial"/>
          <w:sz w:val="24"/>
          <w:szCs w:val="24"/>
          <w:lang w:val="es-EC"/>
        </w:rPr>
      </w:pPr>
      <w:r w:rsidRPr="009C023C">
        <w:rPr>
          <w:rFonts w:ascii="Arial" w:hAnsi="Arial" w:cs="Arial"/>
          <w:sz w:val="24"/>
          <w:szCs w:val="24"/>
          <w:lang w:val="es-EC"/>
        </w:rPr>
        <w:t xml:space="preserve">En lo que concierne al Tiempo de Ciclo podemos observar en la tabla  de comparación de este indicador </w:t>
      </w:r>
      <w:r>
        <w:rPr>
          <w:rFonts w:ascii="Arial" w:hAnsi="Arial" w:cs="Arial"/>
          <w:sz w:val="24"/>
          <w:szCs w:val="24"/>
          <w:lang w:val="es-EC"/>
        </w:rPr>
        <w:t>por medio de la metodología 5S  solo  obtuvo mejoras en la etapa de formulación, la verdadera mejora se obtuvo en la estimación de tiempos obtenida con la compra de la nueva máquina tricilindrica que mejora toda la línea de producción en un 65%.</w:t>
      </w:r>
    </w:p>
    <w:p w:rsidR="00E5061F" w:rsidRDefault="00E5061F" w:rsidP="00E5061F">
      <w:pPr>
        <w:pStyle w:val="Prrafodelista"/>
        <w:spacing w:after="0" w:line="240" w:lineRule="auto"/>
        <w:ind w:left="786"/>
        <w:jc w:val="center"/>
        <w:rPr>
          <w:rFonts w:ascii="Arial" w:hAnsi="Arial" w:cs="Arial"/>
          <w:sz w:val="24"/>
          <w:szCs w:val="24"/>
          <w:lang w:val="es-EC"/>
        </w:rPr>
      </w:pPr>
    </w:p>
    <w:p w:rsidR="00E5061F" w:rsidRDefault="00E5061F" w:rsidP="00E5061F">
      <w:pPr>
        <w:pStyle w:val="Prrafodelista"/>
        <w:spacing w:after="0" w:line="480" w:lineRule="auto"/>
        <w:ind w:left="786"/>
        <w:jc w:val="center"/>
        <w:rPr>
          <w:rFonts w:ascii="Arial" w:hAnsi="Arial" w:cs="Arial"/>
          <w:sz w:val="24"/>
          <w:szCs w:val="24"/>
          <w:lang w:val="es-EC"/>
        </w:rPr>
      </w:pPr>
      <w:r>
        <w:rPr>
          <w:rFonts w:ascii="Arial" w:hAnsi="Arial" w:cs="Arial"/>
          <w:sz w:val="24"/>
          <w:szCs w:val="24"/>
          <w:lang w:val="es-EC"/>
        </w:rPr>
        <w:t>TABLA 26</w:t>
      </w:r>
    </w:p>
    <w:p w:rsidR="00E5061F" w:rsidRDefault="00E5061F" w:rsidP="00E5061F">
      <w:pPr>
        <w:pStyle w:val="Prrafodelista"/>
        <w:spacing w:after="0" w:line="480" w:lineRule="auto"/>
        <w:ind w:left="786"/>
        <w:jc w:val="center"/>
        <w:rPr>
          <w:rFonts w:ascii="Arial" w:hAnsi="Arial" w:cs="Arial"/>
          <w:sz w:val="24"/>
          <w:szCs w:val="24"/>
          <w:lang w:val="es-EC"/>
        </w:rPr>
      </w:pPr>
      <w:r>
        <w:rPr>
          <w:rFonts w:ascii="Arial" w:hAnsi="Arial" w:cs="Arial"/>
          <w:sz w:val="24"/>
          <w:szCs w:val="24"/>
          <w:lang w:val="es-EC"/>
        </w:rPr>
        <w:t>COMPARACIÓN DEL TIEMPO DE CICLO</w:t>
      </w:r>
    </w:p>
    <w:p w:rsidR="00E5061F" w:rsidRDefault="00E5061F" w:rsidP="00E5061F">
      <w:pPr>
        <w:pStyle w:val="Prrafodelista"/>
        <w:spacing w:after="0" w:line="480" w:lineRule="auto"/>
        <w:ind w:left="786"/>
        <w:jc w:val="center"/>
        <w:rPr>
          <w:rFonts w:ascii="Arial" w:hAnsi="Arial" w:cs="Arial"/>
          <w:sz w:val="24"/>
          <w:szCs w:val="24"/>
          <w:lang w:val="es-EC"/>
        </w:rPr>
      </w:pPr>
      <w:r w:rsidRPr="00A44FCF">
        <w:rPr>
          <w:rFonts w:ascii="Arial" w:hAnsi="Arial" w:cs="Arial"/>
          <w:sz w:val="24"/>
          <w:szCs w:val="24"/>
          <w:lang w:val="es-EC"/>
        </w:rPr>
        <w:object w:dxaOrig="9002" w:dyaOrig="2237">
          <v:shape id="_x0000_i1049" type="#_x0000_t75" style="width:365.15pt;height:113.8pt" o:ole="">
            <v:imagedata r:id="rId91" o:title=""/>
          </v:shape>
          <o:OLEObject Type="Embed" ProgID="Excel.Sheet.12" ShapeID="_x0000_i1049" DrawAspect="Content" ObjectID="_1343822267" r:id="rId92"/>
        </w:object>
      </w:r>
    </w:p>
    <w:p w:rsidR="00E5061F" w:rsidRDefault="00E5061F" w:rsidP="00E5061F">
      <w:pPr>
        <w:spacing w:after="0" w:line="240" w:lineRule="auto"/>
        <w:rPr>
          <w:rFonts w:ascii="Arial" w:hAnsi="Arial" w:cs="Arial"/>
          <w:sz w:val="24"/>
          <w:szCs w:val="24"/>
          <w:lang w:val="es-EC"/>
        </w:rPr>
      </w:pPr>
    </w:p>
    <w:p w:rsidR="00E5061F" w:rsidRDefault="00E5061F" w:rsidP="00E5061F">
      <w:pPr>
        <w:spacing w:after="0" w:line="240" w:lineRule="auto"/>
        <w:rPr>
          <w:rFonts w:ascii="Arial" w:hAnsi="Arial" w:cs="Arial"/>
          <w:sz w:val="24"/>
          <w:szCs w:val="24"/>
          <w:lang w:val="es-EC"/>
        </w:rPr>
      </w:pPr>
    </w:p>
    <w:p w:rsidR="00E5061F" w:rsidRDefault="00E5061F" w:rsidP="00E5061F">
      <w:pPr>
        <w:spacing w:after="0" w:line="240" w:lineRule="auto"/>
        <w:rPr>
          <w:rFonts w:ascii="Arial" w:hAnsi="Arial" w:cs="Arial"/>
          <w:sz w:val="24"/>
          <w:szCs w:val="24"/>
          <w:lang w:val="es-EC"/>
        </w:rPr>
      </w:pPr>
    </w:p>
    <w:p w:rsidR="00E5061F" w:rsidRDefault="00E5061F" w:rsidP="00E5061F">
      <w:pPr>
        <w:spacing w:after="0" w:line="240" w:lineRule="auto"/>
        <w:rPr>
          <w:rFonts w:ascii="Arial" w:hAnsi="Arial" w:cs="Arial"/>
          <w:sz w:val="24"/>
          <w:szCs w:val="24"/>
          <w:lang w:val="es-EC"/>
        </w:rPr>
      </w:pPr>
    </w:p>
    <w:p w:rsidR="00E5061F" w:rsidRDefault="00E5061F" w:rsidP="00E5061F">
      <w:pPr>
        <w:spacing w:after="0" w:line="240" w:lineRule="auto"/>
        <w:rPr>
          <w:rFonts w:ascii="Arial" w:hAnsi="Arial" w:cs="Arial"/>
          <w:sz w:val="24"/>
          <w:szCs w:val="24"/>
          <w:lang w:val="es-EC"/>
        </w:rPr>
      </w:pPr>
    </w:p>
    <w:p w:rsidR="00E5061F" w:rsidRPr="009B1138" w:rsidRDefault="00E5061F" w:rsidP="00E5061F">
      <w:pPr>
        <w:spacing w:after="0" w:line="240" w:lineRule="auto"/>
        <w:rPr>
          <w:rFonts w:ascii="Arial" w:hAnsi="Arial" w:cs="Arial"/>
          <w:sz w:val="24"/>
          <w:szCs w:val="24"/>
          <w:lang w:val="es-EC"/>
        </w:rPr>
      </w:pPr>
    </w:p>
    <w:p w:rsidR="00E5061F" w:rsidRPr="009B1138" w:rsidRDefault="00E5061F" w:rsidP="00E5061F">
      <w:pPr>
        <w:pStyle w:val="Prrafodelista"/>
        <w:numPr>
          <w:ilvl w:val="0"/>
          <w:numId w:val="23"/>
        </w:numPr>
        <w:spacing w:after="0" w:line="480" w:lineRule="auto"/>
        <w:rPr>
          <w:rFonts w:ascii="Arial" w:hAnsi="Arial" w:cs="Arial"/>
          <w:b/>
          <w:sz w:val="24"/>
          <w:szCs w:val="24"/>
          <w:lang w:val="es-EC"/>
        </w:rPr>
      </w:pPr>
      <w:r w:rsidRPr="00895B23">
        <w:rPr>
          <w:rFonts w:ascii="Arial" w:hAnsi="Arial" w:cs="Arial"/>
          <w:b/>
          <w:sz w:val="24"/>
          <w:szCs w:val="24"/>
          <w:lang w:val="es-EC"/>
        </w:rPr>
        <w:lastRenderedPageBreak/>
        <w:t>Ambiente de Trabajo</w:t>
      </w:r>
    </w:p>
    <w:p w:rsidR="00E5061F" w:rsidRDefault="00E5061F" w:rsidP="00E5061F">
      <w:pPr>
        <w:pStyle w:val="Prrafodelista"/>
        <w:spacing w:after="0" w:line="480" w:lineRule="auto"/>
        <w:ind w:left="786"/>
        <w:jc w:val="both"/>
        <w:rPr>
          <w:rFonts w:ascii="Arial" w:hAnsi="Arial" w:cs="Arial"/>
          <w:sz w:val="24"/>
          <w:szCs w:val="24"/>
          <w:lang w:val="es-EC"/>
        </w:rPr>
      </w:pPr>
      <w:r>
        <w:rPr>
          <w:rFonts w:ascii="Arial" w:hAnsi="Arial" w:cs="Arial"/>
          <w:sz w:val="24"/>
          <w:szCs w:val="24"/>
          <w:lang w:val="es-EC"/>
        </w:rPr>
        <w:t>La tabla 27 muestra las valoraciones obtenidas por parte de del trabajador del área de Pigmentos Líquidos antes y después de implementación de la filosofía 5S.</w:t>
      </w:r>
    </w:p>
    <w:p w:rsidR="00E5061F" w:rsidRDefault="00E5061F" w:rsidP="00E5061F">
      <w:pPr>
        <w:pStyle w:val="Prrafodelista"/>
        <w:spacing w:after="0" w:line="240" w:lineRule="auto"/>
        <w:ind w:left="786"/>
        <w:jc w:val="both"/>
        <w:rPr>
          <w:rFonts w:ascii="Arial" w:hAnsi="Arial" w:cs="Arial"/>
          <w:sz w:val="24"/>
          <w:szCs w:val="24"/>
          <w:lang w:val="es-EC"/>
        </w:rPr>
      </w:pPr>
    </w:p>
    <w:p w:rsidR="00E5061F" w:rsidRDefault="00E5061F" w:rsidP="00E5061F">
      <w:pPr>
        <w:pStyle w:val="Prrafodelista"/>
        <w:spacing w:after="0" w:line="480" w:lineRule="auto"/>
        <w:ind w:left="786"/>
        <w:jc w:val="center"/>
        <w:rPr>
          <w:rFonts w:ascii="Arial" w:hAnsi="Arial" w:cs="Arial"/>
          <w:sz w:val="24"/>
          <w:szCs w:val="24"/>
          <w:lang w:val="es-EC"/>
        </w:rPr>
      </w:pPr>
      <w:r>
        <w:rPr>
          <w:rFonts w:ascii="Arial" w:hAnsi="Arial" w:cs="Arial"/>
          <w:sz w:val="24"/>
          <w:szCs w:val="24"/>
          <w:lang w:val="es-EC"/>
        </w:rPr>
        <w:t>TABLA 27</w:t>
      </w:r>
    </w:p>
    <w:p w:rsidR="00E5061F" w:rsidRPr="00301506" w:rsidRDefault="00E5061F" w:rsidP="00E5061F">
      <w:pPr>
        <w:pStyle w:val="Prrafodelista"/>
        <w:spacing w:after="0" w:line="480" w:lineRule="auto"/>
        <w:ind w:left="786"/>
        <w:jc w:val="center"/>
        <w:rPr>
          <w:rFonts w:ascii="Arial" w:hAnsi="Arial" w:cs="Arial"/>
          <w:sz w:val="24"/>
          <w:szCs w:val="24"/>
          <w:lang w:val="es-EC"/>
        </w:rPr>
      </w:pPr>
      <w:r>
        <w:rPr>
          <w:rFonts w:ascii="Arial" w:hAnsi="Arial" w:cs="Arial"/>
          <w:sz w:val="24"/>
          <w:szCs w:val="24"/>
          <w:lang w:val="es-EC"/>
        </w:rPr>
        <w:t>AMBIENTE LABORAL ANTES Y DEPUÉS DE LAS 5S</w:t>
      </w:r>
    </w:p>
    <w:p w:rsidR="00E5061F" w:rsidRPr="00895B23" w:rsidRDefault="00D20587" w:rsidP="00E5061F">
      <w:pPr>
        <w:pStyle w:val="Prrafodelista"/>
        <w:spacing w:after="0" w:line="480" w:lineRule="auto"/>
        <w:ind w:left="786"/>
        <w:jc w:val="center"/>
        <w:rPr>
          <w:rFonts w:ascii="Arial" w:hAnsi="Arial" w:cs="Arial"/>
          <w:sz w:val="24"/>
          <w:szCs w:val="24"/>
          <w:lang w:val="es-EC"/>
        </w:rPr>
      </w:pPr>
      <w:r>
        <w:rPr>
          <w:rFonts w:ascii="Arial" w:hAnsi="Arial" w:cs="Arial"/>
          <w:noProof/>
          <w:sz w:val="24"/>
          <w:szCs w:val="24"/>
          <w:lang w:eastAsia="es-ES"/>
        </w:rPr>
        <w:drawing>
          <wp:inline distT="0" distB="0" distL="0" distR="0">
            <wp:extent cx="4645660" cy="2000250"/>
            <wp:effectExtent l="19050" t="0" r="254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3" cstate="print"/>
                    <a:srcRect/>
                    <a:stretch>
                      <a:fillRect/>
                    </a:stretch>
                  </pic:blipFill>
                  <pic:spPr bwMode="auto">
                    <a:xfrm>
                      <a:off x="0" y="0"/>
                      <a:ext cx="4645660" cy="2000250"/>
                    </a:xfrm>
                    <a:prstGeom prst="rect">
                      <a:avLst/>
                    </a:prstGeom>
                    <a:noFill/>
                    <a:ln w="9525">
                      <a:noFill/>
                      <a:miter lim="800000"/>
                      <a:headEnd/>
                      <a:tailEnd/>
                    </a:ln>
                  </pic:spPr>
                </pic:pic>
              </a:graphicData>
            </a:graphic>
          </wp:inline>
        </w:drawing>
      </w:r>
    </w:p>
    <w:p w:rsidR="00E5061F" w:rsidRDefault="00E5061F" w:rsidP="00E5061F">
      <w:pPr>
        <w:pStyle w:val="Prrafodelista"/>
        <w:spacing w:after="0" w:line="240" w:lineRule="auto"/>
        <w:ind w:left="786"/>
        <w:rPr>
          <w:rFonts w:ascii="Arial" w:hAnsi="Arial" w:cs="Arial"/>
          <w:b/>
          <w:sz w:val="24"/>
          <w:szCs w:val="24"/>
          <w:lang w:val="es-EC"/>
        </w:rPr>
      </w:pPr>
    </w:p>
    <w:p w:rsidR="00E5061F" w:rsidRDefault="00E5061F" w:rsidP="00E5061F">
      <w:pPr>
        <w:pStyle w:val="Prrafodelista"/>
        <w:spacing w:after="0" w:line="480" w:lineRule="auto"/>
        <w:ind w:left="786"/>
        <w:jc w:val="both"/>
        <w:rPr>
          <w:rFonts w:ascii="Arial" w:hAnsi="Arial" w:cs="Arial"/>
          <w:sz w:val="24"/>
          <w:szCs w:val="24"/>
          <w:lang w:val="es-EC"/>
        </w:rPr>
      </w:pPr>
      <w:r>
        <w:rPr>
          <w:rFonts w:ascii="Arial" w:hAnsi="Arial" w:cs="Arial"/>
          <w:sz w:val="24"/>
          <w:szCs w:val="24"/>
          <w:lang w:val="es-EC"/>
        </w:rPr>
        <w:t>Realizando la comparación del indicador se puede observar la mejora obtenida, ya que antes de las 5S se tenía siete aspectos en los que se tenía riesgo y paso a un solo aspecto con este nivel de riesgo, que es el de Monotonía y Repetitividad.</w:t>
      </w:r>
    </w:p>
    <w:p w:rsidR="00E5061F" w:rsidRDefault="00E5061F" w:rsidP="00E5061F">
      <w:pPr>
        <w:pStyle w:val="Prrafodelista"/>
        <w:spacing w:after="0" w:line="240" w:lineRule="auto"/>
        <w:ind w:left="786"/>
        <w:jc w:val="both"/>
        <w:rPr>
          <w:rFonts w:ascii="Arial" w:hAnsi="Arial" w:cs="Arial"/>
          <w:sz w:val="24"/>
          <w:szCs w:val="24"/>
          <w:lang w:val="es-EC"/>
        </w:rPr>
      </w:pPr>
    </w:p>
    <w:p w:rsidR="00E5061F" w:rsidRDefault="00E5061F" w:rsidP="00E5061F">
      <w:pPr>
        <w:pStyle w:val="Prrafodelista"/>
        <w:spacing w:after="0" w:line="480" w:lineRule="auto"/>
        <w:ind w:left="786"/>
        <w:jc w:val="both"/>
        <w:rPr>
          <w:rFonts w:ascii="Arial" w:hAnsi="Arial" w:cs="Arial"/>
          <w:sz w:val="24"/>
          <w:szCs w:val="24"/>
          <w:lang w:val="es-EC"/>
        </w:rPr>
      </w:pPr>
      <w:r>
        <w:rPr>
          <w:rFonts w:ascii="Arial" w:hAnsi="Arial" w:cs="Arial"/>
          <w:sz w:val="24"/>
          <w:szCs w:val="24"/>
          <w:lang w:val="es-EC"/>
        </w:rPr>
        <w:t>La mayoría de los aspectos bajaron su ponderación a nivel medio por lo que se ve un gran compromiso de cambio del área a pesar de que se comparte su lugar de trabajo con otro proceso productivo, lo cual en ciertos casos hace difícil tener un buen ambiente laboral.</w:t>
      </w:r>
    </w:p>
    <w:p w:rsidR="00E5061F" w:rsidRDefault="00E5061F" w:rsidP="00E5061F">
      <w:pPr>
        <w:pStyle w:val="Prrafodelista"/>
        <w:spacing w:after="0" w:line="480" w:lineRule="auto"/>
        <w:ind w:left="786"/>
        <w:jc w:val="both"/>
        <w:rPr>
          <w:rFonts w:ascii="Arial" w:hAnsi="Arial" w:cs="Arial"/>
          <w:sz w:val="24"/>
          <w:szCs w:val="24"/>
          <w:lang w:val="es-EC"/>
        </w:rPr>
      </w:pPr>
    </w:p>
    <w:p w:rsidR="00E5061F" w:rsidRPr="002A3317" w:rsidRDefault="00E5061F" w:rsidP="00E5061F">
      <w:pPr>
        <w:pStyle w:val="Prrafodelista"/>
        <w:numPr>
          <w:ilvl w:val="0"/>
          <w:numId w:val="23"/>
        </w:numPr>
        <w:spacing w:after="0" w:line="480" w:lineRule="auto"/>
        <w:rPr>
          <w:rFonts w:ascii="Arial" w:hAnsi="Arial" w:cs="Arial"/>
          <w:sz w:val="24"/>
          <w:szCs w:val="24"/>
          <w:lang w:val="es-EC"/>
        </w:rPr>
      </w:pPr>
      <w:r>
        <w:rPr>
          <w:rFonts w:ascii="Arial" w:hAnsi="Arial" w:cs="Arial"/>
          <w:b/>
          <w:sz w:val="24"/>
          <w:szCs w:val="24"/>
          <w:lang w:val="es-EC"/>
        </w:rPr>
        <w:lastRenderedPageBreak/>
        <w:t>Aprovechamiento</w:t>
      </w:r>
      <w:r w:rsidRPr="00354AC8">
        <w:rPr>
          <w:rFonts w:ascii="Arial" w:hAnsi="Arial" w:cs="Arial"/>
          <w:b/>
          <w:sz w:val="24"/>
          <w:szCs w:val="24"/>
          <w:lang w:val="es-EC"/>
        </w:rPr>
        <w:t xml:space="preserve"> del área</w:t>
      </w:r>
      <w:r>
        <w:rPr>
          <w:rFonts w:ascii="Arial" w:hAnsi="Arial" w:cs="Arial"/>
          <w:b/>
          <w:sz w:val="24"/>
          <w:szCs w:val="24"/>
          <w:lang w:val="es-EC"/>
        </w:rPr>
        <w:t xml:space="preserve"> de trabajo</w:t>
      </w:r>
    </w:p>
    <w:p w:rsidR="00E5061F" w:rsidRDefault="00E5061F" w:rsidP="00E5061F">
      <w:pPr>
        <w:pStyle w:val="Prrafodelista"/>
        <w:spacing w:after="0" w:line="240" w:lineRule="auto"/>
        <w:ind w:left="786"/>
        <w:rPr>
          <w:rFonts w:ascii="Arial" w:hAnsi="Arial" w:cs="Arial"/>
          <w:b/>
          <w:sz w:val="24"/>
          <w:szCs w:val="24"/>
          <w:lang w:val="es-EC"/>
        </w:rPr>
      </w:pPr>
    </w:p>
    <w:p w:rsidR="00E5061F" w:rsidRDefault="00E5061F" w:rsidP="00E5061F">
      <w:pPr>
        <w:pStyle w:val="Prrafodelista"/>
        <w:spacing w:after="0" w:line="480" w:lineRule="auto"/>
        <w:ind w:left="786"/>
        <w:jc w:val="both"/>
        <w:rPr>
          <w:rFonts w:ascii="Arial" w:hAnsi="Arial" w:cs="Arial"/>
          <w:sz w:val="24"/>
          <w:szCs w:val="24"/>
          <w:lang w:val="es-EC"/>
        </w:rPr>
      </w:pPr>
      <w:r>
        <w:rPr>
          <w:rFonts w:ascii="Arial" w:hAnsi="Arial" w:cs="Arial"/>
          <w:sz w:val="24"/>
          <w:szCs w:val="24"/>
          <w:lang w:val="es-EC"/>
        </w:rPr>
        <w:t>Visualmente en el área de Pigmentos Líquidos se ha obtenido un gran cambio en su distribución, pero para justificar sus mejoras se procedió a realizar un análisis de la información conseguida en los indicadores, en la que se pudo sacar las siguientes conclusiones con respecto a las mejoras:</w:t>
      </w:r>
    </w:p>
    <w:p w:rsidR="00E5061F" w:rsidRDefault="00E5061F" w:rsidP="00E5061F">
      <w:pPr>
        <w:pStyle w:val="Prrafodelista"/>
        <w:spacing w:after="0" w:line="240" w:lineRule="auto"/>
        <w:ind w:left="786"/>
        <w:jc w:val="both"/>
        <w:rPr>
          <w:rFonts w:ascii="Arial" w:hAnsi="Arial" w:cs="Arial"/>
          <w:sz w:val="24"/>
          <w:szCs w:val="24"/>
          <w:lang w:val="es-EC"/>
        </w:rPr>
      </w:pPr>
    </w:p>
    <w:p w:rsidR="00E5061F" w:rsidRDefault="00E5061F" w:rsidP="00E5061F">
      <w:pPr>
        <w:pStyle w:val="Prrafodelista"/>
        <w:spacing w:after="0" w:line="480" w:lineRule="auto"/>
        <w:ind w:left="786"/>
        <w:jc w:val="center"/>
        <w:rPr>
          <w:rFonts w:ascii="Arial" w:hAnsi="Arial" w:cs="Arial"/>
          <w:sz w:val="24"/>
          <w:szCs w:val="24"/>
          <w:lang w:val="es-EC"/>
        </w:rPr>
      </w:pPr>
      <w:r>
        <w:rPr>
          <w:rFonts w:ascii="Arial" w:hAnsi="Arial" w:cs="Arial"/>
          <w:sz w:val="24"/>
          <w:szCs w:val="24"/>
          <w:lang w:val="es-EC"/>
        </w:rPr>
        <w:t>TABLA 28</w:t>
      </w:r>
    </w:p>
    <w:p w:rsidR="00E5061F" w:rsidRPr="00643EF1" w:rsidRDefault="00E5061F" w:rsidP="00E5061F">
      <w:pPr>
        <w:pStyle w:val="Prrafodelista"/>
        <w:spacing w:after="0" w:line="480" w:lineRule="auto"/>
        <w:ind w:left="786"/>
        <w:jc w:val="center"/>
        <w:rPr>
          <w:rFonts w:ascii="Arial" w:hAnsi="Arial" w:cs="Arial"/>
          <w:sz w:val="24"/>
          <w:szCs w:val="24"/>
          <w:lang w:val="es-EC"/>
        </w:rPr>
      </w:pPr>
      <w:r>
        <w:rPr>
          <w:rFonts w:ascii="Arial" w:hAnsi="Arial" w:cs="Arial"/>
          <w:sz w:val="24"/>
          <w:szCs w:val="24"/>
          <w:lang w:val="es-EC"/>
        </w:rPr>
        <w:t>ÁREA DE TRABAJO ANTES Y DESPUÉS DE  IMPLEMENTACIÓN</w:t>
      </w:r>
    </w:p>
    <w:p w:rsidR="00E5061F" w:rsidRDefault="00E5061F" w:rsidP="00E5061F">
      <w:pPr>
        <w:pStyle w:val="Prrafodelista"/>
        <w:spacing w:after="0" w:line="480" w:lineRule="auto"/>
        <w:ind w:left="786"/>
        <w:jc w:val="center"/>
        <w:rPr>
          <w:rFonts w:ascii="Arial" w:hAnsi="Arial" w:cs="Arial"/>
          <w:sz w:val="24"/>
          <w:szCs w:val="24"/>
          <w:lang w:val="es-EC"/>
        </w:rPr>
      </w:pPr>
      <w:r w:rsidRPr="00745E2E">
        <w:rPr>
          <w:rFonts w:ascii="Arial" w:hAnsi="Arial" w:cs="Arial"/>
          <w:sz w:val="24"/>
          <w:szCs w:val="24"/>
          <w:lang w:val="es-EC"/>
        </w:rPr>
        <w:object w:dxaOrig="7470" w:dyaOrig="1705">
          <v:shape id="_x0000_i1050" type="#_x0000_t75" style="width:362.55pt;height:83.55pt" o:ole="">
            <v:imagedata r:id="rId94" o:title=""/>
          </v:shape>
          <o:OLEObject Type="Embed" ProgID="Excel.Sheet.12" ShapeID="_x0000_i1050" DrawAspect="Content" ObjectID="_1343822268" r:id="rId95"/>
        </w:object>
      </w:r>
    </w:p>
    <w:p w:rsidR="00E5061F" w:rsidRDefault="00E5061F" w:rsidP="00E5061F">
      <w:pPr>
        <w:pStyle w:val="Prrafodelista"/>
        <w:spacing w:after="0" w:line="240" w:lineRule="auto"/>
        <w:ind w:left="786"/>
        <w:jc w:val="center"/>
        <w:rPr>
          <w:rFonts w:ascii="Arial" w:hAnsi="Arial" w:cs="Arial"/>
          <w:sz w:val="24"/>
          <w:szCs w:val="24"/>
          <w:lang w:val="es-EC"/>
        </w:rPr>
      </w:pPr>
    </w:p>
    <w:p w:rsidR="00E5061F" w:rsidRPr="007967FB" w:rsidRDefault="00E5061F" w:rsidP="00E5061F">
      <w:pPr>
        <w:pStyle w:val="Prrafodelista"/>
        <w:spacing w:after="0" w:line="480" w:lineRule="auto"/>
        <w:ind w:left="786"/>
        <w:jc w:val="both"/>
        <w:rPr>
          <w:rFonts w:ascii="Arial" w:hAnsi="Arial" w:cs="Arial"/>
          <w:sz w:val="24"/>
          <w:szCs w:val="24"/>
          <w:lang w:val="es-EC"/>
        </w:rPr>
      </w:pPr>
      <w:r>
        <w:rPr>
          <w:rFonts w:ascii="Arial" w:hAnsi="Arial" w:cs="Arial"/>
          <w:sz w:val="24"/>
          <w:szCs w:val="24"/>
          <w:lang w:val="es-EC"/>
        </w:rPr>
        <w:t>El área de producción mejoró en un 16% el espacio utilizado, esto se debe a la eliminación de objetos innecesarios y obviamente en igual magnitud aumentó el espacio disponible con lo que permitirá que la entrega de materia prima por parte de la bodega con el montacargas sea mucho más ágil y cómoda.</w:t>
      </w: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jc w:val="center"/>
        <w:rPr>
          <w:rFonts w:ascii="Arial" w:hAnsi="Arial" w:cs="Arial"/>
          <w:sz w:val="24"/>
          <w:szCs w:val="24"/>
          <w:lang w:val="es-EC"/>
        </w:rPr>
      </w:pPr>
    </w:p>
    <w:p w:rsidR="00E5061F" w:rsidRDefault="00E5061F" w:rsidP="00E5061F">
      <w:pPr>
        <w:spacing w:line="240" w:lineRule="auto"/>
        <w:jc w:val="center"/>
        <w:rPr>
          <w:rFonts w:ascii="Arial" w:hAnsi="Arial" w:cs="Arial"/>
          <w:sz w:val="24"/>
          <w:szCs w:val="24"/>
          <w:lang w:val="es-EC"/>
        </w:rPr>
      </w:pPr>
    </w:p>
    <w:p w:rsidR="00E5061F" w:rsidRDefault="00E5061F" w:rsidP="00E5061F">
      <w:pPr>
        <w:spacing w:after="0" w:line="240" w:lineRule="auto"/>
        <w:jc w:val="center"/>
        <w:rPr>
          <w:rFonts w:ascii="Arial" w:hAnsi="Arial" w:cs="Arial"/>
          <w:b/>
          <w:sz w:val="48"/>
          <w:szCs w:val="48"/>
          <w:lang w:val="es-EC"/>
        </w:rPr>
      </w:pPr>
      <w:r w:rsidRPr="007C5050">
        <w:rPr>
          <w:rFonts w:ascii="Arial" w:hAnsi="Arial" w:cs="Arial"/>
          <w:b/>
          <w:sz w:val="48"/>
          <w:szCs w:val="48"/>
          <w:lang w:val="es-EC"/>
        </w:rPr>
        <w:t>CAPÍTULO 7</w:t>
      </w:r>
    </w:p>
    <w:p w:rsidR="00E5061F" w:rsidRDefault="00E5061F" w:rsidP="00E5061F">
      <w:pPr>
        <w:spacing w:after="0" w:line="240" w:lineRule="auto"/>
        <w:jc w:val="center"/>
        <w:rPr>
          <w:rFonts w:ascii="Arial" w:hAnsi="Arial" w:cs="Arial"/>
          <w:b/>
          <w:sz w:val="24"/>
          <w:szCs w:val="24"/>
          <w:lang w:val="es-EC"/>
        </w:rPr>
      </w:pPr>
    </w:p>
    <w:p w:rsidR="00E5061F" w:rsidRDefault="00E5061F" w:rsidP="00E5061F">
      <w:pPr>
        <w:spacing w:after="0" w:line="240" w:lineRule="auto"/>
        <w:jc w:val="center"/>
        <w:rPr>
          <w:rFonts w:ascii="Arial" w:hAnsi="Arial" w:cs="Arial"/>
          <w:b/>
          <w:sz w:val="24"/>
          <w:szCs w:val="24"/>
          <w:lang w:val="es-EC"/>
        </w:rPr>
      </w:pPr>
    </w:p>
    <w:p w:rsidR="00E5061F" w:rsidRDefault="00E5061F" w:rsidP="00E5061F">
      <w:pPr>
        <w:spacing w:after="0" w:line="240" w:lineRule="auto"/>
        <w:jc w:val="center"/>
        <w:rPr>
          <w:rFonts w:ascii="Arial" w:hAnsi="Arial" w:cs="Arial"/>
          <w:b/>
          <w:sz w:val="24"/>
          <w:szCs w:val="24"/>
          <w:lang w:val="es-EC"/>
        </w:rPr>
      </w:pPr>
    </w:p>
    <w:p w:rsidR="00E5061F" w:rsidRPr="007C5050" w:rsidRDefault="00E5061F" w:rsidP="00E5061F">
      <w:pPr>
        <w:spacing w:after="0" w:line="240" w:lineRule="auto"/>
        <w:jc w:val="center"/>
        <w:rPr>
          <w:rFonts w:ascii="Arial" w:hAnsi="Arial" w:cs="Arial"/>
          <w:b/>
          <w:sz w:val="24"/>
          <w:szCs w:val="24"/>
          <w:lang w:val="es-EC"/>
        </w:rPr>
      </w:pPr>
    </w:p>
    <w:p w:rsidR="00E5061F" w:rsidRDefault="00E5061F" w:rsidP="00E5061F">
      <w:pPr>
        <w:pStyle w:val="Prrafodelista"/>
        <w:numPr>
          <w:ilvl w:val="0"/>
          <w:numId w:val="5"/>
        </w:numPr>
        <w:spacing w:line="480" w:lineRule="auto"/>
        <w:rPr>
          <w:rFonts w:ascii="Arial" w:hAnsi="Arial" w:cs="Arial"/>
          <w:b/>
          <w:sz w:val="32"/>
          <w:szCs w:val="32"/>
          <w:lang w:val="es-EC"/>
        </w:rPr>
      </w:pPr>
      <w:r w:rsidRPr="007C5050">
        <w:rPr>
          <w:rFonts w:ascii="Arial" w:hAnsi="Arial" w:cs="Arial"/>
          <w:b/>
          <w:sz w:val="32"/>
          <w:szCs w:val="32"/>
          <w:lang w:val="es-EC"/>
        </w:rPr>
        <w:t>CONCLUSIONES Y RECOMENDACIONES</w:t>
      </w:r>
    </w:p>
    <w:p w:rsidR="00E5061F" w:rsidRDefault="00E5061F" w:rsidP="00E5061F">
      <w:pPr>
        <w:pStyle w:val="Prrafodelista"/>
        <w:spacing w:line="240" w:lineRule="auto"/>
        <w:ind w:left="360"/>
        <w:rPr>
          <w:rFonts w:ascii="Arial" w:hAnsi="Arial" w:cs="Arial"/>
          <w:b/>
          <w:sz w:val="24"/>
          <w:szCs w:val="24"/>
          <w:lang w:val="es-EC"/>
        </w:rPr>
      </w:pPr>
    </w:p>
    <w:p w:rsidR="00E5061F" w:rsidRDefault="00E5061F" w:rsidP="00E5061F">
      <w:pPr>
        <w:pStyle w:val="Prrafodelista"/>
        <w:spacing w:line="240" w:lineRule="auto"/>
        <w:ind w:left="360"/>
        <w:rPr>
          <w:rFonts w:ascii="Arial" w:hAnsi="Arial" w:cs="Arial"/>
          <w:sz w:val="24"/>
          <w:szCs w:val="24"/>
          <w:lang w:val="es-EC"/>
        </w:rPr>
      </w:pPr>
      <w:r w:rsidRPr="007C5050">
        <w:rPr>
          <w:rFonts w:ascii="Arial" w:hAnsi="Arial" w:cs="Arial"/>
          <w:b/>
          <w:sz w:val="24"/>
          <w:szCs w:val="24"/>
          <w:lang w:val="es-EC"/>
        </w:rPr>
        <w:t>Conclusiones</w:t>
      </w:r>
    </w:p>
    <w:p w:rsidR="00E5061F" w:rsidRDefault="00E5061F" w:rsidP="00E5061F">
      <w:pPr>
        <w:pStyle w:val="Prrafodelista"/>
        <w:spacing w:line="240" w:lineRule="auto"/>
        <w:ind w:left="360"/>
        <w:rPr>
          <w:rFonts w:ascii="Arial" w:hAnsi="Arial" w:cs="Arial"/>
          <w:sz w:val="24"/>
          <w:szCs w:val="24"/>
          <w:lang w:val="es-EC"/>
        </w:rPr>
      </w:pPr>
    </w:p>
    <w:p w:rsidR="00E5061F" w:rsidRDefault="00E5061F" w:rsidP="00E5061F">
      <w:pPr>
        <w:pStyle w:val="Prrafodelista"/>
        <w:spacing w:line="240" w:lineRule="auto"/>
        <w:ind w:left="360"/>
        <w:rPr>
          <w:rFonts w:ascii="Arial" w:hAnsi="Arial" w:cs="Arial"/>
          <w:sz w:val="24"/>
          <w:szCs w:val="24"/>
          <w:lang w:val="es-EC"/>
        </w:rPr>
      </w:pPr>
    </w:p>
    <w:p w:rsidR="00E5061F" w:rsidRDefault="00E5061F" w:rsidP="00E5061F">
      <w:pPr>
        <w:pStyle w:val="Prrafodelista"/>
        <w:numPr>
          <w:ilvl w:val="0"/>
          <w:numId w:val="24"/>
        </w:numPr>
        <w:spacing w:line="480" w:lineRule="auto"/>
        <w:jc w:val="both"/>
        <w:rPr>
          <w:rFonts w:ascii="Arial" w:hAnsi="Arial" w:cs="Arial"/>
          <w:sz w:val="24"/>
          <w:szCs w:val="24"/>
          <w:lang w:val="es-EC"/>
        </w:rPr>
      </w:pPr>
      <w:r w:rsidRPr="004F7976">
        <w:rPr>
          <w:rFonts w:ascii="Arial" w:hAnsi="Arial" w:cs="Arial"/>
          <w:sz w:val="24"/>
          <w:szCs w:val="24"/>
          <w:lang w:val="es-EC"/>
        </w:rPr>
        <w:t xml:space="preserve">Se requiere que cada vez </w:t>
      </w:r>
      <w:r>
        <w:rPr>
          <w:rFonts w:ascii="Arial" w:hAnsi="Arial" w:cs="Arial"/>
          <w:sz w:val="24"/>
          <w:szCs w:val="24"/>
          <w:lang w:val="es-EC"/>
        </w:rPr>
        <w:t xml:space="preserve">que </w:t>
      </w:r>
      <w:r w:rsidRPr="004F7976">
        <w:rPr>
          <w:rFonts w:ascii="Arial" w:hAnsi="Arial" w:cs="Arial"/>
          <w:sz w:val="24"/>
          <w:szCs w:val="24"/>
          <w:lang w:val="es-EC"/>
        </w:rPr>
        <w:t>se va a aplicar algun</w:t>
      </w:r>
      <w:r>
        <w:rPr>
          <w:rFonts w:ascii="Arial" w:hAnsi="Arial" w:cs="Arial"/>
          <w:sz w:val="24"/>
          <w:szCs w:val="24"/>
          <w:lang w:val="es-EC"/>
        </w:rPr>
        <w:t>a</w:t>
      </w:r>
      <w:r w:rsidRPr="004F7976">
        <w:rPr>
          <w:rFonts w:ascii="Arial" w:hAnsi="Arial" w:cs="Arial"/>
          <w:sz w:val="24"/>
          <w:szCs w:val="24"/>
          <w:lang w:val="es-EC"/>
        </w:rPr>
        <w:t xml:space="preserve"> </w:t>
      </w:r>
      <w:r>
        <w:rPr>
          <w:rFonts w:ascii="Arial" w:hAnsi="Arial" w:cs="Arial"/>
          <w:sz w:val="24"/>
          <w:szCs w:val="24"/>
          <w:lang w:val="es-EC"/>
        </w:rPr>
        <w:t>técnic</w:t>
      </w:r>
      <w:r w:rsidRPr="004F7976">
        <w:rPr>
          <w:rFonts w:ascii="Arial" w:hAnsi="Arial" w:cs="Arial"/>
          <w:sz w:val="24"/>
          <w:szCs w:val="24"/>
          <w:lang w:val="es-EC"/>
        </w:rPr>
        <w:t>a de manufactura esbelta</w:t>
      </w:r>
      <w:r>
        <w:rPr>
          <w:rFonts w:ascii="Arial" w:hAnsi="Arial" w:cs="Arial"/>
          <w:sz w:val="24"/>
          <w:szCs w:val="24"/>
          <w:lang w:val="es-EC"/>
        </w:rPr>
        <w:t xml:space="preserve"> en una empresa los directivos, jefes y trabajadores estén motivados a realizar todo el plan de trabajo, ya que si no se involucran en la ejecución del plan no se obtendrán los resultados deseados, como paso en la Empresa de Plásticos, la motivación por mejorar el área de trabajo fue decayendo por el poco compromiso de la Gerencia, que se limitó a proporcionar ciertos recursos y a exigir resultados inmediatos, sin involucrarse verdaderamente.</w:t>
      </w:r>
    </w:p>
    <w:p w:rsidR="00E5061F" w:rsidRDefault="00E5061F" w:rsidP="00E5061F">
      <w:pPr>
        <w:pStyle w:val="Prrafodelista"/>
        <w:spacing w:line="240" w:lineRule="auto"/>
        <w:ind w:left="786"/>
        <w:jc w:val="both"/>
        <w:rPr>
          <w:rFonts w:ascii="Arial" w:hAnsi="Arial" w:cs="Arial"/>
          <w:sz w:val="24"/>
          <w:szCs w:val="24"/>
          <w:lang w:val="es-EC"/>
        </w:rPr>
      </w:pPr>
    </w:p>
    <w:p w:rsidR="00E5061F" w:rsidRDefault="00E5061F" w:rsidP="00E5061F">
      <w:pPr>
        <w:pStyle w:val="Prrafodelista"/>
        <w:numPr>
          <w:ilvl w:val="0"/>
          <w:numId w:val="24"/>
        </w:numPr>
        <w:spacing w:line="480" w:lineRule="auto"/>
        <w:jc w:val="both"/>
        <w:rPr>
          <w:rFonts w:ascii="Arial" w:hAnsi="Arial" w:cs="Arial"/>
          <w:sz w:val="24"/>
          <w:szCs w:val="24"/>
          <w:lang w:val="es-EC"/>
        </w:rPr>
      </w:pPr>
      <w:r>
        <w:rPr>
          <w:rFonts w:ascii="Arial" w:hAnsi="Arial" w:cs="Arial"/>
          <w:sz w:val="24"/>
          <w:szCs w:val="24"/>
          <w:lang w:val="es-EC"/>
        </w:rPr>
        <w:t>La implementación de la metodología 5S permitió obtener muchos beneficios en el área de Pigmentos Líquidos, como la mejora del aprovechamiento del espacio del área de trabajo y mayor satisfacción del trabajador con su ambiente de trabajo.</w:t>
      </w:r>
    </w:p>
    <w:p w:rsidR="00E5061F" w:rsidRDefault="00E5061F" w:rsidP="00E5061F">
      <w:pPr>
        <w:pStyle w:val="Prrafodelista"/>
        <w:spacing w:line="240" w:lineRule="auto"/>
        <w:ind w:left="786"/>
        <w:jc w:val="both"/>
        <w:rPr>
          <w:rFonts w:ascii="Arial" w:hAnsi="Arial" w:cs="Arial"/>
          <w:sz w:val="24"/>
          <w:szCs w:val="24"/>
          <w:lang w:val="es-EC"/>
        </w:rPr>
      </w:pPr>
    </w:p>
    <w:p w:rsidR="00E5061F" w:rsidRDefault="00E5061F" w:rsidP="00E5061F">
      <w:pPr>
        <w:pStyle w:val="Prrafodelista"/>
        <w:numPr>
          <w:ilvl w:val="0"/>
          <w:numId w:val="24"/>
        </w:numPr>
        <w:spacing w:line="480" w:lineRule="auto"/>
        <w:jc w:val="both"/>
        <w:rPr>
          <w:rFonts w:ascii="Arial" w:hAnsi="Arial" w:cs="Arial"/>
          <w:sz w:val="24"/>
          <w:szCs w:val="24"/>
          <w:lang w:val="es-EC"/>
        </w:rPr>
      </w:pPr>
      <w:r>
        <w:rPr>
          <w:rFonts w:ascii="Arial" w:hAnsi="Arial" w:cs="Arial"/>
          <w:sz w:val="24"/>
          <w:szCs w:val="24"/>
          <w:lang w:val="es-EC"/>
        </w:rPr>
        <w:lastRenderedPageBreak/>
        <w:t>Con un análisis adicional a la filosofía 5S se pudo conseguir que la empresa invierta en una nueva maquinaria  y con esto se mejoró el tiempo de ciclo del producto, ya que mejoraron los tiempos de procesamiento de la línea.</w:t>
      </w:r>
    </w:p>
    <w:p w:rsidR="00E5061F" w:rsidRPr="004F7976" w:rsidRDefault="00E5061F" w:rsidP="00E5061F">
      <w:pPr>
        <w:pStyle w:val="Prrafodelista"/>
        <w:spacing w:line="240" w:lineRule="auto"/>
        <w:ind w:left="786"/>
        <w:jc w:val="both"/>
        <w:rPr>
          <w:rFonts w:ascii="Arial" w:hAnsi="Arial" w:cs="Arial"/>
          <w:sz w:val="24"/>
          <w:szCs w:val="24"/>
          <w:lang w:val="es-EC"/>
        </w:rPr>
      </w:pPr>
    </w:p>
    <w:p w:rsidR="00E5061F" w:rsidRDefault="00E5061F" w:rsidP="00E5061F">
      <w:pPr>
        <w:pStyle w:val="Prrafodelista"/>
        <w:numPr>
          <w:ilvl w:val="0"/>
          <w:numId w:val="24"/>
        </w:numPr>
        <w:spacing w:line="480" w:lineRule="auto"/>
        <w:jc w:val="both"/>
        <w:rPr>
          <w:rFonts w:ascii="Arial" w:hAnsi="Arial" w:cs="Arial"/>
          <w:sz w:val="24"/>
          <w:szCs w:val="24"/>
          <w:lang w:val="es-EC"/>
        </w:rPr>
      </w:pPr>
      <w:r w:rsidRPr="00624AAD">
        <w:rPr>
          <w:rFonts w:ascii="Arial" w:hAnsi="Arial" w:cs="Arial"/>
          <w:sz w:val="24"/>
          <w:szCs w:val="24"/>
          <w:lang w:val="es-EC"/>
        </w:rPr>
        <w:t>El plan de trabajo no se pudo realizar según lo pronosticado debido a problemas con los recursos disponibles para la realización</w:t>
      </w:r>
      <w:r>
        <w:rPr>
          <w:rFonts w:ascii="Arial" w:hAnsi="Arial" w:cs="Arial"/>
          <w:sz w:val="24"/>
          <w:szCs w:val="24"/>
          <w:lang w:val="es-EC"/>
        </w:rPr>
        <w:t xml:space="preserve"> de ciertas actividades, por lo que se tuvo que posponer estas acciones por algún tiempo hasta poder conseguir todo lo necesario para poder ejecutar todos los trabajos de implementación.</w:t>
      </w:r>
    </w:p>
    <w:p w:rsidR="00E5061F" w:rsidRDefault="00E5061F" w:rsidP="00E5061F">
      <w:pPr>
        <w:pStyle w:val="Prrafodelista"/>
        <w:spacing w:line="240" w:lineRule="auto"/>
        <w:ind w:left="786"/>
        <w:jc w:val="both"/>
        <w:rPr>
          <w:rFonts w:ascii="Arial" w:hAnsi="Arial" w:cs="Arial"/>
          <w:sz w:val="24"/>
          <w:szCs w:val="24"/>
          <w:lang w:val="es-EC"/>
        </w:rPr>
      </w:pPr>
    </w:p>
    <w:p w:rsidR="00E5061F" w:rsidRPr="00891CC3" w:rsidRDefault="00E5061F" w:rsidP="00E5061F">
      <w:pPr>
        <w:pStyle w:val="Prrafodelista"/>
        <w:numPr>
          <w:ilvl w:val="0"/>
          <w:numId w:val="24"/>
        </w:numPr>
        <w:spacing w:line="480" w:lineRule="auto"/>
        <w:jc w:val="both"/>
        <w:rPr>
          <w:rFonts w:ascii="Arial" w:hAnsi="Arial" w:cs="Arial"/>
          <w:sz w:val="24"/>
          <w:szCs w:val="24"/>
          <w:lang w:val="es-EC"/>
        </w:rPr>
      </w:pPr>
      <w:r w:rsidRPr="005A4C3F">
        <w:rPr>
          <w:rFonts w:ascii="Arial" w:hAnsi="Arial" w:cs="Arial"/>
          <w:sz w:val="24"/>
          <w:szCs w:val="24"/>
          <w:lang w:val="es-EC"/>
        </w:rPr>
        <w:t>De todo lo dicho anteriormente queda clara la importancia que las 5S tienen dentro de la puesta en</w:t>
      </w:r>
      <w:r>
        <w:rPr>
          <w:rFonts w:ascii="Arial" w:hAnsi="Arial" w:cs="Arial"/>
          <w:sz w:val="24"/>
          <w:szCs w:val="24"/>
          <w:lang w:val="es-EC"/>
        </w:rPr>
        <w:t xml:space="preserve"> práctica de la mejora continua de toda empresa que desea un mejoramiento de su producción, </w:t>
      </w:r>
      <w:r w:rsidRPr="005A4C3F">
        <w:rPr>
          <w:rFonts w:ascii="Arial" w:hAnsi="Arial" w:cs="Arial"/>
          <w:sz w:val="24"/>
          <w:szCs w:val="24"/>
          <w:lang w:val="es-EC"/>
        </w:rPr>
        <w:t xml:space="preserve">como así también su capacidad como herramienta para la mejora en </w:t>
      </w:r>
      <w:hyperlink r:id="rId96" w:history="1">
        <w:r w:rsidRPr="005A4C3F">
          <w:rPr>
            <w:rFonts w:ascii="Arial" w:hAnsi="Arial" w:cs="Arial"/>
            <w:sz w:val="24"/>
            <w:szCs w:val="24"/>
            <w:lang w:val="es-EC"/>
          </w:rPr>
          <w:t>materia</w:t>
        </w:r>
      </w:hyperlink>
      <w:r w:rsidRPr="005A4C3F">
        <w:rPr>
          <w:rFonts w:ascii="Arial" w:hAnsi="Arial" w:cs="Arial"/>
          <w:sz w:val="24"/>
          <w:szCs w:val="24"/>
          <w:lang w:val="es-EC"/>
        </w:rPr>
        <w:t xml:space="preserve"> de mantenimiento</w:t>
      </w:r>
      <w:r>
        <w:rPr>
          <w:rFonts w:ascii="Arial" w:hAnsi="Arial" w:cs="Arial"/>
          <w:sz w:val="24"/>
          <w:szCs w:val="24"/>
          <w:lang w:val="es-EC"/>
        </w:rPr>
        <w:t xml:space="preserve"> de todos los equipos utilizados</w:t>
      </w:r>
      <w:r w:rsidRPr="005A4C3F">
        <w:rPr>
          <w:rFonts w:ascii="Arial" w:hAnsi="Arial" w:cs="Arial"/>
          <w:sz w:val="24"/>
          <w:szCs w:val="24"/>
          <w:lang w:val="es-EC"/>
        </w:rPr>
        <w:t>.</w:t>
      </w:r>
    </w:p>
    <w:p w:rsidR="00E5061F" w:rsidRDefault="00E5061F" w:rsidP="00E5061F">
      <w:pPr>
        <w:spacing w:line="240" w:lineRule="auto"/>
        <w:ind w:left="426"/>
        <w:jc w:val="both"/>
        <w:rPr>
          <w:rFonts w:ascii="Arial" w:hAnsi="Arial" w:cs="Arial"/>
          <w:sz w:val="24"/>
          <w:szCs w:val="24"/>
          <w:lang w:val="es-EC"/>
        </w:rPr>
      </w:pPr>
    </w:p>
    <w:p w:rsidR="00E5061F" w:rsidRDefault="00E5061F" w:rsidP="00E5061F">
      <w:pPr>
        <w:spacing w:line="240" w:lineRule="auto"/>
        <w:ind w:left="426"/>
        <w:jc w:val="both"/>
        <w:rPr>
          <w:rFonts w:ascii="Arial" w:hAnsi="Arial" w:cs="Arial"/>
          <w:sz w:val="24"/>
          <w:szCs w:val="24"/>
          <w:lang w:val="es-EC"/>
        </w:rPr>
      </w:pPr>
    </w:p>
    <w:p w:rsidR="00E5061F" w:rsidRPr="00891CC3" w:rsidRDefault="00E5061F" w:rsidP="00E5061F">
      <w:pPr>
        <w:spacing w:line="240" w:lineRule="auto"/>
        <w:ind w:left="426"/>
        <w:jc w:val="both"/>
        <w:rPr>
          <w:rFonts w:ascii="Arial" w:hAnsi="Arial" w:cs="Arial"/>
          <w:sz w:val="24"/>
          <w:szCs w:val="24"/>
          <w:lang w:val="es-EC"/>
        </w:rPr>
      </w:pPr>
    </w:p>
    <w:p w:rsidR="00E5061F" w:rsidRDefault="00E5061F" w:rsidP="00E5061F">
      <w:pPr>
        <w:pStyle w:val="Prrafodelista"/>
        <w:spacing w:line="240" w:lineRule="auto"/>
        <w:ind w:left="360"/>
        <w:rPr>
          <w:rFonts w:ascii="Arial" w:hAnsi="Arial" w:cs="Arial"/>
          <w:b/>
          <w:sz w:val="24"/>
          <w:szCs w:val="24"/>
          <w:lang w:val="es-EC"/>
        </w:rPr>
      </w:pPr>
      <w:r w:rsidRPr="007C5050">
        <w:rPr>
          <w:rFonts w:ascii="Arial" w:hAnsi="Arial" w:cs="Arial"/>
          <w:b/>
          <w:sz w:val="24"/>
          <w:szCs w:val="24"/>
          <w:lang w:val="es-EC"/>
        </w:rPr>
        <w:t>Recomendaciones</w:t>
      </w:r>
    </w:p>
    <w:p w:rsidR="00E5061F" w:rsidRDefault="00E5061F" w:rsidP="00E5061F">
      <w:pPr>
        <w:pStyle w:val="Prrafodelista"/>
        <w:spacing w:line="240" w:lineRule="auto"/>
        <w:ind w:left="360"/>
        <w:rPr>
          <w:rFonts w:ascii="Arial" w:hAnsi="Arial" w:cs="Arial"/>
          <w:b/>
          <w:sz w:val="24"/>
          <w:szCs w:val="24"/>
          <w:lang w:val="es-EC"/>
        </w:rPr>
      </w:pPr>
    </w:p>
    <w:p w:rsidR="00E5061F" w:rsidRDefault="00E5061F" w:rsidP="00E5061F">
      <w:pPr>
        <w:pStyle w:val="Prrafodelista"/>
        <w:spacing w:line="240" w:lineRule="auto"/>
        <w:ind w:left="360"/>
        <w:rPr>
          <w:rFonts w:ascii="Arial" w:hAnsi="Arial" w:cs="Arial"/>
          <w:b/>
          <w:sz w:val="24"/>
          <w:szCs w:val="24"/>
          <w:lang w:val="es-EC"/>
        </w:rPr>
      </w:pPr>
    </w:p>
    <w:p w:rsidR="00E5061F" w:rsidRDefault="00E5061F" w:rsidP="00E5061F">
      <w:pPr>
        <w:pStyle w:val="Prrafodelista"/>
        <w:spacing w:line="480" w:lineRule="auto"/>
        <w:ind w:left="360"/>
        <w:rPr>
          <w:rFonts w:ascii="Arial" w:hAnsi="Arial" w:cs="Arial"/>
          <w:sz w:val="24"/>
          <w:szCs w:val="24"/>
          <w:lang w:val="es-EC"/>
        </w:rPr>
      </w:pPr>
      <w:r>
        <w:rPr>
          <w:rFonts w:ascii="Arial" w:hAnsi="Arial" w:cs="Arial"/>
          <w:b/>
          <w:sz w:val="24"/>
          <w:szCs w:val="24"/>
          <w:lang w:val="es-EC"/>
        </w:rPr>
        <w:t>Para el Operario:</w:t>
      </w:r>
    </w:p>
    <w:p w:rsidR="00E5061F" w:rsidRDefault="00E5061F" w:rsidP="00E5061F">
      <w:pPr>
        <w:pStyle w:val="Prrafodelista"/>
        <w:spacing w:line="240" w:lineRule="auto"/>
        <w:ind w:left="360"/>
        <w:rPr>
          <w:rFonts w:ascii="Arial" w:hAnsi="Arial" w:cs="Arial"/>
          <w:sz w:val="24"/>
          <w:szCs w:val="24"/>
          <w:lang w:val="es-EC"/>
        </w:rPr>
      </w:pPr>
    </w:p>
    <w:p w:rsidR="00E5061F" w:rsidRPr="004135E0" w:rsidRDefault="00E5061F" w:rsidP="00E5061F">
      <w:pPr>
        <w:pStyle w:val="Prrafodelista"/>
        <w:numPr>
          <w:ilvl w:val="0"/>
          <w:numId w:val="25"/>
        </w:numPr>
        <w:spacing w:line="480" w:lineRule="auto"/>
        <w:jc w:val="both"/>
        <w:rPr>
          <w:rFonts w:ascii="Arial" w:hAnsi="Arial" w:cs="Arial"/>
          <w:sz w:val="24"/>
          <w:szCs w:val="24"/>
          <w:lang w:val="es-EC"/>
        </w:rPr>
      </w:pPr>
      <w:r w:rsidRPr="004135E0">
        <w:rPr>
          <w:rFonts w:ascii="Arial" w:hAnsi="Arial" w:cs="Arial"/>
          <w:sz w:val="24"/>
          <w:szCs w:val="24"/>
          <w:lang w:val="es-EC"/>
        </w:rPr>
        <w:lastRenderedPageBreak/>
        <w:t>Es importante que al terminar su turno diario de trabajo</w:t>
      </w:r>
      <w:r>
        <w:rPr>
          <w:rFonts w:ascii="Arial" w:hAnsi="Arial" w:cs="Arial"/>
          <w:sz w:val="24"/>
          <w:szCs w:val="24"/>
          <w:lang w:val="es-EC"/>
        </w:rPr>
        <w:t>, guarde o coloque todos sus implementos de trabajo y materiales en su lugar correspondiente, para ayudar a mantener la limpieza.</w:t>
      </w:r>
    </w:p>
    <w:p w:rsidR="00E5061F" w:rsidRPr="00857019" w:rsidRDefault="00E5061F" w:rsidP="00E5061F">
      <w:pPr>
        <w:pStyle w:val="Prrafodelista"/>
        <w:spacing w:line="240" w:lineRule="auto"/>
        <w:ind w:left="786"/>
        <w:jc w:val="both"/>
        <w:rPr>
          <w:rFonts w:ascii="Arial" w:hAnsi="Arial" w:cs="Arial"/>
          <w:sz w:val="24"/>
          <w:szCs w:val="24"/>
          <w:highlight w:val="green"/>
          <w:lang w:val="es-EC"/>
        </w:rPr>
      </w:pPr>
    </w:p>
    <w:p w:rsidR="00E5061F" w:rsidRPr="00A861B3" w:rsidRDefault="00E5061F" w:rsidP="00E5061F">
      <w:pPr>
        <w:pStyle w:val="Prrafodelista"/>
        <w:numPr>
          <w:ilvl w:val="0"/>
          <w:numId w:val="25"/>
        </w:numPr>
        <w:spacing w:line="480" w:lineRule="auto"/>
        <w:jc w:val="both"/>
        <w:rPr>
          <w:rFonts w:ascii="Arial" w:hAnsi="Arial" w:cs="Arial"/>
          <w:sz w:val="24"/>
          <w:szCs w:val="24"/>
          <w:lang w:val="es-EC"/>
        </w:rPr>
      </w:pPr>
      <w:r w:rsidRPr="00A861B3">
        <w:rPr>
          <w:rFonts w:ascii="Arial" w:hAnsi="Arial" w:cs="Arial"/>
          <w:sz w:val="24"/>
          <w:szCs w:val="24"/>
          <w:lang w:val="es-EC"/>
        </w:rPr>
        <w:t xml:space="preserve">Debe evitar sobre cualquier situación el </w:t>
      </w:r>
      <w:r>
        <w:rPr>
          <w:rFonts w:ascii="Arial" w:hAnsi="Arial" w:cs="Arial"/>
          <w:sz w:val="24"/>
          <w:szCs w:val="24"/>
          <w:lang w:val="es-EC"/>
        </w:rPr>
        <w:t>derramamiento de material sobre el suelo del área, para poder mantener las líneas de seguridad del piso y así mantener la delimitación de sus espacios</w:t>
      </w:r>
      <w:r w:rsidRPr="00A861B3">
        <w:rPr>
          <w:rFonts w:ascii="Arial" w:hAnsi="Arial" w:cs="Arial"/>
          <w:sz w:val="24"/>
          <w:szCs w:val="24"/>
          <w:lang w:val="es-EC"/>
        </w:rPr>
        <w:t>.</w:t>
      </w:r>
    </w:p>
    <w:p w:rsidR="00E5061F" w:rsidRPr="0064627A" w:rsidRDefault="00E5061F" w:rsidP="00E5061F">
      <w:pPr>
        <w:pStyle w:val="Prrafodelista"/>
        <w:spacing w:line="240" w:lineRule="auto"/>
        <w:ind w:left="786"/>
        <w:jc w:val="both"/>
        <w:rPr>
          <w:rFonts w:ascii="Arial" w:hAnsi="Arial" w:cs="Arial"/>
          <w:sz w:val="24"/>
          <w:szCs w:val="24"/>
          <w:lang w:val="es-EC"/>
        </w:rPr>
      </w:pPr>
    </w:p>
    <w:p w:rsidR="00E5061F" w:rsidRPr="0064627A" w:rsidRDefault="00E5061F" w:rsidP="00E5061F">
      <w:pPr>
        <w:pStyle w:val="Prrafodelista"/>
        <w:numPr>
          <w:ilvl w:val="0"/>
          <w:numId w:val="25"/>
        </w:numPr>
        <w:spacing w:line="480" w:lineRule="auto"/>
        <w:jc w:val="both"/>
        <w:rPr>
          <w:rFonts w:ascii="Arial" w:hAnsi="Arial" w:cs="Arial"/>
          <w:sz w:val="24"/>
          <w:szCs w:val="24"/>
          <w:lang w:val="es-EC"/>
        </w:rPr>
      </w:pPr>
      <w:r>
        <w:rPr>
          <w:rFonts w:ascii="Arial" w:hAnsi="Arial" w:cs="Arial"/>
          <w:sz w:val="24"/>
          <w:szCs w:val="24"/>
          <w:lang w:val="es-EC"/>
        </w:rPr>
        <w:t>Utilizar de manera continua de todos los formatos de la filosofía 5S, utilizados en el presente proyecto, para poder colaborar con las auditorias de calidad, tomando en cuenta cualquier cambio en los procedimientos</w:t>
      </w:r>
      <w:r w:rsidRPr="0064627A">
        <w:rPr>
          <w:rFonts w:ascii="Arial" w:hAnsi="Arial" w:cs="Arial"/>
          <w:sz w:val="24"/>
          <w:szCs w:val="24"/>
          <w:lang w:val="es-EC"/>
        </w:rPr>
        <w:t>.</w:t>
      </w:r>
    </w:p>
    <w:p w:rsidR="00E5061F" w:rsidRPr="00857019" w:rsidRDefault="00E5061F" w:rsidP="00E5061F">
      <w:pPr>
        <w:pStyle w:val="Prrafodelista"/>
        <w:spacing w:line="240" w:lineRule="auto"/>
        <w:ind w:left="786"/>
        <w:jc w:val="both"/>
        <w:rPr>
          <w:rFonts w:ascii="Arial" w:hAnsi="Arial" w:cs="Arial"/>
          <w:sz w:val="24"/>
          <w:szCs w:val="24"/>
          <w:highlight w:val="green"/>
          <w:lang w:val="es-EC"/>
        </w:rPr>
      </w:pPr>
    </w:p>
    <w:p w:rsidR="00E5061F" w:rsidRPr="00891CC3" w:rsidRDefault="00E5061F" w:rsidP="00E5061F">
      <w:pPr>
        <w:pStyle w:val="Prrafodelista"/>
        <w:numPr>
          <w:ilvl w:val="0"/>
          <w:numId w:val="25"/>
        </w:numPr>
        <w:spacing w:line="480" w:lineRule="auto"/>
        <w:jc w:val="both"/>
        <w:rPr>
          <w:rFonts w:ascii="Arial" w:hAnsi="Arial" w:cs="Arial"/>
          <w:sz w:val="24"/>
          <w:szCs w:val="24"/>
          <w:lang w:val="es-EC"/>
        </w:rPr>
      </w:pPr>
      <w:r>
        <w:rPr>
          <w:rFonts w:ascii="Arial" w:hAnsi="Arial" w:cs="Arial"/>
          <w:sz w:val="24"/>
          <w:szCs w:val="24"/>
          <w:lang w:val="es-EC"/>
        </w:rPr>
        <w:t>Mantener  la metodología 5S como parte de la cultura diaria de trabajo y formar parte de nuevas formas de mejora del área.</w:t>
      </w:r>
    </w:p>
    <w:p w:rsidR="00E5061F" w:rsidRPr="00891CC3" w:rsidRDefault="00E5061F" w:rsidP="00E5061F">
      <w:pPr>
        <w:pStyle w:val="Prrafodelista"/>
        <w:rPr>
          <w:rFonts w:ascii="Arial" w:hAnsi="Arial" w:cs="Arial"/>
          <w:b/>
          <w:sz w:val="24"/>
          <w:szCs w:val="24"/>
          <w:lang w:val="es-EC"/>
        </w:rPr>
      </w:pPr>
    </w:p>
    <w:p w:rsidR="00E5061F" w:rsidRPr="00891CC3" w:rsidRDefault="00E5061F" w:rsidP="00E5061F">
      <w:pPr>
        <w:pStyle w:val="Prrafodelista"/>
        <w:spacing w:line="480" w:lineRule="auto"/>
        <w:ind w:left="360"/>
        <w:rPr>
          <w:rFonts w:ascii="Arial" w:hAnsi="Arial" w:cs="Arial"/>
          <w:b/>
          <w:sz w:val="24"/>
          <w:szCs w:val="24"/>
          <w:lang w:val="es-EC"/>
        </w:rPr>
      </w:pPr>
      <w:r w:rsidRPr="00891CC3">
        <w:rPr>
          <w:rFonts w:ascii="Arial" w:hAnsi="Arial" w:cs="Arial"/>
          <w:b/>
          <w:sz w:val="24"/>
          <w:szCs w:val="24"/>
          <w:lang w:val="es-EC"/>
        </w:rPr>
        <w:t>Para la Gerencia:</w:t>
      </w:r>
    </w:p>
    <w:p w:rsidR="00E5061F" w:rsidRPr="00857019" w:rsidRDefault="00E5061F" w:rsidP="00E5061F">
      <w:pPr>
        <w:pStyle w:val="Prrafodelista"/>
        <w:spacing w:line="240" w:lineRule="auto"/>
        <w:ind w:left="786"/>
        <w:jc w:val="both"/>
        <w:rPr>
          <w:rFonts w:ascii="Arial" w:hAnsi="Arial" w:cs="Arial"/>
          <w:sz w:val="24"/>
          <w:szCs w:val="24"/>
          <w:highlight w:val="green"/>
          <w:lang w:val="es-EC"/>
        </w:rPr>
      </w:pPr>
    </w:p>
    <w:p w:rsidR="00E5061F" w:rsidRPr="00346ADB" w:rsidRDefault="00E5061F" w:rsidP="00E5061F">
      <w:pPr>
        <w:pStyle w:val="Prrafodelista"/>
        <w:numPr>
          <w:ilvl w:val="0"/>
          <w:numId w:val="25"/>
        </w:numPr>
        <w:spacing w:line="480" w:lineRule="auto"/>
        <w:jc w:val="both"/>
        <w:rPr>
          <w:rFonts w:ascii="Arial" w:hAnsi="Arial" w:cs="Arial"/>
          <w:sz w:val="24"/>
          <w:szCs w:val="24"/>
          <w:lang w:val="es-EC"/>
        </w:rPr>
      </w:pPr>
      <w:r>
        <w:rPr>
          <w:rFonts w:ascii="Arial" w:hAnsi="Arial" w:cs="Arial"/>
          <w:sz w:val="24"/>
          <w:szCs w:val="24"/>
          <w:lang w:val="es-EC"/>
        </w:rPr>
        <w:t>Mejorar las relaciones de comunicación con el trabajador del área, para poder estar informados sobre cualquier eventualidad y contar con la información necesaria para poder mantener la metodología vigente dentro del área</w:t>
      </w:r>
      <w:r w:rsidRPr="00346ADB">
        <w:rPr>
          <w:rFonts w:ascii="Arial" w:hAnsi="Arial" w:cs="Arial"/>
          <w:sz w:val="24"/>
          <w:szCs w:val="24"/>
          <w:lang w:val="es-EC"/>
        </w:rPr>
        <w:t>.</w:t>
      </w:r>
    </w:p>
    <w:p w:rsidR="00E5061F" w:rsidRPr="00146367" w:rsidRDefault="00E5061F" w:rsidP="00E5061F">
      <w:pPr>
        <w:pStyle w:val="Prrafodelista"/>
        <w:numPr>
          <w:ilvl w:val="0"/>
          <w:numId w:val="25"/>
        </w:numPr>
        <w:spacing w:line="480" w:lineRule="auto"/>
        <w:jc w:val="both"/>
      </w:pPr>
      <w:r w:rsidRPr="00146367">
        <w:rPr>
          <w:rFonts w:ascii="Arial" w:hAnsi="Arial" w:cs="Arial"/>
          <w:sz w:val="24"/>
          <w:szCs w:val="24"/>
          <w:lang w:val="es-EC"/>
        </w:rPr>
        <w:t>Participar activamente en las reuniones</w:t>
      </w:r>
      <w:r>
        <w:rPr>
          <w:rFonts w:ascii="Arial" w:hAnsi="Arial" w:cs="Arial"/>
          <w:sz w:val="24"/>
          <w:szCs w:val="24"/>
          <w:lang w:val="es-EC"/>
        </w:rPr>
        <w:t xml:space="preserve">, </w:t>
      </w:r>
      <w:r w:rsidRPr="00146367">
        <w:rPr>
          <w:rFonts w:ascii="Arial" w:hAnsi="Arial" w:cs="Arial"/>
          <w:sz w:val="24"/>
          <w:szCs w:val="24"/>
          <w:lang w:val="es-EC"/>
        </w:rPr>
        <w:t>inspeccion</w:t>
      </w:r>
      <w:r>
        <w:rPr>
          <w:rFonts w:ascii="Arial" w:hAnsi="Arial" w:cs="Arial"/>
          <w:sz w:val="24"/>
          <w:szCs w:val="24"/>
          <w:lang w:val="es-EC"/>
        </w:rPr>
        <w:t>es, evaluaciones</w:t>
      </w:r>
      <w:r w:rsidRPr="00146367">
        <w:rPr>
          <w:rFonts w:ascii="Arial" w:hAnsi="Arial" w:cs="Arial"/>
          <w:sz w:val="24"/>
          <w:szCs w:val="24"/>
          <w:lang w:val="es-EC"/>
        </w:rPr>
        <w:t xml:space="preserve"> o en posteriores planes de trabajo, para mantener la motivación del </w:t>
      </w:r>
      <w:r w:rsidRPr="00146367">
        <w:rPr>
          <w:rFonts w:ascii="Arial" w:hAnsi="Arial" w:cs="Arial"/>
          <w:sz w:val="24"/>
          <w:szCs w:val="24"/>
          <w:lang w:val="es-EC"/>
        </w:rPr>
        <w:lastRenderedPageBreak/>
        <w:t xml:space="preserve">operario </w:t>
      </w:r>
      <w:r>
        <w:rPr>
          <w:rFonts w:ascii="Arial" w:hAnsi="Arial" w:cs="Arial"/>
          <w:sz w:val="24"/>
          <w:szCs w:val="24"/>
          <w:lang w:val="es-EC"/>
        </w:rPr>
        <w:t>en seguir manteniendo su área de trabajo en perfecto estado.</w:t>
      </w:r>
    </w:p>
    <w:p w:rsidR="00E5061F" w:rsidRDefault="00E5061F" w:rsidP="00E5061F">
      <w:pPr>
        <w:pStyle w:val="Prrafodelista"/>
        <w:spacing w:line="240" w:lineRule="auto"/>
        <w:ind w:left="786"/>
        <w:jc w:val="both"/>
        <w:rPr>
          <w:rFonts w:ascii="Arial" w:hAnsi="Arial" w:cs="Arial"/>
          <w:sz w:val="24"/>
          <w:szCs w:val="24"/>
          <w:lang w:val="es-EC"/>
        </w:rPr>
      </w:pPr>
    </w:p>
    <w:p w:rsidR="00E5061F" w:rsidRPr="00146367" w:rsidRDefault="00E5061F" w:rsidP="00E5061F">
      <w:pPr>
        <w:pStyle w:val="Prrafodelista"/>
        <w:numPr>
          <w:ilvl w:val="0"/>
          <w:numId w:val="25"/>
        </w:numPr>
        <w:spacing w:line="480" w:lineRule="auto"/>
        <w:jc w:val="both"/>
      </w:pPr>
      <w:r>
        <w:rPr>
          <w:rFonts w:ascii="Arial" w:hAnsi="Arial" w:cs="Arial"/>
          <w:sz w:val="24"/>
          <w:szCs w:val="24"/>
          <w:lang w:val="es-EC"/>
        </w:rPr>
        <w:t>Incentivar al empleado para que estén motivados a seguir mejorando su área.</w:t>
      </w:r>
    </w:p>
    <w:p w:rsidR="00E5061F" w:rsidRDefault="00E5061F" w:rsidP="00E5061F">
      <w:pPr>
        <w:pStyle w:val="Prrafodelista"/>
        <w:spacing w:line="240" w:lineRule="auto"/>
        <w:ind w:left="786"/>
        <w:jc w:val="both"/>
        <w:rPr>
          <w:rFonts w:ascii="Arial" w:hAnsi="Arial" w:cs="Arial"/>
          <w:sz w:val="24"/>
          <w:szCs w:val="24"/>
          <w:lang w:val="es-EC"/>
        </w:rPr>
      </w:pPr>
    </w:p>
    <w:p w:rsidR="00E5061F" w:rsidRDefault="00E5061F" w:rsidP="00E5061F">
      <w:pPr>
        <w:pStyle w:val="Prrafodelista"/>
        <w:numPr>
          <w:ilvl w:val="0"/>
          <w:numId w:val="25"/>
        </w:numPr>
        <w:spacing w:line="480" w:lineRule="auto"/>
        <w:jc w:val="both"/>
      </w:pPr>
      <w:r>
        <w:rPr>
          <w:rFonts w:ascii="Arial" w:hAnsi="Arial" w:cs="Arial"/>
          <w:sz w:val="24"/>
          <w:szCs w:val="24"/>
        </w:rPr>
        <w:t>Evaluar constantemente (diario, semanal, mensual) que el empleado esté aplicando las 5S en su trabajo.</w:t>
      </w:r>
    </w:p>
    <w:p w:rsidR="00E5061F" w:rsidRDefault="00E5061F" w:rsidP="00E5061F">
      <w:pPr>
        <w:pStyle w:val="Prrafodelista"/>
        <w:spacing w:line="240" w:lineRule="auto"/>
        <w:ind w:left="786"/>
        <w:jc w:val="both"/>
      </w:pPr>
    </w:p>
    <w:p w:rsidR="00E5061F" w:rsidRPr="00646E10" w:rsidRDefault="00E5061F" w:rsidP="00E5061F">
      <w:pPr>
        <w:pStyle w:val="Prrafodelista"/>
        <w:numPr>
          <w:ilvl w:val="0"/>
          <w:numId w:val="25"/>
        </w:numPr>
        <w:spacing w:line="480" w:lineRule="auto"/>
        <w:jc w:val="both"/>
        <w:rPr>
          <w:rFonts w:ascii="Arial" w:hAnsi="Arial" w:cs="Arial"/>
        </w:rPr>
      </w:pPr>
      <w:r w:rsidRPr="00646E10">
        <w:rPr>
          <w:rFonts w:ascii="Arial" w:hAnsi="Arial" w:cs="Arial"/>
          <w:sz w:val="24"/>
        </w:rPr>
        <w:t>Crear modelos de calida</w:t>
      </w:r>
      <w:r>
        <w:rPr>
          <w:rFonts w:ascii="Arial" w:hAnsi="Arial" w:cs="Arial"/>
          <w:sz w:val="24"/>
        </w:rPr>
        <w:t>d basados en la aplicación de 5S en el área de P</w:t>
      </w:r>
      <w:r w:rsidRPr="00646E10">
        <w:rPr>
          <w:rFonts w:ascii="Arial" w:hAnsi="Arial" w:cs="Arial"/>
          <w:sz w:val="24"/>
        </w:rPr>
        <w:t>igmentos</w:t>
      </w:r>
      <w:r>
        <w:rPr>
          <w:rFonts w:ascii="Arial" w:hAnsi="Arial" w:cs="Arial"/>
          <w:sz w:val="24"/>
        </w:rPr>
        <w:t xml:space="preserve"> Líquidos, para que de</w:t>
      </w:r>
      <w:r w:rsidRPr="00646E10">
        <w:rPr>
          <w:rFonts w:ascii="Arial" w:hAnsi="Arial" w:cs="Arial"/>
          <w:sz w:val="24"/>
        </w:rPr>
        <w:t xml:space="preserve"> </w:t>
      </w:r>
      <w:r>
        <w:rPr>
          <w:rFonts w:ascii="Arial" w:hAnsi="Arial" w:cs="Arial"/>
          <w:sz w:val="24"/>
        </w:rPr>
        <w:t>e</w:t>
      </w:r>
      <w:r w:rsidRPr="00646E10">
        <w:rPr>
          <w:rFonts w:ascii="Arial" w:hAnsi="Arial" w:cs="Arial"/>
          <w:sz w:val="24"/>
        </w:rPr>
        <w:t xml:space="preserve">sta manera </w:t>
      </w:r>
      <w:r>
        <w:rPr>
          <w:rFonts w:ascii="Arial" w:hAnsi="Arial" w:cs="Arial"/>
          <w:sz w:val="24"/>
        </w:rPr>
        <w:t>no solo ayudar al mejoramiento de esta área sino a todo la empresa, tomando como ejemplo esta implementación.</w:t>
      </w:r>
    </w:p>
    <w:p w:rsidR="00E5061F" w:rsidRPr="00646E10" w:rsidRDefault="00E5061F" w:rsidP="00E5061F">
      <w:pPr>
        <w:pStyle w:val="Prrafodelista"/>
        <w:spacing w:line="480" w:lineRule="auto"/>
        <w:ind w:left="786"/>
        <w:jc w:val="both"/>
        <w:rPr>
          <w:rFonts w:ascii="Arial" w:hAnsi="Arial" w:cs="Arial"/>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rPr>
          <w:rFonts w:ascii="Arial" w:hAnsi="Arial" w:cs="Arial"/>
          <w:b/>
        </w:rPr>
      </w:pPr>
    </w:p>
    <w:p w:rsidR="00E5061F" w:rsidRDefault="00E5061F" w:rsidP="00E5061F">
      <w:pPr>
        <w:jc w:val="center"/>
        <w:rPr>
          <w:rFonts w:ascii="Arial" w:hAnsi="Arial" w:cs="Arial"/>
          <w:b/>
        </w:rPr>
      </w:pPr>
      <w:r w:rsidRPr="00DF17EB">
        <w:rPr>
          <w:rFonts w:ascii="Arial" w:hAnsi="Arial" w:cs="Arial"/>
          <w:b/>
          <w:sz w:val="80"/>
          <w:szCs w:val="80"/>
        </w:rPr>
        <w:lastRenderedPageBreak/>
        <w:t>ANEXOS</w:t>
      </w:r>
      <w:r>
        <w:rPr>
          <w:rFonts w:ascii="Arial" w:hAnsi="Arial" w:cs="Arial"/>
          <w:b/>
        </w:rPr>
        <w:t xml:space="preserve"> </w:t>
      </w:r>
      <w:r>
        <w:rPr>
          <w:rFonts w:ascii="Arial" w:hAnsi="Arial" w:cs="Arial"/>
          <w:b/>
        </w:rPr>
        <w:br w:type="page"/>
      </w:r>
    </w:p>
    <w:p w:rsidR="00E5061F" w:rsidRDefault="00E5061F" w:rsidP="00E5061F">
      <w:pPr>
        <w:spacing w:line="480" w:lineRule="auto"/>
        <w:jc w:val="center"/>
        <w:rPr>
          <w:rFonts w:ascii="Arial" w:hAnsi="Arial" w:cs="Arial"/>
          <w:b/>
        </w:rPr>
        <w:sectPr w:rsidR="00E5061F" w:rsidSect="005B29B9">
          <w:pgSz w:w="11906" w:h="16838"/>
          <w:pgMar w:top="2268" w:right="1361" w:bottom="2268" w:left="2268" w:header="709" w:footer="709" w:gutter="0"/>
          <w:cols w:space="708"/>
          <w:docGrid w:linePitch="360"/>
        </w:sectPr>
      </w:pPr>
    </w:p>
    <w:p w:rsidR="00E5061F" w:rsidRDefault="00E5061F" w:rsidP="00E5061F">
      <w:pPr>
        <w:spacing w:line="480" w:lineRule="auto"/>
        <w:jc w:val="center"/>
        <w:rPr>
          <w:rFonts w:ascii="Arial" w:hAnsi="Arial" w:cs="Arial"/>
          <w:b/>
        </w:rPr>
      </w:pPr>
      <w:r w:rsidRPr="00F310E1">
        <w:rPr>
          <w:rFonts w:ascii="Arial" w:hAnsi="Arial" w:cs="Arial"/>
          <w:b/>
        </w:rPr>
        <w:lastRenderedPageBreak/>
        <w:t>AN</w:t>
      </w:r>
      <w:r>
        <w:rPr>
          <w:rFonts w:ascii="Arial" w:hAnsi="Arial" w:cs="Arial"/>
          <w:b/>
        </w:rPr>
        <w:t>EXO A</w:t>
      </w:r>
    </w:p>
    <w:p w:rsidR="00E5061F" w:rsidRDefault="00E5061F" w:rsidP="00E5061F">
      <w:pPr>
        <w:spacing w:line="480" w:lineRule="auto"/>
        <w:jc w:val="center"/>
        <w:rPr>
          <w:rFonts w:ascii="Arial" w:hAnsi="Arial" w:cs="Arial"/>
        </w:rPr>
      </w:pPr>
      <w:r>
        <w:rPr>
          <w:rFonts w:ascii="Arial" w:hAnsi="Arial" w:cs="Arial"/>
        </w:rPr>
        <w:t>FORMATO DE ENTREVISTA – JEFE DE PRODUCCIÓN</w:t>
      </w:r>
    </w:p>
    <w:p w:rsidR="00E5061F" w:rsidRDefault="00E5061F" w:rsidP="00E5061F">
      <w:pPr>
        <w:jc w:val="center"/>
        <w:rPr>
          <w:rFonts w:ascii="Arial" w:hAnsi="Arial" w:cs="Arial"/>
        </w:rPr>
      </w:pPr>
    </w:p>
    <w:p w:rsidR="00E5061F" w:rsidRDefault="00E5061F" w:rsidP="00E5061F">
      <w:pPr>
        <w:spacing w:line="480" w:lineRule="auto"/>
        <w:jc w:val="center"/>
        <w:rPr>
          <w:rFonts w:ascii="Arial" w:hAnsi="Arial" w:cs="Arial"/>
        </w:rPr>
      </w:pPr>
      <w:r w:rsidRPr="009427E2">
        <w:rPr>
          <w:rFonts w:ascii="Arial" w:hAnsi="Arial" w:cs="Arial"/>
        </w:rPr>
        <w:object w:dxaOrig="9307" w:dyaOrig="14323">
          <v:shape id="_x0000_i1051" type="#_x0000_t75" style="width:405pt;height:613.3pt" o:ole="">
            <v:imagedata r:id="rId97" o:title=""/>
          </v:shape>
          <o:OLEObject Type="Embed" ProgID="Excel.Sheet.12" ShapeID="_x0000_i1051" DrawAspect="Content" ObjectID="_1343822269" r:id="rId98"/>
        </w:object>
      </w:r>
    </w:p>
    <w:p w:rsidR="00E5061F" w:rsidRDefault="00E5061F" w:rsidP="00E5061F">
      <w:pPr>
        <w:jc w:val="center"/>
        <w:rPr>
          <w:rFonts w:ascii="Arial" w:hAnsi="Arial" w:cs="Arial"/>
          <w:b/>
        </w:rPr>
      </w:pPr>
    </w:p>
    <w:p w:rsidR="00E5061F" w:rsidRDefault="00E5061F" w:rsidP="00E5061F">
      <w:pPr>
        <w:spacing w:line="480" w:lineRule="auto"/>
        <w:jc w:val="center"/>
        <w:rPr>
          <w:rFonts w:ascii="Arial" w:hAnsi="Arial" w:cs="Arial"/>
          <w:b/>
        </w:rPr>
      </w:pPr>
      <w:r w:rsidRPr="00F310E1">
        <w:rPr>
          <w:rFonts w:ascii="Arial" w:hAnsi="Arial" w:cs="Arial"/>
          <w:b/>
        </w:rPr>
        <w:t>AN</w:t>
      </w:r>
      <w:r>
        <w:rPr>
          <w:rFonts w:ascii="Arial" w:hAnsi="Arial" w:cs="Arial"/>
          <w:b/>
        </w:rPr>
        <w:t>EXO B</w:t>
      </w:r>
    </w:p>
    <w:p w:rsidR="00E5061F" w:rsidRDefault="00E5061F" w:rsidP="00E5061F">
      <w:pPr>
        <w:spacing w:line="480" w:lineRule="auto"/>
        <w:jc w:val="center"/>
        <w:rPr>
          <w:rFonts w:ascii="Arial" w:hAnsi="Arial" w:cs="Arial"/>
        </w:rPr>
      </w:pPr>
      <w:r>
        <w:rPr>
          <w:rFonts w:ascii="Arial" w:hAnsi="Arial" w:cs="Arial"/>
        </w:rPr>
        <w:t>FORMATOS DE ENTREVISTA – TRABAJADORES</w:t>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D20587" w:rsidP="00E5061F">
      <w:pPr>
        <w:spacing w:line="480" w:lineRule="auto"/>
        <w:jc w:val="center"/>
        <w:rPr>
          <w:rFonts w:ascii="Arial" w:hAnsi="Arial" w:cs="Arial"/>
        </w:rPr>
      </w:pPr>
      <w:r>
        <w:rPr>
          <w:rFonts w:ascii="Arial" w:hAnsi="Arial" w:cs="Arial"/>
          <w:noProof/>
          <w:lang w:eastAsia="es-ES"/>
        </w:rPr>
        <w:lastRenderedPageBreak/>
        <w:drawing>
          <wp:inline distT="0" distB="0" distL="0" distR="0">
            <wp:extent cx="5535295" cy="7103110"/>
            <wp:effectExtent l="19050" t="0" r="8255" b="0"/>
            <wp:docPr id="11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99" cstate="print">
                      <a:lum bright="10000"/>
                      <a:grayscl/>
                    </a:blip>
                    <a:srcRect/>
                    <a:stretch>
                      <a:fillRect/>
                    </a:stretch>
                  </pic:blipFill>
                  <pic:spPr bwMode="auto">
                    <a:xfrm>
                      <a:off x="0" y="0"/>
                      <a:ext cx="5535295" cy="7103110"/>
                    </a:xfrm>
                    <a:prstGeom prst="rect">
                      <a:avLst/>
                    </a:prstGeom>
                    <a:noFill/>
                    <a:ln w="9525">
                      <a:noFill/>
                      <a:miter lim="800000"/>
                      <a:headEnd/>
                      <a:tailEnd/>
                    </a:ln>
                  </pic:spPr>
                </pic:pic>
              </a:graphicData>
            </a:graphic>
          </wp:inline>
        </w:drawing>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D20587" w:rsidP="00E5061F">
      <w:pPr>
        <w:jc w:val="center"/>
        <w:rPr>
          <w:rFonts w:ascii="Arial" w:hAnsi="Arial" w:cs="Arial"/>
        </w:rPr>
      </w:pPr>
      <w:r>
        <w:rPr>
          <w:rFonts w:ascii="Arial" w:hAnsi="Arial" w:cs="Arial"/>
          <w:noProof/>
          <w:lang w:eastAsia="es-ES"/>
        </w:rPr>
        <w:lastRenderedPageBreak/>
        <w:drawing>
          <wp:inline distT="0" distB="0" distL="0" distR="0">
            <wp:extent cx="5527040" cy="7103110"/>
            <wp:effectExtent l="19050" t="0" r="0" b="0"/>
            <wp:docPr id="116"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100" cstate="print">
                      <a:lum bright="10000"/>
                      <a:grayscl/>
                    </a:blip>
                    <a:srcRect/>
                    <a:stretch>
                      <a:fillRect/>
                    </a:stretch>
                  </pic:blipFill>
                  <pic:spPr bwMode="auto">
                    <a:xfrm>
                      <a:off x="0" y="0"/>
                      <a:ext cx="5527040" cy="7103110"/>
                    </a:xfrm>
                    <a:prstGeom prst="rect">
                      <a:avLst/>
                    </a:prstGeom>
                    <a:noFill/>
                    <a:ln w="9525">
                      <a:noFill/>
                      <a:miter lim="800000"/>
                      <a:headEnd/>
                      <a:tailEnd/>
                    </a:ln>
                  </pic:spPr>
                </pic:pic>
              </a:graphicData>
            </a:graphic>
          </wp:inline>
        </w:drawing>
      </w:r>
      <w:r w:rsidR="00E5061F">
        <w:rPr>
          <w:rFonts w:ascii="Arial" w:hAnsi="Arial" w:cs="Arial"/>
        </w:rPr>
        <w:br w:type="page"/>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D20587" w:rsidP="00E5061F">
      <w:pPr>
        <w:jc w:val="center"/>
        <w:rPr>
          <w:rFonts w:ascii="Arial" w:hAnsi="Arial" w:cs="Arial"/>
        </w:rPr>
      </w:pPr>
      <w:r>
        <w:rPr>
          <w:rFonts w:ascii="Arial" w:hAnsi="Arial" w:cs="Arial"/>
          <w:noProof/>
          <w:lang w:eastAsia="es-ES"/>
        </w:rPr>
        <w:lastRenderedPageBreak/>
        <w:drawing>
          <wp:inline distT="0" distB="0" distL="0" distR="0">
            <wp:extent cx="5469890" cy="7094855"/>
            <wp:effectExtent l="19050" t="0" r="0" b="0"/>
            <wp:docPr id="11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01" cstate="print">
                      <a:lum bright="10000"/>
                      <a:grayscl/>
                    </a:blip>
                    <a:srcRect/>
                    <a:stretch>
                      <a:fillRect/>
                    </a:stretch>
                  </pic:blipFill>
                  <pic:spPr bwMode="auto">
                    <a:xfrm>
                      <a:off x="0" y="0"/>
                      <a:ext cx="5469890" cy="7094855"/>
                    </a:xfrm>
                    <a:prstGeom prst="rect">
                      <a:avLst/>
                    </a:prstGeom>
                    <a:noFill/>
                    <a:ln w="9525">
                      <a:noFill/>
                      <a:miter lim="800000"/>
                      <a:headEnd/>
                      <a:tailEnd/>
                    </a:ln>
                  </pic:spPr>
                </pic:pic>
              </a:graphicData>
            </a:graphic>
          </wp:inline>
        </w:drawing>
      </w:r>
    </w:p>
    <w:p w:rsidR="00E5061F" w:rsidRDefault="00E5061F" w:rsidP="00E5061F">
      <w:pPr>
        <w:jc w:val="center"/>
        <w:rPr>
          <w:rFonts w:ascii="Arial" w:hAnsi="Arial" w:cs="Arial"/>
        </w:rPr>
      </w:pPr>
      <w:r>
        <w:rPr>
          <w:rFonts w:ascii="Arial" w:hAnsi="Arial" w:cs="Arial"/>
        </w:rPr>
        <w:br w:type="page"/>
      </w:r>
    </w:p>
    <w:p w:rsidR="00E5061F" w:rsidRDefault="00E5061F" w:rsidP="00E5061F">
      <w:pPr>
        <w:spacing w:line="480" w:lineRule="auto"/>
        <w:jc w:val="center"/>
        <w:rPr>
          <w:rFonts w:ascii="Arial" w:hAnsi="Arial" w:cs="Arial"/>
          <w:b/>
        </w:rPr>
      </w:pPr>
    </w:p>
    <w:p w:rsidR="00E5061F" w:rsidRDefault="00E5061F" w:rsidP="00E5061F">
      <w:pPr>
        <w:spacing w:line="480" w:lineRule="auto"/>
        <w:jc w:val="center"/>
        <w:rPr>
          <w:rFonts w:ascii="Arial" w:hAnsi="Arial" w:cs="Arial"/>
          <w:b/>
        </w:rPr>
      </w:pPr>
    </w:p>
    <w:p w:rsidR="00E5061F" w:rsidRDefault="00E5061F" w:rsidP="00E5061F">
      <w:pPr>
        <w:spacing w:line="480" w:lineRule="auto"/>
        <w:jc w:val="center"/>
        <w:rPr>
          <w:rFonts w:ascii="Arial" w:hAnsi="Arial" w:cs="Arial"/>
          <w:b/>
        </w:rPr>
      </w:pPr>
      <w:r w:rsidRPr="00F310E1">
        <w:rPr>
          <w:rFonts w:ascii="Arial" w:hAnsi="Arial" w:cs="Arial"/>
          <w:b/>
        </w:rPr>
        <w:t>AN</w:t>
      </w:r>
      <w:r>
        <w:rPr>
          <w:rFonts w:ascii="Arial" w:hAnsi="Arial" w:cs="Arial"/>
          <w:b/>
        </w:rPr>
        <w:t>EXO C</w:t>
      </w:r>
    </w:p>
    <w:p w:rsidR="00E5061F" w:rsidRDefault="00E5061F" w:rsidP="00E5061F">
      <w:pPr>
        <w:spacing w:line="480" w:lineRule="auto"/>
        <w:jc w:val="center"/>
        <w:rPr>
          <w:rFonts w:ascii="Arial" w:hAnsi="Arial" w:cs="Arial"/>
        </w:rPr>
      </w:pPr>
      <w:r w:rsidRPr="00E41483">
        <w:rPr>
          <w:rFonts w:ascii="Arial" w:hAnsi="Arial" w:cs="Arial"/>
        </w:rPr>
        <w:t>CLASIFICACIÓN DE DATOS-ENTREVISTA TRABAJADORES</w:t>
      </w:r>
    </w:p>
    <w:p w:rsidR="00E5061F" w:rsidRDefault="00E5061F" w:rsidP="00E5061F">
      <w:pPr>
        <w:jc w:val="center"/>
        <w:rPr>
          <w:rFonts w:ascii="Arial" w:hAnsi="Arial" w:cs="Arial"/>
        </w:rPr>
      </w:pPr>
    </w:p>
    <w:p w:rsidR="00E5061F" w:rsidRDefault="00E5061F" w:rsidP="00E5061F">
      <w:pPr>
        <w:jc w:val="center"/>
        <w:rPr>
          <w:rFonts w:ascii="Arial" w:hAnsi="Arial" w:cs="Arial"/>
        </w:rPr>
      </w:pPr>
      <w:r w:rsidRPr="009427E2">
        <w:rPr>
          <w:rFonts w:ascii="Arial" w:hAnsi="Arial" w:cs="Arial"/>
        </w:rPr>
        <w:object w:dxaOrig="8349" w:dyaOrig="10714">
          <v:shape id="_x0000_i1052" type="#_x0000_t75" style="width:417.2pt;height:536.15pt" o:ole="">
            <v:imagedata r:id="rId102" o:title=""/>
          </v:shape>
          <o:OLEObject Type="Embed" ProgID="Excel.Sheet.12" ShapeID="_x0000_i1052" DrawAspect="Content" ObjectID="_1343822270" r:id="rId103"/>
        </w:object>
      </w:r>
    </w:p>
    <w:p w:rsidR="00E5061F" w:rsidRDefault="00E5061F" w:rsidP="00E5061F">
      <w:pPr>
        <w:jc w:val="center"/>
        <w:rPr>
          <w:rFonts w:ascii="Arial" w:hAnsi="Arial" w:cs="Arial"/>
        </w:rPr>
      </w:pPr>
    </w:p>
    <w:p w:rsidR="00E5061F" w:rsidRDefault="00E5061F" w:rsidP="00E5061F">
      <w:pPr>
        <w:jc w:val="center"/>
        <w:rPr>
          <w:rFonts w:ascii="Arial" w:hAnsi="Arial" w:cs="Arial"/>
        </w:rPr>
      </w:pPr>
      <w:r>
        <w:rPr>
          <w:rFonts w:ascii="Arial" w:hAnsi="Arial" w:cs="Arial"/>
        </w:rPr>
        <w:br w:type="page"/>
      </w:r>
    </w:p>
    <w:p w:rsidR="00E5061F" w:rsidRDefault="00E5061F" w:rsidP="00E5061F">
      <w:pPr>
        <w:spacing w:line="480" w:lineRule="auto"/>
        <w:jc w:val="center"/>
        <w:rPr>
          <w:rFonts w:ascii="Arial" w:hAnsi="Arial" w:cs="Arial"/>
          <w:b/>
        </w:rPr>
      </w:pPr>
    </w:p>
    <w:p w:rsidR="00E5061F" w:rsidRDefault="00E5061F" w:rsidP="00E5061F">
      <w:pPr>
        <w:spacing w:line="480" w:lineRule="auto"/>
        <w:jc w:val="center"/>
        <w:rPr>
          <w:rFonts w:ascii="Arial" w:hAnsi="Arial" w:cs="Arial"/>
          <w:b/>
        </w:rPr>
      </w:pPr>
    </w:p>
    <w:p w:rsidR="00E5061F" w:rsidRDefault="00E5061F" w:rsidP="00E5061F">
      <w:pPr>
        <w:spacing w:line="480" w:lineRule="auto"/>
        <w:jc w:val="center"/>
        <w:rPr>
          <w:rFonts w:ascii="Arial" w:hAnsi="Arial" w:cs="Arial"/>
          <w:b/>
        </w:rPr>
      </w:pPr>
    </w:p>
    <w:p w:rsidR="00E5061F" w:rsidRDefault="00E5061F" w:rsidP="00E5061F">
      <w:pPr>
        <w:spacing w:line="480" w:lineRule="auto"/>
        <w:jc w:val="center"/>
        <w:rPr>
          <w:rFonts w:ascii="Arial" w:hAnsi="Arial" w:cs="Arial"/>
          <w:b/>
        </w:rPr>
      </w:pPr>
    </w:p>
    <w:p w:rsidR="00E5061F" w:rsidRDefault="00E5061F" w:rsidP="00E5061F">
      <w:pPr>
        <w:spacing w:line="480" w:lineRule="auto"/>
        <w:jc w:val="center"/>
        <w:rPr>
          <w:rFonts w:ascii="Arial" w:hAnsi="Arial" w:cs="Arial"/>
          <w:b/>
        </w:rPr>
      </w:pPr>
    </w:p>
    <w:p w:rsidR="00E5061F" w:rsidRDefault="00E5061F" w:rsidP="00E5061F">
      <w:pPr>
        <w:spacing w:line="480" w:lineRule="auto"/>
        <w:jc w:val="center"/>
        <w:rPr>
          <w:rFonts w:ascii="Arial" w:hAnsi="Arial" w:cs="Arial"/>
          <w:b/>
        </w:rPr>
      </w:pPr>
      <w:r w:rsidRPr="00F310E1">
        <w:rPr>
          <w:rFonts w:ascii="Arial" w:hAnsi="Arial" w:cs="Arial"/>
          <w:b/>
        </w:rPr>
        <w:t>AN</w:t>
      </w:r>
      <w:r>
        <w:rPr>
          <w:rFonts w:ascii="Arial" w:hAnsi="Arial" w:cs="Arial"/>
          <w:b/>
        </w:rPr>
        <w:t>EXO D</w:t>
      </w:r>
    </w:p>
    <w:p w:rsidR="00E5061F" w:rsidRDefault="00E5061F" w:rsidP="00E5061F">
      <w:pPr>
        <w:spacing w:line="480" w:lineRule="auto"/>
        <w:jc w:val="center"/>
        <w:rPr>
          <w:rFonts w:ascii="Arial" w:hAnsi="Arial" w:cs="Arial"/>
        </w:rPr>
      </w:pPr>
      <w:r>
        <w:rPr>
          <w:rFonts w:ascii="Arial" w:hAnsi="Arial" w:cs="Arial"/>
        </w:rPr>
        <w:t xml:space="preserve">ANÁLISIS </w:t>
      </w:r>
      <w:r w:rsidRPr="00E41483">
        <w:rPr>
          <w:rFonts w:ascii="Arial" w:hAnsi="Arial" w:cs="Arial"/>
        </w:rPr>
        <w:t xml:space="preserve"> DE DATOS-ENTREVISTA TRABAJADORES</w:t>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r w:rsidRPr="009427E2">
        <w:rPr>
          <w:rFonts w:ascii="Arial" w:hAnsi="Arial" w:cs="Arial"/>
        </w:rPr>
        <w:object w:dxaOrig="4496" w:dyaOrig="6842">
          <v:shape id="_x0000_i1053" type="#_x0000_t75" style="width:225.65pt;height:342.65pt" o:ole="">
            <v:imagedata r:id="rId104" o:title=""/>
          </v:shape>
          <o:OLEObject Type="Embed" ProgID="Excel.Sheet.12" ShapeID="_x0000_i1053" DrawAspect="Content" ObjectID="_1343822271" r:id="rId105"/>
        </w:object>
      </w:r>
    </w:p>
    <w:p w:rsidR="00E5061F" w:rsidRDefault="00E5061F" w:rsidP="00E5061F">
      <w:pPr>
        <w:rPr>
          <w:rFonts w:ascii="Arial" w:hAnsi="Arial" w:cs="Arial"/>
        </w:rPr>
      </w:pPr>
      <w:r>
        <w:rPr>
          <w:rFonts w:ascii="Arial" w:hAnsi="Arial" w:cs="Arial"/>
        </w:rPr>
        <w:br w:type="page"/>
      </w:r>
    </w:p>
    <w:p w:rsidR="00E5061F" w:rsidRDefault="00E5061F" w:rsidP="00E5061F">
      <w:pPr>
        <w:spacing w:line="480" w:lineRule="auto"/>
        <w:jc w:val="center"/>
        <w:rPr>
          <w:rFonts w:ascii="Arial" w:hAnsi="Arial" w:cs="Arial"/>
          <w:b/>
          <w:lang w:val="en-US"/>
        </w:rPr>
      </w:pPr>
    </w:p>
    <w:p w:rsidR="00E5061F" w:rsidRPr="00AF3873" w:rsidRDefault="00E5061F" w:rsidP="00E5061F">
      <w:pPr>
        <w:spacing w:line="480" w:lineRule="auto"/>
        <w:jc w:val="center"/>
        <w:rPr>
          <w:rFonts w:ascii="Arial" w:hAnsi="Arial" w:cs="Arial"/>
          <w:b/>
          <w:lang w:val="en-US"/>
        </w:rPr>
      </w:pPr>
      <w:r w:rsidRPr="00AF3873">
        <w:rPr>
          <w:rFonts w:ascii="Arial" w:hAnsi="Arial" w:cs="Arial"/>
          <w:b/>
          <w:lang w:val="en-US"/>
        </w:rPr>
        <w:t>ANEXO E</w:t>
      </w:r>
    </w:p>
    <w:p w:rsidR="00E5061F" w:rsidRDefault="00E5061F" w:rsidP="00E5061F">
      <w:pPr>
        <w:jc w:val="center"/>
        <w:rPr>
          <w:rFonts w:ascii="Arial" w:hAnsi="Arial" w:cs="Arial"/>
          <w:lang w:val="en-US"/>
        </w:rPr>
      </w:pPr>
      <w:r w:rsidRPr="00C82793">
        <w:rPr>
          <w:rFonts w:ascii="Arial" w:hAnsi="Arial" w:cs="Arial"/>
          <w:lang w:val="en-US"/>
        </w:rPr>
        <w:t>ICONOGRAFÍA</w:t>
      </w:r>
      <w:r w:rsidRPr="00AF3873">
        <w:rPr>
          <w:rFonts w:ascii="Arial" w:hAnsi="Arial" w:cs="Arial"/>
          <w:lang w:val="en-US"/>
        </w:rPr>
        <w:t xml:space="preserve"> VALUE STREAM MAPPING</w:t>
      </w:r>
    </w:p>
    <w:p w:rsidR="00E5061F" w:rsidRDefault="00E5061F" w:rsidP="00E5061F">
      <w:pPr>
        <w:jc w:val="center"/>
        <w:rPr>
          <w:rFonts w:ascii="Arial" w:hAnsi="Arial" w:cs="Arial"/>
          <w:lang w:val="en-US"/>
        </w:rPr>
      </w:pPr>
    </w:p>
    <w:p w:rsidR="00E5061F" w:rsidRDefault="00E5061F" w:rsidP="00E5061F">
      <w:pPr>
        <w:jc w:val="center"/>
        <w:rPr>
          <w:rFonts w:ascii="Arial" w:hAnsi="Arial" w:cs="Arial"/>
          <w:lang w:val="en-US"/>
        </w:rPr>
      </w:pPr>
    </w:p>
    <w:p w:rsidR="00E5061F" w:rsidRDefault="00D20587" w:rsidP="00E5061F">
      <w:pPr>
        <w:jc w:val="center"/>
        <w:rPr>
          <w:rFonts w:ascii="Arial" w:hAnsi="Arial" w:cs="Arial"/>
          <w:lang w:val="en-US"/>
        </w:rPr>
      </w:pPr>
      <w:r>
        <w:rPr>
          <w:rFonts w:ascii="Arial" w:hAnsi="Arial" w:cs="Arial"/>
          <w:noProof/>
          <w:lang w:eastAsia="es-ES"/>
        </w:rPr>
        <w:lastRenderedPageBreak/>
        <w:drawing>
          <wp:inline distT="0" distB="0" distL="0" distR="0">
            <wp:extent cx="4196715" cy="6841490"/>
            <wp:effectExtent l="19050" t="0" r="0" b="0"/>
            <wp:docPr id="1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6" cstate="print"/>
                    <a:srcRect/>
                    <a:stretch>
                      <a:fillRect/>
                    </a:stretch>
                  </pic:blipFill>
                  <pic:spPr bwMode="auto">
                    <a:xfrm>
                      <a:off x="0" y="0"/>
                      <a:ext cx="4196715" cy="6841490"/>
                    </a:xfrm>
                    <a:prstGeom prst="rect">
                      <a:avLst/>
                    </a:prstGeom>
                    <a:noFill/>
                    <a:ln w="9525">
                      <a:noFill/>
                      <a:miter lim="800000"/>
                      <a:headEnd/>
                      <a:tailEnd/>
                    </a:ln>
                  </pic:spPr>
                </pic:pic>
              </a:graphicData>
            </a:graphic>
          </wp:inline>
        </w:drawing>
      </w:r>
    </w:p>
    <w:p w:rsidR="00E5061F" w:rsidRDefault="00E5061F" w:rsidP="00E5061F">
      <w:pPr>
        <w:jc w:val="center"/>
        <w:rPr>
          <w:rFonts w:ascii="Arial" w:hAnsi="Arial" w:cs="Arial"/>
          <w:lang w:val="en-US"/>
        </w:rPr>
      </w:pPr>
    </w:p>
    <w:p w:rsidR="00E5061F" w:rsidRDefault="00E5061F" w:rsidP="00E5061F">
      <w:pPr>
        <w:jc w:val="center"/>
        <w:rPr>
          <w:rFonts w:ascii="Arial" w:hAnsi="Arial" w:cs="Arial"/>
          <w:lang w:val="en-US"/>
        </w:rPr>
      </w:pPr>
    </w:p>
    <w:p w:rsidR="00E5061F" w:rsidRDefault="00E5061F" w:rsidP="00E5061F">
      <w:pPr>
        <w:jc w:val="center"/>
        <w:rPr>
          <w:rFonts w:ascii="Arial" w:hAnsi="Arial" w:cs="Arial"/>
          <w:lang w:val="en-US"/>
        </w:rPr>
      </w:pPr>
    </w:p>
    <w:p w:rsidR="00E5061F" w:rsidRDefault="00E5061F" w:rsidP="00E5061F">
      <w:pPr>
        <w:jc w:val="center"/>
        <w:rPr>
          <w:rFonts w:ascii="Arial" w:hAnsi="Arial" w:cs="Arial"/>
          <w:lang w:val="en-US"/>
        </w:rPr>
      </w:pPr>
    </w:p>
    <w:p w:rsidR="00E5061F" w:rsidRDefault="00E5061F" w:rsidP="00E5061F">
      <w:pPr>
        <w:jc w:val="center"/>
        <w:rPr>
          <w:rFonts w:ascii="Arial" w:hAnsi="Arial" w:cs="Arial"/>
          <w:lang w:val="en-US"/>
        </w:rPr>
      </w:pPr>
    </w:p>
    <w:p w:rsidR="00E5061F" w:rsidRDefault="00D20587" w:rsidP="00E5061F">
      <w:pPr>
        <w:jc w:val="center"/>
        <w:rPr>
          <w:rFonts w:ascii="Arial" w:hAnsi="Arial" w:cs="Arial"/>
          <w:lang w:val="en-US"/>
        </w:rPr>
      </w:pPr>
      <w:r>
        <w:rPr>
          <w:rFonts w:ascii="Arial" w:hAnsi="Arial" w:cs="Arial"/>
          <w:noProof/>
          <w:lang w:eastAsia="es-ES"/>
        </w:rPr>
        <w:lastRenderedPageBreak/>
        <w:drawing>
          <wp:inline distT="0" distB="0" distL="0" distR="0">
            <wp:extent cx="4531360" cy="8270240"/>
            <wp:effectExtent l="19050" t="0" r="2540" b="0"/>
            <wp:docPr id="1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7" cstate="print"/>
                    <a:srcRect/>
                    <a:stretch>
                      <a:fillRect/>
                    </a:stretch>
                  </pic:blipFill>
                  <pic:spPr bwMode="auto">
                    <a:xfrm>
                      <a:off x="0" y="0"/>
                      <a:ext cx="4531360" cy="8270240"/>
                    </a:xfrm>
                    <a:prstGeom prst="rect">
                      <a:avLst/>
                    </a:prstGeom>
                    <a:noFill/>
                    <a:ln w="9525">
                      <a:noFill/>
                      <a:miter lim="800000"/>
                      <a:headEnd/>
                      <a:tailEnd/>
                    </a:ln>
                  </pic:spPr>
                </pic:pic>
              </a:graphicData>
            </a:graphic>
          </wp:inline>
        </w:drawing>
      </w:r>
    </w:p>
    <w:p w:rsidR="00E5061F" w:rsidRDefault="00E5061F" w:rsidP="00E5061F">
      <w:pPr>
        <w:rPr>
          <w:rFonts w:ascii="Arial" w:hAnsi="Arial" w:cs="Arial"/>
          <w:lang w:val="en-US"/>
        </w:rPr>
      </w:pPr>
      <w:r>
        <w:rPr>
          <w:rFonts w:ascii="Arial" w:hAnsi="Arial" w:cs="Arial"/>
          <w:lang w:val="en-US"/>
        </w:rPr>
        <w:lastRenderedPageBreak/>
        <w:br w:type="page"/>
      </w:r>
    </w:p>
    <w:p w:rsidR="00E5061F" w:rsidRPr="009F7402" w:rsidRDefault="00E5061F" w:rsidP="00E5061F">
      <w:pPr>
        <w:spacing w:line="480" w:lineRule="auto"/>
        <w:jc w:val="center"/>
        <w:rPr>
          <w:rFonts w:ascii="Arial" w:hAnsi="Arial" w:cs="Arial"/>
          <w:b/>
        </w:rPr>
      </w:pPr>
      <w:r w:rsidRPr="009F7402">
        <w:rPr>
          <w:rFonts w:ascii="Arial" w:hAnsi="Arial" w:cs="Arial"/>
          <w:b/>
        </w:rPr>
        <w:t>ANEXO F</w:t>
      </w:r>
    </w:p>
    <w:p w:rsidR="00E5061F" w:rsidRDefault="00E5061F" w:rsidP="00E5061F">
      <w:pPr>
        <w:jc w:val="center"/>
        <w:rPr>
          <w:rFonts w:ascii="Arial" w:hAnsi="Arial" w:cs="Arial"/>
        </w:rPr>
      </w:pPr>
      <w:r>
        <w:rPr>
          <w:rFonts w:ascii="Arial" w:hAnsi="Arial" w:cs="Arial"/>
        </w:rPr>
        <w:t>ENCUESTA CLIMA LABORAL</w:t>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r w:rsidRPr="009427E2">
        <w:rPr>
          <w:rFonts w:ascii="Arial" w:hAnsi="Arial" w:cs="Arial"/>
        </w:rPr>
        <w:object w:dxaOrig="9483" w:dyaOrig="13859">
          <v:shape id="_x0000_i1054" type="#_x0000_t75" style="width:403.05pt;height:590.15pt" o:ole="">
            <v:imagedata r:id="rId108" o:title=""/>
          </v:shape>
          <o:OLEObject Type="Embed" ProgID="Excel.Sheet.12" ShapeID="_x0000_i1054" DrawAspect="Content" ObjectID="_1343822272" r:id="rId109"/>
        </w:object>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r w:rsidRPr="009427E2">
        <w:rPr>
          <w:rFonts w:ascii="Arial" w:hAnsi="Arial" w:cs="Arial"/>
        </w:rPr>
        <w:object w:dxaOrig="9483" w:dyaOrig="13867">
          <v:shape id="_x0000_i1055" type="#_x0000_t75" style="width:407.55pt;height:617.8pt" o:ole="">
            <v:imagedata r:id="rId110" o:title=""/>
          </v:shape>
          <o:OLEObject Type="Embed" ProgID="Excel.Sheet.12" ShapeID="_x0000_i1055" DrawAspect="Content" ObjectID="_1343822273" r:id="rId111"/>
        </w:object>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right"/>
        <w:rPr>
          <w:rFonts w:ascii="Arial" w:hAnsi="Arial" w:cs="Arial"/>
        </w:rPr>
      </w:pPr>
      <w:r>
        <w:rPr>
          <w:rFonts w:ascii="Arial" w:hAnsi="Arial" w:cs="Arial"/>
        </w:rPr>
        <w:br w:type="page"/>
      </w:r>
    </w:p>
    <w:p w:rsidR="00E5061F" w:rsidRDefault="00E5061F" w:rsidP="00E5061F">
      <w:pPr>
        <w:spacing w:line="480" w:lineRule="auto"/>
        <w:jc w:val="center"/>
        <w:rPr>
          <w:rFonts w:ascii="Arial" w:hAnsi="Arial" w:cs="Arial"/>
          <w:b/>
        </w:rPr>
      </w:pPr>
    </w:p>
    <w:p w:rsidR="00E5061F" w:rsidRPr="009F7402" w:rsidRDefault="00E5061F" w:rsidP="00E5061F">
      <w:pPr>
        <w:spacing w:line="480" w:lineRule="auto"/>
        <w:jc w:val="center"/>
        <w:rPr>
          <w:rFonts w:ascii="Arial" w:hAnsi="Arial" w:cs="Arial"/>
          <w:b/>
        </w:rPr>
      </w:pPr>
      <w:r>
        <w:rPr>
          <w:rFonts w:ascii="Arial" w:hAnsi="Arial" w:cs="Arial"/>
          <w:b/>
        </w:rPr>
        <w:t>ANEXO G</w:t>
      </w:r>
    </w:p>
    <w:p w:rsidR="00E5061F" w:rsidRDefault="00E5061F" w:rsidP="00E5061F">
      <w:pPr>
        <w:spacing w:line="480" w:lineRule="auto"/>
        <w:jc w:val="center"/>
        <w:rPr>
          <w:rFonts w:ascii="Arial" w:hAnsi="Arial" w:cs="Arial"/>
        </w:rPr>
      </w:pPr>
      <w:r>
        <w:rPr>
          <w:rFonts w:ascii="Arial" w:hAnsi="Arial" w:cs="Arial"/>
        </w:rPr>
        <w:t>CLASIFICACIÓN DE ELEMENTOS DEL ÁREA</w:t>
      </w:r>
    </w:p>
    <w:p w:rsidR="00E5061F" w:rsidRDefault="00D20587" w:rsidP="00E5061F">
      <w:pPr>
        <w:spacing w:line="480" w:lineRule="auto"/>
        <w:jc w:val="center"/>
        <w:rPr>
          <w:rFonts w:ascii="Arial" w:hAnsi="Arial" w:cs="Arial"/>
        </w:rPr>
      </w:pPr>
      <w:r>
        <w:rPr>
          <w:rFonts w:ascii="Arial" w:hAnsi="Arial" w:cs="Arial"/>
          <w:noProof/>
          <w:lang w:eastAsia="es-ES"/>
        </w:rPr>
        <w:lastRenderedPageBreak/>
        <w:drawing>
          <wp:inline distT="0" distB="0" distL="0" distR="0">
            <wp:extent cx="5608955" cy="7152005"/>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cstate="print"/>
                    <a:srcRect/>
                    <a:stretch>
                      <a:fillRect/>
                    </a:stretch>
                  </pic:blipFill>
                  <pic:spPr bwMode="auto">
                    <a:xfrm>
                      <a:off x="0" y="0"/>
                      <a:ext cx="5608955" cy="7152005"/>
                    </a:xfrm>
                    <a:prstGeom prst="rect">
                      <a:avLst/>
                    </a:prstGeom>
                    <a:noFill/>
                    <a:ln w="9525">
                      <a:noFill/>
                      <a:miter lim="800000"/>
                      <a:headEnd/>
                      <a:tailEnd/>
                    </a:ln>
                  </pic:spPr>
                </pic:pic>
              </a:graphicData>
            </a:graphic>
          </wp:inline>
        </w:drawing>
      </w: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Default="00E5061F" w:rsidP="00E5061F">
      <w:pPr>
        <w:jc w:val="center"/>
        <w:rPr>
          <w:rFonts w:ascii="Arial" w:hAnsi="Arial" w:cs="Arial"/>
        </w:rPr>
      </w:pPr>
    </w:p>
    <w:p w:rsidR="00E5061F" w:rsidRPr="00440165" w:rsidRDefault="00E5061F" w:rsidP="00E5061F">
      <w:pPr>
        <w:spacing w:line="480" w:lineRule="auto"/>
        <w:jc w:val="center"/>
        <w:rPr>
          <w:rFonts w:ascii="Arial" w:hAnsi="Arial" w:cs="Arial"/>
          <w:b/>
        </w:rPr>
      </w:pPr>
      <w:r w:rsidRPr="00440165">
        <w:rPr>
          <w:rFonts w:ascii="Arial" w:hAnsi="Arial" w:cs="Arial"/>
          <w:b/>
        </w:rPr>
        <w:t>AN</w:t>
      </w:r>
      <w:r>
        <w:rPr>
          <w:rFonts w:ascii="Arial" w:hAnsi="Arial" w:cs="Arial"/>
          <w:b/>
        </w:rPr>
        <w:t>EXO H</w:t>
      </w:r>
    </w:p>
    <w:p w:rsidR="00E5061F" w:rsidRDefault="00E5061F" w:rsidP="00E5061F">
      <w:pPr>
        <w:spacing w:line="480" w:lineRule="auto"/>
        <w:jc w:val="center"/>
        <w:rPr>
          <w:rFonts w:ascii="Arial" w:hAnsi="Arial" w:cs="Arial"/>
        </w:rPr>
      </w:pPr>
      <w:r>
        <w:rPr>
          <w:rFonts w:ascii="Arial" w:hAnsi="Arial" w:cs="Arial"/>
        </w:rPr>
        <w:t>RESUMEN EXPLICATIVO DE LA METODOLOGÍA 5’S</w:t>
      </w:r>
    </w:p>
    <w:p w:rsidR="00E5061F" w:rsidRDefault="00E5061F" w:rsidP="00E5061F">
      <w:pPr>
        <w:spacing w:line="480" w:lineRule="auto"/>
        <w:jc w:val="center"/>
        <w:rPr>
          <w:rFonts w:ascii="Arial" w:hAnsi="Arial" w:cs="Arial"/>
        </w:rPr>
      </w:pPr>
    </w:p>
    <w:p w:rsidR="00E5061F" w:rsidRPr="00123CE4" w:rsidRDefault="00E5061F" w:rsidP="00E5061F">
      <w:pPr>
        <w:jc w:val="center"/>
        <w:rPr>
          <w:rFonts w:ascii="Arial" w:hAnsi="Arial" w:cs="Arial"/>
          <w:b/>
        </w:rPr>
      </w:pPr>
      <w:r w:rsidRPr="00123CE4">
        <w:rPr>
          <w:rFonts w:ascii="Arial" w:hAnsi="Arial" w:cs="Arial"/>
          <w:b/>
        </w:rPr>
        <w:t>METODOLOGIA PARA IMPLANTAR LAS 5 S</w:t>
      </w:r>
    </w:p>
    <w:p w:rsidR="00E5061F" w:rsidRPr="00123CE4" w:rsidRDefault="00E5061F" w:rsidP="00E5061F">
      <w:pPr>
        <w:jc w:val="both"/>
        <w:rPr>
          <w:rFonts w:ascii="Arial" w:hAnsi="Arial" w:cs="Arial"/>
        </w:rPr>
      </w:pPr>
      <w:r w:rsidRPr="00123CE4">
        <w:rPr>
          <w:rFonts w:ascii="Arial" w:hAnsi="Arial" w:cs="Arial"/>
        </w:rPr>
        <w:t xml:space="preserve"> </w:t>
      </w:r>
    </w:p>
    <w:p w:rsidR="00E5061F" w:rsidRPr="00123CE4" w:rsidRDefault="00E5061F" w:rsidP="00E5061F">
      <w:pPr>
        <w:jc w:val="both"/>
        <w:rPr>
          <w:rFonts w:ascii="Arial" w:hAnsi="Arial" w:cs="Arial"/>
        </w:rPr>
      </w:pPr>
      <w:r w:rsidRPr="00123CE4">
        <w:rPr>
          <w:rFonts w:ascii="Arial" w:hAnsi="Arial" w:cs="Arial"/>
        </w:rPr>
        <w:t xml:space="preserve">Las 5 S forman una metodología basada en 5 palabras japonesas que empiezan por la letra S y que definen 5 etapas en un proceso de organización, con el objetivo de conseguir una empresa limpia, ordenada y con un ambiente de trabajo agradable. </w:t>
      </w:r>
    </w:p>
    <w:p w:rsidR="00E5061F" w:rsidRPr="00123CE4" w:rsidRDefault="00E5061F" w:rsidP="00E5061F">
      <w:pPr>
        <w:jc w:val="both"/>
        <w:rPr>
          <w:rFonts w:ascii="Arial" w:hAnsi="Arial" w:cs="Arial"/>
        </w:rPr>
      </w:pPr>
      <w:r w:rsidRPr="00123CE4">
        <w:rPr>
          <w:rFonts w:ascii="Arial" w:hAnsi="Arial" w:cs="Arial"/>
        </w:rPr>
        <w:t xml:space="preserve"> Veremos a continuación los pasos que  recomendamos seguir para hacer una correcta implantación. </w:t>
      </w:r>
    </w:p>
    <w:p w:rsidR="00E5061F" w:rsidRPr="00123CE4" w:rsidRDefault="00E5061F" w:rsidP="00E5061F">
      <w:pPr>
        <w:jc w:val="both"/>
        <w:rPr>
          <w:rFonts w:ascii="Arial" w:hAnsi="Arial" w:cs="Arial"/>
        </w:rPr>
      </w:pPr>
    </w:p>
    <w:p w:rsidR="00E5061F" w:rsidRPr="00123CE4" w:rsidRDefault="00E5061F" w:rsidP="00E5061F">
      <w:pPr>
        <w:pStyle w:val="Prrafodelista"/>
        <w:numPr>
          <w:ilvl w:val="0"/>
          <w:numId w:val="26"/>
        </w:numPr>
        <w:spacing w:line="240" w:lineRule="auto"/>
        <w:jc w:val="both"/>
        <w:rPr>
          <w:rFonts w:ascii="Arial" w:hAnsi="Arial" w:cs="Arial"/>
        </w:rPr>
      </w:pPr>
      <w:r w:rsidRPr="00123CE4">
        <w:rPr>
          <w:rFonts w:ascii="Arial" w:hAnsi="Arial" w:cs="Arial"/>
          <w:b/>
        </w:rPr>
        <w:t>Seiri.-</w:t>
      </w:r>
      <w:r w:rsidRPr="00123CE4">
        <w:rPr>
          <w:rFonts w:ascii="Arial" w:hAnsi="Arial" w:cs="Arial"/>
        </w:rPr>
        <w:t xml:space="preserve"> </w:t>
      </w:r>
      <w:r w:rsidRPr="00123CE4">
        <w:rPr>
          <w:rFonts w:ascii="Arial" w:hAnsi="Arial" w:cs="Arial"/>
          <w:u w:val="single"/>
        </w:rPr>
        <w:t>Detectar y eliminar todos los elementos.</w:t>
      </w: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En esta etapa, se identifican todas las máquinas, útiles y materiales que se pueden considerar innecesarios para el funcionamiento normal de la sección. Un sistema práctico que se utiliza es fotografiar todos aquellos elementos que no se han utilizado en los últimos 30 días y que  no hay previsión de necesitarlos próximamente, poner una etiqueta roja, en la que se indica la fecha y la persona que tiene que tomar la decisión de su destino.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Para facilitar la tarea y motivar al personal se acostumbra a pasar un cuestionario a cada trabajador en el que puede expresar sus ideas y opiniones al respecto.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Identificados estos elementos se procede a su eliminación, separándolos físicamente del puesto de trabajo.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numPr>
          <w:ilvl w:val="0"/>
          <w:numId w:val="26"/>
        </w:numPr>
        <w:spacing w:line="240" w:lineRule="auto"/>
        <w:jc w:val="both"/>
        <w:rPr>
          <w:rFonts w:ascii="Arial" w:hAnsi="Arial" w:cs="Arial"/>
        </w:rPr>
      </w:pPr>
      <w:r w:rsidRPr="00123CE4">
        <w:rPr>
          <w:rFonts w:ascii="Arial" w:hAnsi="Arial" w:cs="Arial"/>
          <w:b/>
        </w:rPr>
        <w:t>Seiton.-</w:t>
      </w:r>
      <w:r w:rsidRPr="00123CE4">
        <w:rPr>
          <w:rFonts w:ascii="Arial" w:hAnsi="Arial" w:cs="Arial"/>
        </w:rPr>
        <w:t xml:space="preserve"> </w:t>
      </w:r>
      <w:r w:rsidRPr="00123CE4">
        <w:rPr>
          <w:rFonts w:ascii="Arial" w:hAnsi="Arial" w:cs="Arial"/>
          <w:u w:val="single"/>
        </w:rPr>
        <w:t>Ordenar</w:t>
      </w:r>
      <w:r w:rsidRPr="00123CE4">
        <w:rPr>
          <w:rFonts w:ascii="Arial" w:hAnsi="Arial" w:cs="Arial"/>
        </w:rPr>
        <w:t xml:space="preserve"> </w:t>
      </w: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Ordenar adecuadamente todos los elementos necesarios para un normal funcionamiento del puesto de trabajo.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r w:rsidRPr="00123CE4">
        <w:rPr>
          <w:rFonts w:ascii="Arial" w:hAnsi="Arial" w:cs="Arial"/>
        </w:rPr>
        <w:lastRenderedPageBreak/>
        <w:t xml:space="preserve">Una vez efectuada la eliminación de los elementos innecesarios se tendrá que ordenar los que realmente son necesarios, disponiéndolos como corresponda para minimizar el tiempo de búsqueda y el esfuerzo. Para eso, cada elemento tiene que tener una ubicación, un volumen asignado  y se debe establecer cuál es la cantidad máxima permitida en el puesto de trabajo. En esta etapa también se marcan los pasillos y las zonas reservadas.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numPr>
          <w:ilvl w:val="0"/>
          <w:numId w:val="26"/>
        </w:numPr>
        <w:spacing w:line="240" w:lineRule="auto"/>
        <w:jc w:val="both"/>
        <w:rPr>
          <w:rFonts w:ascii="Arial" w:hAnsi="Arial" w:cs="Arial"/>
        </w:rPr>
      </w:pPr>
      <w:r w:rsidRPr="00123CE4">
        <w:rPr>
          <w:rFonts w:ascii="Arial" w:hAnsi="Arial" w:cs="Arial"/>
          <w:b/>
        </w:rPr>
        <w:t xml:space="preserve">Seiso.- </w:t>
      </w:r>
      <w:r w:rsidRPr="00123CE4">
        <w:rPr>
          <w:rFonts w:ascii="Arial" w:hAnsi="Arial" w:cs="Arial"/>
          <w:u w:val="single"/>
        </w:rPr>
        <w:t>Limpiar e inspeccionar</w:t>
      </w:r>
      <w:r w:rsidRPr="00123CE4">
        <w:rPr>
          <w:rFonts w:ascii="Arial" w:hAnsi="Arial" w:cs="Arial"/>
          <w:b/>
        </w:rPr>
        <w:t>.</w:t>
      </w: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En esta fase se procede a limpiar todo el puesto de trabajo, máquinas, utensilios, así como el suelo, las paredes y todo el entorno de trabajo. Además de limpiar, el operario procede a verificar las máquinas y utensilios para ver si funcionan correctamente, ya que se ha constatado que buena parte de averías y accidentes tienen su origen en deficiencias en el engrase, limpieza y falta de mantenimiento elemental.  </w:t>
      </w:r>
    </w:p>
    <w:p w:rsidR="00E5061F" w:rsidRPr="00123CE4" w:rsidRDefault="00E5061F" w:rsidP="00E5061F">
      <w:pPr>
        <w:pStyle w:val="Prrafodelista"/>
        <w:ind w:left="360"/>
        <w:jc w:val="both"/>
        <w:rPr>
          <w:rFonts w:ascii="Arial" w:hAnsi="Arial" w:cs="Arial"/>
          <w:b/>
        </w:rPr>
      </w:pP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Efectuada esta tarea, se procede a fotografiar como han quedado los puestos de trabajo una vez efectuadas las operaciones de ordenación, limpieza y verificación, con la finalidad que se vea de forma sencilla la diferencia entre antes y después.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Se completa la fase, elaborando un Plan de Limpieza en el que cada persona tiene asignadas unas funciones y responsabilidades en este sentido, con el objetivo de mantener y mejorar el orden obtenido, para así no volver a la situación inicial.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numPr>
          <w:ilvl w:val="0"/>
          <w:numId w:val="26"/>
        </w:numPr>
        <w:spacing w:line="240" w:lineRule="auto"/>
        <w:jc w:val="both"/>
        <w:rPr>
          <w:rFonts w:ascii="Arial" w:hAnsi="Arial" w:cs="Arial"/>
        </w:rPr>
      </w:pPr>
      <w:r w:rsidRPr="00123CE4">
        <w:rPr>
          <w:rFonts w:ascii="Arial" w:hAnsi="Arial" w:cs="Arial"/>
          <w:b/>
        </w:rPr>
        <w:t>Seiketsu.-</w:t>
      </w:r>
      <w:r w:rsidRPr="00123CE4">
        <w:rPr>
          <w:rFonts w:ascii="Arial" w:hAnsi="Arial" w:cs="Arial"/>
        </w:rPr>
        <w:t xml:space="preserve"> </w:t>
      </w:r>
      <w:r w:rsidRPr="00123CE4">
        <w:rPr>
          <w:rFonts w:ascii="Arial" w:hAnsi="Arial" w:cs="Arial"/>
          <w:u w:val="single"/>
        </w:rPr>
        <w:t>Estandarizar los métodos de trabajo</w:t>
      </w:r>
      <w:r w:rsidRPr="00123CE4">
        <w:rPr>
          <w:rFonts w:ascii="Arial" w:hAnsi="Arial" w:cs="Arial"/>
        </w:rPr>
        <w:t xml:space="preserve">.  </w:t>
      </w: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Ordenado el puesto de trabajo, definiremos por escrito los métodos de trabajo que se deben seguir para asegurar que todos trabajan de la misma manera.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Completaremos esta etapa asegurando que  el personal dispone de todos los elementos para trabajar de forma segura y limpia (ropa, gafas, guantes, zapatos, etc.), así como manteniendo un entorno de trabajo saludable y limpio.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numPr>
          <w:ilvl w:val="0"/>
          <w:numId w:val="26"/>
        </w:numPr>
        <w:spacing w:line="240" w:lineRule="auto"/>
        <w:jc w:val="both"/>
        <w:rPr>
          <w:rFonts w:ascii="Arial" w:hAnsi="Arial" w:cs="Arial"/>
        </w:rPr>
      </w:pPr>
      <w:r w:rsidRPr="00123CE4">
        <w:rPr>
          <w:rFonts w:ascii="Arial" w:hAnsi="Arial" w:cs="Arial"/>
          <w:b/>
        </w:rPr>
        <w:t>Shitsuke.-</w:t>
      </w:r>
      <w:r w:rsidRPr="00123CE4">
        <w:rPr>
          <w:rFonts w:ascii="Arial" w:hAnsi="Arial" w:cs="Arial"/>
        </w:rPr>
        <w:t xml:space="preserve"> </w:t>
      </w:r>
      <w:r w:rsidRPr="00123CE4">
        <w:rPr>
          <w:rFonts w:ascii="Arial" w:hAnsi="Arial" w:cs="Arial"/>
          <w:u w:val="single"/>
        </w:rPr>
        <w:t>Respetar y hacer respetar el nuevo sistema de trabajo.</w:t>
      </w:r>
      <w:r w:rsidRPr="00123CE4">
        <w:rPr>
          <w:rFonts w:ascii="Arial" w:hAnsi="Arial" w:cs="Arial"/>
        </w:rPr>
        <w:t xml:space="preserve"> </w:t>
      </w:r>
    </w:p>
    <w:p w:rsidR="00E5061F" w:rsidRPr="00123CE4" w:rsidRDefault="00E5061F" w:rsidP="00E5061F">
      <w:pPr>
        <w:pStyle w:val="Prrafodelista"/>
        <w:ind w:left="360"/>
        <w:jc w:val="both"/>
        <w:rPr>
          <w:rFonts w:ascii="Arial" w:hAnsi="Arial" w:cs="Arial"/>
        </w:rPr>
      </w:pPr>
      <w:r w:rsidRPr="00123CE4">
        <w:rPr>
          <w:rFonts w:ascii="Arial" w:hAnsi="Arial" w:cs="Arial"/>
        </w:rPr>
        <w:t xml:space="preserve">Finalmente, se trata de asegurar que se siguen fielmente los sistemas. Por eso, cada mes se procede a hacer una auditoria de cada una de las Secciones, utilizando un formato preestablecido para facilitar la tarea, dejando también constancia fotográfica de como se  ha encontrado. </w:t>
      </w:r>
    </w:p>
    <w:p w:rsidR="00E5061F" w:rsidRPr="00123CE4" w:rsidRDefault="00E5061F" w:rsidP="00E5061F">
      <w:pPr>
        <w:pStyle w:val="Prrafodelista"/>
        <w:ind w:left="360"/>
        <w:jc w:val="both"/>
        <w:rPr>
          <w:rFonts w:ascii="Arial" w:hAnsi="Arial" w:cs="Arial"/>
        </w:rPr>
      </w:pPr>
    </w:p>
    <w:p w:rsidR="00E5061F" w:rsidRPr="00123CE4" w:rsidRDefault="00E5061F" w:rsidP="00E5061F">
      <w:pPr>
        <w:pStyle w:val="Prrafodelista"/>
        <w:ind w:left="360"/>
        <w:jc w:val="both"/>
        <w:rPr>
          <w:rFonts w:ascii="Arial" w:hAnsi="Arial" w:cs="Arial"/>
        </w:rPr>
      </w:pPr>
      <w:r w:rsidRPr="00123CE4">
        <w:rPr>
          <w:rFonts w:ascii="Arial" w:hAnsi="Arial" w:cs="Arial"/>
        </w:rPr>
        <w:lastRenderedPageBreak/>
        <w:t xml:space="preserve">Acostumbra a dar buenos resultados plantear que las auditorias las hagan trabajadores de la misma Empresa pero de otra sección.  </w:t>
      </w:r>
    </w:p>
    <w:p w:rsidR="00E5061F" w:rsidRPr="00123CE4" w:rsidRDefault="00E5061F" w:rsidP="00E5061F">
      <w:pPr>
        <w:pStyle w:val="Prrafodelista"/>
        <w:ind w:left="360"/>
        <w:jc w:val="both"/>
        <w:rPr>
          <w:rFonts w:ascii="Arial" w:hAnsi="Arial" w:cs="Arial"/>
        </w:rPr>
      </w:pPr>
    </w:p>
    <w:p w:rsidR="00E5061F" w:rsidRDefault="00E5061F" w:rsidP="00E5061F">
      <w:pPr>
        <w:jc w:val="both"/>
        <w:rPr>
          <w:rFonts w:ascii="Arial" w:hAnsi="Arial" w:cs="Arial"/>
        </w:rPr>
      </w:pPr>
      <w:r w:rsidRPr="00123CE4">
        <w:rPr>
          <w:rFonts w:ascii="Arial" w:hAnsi="Arial" w:cs="Arial"/>
          <w:b/>
        </w:rPr>
        <w:t>Conclusión.-</w:t>
      </w:r>
      <w:r w:rsidRPr="00123CE4">
        <w:rPr>
          <w:rFonts w:ascii="Arial" w:hAnsi="Arial" w:cs="Arial"/>
        </w:rPr>
        <w:t xml:space="preserve"> </w:t>
      </w:r>
    </w:p>
    <w:p w:rsidR="00E5061F" w:rsidRPr="00123CE4" w:rsidRDefault="00E5061F" w:rsidP="00E5061F">
      <w:pPr>
        <w:jc w:val="both"/>
        <w:rPr>
          <w:rFonts w:ascii="Arial" w:hAnsi="Arial" w:cs="Arial"/>
        </w:rPr>
      </w:pPr>
      <w:r w:rsidRPr="00123CE4">
        <w:rPr>
          <w:rFonts w:ascii="Arial" w:hAnsi="Arial" w:cs="Arial"/>
        </w:rPr>
        <w:t xml:space="preserve">La metodología 5 S es sencilla y de mucho sentido común, pero cabe ser muy rigurosos y metódicos en su implantación, si queremos conseguir los resultados deseados, que pueden concretarse entre otros en:    </w:t>
      </w:r>
    </w:p>
    <w:p w:rsidR="00E5061F" w:rsidRPr="00123CE4" w:rsidRDefault="00E5061F" w:rsidP="00E5061F">
      <w:pPr>
        <w:pStyle w:val="Prrafodelista"/>
        <w:numPr>
          <w:ilvl w:val="0"/>
          <w:numId w:val="27"/>
        </w:numPr>
        <w:spacing w:line="240" w:lineRule="auto"/>
        <w:jc w:val="both"/>
        <w:rPr>
          <w:rFonts w:ascii="Arial" w:hAnsi="Arial" w:cs="Arial"/>
        </w:rPr>
      </w:pPr>
      <w:r w:rsidRPr="00123CE4">
        <w:rPr>
          <w:rFonts w:ascii="Arial" w:hAnsi="Arial" w:cs="Arial"/>
        </w:rPr>
        <w:t xml:space="preserve">Eliminación de tiempos innecesarios en la búsqueda de materiales y útiles.    </w:t>
      </w:r>
    </w:p>
    <w:p w:rsidR="00E5061F" w:rsidRPr="00123CE4" w:rsidRDefault="00E5061F" w:rsidP="00E5061F">
      <w:pPr>
        <w:pStyle w:val="Prrafodelista"/>
        <w:numPr>
          <w:ilvl w:val="0"/>
          <w:numId w:val="27"/>
        </w:numPr>
        <w:spacing w:line="240" w:lineRule="auto"/>
        <w:jc w:val="both"/>
        <w:rPr>
          <w:rFonts w:ascii="Arial" w:hAnsi="Arial" w:cs="Arial"/>
        </w:rPr>
      </w:pPr>
      <w:r w:rsidRPr="00123CE4">
        <w:rPr>
          <w:rFonts w:ascii="Arial" w:hAnsi="Arial" w:cs="Arial"/>
        </w:rPr>
        <w:t xml:space="preserve">Mejorar la seguridad y la eficacia en el trabajo.  </w:t>
      </w:r>
    </w:p>
    <w:p w:rsidR="00E5061F" w:rsidRPr="00123CE4" w:rsidRDefault="00E5061F" w:rsidP="00E5061F">
      <w:pPr>
        <w:pStyle w:val="Prrafodelista"/>
        <w:numPr>
          <w:ilvl w:val="0"/>
          <w:numId w:val="27"/>
        </w:numPr>
        <w:spacing w:line="240" w:lineRule="auto"/>
        <w:jc w:val="both"/>
        <w:rPr>
          <w:rFonts w:ascii="Arial" w:hAnsi="Arial" w:cs="Arial"/>
        </w:rPr>
      </w:pPr>
      <w:r w:rsidRPr="00123CE4">
        <w:rPr>
          <w:rFonts w:ascii="Arial" w:hAnsi="Arial" w:cs="Arial"/>
        </w:rPr>
        <w:t xml:space="preserve">Evitar los malbaratamientos.   </w:t>
      </w:r>
    </w:p>
    <w:p w:rsidR="00E5061F" w:rsidRPr="00123CE4" w:rsidRDefault="00E5061F" w:rsidP="00E5061F">
      <w:pPr>
        <w:pStyle w:val="Prrafodelista"/>
        <w:numPr>
          <w:ilvl w:val="0"/>
          <w:numId w:val="27"/>
        </w:numPr>
        <w:spacing w:line="240" w:lineRule="auto"/>
        <w:jc w:val="both"/>
        <w:rPr>
          <w:rFonts w:ascii="Arial" w:hAnsi="Arial" w:cs="Arial"/>
        </w:rPr>
      </w:pPr>
      <w:r w:rsidRPr="00123CE4">
        <w:rPr>
          <w:rFonts w:ascii="Arial" w:hAnsi="Arial" w:cs="Arial"/>
        </w:rPr>
        <w:t xml:space="preserve">Disminuir y prever las averías.    </w:t>
      </w:r>
    </w:p>
    <w:p w:rsidR="00E5061F" w:rsidRPr="00123CE4" w:rsidRDefault="00E5061F" w:rsidP="00E5061F">
      <w:pPr>
        <w:pStyle w:val="Prrafodelista"/>
        <w:numPr>
          <w:ilvl w:val="0"/>
          <w:numId w:val="27"/>
        </w:numPr>
        <w:spacing w:line="240" w:lineRule="auto"/>
        <w:jc w:val="both"/>
        <w:rPr>
          <w:rFonts w:ascii="Arial" w:hAnsi="Arial" w:cs="Arial"/>
        </w:rPr>
      </w:pPr>
      <w:r w:rsidRPr="00123CE4">
        <w:rPr>
          <w:rFonts w:ascii="Arial" w:hAnsi="Arial" w:cs="Arial"/>
        </w:rPr>
        <w:t xml:space="preserve">Dejar libres espacios mal utilizados.    </w:t>
      </w:r>
    </w:p>
    <w:p w:rsidR="00E5061F" w:rsidRPr="00123CE4" w:rsidRDefault="00E5061F" w:rsidP="00E5061F">
      <w:pPr>
        <w:pStyle w:val="Prrafodelista"/>
        <w:numPr>
          <w:ilvl w:val="0"/>
          <w:numId w:val="27"/>
        </w:numPr>
        <w:spacing w:line="240" w:lineRule="auto"/>
        <w:jc w:val="both"/>
        <w:rPr>
          <w:rFonts w:ascii="Arial" w:hAnsi="Arial" w:cs="Arial"/>
        </w:rPr>
      </w:pPr>
      <w:r w:rsidRPr="00123CE4">
        <w:rPr>
          <w:rFonts w:ascii="Arial" w:hAnsi="Arial" w:cs="Arial"/>
        </w:rPr>
        <w:t xml:space="preserve">El nuevo sistema de trabajo inspira más confianza a todo el personal, clientes y proveedores que nos visitan.   </w:t>
      </w:r>
    </w:p>
    <w:p w:rsidR="00E5061F" w:rsidRPr="00123CE4" w:rsidRDefault="00E5061F" w:rsidP="00E5061F">
      <w:pPr>
        <w:pStyle w:val="Prrafodelista"/>
        <w:numPr>
          <w:ilvl w:val="0"/>
          <w:numId w:val="27"/>
        </w:numPr>
        <w:spacing w:line="240" w:lineRule="auto"/>
        <w:jc w:val="both"/>
        <w:rPr>
          <w:rFonts w:ascii="Arial" w:hAnsi="Arial" w:cs="Arial"/>
        </w:rPr>
      </w:pPr>
      <w:r w:rsidRPr="00123CE4">
        <w:rPr>
          <w:rFonts w:ascii="Arial" w:hAnsi="Arial" w:cs="Arial"/>
        </w:rPr>
        <w:t xml:space="preserve">Mejora la imagen y el aspecto de la empresa   </w:t>
      </w:r>
    </w:p>
    <w:p w:rsidR="00E5061F" w:rsidRPr="00123CE4" w:rsidRDefault="00E5061F" w:rsidP="00E5061F">
      <w:pPr>
        <w:jc w:val="both"/>
        <w:rPr>
          <w:rFonts w:ascii="Arial" w:hAnsi="Arial" w:cs="Arial"/>
        </w:rPr>
      </w:pPr>
      <w:r w:rsidRPr="00123CE4">
        <w:rPr>
          <w:rFonts w:ascii="Arial" w:hAnsi="Arial" w:cs="Arial"/>
        </w:rPr>
        <w:t xml:space="preserve">Desde el punto de vista organizativo, se recomienda establecer una estructura basada en un coordinador general y un monitor para cada una de las Secciones de la empresa donde se quiera implementar. Con independencia de las auditorias, cada monitor remite al coordinador una  hoja periódica de seguimiento de la implantación de la metodología 5 S.  </w:t>
      </w:r>
    </w:p>
    <w:p w:rsidR="00E5061F" w:rsidRDefault="00E5061F" w:rsidP="00E5061F">
      <w:pPr>
        <w:jc w:val="both"/>
        <w:rPr>
          <w:rFonts w:ascii="Arial" w:hAnsi="Arial" w:cs="Arial"/>
        </w:rPr>
      </w:pPr>
    </w:p>
    <w:p w:rsidR="00E5061F" w:rsidRDefault="00E5061F" w:rsidP="00E5061F">
      <w:pPr>
        <w:jc w:val="both"/>
      </w:pPr>
    </w:p>
    <w:p w:rsidR="00E5061F" w:rsidRDefault="00E5061F" w:rsidP="00E5061F">
      <w:pPr>
        <w:spacing w:line="480" w:lineRule="auto"/>
        <w:rPr>
          <w:rFonts w:ascii="Arial" w:hAnsi="Arial" w:cs="Arial"/>
        </w:rPr>
      </w:pPr>
    </w:p>
    <w:p w:rsidR="002D2ECB" w:rsidRPr="00A77C74" w:rsidRDefault="002D2ECB" w:rsidP="002D2ECB">
      <w:pPr>
        <w:jc w:val="center"/>
        <w:rPr>
          <w:rFonts w:ascii="Arial" w:hAnsi="Arial" w:cs="Arial"/>
        </w:rPr>
      </w:pPr>
    </w:p>
    <w:p w:rsidR="002D2ECB" w:rsidRPr="00A77C74" w:rsidRDefault="002D2ECB" w:rsidP="002D2ECB">
      <w:pPr>
        <w:jc w:val="center"/>
        <w:rPr>
          <w:rFonts w:ascii="Arial" w:hAnsi="Arial" w:cs="Arial"/>
        </w:rPr>
      </w:pPr>
    </w:p>
    <w:p w:rsidR="002D2ECB" w:rsidRPr="00A77C74" w:rsidRDefault="002D2ECB" w:rsidP="002D2ECB">
      <w:pPr>
        <w:jc w:val="center"/>
        <w:rPr>
          <w:rFonts w:ascii="Arial" w:hAnsi="Arial" w:cs="Arial"/>
        </w:rPr>
      </w:pPr>
    </w:p>
    <w:p w:rsidR="002D2ECB" w:rsidRPr="00A77C74" w:rsidRDefault="002D2ECB" w:rsidP="002D2ECB">
      <w:pPr>
        <w:jc w:val="center"/>
        <w:rPr>
          <w:rFonts w:ascii="Arial" w:hAnsi="Arial" w:cs="Arial"/>
        </w:rPr>
      </w:pPr>
    </w:p>
    <w:p w:rsidR="002D2ECB" w:rsidRPr="00A77C74" w:rsidRDefault="002D2ECB" w:rsidP="002D2ECB">
      <w:pPr>
        <w:jc w:val="center"/>
        <w:rPr>
          <w:rFonts w:ascii="Arial" w:hAnsi="Arial" w:cs="Arial"/>
        </w:rPr>
      </w:pPr>
    </w:p>
    <w:p w:rsidR="002D2ECB" w:rsidRPr="00A77C74" w:rsidRDefault="002D2ECB" w:rsidP="002D2ECB">
      <w:pPr>
        <w:jc w:val="center"/>
        <w:rPr>
          <w:rFonts w:ascii="Arial" w:hAnsi="Arial" w:cs="Arial"/>
        </w:rPr>
      </w:pPr>
    </w:p>
    <w:p w:rsidR="002D2ECB" w:rsidRPr="00A77C74" w:rsidRDefault="002D2ECB" w:rsidP="002D2ECB">
      <w:pPr>
        <w:pStyle w:val="Sinespaciado"/>
        <w:jc w:val="center"/>
        <w:rPr>
          <w:rFonts w:ascii="Arial" w:hAnsi="Arial" w:cs="Arial"/>
          <w:sz w:val="48"/>
        </w:rPr>
      </w:pPr>
      <w:r w:rsidRPr="00A77C74">
        <w:rPr>
          <w:rFonts w:ascii="Arial" w:hAnsi="Arial" w:cs="Arial"/>
          <w:sz w:val="48"/>
        </w:rPr>
        <w:t>BIBLIOGRAFÍA</w:t>
      </w:r>
    </w:p>
    <w:p w:rsidR="002D2ECB" w:rsidRPr="00A77C74" w:rsidRDefault="002D2ECB" w:rsidP="002D2ECB">
      <w:pPr>
        <w:pStyle w:val="Sinespaciado"/>
        <w:rPr>
          <w:rFonts w:ascii="Arial" w:hAnsi="Arial" w:cs="Arial"/>
        </w:rPr>
      </w:pPr>
    </w:p>
    <w:p w:rsidR="002D2ECB" w:rsidRPr="00A77C74" w:rsidRDefault="002D2ECB" w:rsidP="002D2ECB">
      <w:pPr>
        <w:pStyle w:val="Sinespaciado"/>
        <w:rPr>
          <w:rFonts w:ascii="Arial" w:hAnsi="Arial" w:cs="Arial"/>
        </w:rPr>
      </w:pPr>
    </w:p>
    <w:p w:rsidR="002D2ECB" w:rsidRDefault="002D2ECB" w:rsidP="002D2ECB">
      <w:pPr>
        <w:pStyle w:val="Sinespaciado"/>
        <w:numPr>
          <w:ilvl w:val="0"/>
          <w:numId w:val="28"/>
        </w:numPr>
        <w:jc w:val="both"/>
        <w:rPr>
          <w:rFonts w:ascii="Arial" w:hAnsi="Arial" w:cs="Arial"/>
          <w:sz w:val="24"/>
          <w:szCs w:val="24"/>
        </w:rPr>
      </w:pPr>
      <w:r w:rsidRPr="006D70B8">
        <w:rPr>
          <w:rFonts w:ascii="Arial" w:hAnsi="Arial" w:cs="Arial"/>
          <w:sz w:val="24"/>
          <w:szCs w:val="24"/>
        </w:rPr>
        <w:t xml:space="preserve">BARCIA, K. </w:t>
      </w:r>
      <w:r>
        <w:rPr>
          <w:rFonts w:ascii="Arial" w:hAnsi="Arial" w:cs="Arial"/>
          <w:sz w:val="24"/>
          <w:szCs w:val="24"/>
        </w:rPr>
        <w:t>"</w:t>
      </w:r>
      <w:r w:rsidRPr="006D70B8">
        <w:rPr>
          <w:rFonts w:ascii="Arial" w:hAnsi="Arial" w:cs="Arial"/>
          <w:sz w:val="24"/>
          <w:szCs w:val="24"/>
        </w:rPr>
        <w:t>Manual de Producción Lean</w:t>
      </w:r>
      <w:r>
        <w:rPr>
          <w:rFonts w:ascii="Arial" w:hAnsi="Arial" w:cs="Arial"/>
          <w:sz w:val="24"/>
          <w:szCs w:val="24"/>
        </w:rPr>
        <w:t>"</w:t>
      </w:r>
      <w:r w:rsidRPr="006D70B8">
        <w:rPr>
          <w:rFonts w:ascii="Arial" w:hAnsi="Arial" w:cs="Arial"/>
          <w:sz w:val="24"/>
          <w:szCs w:val="24"/>
        </w:rPr>
        <w:t>, Guía de Implementación, Producción   Esbelta, Pág. 10</w:t>
      </w:r>
      <w:r>
        <w:rPr>
          <w:rFonts w:ascii="Arial" w:hAnsi="Arial" w:cs="Arial"/>
          <w:sz w:val="24"/>
          <w:szCs w:val="24"/>
        </w:rPr>
        <w:t xml:space="preserve"> a 43</w:t>
      </w:r>
      <w:r w:rsidRPr="006D70B8">
        <w:rPr>
          <w:rFonts w:ascii="Arial" w:hAnsi="Arial" w:cs="Arial"/>
          <w:sz w:val="24"/>
          <w:szCs w:val="24"/>
        </w:rPr>
        <w:t>, Mayo 2007</w:t>
      </w:r>
      <w:r>
        <w:rPr>
          <w:rFonts w:ascii="Arial" w:hAnsi="Arial" w:cs="Arial"/>
          <w:sz w:val="24"/>
          <w:szCs w:val="24"/>
        </w:rPr>
        <w:t>.</w:t>
      </w:r>
    </w:p>
    <w:p w:rsidR="002D2ECB" w:rsidRDefault="002D2ECB" w:rsidP="002D2ECB">
      <w:pPr>
        <w:pStyle w:val="Sinespaciado"/>
        <w:ind w:left="360"/>
        <w:jc w:val="both"/>
        <w:rPr>
          <w:rFonts w:ascii="Arial" w:hAnsi="Arial" w:cs="Arial"/>
          <w:sz w:val="24"/>
          <w:szCs w:val="24"/>
        </w:rPr>
      </w:pPr>
    </w:p>
    <w:p w:rsidR="002D2ECB" w:rsidRPr="00F239E6" w:rsidRDefault="002D2ECB" w:rsidP="002D2ECB">
      <w:pPr>
        <w:pStyle w:val="Sinespaciado"/>
        <w:ind w:left="360"/>
        <w:jc w:val="both"/>
        <w:rPr>
          <w:rFonts w:ascii="Arial" w:hAnsi="Arial" w:cs="Arial"/>
          <w:sz w:val="24"/>
          <w:szCs w:val="24"/>
        </w:rPr>
      </w:pPr>
    </w:p>
    <w:p w:rsidR="002D2ECB" w:rsidRPr="009613E3" w:rsidRDefault="002D2ECB" w:rsidP="002D2ECB">
      <w:pPr>
        <w:pStyle w:val="Sinespaciado"/>
        <w:numPr>
          <w:ilvl w:val="0"/>
          <w:numId w:val="28"/>
        </w:numPr>
        <w:jc w:val="both"/>
        <w:rPr>
          <w:rFonts w:ascii="Arial" w:hAnsi="Arial" w:cs="Arial"/>
          <w:szCs w:val="24"/>
        </w:rPr>
      </w:pPr>
      <w:r w:rsidRPr="006D70B8">
        <w:rPr>
          <w:rFonts w:ascii="Arial" w:hAnsi="Arial" w:cs="Arial"/>
          <w:sz w:val="24"/>
          <w:szCs w:val="24"/>
        </w:rPr>
        <w:t>__________.</w:t>
      </w:r>
      <w:r>
        <w:rPr>
          <w:rFonts w:ascii="Arial" w:hAnsi="Arial" w:cs="Arial"/>
          <w:sz w:val="24"/>
          <w:szCs w:val="24"/>
        </w:rPr>
        <w:t>"¿Qué son las 5S?", w</w:t>
      </w:r>
      <w:r w:rsidRPr="006D70B8">
        <w:rPr>
          <w:rFonts w:ascii="Arial" w:hAnsi="Arial" w:cs="Arial"/>
          <w:sz w:val="24"/>
          <w:szCs w:val="24"/>
        </w:rPr>
        <w:t>ww.organizacion.construsur.com.ar/</w:t>
      </w:r>
      <w:r>
        <w:rPr>
          <w:rFonts w:ascii="Arial" w:hAnsi="Arial" w:cs="Arial"/>
          <w:sz w:val="24"/>
          <w:szCs w:val="24"/>
        </w:rPr>
        <w:t xml:space="preserve"> </w:t>
      </w:r>
      <w:r w:rsidRPr="00606649">
        <w:rPr>
          <w:rFonts w:ascii="Arial" w:hAnsi="Arial" w:cs="Arial"/>
          <w:szCs w:val="24"/>
        </w:rPr>
        <w:t>index.</w:t>
      </w:r>
      <w:r w:rsidRPr="009613E3">
        <w:rPr>
          <w:rFonts w:ascii="Arial" w:hAnsi="Arial" w:cs="Arial"/>
          <w:szCs w:val="24"/>
        </w:rPr>
        <w:t>php?name= Noticias &amp;file =article&amp;sid=2, Agosto 2008.</w:t>
      </w:r>
    </w:p>
    <w:p w:rsidR="002D2ECB" w:rsidRDefault="002D2ECB" w:rsidP="002D2ECB">
      <w:pPr>
        <w:pStyle w:val="Sinespaciado"/>
      </w:pPr>
    </w:p>
    <w:p w:rsidR="002D2ECB" w:rsidRPr="00F239E6" w:rsidRDefault="002D2ECB" w:rsidP="002D2ECB">
      <w:pPr>
        <w:pStyle w:val="Sinespaciado"/>
        <w:ind w:left="360"/>
        <w:jc w:val="both"/>
        <w:rPr>
          <w:rFonts w:ascii="Arial" w:hAnsi="Arial" w:cs="Arial"/>
          <w:sz w:val="24"/>
          <w:szCs w:val="24"/>
        </w:rPr>
      </w:pPr>
    </w:p>
    <w:p w:rsidR="002D2ECB" w:rsidRDefault="002D2ECB" w:rsidP="002D2ECB">
      <w:pPr>
        <w:pStyle w:val="Sinespaciado"/>
        <w:numPr>
          <w:ilvl w:val="0"/>
          <w:numId w:val="28"/>
        </w:numPr>
        <w:jc w:val="both"/>
        <w:rPr>
          <w:rFonts w:ascii="Arial" w:hAnsi="Arial" w:cs="Arial"/>
          <w:sz w:val="24"/>
          <w:szCs w:val="24"/>
        </w:rPr>
      </w:pPr>
      <w:r w:rsidRPr="002A5D1E">
        <w:rPr>
          <w:rFonts w:ascii="Arial" w:hAnsi="Arial" w:cs="Arial"/>
          <w:sz w:val="24"/>
          <w:szCs w:val="24"/>
        </w:rPr>
        <w:t>__________.</w:t>
      </w:r>
      <w:r>
        <w:rPr>
          <w:rFonts w:ascii="Arial" w:hAnsi="Arial" w:cs="Arial"/>
          <w:sz w:val="24"/>
          <w:szCs w:val="24"/>
        </w:rPr>
        <w:t>"Vsm, herramienta vital en el viaje hacia “la empresa lean”", w</w:t>
      </w:r>
      <w:r w:rsidRPr="002A5D1E">
        <w:rPr>
          <w:rFonts w:ascii="Arial" w:hAnsi="Arial" w:cs="Arial"/>
          <w:sz w:val="24"/>
          <w:szCs w:val="24"/>
        </w:rPr>
        <w:t>ww.navactiva.com/web/es/acal/doc/articulos/2006/05/38351.php, Agosto 2008</w:t>
      </w:r>
      <w:r>
        <w:rPr>
          <w:rFonts w:ascii="Arial" w:hAnsi="Arial" w:cs="Arial"/>
          <w:sz w:val="24"/>
          <w:szCs w:val="24"/>
        </w:rPr>
        <w:t>.</w:t>
      </w:r>
    </w:p>
    <w:p w:rsidR="002D2ECB" w:rsidRDefault="002D2ECB" w:rsidP="002D2ECB">
      <w:pPr>
        <w:pStyle w:val="Sinespaciado"/>
        <w:ind w:left="360"/>
        <w:jc w:val="both"/>
        <w:rPr>
          <w:rFonts w:ascii="Arial" w:hAnsi="Arial" w:cs="Arial"/>
          <w:sz w:val="24"/>
          <w:szCs w:val="24"/>
        </w:rPr>
      </w:pPr>
    </w:p>
    <w:p w:rsidR="002D2ECB" w:rsidRPr="00F239E6" w:rsidRDefault="002D2ECB" w:rsidP="002D2ECB">
      <w:pPr>
        <w:pStyle w:val="Sinespaciado"/>
        <w:ind w:left="360"/>
        <w:jc w:val="both"/>
        <w:rPr>
          <w:rFonts w:ascii="Arial" w:hAnsi="Arial" w:cs="Arial"/>
          <w:sz w:val="24"/>
          <w:szCs w:val="24"/>
        </w:rPr>
      </w:pPr>
    </w:p>
    <w:p w:rsidR="002D2ECB" w:rsidRPr="002A16B0" w:rsidRDefault="002D2ECB" w:rsidP="002D2ECB">
      <w:pPr>
        <w:pStyle w:val="Sinespaciado"/>
        <w:numPr>
          <w:ilvl w:val="0"/>
          <w:numId w:val="28"/>
        </w:numPr>
        <w:jc w:val="both"/>
        <w:rPr>
          <w:rFonts w:ascii="Arial" w:hAnsi="Arial" w:cs="Arial"/>
          <w:sz w:val="24"/>
          <w:szCs w:val="24"/>
        </w:rPr>
      </w:pPr>
      <w:r w:rsidRPr="002A16B0">
        <w:rPr>
          <w:rFonts w:ascii="Arial" w:hAnsi="Arial" w:cs="Arial"/>
          <w:sz w:val="24"/>
          <w:szCs w:val="24"/>
        </w:rPr>
        <w:t>__________.</w:t>
      </w:r>
      <w:r>
        <w:rPr>
          <w:rFonts w:ascii="Arial" w:hAnsi="Arial" w:cs="Arial"/>
          <w:sz w:val="24"/>
          <w:szCs w:val="24"/>
        </w:rPr>
        <w:t>"</w:t>
      </w:r>
      <w:r w:rsidRPr="002A16B0">
        <w:rPr>
          <w:rFonts w:ascii="Arial" w:hAnsi="Arial" w:cs="Arial"/>
          <w:sz w:val="24"/>
          <w:szCs w:val="24"/>
        </w:rPr>
        <w:t>Manufactura Esbelta en</w:t>
      </w:r>
      <w:r>
        <w:rPr>
          <w:rFonts w:ascii="Arial" w:hAnsi="Arial" w:cs="Arial"/>
          <w:sz w:val="24"/>
          <w:szCs w:val="24"/>
        </w:rPr>
        <w:t xml:space="preserve"> </w:t>
      </w:r>
      <w:r w:rsidRPr="002A16B0">
        <w:rPr>
          <w:rFonts w:ascii="Arial" w:hAnsi="Arial" w:cs="Arial"/>
          <w:sz w:val="24"/>
          <w:szCs w:val="24"/>
        </w:rPr>
        <w:t>Sistemas</w:t>
      </w:r>
      <w:r>
        <w:rPr>
          <w:rFonts w:ascii="Arial" w:hAnsi="Arial" w:cs="Arial"/>
          <w:sz w:val="24"/>
          <w:szCs w:val="24"/>
        </w:rPr>
        <w:t xml:space="preserve"> </w:t>
      </w:r>
      <w:r w:rsidRPr="002A16B0">
        <w:rPr>
          <w:rFonts w:ascii="Arial" w:hAnsi="Arial" w:cs="Arial"/>
          <w:sz w:val="24"/>
          <w:szCs w:val="24"/>
        </w:rPr>
        <w:t>de</w:t>
      </w:r>
      <w:r>
        <w:rPr>
          <w:rFonts w:ascii="Arial" w:hAnsi="Arial" w:cs="Arial"/>
          <w:sz w:val="24"/>
          <w:szCs w:val="24"/>
        </w:rPr>
        <w:t xml:space="preserve"> </w:t>
      </w:r>
      <w:r w:rsidRPr="002A16B0">
        <w:rPr>
          <w:rFonts w:ascii="Arial" w:hAnsi="Arial" w:cs="Arial"/>
          <w:sz w:val="24"/>
          <w:szCs w:val="24"/>
        </w:rPr>
        <w:t>Producción</w:t>
      </w:r>
      <w:r>
        <w:rPr>
          <w:rFonts w:ascii="Arial" w:hAnsi="Arial" w:cs="Arial"/>
          <w:sz w:val="24"/>
          <w:szCs w:val="24"/>
        </w:rPr>
        <w:t xml:space="preserve"> </w:t>
      </w:r>
      <w:r w:rsidRPr="002A16B0">
        <w:rPr>
          <w:rFonts w:ascii="Arial" w:hAnsi="Arial" w:cs="Arial"/>
          <w:sz w:val="24"/>
          <w:szCs w:val="24"/>
        </w:rPr>
        <w:t>y</w:t>
      </w:r>
      <w:r>
        <w:rPr>
          <w:rFonts w:ascii="Arial" w:hAnsi="Arial" w:cs="Arial"/>
          <w:sz w:val="24"/>
          <w:szCs w:val="24"/>
        </w:rPr>
        <w:t xml:space="preserve"> </w:t>
      </w:r>
      <w:r w:rsidRPr="002A16B0">
        <w:rPr>
          <w:rFonts w:ascii="Arial" w:hAnsi="Arial" w:cs="Arial"/>
          <w:sz w:val="24"/>
          <w:szCs w:val="24"/>
        </w:rPr>
        <w:t>Calidad</w:t>
      </w:r>
      <w:r>
        <w:rPr>
          <w:rFonts w:ascii="Arial" w:hAnsi="Arial" w:cs="Arial"/>
          <w:sz w:val="24"/>
          <w:szCs w:val="24"/>
        </w:rPr>
        <w:t xml:space="preserve">", </w:t>
      </w:r>
      <w:r w:rsidRPr="002A16B0">
        <w:rPr>
          <w:rFonts w:ascii="Arial" w:hAnsi="Arial" w:cs="Arial"/>
          <w:sz w:val="24"/>
          <w:szCs w:val="24"/>
        </w:rPr>
        <w:t>www.elprisma.com/apuntes/ingenieria_industrial/manufacturaesbelta/default5.asp</w:t>
      </w:r>
    </w:p>
    <w:p w:rsidR="002D2ECB" w:rsidRPr="002A16B0" w:rsidRDefault="002D2ECB" w:rsidP="002D2ECB">
      <w:pPr>
        <w:pStyle w:val="Sinespaciado"/>
        <w:ind w:left="360"/>
        <w:jc w:val="both"/>
        <w:rPr>
          <w:rFonts w:ascii="Arial" w:hAnsi="Arial" w:cs="Arial"/>
          <w:sz w:val="24"/>
          <w:szCs w:val="24"/>
        </w:rPr>
      </w:pPr>
    </w:p>
    <w:p w:rsidR="002D2ECB" w:rsidRPr="002A16B0" w:rsidRDefault="002D2ECB" w:rsidP="002D2ECB">
      <w:pPr>
        <w:pStyle w:val="Sinespaciado"/>
        <w:ind w:left="360"/>
        <w:jc w:val="both"/>
        <w:rPr>
          <w:rFonts w:ascii="Arial" w:hAnsi="Arial" w:cs="Arial"/>
          <w:sz w:val="24"/>
          <w:szCs w:val="24"/>
        </w:rPr>
      </w:pPr>
    </w:p>
    <w:p w:rsidR="002D2ECB" w:rsidRPr="00333D70" w:rsidRDefault="002D2ECB" w:rsidP="002D2ECB">
      <w:pPr>
        <w:pStyle w:val="Sinespaciado"/>
        <w:numPr>
          <w:ilvl w:val="0"/>
          <w:numId w:val="28"/>
        </w:numPr>
        <w:jc w:val="both"/>
        <w:rPr>
          <w:rFonts w:ascii="Arial" w:hAnsi="Arial" w:cs="Arial"/>
          <w:sz w:val="24"/>
          <w:szCs w:val="24"/>
          <w:lang w:val="en-US"/>
        </w:rPr>
      </w:pPr>
      <w:r w:rsidRPr="00333D70">
        <w:rPr>
          <w:rFonts w:ascii="Arial" w:hAnsi="Arial" w:cs="Arial"/>
          <w:sz w:val="24"/>
          <w:szCs w:val="24"/>
          <w:lang w:val="en-US"/>
        </w:rPr>
        <w:t>__________.</w:t>
      </w:r>
      <w:r w:rsidRPr="003D7599">
        <w:rPr>
          <w:rFonts w:ascii="Arial" w:hAnsi="Arial" w:cs="Arial"/>
          <w:sz w:val="24"/>
          <w:szCs w:val="24"/>
          <w:lang w:val="en-US"/>
        </w:rPr>
        <w:t>"</w:t>
      </w:r>
      <w:r w:rsidRPr="00333D70">
        <w:rPr>
          <w:rFonts w:ascii="Arial" w:hAnsi="Arial" w:cs="Arial"/>
          <w:sz w:val="24"/>
          <w:szCs w:val="24"/>
          <w:lang w:val="en-US"/>
        </w:rPr>
        <w:t>Iconografía Value Stream Mapping</w:t>
      </w:r>
      <w:r w:rsidRPr="003D7599">
        <w:rPr>
          <w:rFonts w:ascii="Arial" w:hAnsi="Arial" w:cs="Arial"/>
          <w:sz w:val="24"/>
          <w:szCs w:val="24"/>
          <w:lang w:val="en-US"/>
        </w:rPr>
        <w:t>"</w:t>
      </w:r>
      <w:r w:rsidRPr="00333D70">
        <w:rPr>
          <w:rFonts w:ascii="Arial" w:hAnsi="Arial" w:cs="Arial"/>
          <w:sz w:val="24"/>
          <w:szCs w:val="24"/>
          <w:lang w:val="en-US"/>
        </w:rPr>
        <w:t>, www.tesisenxarxa.net/</w:t>
      </w:r>
      <w:r>
        <w:rPr>
          <w:rFonts w:ascii="Arial" w:hAnsi="Arial" w:cs="Arial"/>
          <w:sz w:val="24"/>
          <w:szCs w:val="24"/>
          <w:lang w:val="en-US"/>
        </w:rPr>
        <w:t xml:space="preserve"> </w:t>
      </w:r>
      <w:r w:rsidRPr="00333D70">
        <w:rPr>
          <w:rFonts w:ascii="Arial" w:hAnsi="Arial" w:cs="Arial"/>
          <w:sz w:val="24"/>
          <w:szCs w:val="24"/>
          <w:lang w:val="en-US"/>
        </w:rPr>
        <w:t xml:space="preserve">TESIS_UdG/AVAILABLE/TDX0713107 -141005//tibl.pdf, Pág. 269 a 271, Septiembre 2008   </w:t>
      </w:r>
    </w:p>
    <w:p w:rsidR="002D2ECB" w:rsidRPr="00333D70" w:rsidRDefault="002D2ECB" w:rsidP="002D2ECB">
      <w:pPr>
        <w:pStyle w:val="Sinespaciado"/>
        <w:ind w:left="360"/>
        <w:jc w:val="both"/>
        <w:rPr>
          <w:rFonts w:ascii="Arial" w:hAnsi="Arial" w:cs="Arial"/>
          <w:sz w:val="24"/>
          <w:szCs w:val="24"/>
          <w:lang w:val="en-US"/>
        </w:rPr>
      </w:pPr>
    </w:p>
    <w:p w:rsidR="002D2ECB" w:rsidRPr="00333D70" w:rsidRDefault="002D2ECB" w:rsidP="002D2ECB">
      <w:pPr>
        <w:pStyle w:val="Sinespaciado"/>
        <w:ind w:left="360"/>
        <w:jc w:val="both"/>
        <w:rPr>
          <w:rFonts w:ascii="Arial" w:hAnsi="Arial" w:cs="Arial"/>
          <w:sz w:val="24"/>
          <w:szCs w:val="24"/>
          <w:lang w:val="en-US"/>
        </w:rPr>
      </w:pPr>
    </w:p>
    <w:p w:rsidR="002D2ECB" w:rsidRDefault="002D2ECB" w:rsidP="002D2ECB">
      <w:pPr>
        <w:pStyle w:val="Sinespaciado"/>
        <w:numPr>
          <w:ilvl w:val="0"/>
          <w:numId w:val="28"/>
        </w:numPr>
        <w:jc w:val="both"/>
        <w:rPr>
          <w:rFonts w:ascii="Arial" w:hAnsi="Arial" w:cs="Arial"/>
          <w:sz w:val="24"/>
          <w:szCs w:val="24"/>
        </w:rPr>
      </w:pPr>
      <w:r>
        <w:rPr>
          <w:rFonts w:ascii="Arial" w:hAnsi="Arial" w:cs="Arial"/>
          <w:sz w:val="24"/>
          <w:szCs w:val="24"/>
        </w:rPr>
        <w:t>__________."Centros de Distribución", www.plasticosindustriales.com, Septiembre 2008</w:t>
      </w:r>
    </w:p>
    <w:p w:rsidR="002D2ECB" w:rsidRDefault="002D2ECB" w:rsidP="002D2ECB">
      <w:pPr>
        <w:pStyle w:val="Sinespaciado"/>
      </w:pPr>
    </w:p>
    <w:p w:rsidR="002D2ECB" w:rsidRDefault="002D2ECB" w:rsidP="002D2ECB">
      <w:pPr>
        <w:pStyle w:val="Sinespaciado"/>
      </w:pPr>
    </w:p>
    <w:p w:rsidR="002D2ECB" w:rsidRDefault="002D2ECB" w:rsidP="002D2ECB">
      <w:pPr>
        <w:pStyle w:val="Sinespaciado"/>
        <w:numPr>
          <w:ilvl w:val="0"/>
          <w:numId w:val="28"/>
        </w:numPr>
        <w:jc w:val="both"/>
        <w:rPr>
          <w:rFonts w:ascii="Arial" w:hAnsi="Arial" w:cs="Arial"/>
          <w:sz w:val="24"/>
          <w:szCs w:val="24"/>
        </w:rPr>
      </w:pPr>
      <w:r>
        <w:rPr>
          <w:rFonts w:ascii="Arial" w:hAnsi="Arial" w:cs="Arial"/>
          <w:sz w:val="24"/>
          <w:szCs w:val="24"/>
        </w:rPr>
        <w:t xml:space="preserve">Hirano, H. </w:t>
      </w:r>
      <w:r w:rsidRPr="00333D70">
        <w:rPr>
          <w:rFonts w:ascii="Arial" w:hAnsi="Arial" w:cs="Arial"/>
          <w:i/>
          <w:sz w:val="24"/>
          <w:szCs w:val="24"/>
        </w:rPr>
        <w:t>5 Pilares de la Fabrica Visual</w:t>
      </w:r>
      <w:r>
        <w:rPr>
          <w:rFonts w:ascii="Arial" w:hAnsi="Arial" w:cs="Arial"/>
          <w:sz w:val="24"/>
          <w:szCs w:val="24"/>
        </w:rPr>
        <w:t>, Guía de Implantación de las 5S, TGP-Hoshin, S.L., Edición Español, Madrid, 1997.</w:t>
      </w:r>
    </w:p>
    <w:p w:rsidR="002D2ECB" w:rsidRDefault="002D2ECB" w:rsidP="002D2ECB">
      <w:pPr>
        <w:pStyle w:val="Sinespaciado"/>
        <w:ind w:left="360"/>
        <w:jc w:val="both"/>
        <w:rPr>
          <w:rFonts w:ascii="Arial" w:hAnsi="Arial" w:cs="Arial"/>
          <w:sz w:val="24"/>
          <w:szCs w:val="24"/>
        </w:rPr>
      </w:pPr>
    </w:p>
    <w:p w:rsidR="002D2ECB" w:rsidRPr="00F77C10" w:rsidRDefault="002D2ECB" w:rsidP="002D2ECB">
      <w:pPr>
        <w:pStyle w:val="Sinespaciado"/>
        <w:ind w:left="360"/>
        <w:jc w:val="both"/>
        <w:rPr>
          <w:rFonts w:ascii="Arial" w:hAnsi="Arial" w:cs="Arial"/>
          <w:sz w:val="24"/>
          <w:szCs w:val="24"/>
        </w:rPr>
      </w:pPr>
    </w:p>
    <w:p w:rsidR="002D2ECB" w:rsidRDefault="002D2ECB" w:rsidP="002D2ECB">
      <w:pPr>
        <w:pStyle w:val="Prrafodelista"/>
        <w:rPr>
          <w:rFonts w:ascii="Arial" w:hAnsi="Arial" w:cs="Arial"/>
          <w:sz w:val="24"/>
          <w:szCs w:val="24"/>
        </w:rPr>
      </w:pPr>
    </w:p>
    <w:p w:rsidR="002D2ECB" w:rsidRDefault="002D2ECB" w:rsidP="002D2ECB">
      <w:pPr>
        <w:pStyle w:val="Sinespaciado"/>
        <w:numPr>
          <w:ilvl w:val="0"/>
          <w:numId w:val="28"/>
        </w:numPr>
        <w:jc w:val="both"/>
        <w:rPr>
          <w:rFonts w:ascii="Arial" w:hAnsi="Arial" w:cs="Arial"/>
          <w:sz w:val="24"/>
          <w:szCs w:val="24"/>
        </w:rPr>
      </w:pPr>
      <w:r>
        <w:rPr>
          <w:rFonts w:ascii="Arial" w:hAnsi="Arial" w:cs="Arial"/>
          <w:sz w:val="24"/>
          <w:szCs w:val="24"/>
        </w:rPr>
        <w:t>Merchan, N. "Desarrollo de un Proyecto Psicosomático para el instituto Nacional de Seguridad Humana del Trabajador", INSHT, Cuba, 1997</w:t>
      </w:r>
    </w:p>
    <w:p w:rsidR="002D2ECB" w:rsidRDefault="002D2ECB" w:rsidP="002D2ECB">
      <w:pPr>
        <w:pStyle w:val="Prrafodelista"/>
        <w:rPr>
          <w:rFonts w:ascii="Arial" w:hAnsi="Arial" w:cs="Arial"/>
          <w:sz w:val="24"/>
          <w:szCs w:val="24"/>
        </w:rPr>
      </w:pPr>
    </w:p>
    <w:p w:rsidR="002D2ECB" w:rsidRPr="00305ADD" w:rsidRDefault="002D2ECB" w:rsidP="002D2ECB">
      <w:pPr>
        <w:pStyle w:val="Sinespaciado"/>
        <w:numPr>
          <w:ilvl w:val="0"/>
          <w:numId w:val="28"/>
        </w:numPr>
        <w:jc w:val="both"/>
        <w:rPr>
          <w:rFonts w:ascii="Arial" w:hAnsi="Arial" w:cs="Arial"/>
          <w:sz w:val="24"/>
          <w:szCs w:val="24"/>
        </w:rPr>
      </w:pPr>
      <w:r>
        <w:rPr>
          <w:rFonts w:ascii="Arial" w:hAnsi="Arial" w:cs="Arial"/>
          <w:sz w:val="24"/>
          <w:szCs w:val="24"/>
        </w:rPr>
        <w:t>AVECILLAS, J. "Análisis de la Implementación de la Filosofía 5’S en la Divisiones de Inyección – Soplado y Calzado de una Empresa de Plásticos" (Tesis, Facultad de Ingeniería Mecánica y Ciencias de la Producción, Escuela Superior Politécnica del Litoral, 2004).</w:t>
      </w:r>
    </w:p>
    <w:p w:rsidR="002D2ECB" w:rsidRPr="00F77C10" w:rsidRDefault="002D2ECB" w:rsidP="002D2ECB">
      <w:pPr>
        <w:pStyle w:val="Sinespaciado"/>
        <w:ind w:left="360"/>
        <w:jc w:val="both"/>
        <w:rPr>
          <w:rFonts w:ascii="Arial" w:hAnsi="Arial" w:cs="Arial"/>
          <w:sz w:val="24"/>
          <w:szCs w:val="24"/>
        </w:rPr>
      </w:pPr>
    </w:p>
    <w:p w:rsidR="002D2ECB" w:rsidRDefault="002D2ECB" w:rsidP="002D2ECB">
      <w:pPr>
        <w:pStyle w:val="Sinespaciado"/>
        <w:jc w:val="both"/>
        <w:rPr>
          <w:rFonts w:ascii="Arial" w:hAnsi="Arial" w:cs="Arial"/>
        </w:rPr>
      </w:pPr>
    </w:p>
    <w:p w:rsidR="002D2ECB" w:rsidRDefault="002D2ECB" w:rsidP="002D2ECB">
      <w:pPr>
        <w:pStyle w:val="Sinespaciado"/>
        <w:jc w:val="both"/>
        <w:rPr>
          <w:rFonts w:ascii="Arial" w:hAnsi="Arial" w:cs="Arial"/>
        </w:rPr>
      </w:pPr>
    </w:p>
    <w:p w:rsidR="002D2ECB" w:rsidRDefault="002D2ECB" w:rsidP="002D2ECB">
      <w:pPr>
        <w:pStyle w:val="Sinespaciado"/>
        <w:jc w:val="both"/>
        <w:rPr>
          <w:rFonts w:ascii="Arial" w:hAnsi="Arial" w:cs="Arial"/>
        </w:rPr>
      </w:pPr>
    </w:p>
    <w:p w:rsidR="002D2ECB" w:rsidRDefault="002D2ECB" w:rsidP="002D2ECB">
      <w:pPr>
        <w:pStyle w:val="Sinespaciado"/>
        <w:jc w:val="both"/>
        <w:rPr>
          <w:rFonts w:ascii="Arial" w:hAnsi="Arial" w:cs="Arial"/>
        </w:rPr>
      </w:pPr>
    </w:p>
    <w:p w:rsidR="002D2ECB" w:rsidRPr="00F77C10" w:rsidRDefault="002D2ECB" w:rsidP="002D2ECB">
      <w:pPr>
        <w:pStyle w:val="Sinespaciado"/>
        <w:jc w:val="both"/>
        <w:rPr>
          <w:rFonts w:ascii="Arial" w:hAnsi="Arial" w:cs="Arial"/>
          <w:sz w:val="24"/>
          <w:szCs w:val="24"/>
        </w:rPr>
      </w:pPr>
    </w:p>
    <w:p w:rsidR="002D2ECB" w:rsidRPr="006D70B8" w:rsidRDefault="002D2ECB" w:rsidP="002D2ECB">
      <w:pPr>
        <w:pStyle w:val="NormalWeb"/>
        <w:ind w:left="360"/>
        <w:jc w:val="both"/>
        <w:rPr>
          <w:rFonts w:ascii="Arial" w:eastAsia="Calibri" w:hAnsi="Arial" w:cs="Arial"/>
          <w:lang w:eastAsia="en-US"/>
        </w:rPr>
      </w:pPr>
    </w:p>
    <w:p w:rsidR="002D2ECB" w:rsidRPr="006D70B8" w:rsidRDefault="002D2ECB" w:rsidP="002D2ECB">
      <w:pPr>
        <w:rPr>
          <w:rFonts w:ascii="Arial" w:hAnsi="Arial" w:cs="Arial"/>
          <w:sz w:val="24"/>
          <w:szCs w:val="24"/>
        </w:rPr>
      </w:pPr>
    </w:p>
    <w:p w:rsidR="0049776F" w:rsidRPr="00E5061F" w:rsidRDefault="0049776F" w:rsidP="00937271">
      <w:pPr>
        <w:spacing w:line="360" w:lineRule="auto"/>
        <w:jc w:val="right"/>
        <w:rPr>
          <w:rFonts w:ascii="Arial" w:hAnsi="Arial" w:cs="Arial"/>
          <w:sz w:val="32"/>
          <w:szCs w:val="24"/>
        </w:rPr>
      </w:pPr>
    </w:p>
    <w:p w:rsidR="0049776F" w:rsidRDefault="0049776F" w:rsidP="00937271">
      <w:pPr>
        <w:spacing w:line="360" w:lineRule="auto"/>
        <w:jc w:val="right"/>
        <w:rPr>
          <w:rFonts w:ascii="Arial" w:hAnsi="Arial" w:cs="Arial"/>
          <w:sz w:val="32"/>
          <w:szCs w:val="24"/>
        </w:rPr>
      </w:pPr>
    </w:p>
    <w:sectPr w:rsidR="0049776F" w:rsidSect="00AA0760">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75C5" w:rsidRDefault="004475C5" w:rsidP="00360A51">
      <w:pPr>
        <w:spacing w:after="0" w:line="240" w:lineRule="auto"/>
      </w:pPr>
      <w:r>
        <w:separator/>
      </w:r>
    </w:p>
  </w:endnote>
  <w:endnote w:type="continuationSeparator" w:id="0">
    <w:p w:rsidR="004475C5" w:rsidRDefault="004475C5" w:rsidP="00360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75C5" w:rsidRDefault="004475C5" w:rsidP="00360A51">
      <w:pPr>
        <w:spacing w:after="0" w:line="240" w:lineRule="auto"/>
      </w:pPr>
      <w:r>
        <w:separator/>
      </w:r>
    </w:p>
  </w:footnote>
  <w:footnote w:type="continuationSeparator" w:id="0">
    <w:p w:rsidR="004475C5" w:rsidRDefault="004475C5" w:rsidP="00360A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2123"/>
    <w:multiLevelType w:val="hybridMultilevel"/>
    <w:tmpl w:val="BB32DC1C"/>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
    <w:nsid w:val="02733260"/>
    <w:multiLevelType w:val="hybridMultilevel"/>
    <w:tmpl w:val="7DD6DF4C"/>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2">
    <w:nsid w:val="0EA61D29"/>
    <w:multiLevelType w:val="hybridMultilevel"/>
    <w:tmpl w:val="A6DE105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
    <w:nsid w:val="0FF9743D"/>
    <w:multiLevelType w:val="multilevel"/>
    <w:tmpl w:val="67B4FD8A"/>
    <w:styleLink w:val="Estilo1"/>
    <w:lvl w:ilvl="0">
      <w:start w:val="6"/>
      <w:numFmt w:val="decimal"/>
      <w:lvlText w:val="%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1E5372C"/>
    <w:multiLevelType w:val="multilevel"/>
    <w:tmpl w:val="2C0C54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6B7229E"/>
    <w:multiLevelType w:val="hybridMultilevel"/>
    <w:tmpl w:val="9FDAF546"/>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tentative="1">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6">
    <w:nsid w:val="207969F7"/>
    <w:multiLevelType w:val="hybridMultilevel"/>
    <w:tmpl w:val="FEE2ADA6"/>
    <w:lvl w:ilvl="0" w:tplc="2A847406">
      <w:start w:val="1"/>
      <w:numFmt w:val="decimal"/>
      <w:lvlText w:val="%1."/>
      <w:lvlJc w:val="left"/>
      <w:pPr>
        <w:ind w:left="1613" w:hanging="360"/>
      </w:pPr>
      <w:rPr>
        <w:rFonts w:hint="default"/>
        <w:b/>
      </w:rPr>
    </w:lvl>
    <w:lvl w:ilvl="1" w:tplc="0C0A0019" w:tentative="1">
      <w:start w:val="1"/>
      <w:numFmt w:val="lowerLetter"/>
      <w:lvlText w:val="%2."/>
      <w:lvlJc w:val="left"/>
      <w:pPr>
        <w:ind w:left="2333" w:hanging="360"/>
      </w:pPr>
    </w:lvl>
    <w:lvl w:ilvl="2" w:tplc="0C0A001B" w:tentative="1">
      <w:start w:val="1"/>
      <w:numFmt w:val="lowerRoman"/>
      <w:lvlText w:val="%3."/>
      <w:lvlJc w:val="right"/>
      <w:pPr>
        <w:ind w:left="3053" w:hanging="180"/>
      </w:pPr>
    </w:lvl>
    <w:lvl w:ilvl="3" w:tplc="0C0A000F" w:tentative="1">
      <w:start w:val="1"/>
      <w:numFmt w:val="decimal"/>
      <w:lvlText w:val="%4."/>
      <w:lvlJc w:val="left"/>
      <w:pPr>
        <w:ind w:left="3773" w:hanging="360"/>
      </w:pPr>
    </w:lvl>
    <w:lvl w:ilvl="4" w:tplc="0C0A0019" w:tentative="1">
      <w:start w:val="1"/>
      <w:numFmt w:val="lowerLetter"/>
      <w:lvlText w:val="%5."/>
      <w:lvlJc w:val="left"/>
      <w:pPr>
        <w:ind w:left="4493" w:hanging="360"/>
      </w:pPr>
    </w:lvl>
    <w:lvl w:ilvl="5" w:tplc="0C0A001B" w:tentative="1">
      <w:start w:val="1"/>
      <w:numFmt w:val="lowerRoman"/>
      <w:lvlText w:val="%6."/>
      <w:lvlJc w:val="right"/>
      <w:pPr>
        <w:ind w:left="5213" w:hanging="180"/>
      </w:pPr>
    </w:lvl>
    <w:lvl w:ilvl="6" w:tplc="0C0A000F" w:tentative="1">
      <w:start w:val="1"/>
      <w:numFmt w:val="decimal"/>
      <w:lvlText w:val="%7."/>
      <w:lvlJc w:val="left"/>
      <w:pPr>
        <w:ind w:left="5933" w:hanging="360"/>
      </w:pPr>
    </w:lvl>
    <w:lvl w:ilvl="7" w:tplc="0C0A0019" w:tentative="1">
      <w:start w:val="1"/>
      <w:numFmt w:val="lowerLetter"/>
      <w:lvlText w:val="%8."/>
      <w:lvlJc w:val="left"/>
      <w:pPr>
        <w:ind w:left="6653" w:hanging="360"/>
      </w:pPr>
    </w:lvl>
    <w:lvl w:ilvl="8" w:tplc="0C0A001B" w:tentative="1">
      <w:start w:val="1"/>
      <w:numFmt w:val="lowerRoman"/>
      <w:lvlText w:val="%9."/>
      <w:lvlJc w:val="right"/>
      <w:pPr>
        <w:ind w:left="7373" w:hanging="180"/>
      </w:pPr>
    </w:lvl>
  </w:abstractNum>
  <w:abstractNum w:abstractNumId="7">
    <w:nsid w:val="22E43622"/>
    <w:multiLevelType w:val="hybridMultilevel"/>
    <w:tmpl w:val="EEB64B34"/>
    <w:lvl w:ilvl="0" w:tplc="0C0A0001">
      <w:start w:val="1"/>
      <w:numFmt w:val="bullet"/>
      <w:lvlText w:val=""/>
      <w:lvlJc w:val="left"/>
      <w:pPr>
        <w:ind w:left="1495" w:hanging="360"/>
      </w:pPr>
      <w:rPr>
        <w:rFonts w:ascii="Symbol" w:hAnsi="Symbol" w:hint="default"/>
      </w:rPr>
    </w:lvl>
    <w:lvl w:ilvl="1" w:tplc="0C0A0003" w:tentative="1">
      <w:start w:val="1"/>
      <w:numFmt w:val="bullet"/>
      <w:lvlText w:val="o"/>
      <w:lvlJc w:val="left"/>
      <w:pPr>
        <w:ind w:left="2639" w:hanging="360"/>
      </w:pPr>
      <w:rPr>
        <w:rFonts w:ascii="Courier New" w:hAnsi="Courier New" w:cs="Courier New" w:hint="default"/>
      </w:rPr>
    </w:lvl>
    <w:lvl w:ilvl="2" w:tplc="0C0A0005" w:tentative="1">
      <w:start w:val="1"/>
      <w:numFmt w:val="bullet"/>
      <w:lvlText w:val=""/>
      <w:lvlJc w:val="left"/>
      <w:pPr>
        <w:ind w:left="3359" w:hanging="360"/>
      </w:pPr>
      <w:rPr>
        <w:rFonts w:ascii="Wingdings" w:hAnsi="Wingdings" w:hint="default"/>
      </w:rPr>
    </w:lvl>
    <w:lvl w:ilvl="3" w:tplc="0C0A0001" w:tentative="1">
      <w:start w:val="1"/>
      <w:numFmt w:val="bullet"/>
      <w:lvlText w:val=""/>
      <w:lvlJc w:val="left"/>
      <w:pPr>
        <w:ind w:left="4079" w:hanging="360"/>
      </w:pPr>
      <w:rPr>
        <w:rFonts w:ascii="Symbol" w:hAnsi="Symbol" w:hint="default"/>
      </w:rPr>
    </w:lvl>
    <w:lvl w:ilvl="4" w:tplc="0C0A0003" w:tentative="1">
      <w:start w:val="1"/>
      <w:numFmt w:val="bullet"/>
      <w:lvlText w:val="o"/>
      <w:lvlJc w:val="left"/>
      <w:pPr>
        <w:ind w:left="4799" w:hanging="360"/>
      </w:pPr>
      <w:rPr>
        <w:rFonts w:ascii="Courier New" w:hAnsi="Courier New" w:cs="Courier New" w:hint="default"/>
      </w:rPr>
    </w:lvl>
    <w:lvl w:ilvl="5" w:tplc="0C0A0005" w:tentative="1">
      <w:start w:val="1"/>
      <w:numFmt w:val="bullet"/>
      <w:lvlText w:val=""/>
      <w:lvlJc w:val="left"/>
      <w:pPr>
        <w:ind w:left="5519" w:hanging="360"/>
      </w:pPr>
      <w:rPr>
        <w:rFonts w:ascii="Wingdings" w:hAnsi="Wingdings" w:hint="default"/>
      </w:rPr>
    </w:lvl>
    <w:lvl w:ilvl="6" w:tplc="0C0A0001" w:tentative="1">
      <w:start w:val="1"/>
      <w:numFmt w:val="bullet"/>
      <w:lvlText w:val=""/>
      <w:lvlJc w:val="left"/>
      <w:pPr>
        <w:ind w:left="6239" w:hanging="360"/>
      </w:pPr>
      <w:rPr>
        <w:rFonts w:ascii="Symbol" w:hAnsi="Symbol" w:hint="default"/>
      </w:rPr>
    </w:lvl>
    <w:lvl w:ilvl="7" w:tplc="0C0A0003" w:tentative="1">
      <w:start w:val="1"/>
      <w:numFmt w:val="bullet"/>
      <w:lvlText w:val="o"/>
      <w:lvlJc w:val="left"/>
      <w:pPr>
        <w:ind w:left="6959" w:hanging="360"/>
      </w:pPr>
      <w:rPr>
        <w:rFonts w:ascii="Courier New" w:hAnsi="Courier New" w:cs="Courier New" w:hint="default"/>
      </w:rPr>
    </w:lvl>
    <w:lvl w:ilvl="8" w:tplc="0C0A0005" w:tentative="1">
      <w:start w:val="1"/>
      <w:numFmt w:val="bullet"/>
      <w:lvlText w:val=""/>
      <w:lvlJc w:val="left"/>
      <w:pPr>
        <w:ind w:left="7679" w:hanging="360"/>
      </w:pPr>
      <w:rPr>
        <w:rFonts w:ascii="Wingdings" w:hAnsi="Wingdings" w:hint="default"/>
      </w:rPr>
    </w:lvl>
  </w:abstractNum>
  <w:abstractNum w:abstractNumId="8">
    <w:nsid w:val="230D6F54"/>
    <w:multiLevelType w:val="multilevel"/>
    <w:tmpl w:val="864A4248"/>
    <w:lvl w:ilvl="0">
      <w:start w:val="5"/>
      <w:numFmt w:val="decimal"/>
      <w:lvlText w:val="%1."/>
      <w:lvlJc w:val="left"/>
      <w:pPr>
        <w:ind w:left="585" w:hanging="58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6F94768"/>
    <w:multiLevelType w:val="hybridMultilevel"/>
    <w:tmpl w:val="8910C356"/>
    <w:lvl w:ilvl="0" w:tplc="3E4EABEE">
      <w:start w:val="1"/>
      <w:numFmt w:val="decimal"/>
      <w:lvlText w:val="%1."/>
      <w:lvlJc w:val="left"/>
      <w:pPr>
        <w:ind w:left="786" w:hanging="360"/>
      </w:pPr>
      <w:rPr>
        <w:b w:val="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0">
    <w:nsid w:val="2DB7762F"/>
    <w:multiLevelType w:val="multilevel"/>
    <w:tmpl w:val="5E0673B8"/>
    <w:lvl w:ilvl="0">
      <w:start w:val="2"/>
      <w:numFmt w:val="decimal"/>
      <w:lvlText w:val="%1."/>
      <w:lvlJc w:val="left"/>
      <w:pPr>
        <w:ind w:left="360" w:hanging="360"/>
      </w:pPr>
      <w:rPr>
        <w:rFonts w:hint="default"/>
      </w:rPr>
    </w:lvl>
    <w:lvl w:ilvl="1">
      <w:start w:val="1"/>
      <w:numFmt w:val="decimal"/>
      <w:lvlText w:val="%1.%2."/>
      <w:lvlJc w:val="left"/>
      <w:pPr>
        <w:ind w:left="432" w:hanging="432"/>
      </w:pPr>
      <w:rPr>
        <w:rFonts w:hint="default"/>
        <w:lang w:val="es-ES"/>
      </w:rPr>
    </w:lvl>
    <w:lvl w:ilvl="2">
      <w:start w:val="1"/>
      <w:numFmt w:val="decimal"/>
      <w:lvlText w:val="%1.%2.%3."/>
      <w:lvlJc w:val="left"/>
      <w:pPr>
        <w:ind w:left="1224" w:hanging="82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F02181A"/>
    <w:multiLevelType w:val="hybridMultilevel"/>
    <w:tmpl w:val="8D743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24B15BB"/>
    <w:multiLevelType w:val="multilevel"/>
    <w:tmpl w:val="B6B6F206"/>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3">
    <w:nsid w:val="37BE36C7"/>
    <w:multiLevelType w:val="hybridMultilevel"/>
    <w:tmpl w:val="57A4BBC4"/>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
    <w:nsid w:val="3CB36001"/>
    <w:multiLevelType w:val="hybridMultilevel"/>
    <w:tmpl w:val="7C900FCA"/>
    <w:lvl w:ilvl="0" w:tplc="E0CA2DBA">
      <w:start w:val="1"/>
      <w:numFmt w:val="decimal"/>
      <w:lvlText w:val="%1."/>
      <w:lvlJc w:val="left"/>
      <w:pPr>
        <w:ind w:left="1636" w:hanging="360"/>
      </w:pPr>
      <w:rPr>
        <w:rFonts w:hint="default"/>
      </w:rPr>
    </w:lvl>
    <w:lvl w:ilvl="1" w:tplc="0C0A0019">
      <w:start w:val="1"/>
      <w:numFmt w:val="lowerLetter"/>
      <w:lvlText w:val="%2."/>
      <w:lvlJc w:val="left"/>
      <w:pPr>
        <w:ind w:left="2356" w:hanging="360"/>
      </w:pPr>
    </w:lvl>
    <w:lvl w:ilvl="2" w:tplc="0C0A001B">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5">
    <w:nsid w:val="425D2D9C"/>
    <w:multiLevelType w:val="hybridMultilevel"/>
    <w:tmpl w:val="04D26E94"/>
    <w:lvl w:ilvl="0" w:tplc="0C0A0001">
      <w:start w:val="1"/>
      <w:numFmt w:val="bullet"/>
      <w:lvlText w:val=""/>
      <w:lvlJc w:val="left"/>
      <w:pPr>
        <w:ind w:left="1636" w:hanging="360"/>
      </w:pPr>
      <w:rPr>
        <w:rFonts w:ascii="Symbol" w:hAnsi="Symbol" w:hint="default"/>
      </w:rPr>
    </w:lvl>
    <w:lvl w:ilvl="1" w:tplc="0C0A0003" w:tentative="1">
      <w:start w:val="1"/>
      <w:numFmt w:val="bullet"/>
      <w:lvlText w:val="o"/>
      <w:lvlJc w:val="left"/>
      <w:pPr>
        <w:ind w:left="2356" w:hanging="360"/>
      </w:pPr>
      <w:rPr>
        <w:rFonts w:ascii="Courier New" w:hAnsi="Courier New" w:cs="Courier New" w:hint="default"/>
      </w:rPr>
    </w:lvl>
    <w:lvl w:ilvl="2" w:tplc="0C0A0005">
      <w:start w:val="1"/>
      <w:numFmt w:val="bullet"/>
      <w:lvlText w:val=""/>
      <w:lvlJc w:val="left"/>
      <w:pPr>
        <w:ind w:left="3076" w:hanging="360"/>
      </w:pPr>
      <w:rPr>
        <w:rFonts w:ascii="Wingdings" w:hAnsi="Wingdings" w:hint="default"/>
      </w:rPr>
    </w:lvl>
    <w:lvl w:ilvl="3" w:tplc="0C0A0001" w:tentative="1">
      <w:start w:val="1"/>
      <w:numFmt w:val="bullet"/>
      <w:lvlText w:val=""/>
      <w:lvlJc w:val="left"/>
      <w:pPr>
        <w:ind w:left="3796" w:hanging="360"/>
      </w:pPr>
      <w:rPr>
        <w:rFonts w:ascii="Symbol" w:hAnsi="Symbol" w:hint="default"/>
      </w:rPr>
    </w:lvl>
    <w:lvl w:ilvl="4" w:tplc="0C0A0003" w:tentative="1">
      <w:start w:val="1"/>
      <w:numFmt w:val="bullet"/>
      <w:lvlText w:val="o"/>
      <w:lvlJc w:val="left"/>
      <w:pPr>
        <w:ind w:left="4516" w:hanging="360"/>
      </w:pPr>
      <w:rPr>
        <w:rFonts w:ascii="Courier New" w:hAnsi="Courier New" w:cs="Courier New" w:hint="default"/>
      </w:rPr>
    </w:lvl>
    <w:lvl w:ilvl="5" w:tplc="0C0A0005" w:tentative="1">
      <w:start w:val="1"/>
      <w:numFmt w:val="bullet"/>
      <w:lvlText w:val=""/>
      <w:lvlJc w:val="left"/>
      <w:pPr>
        <w:ind w:left="5236" w:hanging="360"/>
      </w:pPr>
      <w:rPr>
        <w:rFonts w:ascii="Wingdings" w:hAnsi="Wingdings" w:hint="default"/>
      </w:rPr>
    </w:lvl>
    <w:lvl w:ilvl="6" w:tplc="0C0A0001" w:tentative="1">
      <w:start w:val="1"/>
      <w:numFmt w:val="bullet"/>
      <w:lvlText w:val=""/>
      <w:lvlJc w:val="left"/>
      <w:pPr>
        <w:ind w:left="5956" w:hanging="360"/>
      </w:pPr>
      <w:rPr>
        <w:rFonts w:ascii="Symbol" w:hAnsi="Symbol" w:hint="default"/>
      </w:rPr>
    </w:lvl>
    <w:lvl w:ilvl="7" w:tplc="0C0A0003" w:tentative="1">
      <w:start w:val="1"/>
      <w:numFmt w:val="bullet"/>
      <w:lvlText w:val="o"/>
      <w:lvlJc w:val="left"/>
      <w:pPr>
        <w:ind w:left="6676" w:hanging="360"/>
      </w:pPr>
      <w:rPr>
        <w:rFonts w:ascii="Courier New" w:hAnsi="Courier New" w:cs="Courier New" w:hint="default"/>
      </w:rPr>
    </w:lvl>
    <w:lvl w:ilvl="8" w:tplc="0C0A0005" w:tentative="1">
      <w:start w:val="1"/>
      <w:numFmt w:val="bullet"/>
      <w:lvlText w:val=""/>
      <w:lvlJc w:val="left"/>
      <w:pPr>
        <w:ind w:left="7396" w:hanging="360"/>
      </w:pPr>
      <w:rPr>
        <w:rFonts w:ascii="Wingdings" w:hAnsi="Wingdings" w:hint="default"/>
      </w:rPr>
    </w:lvl>
  </w:abstractNum>
  <w:abstractNum w:abstractNumId="16">
    <w:nsid w:val="4BEA0D29"/>
    <w:multiLevelType w:val="multilevel"/>
    <w:tmpl w:val="E9D0908A"/>
    <w:lvl w:ilvl="0">
      <w:start w:val="3"/>
      <w:numFmt w:val="decimal"/>
      <w:lvlText w:val="%1."/>
      <w:lvlJc w:val="left"/>
      <w:pPr>
        <w:ind w:left="360" w:hanging="360"/>
      </w:pPr>
      <w:rPr>
        <w:rFonts w:hint="default"/>
      </w:rPr>
    </w:lvl>
    <w:lvl w:ilvl="1">
      <w:start w:val="1"/>
      <w:numFmt w:val="decimal"/>
      <w:lvlText w:val="%1.%2."/>
      <w:lvlJc w:val="left"/>
      <w:pPr>
        <w:ind w:left="432" w:hanging="432"/>
      </w:pPr>
      <w:rPr>
        <w:rFonts w:hint="default"/>
        <w:lang w:val="es-ES"/>
      </w:rPr>
    </w:lvl>
    <w:lvl w:ilvl="2">
      <w:start w:val="1"/>
      <w:numFmt w:val="decimal"/>
      <w:lvlText w:val="%1.%2.%3."/>
      <w:lvlJc w:val="left"/>
      <w:pPr>
        <w:ind w:left="1678" w:hanging="827"/>
      </w:pPr>
      <w:rPr>
        <w:rFonts w:hint="default"/>
        <w:b/>
      </w:rPr>
    </w:lvl>
    <w:lvl w:ilvl="3">
      <w:start w:val="1"/>
      <w:numFmt w:val="decimal"/>
      <w:lvlText w:val="%1.%2.%3.%4."/>
      <w:lvlJc w:val="left"/>
      <w:pPr>
        <w:ind w:left="220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F7D3B16"/>
    <w:multiLevelType w:val="hybridMultilevel"/>
    <w:tmpl w:val="1DF24374"/>
    <w:lvl w:ilvl="0" w:tplc="17346D64">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38D7CA3"/>
    <w:multiLevelType w:val="hybridMultilevel"/>
    <w:tmpl w:val="8910C356"/>
    <w:lvl w:ilvl="0" w:tplc="3E4EABEE">
      <w:start w:val="1"/>
      <w:numFmt w:val="decimal"/>
      <w:lvlText w:val="%1."/>
      <w:lvlJc w:val="left"/>
      <w:pPr>
        <w:ind w:left="786" w:hanging="360"/>
      </w:pPr>
      <w:rPr>
        <w:b w:val="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9">
    <w:nsid w:val="56B34D0A"/>
    <w:multiLevelType w:val="hybridMultilevel"/>
    <w:tmpl w:val="72F24AC0"/>
    <w:lvl w:ilvl="0" w:tplc="0C0A0001">
      <w:start w:val="1"/>
      <w:numFmt w:val="bullet"/>
      <w:lvlText w:val=""/>
      <w:lvlJc w:val="left"/>
      <w:pPr>
        <w:tabs>
          <w:tab w:val="num" w:pos="1636"/>
        </w:tabs>
        <w:ind w:left="1636" w:hanging="360"/>
      </w:pPr>
      <w:rPr>
        <w:rFonts w:ascii="Symbol" w:hAnsi="Symbol" w:hint="default"/>
      </w:rPr>
    </w:lvl>
    <w:lvl w:ilvl="1" w:tplc="0C0A0003" w:tentative="1">
      <w:start w:val="1"/>
      <w:numFmt w:val="bullet"/>
      <w:lvlText w:val="o"/>
      <w:lvlJc w:val="left"/>
      <w:pPr>
        <w:tabs>
          <w:tab w:val="num" w:pos="2356"/>
        </w:tabs>
        <w:ind w:left="2356" w:hanging="360"/>
      </w:pPr>
      <w:rPr>
        <w:rFonts w:ascii="Courier New" w:hAnsi="Courier New" w:cs="Courier New" w:hint="default"/>
      </w:rPr>
    </w:lvl>
    <w:lvl w:ilvl="2" w:tplc="0C0A0005" w:tentative="1">
      <w:start w:val="1"/>
      <w:numFmt w:val="bullet"/>
      <w:lvlText w:val=""/>
      <w:lvlJc w:val="left"/>
      <w:pPr>
        <w:tabs>
          <w:tab w:val="num" w:pos="3076"/>
        </w:tabs>
        <w:ind w:left="3076" w:hanging="360"/>
      </w:pPr>
      <w:rPr>
        <w:rFonts w:ascii="Wingdings" w:hAnsi="Wingdings" w:hint="default"/>
      </w:rPr>
    </w:lvl>
    <w:lvl w:ilvl="3" w:tplc="0C0A0001" w:tentative="1">
      <w:start w:val="1"/>
      <w:numFmt w:val="bullet"/>
      <w:lvlText w:val=""/>
      <w:lvlJc w:val="left"/>
      <w:pPr>
        <w:tabs>
          <w:tab w:val="num" w:pos="3796"/>
        </w:tabs>
        <w:ind w:left="3796" w:hanging="360"/>
      </w:pPr>
      <w:rPr>
        <w:rFonts w:ascii="Symbol" w:hAnsi="Symbol" w:hint="default"/>
      </w:rPr>
    </w:lvl>
    <w:lvl w:ilvl="4" w:tplc="0C0A0003" w:tentative="1">
      <w:start w:val="1"/>
      <w:numFmt w:val="bullet"/>
      <w:lvlText w:val="o"/>
      <w:lvlJc w:val="left"/>
      <w:pPr>
        <w:tabs>
          <w:tab w:val="num" w:pos="4516"/>
        </w:tabs>
        <w:ind w:left="4516" w:hanging="360"/>
      </w:pPr>
      <w:rPr>
        <w:rFonts w:ascii="Courier New" w:hAnsi="Courier New" w:cs="Courier New" w:hint="default"/>
      </w:rPr>
    </w:lvl>
    <w:lvl w:ilvl="5" w:tplc="0C0A0005" w:tentative="1">
      <w:start w:val="1"/>
      <w:numFmt w:val="bullet"/>
      <w:lvlText w:val=""/>
      <w:lvlJc w:val="left"/>
      <w:pPr>
        <w:tabs>
          <w:tab w:val="num" w:pos="5236"/>
        </w:tabs>
        <w:ind w:left="5236" w:hanging="360"/>
      </w:pPr>
      <w:rPr>
        <w:rFonts w:ascii="Wingdings" w:hAnsi="Wingdings" w:hint="default"/>
      </w:rPr>
    </w:lvl>
    <w:lvl w:ilvl="6" w:tplc="0C0A0001" w:tentative="1">
      <w:start w:val="1"/>
      <w:numFmt w:val="bullet"/>
      <w:lvlText w:val=""/>
      <w:lvlJc w:val="left"/>
      <w:pPr>
        <w:tabs>
          <w:tab w:val="num" w:pos="5956"/>
        </w:tabs>
        <w:ind w:left="5956" w:hanging="360"/>
      </w:pPr>
      <w:rPr>
        <w:rFonts w:ascii="Symbol" w:hAnsi="Symbol" w:hint="default"/>
      </w:rPr>
    </w:lvl>
    <w:lvl w:ilvl="7" w:tplc="0C0A0003" w:tentative="1">
      <w:start w:val="1"/>
      <w:numFmt w:val="bullet"/>
      <w:lvlText w:val="o"/>
      <w:lvlJc w:val="left"/>
      <w:pPr>
        <w:tabs>
          <w:tab w:val="num" w:pos="6676"/>
        </w:tabs>
        <w:ind w:left="6676" w:hanging="360"/>
      </w:pPr>
      <w:rPr>
        <w:rFonts w:ascii="Courier New" w:hAnsi="Courier New" w:cs="Courier New" w:hint="default"/>
      </w:rPr>
    </w:lvl>
    <w:lvl w:ilvl="8" w:tplc="0C0A0005" w:tentative="1">
      <w:start w:val="1"/>
      <w:numFmt w:val="bullet"/>
      <w:lvlText w:val=""/>
      <w:lvlJc w:val="left"/>
      <w:pPr>
        <w:tabs>
          <w:tab w:val="num" w:pos="7396"/>
        </w:tabs>
        <w:ind w:left="7396" w:hanging="360"/>
      </w:pPr>
      <w:rPr>
        <w:rFonts w:ascii="Wingdings" w:hAnsi="Wingdings" w:hint="default"/>
      </w:rPr>
    </w:lvl>
  </w:abstractNum>
  <w:abstractNum w:abstractNumId="20">
    <w:nsid w:val="5C671B5D"/>
    <w:multiLevelType w:val="hybridMultilevel"/>
    <w:tmpl w:val="F57893D0"/>
    <w:lvl w:ilvl="0" w:tplc="FDFE8632">
      <w:start w:val="3"/>
      <w:numFmt w:val="bullet"/>
      <w:lvlText w:val="-"/>
      <w:lvlJc w:val="left"/>
      <w:pPr>
        <w:ind w:left="1069" w:hanging="360"/>
      </w:pPr>
      <w:rPr>
        <w:rFonts w:ascii="Arial" w:eastAsia="Calibri" w:hAnsi="Arial" w:cs="Arial"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21">
    <w:nsid w:val="611475D0"/>
    <w:multiLevelType w:val="multilevel"/>
    <w:tmpl w:val="3BDCB4D2"/>
    <w:lvl w:ilvl="0">
      <w:start w:val="1"/>
      <w:numFmt w:val="decimal"/>
      <w:lvlText w:val="%1."/>
      <w:lvlJc w:val="left"/>
      <w:pPr>
        <w:ind w:left="360" w:hanging="360"/>
      </w:pPr>
      <w:rPr>
        <w:rFonts w:hint="default"/>
        <w:sz w:val="32"/>
        <w:szCs w:val="32"/>
      </w:rPr>
    </w:lvl>
    <w:lvl w:ilvl="1">
      <w:start w:val="1"/>
      <w:numFmt w:val="decimal"/>
      <w:lvlText w:val="%1.%2."/>
      <w:lvlJc w:val="left"/>
      <w:pPr>
        <w:ind w:left="432" w:hanging="432"/>
      </w:pPr>
      <w:rPr>
        <w:rFonts w:hint="default"/>
        <w:lang w:val="es-EC"/>
      </w:rPr>
    </w:lvl>
    <w:lvl w:ilvl="2">
      <w:start w:val="1"/>
      <w:numFmt w:val="decimal"/>
      <w:lvlText w:val="%1.%2.%3."/>
      <w:lvlJc w:val="left"/>
      <w:pPr>
        <w:ind w:left="1253" w:hanging="827"/>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85722F4"/>
    <w:multiLevelType w:val="hybridMultilevel"/>
    <w:tmpl w:val="35C0728A"/>
    <w:lvl w:ilvl="0" w:tplc="E5E8B8D0">
      <w:start w:val="4"/>
      <w:numFmt w:val="bullet"/>
      <w:lvlText w:val="-"/>
      <w:lvlJc w:val="left"/>
      <w:pPr>
        <w:ind w:left="1776" w:hanging="360"/>
      </w:pPr>
      <w:rPr>
        <w:rFonts w:ascii="Arial" w:eastAsia="Calibri" w:hAnsi="Arial" w:cs="Aria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3">
    <w:nsid w:val="76E50F70"/>
    <w:multiLevelType w:val="hybridMultilevel"/>
    <w:tmpl w:val="69F2CCFE"/>
    <w:lvl w:ilvl="0" w:tplc="56A8C000">
      <w:numFmt w:val="bullet"/>
      <w:lvlText w:val="-"/>
      <w:lvlJc w:val="left"/>
      <w:pPr>
        <w:ind w:left="786" w:hanging="360"/>
      </w:pPr>
      <w:rPr>
        <w:rFonts w:ascii="Arial" w:eastAsia="Calibri"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4">
    <w:nsid w:val="76F01D3E"/>
    <w:multiLevelType w:val="hybridMultilevel"/>
    <w:tmpl w:val="2B18976C"/>
    <w:lvl w:ilvl="0" w:tplc="0C0A0001">
      <w:start w:val="1"/>
      <w:numFmt w:val="bullet"/>
      <w:lvlText w:val=""/>
      <w:lvlJc w:val="left"/>
      <w:pPr>
        <w:tabs>
          <w:tab w:val="num" w:pos="1636"/>
        </w:tabs>
        <w:ind w:left="1636" w:hanging="360"/>
      </w:pPr>
      <w:rPr>
        <w:rFonts w:ascii="Symbol" w:hAnsi="Symbol" w:hint="default"/>
      </w:rPr>
    </w:lvl>
    <w:lvl w:ilvl="1" w:tplc="0C0A0003" w:tentative="1">
      <w:start w:val="1"/>
      <w:numFmt w:val="bullet"/>
      <w:lvlText w:val="o"/>
      <w:lvlJc w:val="left"/>
      <w:pPr>
        <w:tabs>
          <w:tab w:val="num" w:pos="2356"/>
        </w:tabs>
        <w:ind w:left="2356" w:hanging="360"/>
      </w:pPr>
      <w:rPr>
        <w:rFonts w:ascii="Courier New" w:hAnsi="Courier New" w:cs="Courier New" w:hint="default"/>
      </w:rPr>
    </w:lvl>
    <w:lvl w:ilvl="2" w:tplc="0C0A0005" w:tentative="1">
      <w:start w:val="1"/>
      <w:numFmt w:val="bullet"/>
      <w:lvlText w:val=""/>
      <w:lvlJc w:val="left"/>
      <w:pPr>
        <w:tabs>
          <w:tab w:val="num" w:pos="3076"/>
        </w:tabs>
        <w:ind w:left="3076" w:hanging="360"/>
      </w:pPr>
      <w:rPr>
        <w:rFonts w:ascii="Wingdings" w:hAnsi="Wingdings" w:hint="default"/>
      </w:rPr>
    </w:lvl>
    <w:lvl w:ilvl="3" w:tplc="0C0A0001" w:tentative="1">
      <w:start w:val="1"/>
      <w:numFmt w:val="bullet"/>
      <w:lvlText w:val=""/>
      <w:lvlJc w:val="left"/>
      <w:pPr>
        <w:tabs>
          <w:tab w:val="num" w:pos="3796"/>
        </w:tabs>
        <w:ind w:left="3796" w:hanging="360"/>
      </w:pPr>
      <w:rPr>
        <w:rFonts w:ascii="Symbol" w:hAnsi="Symbol" w:hint="default"/>
      </w:rPr>
    </w:lvl>
    <w:lvl w:ilvl="4" w:tplc="0C0A0003" w:tentative="1">
      <w:start w:val="1"/>
      <w:numFmt w:val="bullet"/>
      <w:lvlText w:val="o"/>
      <w:lvlJc w:val="left"/>
      <w:pPr>
        <w:tabs>
          <w:tab w:val="num" w:pos="4516"/>
        </w:tabs>
        <w:ind w:left="4516" w:hanging="360"/>
      </w:pPr>
      <w:rPr>
        <w:rFonts w:ascii="Courier New" w:hAnsi="Courier New" w:cs="Courier New" w:hint="default"/>
      </w:rPr>
    </w:lvl>
    <w:lvl w:ilvl="5" w:tplc="0C0A0005" w:tentative="1">
      <w:start w:val="1"/>
      <w:numFmt w:val="bullet"/>
      <w:lvlText w:val=""/>
      <w:lvlJc w:val="left"/>
      <w:pPr>
        <w:tabs>
          <w:tab w:val="num" w:pos="5236"/>
        </w:tabs>
        <w:ind w:left="5236" w:hanging="360"/>
      </w:pPr>
      <w:rPr>
        <w:rFonts w:ascii="Wingdings" w:hAnsi="Wingdings" w:hint="default"/>
      </w:rPr>
    </w:lvl>
    <w:lvl w:ilvl="6" w:tplc="0C0A0001" w:tentative="1">
      <w:start w:val="1"/>
      <w:numFmt w:val="bullet"/>
      <w:lvlText w:val=""/>
      <w:lvlJc w:val="left"/>
      <w:pPr>
        <w:tabs>
          <w:tab w:val="num" w:pos="5956"/>
        </w:tabs>
        <w:ind w:left="5956" w:hanging="360"/>
      </w:pPr>
      <w:rPr>
        <w:rFonts w:ascii="Symbol" w:hAnsi="Symbol" w:hint="default"/>
      </w:rPr>
    </w:lvl>
    <w:lvl w:ilvl="7" w:tplc="0C0A0003" w:tentative="1">
      <w:start w:val="1"/>
      <w:numFmt w:val="bullet"/>
      <w:lvlText w:val="o"/>
      <w:lvlJc w:val="left"/>
      <w:pPr>
        <w:tabs>
          <w:tab w:val="num" w:pos="6676"/>
        </w:tabs>
        <w:ind w:left="6676" w:hanging="360"/>
      </w:pPr>
      <w:rPr>
        <w:rFonts w:ascii="Courier New" w:hAnsi="Courier New" w:cs="Courier New" w:hint="default"/>
      </w:rPr>
    </w:lvl>
    <w:lvl w:ilvl="8" w:tplc="0C0A0005" w:tentative="1">
      <w:start w:val="1"/>
      <w:numFmt w:val="bullet"/>
      <w:lvlText w:val=""/>
      <w:lvlJc w:val="left"/>
      <w:pPr>
        <w:tabs>
          <w:tab w:val="num" w:pos="7396"/>
        </w:tabs>
        <w:ind w:left="7396" w:hanging="360"/>
      </w:pPr>
      <w:rPr>
        <w:rFonts w:ascii="Wingdings" w:hAnsi="Wingdings" w:hint="default"/>
      </w:rPr>
    </w:lvl>
  </w:abstractNum>
  <w:abstractNum w:abstractNumId="25">
    <w:nsid w:val="77461BA7"/>
    <w:multiLevelType w:val="hybridMultilevel"/>
    <w:tmpl w:val="F352351A"/>
    <w:lvl w:ilvl="0" w:tplc="BB5C3998">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BD6924"/>
    <w:multiLevelType w:val="hybridMultilevel"/>
    <w:tmpl w:val="91D0435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7">
    <w:nsid w:val="78A81CC6"/>
    <w:multiLevelType w:val="hybridMultilevel"/>
    <w:tmpl w:val="40EE5C34"/>
    <w:lvl w:ilvl="0" w:tplc="E5E8B8D0">
      <w:start w:val="4"/>
      <w:numFmt w:val="bullet"/>
      <w:lvlText w:val="-"/>
      <w:lvlJc w:val="left"/>
      <w:pPr>
        <w:ind w:left="786" w:hanging="360"/>
      </w:pPr>
      <w:rPr>
        <w:rFonts w:ascii="Arial" w:eastAsia="Calibri" w:hAnsi="Arial" w:cs="Aria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num w:numId="1">
    <w:abstractNumId w:val="21"/>
  </w:num>
  <w:num w:numId="2">
    <w:abstractNumId w:val="2"/>
  </w:num>
  <w:num w:numId="3">
    <w:abstractNumId w:val="26"/>
  </w:num>
  <w:num w:numId="4">
    <w:abstractNumId w:val="25"/>
  </w:num>
  <w:num w:numId="5">
    <w:abstractNumId w:val="10"/>
  </w:num>
  <w:num w:numId="6">
    <w:abstractNumId w:val="24"/>
  </w:num>
  <w:num w:numId="7">
    <w:abstractNumId w:val="19"/>
  </w:num>
  <w:num w:numId="8">
    <w:abstractNumId w:val="15"/>
  </w:num>
  <w:num w:numId="9">
    <w:abstractNumId w:val="5"/>
  </w:num>
  <w:num w:numId="10">
    <w:abstractNumId w:val="13"/>
  </w:num>
  <w:num w:numId="11">
    <w:abstractNumId w:val="1"/>
  </w:num>
  <w:num w:numId="12">
    <w:abstractNumId w:val="16"/>
  </w:num>
  <w:num w:numId="13">
    <w:abstractNumId w:val="20"/>
  </w:num>
  <w:num w:numId="14">
    <w:abstractNumId w:val="14"/>
  </w:num>
  <w:num w:numId="15">
    <w:abstractNumId w:val="12"/>
  </w:num>
  <w:num w:numId="16">
    <w:abstractNumId w:val="7"/>
  </w:num>
  <w:num w:numId="17">
    <w:abstractNumId w:val="27"/>
  </w:num>
  <w:num w:numId="18">
    <w:abstractNumId w:val="0"/>
  </w:num>
  <w:num w:numId="19">
    <w:abstractNumId w:val="22"/>
  </w:num>
  <w:num w:numId="20">
    <w:abstractNumId w:val="6"/>
  </w:num>
  <w:num w:numId="21">
    <w:abstractNumId w:val="8"/>
  </w:num>
  <w:num w:numId="22">
    <w:abstractNumId w:val="3"/>
  </w:num>
  <w:num w:numId="23">
    <w:abstractNumId w:val="23"/>
  </w:num>
  <w:num w:numId="24">
    <w:abstractNumId w:val="18"/>
  </w:num>
  <w:num w:numId="25">
    <w:abstractNumId w:val="9"/>
  </w:num>
  <w:num w:numId="26">
    <w:abstractNumId w:val="17"/>
  </w:num>
  <w:num w:numId="27">
    <w:abstractNumId w:val="11"/>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characterSpacingControl w:val="doNotCompress"/>
  <w:footnotePr>
    <w:footnote w:id="-1"/>
    <w:footnote w:id="0"/>
  </w:footnotePr>
  <w:endnotePr>
    <w:endnote w:id="-1"/>
    <w:endnote w:id="0"/>
  </w:endnotePr>
  <w:compat/>
  <w:rsids>
    <w:rsidRoot w:val="00AA0760"/>
    <w:rsid w:val="00026026"/>
    <w:rsid w:val="00043A47"/>
    <w:rsid w:val="000B2DA5"/>
    <w:rsid w:val="00137F8B"/>
    <w:rsid w:val="00222E20"/>
    <w:rsid w:val="002553A4"/>
    <w:rsid w:val="002647D5"/>
    <w:rsid w:val="002D2ECB"/>
    <w:rsid w:val="002E2C70"/>
    <w:rsid w:val="00360A51"/>
    <w:rsid w:val="003728DB"/>
    <w:rsid w:val="004475C5"/>
    <w:rsid w:val="004717D9"/>
    <w:rsid w:val="0049776F"/>
    <w:rsid w:val="00526E74"/>
    <w:rsid w:val="00570F44"/>
    <w:rsid w:val="005A0287"/>
    <w:rsid w:val="005E20F6"/>
    <w:rsid w:val="006676BE"/>
    <w:rsid w:val="00697898"/>
    <w:rsid w:val="0070714F"/>
    <w:rsid w:val="00751C8A"/>
    <w:rsid w:val="00760DC2"/>
    <w:rsid w:val="00780552"/>
    <w:rsid w:val="007A4C13"/>
    <w:rsid w:val="007D2170"/>
    <w:rsid w:val="00835BE7"/>
    <w:rsid w:val="0089389A"/>
    <w:rsid w:val="00937271"/>
    <w:rsid w:val="00A70295"/>
    <w:rsid w:val="00A86785"/>
    <w:rsid w:val="00AA0760"/>
    <w:rsid w:val="00B02588"/>
    <w:rsid w:val="00B34B30"/>
    <w:rsid w:val="00B52D52"/>
    <w:rsid w:val="00C6097B"/>
    <w:rsid w:val="00C85BAB"/>
    <w:rsid w:val="00D20587"/>
    <w:rsid w:val="00D52C65"/>
    <w:rsid w:val="00DC0F8C"/>
    <w:rsid w:val="00E30573"/>
    <w:rsid w:val="00E5061F"/>
    <w:rsid w:val="00E972D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0552"/>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B2D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2DA5"/>
    <w:rPr>
      <w:rFonts w:ascii="Tahoma" w:hAnsi="Tahoma" w:cs="Tahoma"/>
      <w:sz w:val="16"/>
      <w:szCs w:val="16"/>
    </w:rPr>
  </w:style>
  <w:style w:type="paragraph" w:styleId="Encabezado">
    <w:name w:val="header"/>
    <w:basedOn w:val="Normal"/>
    <w:link w:val="EncabezadoCar"/>
    <w:uiPriority w:val="99"/>
    <w:semiHidden/>
    <w:unhideWhenUsed/>
    <w:rsid w:val="00360A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360A51"/>
  </w:style>
  <w:style w:type="paragraph" w:styleId="Piedepgina">
    <w:name w:val="footer"/>
    <w:basedOn w:val="Normal"/>
    <w:link w:val="PiedepginaCar"/>
    <w:uiPriority w:val="99"/>
    <w:semiHidden/>
    <w:unhideWhenUsed/>
    <w:rsid w:val="00360A5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360A51"/>
  </w:style>
  <w:style w:type="paragraph" w:styleId="ndice1">
    <w:name w:val="index 1"/>
    <w:basedOn w:val="Normal"/>
    <w:next w:val="Normal"/>
    <w:autoRedefine/>
    <w:uiPriority w:val="99"/>
    <w:unhideWhenUsed/>
    <w:rsid w:val="0049776F"/>
    <w:pPr>
      <w:tabs>
        <w:tab w:val="right" w:leader="dot" w:pos="8267"/>
      </w:tabs>
      <w:spacing w:after="0" w:line="240" w:lineRule="auto"/>
      <w:ind w:left="567" w:hanging="567"/>
    </w:pPr>
  </w:style>
  <w:style w:type="paragraph" w:styleId="Prrafodelista">
    <w:name w:val="List Paragraph"/>
    <w:basedOn w:val="Normal"/>
    <w:uiPriority w:val="34"/>
    <w:qFormat/>
    <w:rsid w:val="00526E74"/>
    <w:pPr>
      <w:ind w:left="720"/>
      <w:contextualSpacing/>
    </w:pPr>
  </w:style>
  <w:style w:type="paragraph" w:styleId="Sinespaciado">
    <w:name w:val="No Spacing"/>
    <w:uiPriority w:val="1"/>
    <w:qFormat/>
    <w:rsid w:val="00526E74"/>
    <w:rPr>
      <w:sz w:val="22"/>
      <w:szCs w:val="22"/>
      <w:lang w:eastAsia="en-US"/>
    </w:rPr>
  </w:style>
  <w:style w:type="character" w:styleId="Hipervnculo">
    <w:name w:val="Hyperlink"/>
    <w:basedOn w:val="Fuentedeprrafopredeter"/>
    <w:uiPriority w:val="99"/>
    <w:unhideWhenUsed/>
    <w:rsid w:val="00E5061F"/>
    <w:rPr>
      <w:color w:val="0000FF"/>
      <w:u w:val="single"/>
    </w:rPr>
  </w:style>
  <w:style w:type="numbering" w:customStyle="1" w:styleId="Estilo1">
    <w:name w:val="Estilo1"/>
    <w:uiPriority w:val="99"/>
    <w:rsid w:val="00E5061F"/>
    <w:pPr>
      <w:numPr>
        <w:numId w:val="22"/>
      </w:numPr>
    </w:pPr>
  </w:style>
  <w:style w:type="paragraph" w:styleId="NormalWeb">
    <w:name w:val="Normal (Web)"/>
    <w:basedOn w:val="Normal"/>
    <w:uiPriority w:val="99"/>
    <w:semiHidden/>
    <w:unhideWhenUsed/>
    <w:rsid w:val="002D2ECB"/>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9.emf"/><Relationship Id="rId42" Type="http://schemas.openxmlformats.org/officeDocument/2006/relationships/image" Target="media/image23.jpeg"/><Relationship Id="rId47" Type="http://schemas.openxmlformats.org/officeDocument/2006/relationships/image" Target="media/image27.emf"/><Relationship Id="rId63" Type="http://schemas.openxmlformats.org/officeDocument/2006/relationships/image" Target="media/image38.emf"/><Relationship Id="rId68" Type="http://schemas.openxmlformats.org/officeDocument/2006/relationships/image" Target="media/image41.emf"/><Relationship Id="rId84" Type="http://schemas.openxmlformats.org/officeDocument/2006/relationships/image" Target="media/image49.emf"/><Relationship Id="rId89" Type="http://schemas.openxmlformats.org/officeDocument/2006/relationships/image" Target="media/image53.png"/><Relationship Id="rId112" Type="http://schemas.openxmlformats.org/officeDocument/2006/relationships/image" Target="media/image68.emf"/><Relationship Id="rId2" Type="http://schemas.openxmlformats.org/officeDocument/2006/relationships/styles" Target="styles.xml"/><Relationship Id="rId16" Type="http://schemas.openxmlformats.org/officeDocument/2006/relationships/hyperlink" Target="http://www.construsur.com.ar/Noticias-topic-4.html" TargetMode="External"/><Relationship Id="rId29" Type="http://schemas.openxmlformats.org/officeDocument/2006/relationships/package" Target="embeddings/Hoja_de_c_lculo_de_Microsoft_Office_Excel1.xlsx"/><Relationship Id="rId107" Type="http://schemas.openxmlformats.org/officeDocument/2006/relationships/image" Target="media/image65.png"/><Relationship Id="rId11" Type="http://schemas.openxmlformats.org/officeDocument/2006/relationships/hyperlink" Target="http://organizacion.construsur.com.ar/index.php?name=News&amp;file=article&amp;sid=2" TargetMode="External"/><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package" Target="embeddings/Hoja_de_c_lculo_de_Microsoft_Office_Excel3.xlsx"/><Relationship Id="rId40" Type="http://schemas.openxmlformats.org/officeDocument/2006/relationships/image" Target="media/image22.emf"/><Relationship Id="rId45" Type="http://schemas.openxmlformats.org/officeDocument/2006/relationships/image" Target="media/image26.emf"/><Relationship Id="rId53" Type="http://schemas.openxmlformats.org/officeDocument/2006/relationships/image" Target="media/image30.emf"/><Relationship Id="rId58" Type="http://schemas.openxmlformats.org/officeDocument/2006/relationships/image" Target="media/image34.jpeg"/><Relationship Id="rId66" Type="http://schemas.openxmlformats.org/officeDocument/2006/relationships/image" Target="media/image40.emf"/><Relationship Id="rId74" Type="http://schemas.openxmlformats.org/officeDocument/2006/relationships/image" Target="media/image44.emf"/><Relationship Id="rId79" Type="http://schemas.openxmlformats.org/officeDocument/2006/relationships/package" Target="embeddings/Hoja_de_c_lculo_de_Microsoft_Office_Excel12.xlsx"/><Relationship Id="rId87" Type="http://schemas.openxmlformats.org/officeDocument/2006/relationships/oleObject" Target="embeddings/oleObject10.bin"/><Relationship Id="rId102" Type="http://schemas.openxmlformats.org/officeDocument/2006/relationships/image" Target="media/image62.emf"/><Relationship Id="rId110" Type="http://schemas.openxmlformats.org/officeDocument/2006/relationships/image" Target="media/image67.emf"/><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image" Target="media/image48.emf"/><Relationship Id="rId90" Type="http://schemas.openxmlformats.org/officeDocument/2006/relationships/image" Target="media/image54.png"/><Relationship Id="rId95" Type="http://schemas.openxmlformats.org/officeDocument/2006/relationships/package" Target="embeddings/Hoja_de_c_lculo_de_Microsoft_Office_Excel16.xlsx"/><Relationship Id="rId19" Type="http://schemas.openxmlformats.org/officeDocument/2006/relationships/image" Target="media/image7.png"/><Relationship Id="rId14" Type="http://schemas.openxmlformats.org/officeDocument/2006/relationships/hyperlink" Target="http://organizacion.construsur.com.ar/index.php?name=News&amp;file=article&amp;sid=2" TargetMode="External"/><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image" Target="media/image14.jpeg"/><Relationship Id="rId35" Type="http://schemas.openxmlformats.org/officeDocument/2006/relationships/package" Target="embeddings/Hoja_de_c_lculo_de_Microsoft_Office_Excel2.xlsx"/><Relationship Id="rId43" Type="http://schemas.openxmlformats.org/officeDocument/2006/relationships/image" Target="media/image24.jpeg"/><Relationship Id="rId48" Type="http://schemas.openxmlformats.org/officeDocument/2006/relationships/package" Target="embeddings/Hoja_de_c_lculo_de_Microsoft_Office_Excel5.xlsx"/><Relationship Id="rId56" Type="http://schemas.openxmlformats.org/officeDocument/2006/relationships/image" Target="media/image32.jpeg"/><Relationship Id="rId64" Type="http://schemas.openxmlformats.org/officeDocument/2006/relationships/package" Target="embeddings/Hoja_de_c_lculo_de_Microsoft_Office_Excel7.xlsx"/><Relationship Id="rId69" Type="http://schemas.openxmlformats.org/officeDocument/2006/relationships/oleObject" Target="embeddings/oleObject9.bin"/><Relationship Id="rId77" Type="http://schemas.openxmlformats.org/officeDocument/2006/relationships/package" Target="embeddings/Hoja_de_c_lculo_de_Microsoft_Office_Excel11.xlsx"/><Relationship Id="rId100" Type="http://schemas.openxmlformats.org/officeDocument/2006/relationships/image" Target="media/image60.png"/><Relationship Id="rId105" Type="http://schemas.openxmlformats.org/officeDocument/2006/relationships/package" Target="embeddings/Hoja_de_c_lculo_de_Microsoft_Office_Excel19.xlsx"/><Relationship Id="rId113"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image" Target="media/image29.emf"/><Relationship Id="rId72" Type="http://schemas.openxmlformats.org/officeDocument/2006/relationships/image" Target="media/image43.emf"/><Relationship Id="rId80" Type="http://schemas.openxmlformats.org/officeDocument/2006/relationships/image" Target="media/image47.emf"/><Relationship Id="rId85" Type="http://schemas.openxmlformats.org/officeDocument/2006/relationships/image" Target="media/image50.emf"/><Relationship Id="rId93" Type="http://schemas.openxmlformats.org/officeDocument/2006/relationships/image" Target="media/image56.emf"/><Relationship Id="rId98" Type="http://schemas.openxmlformats.org/officeDocument/2006/relationships/package" Target="embeddings/Hoja_de_c_lculo_de_Microsoft_Office_Excel17.xlsx"/><Relationship Id="rId3" Type="http://schemas.openxmlformats.org/officeDocument/2006/relationships/settings" Target="settings.xml"/><Relationship Id="rId12" Type="http://schemas.openxmlformats.org/officeDocument/2006/relationships/hyperlink" Target="http://organizacion.construsur.com.ar/index.php?name=News&amp;file=article&amp;sid=2" TargetMode="Externa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7.jpeg"/><Relationship Id="rId38" Type="http://schemas.openxmlformats.org/officeDocument/2006/relationships/image" Target="media/image20.emf"/><Relationship Id="rId46" Type="http://schemas.openxmlformats.org/officeDocument/2006/relationships/package" Target="embeddings/Hoja_de_c_lculo_de_Microsoft_Office_Excel4.xlsx"/><Relationship Id="rId59" Type="http://schemas.openxmlformats.org/officeDocument/2006/relationships/image" Target="media/image35.emf"/><Relationship Id="rId67" Type="http://schemas.openxmlformats.org/officeDocument/2006/relationships/oleObject" Target="embeddings/oleObject8.bin"/><Relationship Id="rId103" Type="http://schemas.openxmlformats.org/officeDocument/2006/relationships/package" Target="embeddings/Hoja_de_c_lculo_de_Microsoft_Office_Excel18.xlsx"/><Relationship Id="rId108" Type="http://schemas.openxmlformats.org/officeDocument/2006/relationships/image" Target="media/image66.emf"/><Relationship Id="rId20" Type="http://schemas.openxmlformats.org/officeDocument/2006/relationships/image" Target="media/image8.png"/><Relationship Id="rId41" Type="http://schemas.openxmlformats.org/officeDocument/2006/relationships/oleObject" Target="embeddings/oleObject4.bin"/><Relationship Id="rId54" Type="http://schemas.openxmlformats.org/officeDocument/2006/relationships/oleObject" Target="embeddings/oleObject6.bin"/><Relationship Id="rId62" Type="http://schemas.openxmlformats.org/officeDocument/2006/relationships/image" Target="media/image37.png"/><Relationship Id="rId70" Type="http://schemas.openxmlformats.org/officeDocument/2006/relationships/image" Target="media/image42.emf"/><Relationship Id="rId75" Type="http://schemas.openxmlformats.org/officeDocument/2006/relationships/package" Target="embeddings/Hoja_de_c_lculo_de_Microsoft_Office_Excel10.xlsx"/><Relationship Id="rId83" Type="http://schemas.openxmlformats.org/officeDocument/2006/relationships/package" Target="embeddings/Hoja_de_c_lculo_de_Microsoft_Office_Excel14.xlsx"/><Relationship Id="rId88" Type="http://schemas.openxmlformats.org/officeDocument/2006/relationships/image" Target="media/image52.png"/><Relationship Id="rId91" Type="http://schemas.openxmlformats.org/officeDocument/2006/relationships/image" Target="media/image55.emf"/><Relationship Id="rId96" Type="http://schemas.openxmlformats.org/officeDocument/2006/relationships/hyperlink" Target="http://www.monografias.com/trabajos10/lamateri/lamateri.shtml" TargetMode="External"/><Relationship Id="rId111" Type="http://schemas.openxmlformats.org/officeDocument/2006/relationships/package" Target="embeddings/Hoja_de_c_lculo_de_Microsoft_Office_Excel21.xlsx"/><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organizacion.construsur.com.ar/index.php?name=News&amp;file=article&amp;sid=2" TargetMode="External"/><Relationship Id="rId23" Type="http://schemas.openxmlformats.org/officeDocument/2006/relationships/image" Target="media/image10.emf"/><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image" Target="media/image28.emf"/><Relationship Id="rId57" Type="http://schemas.openxmlformats.org/officeDocument/2006/relationships/image" Target="media/image33.jpeg"/><Relationship Id="rId106" Type="http://schemas.openxmlformats.org/officeDocument/2006/relationships/image" Target="media/image64.png"/><Relationship Id="rId114" Type="http://schemas.openxmlformats.org/officeDocument/2006/relationships/theme" Target="theme/theme1.xml"/><Relationship Id="rId10"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oleObject" Target="embeddings/oleObject5.bin"/><Relationship Id="rId60" Type="http://schemas.openxmlformats.org/officeDocument/2006/relationships/oleObject" Target="embeddings/oleObject7.bin"/><Relationship Id="rId65" Type="http://schemas.openxmlformats.org/officeDocument/2006/relationships/image" Target="media/image39.emf"/><Relationship Id="rId73" Type="http://schemas.openxmlformats.org/officeDocument/2006/relationships/package" Target="embeddings/Hoja_de_c_lculo_de_Microsoft_Office_Excel9.xlsx"/><Relationship Id="rId78" Type="http://schemas.openxmlformats.org/officeDocument/2006/relationships/image" Target="media/image46.emf"/><Relationship Id="rId81" Type="http://schemas.openxmlformats.org/officeDocument/2006/relationships/package" Target="embeddings/Hoja_de_c_lculo_de_Microsoft_Office_Excel13.xlsx"/><Relationship Id="rId86" Type="http://schemas.openxmlformats.org/officeDocument/2006/relationships/image" Target="media/image51.emf"/><Relationship Id="rId94" Type="http://schemas.openxmlformats.org/officeDocument/2006/relationships/image" Target="media/image57.emf"/><Relationship Id="rId99" Type="http://schemas.openxmlformats.org/officeDocument/2006/relationships/image" Target="media/image59.png"/><Relationship Id="rId101" Type="http://schemas.openxmlformats.org/officeDocument/2006/relationships/image" Target="media/image61.png"/><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http://organizacion.construsur.com.ar/index.php?name=News&amp;file=article&amp;sid=2" TargetMode="External"/><Relationship Id="rId18" Type="http://schemas.openxmlformats.org/officeDocument/2006/relationships/image" Target="media/image6.png"/><Relationship Id="rId39" Type="http://schemas.openxmlformats.org/officeDocument/2006/relationships/image" Target="media/image21.png"/><Relationship Id="rId109" Type="http://schemas.openxmlformats.org/officeDocument/2006/relationships/package" Target="embeddings/Hoja_de_c_lculo_de_Microsoft_Office_Excel20.xlsx"/><Relationship Id="rId34" Type="http://schemas.openxmlformats.org/officeDocument/2006/relationships/image" Target="media/image18.emf"/><Relationship Id="rId50" Type="http://schemas.openxmlformats.org/officeDocument/2006/relationships/package" Target="embeddings/Hoja_de_c_lculo_de_Microsoft_Office_Excel6.xlsx"/><Relationship Id="rId55" Type="http://schemas.openxmlformats.org/officeDocument/2006/relationships/image" Target="media/image31.jpeg"/><Relationship Id="rId76" Type="http://schemas.openxmlformats.org/officeDocument/2006/relationships/image" Target="media/image45.emf"/><Relationship Id="rId97" Type="http://schemas.openxmlformats.org/officeDocument/2006/relationships/image" Target="media/image58.emf"/><Relationship Id="rId104" Type="http://schemas.openxmlformats.org/officeDocument/2006/relationships/image" Target="media/image63.emf"/><Relationship Id="rId7" Type="http://schemas.openxmlformats.org/officeDocument/2006/relationships/image" Target="media/image1.png"/><Relationship Id="rId71" Type="http://schemas.openxmlformats.org/officeDocument/2006/relationships/package" Target="embeddings/Hoja_de_c_lculo_de_Microsoft_Office_Excel8.xlsx"/><Relationship Id="rId92" Type="http://schemas.openxmlformats.org/officeDocument/2006/relationships/package" Target="embeddings/Hoja_de_c_lculo_de_Microsoft_Office_Excel15.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153</Pages>
  <Words>15228</Words>
  <Characters>83757</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98788</CharactersWithSpaces>
  <SharedDoc>false</SharedDoc>
  <HLinks>
    <vt:vector size="42" baseType="variant">
      <vt:variant>
        <vt:i4>2031697</vt:i4>
      </vt:variant>
      <vt:variant>
        <vt:i4>105</vt:i4>
      </vt:variant>
      <vt:variant>
        <vt:i4>0</vt:i4>
      </vt:variant>
      <vt:variant>
        <vt:i4>5</vt:i4>
      </vt:variant>
      <vt:variant>
        <vt:lpwstr>http://www.monografias.com/trabajos10/lamateri/lamateri.shtml</vt:lpwstr>
      </vt:variant>
      <vt:variant>
        <vt:lpwstr/>
      </vt:variant>
      <vt:variant>
        <vt:i4>6750261</vt:i4>
      </vt:variant>
      <vt:variant>
        <vt:i4>24</vt:i4>
      </vt:variant>
      <vt:variant>
        <vt:i4>0</vt:i4>
      </vt:variant>
      <vt:variant>
        <vt:i4>5</vt:i4>
      </vt:variant>
      <vt:variant>
        <vt:lpwstr>http://www.construsur.com.ar/Noticias-topic-4.html</vt:lpwstr>
      </vt:variant>
      <vt:variant>
        <vt:lpwstr/>
      </vt:variant>
      <vt:variant>
        <vt:i4>4784158</vt:i4>
      </vt:variant>
      <vt:variant>
        <vt:i4>21</vt:i4>
      </vt:variant>
      <vt:variant>
        <vt:i4>0</vt:i4>
      </vt:variant>
      <vt:variant>
        <vt:i4>5</vt:i4>
      </vt:variant>
      <vt:variant>
        <vt:lpwstr>http://organizacion.construsur.com.ar/index.php?name=News&amp;file=article&amp;sid=2</vt:lpwstr>
      </vt:variant>
      <vt:variant>
        <vt:lpwstr/>
      </vt:variant>
      <vt:variant>
        <vt:i4>4784158</vt:i4>
      </vt:variant>
      <vt:variant>
        <vt:i4>18</vt:i4>
      </vt:variant>
      <vt:variant>
        <vt:i4>0</vt:i4>
      </vt:variant>
      <vt:variant>
        <vt:i4>5</vt:i4>
      </vt:variant>
      <vt:variant>
        <vt:lpwstr>http://organizacion.construsur.com.ar/index.php?name=News&amp;file=article&amp;sid=2</vt:lpwstr>
      </vt:variant>
      <vt:variant>
        <vt:lpwstr/>
      </vt:variant>
      <vt:variant>
        <vt:i4>4784158</vt:i4>
      </vt:variant>
      <vt:variant>
        <vt:i4>15</vt:i4>
      </vt:variant>
      <vt:variant>
        <vt:i4>0</vt:i4>
      </vt:variant>
      <vt:variant>
        <vt:i4>5</vt:i4>
      </vt:variant>
      <vt:variant>
        <vt:lpwstr>http://organizacion.construsur.com.ar/index.php?name=News&amp;file=article&amp;sid=2</vt:lpwstr>
      </vt:variant>
      <vt:variant>
        <vt:lpwstr/>
      </vt:variant>
      <vt:variant>
        <vt:i4>4784158</vt:i4>
      </vt:variant>
      <vt:variant>
        <vt:i4>12</vt:i4>
      </vt:variant>
      <vt:variant>
        <vt:i4>0</vt:i4>
      </vt:variant>
      <vt:variant>
        <vt:i4>5</vt:i4>
      </vt:variant>
      <vt:variant>
        <vt:lpwstr>http://organizacion.construsur.com.ar/index.php?name=News&amp;file=article&amp;sid=2</vt:lpwstr>
      </vt:variant>
      <vt:variant>
        <vt:lpwstr/>
      </vt:variant>
      <vt:variant>
        <vt:i4>4784158</vt:i4>
      </vt:variant>
      <vt:variant>
        <vt:i4>9</vt:i4>
      </vt:variant>
      <vt:variant>
        <vt:i4>0</vt:i4>
      </vt:variant>
      <vt:variant>
        <vt:i4>5</vt:i4>
      </vt:variant>
      <vt:variant>
        <vt:lpwstr>http://organizacion.construsur.com.ar/index.php?name=News&amp;file=article&amp;sid=2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 FAMILIA</dc:creator>
  <cp:keywords/>
  <dc:description/>
  <cp:lastModifiedBy>Grace Vasquez</cp:lastModifiedBy>
  <cp:revision>2</cp:revision>
  <cp:lastPrinted>2008-12-03T13:41:00Z</cp:lastPrinted>
  <dcterms:created xsi:type="dcterms:W3CDTF">2010-08-20T20:10:00Z</dcterms:created>
  <dcterms:modified xsi:type="dcterms:W3CDTF">2010-08-20T20:10:00Z</dcterms:modified>
</cp:coreProperties>
</file>