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84" w:rsidRDefault="002F1E84" w:rsidP="002F7D0F">
      <w:pPr>
        <w:ind w:right="-285"/>
        <w:jc w:val="center"/>
        <w:rPr>
          <w:sz w:val="24"/>
          <w:szCs w:val="24"/>
        </w:rPr>
      </w:pPr>
      <w:r>
        <w:rPr>
          <w:noProof/>
          <w:sz w:val="24"/>
          <w:szCs w:val="24"/>
          <w:lang w:eastAsia="es-ES"/>
        </w:rPr>
        <w:drawing>
          <wp:anchor distT="0" distB="0" distL="114300" distR="114300" simplePos="0" relativeHeight="251660288" behindDoc="0" locked="0" layoutInCell="1" allowOverlap="1">
            <wp:simplePos x="0" y="0"/>
            <wp:positionH relativeFrom="column">
              <wp:posOffset>131445</wp:posOffset>
            </wp:positionH>
            <wp:positionV relativeFrom="paragraph">
              <wp:posOffset>6350</wp:posOffset>
            </wp:positionV>
            <wp:extent cx="685800" cy="657860"/>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85800" cy="657860"/>
                    </a:xfrm>
                    <a:prstGeom prst="rect">
                      <a:avLst/>
                    </a:prstGeom>
                    <a:noFill/>
                    <a:ln w="9525">
                      <a:noFill/>
                      <a:miter lim="800000"/>
                      <a:headEnd/>
                      <a:tailEnd/>
                    </a:ln>
                  </pic:spPr>
                </pic:pic>
              </a:graphicData>
            </a:graphic>
          </wp:anchor>
        </w:drawing>
      </w:r>
      <w:r>
        <w:rPr>
          <w:noProof/>
          <w:sz w:val="24"/>
          <w:szCs w:val="24"/>
          <w:lang w:eastAsia="es-ES"/>
        </w:rPr>
        <w:drawing>
          <wp:anchor distT="0" distB="0" distL="114300" distR="114300" simplePos="0" relativeHeight="251659264" behindDoc="1" locked="0" layoutInCell="1" allowOverlap="1">
            <wp:simplePos x="0" y="0"/>
            <wp:positionH relativeFrom="column">
              <wp:posOffset>5084445</wp:posOffset>
            </wp:positionH>
            <wp:positionV relativeFrom="paragraph">
              <wp:posOffset>6350</wp:posOffset>
            </wp:positionV>
            <wp:extent cx="866775" cy="787400"/>
            <wp:effectExtent l="19050" t="0" r="9525" b="0"/>
            <wp:wrapNone/>
            <wp:docPr id="5" name="index_icf_r13_c2" descr="http://www.icf.espol.edu.ec/img/index_icf_r13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icf_r13_c2" descr="http://www.icf.espol.edu.ec/img/index_icf_r13_c2.jpg"/>
                    <pic:cNvPicPr>
                      <a:picLocks noChangeAspect="1" noChangeArrowheads="1"/>
                    </pic:cNvPicPr>
                  </pic:nvPicPr>
                  <pic:blipFill>
                    <a:blip r:embed="rId7" r:link="rId8" cstate="print"/>
                    <a:srcRect r="6599"/>
                    <a:stretch>
                      <a:fillRect/>
                    </a:stretch>
                  </pic:blipFill>
                  <pic:spPr bwMode="auto">
                    <a:xfrm>
                      <a:off x="0" y="0"/>
                      <a:ext cx="866775" cy="787400"/>
                    </a:xfrm>
                    <a:prstGeom prst="rect">
                      <a:avLst/>
                    </a:prstGeom>
                    <a:noFill/>
                  </pic:spPr>
                </pic:pic>
              </a:graphicData>
            </a:graphic>
          </wp:anchor>
        </w:drawing>
      </w:r>
      <w:r w:rsidRPr="00F64190">
        <w:rPr>
          <w:sz w:val="24"/>
          <w:szCs w:val="24"/>
        </w:rPr>
        <w:t>ESCUELA SUPERIOR POLITÉCNICA DEL LITORAL</w:t>
      </w:r>
    </w:p>
    <w:p w:rsidR="002F1E84" w:rsidRDefault="002F1E84" w:rsidP="002F7D0F">
      <w:pPr>
        <w:ind w:right="-285"/>
        <w:jc w:val="center"/>
        <w:rPr>
          <w:sz w:val="24"/>
          <w:szCs w:val="24"/>
        </w:rPr>
      </w:pPr>
      <w:r w:rsidRPr="00F64190">
        <w:rPr>
          <w:sz w:val="24"/>
          <w:szCs w:val="24"/>
        </w:rPr>
        <w:t>INSTITUTO DE CIENCIAS FÍSICAS</w:t>
      </w:r>
    </w:p>
    <w:p w:rsidR="002F1E84" w:rsidRDefault="002F1E84" w:rsidP="002F7D0F">
      <w:pPr>
        <w:ind w:right="-285"/>
        <w:jc w:val="center"/>
        <w:rPr>
          <w:sz w:val="24"/>
          <w:szCs w:val="24"/>
        </w:rPr>
      </w:pPr>
      <w:r w:rsidRPr="00F64190">
        <w:rPr>
          <w:sz w:val="24"/>
          <w:szCs w:val="24"/>
        </w:rPr>
        <w:t xml:space="preserve">LABORATORIO FÍSICA </w:t>
      </w:r>
      <w:r w:rsidR="00875644">
        <w:rPr>
          <w:sz w:val="24"/>
          <w:szCs w:val="24"/>
        </w:rPr>
        <w:t>B</w:t>
      </w:r>
      <w:r w:rsidRPr="00F64190">
        <w:rPr>
          <w:sz w:val="24"/>
          <w:szCs w:val="24"/>
        </w:rPr>
        <w:t xml:space="preserve"> </w:t>
      </w:r>
      <w:r>
        <w:rPr>
          <w:sz w:val="24"/>
          <w:szCs w:val="24"/>
        </w:rPr>
        <w:t xml:space="preserve">                      </w:t>
      </w:r>
    </w:p>
    <w:p w:rsidR="002F1E84" w:rsidRDefault="002F1E84" w:rsidP="002F7D0F">
      <w:pPr>
        <w:ind w:right="-285"/>
        <w:jc w:val="center"/>
        <w:rPr>
          <w:sz w:val="24"/>
          <w:lang w:val="es-MX"/>
        </w:rPr>
      </w:pPr>
      <w:r>
        <w:rPr>
          <w:rFonts w:ascii="Perpetua" w:hAnsi="Perpetua"/>
          <w:b/>
          <w:sz w:val="28"/>
          <w:lang w:val="es-MX"/>
        </w:rPr>
        <w:t>I TÉRMINO 2010-2011</w:t>
      </w:r>
    </w:p>
    <w:p w:rsidR="002F1E84" w:rsidRPr="00F64190" w:rsidRDefault="002F1E84" w:rsidP="002F7D0F">
      <w:pPr>
        <w:ind w:right="-285"/>
        <w:jc w:val="center"/>
        <w:rPr>
          <w:sz w:val="24"/>
          <w:szCs w:val="24"/>
        </w:rPr>
      </w:pPr>
      <w:r>
        <w:rPr>
          <w:rFonts w:ascii="System" w:hAnsi="System"/>
          <w:sz w:val="24"/>
          <w:lang w:val="es-MX"/>
        </w:rPr>
        <w:t>Martes, 7 DE SEPTIEMBRE DE 2010</w:t>
      </w:r>
      <w:r w:rsidR="0096764D">
        <w:rPr>
          <w:rFonts w:ascii="System" w:hAnsi="System"/>
          <w:sz w:val="24"/>
          <w:lang w:val="es-MX"/>
        </w:rPr>
        <w:t xml:space="preserve">         Duración 90 minutos</w:t>
      </w:r>
    </w:p>
    <w:p w:rsidR="002F1E84" w:rsidRDefault="002F1E84" w:rsidP="002F7D0F">
      <w:pPr>
        <w:ind w:right="-285"/>
        <w:jc w:val="both"/>
        <w:rPr>
          <w:sz w:val="24"/>
          <w:szCs w:val="24"/>
        </w:rPr>
      </w:pPr>
      <w:r>
        <w:rPr>
          <w:sz w:val="24"/>
          <w:szCs w:val="24"/>
        </w:rPr>
        <w:t>Nombre:__________________________________Paralelo:___Firma:______________</w:t>
      </w:r>
    </w:p>
    <w:p w:rsidR="002F1E84" w:rsidRDefault="002F1E84" w:rsidP="002F7D0F">
      <w:pPr>
        <w:ind w:right="-285"/>
        <w:jc w:val="both"/>
        <w:rPr>
          <w:sz w:val="24"/>
          <w:szCs w:val="24"/>
        </w:rPr>
      </w:pPr>
      <w:r>
        <w:rPr>
          <w:sz w:val="24"/>
          <w:szCs w:val="24"/>
        </w:rPr>
        <w:t>Observación: Las preguntas con opciones múltiples y las preguntas de verdadero o falso, deberán ser justificadas correctamente, caso contrario automáticamente se considerara a la respuesta como no acertada.</w:t>
      </w:r>
    </w:p>
    <w:p w:rsidR="002F1E84" w:rsidRPr="00463380" w:rsidRDefault="002F1E84" w:rsidP="002F7D0F">
      <w:pPr>
        <w:pStyle w:val="Prrafodelista"/>
        <w:numPr>
          <w:ilvl w:val="0"/>
          <w:numId w:val="6"/>
        </w:numPr>
        <w:tabs>
          <w:tab w:val="left" w:pos="284"/>
        </w:tabs>
        <w:ind w:left="0" w:right="-285" w:firstLine="0"/>
        <w:jc w:val="both"/>
        <w:rPr>
          <w:rFonts w:ascii="Times New Roman" w:hAnsi="Times New Roman" w:cs="Times New Roman"/>
          <w:sz w:val="24"/>
          <w:szCs w:val="24"/>
        </w:rPr>
      </w:pPr>
      <w:r w:rsidRPr="00463380">
        <w:rPr>
          <w:rFonts w:ascii="Times New Roman" w:hAnsi="Times New Roman" w:cs="Times New Roman"/>
          <w:sz w:val="24"/>
          <w:szCs w:val="24"/>
        </w:rPr>
        <w:t>La nota musical “A” corresponde a la nota musical LA. Es un sonido con una frecuencia de 440 Hz. La longitud de onda de una onda es de 78.4 cm. ¿Cuál es la velocidad de una onda sonora?</w:t>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EE18BB">
        <w:rPr>
          <w:rFonts w:ascii="Times New Roman" w:hAnsi="Times New Roman" w:cs="Times New Roman"/>
          <w:sz w:val="24"/>
          <w:szCs w:val="24"/>
        </w:rPr>
        <w:t>3</w:t>
      </w:r>
      <w:r w:rsidR="002F7D0F">
        <w:rPr>
          <w:rFonts w:ascii="Times New Roman" w:hAnsi="Times New Roman" w:cs="Times New Roman"/>
          <w:sz w:val="24"/>
          <w:szCs w:val="24"/>
        </w:rPr>
        <w:t xml:space="preserve"> puntos</w:t>
      </w:r>
    </w:p>
    <w:p w:rsidR="002F1E84" w:rsidRDefault="002F1E84" w:rsidP="002F7D0F">
      <w:pPr>
        <w:pStyle w:val="Prrafodelista"/>
        <w:numPr>
          <w:ilvl w:val="0"/>
          <w:numId w:val="7"/>
        </w:numPr>
        <w:ind w:right="-285"/>
        <w:jc w:val="both"/>
        <w:rPr>
          <w:rFonts w:ascii="Times New Roman" w:hAnsi="Times New Roman" w:cs="Times New Roman"/>
          <w:sz w:val="28"/>
          <w:szCs w:val="28"/>
        </w:rPr>
      </w:pPr>
      <w:r w:rsidRPr="002F1E84">
        <w:rPr>
          <w:rFonts w:ascii="Times New Roman" w:hAnsi="Times New Roman" w:cs="Times New Roman"/>
          <w:sz w:val="28"/>
          <w:szCs w:val="28"/>
        </w:rPr>
        <w:t>768 m/s</w:t>
      </w:r>
    </w:p>
    <w:p w:rsidR="002F1E84" w:rsidRDefault="002F1E84" w:rsidP="002F7D0F">
      <w:pPr>
        <w:pStyle w:val="Prrafodelista"/>
        <w:numPr>
          <w:ilvl w:val="0"/>
          <w:numId w:val="7"/>
        </w:numPr>
        <w:ind w:right="-285"/>
        <w:jc w:val="both"/>
        <w:rPr>
          <w:rFonts w:ascii="Times New Roman" w:hAnsi="Times New Roman" w:cs="Times New Roman"/>
          <w:sz w:val="28"/>
          <w:szCs w:val="28"/>
        </w:rPr>
      </w:pPr>
      <w:r w:rsidRPr="002F1E84">
        <w:rPr>
          <w:rFonts w:ascii="Times New Roman" w:hAnsi="Times New Roman" w:cs="Times New Roman"/>
          <w:sz w:val="28"/>
          <w:szCs w:val="28"/>
        </w:rPr>
        <w:t>453</w:t>
      </w:r>
      <w:r>
        <w:rPr>
          <w:rFonts w:ascii="Times New Roman" w:hAnsi="Times New Roman" w:cs="Times New Roman"/>
          <w:sz w:val="28"/>
          <w:szCs w:val="28"/>
        </w:rPr>
        <w:t xml:space="preserve"> </w:t>
      </w:r>
      <w:r w:rsidRPr="002F1E84">
        <w:rPr>
          <w:rFonts w:ascii="Times New Roman" w:hAnsi="Times New Roman" w:cs="Times New Roman"/>
          <w:sz w:val="28"/>
          <w:szCs w:val="28"/>
        </w:rPr>
        <w:t>m/s</w:t>
      </w:r>
    </w:p>
    <w:p w:rsidR="002F1E84" w:rsidRDefault="002F1E84" w:rsidP="002F7D0F">
      <w:pPr>
        <w:pStyle w:val="Prrafodelista"/>
        <w:numPr>
          <w:ilvl w:val="0"/>
          <w:numId w:val="7"/>
        </w:numPr>
        <w:ind w:right="-285"/>
        <w:jc w:val="both"/>
        <w:rPr>
          <w:rFonts w:ascii="Times New Roman" w:hAnsi="Times New Roman" w:cs="Times New Roman"/>
          <w:sz w:val="28"/>
          <w:szCs w:val="28"/>
        </w:rPr>
      </w:pPr>
      <w:r w:rsidRPr="002F1E84">
        <w:rPr>
          <w:rFonts w:ascii="Times New Roman" w:hAnsi="Times New Roman" w:cs="Times New Roman"/>
          <w:sz w:val="28"/>
          <w:szCs w:val="28"/>
        </w:rPr>
        <w:t>440</w:t>
      </w:r>
      <w:r>
        <w:rPr>
          <w:rFonts w:ascii="Times New Roman" w:hAnsi="Times New Roman" w:cs="Times New Roman"/>
          <w:sz w:val="28"/>
          <w:szCs w:val="28"/>
        </w:rPr>
        <w:t xml:space="preserve"> </w:t>
      </w:r>
      <w:r w:rsidRPr="002F1E84">
        <w:rPr>
          <w:rFonts w:ascii="Times New Roman" w:hAnsi="Times New Roman" w:cs="Times New Roman"/>
          <w:sz w:val="28"/>
          <w:szCs w:val="28"/>
        </w:rPr>
        <w:t>m/s</w:t>
      </w:r>
    </w:p>
    <w:p w:rsidR="002F1E84" w:rsidRPr="00FB058F" w:rsidRDefault="002F1E84" w:rsidP="002F7D0F">
      <w:pPr>
        <w:pStyle w:val="Prrafodelista"/>
        <w:numPr>
          <w:ilvl w:val="0"/>
          <w:numId w:val="7"/>
        </w:numPr>
        <w:ind w:right="-285"/>
        <w:jc w:val="both"/>
        <w:rPr>
          <w:rFonts w:ascii="Times New Roman" w:hAnsi="Times New Roman" w:cs="Times New Roman"/>
          <w:sz w:val="32"/>
          <w:szCs w:val="32"/>
        </w:rPr>
      </w:pPr>
      <w:r w:rsidRPr="00184590">
        <w:rPr>
          <w:rFonts w:ascii="Times New Roman" w:hAnsi="Times New Roman" w:cs="Times New Roman"/>
          <w:b/>
          <w:sz w:val="28"/>
          <w:szCs w:val="28"/>
        </w:rPr>
        <w:t>345 m/s</w:t>
      </w:r>
      <w:r w:rsidR="00FB058F">
        <w:rPr>
          <w:rFonts w:ascii="Times New Roman" w:hAnsi="Times New Roman" w:cs="Times New Roman"/>
          <w:sz w:val="28"/>
          <w:szCs w:val="28"/>
        </w:rPr>
        <w:tab/>
      </w:r>
      <w:r w:rsidR="00FB058F" w:rsidRPr="00FB058F">
        <w:rPr>
          <w:rFonts w:ascii="Times New Roman" w:hAnsi="Times New Roman" w:cs="Times New Roman"/>
          <w:sz w:val="32"/>
          <w:szCs w:val="32"/>
        </w:rPr>
        <w:t>☺</w:t>
      </w:r>
    </w:p>
    <w:p w:rsidR="00AF4192" w:rsidRPr="00AF4192" w:rsidRDefault="00AF4192" w:rsidP="002F7D0F">
      <w:pPr>
        <w:ind w:right="-285"/>
        <w:jc w:val="both"/>
        <w:rPr>
          <w:rFonts w:ascii="Times New Roman" w:hAnsi="Times New Roman" w:cs="Times New Roman"/>
          <w:sz w:val="16"/>
          <w:szCs w:val="16"/>
        </w:rPr>
      </w:pPr>
    </w:p>
    <w:p w:rsidR="002F1E84" w:rsidRPr="00463380" w:rsidRDefault="002F1E84" w:rsidP="002F7D0F">
      <w:pPr>
        <w:pStyle w:val="Prrafodelista"/>
        <w:numPr>
          <w:ilvl w:val="0"/>
          <w:numId w:val="6"/>
        </w:numPr>
        <w:tabs>
          <w:tab w:val="left" w:pos="284"/>
        </w:tabs>
        <w:ind w:left="0" w:right="-285" w:firstLine="0"/>
        <w:jc w:val="both"/>
        <w:rPr>
          <w:rFonts w:ascii="Times New Roman" w:hAnsi="Times New Roman" w:cs="Times New Roman"/>
          <w:b/>
          <w:sz w:val="24"/>
          <w:szCs w:val="24"/>
        </w:rPr>
      </w:pPr>
      <w:r w:rsidRPr="00463380">
        <w:rPr>
          <w:rFonts w:ascii="Times New Roman" w:hAnsi="Times New Roman" w:cs="Times New Roman"/>
          <w:sz w:val="24"/>
          <w:szCs w:val="24"/>
        </w:rPr>
        <w:t>Cuando una persona habla con voz más aguda que otra significa que:</w:t>
      </w:r>
      <w:r w:rsidR="002F7D0F">
        <w:rPr>
          <w:rFonts w:ascii="Times New Roman" w:hAnsi="Times New Roman" w:cs="Times New Roman"/>
          <w:sz w:val="24"/>
          <w:szCs w:val="24"/>
        </w:rPr>
        <w:tab/>
      </w:r>
      <w:r w:rsidR="002F7D0F">
        <w:rPr>
          <w:rFonts w:ascii="Times New Roman" w:hAnsi="Times New Roman" w:cs="Times New Roman"/>
          <w:sz w:val="24"/>
          <w:szCs w:val="24"/>
        </w:rPr>
        <w:tab/>
      </w:r>
      <w:r w:rsidR="00EE18BB">
        <w:rPr>
          <w:rFonts w:ascii="Times New Roman" w:hAnsi="Times New Roman" w:cs="Times New Roman"/>
          <w:sz w:val="24"/>
          <w:szCs w:val="24"/>
        </w:rPr>
        <w:t>3</w:t>
      </w:r>
      <w:r w:rsidR="002F7D0F">
        <w:rPr>
          <w:rFonts w:ascii="Times New Roman" w:hAnsi="Times New Roman" w:cs="Times New Roman"/>
          <w:sz w:val="24"/>
          <w:szCs w:val="24"/>
        </w:rPr>
        <w:t xml:space="preserve"> puntos</w:t>
      </w:r>
    </w:p>
    <w:p w:rsidR="002F1E84" w:rsidRPr="00463380" w:rsidRDefault="002F1E84" w:rsidP="002F7D0F">
      <w:pPr>
        <w:pStyle w:val="Prrafodelista"/>
        <w:numPr>
          <w:ilvl w:val="0"/>
          <w:numId w:val="8"/>
        </w:numPr>
        <w:ind w:right="-285"/>
        <w:jc w:val="both"/>
        <w:rPr>
          <w:rFonts w:ascii="Times New Roman" w:hAnsi="Times New Roman" w:cs="Times New Roman"/>
          <w:sz w:val="24"/>
          <w:szCs w:val="24"/>
        </w:rPr>
      </w:pPr>
      <w:r w:rsidRPr="00463380">
        <w:rPr>
          <w:rFonts w:ascii="Times New Roman" w:hAnsi="Times New Roman" w:cs="Times New Roman"/>
          <w:sz w:val="24"/>
          <w:szCs w:val="24"/>
        </w:rPr>
        <w:t>Produce sonidos de mayor amplitud.</w:t>
      </w:r>
    </w:p>
    <w:p w:rsidR="002F1E84" w:rsidRPr="00184590" w:rsidRDefault="002F1E84" w:rsidP="002F7D0F">
      <w:pPr>
        <w:pStyle w:val="Prrafodelista"/>
        <w:numPr>
          <w:ilvl w:val="0"/>
          <w:numId w:val="8"/>
        </w:numPr>
        <w:ind w:right="-285"/>
        <w:jc w:val="both"/>
        <w:rPr>
          <w:rFonts w:ascii="Times New Roman" w:hAnsi="Times New Roman" w:cs="Times New Roman"/>
          <w:b/>
          <w:sz w:val="24"/>
          <w:szCs w:val="24"/>
        </w:rPr>
      </w:pPr>
      <w:r w:rsidRPr="00184590">
        <w:rPr>
          <w:rFonts w:ascii="Times New Roman" w:hAnsi="Times New Roman" w:cs="Times New Roman"/>
          <w:b/>
          <w:sz w:val="24"/>
          <w:szCs w:val="24"/>
        </w:rPr>
        <w:t>Produce sonidos de mayor frecuencia.</w:t>
      </w:r>
      <w:r w:rsidR="00184590">
        <w:rPr>
          <w:rFonts w:ascii="Times New Roman" w:hAnsi="Times New Roman" w:cs="Times New Roman"/>
          <w:b/>
          <w:sz w:val="24"/>
          <w:szCs w:val="24"/>
        </w:rPr>
        <w:tab/>
      </w:r>
      <w:r w:rsidR="00184590">
        <w:rPr>
          <w:rFonts w:ascii="Times New Roman" w:hAnsi="Times New Roman" w:cs="Times New Roman"/>
          <w:b/>
          <w:sz w:val="24"/>
          <w:szCs w:val="24"/>
        </w:rPr>
        <w:tab/>
      </w:r>
      <w:r w:rsidR="00184590" w:rsidRPr="00184590">
        <w:rPr>
          <w:rFonts w:ascii="Times New Roman" w:hAnsi="Times New Roman" w:cs="Times New Roman"/>
          <w:sz w:val="32"/>
          <w:szCs w:val="32"/>
        </w:rPr>
        <w:t>☺</w:t>
      </w:r>
    </w:p>
    <w:p w:rsidR="002F1E84" w:rsidRPr="00463380" w:rsidRDefault="002F1E84" w:rsidP="002F7D0F">
      <w:pPr>
        <w:pStyle w:val="Prrafodelista"/>
        <w:numPr>
          <w:ilvl w:val="0"/>
          <w:numId w:val="8"/>
        </w:numPr>
        <w:ind w:right="-285"/>
        <w:jc w:val="both"/>
        <w:rPr>
          <w:rFonts w:ascii="Times New Roman" w:hAnsi="Times New Roman" w:cs="Times New Roman"/>
          <w:sz w:val="24"/>
          <w:szCs w:val="24"/>
        </w:rPr>
      </w:pPr>
      <w:r w:rsidRPr="00463380">
        <w:rPr>
          <w:rFonts w:ascii="Times New Roman" w:hAnsi="Times New Roman" w:cs="Times New Roman"/>
          <w:sz w:val="24"/>
          <w:szCs w:val="24"/>
        </w:rPr>
        <w:t>Produce sonidos de mayor longitud de onda.</w:t>
      </w:r>
    </w:p>
    <w:p w:rsidR="002F1E84" w:rsidRDefault="002F1E84" w:rsidP="002F7D0F">
      <w:pPr>
        <w:pStyle w:val="Prrafodelista"/>
        <w:numPr>
          <w:ilvl w:val="0"/>
          <w:numId w:val="8"/>
        </w:numPr>
        <w:ind w:right="-285"/>
        <w:jc w:val="both"/>
        <w:rPr>
          <w:rFonts w:ascii="Times New Roman" w:hAnsi="Times New Roman" w:cs="Times New Roman"/>
          <w:sz w:val="24"/>
          <w:szCs w:val="24"/>
        </w:rPr>
      </w:pPr>
      <w:r w:rsidRPr="00463380">
        <w:rPr>
          <w:rFonts w:ascii="Times New Roman" w:hAnsi="Times New Roman" w:cs="Times New Roman"/>
          <w:sz w:val="24"/>
          <w:szCs w:val="24"/>
        </w:rPr>
        <w:t>Produce sonidos de mayor periodo.</w:t>
      </w:r>
    </w:p>
    <w:p w:rsidR="00AF4192" w:rsidRPr="00AF4192" w:rsidRDefault="00AF4192" w:rsidP="002F7D0F">
      <w:pPr>
        <w:ind w:right="-285"/>
        <w:jc w:val="both"/>
        <w:rPr>
          <w:rFonts w:ascii="Times New Roman" w:hAnsi="Times New Roman" w:cs="Times New Roman"/>
          <w:sz w:val="16"/>
          <w:szCs w:val="16"/>
        </w:rPr>
      </w:pPr>
    </w:p>
    <w:p w:rsidR="002F1E84" w:rsidRPr="00463380" w:rsidRDefault="002F1E84" w:rsidP="002F7D0F">
      <w:pPr>
        <w:pStyle w:val="Prrafodelista"/>
        <w:numPr>
          <w:ilvl w:val="0"/>
          <w:numId w:val="6"/>
        </w:numPr>
        <w:tabs>
          <w:tab w:val="left" w:pos="284"/>
        </w:tabs>
        <w:ind w:left="0" w:right="-285" w:firstLine="0"/>
        <w:jc w:val="both"/>
        <w:rPr>
          <w:rFonts w:ascii="Times New Roman" w:hAnsi="Times New Roman" w:cs="Times New Roman"/>
          <w:sz w:val="24"/>
          <w:szCs w:val="24"/>
        </w:rPr>
      </w:pPr>
      <w:r w:rsidRPr="00463380">
        <w:rPr>
          <w:rFonts w:ascii="Times New Roman" w:hAnsi="Times New Roman" w:cs="Times New Roman"/>
          <w:sz w:val="24"/>
          <w:szCs w:val="24"/>
        </w:rPr>
        <w:t>Al realizar la práctica de dilatación térmica, se obtuvo las siguientes medidas:</w:t>
      </w:r>
    </w:p>
    <w:p w:rsidR="002F1E84" w:rsidRPr="002F1E84" w:rsidRDefault="002F1E84" w:rsidP="002F7D0F">
      <w:pPr>
        <w:ind w:right="-285"/>
        <w:jc w:val="both"/>
        <w:rPr>
          <w:rFonts w:ascii="Times New Roman" w:hAnsi="Times New Roman" w:cs="Times New Roman"/>
          <w:sz w:val="28"/>
          <w:szCs w:val="28"/>
        </w:rPr>
      </w:pPr>
      <w:r w:rsidRPr="00463380">
        <w:rPr>
          <w:rFonts w:ascii="Times New Roman" w:hAnsi="Times New Roman" w:cs="Times New Roman"/>
          <w:sz w:val="24"/>
          <w:szCs w:val="24"/>
        </w:rPr>
        <w:t>Lectura de la escala</w:t>
      </w:r>
      <w:r w:rsidRPr="002F1E84">
        <w:rPr>
          <w:rFonts w:ascii="Times New Roman" w:hAnsi="Times New Roman" w:cs="Times New Roman"/>
          <w:sz w:val="28"/>
          <w:szCs w:val="28"/>
        </w:rPr>
        <w:t xml:space="preserve"> </w:t>
      </w:r>
      <w:r w:rsidRPr="00AF4192">
        <w:rPr>
          <w:rFonts w:ascii="Times New Roman" w:hAnsi="Times New Roman" w:cs="Times New Roman"/>
          <w:position w:val="-4"/>
          <w:sz w:val="24"/>
          <w:szCs w:val="24"/>
        </w:rPr>
        <w:object w:dxaOrig="6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75pt" o:ole="">
            <v:imagedata r:id="rId9" o:title=""/>
          </v:shape>
          <o:OLEObject Type="Embed" ProgID="Equation.3" ShapeID="_x0000_i1025" DrawAspect="Content" ObjectID="_1345351921" r:id="rId10"/>
        </w:object>
      </w:r>
      <w:r w:rsidRPr="00AF4192">
        <w:rPr>
          <w:rFonts w:ascii="Times New Roman" w:hAnsi="Times New Roman" w:cs="Times New Roman"/>
          <w:sz w:val="24"/>
          <w:szCs w:val="24"/>
        </w:rPr>
        <w:t xml:space="preserve">(25.0 </w:t>
      </w:r>
      <w:r w:rsidRPr="00AF4192">
        <w:rPr>
          <w:rFonts w:ascii="Times New Roman" w:hAnsi="Times New Roman" w:cs="Times New Roman"/>
          <w:sz w:val="24"/>
          <w:szCs w:val="24"/>
          <w:u w:val="single"/>
        </w:rPr>
        <w:t>+</w:t>
      </w:r>
      <w:r w:rsidRPr="00AF4192">
        <w:rPr>
          <w:rFonts w:ascii="Times New Roman" w:hAnsi="Times New Roman" w:cs="Times New Roman"/>
          <w:sz w:val="24"/>
          <w:szCs w:val="24"/>
        </w:rPr>
        <w:t xml:space="preserve">0.5) </w:t>
      </w:r>
      <w:r w:rsidRPr="002F1E84">
        <w:rPr>
          <w:rFonts w:ascii="Times New Roman" w:hAnsi="Times New Roman" w:cs="Times New Roman"/>
          <w:sz w:val="28"/>
          <w:szCs w:val="28"/>
        </w:rPr>
        <w:t>mm</w:t>
      </w:r>
      <w:r w:rsidR="00AF4192">
        <w:rPr>
          <w:rFonts w:ascii="Times New Roman" w:hAnsi="Times New Roman" w:cs="Times New Roman"/>
          <w:sz w:val="28"/>
          <w:szCs w:val="28"/>
        </w:rPr>
        <w:t xml:space="preserve">, </w:t>
      </w:r>
      <w:r w:rsidRPr="00463380">
        <w:rPr>
          <w:rFonts w:ascii="Times New Roman" w:hAnsi="Times New Roman" w:cs="Times New Roman"/>
          <w:sz w:val="24"/>
          <w:szCs w:val="24"/>
        </w:rPr>
        <w:t>Temperatura ambiente</w:t>
      </w:r>
      <w:r w:rsidRPr="002F1E84">
        <w:rPr>
          <w:rFonts w:ascii="Times New Roman" w:hAnsi="Times New Roman" w:cs="Times New Roman"/>
          <w:sz w:val="28"/>
          <w:szCs w:val="28"/>
        </w:rPr>
        <w:t xml:space="preserve"> T</w:t>
      </w:r>
      <w:r w:rsidRPr="002F1E84">
        <w:rPr>
          <w:rFonts w:ascii="Times New Roman" w:hAnsi="Times New Roman" w:cs="Times New Roman"/>
          <w:sz w:val="28"/>
          <w:szCs w:val="28"/>
          <w:vertAlign w:val="subscript"/>
        </w:rPr>
        <w:t>0=</w:t>
      </w:r>
      <w:r w:rsidRPr="002F1E84">
        <w:rPr>
          <w:rFonts w:ascii="Times New Roman" w:hAnsi="Times New Roman" w:cs="Times New Roman"/>
          <w:sz w:val="28"/>
          <w:szCs w:val="28"/>
        </w:rPr>
        <w:t xml:space="preserve"> (30.0</w:t>
      </w:r>
      <w:r w:rsidRPr="002F1E84">
        <w:rPr>
          <w:rFonts w:ascii="Times New Roman" w:hAnsi="Times New Roman" w:cs="Times New Roman"/>
          <w:sz w:val="28"/>
          <w:szCs w:val="28"/>
          <w:u w:val="single"/>
        </w:rPr>
        <w:t>+</w:t>
      </w:r>
      <w:r w:rsidRPr="002F1E84">
        <w:rPr>
          <w:rFonts w:ascii="Times New Roman" w:hAnsi="Times New Roman" w:cs="Times New Roman"/>
          <w:sz w:val="28"/>
          <w:szCs w:val="28"/>
        </w:rPr>
        <w:t>0.5) °C</w:t>
      </w:r>
    </w:p>
    <w:p w:rsidR="002F1E84" w:rsidRPr="002F1E84" w:rsidRDefault="002F1E84" w:rsidP="00FB058F">
      <w:pPr>
        <w:ind w:right="-285"/>
        <w:jc w:val="both"/>
        <w:rPr>
          <w:rFonts w:ascii="Times New Roman" w:hAnsi="Times New Roman" w:cs="Times New Roman"/>
          <w:sz w:val="28"/>
          <w:szCs w:val="28"/>
        </w:rPr>
      </w:pPr>
      <w:r w:rsidRPr="00463380">
        <w:rPr>
          <w:rFonts w:ascii="Times New Roman" w:hAnsi="Times New Roman" w:cs="Times New Roman"/>
          <w:sz w:val="24"/>
          <w:szCs w:val="24"/>
        </w:rPr>
        <w:t>Temperatura del vapor</w:t>
      </w:r>
      <w:r w:rsidRPr="002F1E84">
        <w:rPr>
          <w:rFonts w:ascii="Times New Roman" w:hAnsi="Times New Roman" w:cs="Times New Roman"/>
          <w:sz w:val="28"/>
          <w:szCs w:val="28"/>
        </w:rPr>
        <w:t xml:space="preserve"> T= (100.0 </w:t>
      </w:r>
      <w:r w:rsidRPr="002F1E84">
        <w:rPr>
          <w:rFonts w:ascii="Times New Roman" w:hAnsi="Times New Roman" w:cs="Times New Roman"/>
          <w:sz w:val="28"/>
          <w:szCs w:val="28"/>
          <w:u w:val="single"/>
        </w:rPr>
        <w:t>+</w:t>
      </w:r>
      <w:r w:rsidRPr="002F1E84">
        <w:rPr>
          <w:rFonts w:ascii="Times New Roman" w:hAnsi="Times New Roman" w:cs="Times New Roman"/>
          <w:sz w:val="28"/>
          <w:szCs w:val="28"/>
        </w:rPr>
        <w:t xml:space="preserve"> 0.5) °C</w:t>
      </w:r>
      <w:r w:rsidR="00FB058F">
        <w:rPr>
          <w:rFonts w:ascii="Times New Roman" w:hAnsi="Times New Roman" w:cs="Times New Roman"/>
          <w:sz w:val="28"/>
          <w:szCs w:val="28"/>
        </w:rPr>
        <w:t xml:space="preserve">, </w:t>
      </w:r>
      <w:r w:rsidRPr="00463380">
        <w:rPr>
          <w:rFonts w:ascii="Times New Roman" w:hAnsi="Times New Roman" w:cs="Times New Roman"/>
          <w:sz w:val="24"/>
          <w:szCs w:val="24"/>
        </w:rPr>
        <w:t>Si el coeficiente de dilatación térmica lineal es</w:t>
      </w:r>
      <w:r w:rsidRPr="002F1E84">
        <w:rPr>
          <w:rFonts w:ascii="Times New Roman" w:hAnsi="Times New Roman" w:cs="Times New Roman"/>
          <w:sz w:val="28"/>
          <w:szCs w:val="28"/>
        </w:rPr>
        <w:t xml:space="preserve"> </w:t>
      </w:r>
      <w:r w:rsidRPr="002F1E84">
        <w:rPr>
          <w:rFonts w:ascii="Times New Roman" w:hAnsi="Times New Roman" w:cs="Times New Roman"/>
          <w:position w:val="-6"/>
          <w:sz w:val="28"/>
          <w:szCs w:val="28"/>
        </w:rPr>
        <w:object w:dxaOrig="420" w:dyaOrig="220">
          <v:shape id="_x0000_i1026" type="#_x0000_t75" style="width:21pt;height:11.25pt" o:ole="">
            <v:imagedata r:id="rId11" o:title=""/>
          </v:shape>
          <o:OLEObject Type="Embed" ProgID="Equation.3" ShapeID="_x0000_i1026" DrawAspect="Content" ObjectID="_1345351922" r:id="rId12"/>
        </w:object>
      </w:r>
      <w:r w:rsidRPr="002F1E84">
        <w:rPr>
          <w:rFonts w:ascii="Times New Roman" w:hAnsi="Times New Roman" w:cs="Times New Roman"/>
          <w:sz w:val="28"/>
          <w:szCs w:val="28"/>
        </w:rPr>
        <w:t>2.4*10</w:t>
      </w:r>
      <w:r w:rsidRPr="002F1E84">
        <w:rPr>
          <w:rFonts w:ascii="Times New Roman" w:hAnsi="Times New Roman" w:cs="Times New Roman"/>
          <w:sz w:val="28"/>
          <w:szCs w:val="28"/>
          <w:vertAlign w:val="superscript"/>
        </w:rPr>
        <w:t>-5</w:t>
      </w:r>
      <w:r w:rsidRPr="002F1E84">
        <w:rPr>
          <w:rFonts w:ascii="Times New Roman" w:hAnsi="Times New Roman" w:cs="Times New Roman"/>
          <w:sz w:val="28"/>
          <w:szCs w:val="28"/>
        </w:rPr>
        <w:t xml:space="preserve"> °C</w:t>
      </w:r>
      <w:r w:rsidRPr="002F1E84">
        <w:rPr>
          <w:rFonts w:ascii="Times New Roman" w:hAnsi="Times New Roman" w:cs="Times New Roman"/>
          <w:sz w:val="28"/>
          <w:szCs w:val="28"/>
          <w:vertAlign w:val="superscript"/>
        </w:rPr>
        <w:t>-1</w:t>
      </w:r>
      <w:r w:rsidRPr="002F1E84">
        <w:rPr>
          <w:rFonts w:ascii="Times New Roman" w:hAnsi="Times New Roman" w:cs="Times New Roman"/>
          <w:sz w:val="28"/>
          <w:szCs w:val="28"/>
        </w:rPr>
        <w:t>. Se pide:</w:t>
      </w:r>
      <w:r w:rsidR="00FB058F">
        <w:rPr>
          <w:rFonts w:ascii="Times New Roman" w:hAnsi="Times New Roman" w:cs="Times New Roman"/>
          <w:sz w:val="28"/>
          <w:szCs w:val="28"/>
        </w:rPr>
        <w:t xml:space="preserve"> </w:t>
      </w:r>
      <w:r w:rsidRPr="00463380">
        <w:rPr>
          <w:rFonts w:ascii="Times New Roman" w:hAnsi="Times New Roman" w:cs="Times New Roman"/>
          <w:sz w:val="24"/>
          <w:szCs w:val="24"/>
        </w:rPr>
        <w:t>Determinar la longitud inicial de la varilla</w:t>
      </w:r>
      <w:r w:rsidRPr="002F1E84">
        <w:rPr>
          <w:rFonts w:ascii="Times New Roman" w:hAnsi="Times New Roman" w:cs="Times New Roman"/>
          <w:position w:val="-12"/>
          <w:sz w:val="28"/>
          <w:szCs w:val="28"/>
        </w:rPr>
        <w:object w:dxaOrig="1060" w:dyaOrig="360">
          <v:shape id="_x0000_i1027" type="#_x0000_t75" style="width:53.25pt;height:18.75pt" o:ole="">
            <v:imagedata r:id="rId13" o:title=""/>
          </v:shape>
          <o:OLEObject Type="Embed" ProgID="Equation.3" ShapeID="_x0000_i1027" DrawAspect="Content" ObjectID="_1345351923" r:id="rId14"/>
        </w:object>
      </w:r>
      <w:r w:rsidR="002F7D0F">
        <w:rPr>
          <w:rFonts w:ascii="Times New Roman" w:hAnsi="Times New Roman" w:cs="Times New Roman"/>
          <w:position w:val="-12"/>
          <w:sz w:val="28"/>
          <w:szCs w:val="28"/>
        </w:rPr>
        <w:tab/>
      </w:r>
      <w:r w:rsidR="002F7D0F">
        <w:rPr>
          <w:rFonts w:ascii="Times New Roman" w:hAnsi="Times New Roman" w:cs="Times New Roman"/>
          <w:position w:val="-12"/>
          <w:sz w:val="28"/>
          <w:szCs w:val="28"/>
        </w:rPr>
        <w:tab/>
        <w:t>5 puntos</w:t>
      </w:r>
    </w:p>
    <w:p w:rsidR="002F1E84" w:rsidRPr="002F1E84" w:rsidRDefault="002F1E84" w:rsidP="002F7D0F">
      <w:pPr>
        <w:pStyle w:val="Prrafodelista"/>
        <w:numPr>
          <w:ilvl w:val="0"/>
          <w:numId w:val="10"/>
        </w:numPr>
        <w:ind w:right="-285"/>
        <w:jc w:val="both"/>
        <w:rPr>
          <w:sz w:val="28"/>
          <w:szCs w:val="28"/>
        </w:rPr>
      </w:pPr>
      <w:r w:rsidRPr="002F1E84">
        <w:rPr>
          <w:sz w:val="28"/>
          <w:szCs w:val="28"/>
        </w:rPr>
        <w:t>(0.325 ±  0.015) m</w:t>
      </w:r>
    </w:p>
    <w:p w:rsidR="002F1E84" w:rsidRPr="002F1E84" w:rsidRDefault="002F1E84" w:rsidP="002F7D0F">
      <w:pPr>
        <w:pStyle w:val="Prrafodelista"/>
        <w:numPr>
          <w:ilvl w:val="0"/>
          <w:numId w:val="10"/>
        </w:numPr>
        <w:ind w:right="-285"/>
        <w:jc w:val="both"/>
        <w:rPr>
          <w:sz w:val="28"/>
          <w:szCs w:val="28"/>
        </w:rPr>
      </w:pPr>
      <w:r w:rsidRPr="002F1E84">
        <w:rPr>
          <w:sz w:val="28"/>
          <w:szCs w:val="28"/>
        </w:rPr>
        <w:t>(0.315 ± 0.020) m</w:t>
      </w:r>
    </w:p>
    <w:p w:rsidR="002F1E84" w:rsidRPr="00184590" w:rsidRDefault="002F1E84" w:rsidP="002F7D0F">
      <w:pPr>
        <w:pStyle w:val="Prrafodelista"/>
        <w:numPr>
          <w:ilvl w:val="0"/>
          <w:numId w:val="10"/>
        </w:numPr>
        <w:ind w:right="-285"/>
        <w:jc w:val="both"/>
        <w:rPr>
          <w:b/>
          <w:sz w:val="32"/>
          <w:szCs w:val="32"/>
        </w:rPr>
      </w:pPr>
      <w:r w:rsidRPr="00184590">
        <w:rPr>
          <w:b/>
          <w:sz w:val="28"/>
          <w:szCs w:val="28"/>
        </w:rPr>
        <w:t xml:space="preserve">(0.298 ± 0.010) m </w:t>
      </w:r>
      <w:r w:rsidR="00184590" w:rsidRPr="00184590">
        <w:rPr>
          <w:b/>
          <w:sz w:val="28"/>
          <w:szCs w:val="28"/>
        </w:rPr>
        <w:tab/>
      </w:r>
      <w:r w:rsidR="00184590" w:rsidRPr="00184590">
        <w:rPr>
          <w:b/>
          <w:sz w:val="28"/>
          <w:szCs w:val="28"/>
        </w:rPr>
        <w:tab/>
      </w:r>
      <w:r w:rsidR="00184590" w:rsidRPr="00184590">
        <w:rPr>
          <w:rFonts w:ascii="Times New Roman" w:hAnsi="Times New Roman" w:cs="Times New Roman"/>
          <w:sz w:val="32"/>
          <w:szCs w:val="32"/>
        </w:rPr>
        <w:t>☺</w:t>
      </w:r>
    </w:p>
    <w:p w:rsidR="002F1E84" w:rsidRDefault="002F1E84" w:rsidP="002F7D0F">
      <w:pPr>
        <w:pStyle w:val="Prrafodelista"/>
        <w:numPr>
          <w:ilvl w:val="0"/>
          <w:numId w:val="10"/>
        </w:numPr>
        <w:ind w:right="-285"/>
        <w:jc w:val="both"/>
        <w:rPr>
          <w:sz w:val="28"/>
          <w:szCs w:val="28"/>
        </w:rPr>
      </w:pPr>
      <w:r w:rsidRPr="002F1E84">
        <w:rPr>
          <w:sz w:val="28"/>
          <w:szCs w:val="28"/>
        </w:rPr>
        <w:t>(0.255 ± 0.025) m</w:t>
      </w:r>
    </w:p>
    <w:p w:rsidR="00FB058F" w:rsidRDefault="00FB058F" w:rsidP="00FB058F">
      <w:pPr>
        <w:jc w:val="both"/>
        <w:rPr>
          <w:rFonts w:ascii="Times New Roman" w:hAnsi="Times New Roman" w:cs="Times New Roman"/>
          <w:sz w:val="24"/>
          <w:szCs w:val="24"/>
        </w:rPr>
      </w:pPr>
      <w:r w:rsidRPr="00BC37B5">
        <w:rPr>
          <w:rFonts w:ascii="Times New Roman" w:hAnsi="Times New Roman" w:cs="Times New Roman"/>
          <w:position w:val="-24"/>
          <w:sz w:val="24"/>
          <w:szCs w:val="24"/>
        </w:rPr>
        <w:object w:dxaOrig="3340" w:dyaOrig="620">
          <v:shape id="_x0000_i1028" type="#_x0000_t75" style="width:168pt;height:31.5pt" o:ole="">
            <v:imagedata r:id="rId15" o:title=""/>
          </v:shape>
          <o:OLEObject Type="Embed" ProgID="Equation.3" ShapeID="_x0000_i1028" DrawAspect="Content" ObjectID="_1345351924" r:id="rId16"/>
        </w:object>
      </w:r>
      <w:r w:rsidRPr="00BC37B5">
        <w:rPr>
          <w:rFonts w:ascii="Times New Roman" w:hAnsi="Times New Roman" w:cs="Times New Roman"/>
          <w:sz w:val="24"/>
          <w:szCs w:val="24"/>
        </w:rPr>
        <w:t xml:space="preserve">  </w:t>
      </w:r>
    </w:p>
    <w:p w:rsidR="00FB058F" w:rsidRDefault="00FB058F" w:rsidP="00FB058F">
      <w:pPr>
        <w:jc w:val="both"/>
        <w:rPr>
          <w:rFonts w:ascii="Times New Roman" w:hAnsi="Times New Roman" w:cs="Times New Roman"/>
          <w:position w:val="-30"/>
          <w:sz w:val="24"/>
          <w:szCs w:val="24"/>
        </w:rPr>
      </w:pPr>
      <w:r w:rsidRPr="00BC37B5">
        <w:rPr>
          <w:rFonts w:ascii="Times New Roman" w:hAnsi="Times New Roman" w:cs="Times New Roman"/>
          <w:sz w:val="24"/>
          <w:szCs w:val="24"/>
        </w:rPr>
        <w:t xml:space="preserve"> </w:t>
      </w:r>
      <w:r w:rsidRPr="00BC37B5">
        <w:rPr>
          <w:rFonts w:ascii="Times New Roman" w:hAnsi="Times New Roman" w:cs="Times New Roman"/>
          <w:position w:val="-12"/>
          <w:sz w:val="24"/>
          <w:szCs w:val="24"/>
        </w:rPr>
        <w:object w:dxaOrig="1140" w:dyaOrig="360">
          <v:shape id="_x0000_i1029" type="#_x0000_t75" style="width:64.5pt;height:20.25pt" o:ole="">
            <v:imagedata r:id="rId17" o:title=""/>
          </v:shape>
          <o:OLEObject Type="Embed" ProgID="Equation.3" ShapeID="_x0000_i1029" DrawAspect="Content" ObjectID="_1345351925" r:id="rId18"/>
        </w:object>
      </w:r>
      <w:r w:rsidRPr="00BC37B5">
        <w:rPr>
          <w:rFonts w:ascii="Times New Roman" w:hAnsi="Times New Roman" w:cs="Times New Roman"/>
          <w:sz w:val="24"/>
          <w:szCs w:val="24"/>
        </w:rPr>
        <w:t xml:space="preserve">         </w:t>
      </w:r>
      <w:r w:rsidRPr="00BC37B5">
        <w:rPr>
          <w:rFonts w:ascii="Times New Roman" w:hAnsi="Times New Roman" w:cs="Times New Roman"/>
          <w:position w:val="-30"/>
          <w:sz w:val="24"/>
          <w:szCs w:val="24"/>
        </w:rPr>
        <w:object w:dxaOrig="5480" w:dyaOrig="720">
          <v:shape id="_x0000_i1030" type="#_x0000_t75" style="width:270pt;height:35.25pt" o:ole="">
            <v:imagedata r:id="rId19" o:title=""/>
          </v:shape>
          <o:OLEObject Type="Embed" ProgID="Equation.3" ShapeID="_x0000_i1030" DrawAspect="Content" ObjectID="_1345351926" r:id="rId20"/>
        </w:object>
      </w:r>
    </w:p>
    <w:p w:rsidR="00FB058F" w:rsidRDefault="00FB058F" w:rsidP="00FB058F">
      <w:pPr>
        <w:jc w:val="both"/>
        <w:rPr>
          <w:rFonts w:ascii="Times New Roman" w:hAnsi="Times New Roman" w:cs="Times New Roman"/>
          <w:position w:val="-30"/>
          <w:sz w:val="24"/>
          <w:szCs w:val="24"/>
        </w:rPr>
      </w:pPr>
      <w:r w:rsidRPr="00BC37B5">
        <w:rPr>
          <w:rFonts w:ascii="Times New Roman" w:hAnsi="Times New Roman" w:cs="Times New Roman"/>
          <w:position w:val="-24"/>
          <w:sz w:val="24"/>
          <w:szCs w:val="24"/>
        </w:rPr>
        <w:object w:dxaOrig="3780" w:dyaOrig="620">
          <v:shape id="_x0000_i1031" type="#_x0000_t75" style="width:201pt;height:33pt" o:ole="">
            <v:imagedata r:id="rId21" o:title=""/>
          </v:shape>
          <o:OLEObject Type="Embed" ProgID="Equation.3" ShapeID="_x0000_i1031" DrawAspect="Content" ObjectID="_1345351927" r:id="rId22"/>
        </w:object>
      </w:r>
    </w:p>
    <w:p w:rsidR="00FB058F" w:rsidRPr="007B0C85" w:rsidRDefault="00FB058F" w:rsidP="00FB058F">
      <w:pPr>
        <w:jc w:val="both"/>
        <w:rPr>
          <w:rFonts w:ascii="Times New Roman" w:hAnsi="Times New Roman" w:cs="Times New Roman"/>
          <w:position w:val="-30"/>
          <w:sz w:val="24"/>
          <w:szCs w:val="24"/>
        </w:rPr>
      </w:pPr>
      <w:r w:rsidRPr="00BC37B5">
        <w:rPr>
          <w:rFonts w:ascii="Times New Roman" w:hAnsi="Times New Roman" w:cs="Times New Roman"/>
          <w:position w:val="-12"/>
          <w:sz w:val="24"/>
          <w:szCs w:val="24"/>
        </w:rPr>
        <w:object w:dxaOrig="2480" w:dyaOrig="360">
          <v:shape id="_x0000_i1032" type="#_x0000_t75" style="width:140.25pt;height:20.25pt" o:ole="">
            <v:imagedata r:id="rId23" o:title=""/>
          </v:shape>
          <o:OLEObject Type="Embed" ProgID="Equation.3" ShapeID="_x0000_i1032" DrawAspect="Content" ObjectID="_1345351928" r:id="rId24"/>
        </w:object>
      </w:r>
      <m:oMath>
        <m:r>
          <m:rPr>
            <m:sty m:val="bi"/>
          </m:rPr>
          <w:rPr>
            <w:rFonts w:ascii="Cambria Math" w:eastAsiaTheme="minorEastAsia" w:hAnsi="Cambria Math" w:cs="Times New Roman"/>
            <w:b/>
            <w:i/>
            <w:position w:val="-30"/>
            <w:sz w:val="24"/>
            <w:szCs w:val="24"/>
          </w:rPr>
          <w:object w:dxaOrig="6800" w:dyaOrig="720">
            <v:shape id="_x0000_i1033" type="#_x0000_t75" style="width:339.75pt;height:36pt" o:ole="">
              <v:imagedata r:id="rId25" o:title=""/>
            </v:shape>
            <o:OLEObject Type="Embed" ProgID="Equation.3" ShapeID="_x0000_i1033" DrawAspect="Content" ObjectID="_1345351929" r:id="rId26"/>
          </w:object>
        </m:r>
      </m:oMath>
    </w:p>
    <w:p w:rsidR="00FB058F" w:rsidRPr="00BC37B5" w:rsidRDefault="00FB058F" w:rsidP="00FB058F">
      <w:pPr>
        <w:jc w:val="both"/>
        <w:rPr>
          <w:rFonts w:ascii="Times New Roman" w:hAnsi="Times New Roman" w:cs="Times New Roman"/>
          <w:sz w:val="24"/>
          <w:szCs w:val="24"/>
        </w:rPr>
      </w:pPr>
    </w:p>
    <w:p w:rsidR="00FB058F" w:rsidRPr="00BC37B5" w:rsidRDefault="00FB058F" w:rsidP="00FB058F">
      <w:pPr>
        <w:jc w:val="both"/>
        <w:rPr>
          <w:rFonts w:ascii="Times New Roman" w:hAnsi="Times New Roman" w:cs="Times New Roman"/>
          <w:sz w:val="24"/>
          <w:szCs w:val="24"/>
        </w:rPr>
      </w:pPr>
      <w:r w:rsidRPr="00BC37B5">
        <w:rPr>
          <w:rFonts w:ascii="Times New Roman" w:hAnsi="Times New Roman" w:cs="Times New Roman"/>
          <w:sz w:val="24"/>
          <w:szCs w:val="24"/>
        </w:rPr>
        <w:t xml:space="preserve">    </w:t>
      </w:r>
      <w:r w:rsidRPr="00BC37B5">
        <w:rPr>
          <w:rFonts w:ascii="Times New Roman" w:hAnsi="Times New Roman" w:cs="Times New Roman"/>
          <w:position w:val="-12"/>
          <w:sz w:val="24"/>
          <w:szCs w:val="24"/>
        </w:rPr>
        <w:object w:dxaOrig="2799" w:dyaOrig="360">
          <v:shape id="_x0000_i1034" type="#_x0000_t75" style="width:190.5pt;height:24.75pt" o:ole="">
            <v:imagedata r:id="rId27" o:title=""/>
          </v:shape>
          <o:OLEObject Type="Embed" ProgID="Equation.3" ShapeID="_x0000_i1034" DrawAspect="Content" ObjectID="_1345351930" r:id="rId28"/>
        </w:object>
      </w:r>
    </w:p>
    <w:p w:rsidR="00FB058F" w:rsidRPr="00184590" w:rsidRDefault="00FB058F" w:rsidP="00FB058F">
      <w:pPr>
        <w:ind w:right="-285"/>
        <w:jc w:val="both"/>
        <w:rPr>
          <w:sz w:val="16"/>
          <w:szCs w:val="16"/>
        </w:rPr>
      </w:pPr>
    </w:p>
    <w:p w:rsidR="002F1E84" w:rsidRPr="00463380" w:rsidRDefault="002F1E84" w:rsidP="002F7D0F">
      <w:pPr>
        <w:pStyle w:val="Prrafodelista"/>
        <w:numPr>
          <w:ilvl w:val="0"/>
          <w:numId w:val="6"/>
        </w:numPr>
        <w:tabs>
          <w:tab w:val="left" w:pos="284"/>
        </w:tabs>
        <w:ind w:left="0" w:right="-285" w:firstLine="0"/>
        <w:jc w:val="both"/>
        <w:rPr>
          <w:rFonts w:ascii="Times New Roman" w:eastAsia="Calibri" w:hAnsi="Times New Roman" w:cs="Times New Roman"/>
          <w:spacing w:val="-2"/>
          <w:sz w:val="24"/>
          <w:szCs w:val="24"/>
          <w:lang w:val="es-ES_tradnl"/>
        </w:rPr>
      </w:pPr>
      <w:r w:rsidRPr="00463380">
        <w:rPr>
          <w:rFonts w:ascii="Times New Roman" w:eastAsia="Calibri" w:hAnsi="Times New Roman" w:cs="Times New Roman"/>
          <w:spacing w:val="-2"/>
          <w:sz w:val="24"/>
          <w:szCs w:val="24"/>
          <w:lang w:val="es-ES_tradnl"/>
        </w:rPr>
        <w:t>A cuatro diapasones ubicados sobre una caja de resonancia se los golpea con la misma fuerza, siendo la frecuencia de cada uno de ellos la siguiente:</w:t>
      </w:r>
      <w:r w:rsidRPr="006F470D">
        <w:rPr>
          <w:rFonts w:ascii="Times New Roman" w:eastAsia="Calibri" w:hAnsi="Times New Roman" w:cs="Times New Roman"/>
          <w:spacing w:val="-2"/>
          <w:sz w:val="28"/>
          <w:szCs w:val="28"/>
          <w:lang w:val="es-ES_tradnl"/>
        </w:rPr>
        <w:t xml:space="preserve"> f</w:t>
      </w:r>
      <w:r w:rsidRPr="006F470D">
        <w:rPr>
          <w:rFonts w:ascii="Times New Roman" w:eastAsia="Calibri" w:hAnsi="Times New Roman" w:cs="Times New Roman"/>
          <w:spacing w:val="-2"/>
          <w:sz w:val="28"/>
          <w:szCs w:val="28"/>
          <w:vertAlign w:val="subscript"/>
          <w:lang w:val="es-ES_tradnl"/>
        </w:rPr>
        <w:t>1</w:t>
      </w:r>
      <w:r w:rsidRPr="006F470D">
        <w:rPr>
          <w:rFonts w:ascii="Times New Roman" w:eastAsia="Calibri" w:hAnsi="Times New Roman" w:cs="Times New Roman"/>
          <w:spacing w:val="-2"/>
          <w:sz w:val="28"/>
          <w:szCs w:val="28"/>
          <w:lang w:val="es-ES_tradnl"/>
        </w:rPr>
        <w:t xml:space="preserve"> = 256Hz, f</w:t>
      </w:r>
      <w:r w:rsidRPr="006F470D">
        <w:rPr>
          <w:rFonts w:ascii="Times New Roman" w:eastAsia="Calibri" w:hAnsi="Times New Roman" w:cs="Times New Roman"/>
          <w:spacing w:val="-2"/>
          <w:sz w:val="28"/>
          <w:szCs w:val="28"/>
          <w:vertAlign w:val="subscript"/>
          <w:lang w:val="es-ES_tradnl"/>
        </w:rPr>
        <w:t>2</w:t>
      </w:r>
      <w:r w:rsidRPr="006F470D">
        <w:rPr>
          <w:rFonts w:ascii="Times New Roman" w:eastAsia="Calibri" w:hAnsi="Times New Roman" w:cs="Times New Roman"/>
          <w:spacing w:val="-2"/>
          <w:sz w:val="28"/>
          <w:szCs w:val="28"/>
          <w:lang w:val="es-ES_tradnl"/>
        </w:rPr>
        <w:t xml:space="preserve"> = 320Hz,</w:t>
      </w:r>
      <w:r w:rsidR="009026FD" w:rsidRPr="006F470D">
        <w:rPr>
          <w:rFonts w:ascii="Times New Roman" w:eastAsia="Calibri" w:hAnsi="Times New Roman" w:cs="Times New Roman"/>
          <w:spacing w:val="-2"/>
          <w:sz w:val="28"/>
          <w:szCs w:val="28"/>
          <w:lang w:val="es-ES_tradnl"/>
        </w:rPr>
        <w:t xml:space="preserve"> </w:t>
      </w:r>
      <w:r w:rsidR="00875644">
        <w:rPr>
          <w:rFonts w:ascii="Times New Roman" w:eastAsia="Calibri" w:hAnsi="Times New Roman" w:cs="Times New Roman"/>
          <w:spacing w:val="-2"/>
          <w:sz w:val="28"/>
          <w:szCs w:val="28"/>
          <w:lang w:val="es-ES_tradnl"/>
        </w:rPr>
        <w:tab/>
      </w:r>
      <w:r w:rsidRPr="006F470D">
        <w:rPr>
          <w:rFonts w:ascii="Times New Roman" w:eastAsia="Calibri" w:hAnsi="Times New Roman" w:cs="Times New Roman"/>
          <w:spacing w:val="-2"/>
          <w:sz w:val="28"/>
          <w:szCs w:val="28"/>
          <w:lang w:val="es-ES_tradnl"/>
        </w:rPr>
        <w:t>f</w:t>
      </w:r>
      <w:r w:rsidRPr="006F470D">
        <w:rPr>
          <w:rFonts w:ascii="Times New Roman" w:eastAsia="Calibri" w:hAnsi="Times New Roman" w:cs="Times New Roman"/>
          <w:spacing w:val="-2"/>
          <w:sz w:val="28"/>
          <w:szCs w:val="28"/>
          <w:vertAlign w:val="subscript"/>
          <w:lang w:val="es-ES_tradnl"/>
        </w:rPr>
        <w:t>3</w:t>
      </w:r>
      <w:r w:rsidRPr="006F470D">
        <w:rPr>
          <w:rFonts w:ascii="Times New Roman" w:eastAsia="Calibri" w:hAnsi="Times New Roman" w:cs="Times New Roman"/>
          <w:spacing w:val="-2"/>
          <w:sz w:val="28"/>
          <w:szCs w:val="28"/>
          <w:lang w:val="es-ES_tradnl"/>
        </w:rPr>
        <w:t xml:space="preserve"> = 440Hz, f</w:t>
      </w:r>
      <w:r w:rsidRPr="006F470D">
        <w:rPr>
          <w:rFonts w:ascii="Times New Roman" w:eastAsia="Calibri" w:hAnsi="Times New Roman" w:cs="Times New Roman"/>
          <w:spacing w:val="-2"/>
          <w:sz w:val="28"/>
          <w:szCs w:val="28"/>
          <w:vertAlign w:val="subscript"/>
          <w:lang w:val="es-ES_tradnl"/>
        </w:rPr>
        <w:t>4</w:t>
      </w:r>
      <w:r w:rsidRPr="006F470D">
        <w:rPr>
          <w:rFonts w:ascii="Times New Roman" w:eastAsia="Calibri" w:hAnsi="Times New Roman" w:cs="Times New Roman"/>
          <w:spacing w:val="-2"/>
          <w:sz w:val="28"/>
          <w:szCs w:val="28"/>
          <w:lang w:val="es-ES_tradnl"/>
        </w:rPr>
        <w:t xml:space="preserve"> = 512Hz</w:t>
      </w:r>
      <w:r w:rsidR="009026FD" w:rsidRPr="006F470D">
        <w:rPr>
          <w:rFonts w:ascii="Times New Roman" w:eastAsia="Calibri" w:hAnsi="Times New Roman" w:cs="Times New Roman"/>
          <w:spacing w:val="-2"/>
          <w:sz w:val="28"/>
          <w:szCs w:val="28"/>
          <w:lang w:val="es-ES_tradnl"/>
        </w:rPr>
        <w:t xml:space="preserve">, </w:t>
      </w:r>
      <w:r w:rsidR="009026FD" w:rsidRPr="00463380">
        <w:rPr>
          <w:rFonts w:ascii="Times New Roman" w:eastAsia="Calibri" w:hAnsi="Times New Roman" w:cs="Times New Roman"/>
          <w:spacing w:val="-2"/>
          <w:sz w:val="24"/>
          <w:szCs w:val="24"/>
          <w:lang w:val="es-ES_tradnl"/>
        </w:rPr>
        <w:t>Sabiendo que la temperatura es constante</w:t>
      </w:r>
      <w:r w:rsidRPr="00463380">
        <w:rPr>
          <w:rFonts w:ascii="Times New Roman" w:eastAsia="Calibri" w:hAnsi="Times New Roman" w:cs="Times New Roman"/>
          <w:spacing w:val="-2"/>
          <w:sz w:val="24"/>
          <w:szCs w:val="24"/>
          <w:lang w:val="es-ES_tradnl"/>
        </w:rPr>
        <w:t>.</w:t>
      </w:r>
    </w:p>
    <w:p w:rsidR="002F1E84" w:rsidRPr="00463380" w:rsidRDefault="002F1E84" w:rsidP="002F7D0F">
      <w:pPr>
        <w:spacing w:after="0" w:line="240" w:lineRule="auto"/>
        <w:ind w:left="360" w:right="-285"/>
        <w:jc w:val="both"/>
        <w:rPr>
          <w:rFonts w:ascii="Times New Roman" w:eastAsia="Calibri" w:hAnsi="Times New Roman" w:cs="Times New Roman"/>
          <w:sz w:val="24"/>
          <w:szCs w:val="24"/>
          <w:lang w:val="es-ES_tradnl"/>
        </w:rPr>
      </w:pPr>
      <w:r w:rsidRPr="00463380">
        <w:rPr>
          <w:rFonts w:ascii="Times New Roman" w:eastAsia="Calibri" w:hAnsi="Times New Roman" w:cs="Times New Roman"/>
          <w:sz w:val="24"/>
          <w:szCs w:val="24"/>
          <w:lang w:val="es-ES_tradnl"/>
        </w:rPr>
        <w:t>El sonido que viaja con mayor rapidez es la del diapasón</w:t>
      </w:r>
      <w:r w:rsidR="006B053A">
        <w:rPr>
          <w:rFonts w:ascii="Times New Roman" w:eastAsia="Calibri" w:hAnsi="Times New Roman" w:cs="Times New Roman"/>
          <w:sz w:val="24"/>
          <w:szCs w:val="24"/>
          <w:lang w:val="es-ES_tradnl"/>
        </w:rPr>
        <w:tab/>
      </w:r>
      <w:r w:rsidR="006B053A">
        <w:rPr>
          <w:rFonts w:ascii="Times New Roman" w:eastAsia="Calibri" w:hAnsi="Times New Roman" w:cs="Times New Roman"/>
          <w:sz w:val="24"/>
          <w:szCs w:val="24"/>
          <w:lang w:val="es-ES_tradnl"/>
        </w:rPr>
        <w:tab/>
      </w:r>
      <w:r w:rsidR="00EE18BB">
        <w:rPr>
          <w:rFonts w:ascii="Times New Roman" w:eastAsia="Calibri" w:hAnsi="Times New Roman" w:cs="Times New Roman"/>
          <w:sz w:val="24"/>
          <w:szCs w:val="24"/>
          <w:lang w:val="es-ES_tradnl"/>
        </w:rPr>
        <w:t>3</w:t>
      </w:r>
      <w:r w:rsidR="006B053A">
        <w:rPr>
          <w:rFonts w:ascii="Times New Roman" w:eastAsia="Calibri" w:hAnsi="Times New Roman" w:cs="Times New Roman"/>
          <w:sz w:val="24"/>
          <w:szCs w:val="24"/>
          <w:lang w:val="es-ES_tradnl"/>
        </w:rPr>
        <w:t xml:space="preserve"> puntos</w:t>
      </w:r>
    </w:p>
    <w:p w:rsidR="002F1E84" w:rsidRPr="006F470D" w:rsidRDefault="009026FD" w:rsidP="002F7D0F">
      <w:pPr>
        <w:numPr>
          <w:ilvl w:val="0"/>
          <w:numId w:val="3"/>
        </w:numPr>
        <w:spacing w:after="0" w:line="240" w:lineRule="auto"/>
        <w:ind w:right="-285"/>
        <w:jc w:val="both"/>
        <w:rPr>
          <w:rFonts w:ascii="Times New Roman" w:eastAsia="Calibri" w:hAnsi="Times New Roman" w:cs="Times New Roman"/>
          <w:sz w:val="28"/>
          <w:szCs w:val="28"/>
          <w:lang w:val="es-ES_tradnl"/>
        </w:rPr>
      </w:pPr>
      <w:r w:rsidRPr="006F470D">
        <w:rPr>
          <w:rFonts w:ascii="Times New Roman" w:eastAsia="Calibri" w:hAnsi="Times New Roman" w:cs="Times New Roman"/>
          <w:sz w:val="28"/>
          <w:szCs w:val="28"/>
          <w:lang w:val="es-ES_tradnl"/>
        </w:rPr>
        <w:t>f</w:t>
      </w:r>
      <w:r w:rsidRPr="006F470D">
        <w:rPr>
          <w:rFonts w:ascii="Times New Roman" w:eastAsia="Calibri" w:hAnsi="Times New Roman" w:cs="Times New Roman"/>
          <w:sz w:val="28"/>
          <w:szCs w:val="28"/>
          <w:vertAlign w:val="subscript"/>
          <w:lang w:val="es-ES_tradnl"/>
        </w:rPr>
        <w:t>1</w:t>
      </w:r>
    </w:p>
    <w:p w:rsidR="002F1E84" w:rsidRPr="006F470D" w:rsidRDefault="009026FD" w:rsidP="002F7D0F">
      <w:pPr>
        <w:numPr>
          <w:ilvl w:val="0"/>
          <w:numId w:val="3"/>
        </w:numPr>
        <w:spacing w:after="0" w:line="240" w:lineRule="auto"/>
        <w:ind w:right="-285"/>
        <w:jc w:val="both"/>
        <w:rPr>
          <w:rFonts w:ascii="Times New Roman" w:eastAsia="Calibri" w:hAnsi="Times New Roman" w:cs="Times New Roman"/>
          <w:sz w:val="28"/>
          <w:szCs w:val="28"/>
          <w:lang w:val="es-ES_tradnl"/>
        </w:rPr>
      </w:pPr>
      <w:r w:rsidRPr="006F470D">
        <w:rPr>
          <w:rFonts w:ascii="Times New Roman" w:eastAsia="Calibri" w:hAnsi="Times New Roman" w:cs="Times New Roman"/>
          <w:sz w:val="28"/>
          <w:szCs w:val="28"/>
          <w:lang w:val="es-ES_tradnl"/>
        </w:rPr>
        <w:t>f</w:t>
      </w:r>
      <w:r w:rsidRPr="006F470D">
        <w:rPr>
          <w:rFonts w:ascii="Times New Roman" w:eastAsia="Calibri" w:hAnsi="Times New Roman" w:cs="Times New Roman"/>
          <w:sz w:val="28"/>
          <w:szCs w:val="28"/>
          <w:vertAlign w:val="subscript"/>
          <w:lang w:val="es-ES_tradnl"/>
        </w:rPr>
        <w:t>2</w:t>
      </w:r>
    </w:p>
    <w:p w:rsidR="002F1E84" w:rsidRPr="006F470D" w:rsidRDefault="009026FD" w:rsidP="002F7D0F">
      <w:pPr>
        <w:numPr>
          <w:ilvl w:val="0"/>
          <w:numId w:val="3"/>
        </w:numPr>
        <w:spacing w:after="0" w:line="240" w:lineRule="auto"/>
        <w:ind w:right="-285"/>
        <w:jc w:val="both"/>
        <w:rPr>
          <w:rFonts w:ascii="Times New Roman" w:eastAsia="Calibri" w:hAnsi="Times New Roman" w:cs="Times New Roman"/>
          <w:sz w:val="28"/>
          <w:szCs w:val="28"/>
          <w:lang w:val="es-ES_tradnl"/>
        </w:rPr>
      </w:pPr>
      <w:r w:rsidRPr="006F470D">
        <w:rPr>
          <w:rFonts w:ascii="Times New Roman" w:eastAsia="Calibri" w:hAnsi="Times New Roman" w:cs="Times New Roman"/>
          <w:sz w:val="28"/>
          <w:szCs w:val="28"/>
          <w:lang w:val="es-ES_tradnl"/>
        </w:rPr>
        <w:t>f</w:t>
      </w:r>
      <w:r w:rsidRPr="006F470D">
        <w:rPr>
          <w:rFonts w:ascii="Times New Roman" w:eastAsia="Calibri" w:hAnsi="Times New Roman" w:cs="Times New Roman"/>
          <w:sz w:val="28"/>
          <w:szCs w:val="28"/>
          <w:vertAlign w:val="subscript"/>
          <w:lang w:val="es-ES_tradnl"/>
        </w:rPr>
        <w:t>3</w:t>
      </w:r>
    </w:p>
    <w:p w:rsidR="002F1E84" w:rsidRPr="006F470D" w:rsidRDefault="009026FD" w:rsidP="002F7D0F">
      <w:pPr>
        <w:numPr>
          <w:ilvl w:val="0"/>
          <w:numId w:val="3"/>
        </w:numPr>
        <w:spacing w:after="0" w:line="240" w:lineRule="auto"/>
        <w:ind w:right="-285"/>
        <w:jc w:val="both"/>
        <w:rPr>
          <w:rFonts w:ascii="Times New Roman" w:eastAsia="Calibri" w:hAnsi="Times New Roman" w:cs="Times New Roman"/>
          <w:sz w:val="28"/>
          <w:szCs w:val="28"/>
          <w:lang w:val="es-ES_tradnl"/>
        </w:rPr>
      </w:pPr>
      <w:r w:rsidRPr="006F470D">
        <w:rPr>
          <w:rFonts w:ascii="Times New Roman" w:eastAsia="Calibri" w:hAnsi="Times New Roman" w:cs="Times New Roman"/>
          <w:sz w:val="28"/>
          <w:szCs w:val="28"/>
          <w:lang w:val="es-ES_tradnl"/>
        </w:rPr>
        <w:t>f</w:t>
      </w:r>
      <w:r w:rsidRPr="006F470D">
        <w:rPr>
          <w:rFonts w:ascii="Times New Roman" w:eastAsia="Calibri" w:hAnsi="Times New Roman" w:cs="Times New Roman"/>
          <w:sz w:val="28"/>
          <w:szCs w:val="28"/>
          <w:vertAlign w:val="subscript"/>
          <w:lang w:val="es-ES_tradnl"/>
        </w:rPr>
        <w:t>4</w:t>
      </w:r>
    </w:p>
    <w:p w:rsidR="002F1E84" w:rsidRPr="00184590" w:rsidRDefault="002F1E84" w:rsidP="002F7D0F">
      <w:pPr>
        <w:numPr>
          <w:ilvl w:val="0"/>
          <w:numId w:val="3"/>
        </w:numPr>
        <w:spacing w:after="0" w:line="240" w:lineRule="auto"/>
        <w:ind w:right="-285"/>
        <w:jc w:val="both"/>
        <w:rPr>
          <w:rFonts w:ascii="Times New Roman" w:eastAsia="Calibri" w:hAnsi="Times New Roman" w:cs="Times New Roman"/>
          <w:sz w:val="32"/>
          <w:szCs w:val="32"/>
          <w:lang w:val="es-ES_tradnl"/>
        </w:rPr>
      </w:pPr>
      <w:r w:rsidRPr="00184590">
        <w:rPr>
          <w:rFonts w:ascii="Times New Roman" w:eastAsia="Calibri" w:hAnsi="Times New Roman" w:cs="Times New Roman"/>
          <w:b/>
          <w:sz w:val="28"/>
          <w:szCs w:val="28"/>
          <w:lang w:val="es-ES_tradnl"/>
        </w:rPr>
        <w:t>Todos viajan con la misma rapidez</w:t>
      </w:r>
      <w:r w:rsidR="00184590" w:rsidRPr="00184590">
        <w:rPr>
          <w:rFonts w:ascii="Times New Roman" w:eastAsia="Calibri" w:hAnsi="Times New Roman" w:cs="Times New Roman"/>
          <w:b/>
          <w:sz w:val="28"/>
          <w:szCs w:val="28"/>
          <w:lang w:val="es-ES_tradnl"/>
        </w:rPr>
        <w:tab/>
      </w:r>
      <w:r w:rsidR="00184590">
        <w:rPr>
          <w:rFonts w:ascii="Times New Roman" w:eastAsia="Calibri" w:hAnsi="Times New Roman" w:cs="Times New Roman"/>
          <w:b/>
          <w:sz w:val="28"/>
          <w:szCs w:val="28"/>
          <w:lang w:val="es-ES_tradnl"/>
        </w:rPr>
        <w:tab/>
      </w:r>
      <w:r w:rsidR="00184590" w:rsidRPr="00184590">
        <w:rPr>
          <w:rFonts w:ascii="Times New Roman" w:eastAsia="Calibri" w:hAnsi="Times New Roman" w:cs="Times New Roman"/>
          <w:sz w:val="32"/>
          <w:szCs w:val="32"/>
          <w:lang w:val="es-ES_tradnl"/>
        </w:rPr>
        <w:t>☺</w:t>
      </w:r>
    </w:p>
    <w:p w:rsidR="0096764D" w:rsidRPr="0096764D" w:rsidRDefault="0096764D" w:rsidP="0096764D">
      <w:pPr>
        <w:spacing w:after="0" w:line="240" w:lineRule="auto"/>
        <w:ind w:right="-285"/>
        <w:jc w:val="both"/>
        <w:rPr>
          <w:rFonts w:ascii="Times New Roman" w:eastAsia="Calibri" w:hAnsi="Times New Roman" w:cs="Times New Roman"/>
          <w:sz w:val="16"/>
          <w:szCs w:val="16"/>
          <w:lang w:val="es-ES_tradnl"/>
        </w:rPr>
      </w:pPr>
    </w:p>
    <w:p w:rsidR="0096764D" w:rsidRPr="0096764D" w:rsidRDefault="0096764D" w:rsidP="0096764D">
      <w:pPr>
        <w:rPr>
          <w:sz w:val="28"/>
          <w:szCs w:val="28"/>
          <w:lang w:val="es-ES_tradnl"/>
        </w:rPr>
      </w:pPr>
      <w:r w:rsidRPr="0096764D">
        <w:rPr>
          <w:sz w:val="28"/>
          <w:szCs w:val="28"/>
          <w:lang w:val="es-ES_tradnl"/>
        </w:rPr>
        <w:t>S i la temperatura es constante todos los sonidos viajan con igual rapidez, por tanto la opción E es la correcta.</w:t>
      </w:r>
    </w:p>
    <w:p w:rsidR="00875644" w:rsidRPr="00875644" w:rsidRDefault="00875644" w:rsidP="00875644">
      <w:pPr>
        <w:spacing w:after="0" w:line="240" w:lineRule="auto"/>
        <w:ind w:right="-285"/>
        <w:jc w:val="both"/>
        <w:rPr>
          <w:rFonts w:ascii="Times New Roman" w:eastAsia="Calibri" w:hAnsi="Times New Roman" w:cs="Times New Roman"/>
          <w:sz w:val="16"/>
          <w:szCs w:val="16"/>
          <w:lang w:val="es-ES_tradnl"/>
        </w:rPr>
      </w:pPr>
    </w:p>
    <w:p w:rsidR="002F1E84" w:rsidRPr="00463380" w:rsidRDefault="002F1E84" w:rsidP="002F7D0F">
      <w:pPr>
        <w:pStyle w:val="Prrafodelista"/>
        <w:numPr>
          <w:ilvl w:val="0"/>
          <w:numId w:val="6"/>
        </w:numPr>
        <w:tabs>
          <w:tab w:val="left" w:pos="284"/>
        </w:tabs>
        <w:spacing w:after="0" w:line="240" w:lineRule="auto"/>
        <w:ind w:left="0" w:right="-285" w:firstLine="0"/>
        <w:jc w:val="both"/>
        <w:rPr>
          <w:rFonts w:ascii="Times New Roman" w:eastAsia="Calibri" w:hAnsi="Times New Roman" w:cs="Times New Roman"/>
          <w:sz w:val="24"/>
          <w:szCs w:val="24"/>
          <w:lang w:val="es-ES_tradnl"/>
        </w:rPr>
      </w:pPr>
      <w:r w:rsidRPr="00463380">
        <w:rPr>
          <w:rFonts w:ascii="Times New Roman" w:eastAsia="Calibri" w:hAnsi="Times New Roman" w:cs="Times New Roman"/>
          <w:sz w:val="24"/>
          <w:szCs w:val="24"/>
          <w:lang w:val="es-ES_tradnl"/>
        </w:rPr>
        <w:t>Si a los diapasones se los golpeara dentro de una cámara frigorífica en la cual la temperatura fuera de</w:t>
      </w:r>
      <w:r w:rsidRPr="006F470D">
        <w:rPr>
          <w:rFonts w:ascii="Times New Roman" w:eastAsia="Calibri" w:hAnsi="Times New Roman" w:cs="Times New Roman"/>
          <w:sz w:val="28"/>
          <w:szCs w:val="28"/>
          <w:lang w:val="es-ES_tradnl"/>
        </w:rPr>
        <w:t xml:space="preserve"> – 5ªC, </w:t>
      </w:r>
      <w:r w:rsidRPr="00463380">
        <w:rPr>
          <w:rFonts w:ascii="Times New Roman" w:eastAsia="Calibri" w:hAnsi="Times New Roman" w:cs="Times New Roman"/>
          <w:sz w:val="24"/>
          <w:szCs w:val="24"/>
          <w:lang w:val="es-ES_tradnl"/>
        </w:rPr>
        <w:t>la rapidez del sonido.</w:t>
      </w:r>
      <w:r w:rsidR="002F7D0F">
        <w:rPr>
          <w:rFonts w:ascii="Times New Roman" w:eastAsia="Calibri" w:hAnsi="Times New Roman" w:cs="Times New Roman"/>
          <w:sz w:val="24"/>
          <w:szCs w:val="24"/>
          <w:lang w:val="es-ES_tradnl"/>
        </w:rPr>
        <w:tab/>
      </w:r>
      <w:r w:rsidR="002F7D0F">
        <w:rPr>
          <w:rFonts w:ascii="Times New Roman" w:eastAsia="Calibri" w:hAnsi="Times New Roman" w:cs="Times New Roman"/>
          <w:sz w:val="24"/>
          <w:szCs w:val="24"/>
          <w:lang w:val="es-ES_tradnl"/>
        </w:rPr>
        <w:tab/>
      </w:r>
      <w:r w:rsidR="002F7D0F">
        <w:rPr>
          <w:rFonts w:ascii="Times New Roman" w:eastAsia="Calibri" w:hAnsi="Times New Roman" w:cs="Times New Roman"/>
          <w:sz w:val="24"/>
          <w:szCs w:val="24"/>
          <w:lang w:val="es-ES_tradnl"/>
        </w:rPr>
        <w:tab/>
      </w:r>
      <w:r w:rsidR="002F7D0F">
        <w:rPr>
          <w:rFonts w:ascii="Times New Roman" w:eastAsia="Calibri" w:hAnsi="Times New Roman" w:cs="Times New Roman"/>
          <w:sz w:val="24"/>
          <w:szCs w:val="24"/>
          <w:lang w:val="es-ES_tradnl"/>
        </w:rPr>
        <w:tab/>
      </w:r>
      <w:r w:rsidR="002F7D0F">
        <w:rPr>
          <w:rFonts w:ascii="Times New Roman" w:eastAsia="Calibri" w:hAnsi="Times New Roman" w:cs="Times New Roman"/>
          <w:sz w:val="24"/>
          <w:szCs w:val="24"/>
          <w:lang w:val="es-ES_tradnl"/>
        </w:rPr>
        <w:tab/>
      </w:r>
      <w:r w:rsidR="00EE18BB">
        <w:rPr>
          <w:rFonts w:ascii="Times New Roman" w:eastAsia="Calibri" w:hAnsi="Times New Roman" w:cs="Times New Roman"/>
          <w:sz w:val="24"/>
          <w:szCs w:val="24"/>
          <w:lang w:val="es-ES_tradnl"/>
        </w:rPr>
        <w:t>3</w:t>
      </w:r>
      <w:r w:rsidR="002F7D0F">
        <w:rPr>
          <w:rFonts w:ascii="Times New Roman" w:eastAsia="Calibri" w:hAnsi="Times New Roman" w:cs="Times New Roman"/>
          <w:sz w:val="24"/>
          <w:szCs w:val="24"/>
          <w:lang w:val="es-ES_tradnl"/>
        </w:rPr>
        <w:t xml:space="preserve"> puntos</w:t>
      </w:r>
    </w:p>
    <w:p w:rsidR="002F1E84" w:rsidRPr="00463380" w:rsidRDefault="002F1E84" w:rsidP="002F7D0F">
      <w:pPr>
        <w:numPr>
          <w:ilvl w:val="0"/>
          <w:numId w:val="4"/>
        </w:numPr>
        <w:spacing w:after="0" w:line="240" w:lineRule="auto"/>
        <w:ind w:right="-285"/>
        <w:jc w:val="both"/>
        <w:rPr>
          <w:rFonts w:ascii="Times New Roman" w:eastAsia="Calibri" w:hAnsi="Times New Roman" w:cs="Times New Roman"/>
          <w:sz w:val="24"/>
          <w:szCs w:val="24"/>
          <w:lang w:val="es-ES_tradnl"/>
        </w:rPr>
      </w:pPr>
      <w:r w:rsidRPr="00463380">
        <w:rPr>
          <w:rFonts w:ascii="Times New Roman" w:eastAsia="Calibri" w:hAnsi="Times New Roman" w:cs="Times New Roman"/>
          <w:sz w:val="24"/>
          <w:szCs w:val="24"/>
          <w:lang w:val="es-ES_tradnl"/>
        </w:rPr>
        <w:t>Aumentaría</w:t>
      </w:r>
    </w:p>
    <w:p w:rsidR="002F1E84" w:rsidRPr="009F13E6" w:rsidRDefault="002F1E84" w:rsidP="002F7D0F">
      <w:pPr>
        <w:numPr>
          <w:ilvl w:val="0"/>
          <w:numId w:val="4"/>
        </w:numPr>
        <w:spacing w:after="0" w:line="240" w:lineRule="auto"/>
        <w:ind w:right="-285"/>
        <w:jc w:val="both"/>
        <w:rPr>
          <w:rFonts w:ascii="Times New Roman" w:eastAsia="Calibri" w:hAnsi="Times New Roman" w:cs="Times New Roman"/>
          <w:b/>
          <w:sz w:val="32"/>
          <w:szCs w:val="32"/>
          <w:lang w:val="es-ES_tradnl"/>
        </w:rPr>
      </w:pPr>
      <w:r w:rsidRPr="009F13E6">
        <w:rPr>
          <w:rFonts w:ascii="Times New Roman" w:eastAsia="Calibri" w:hAnsi="Times New Roman" w:cs="Times New Roman"/>
          <w:b/>
          <w:sz w:val="24"/>
          <w:szCs w:val="24"/>
          <w:lang w:val="es-ES_tradnl"/>
        </w:rPr>
        <w:t>Disminuiría</w:t>
      </w:r>
      <w:r w:rsidR="00184590" w:rsidRPr="009F13E6">
        <w:rPr>
          <w:rFonts w:ascii="Times New Roman" w:eastAsia="Calibri" w:hAnsi="Times New Roman" w:cs="Times New Roman"/>
          <w:b/>
          <w:sz w:val="24"/>
          <w:szCs w:val="24"/>
          <w:lang w:val="es-ES_tradnl"/>
        </w:rPr>
        <w:tab/>
      </w:r>
      <w:r w:rsidR="00184590" w:rsidRPr="009F13E6">
        <w:rPr>
          <w:rFonts w:ascii="Times New Roman" w:eastAsia="Calibri" w:hAnsi="Times New Roman" w:cs="Times New Roman"/>
          <w:b/>
          <w:sz w:val="24"/>
          <w:szCs w:val="24"/>
          <w:lang w:val="es-ES_tradnl"/>
        </w:rPr>
        <w:tab/>
      </w:r>
      <w:r w:rsidR="00184590" w:rsidRPr="009F13E6">
        <w:rPr>
          <w:rFonts w:ascii="Times New Roman" w:eastAsia="Calibri" w:hAnsi="Times New Roman" w:cs="Times New Roman"/>
          <w:b/>
          <w:sz w:val="32"/>
          <w:szCs w:val="32"/>
          <w:lang w:val="es-ES_tradnl"/>
        </w:rPr>
        <w:t>☺</w:t>
      </w:r>
    </w:p>
    <w:p w:rsidR="002F1E84" w:rsidRPr="00463380" w:rsidRDefault="002F1E84" w:rsidP="002F7D0F">
      <w:pPr>
        <w:numPr>
          <w:ilvl w:val="0"/>
          <w:numId w:val="4"/>
        </w:numPr>
        <w:spacing w:after="0" w:line="240" w:lineRule="auto"/>
        <w:ind w:right="-285"/>
        <w:jc w:val="both"/>
        <w:rPr>
          <w:rFonts w:ascii="Times New Roman" w:eastAsia="Calibri" w:hAnsi="Times New Roman" w:cs="Times New Roman"/>
          <w:sz w:val="24"/>
          <w:szCs w:val="24"/>
          <w:lang w:val="es-ES_tradnl"/>
        </w:rPr>
      </w:pPr>
      <w:r w:rsidRPr="00463380">
        <w:rPr>
          <w:rFonts w:ascii="Times New Roman" w:eastAsia="Calibri" w:hAnsi="Times New Roman" w:cs="Times New Roman"/>
          <w:sz w:val="24"/>
          <w:szCs w:val="24"/>
          <w:lang w:val="es-ES_tradnl"/>
        </w:rPr>
        <w:t>Permanecería igual que a temperatura ambiente</w:t>
      </w:r>
    </w:p>
    <w:p w:rsidR="002F1E84" w:rsidRDefault="002F1E84" w:rsidP="002F7D0F">
      <w:pPr>
        <w:numPr>
          <w:ilvl w:val="0"/>
          <w:numId w:val="4"/>
        </w:numPr>
        <w:spacing w:after="0" w:line="240" w:lineRule="auto"/>
        <w:ind w:right="-285"/>
        <w:jc w:val="both"/>
        <w:rPr>
          <w:rFonts w:ascii="Times New Roman" w:eastAsia="Calibri" w:hAnsi="Times New Roman" w:cs="Times New Roman"/>
          <w:sz w:val="24"/>
          <w:szCs w:val="24"/>
          <w:lang w:val="es-ES_tradnl"/>
        </w:rPr>
      </w:pPr>
      <w:r w:rsidRPr="00463380">
        <w:rPr>
          <w:rFonts w:ascii="Times New Roman" w:eastAsia="Calibri" w:hAnsi="Times New Roman" w:cs="Times New Roman"/>
          <w:sz w:val="24"/>
          <w:szCs w:val="24"/>
          <w:lang w:val="es-ES_tradnl"/>
        </w:rPr>
        <w:t>Falta información.</w:t>
      </w:r>
    </w:p>
    <w:p w:rsidR="00875644" w:rsidRDefault="00875644" w:rsidP="00875644">
      <w:pPr>
        <w:spacing w:after="0" w:line="240" w:lineRule="auto"/>
        <w:ind w:right="-285"/>
        <w:jc w:val="both"/>
        <w:rPr>
          <w:rFonts w:ascii="Times New Roman" w:eastAsia="Calibri" w:hAnsi="Times New Roman" w:cs="Times New Roman"/>
          <w:sz w:val="16"/>
          <w:szCs w:val="16"/>
          <w:lang w:val="es-ES_tradnl"/>
        </w:rPr>
      </w:pPr>
    </w:p>
    <w:p w:rsidR="0096764D" w:rsidRPr="0096764D" w:rsidRDefault="0096764D" w:rsidP="0096764D">
      <w:pPr>
        <w:rPr>
          <w:sz w:val="28"/>
          <w:szCs w:val="28"/>
          <w:lang w:val="es-ES_tradnl"/>
        </w:rPr>
      </w:pPr>
      <w:r w:rsidRPr="0096764D">
        <w:rPr>
          <w:sz w:val="28"/>
          <w:szCs w:val="28"/>
          <w:lang w:val="es-ES_tradnl"/>
        </w:rPr>
        <w:t>La opción correcta es la B</w:t>
      </w:r>
    </w:p>
    <w:p w:rsidR="0096764D" w:rsidRDefault="0096764D" w:rsidP="00875644">
      <w:pPr>
        <w:spacing w:after="0" w:line="240" w:lineRule="auto"/>
        <w:ind w:right="-285"/>
        <w:jc w:val="both"/>
        <w:rPr>
          <w:rFonts w:ascii="Times New Roman" w:eastAsia="Calibri" w:hAnsi="Times New Roman" w:cs="Times New Roman"/>
          <w:sz w:val="16"/>
          <w:szCs w:val="16"/>
          <w:lang w:val="es-ES_tradnl"/>
        </w:rPr>
      </w:pPr>
    </w:p>
    <w:p w:rsidR="002F1E84" w:rsidRPr="001F23A8" w:rsidRDefault="002F1E84" w:rsidP="002F7D0F">
      <w:pPr>
        <w:pStyle w:val="Prrafodelista"/>
        <w:numPr>
          <w:ilvl w:val="0"/>
          <w:numId w:val="6"/>
        </w:numPr>
        <w:tabs>
          <w:tab w:val="left" w:pos="284"/>
        </w:tabs>
        <w:ind w:left="0" w:right="-285" w:firstLine="0"/>
        <w:rPr>
          <w:rFonts w:ascii="Times New Roman" w:eastAsia="Calibri" w:hAnsi="Times New Roman" w:cs="Times New Roman"/>
          <w:sz w:val="24"/>
          <w:szCs w:val="24"/>
        </w:rPr>
      </w:pPr>
      <w:r w:rsidRPr="001F23A8">
        <w:rPr>
          <w:rFonts w:ascii="Times New Roman" w:hAnsi="Times New Roman" w:cs="Times New Roman"/>
          <w:color w:val="333333"/>
          <w:sz w:val="24"/>
          <w:szCs w:val="24"/>
        </w:rPr>
        <w:t>En la Práctica  calor especifico de los sólidos se usaron los siguientes elementos</w:t>
      </w:r>
      <w:r w:rsidRPr="001F23A8">
        <w:rPr>
          <w:rFonts w:ascii="Times New Roman" w:hAnsi="Times New Roman" w:cs="Times New Roman"/>
          <w:color w:val="333333"/>
          <w:sz w:val="24"/>
          <w:szCs w:val="24"/>
        </w:rPr>
        <w:br/>
        <w:t>Los elementos que se consideraron  para  la conservación de la energía son</w:t>
      </w:r>
      <w:r w:rsidRPr="001F23A8">
        <w:rPr>
          <w:rFonts w:ascii="Times New Roman" w:hAnsi="Times New Roman" w:cs="Times New Roman"/>
          <w:color w:val="333333"/>
          <w:sz w:val="28"/>
          <w:szCs w:val="28"/>
        </w:rPr>
        <w:t>:</w:t>
      </w:r>
      <w:r w:rsidR="002F7D0F">
        <w:rPr>
          <w:rFonts w:ascii="Times New Roman" w:hAnsi="Times New Roman" w:cs="Times New Roman"/>
          <w:color w:val="333333"/>
          <w:sz w:val="28"/>
          <w:szCs w:val="28"/>
        </w:rPr>
        <w:tab/>
      </w:r>
      <w:r w:rsidR="00EE18BB">
        <w:rPr>
          <w:rFonts w:ascii="Times New Roman" w:hAnsi="Times New Roman" w:cs="Times New Roman"/>
          <w:color w:val="333333"/>
          <w:sz w:val="28"/>
          <w:szCs w:val="28"/>
        </w:rPr>
        <w:t>3</w:t>
      </w:r>
      <w:r w:rsidR="002F7D0F">
        <w:rPr>
          <w:rFonts w:ascii="Times New Roman" w:hAnsi="Times New Roman" w:cs="Times New Roman"/>
          <w:color w:val="333333"/>
          <w:sz w:val="28"/>
          <w:szCs w:val="28"/>
        </w:rPr>
        <w:t xml:space="preserve"> puntos</w:t>
      </w:r>
      <w:r w:rsidRPr="001F23A8">
        <w:rPr>
          <w:rFonts w:ascii="Times New Roman" w:hAnsi="Times New Roman" w:cs="Times New Roman"/>
          <w:color w:val="333333"/>
          <w:sz w:val="28"/>
          <w:szCs w:val="28"/>
        </w:rPr>
        <w:br/>
      </w:r>
      <w:r w:rsidRPr="001F23A8">
        <w:rPr>
          <w:rFonts w:ascii="Times New Roman" w:hAnsi="Times New Roman" w:cs="Times New Roman"/>
          <w:color w:val="333333"/>
          <w:sz w:val="28"/>
          <w:szCs w:val="28"/>
        </w:rPr>
        <w:lastRenderedPageBreak/>
        <w:br/>
        <w:t xml:space="preserve">a)      </w:t>
      </w:r>
      <w:r w:rsidRPr="001F23A8">
        <w:rPr>
          <w:rFonts w:ascii="Times New Roman" w:hAnsi="Times New Roman" w:cs="Times New Roman"/>
          <w:color w:val="333333"/>
          <w:sz w:val="24"/>
          <w:szCs w:val="24"/>
        </w:rPr>
        <w:t>Botella térmica, muestra, termómetro</w:t>
      </w:r>
      <w:r w:rsidRPr="001F23A8">
        <w:rPr>
          <w:rFonts w:ascii="Times New Roman" w:hAnsi="Times New Roman" w:cs="Times New Roman"/>
          <w:color w:val="333333"/>
          <w:sz w:val="24"/>
          <w:szCs w:val="24"/>
        </w:rPr>
        <w:br/>
        <w:t>b)        Termómetro, muestra, agua, receptor metálico</w:t>
      </w:r>
      <w:r w:rsidRPr="001F23A8">
        <w:rPr>
          <w:rFonts w:ascii="Times New Roman" w:hAnsi="Times New Roman" w:cs="Times New Roman"/>
          <w:color w:val="333333"/>
          <w:sz w:val="24"/>
          <w:szCs w:val="24"/>
        </w:rPr>
        <w:br/>
        <w:t>c)        Agua, calorímetro, muestra</w:t>
      </w:r>
      <w:r w:rsidRPr="001F23A8">
        <w:rPr>
          <w:rFonts w:ascii="Times New Roman" w:hAnsi="Times New Roman" w:cs="Times New Roman"/>
          <w:color w:val="333333"/>
          <w:sz w:val="24"/>
          <w:szCs w:val="24"/>
        </w:rPr>
        <w:br/>
        <w:t>d)        Agua, termómetro, muestra</w:t>
      </w:r>
      <w:r w:rsidRPr="001F23A8">
        <w:rPr>
          <w:rFonts w:ascii="Times New Roman" w:hAnsi="Times New Roman" w:cs="Times New Roman"/>
          <w:color w:val="333333"/>
          <w:sz w:val="24"/>
          <w:szCs w:val="24"/>
        </w:rPr>
        <w:br/>
        <w:t>e)        Agua, termómetro, calorímetro, muestra</w:t>
      </w:r>
      <w:r w:rsidRPr="001F23A8">
        <w:rPr>
          <w:rFonts w:ascii="Times New Roman" w:hAnsi="Times New Roman" w:cs="Times New Roman"/>
          <w:color w:val="333333"/>
          <w:sz w:val="24"/>
          <w:szCs w:val="24"/>
        </w:rPr>
        <w:br/>
      </w:r>
    </w:p>
    <w:p w:rsidR="002F1E84" w:rsidRPr="006F470D" w:rsidRDefault="009026FD" w:rsidP="002F7D0F">
      <w:pPr>
        <w:pStyle w:val="Prrafodelista"/>
        <w:numPr>
          <w:ilvl w:val="0"/>
          <w:numId w:val="6"/>
        </w:numPr>
        <w:tabs>
          <w:tab w:val="left" w:pos="284"/>
        </w:tabs>
        <w:ind w:left="0" w:right="-285" w:firstLine="0"/>
        <w:jc w:val="both"/>
        <w:rPr>
          <w:rFonts w:ascii="Times New Roman" w:eastAsia="Calibri" w:hAnsi="Times New Roman" w:cs="Times New Roman"/>
          <w:sz w:val="24"/>
          <w:szCs w:val="24"/>
          <w:lang w:val="es-ES_tradnl"/>
        </w:rPr>
      </w:pPr>
      <w:r w:rsidRPr="006F470D">
        <w:rPr>
          <w:rFonts w:ascii="Times New Roman" w:eastAsia="Calibri" w:hAnsi="Times New Roman" w:cs="Times New Roman"/>
          <w:sz w:val="24"/>
          <w:szCs w:val="24"/>
          <w:lang w:val="es-ES_tradnl"/>
        </w:rPr>
        <w:t>En el experimento de Clement y Desormes, se determinó la relación de calores específicos γ = (1.40 ± 0.01). Si h</w:t>
      </w:r>
      <w:r w:rsidRPr="006F470D">
        <w:rPr>
          <w:rFonts w:ascii="Times New Roman" w:eastAsia="Calibri" w:hAnsi="Times New Roman" w:cs="Times New Roman"/>
          <w:sz w:val="24"/>
          <w:szCs w:val="24"/>
          <w:vertAlign w:val="subscript"/>
          <w:lang w:val="es-ES_tradnl"/>
        </w:rPr>
        <w:t>2</w:t>
      </w:r>
      <w:r w:rsidRPr="006F470D">
        <w:rPr>
          <w:rFonts w:ascii="Times New Roman" w:eastAsia="Calibri" w:hAnsi="Times New Roman" w:cs="Times New Roman"/>
          <w:sz w:val="24"/>
          <w:szCs w:val="24"/>
          <w:lang w:val="es-ES_tradnl"/>
        </w:rPr>
        <w:t xml:space="preserve"> = (18.6 ± 0.5) mm. Cual fue el valor de (h</w:t>
      </w:r>
      <w:r w:rsidRPr="006F470D">
        <w:rPr>
          <w:rFonts w:ascii="Times New Roman" w:eastAsia="Calibri" w:hAnsi="Times New Roman" w:cs="Times New Roman"/>
          <w:sz w:val="24"/>
          <w:szCs w:val="24"/>
          <w:vertAlign w:val="subscript"/>
          <w:lang w:val="es-ES_tradnl"/>
        </w:rPr>
        <w:t xml:space="preserve">1 ± </w:t>
      </w:r>
      <w:r w:rsidRPr="006F470D">
        <w:rPr>
          <w:rFonts w:ascii="Times New Roman" w:eastAsia="Calibri" w:hAnsi="Times New Roman" w:cs="Times New Roman"/>
          <w:sz w:val="24"/>
          <w:szCs w:val="24"/>
          <w:lang w:val="es-ES_tradnl"/>
        </w:rPr>
        <w:t>δh</w:t>
      </w:r>
      <w:r w:rsidRPr="006F470D">
        <w:rPr>
          <w:rFonts w:ascii="Times New Roman" w:eastAsia="Calibri" w:hAnsi="Times New Roman" w:cs="Times New Roman"/>
          <w:sz w:val="24"/>
          <w:szCs w:val="24"/>
          <w:vertAlign w:val="subscript"/>
          <w:lang w:val="es-ES_tradnl"/>
        </w:rPr>
        <w:t>1</w:t>
      </w:r>
      <w:r w:rsidR="006F470D" w:rsidRPr="006F470D">
        <w:rPr>
          <w:rFonts w:ascii="Times New Roman" w:eastAsia="Calibri" w:hAnsi="Times New Roman" w:cs="Times New Roman"/>
          <w:sz w:val="24"/>
          <w:szCs w:val="24"/>
          <w:lang w:val="es-ES_tradnl"/>
        </w:rPr>
        <w:t>). Escoja la alternativa correcta.</w:t>
      </w:r>
      <w:r w:rsidR="006B053A">
        <w:rPr>
          <w:rFonts w:ascii="Times New Roman" w:eastAsia="Calibri" w:hAnsi="Times New Roman" w:cs="Times New Roman"/>
          <w:sz w:val="24"/>
          <w:szCs w:val="24"/>
          <w:lang w:val="es-ES_tradnl"/>
        </w:rPr>
        <w:tab/>
      </w:r>
      <w:r w:rsidR="006B053A">
        <w:rPr>
          <w:rFonts w:ascii="Times New Roman" w:eastAsia="Calibri" w:hAnsi="Times New Roman" w:cs="Times New Roman"/>
          <w:sz w:val="24"/>
          <w:szCs w:val="24"/>
          <w:lang w:val="es-ES_tradnl"/>
        </w:rPr>
        <w:tab/>
      </w:r>
      <w:r w:rsidR="006B053A">
        <w:rPr>
          <w:rFonts w:ascii="Times New Roman" w:eastAsia="Calibri" w:hAnsi="Times New Roman" w:cs="Times New Roman"/>
          <w:sz w:val="24"/>
          <w:szCs w:val="24"/>
          <w:lang w:val="es-ES_tradnl"/>
        </w:rPr>
        <w:tab/>
      </w:r>
      <w:r w:rsidR="006B053A">
        <w:rPr>
          <w:rFonts w:ascii="Times New Roman" w:eastAsia="Calibri" w:hAnsi="Times New Roman" w:cs="Times New Roman"/>
          <w:sz w:val="24"/>
          <w:szCs w:val="24"/>
          <w:lang w:val="es-ES_tradnl"/>
        </w:rPr>
        <w:tab/>
      </w:r>
      <w:r w:rsidR="002F7D0F">
        <w:rPr>
          <w:rFonts w:ascii="Times New Roman" w:eastAsia="Calibri" w:hAnsi="Times New Roman" w:cs="Times New Roman"/>
          <w:sz w:val="24"/>
          <w:szCs w:val="24"/>
          <w:lang w:val="es-ES_tradnl"/>
        </w:rPr>
        <w:tab/>
      </w:r>
      <w:r w:rsidR="002F7D0F">
        <w:rPr>
          <w:rFonts w:ascii="Times New Roman" w:eastAsia="Calibri" w:hAnsi="Times New Roman" w:cs="Times New Roman"/>
          <w:sz w:val="24"/>
          <w:szCs w:val="24"/>
          <w:lang w:val="es-ES_tradnl"/>
        </w:rPr>
        <w:tab/>
      </w:r>
      <w:r w:rsidR="002F7D0F" w:rsidRPr="002F7D0F">
        <w:rPr>
          <w:rFonts w:ascii="Times New Roman" w:eastAsia="Calibri" w:hAnsi="Times New Roman" w:cs="Times New Roman"/>
          <w:sz w:val="28"/>
          <w:szCs w:val="28"/>
          <w:lang w:val="es-ES_tradnl"/>
        </w:rPr>
        <w:t>5</w:t>
      </w:r>
      <w:r w:rsidR="006B053A" w:rsidRPr="002F7D0F">
        <w:rPr>
          <w:rFonts w:ascii="Times New Roman" w:eastAsia="Calibri" w:hAnsi="Times New Roman" w:cs="Times New Roman"/>
          <w:sz w:val="28"/>
          <w:szCs w:val="28"/>
          <w:lang w:val="es-ES_tradnl"/>
        </w:rPr>
        <w:t xml:space="preserve"> puntos</w:t>
      </w:r>
    </w:p>
    <w:p w:rsidR="006F470D" w:rsidRPr="006F470D" w:rsidRDefault="006F470D" w:rsidP="002F7D0F">
      <w:pPr>
        <w:pStyle w:val="Prrafodelista"/>
        <w:numPr>
          <w:ilvl w:val="0"/>
          <w:numId w:val="11"/>
        </w:numPr>
        <w:ind w:right="-285"/>
        <w:jc w:val="both"/>
        <w:rPr>
          <w:rFonts w:ascii="Times New Roman" w:eastAsia="Calibri" w:hAnsi="Times New Roman" w:cs="Times New Roman"/>
          <w:sz w:val="28"/>
          <w:szCs w:val="28"/>
          <w:lang w:val="es-ES_tradnl"/>
        </w:rPr>
      </w:pPr>
      <w:r>
        <w:rPr>
          <w:rFonts w:ascii="Times New Roman" w:eastAsia="Calibri" w:hAnsi="Times New Roman" w:cs="Times New Roman"/>
          <w:sz w:val="24"/>
          <w:szCs w:val="24"/>
          <w:lang w:val="es-ES_tradnl"/>
        </w:rPr>
        <w:t>(</w:t>
      </w:r>
      <w:r w:rsidRPr="006F470D">
        <w:rPr>
          <w:rFonts w:ascii="Times New Roman" w:eastAsia="Calibri" w:hAnsi="Times New Roman" w:cs="Times New Roman"/>
          <w:sz w:val="28"/>
          <w:szCs w:val="28"/>
          <w:lang w:val="es-ES_tradnl"/>
        </w:rPr>
        <w:t>65.7 ± 0.3) mm</w:t>
      </w:r>
    </w:p>
    <w:p w:rsidR="006F470D" w:rsidRPr="009F13E6" w:rsidRDefault="006F470D" w:rsidP="002F7D0F">
      <w:pPr>
        <w:pStyle w:val="Prrafodelista"/>
        <w:numPr>
          <w:ilvl w:val="0"/>
          <w:numId w:val="11"/>
        </w:numPr>
        <w:ind w:right="-285"/>
        <w:jc w:val="both"/>
        <w:rPr>
          <w:rFonts w:ascii="Times New Roman" w:eastAsia="Calibri" w:hAnsi="Times New Roman" w:cs="Times New Roman"/>
          <w:b/>
          <w:sz w:val="28"/>
          <w:szCs w:val="28"/>
          <w:lang w:val="es-ES_tradnl"/>
        </w:rPr>
      </w:pPr>
      <w:r w:rsidRPr="009F13E6">
        <w:rPr>
          <w:rFonts w:ascii="Times New Roman" w:eastAsia="Calibri" w:hAnsi="Times New Roman" w:cs="Times New Roman"/>
          <w:b/>
          <w:sz w:val="28"/>
          <w:szCs w:val="28"/>
          <w:lang w:val="es-ES_tradnl"/>
        </w:rPr>
        <w:t>(65.1 ± 0.5) mm</w:t>
      </w:r>
      <w:r w:rsidR="009F13E6" w:rsidRPr="009F13E6">
        <w:rPr>
          <w:rFonts w:ascii="Times New Roman" w:eastAsia="Calibri" w:hAnsi="Times New Roman" w:cs="Times New Roman"/>
          <w:b/>
          <w:sz w:val="28"/>
          <w:szCs w:val="28"/>
          <w:lang w:val="es-ES_tradnl"/>
        </w:rPr>
        <w:tab/>
        <w:t>☺</w:t>
      </w:r>
    </w:p>
    <w:p w:rsidR="006F470D" w:rsidRPr="006F470D" w:rsidRDefault="006F470D" w:rsidP="002F7D0F">
      <w:pPr>
        <w:pStyle w:val="Prrafodelista"/>
        <w:numPr>
          <w:ilvl w:val="0"/>
          <w:numId w:val="11"/>
        </w:numPr>
        <w:ind w:right="-285"/>
        <w:jc w:val="both"/>
        <w:rPr>
          <w:rFonts w:ascii="Times New Roman" w:eastAsia="Calibri" w:hAnsi="Times New Roman" w:cs="Times New Roman"/>
          <w:sz w:val="28"/>
          <w:szCs w:val="28"/>
          <w:lang w:val="es-ES_tradnl"/>
        </w:rPr>
      </w:pPr>
      <w:r w:rsidRPr="006F470D">
        <w:rPr>
          <w:rFonts w:ascii="Times New Roman" w:eastAsia="Calibri" w:hAnsi="Times New Roman" w:cs="Times New Roman"/>
          <w:sz w:val="28"/>
          <w:szCs w:val="28"/>
          <w:lang w:val="es-ES_tradnl"/>
        </w:rPr>
        <w:t>(56.7 ± 0.3) mm</w:t>
      </w:r>
    </w:p>
    <w:p w:rsidR="006F470D" w:rsidRPr="006F470D" w:rsidRDefault="006F470D" w:rsidP="002F7D0F">
      <w:pPr>
        <w:pStyle w:val="Prrafodelista"/>
        <w:numPr>
          <w:ilvl w:val="0"/>
          <w:numId w:val="11"/>
        </w:numPr>
        <w:ind w:right="-285"/>
        <w:jc w:val="both"/>
        <w:rPr>
          <w:rFonts w:ascii="Times New Roman" w:eastAsia="Calibri" w:hAnsi="Times New Roman" w:cs="Times New Roman"/>
          <w:sz w:val="28"/>
          <w:szCs w:val="28"/>
          <w:lang w:val="es-ES_tradnl"/>
        </w:rPr>
      </w:pPr>
      <w:r w:rsidRPr="006F470D">
        <w:rPr>
          <w:rFonts w:ascii="Times New Roman" w:eastAsia="Calibri" w:hAnsi="Times New Roman" w:cs="Times New Roman"/>
          <w:sz w:val="28"/>
          <w:szCs w:val="28"/>
          <w:lang w:val="es-ES_tradnl"/>
        </w:rPr>
        <w:t>(45.7 ± 0.5) mm</w:t>
      </w:r>
    </w:p>
    <w:p w:rsidR="006F470D" w:rsidRPr="006F470D" w:rsidRDefault="006F470D" w:rsidP="002F7D0F">
      <w:pPr>
        <w:numPr>
          <w:ilvl w:val="0"/>
          <w:numId w:val="12"/>
        </w:numPr>
        <w:tabs>
          <w:tab w:val="left" w:pos="284"/>
        </w:tabs>
        <w:ind w:left="0" w:right="-285" w:firstLine="0"/>
        <w:jc w:val="both"/>
        <w:rPr>
          <w:rFonts w:ascii="Times New Roman" w:hAnsi="Times New Roman" w:cs="Times New Roman"/>
          <w:sz w:val="24"/>
          <w:szCs w:val="24"/>
        </w:rPr>
      </w:pPr>
      <w:r w:rsidRPr="006F470D">
        <w:rPr>
          <w:rFonts w:ascii="Times New Roman" w:hAnsi="Times New Roman" w:cs="Times New Roman"/>
          <w:sz w:val="24"/>
          <w:szCs w:val="24"/>
        </w:rPr>
        <w:t>Al agua se le puede  suministrar calor sin cambiar su temperatura</w:t>
      </w:r>
      <w:r>
        <w:rPr>
          <w:rFonts w:ascii="Times New Roman" w:hAnsi="Times New Roman" w:cs="Times New Roman"/>
          <w:sz w:val="24"/>
          <w:szCs w:val="24"/>
        </w:rPr>
        <w:t>.</w:t>
      </w:r>
    </w:p>
    <w:p w:rsidR="006F470D" w:rsidRPr="00463380" w:rsidRDefault="006F470D" w:rsidP="002F7D0F">
      <w:pPr>
        <w:numPr>
          <w:ilvl w:val="0"/>
          <w:numId w:val="13"/>
        </w:numPr>
        <w:ind w:right="-285"/>
        <w:jc w:val="both"/>
        <w:rPr>
          <w:sz w:val="24"/>
          <w:szCs w:val="24"/>
        </w:rPr>
      </w:pPr>
      <w:r w:rsidRPr="000708DD">
        <w:rPr>
          <w:b/>
          <w:sz w:val="24"/>
          <w:szCs w:val="24"/>
        </w:rPr>
        <w:t>Verdadero</w:t>
      </w:r>
      <w:r w:rsidR="000708DD">
        <w:rPr>
          <w:sz w:val="24"/>
          <w:szCs w:val="24"/>
        </w:rPr>
        <w:t xml:space="preserve"> </w:t>
      </w:r>
      <w:r w:rsidR="000708DD">
        <w:rPr>
          <w:rFonts w:ascii="Times New Roman" w:hAnsi="Times New Roman" w:cs="Times New Roman"/>
          <w:sz w:val="24"/>
          <w:szCs w:val="24"/>
        </w:rPr>
        <w:t>☺</w:t>
      </w:r>
      <w:r w:rsidRPr="00463380">
        <w:rPr>
          <w:sz w:val="24"/>
          <w:szCs w:val="24"/>
        </w:rPr>
        <w:tab/>
      </w:r>
      <w:r w:rsidRPr="00463380">
        <w:rPr>
          <w:sz w:val="24"/>
          <w:szCs w:val="24"/>
        </w:rPr>
        <w:tab/>
      </w:r>
      <w:r w:rsidRPr="00463380">
        <w:rPr>
          <w:sz w:val="24"/>
          <w:szCs w:val="24"/>
        </w:rPr>
        <w:tab/>
        <w:t>b) Falso</w:t>
      </w:r>
      <w:r w:rsidR="002F7D0F">
        <w:rPr>
          <w:sz w:val="24"/>
          <w:szCs w:val="24"/>
        </w:rPr>
        <w:tab/>
      </w:r>
      <w:r w:rsidR="002F7D0F">
        <w:rPr>
          <w:sz w:val="24"/>
          <w:szCs w:val="24"/>
        </w:rPr>
        <w:tab/>
      </w:r>
      <w:r w:rsidR="002F7D0F">
        <w:rPr>
          <w:sz w:val="24"/>
          <w:szCs w:val="24"/>
        </w:rPr>
        <w:tab/>
      </w:r>
      <w:r w:rsidR="002F7D0F">
        <w:rPr>
          <w:sz w:val="24"/>
          <w:szCs w:val="24"/>
        </w:rPr>
        <w:tab/>
        <w:t>2 puntos</w:t>
      </w:r>
    </w:p>
    <w:p w:rsidR="00463380" w:rsidRPr="00463380" w:rsidRDefault="00463380" w:rsidP="002F7D0F">
      <w:pPr>
        <w:numPr>
          <w:ilvl w:val="0"/>
          <w:numId w:val="12"/>
        </w:numPr>
        <w:tabs>
          <w:tab w:val="left" w:pos="284"/>
        </w:tabs>
        <w:ind w:left="0" w:right="-285" w:firstLine="0"/>
        <w:jc w:val="both"/>
        <w:rPr>
          <w:rFonts w:ascii="Times New Roman" w:hAnsi="Times New Roman" w:cs="Times New Roman"/>
          <w:sz w:val="24"/>
          <w:szCs w:val="24"/>
        </w:rPr>
      </w:pPr>
      <w:r w:rsidRPr="00463380">
        <w:rPr>
          <w:rFonts w:ascii="Times New Roman" w:hAnsi="Times New Roman" w:cs="Times New Roman"/>
          <w:sz w:val="24"/>
          <w:szCs w:val="24"/>
        </w:rPr>
        <w:t>En las ecuaciones  para determinar el calor latente de fusión y el calor latente de condensación del agua  NO INTERVIENE  (NO SE CONSIDERA)  EL CALOR ESPECIFICO DEL AGUA.</w:t>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r>
      <w:r w:rsidR="002F7D0F">
        <w:rPr>
          <w:rFonts w:ascii="Times New Roman" w:hAnsi="Times New Roman" w:cs="Times New Roman"/>
          <w:sz w:val="24"/>
          <w:szCs w:val="24"/>
        </w:rPr>
        <w:tab/>
        <w:t>2 puntos</w:t>
      </w:r>
    </w:p>
    <w:p w:rsidR="00463380" w:rsidRPr="00463380" w:rsidRDefault="00463380" w:rsidP="002F7D0F">
      <w:pPr>
        <w:numPr>
          <w:ilvl w:val="0"/>
          <w:numId w:val="14"/>
        </w:numPr>
        <w:ind w:right="-285"/>
        <w:jc w:val="both"/>
        <w:rPr>
          <w:sz w:val="24"/>
          <w:szCs w:val="24"/>
        </w:rPr>
      </w:pPr>
      <w:r w:rsidRPr="00463380">
        <w:rPr>
          <w:sz w:val="24"/>
          <w:szCs w:val="24"/>
        </w:rPr>
        <w:t>Verdadero</w:t>
      </w:r>
      <w:r w:rsidRPr="00463380">
        <w:rPr>
          <w:sz w:val="24"/>
          <w:szCs w:val="24"/>
        </w:rPr>
        <w:tab/>
      </w:r>
      <w:r w:rsidR="000708DD">
        <w:rPr>
          <w:sz w:val="24"/>
          <w:szCs w:val="24"/>
        </w:rPr>
        <w:t xml:space="preserve"> </w:t>
      </w:r>
      <w:r w:rsidRPr="00463380">
        <w:rPr>
          <w:sz w:val="24"/>
          <w:szCs w:val="24"/>
        </w:rPr>
        <w:tab/>
      </w:r>
      <w:r w:rsidRPr="00463380">
        <w:rPr>
          <w:sz w:val="24"/>
          <w:szCs w:val="24"/>
        </w:rPr>
        <w:tab/>
        <w:t xml:space="preserve">b) </w:t>
      </w:r>
      <w:r w:rsidRPr="000708DD">
        <w:rPr>
          <w:b/>
          <w:sz w:val="24"/>
          <w:szCs w:val="24"/>
        </w:rPr>
        <w:t>Falso</w:t>
      </w:r>
      <w:r w:rsidR="000708DD" w:rsidRPr="000708DD">
        <w:rPr>
          <w:b/>
          <w:sz w:val="24"/>
          <w:szCs w:val="24"/>
        </w:rPr>
        <w:t xml:space="preserve">  </w:t>
      </w:r>
      <w:r w:rsidR="000708DD">
        <w:rPr>
          <w:sz w:val="24"/>
          <w:szCs w:val="24"/>
        </w:rPr>
        <w:t xml:space="preserve"> </w:t>
      </w:r>
      <w:r w:rsidR="000708DD">
        <w:rPr>
          <w:rFonts w:ascii="Times New Roman" w:hAnsi="Times New Roman" w:cs="Times New Roman"/>
          <w:sz w:val="24"/>
          <w:szCs w:val="24"/>
        </w:rPr>
        <w:t>☺</w:t>
      </w:r>
    </w:p>
    <w:p w:rsidR="006F470D" w:rsidRPr="00184590" w:rsidRDefault="006F470D" w:rsidP="002F7D0F">
      <w:pPr>
        <w:ind w:right="-285"/>
        <w:jc w:val="both"/>
        <w:rPr>
          <w:rFonts w:ascii="Times New Roman" w:eastAsia="Calibri" w:hAnsi="Times New Roman" w:cs="Times New Roman"/>
          <w:sz w:val="16"/>
          <w:szCs w:val="16"/>
          <w:lang w:val="es-ES_tradnl"/>
        </w:rPr>
      </w:pPr>
    </w:p>
    <w:p w:rsidR="00463380" w:rsidRDefault="00463380" w:rsidP="002F7D0F">
      <w:pPr>
        <w:pStyle w:val="Prrafodelista"/>
        <w:numPr>
          <w:ilvl w:val="0"/>
          <w:numId w:val="12"/>
        </w:numPr>
        <w:ind w:left="0" w:right="-285" w:firstLine="0"/>
        <w:jc w:val="both"/>
      </w:pPr>
      <w:r w:rsidRPr="00463380">
        <w:rPr>
          <w:rFonts w:ascii="Times New Roman" w:hAnsi="Times New Roman" w:cs="Times New Roman"/>
          <w:sz w:val="24"/>
          <w:szCs w:val="24"/>
        </w:rPr>
        <w:t>En un día caluroso de aproximadamente 30</w:t>
      </w:r>
      <w:r w:rsidR="00AF4192">
        <w:rPr>
          <w:rFonts w:ascii="Times New Roman" w:hAnsi="Times New Roman" w:cs="Times New Roman"/>
          <w:sz w:val="24"/>
          <w:szCs w:val="24"/>
        </w:rPr>
        <w:t xml:space="preserve"> </w:t>
      </w:r>
      <w:r w:rsidR="00AF4192">
        <w:rPr>
          <w:rFonts w:ascii="Times New Roman" w:hAnsi="Times New Roman" w:cs="Times New Roman"/>
          <w:sz w:val="24"/>
          <w:szCs w:val="24"/>
          <w:vertAlign w:val="superscript"/>
        </w:rPr>
        <w:t>0</w:t>
      </w:r>
      <w:r w:rsidRPr="00463380">
        <w:rPr>
          <w:rFonts w:ascii="Times New Roman" w:hAnsi="Times New Roman" w:cs="Times New Roman"/>
          <w:sz w:val="24"/>
          <w:szCs w:val="24"/>
        </w:rPr>
        <w:t>C se realizó la práctica de Ondas 2 en el patio de los Laboratorios, en la cual se obtuvo la siguiente tabla de dato</w:t>
      </w:r>
      <w:r>
        <w:t>s:</w:t>
      </w:r>
    </w:p>
    <w:tbl>
      <w:tblPr>
        <w:tblW w:w="7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494"/>
        <w:gridCol w:w="1417"/>
        <w:gridCol w:w="1559"/>
        <w:gridCol w:w="1418"/>
      </w:tblGrid>
      <w:tr w:rsidR="00463380" w:rsidRPr="00463380" w:rsidTr="00184590">
        <w:trPr>
          <w:trHeight w:val="300"/>
        </w:trPr>
        <w:tc>
          <w:tcPr>
            <w:tcW w:w="1200" w:type="dxa"/>
            <w:shd w:val="clear" w:color="auto" w:fill="auto"/>
            <w:noWrap/>
            <w:vAlign w:val="bottom"/>
            <w:hideMark/>
          </w:tcPr>
          <w:p w:rsidR="00463380" w:rsidRPr="00463380" w:rsidRDefault="00463380" w:rsidP="002F7D0F">
            <w:pPr>
              <w:spacing w:after="0" w:line="240" w:lineRule="auto"/>
              <w:ind w:right="-285"/>
              <w:rPr>
                <w:rFonts w:ascii="Calibri" w:eastAsia="Times New Roman" w:hAnsi="Calibri" w:cs="Times New Roman"/>
                <w:color w:val="000000"/>
                <w:lang w:eastAsia="es-ES"/>
              </w:rPr>
            </w:pPr>
            <w:r>
              <w:rPr>
                <w:rFonts w:ascii="Calibri" w:eastAsia="Times New Roman" w:hAnsi="Calibri" w:cs="Times New Roman"/>
                <w:color w:val="000000"/>
                <w:lang w:eastAsia="es-ES"/>
              </w:rPr>
              <w:t>Diapason</w:t>
            </w:r>
          </w:p>
        </w:tc>
        <w:tc>
          <w:tcPr>
            <w:tcW w:w="1494" w:type="dxa"/>
            <w:shd w:val="clear" w:color="auto" w:fill="auto"/>
            <w:noWrap/>
            <w:vAlign w:val="bottom"/>
            <w:hideMark/>
          </w:tcPr>
          <w:p w:rsidR="00463380" w:rsidRPr="00463380" w:rsidRDefault="001F23A8" w:rsidP="002F7D0F">
            <w:pPr>
              <w:spacing w:after="0" w:line="240" w:lineRule="auto"/>
              <w:ind w:right="-285"/>
              <w:rPr>
                <w:rFonts w:ascii="Calibri" w:eastAsia="Times New Roman" w:hAnsi="Calibri" w:cs="Times New Roman"/>
                <w:color w:val="000000"/>
                <w:lang w:eastAsia="es-ES"/>
              </w:rPr>
            </w:pPr>
            <w:r>
              <w:rPr>
                <w:rFonts w:ascii="Calibri" w:eastAsia="Times New Roman" w:hAnsi="Calibri" w:cs="Times New Roman"/>
                <w:color w:val="000000"/>
                <w:lang w:eastAsia="es-ES"/>
              </w:rPr>
              <w:t>L</w:t>
            </w:r>
            <w:r>
              <w:rPr>
                <w:rFonts w:ascii="Calibri" w:eastAsia="Times New Roman" w:hAnsi="Calibri" w:cs="Times New Roman"/>
                <w:color w:val="000000"/>
                <w:vertAlign w:val="subscript"/>
                <w:lang w:eastAsia="es-ES"/>
              </w:rPr>
              <w:t>1</w:t>
            </w:r>
            <w:r>
              <w:rPr>
                <w:rFonts w:ascii="Calibri" w:eastAsia="Times New Roman" w:hAnsi="Calibri" w:cs="Times New Roman"/>
                <w:color w:val="000000"/>
                <w:lang w:eastAsia="es-ES"/>
              </w:rPr>
              <w:t xml:space="preserve">   ± 0.1   cm</w:t>
            </w:r>
          </w:p>
        </w:tc>
        <w:tc>
          <w:tcPr>
            <w:tcW w:w="1417" w:type="dxa"/>
            <w:shd w:val="clear" w:color="auto" w:fill="auto"/>
            <w:noWrap/>
            <w:vAlign w:val="bottom"/>
            <w:hideMark/>
          </w:tcPr>
          <w:p w:rsidR="00463380" w:rsidRPr="00463380" w:rsidRDefault="001F23A8" w:rsidP="002F7D0F">
            <w:pPr>
              <w:spacing w:after="0" w:line="240" w:lineRule="auto"/>
              <w:ind w:right="-285"/>
              <w:rPr>
                <w:rFonts w:ascii="Calibri" w:eastAsia="Times New Roman" w:hAnsi="Calibri" w:cs="Times New Roman"/>
                <w:color w:val="000000"/>
                <w:lang w:eastAsia="es-ES"/>
              </w:rPr>
            </w:pPr>
            <w:r>
              <w:rPr>
                <w:rFonts w:ascii="Calibri" w:eastAsia="Times New Roman" w:hAnsi="Calibri" w:cs="Times New Roman"/>
                <w:color w:val="000000"/>
                <w:lang w:eastAsia="es-ES"/>
              </w:rPr>
              <w:t>L</w:t>
            </w:r>
            <w:r>
              <w:rPr>
                <w:rFonts w:ascii="Calibri" w:eastAsia="Times New Roman" w:hAnsi="Calibri" w:cs="Times New Roman"/>
                <w:color w:val="000000"/>
                <w:vertAlign w:val="subscript"/>
                <w:lang w:eastAsia="es-ES"/>
              </w:rPr>
              <w:t>2</w:t>
            </w:r>
            <w:r>
              <w:rPr>
                <w:rFonts w:ascii="Calibri" w:eastAsia="Times New Roman" w:hAnsi="Calibri" w:cs="Times New Roman"/>
                <w:color w:val="000000"/>
                <w:lang w:eastAsia="es-ES"/>
              </w:rPr>
              <w:t xml:space="preserve">  ± 0.1  cm</w:t>
            </w:r>
          </w:p>
        </w:tc>
        <w:tc>
          <w:tcPr>
            <w:tcW w:w="1559" w:type="dxa"/>
            <w:shd w:val="clear" w:color="auto" w:fill="auto"/>
            <w:noWrap/>
            <w:vAlign w:val="bottom"/>
            <w:hideMark/>
          </w:tcPr>
          <w:p w:rsidR="00463380" w:rsidRPr="00463380" w:rsidRDefault="001F23A8" w:rsidP="002F7D0F">
            <w:pPr>
              <w:spacing w:after="0" w:line="240" w:lineRule="auto"/>
              <w:ind w:right="-285"/>
              <w:rPr>
                <w:rFonts w:ascii="Calibri" w:eastAsia="Times New Roman" w:hAnsi="Calibri" w:cs="Times New Roman"/>
                <w:color w:val="000000"/>
                <w:sz w:val="32"/>
                <w:szCs w:val="32"/>
                <w:lang w:eastAsia="es-ES"/>
              </w:rPr>
            </w:pPr>
            <w:r w:rsidRPr="001F23A8">
              <w:rPr>
                <w:rFonts w:ascii="Calibri" w:eastAsia="Times New Roman" w:hAnsi="Calibri" w:cs="Times New Roman"/>
                <w:color w:val="000000"/>
                <w:sz w:val="32"/>
                <w:szCs w:val="32"/>
                <w:lang w:eastAsia="es-ES"/>
              </w:rPr>
              <w:t>λ</w:t>
            </w:r>
          </w:p>
        </w:tc>
        <w:tc>
          <w:tcPr>
            <w:tcW w:w="1418" w:type="dxa"/>
            <w:shd w:val="clear" w:color="auto" w:fill="auto"/>
            <w:noWrap/>
            <w:vAlign w:val="bottom"/>
            <w:hideMark/>
          </w:tcPr>
          <w:p w:rsidR="00463380" w:rsidRPr="00463380" w:rsidRDefault="001F23A8" w:rsidP="002F7D0F">
            <w:pPr>
              <w:spacing w:after="0" w:line="240" w:lineRule="auto"/>
              <w:ind w:right="-285"/>
              <w:rPr>
                <w:rFonts w:ascii="Calibri" w:eastAsia="Times New Roman" w:hAnsi="Calibri" w:cs="Times New Roman"/>
                <w:color w:val="000000"/>
                <w:lang w:eastAsia="es-ES"/>
              </w:rPr>
            </w:pPr>
            <w:r>
              <w:rPr>
                <w:rFonts w:ascii="Calibri" w:eastAsia="Times New Roman" w:hAnsi="Calibri" w:cs="Times New Roman"/>
                <w:color w:val="000000"/>
                <w:lang w:eastAsia="es-ES"/>
              </w:rPr>
              <w:t>1 /</w:t>
            </w:r>
            <w:r w:rsidRPr="001F23A8">
              <w:rPr>
                <w:rFonts w:ascii="Calibri" w:eastAsia="Times New Roman" w:hAnsi="Calibri" w:cs="Times New Roman"/>
                <w:color w:val="000000"/>
                <w:sz w:val="32"/>
                <w:szCs w:val="32"/>
                <w:lang w:eastAsia="es-ES"/>
              </w:rPr>
              <w:t>λ</w:t>
            </w:r>
          </w:p>
        </w:tc>
      </w:tr>
      <w:tr w:rsidR="00FB058F" w:rsidRPr="00463380" w:rsidTr="00184590">
        <w:trPr>
          <w:trHeight w:val="39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256</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12</w:t>
            </w:r>
            <w:r>
              <w:rPr>
                <w:rFonts w:ascii="Calibri" w:eastAsia="Times New Roman" w:hAnsi="Calibri" w:cs="Times New Roman"/>
                <w:color w:val="000000"/>
                <w:lang w:eastAsia="es-ES"/>
              </w:rPr>
              <w:t>.4</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79</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1</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1.335</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0.75</w:t>
            </w:r>
          </w:p>
        </w:tc>
      </w:tr>
      <w:tr w:rsidR="00FB058F" w:rsidRPr="00463380" w:rsidTr="00184590">
        <w:trPr>
          <w:trHeight w:val="30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320</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14</w:t>
            </w:r>
            <w:r>
              <w:rPr>
                <w:rFonts w:ascii="Calibri" w:eastAsia="Times New Roman" w:hAnsi="Calibri" w:cs="Times New Roman"/>
                <w:color w:val="000000"/>
                <w:lang w:eastAsia="es-ES"/>
              </w:rPr>
              <w:t>.6</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67</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3</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1.055</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0.95</w:t>
            </w:r>
          </w:p>
        </w:tc>
      </w:tr>
      <w:tr w:rsidR="00FB058F" w:rsidRPr="00463380" w:rsidTr="00184590">
        <w:trPr>
          <w:trHeight w:val="30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349</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16</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7</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65</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1</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0.968</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1.03</w:t>
            </w:r>
          </w:p>
        </w:tc>
      </w:tr>
      <w:tr w:rsidR="00FB058F" w:rsidRPr="00463380" w:rsidTr="00184590">
        <w:trPr>
          <w:trHeight w:val="30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384</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18</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9</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62</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9</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0.8796</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1.14</w:t>
            </w:r>
          </w:p>
        </w:tc>
      </w:tr>
      <w:tr w:rsidR="00FB058F" w:rsidRPr="00463380" w:rsidTr="00184590">
        <w:trPr>
          <w:trHeight w:val="30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440</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20</w:t>
            </w:r>
            <w:r>
              <w:rPr>
                <w:rFonts w:ascii="Calibri" w:eastAsia="Times New Roman" w:hAnsi="Calibri" w:cs="Times New Roman"/>
                <w:color w:val="000000"/>
                <w:lang w:eastAsia="es-ES"/>
              </w:rPr>
              <w:t>.2</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58</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1</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0.759</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1.32</w:t>
            </w:r>
          </w:p>
        </w:tc>
      </w:tr>
      <w:tr w:rsidR="00FB058F" w:rsidRPr="00463380" w:rsidTr="00184590">
        <w:trPr>
          <w:trHeight w:val="30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480</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21</w:t>
            </w:r>
            <w:r>
              <w:rPr>
                <w:rFonts w:ascii="Calibri" w:eastAsia="Times New Roman" w:hAnsi="Calibri" w:cs="Times New Roman"/>
                <w:color w:val="000000"/>
                <w:lang w:eastAsia="es-ES"/>
              </w:rPr>
              <w:t>.3</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56</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1</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0.6964</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1.44</w:t>
            </w:r>
          </w:p>
        </w:tc>
      </w:tr>
      <w:tr w:rsidR="00FB058F" w:rsidRPr="00463380" w:rsidTr="00184590">
        <w:trPr>
          <w:trHeight w:val="300"/>
        </w:trPr>
        <w:tc>
          <w:tcPr>
            <w:tcW w:w="1200"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512</w:t>
            </w:r>
          </w:p>
        </w:tc>
        <w:tc>
          <w:tcPr>
            <w:tcW w:w="1494"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22</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3</w:t>
            </w:r>
          </w:p>
        </w:tc>
        <w:tc>
          <w:tcPr>
            <w:tcW w:w="1417" w:type="dxa"/>
            <w:shd w:val="clear" w:color="auto" w:fill="auto"/>
            <w:noWrap/>
            <w:vAlign w:val="bottom"/>
            <w:hideMark/>
          </w:tcPr>
          <w:p w:rsidR="00FB058F" w:rsidRPr="00463380" w:rsidRDefault="00FB058F" w:rsidP="00EE18BB">
            <w:pPr>
              <w:spacing w:after="0" w:line="240" w:lineRule="auto"/>
              <w:ind w:right="-285"/>
              <w:jc w:val="center"/>
              <w:rPr>
                <w:rFonts w:ascii="Calibri" w:eastAsia="Times New Roman" w:hAnsi="Calibri" w:cs="Times New Roman"/>
                <w:color w:val="000000"/>
                <w:lang w:eastAsia="es-ES"/>
              </w:rPr>
            </w:pPr>
            <w:r w:rsidRPr="00463380">
              <w:rPr>
                <w:rFonts w:ascii="Calibri" w:eastAsia="Times New Roman" w:hAnsi="Calibri" w:cs="Times New Roman"/>
                <w:color w:val="000000"/>
                <w:lang w:eastAsia="es-ES"/>
              </w:rPr>
              <w:t>55</w:t>
            </w:r>
            <w:r>
              <w:rPr>
                <w:rFonts w:ascii="Calibri" w:eastAsia="Times New Roman" w:hAnsi="Calibri" w:cs="Times New Roman"/>
                <w:color w:val="000000"/>
                <w:lang w:eastAsia="es-ES"/>
              </w:rPr>
              <w:t>.</w:t>
            </w:r>
            <w:r w:rsidRPr="00463380">
              <w:rPr>
                <w:rFonts w:ascii="Calibri" w:eastAsia="Times New Roman" w:hAnsi="Calibri" w:cs="Times New Roman"/>
                <w:color w:val="000000"/>
                <w:lang w:eastAsia="es-ES"/>
              </w:rPr>
              <w:t>1</w:t>
            </w:r>
          </w:p>
        </w:tc>
        <w:tc>
          <w:tcPr>
            <w:tcW w:w="1559"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0.6558</w:t>
            </w:r>
          </w:p>
        </w:tc>
        <w:tc>
          <w:tcPr>
            <w:tcW w:w="1418" w:type="dxa"/>
            <w:shd w:val="clear" w:color="auto" w:fill="auto"/>
            <w:noWrap/>
            <w:vAlign w:val="bottom"/>
            <w:hideMark/>
          </w:tcPr>
          <w:p w:rsidR="00FB058F" w:rsidRDefault="00FB058F">
            <w:pPr>
              <w:jc w:val="right"/>
              <w:rPr>
                <w:rFonts w:ascii="Calibri" w:hAnsi="Calibri"/>
                <w:color w:val="000000"/>
              </w:rPr>
            </w:pPr>
            <w:r>
              <w:rPr>
                <w:rFonts w:ascii="Calibri" w:hAnsi="Calibri"/>
                <w:color w:val="000000"/>
              </w:rPr>
              <w:t>1.52</w:t>
            </w:r>
          </w:p>
        </w:tc>
      </w:tr>
    </w:tbl>
    <w:p w:rsidR="00AF4192" w:rsidRPr="00AF4192" w:rsidRDefault="00AF4192" w:rsidP="002F7D0F">
      <w:pPr>
        <w:pStyle w:val="Prrafodelista"/>
        <w:numPr>
          <w:ilvl w:val="0"/>
          <w:numId w:val="16"/>
        </w:numPr>
        <w:tabs>
          <w:tab w:val="left" w:pos="1021"/>
          <w:tab w:val="left" w:pos="5235"/>
        </w:tabs>
        <w:ind w:left="426" w:right="-285"/>
        <w:rPr>
          <w:rFonts w:ascii="Times New Roman" w:hAnsi="Times New Roman" w:cs="Times New Roman"/>
          <w:bCs/>
          <w:color w:val="000000"/>
          <w:sz w:val="24"/>
          <w:szCs w:val="24"/>
          <w:lang w:val="es-EC"/>
        </w:rPr>
      </w:pPr>
      <w:r w:rsidRPr="00AF4192">
        <w:rPr>
          <w:rFonts w:ascii="Times New Roman" w:hAnsi="Times New Roman" w:cs="Times New Roman"/>
          <w:sz w:val="24"/>
          <w:szCs w:val="24"/>
        </w:rPr>
        <w:t xml:space="preserve">Graficar  f </w:t>
      </w:r>
      <w:r w:rsidRPr="00AF4192">
        <w:rPr>
          <w:rFonts w:ascii="Times New Roman" w:hAnsi="Times New Roman" w:cs="Times New Roman"/>
          <w:bCs/>
          <w:color w:val="000000"/>
          <w:sz w:val="24"/>
          <w:szCs w:val="24"/>
        </w:rPr>
        <w:t xml:space="preserve">vs   </w:t>
      </w:r>
      <w:r w:rsidRPr="00AF4192">
        <w:rPr>
          <w:rFonts w:ascii="Times New Roman" w:hAnsi="Times New Roman" w:cs="Times New Roman"/>
          <w:bCs/>
          <w:color w:val="000000"/>
          <w:sz w:val="24"/>
          <w:szCs w:val="24"/>
          <w:vertAlign w:val="superscript"/>
          <w:lang w:val="es-EC"/>
        </w:rPr>
        <w:t>1</w:t>
      </w:r>
      <w:r w:rsidRPr="00AF4192">
        <w:rPr>
          <w:rFonts w:ascii="Times New Roman" w:hAnsi="Times New Roman" w:cs="Times New Roman"/>
          <w:bCs/>
          <w:color w:val="000000"/>
          <w:sz w:val="24"/>
          <w:szCs w:val="24"/>
          <w:lang w:val="es-EC"/>
        </w:rPr>
        <w:t>/λ</w:t>
      </w:r>
      <w:r w:rsidR="006B053A">
        <w:rPr>
          <w:rFonts w:ascii="Times New Roman" w:hAnsi="Times New Roman" w:cs="Times New Roman"/>
          <w:bCs/>
          <w:color w:val="000000"/>
          <w:sz w:val="24"/>
          <w:szCs w:val="24"/>
          <w:lang w:val="es-EC"/>
        </w:rPr>
        <w:t xml:space="preserve">       </w:t>
      </w:r>
      <w:r w:rsidR="006B053A">
        <w:rPr>
          <w:rFonts w:ascii="Times New Roman" w:hAnsi="Times New Roman" w:cs="Times New Roman"/>
          <w:bCs/>
          <w:color w:val="000000"/>
          <w:sz w:val="24"/>
          <w:szCs w:val="24"/>
          <w:lang w:val="es-EC"/>
        </w:rPr>
        <w:tab/>
      </w:r>
      <w:r w:rsidR="00EE18BB">
        <w:rPr>
          <w:rFonts w:ascii="Times New Roman" w:hAnsi="Times New Roman" w:cs="Times New Roman"/>
          <w:bCs/>
          <w:color w:val="000000"/>
          <w:sz w:val="24"/>
          <w:szCs w:val="24"/>
          <w:lang w:val="es-EC"/>
        </w:rPr>
        <w:t>4</w:t>
      </w:r>
      <w:r w:rsidR="006B053A">
        <w:rPr>
          <w:rFonts w:ascii="Times New Roman" w:hAnsi="Times New Roman" w:cs="Times New Roman"/>
          <w:bCs/>
          <w:color w:val="000000"/>
          <w:sz w:val="24"/>
          <w:szCs w:val="24"/>
          <w:lang w:val="es-EC"/>
        </w:rPr>
        <w:t xml:space="preserve"> puntos</w:t>
      </w:r>
    </w:p>
    <w:p w:rsidR="00FB058F" w:rsidRPr="00FB058F" w:rsidRDefault="00AF4192" w:rsidP="00FB058F">
      <w:pPr>
        <w:pStyle w:val="Prrafodelista"/>
        <w:numPr>
          <w:ilvl w:val="0"/>
          <w:numId w:val="16"/>
        </w:numPr>
        <w:tabs>
          <w:tab w:val="left" w:pos="1021"/>
          <w:tab w:val="left" w:pos="5235"/>
        </w:tabs>
        <w:ind w:left="426" w:right="-285"/>
      </w:pPr>
      <w:r w:rsidRPr="00AF4192">
        <w:rPr>
          <w:rFonts w:ascii="Times New Roman" w:hAnsi="Times New Roman" w:cs="Times New Roman"/>
          <w:sz w:val="24"/>
          <w:szCs w:val="24"/>
        </w:rPr>
        <w:t>Determinar (v</w:t>
      </w:r>
      <w:r w:rsidRPr="00AF4192">
        <w:rPr>
          <w:rFonts w:ascii="Times New Roman" w:hAnsi="Times New Roman" w:cs="Times New Roman"/>
          <w:sz w:val="24"/>
          <w:szCs w:val="24"/>
          <w:vertAlign w:val="subscript"/>
        </w:rPr>
        <w:t>s</w:t>
      </w:r>
      <w:r w:rsidRPr="00AF4192">
        <w:rPr>
          <w:rFonts w:ascii="Times New Roman" w:hAnsi="Times New Roman" w:cs="Times New Roman"/>
          <w:sz w:val="24"/>
          <w:szCs w:val="24"/>
        </w:rPr>
        <w:t xml:space="preserve">  ±  δv</w:t>
      </w:r>
      <w:r w:rsidRPr="00AF4192">
        <w:rPr>
          <w:rFonts w:ascii="Times New Roman" w:hAnsi="Times New Roman" w:cs="Times New Roman"/>
          <w:sz w:val="24"/>
          <w:szCs w:val="24"/>
          <w:vertAlign w:val="subscript"/>
        </w:rPr>
        <w:t>s</w:t>
      </w:r>
      <w:r w:rsidRPr="00AF4192">
        <w:rPr>
          <w:rFonts w:ascii="Times New Roman" w:hAnsi="Times New Roman" w:cs="Times New Roman"/>
          <w:sz w:val="24"/>
          <w:szCs w:val="24"/>
        </w:rPr>
        <w:t>).</w:t>
      </w:r>
      <w:r w:rsidR="006B053A">
        <w:rPr>
          <w:rFonts w:ascii="Times New Roman" w:hAnsi="Times New Roman" w:cs="Times New Roman"/>
          <w:sz w:val="24"/>
          <w:szCs w:val="24"/>
        </w:rPr>
        <w:tab/>
      </w:r>
      <w:r w:rsidR="00EE18BB">
        <w:rPr>
          <w:rFonts w:ascii="Times New Roman" w:hAnsi="Times New Roman" w:cs="Times New Roman"/>
          <w:sz w:val="24"/>
          <w:szCs w:val="24"/>
        </w:rPr>
        <w:t>5</w:t>
      </w:r>
      <w:r w:rsidR="006B053A">
        <w:rPr>
          <w:rFonts w:ascii="Times New Roman" w:hAnsi="Times New Roman" w:cs="Times New Roman"/>
          <w:sz w:val="24"/>
          <w:szCs w:val="24"/>
        </w:rPr>
        <w:t xml:space="preserve"> puntos</w:t>
      </w:r>
      <w:r w:rsidR="006B053A">
        <w:rPr>
          <w:rFonts w:ascii="Times New Roman" w:hAnsi="Times New Roman" w:cs="Times New Roman"/>
          <w:sz w:val="24"/>
          <w:szCs w:val="24"/>
        </w:rPr>
        <w:tab/>
      </w:r>
    </w:p>
    <w:p w:rsidR="001F23A8" w:rsidRDefault="00F43051" w:rsidP="00FB058F">
      <w:pPr>
        <w:tabs>
          <w:tab w:val="left" w:pos="1021"/>
          <w:tab w:val="left" w:pos="5235"/>
        </w:tabs>
        <w:ind w:right="-285"/>
      </w:pPr>
      <w:r w:rsidRPr="00F43051">
        <w:rPr>
          <w:noProof/>
          <w:lang w:val="es-MX" w:eastAsia="es-MX"/>
        </w:rPr>
        <w:lastRenderedPageBreak/>
        <w:pict>
          <v:shapetype id="_x0000_t32" coordsize="21600,21600" o:spt="32" o:oned="t" path="m,l21600,21600e" filled="f">
            <v:path arrowok="t" fillok="f" o:connecttype="none"/>
            <o:lock v:ext="edit" shapetype="t"/>
          </v:shapetype>
          <v:shape id="_x0000_s1048" type="#_x0000_t32" style="position:absolute;margin-left:107.7pt;margin-top:263.35pt;width:145.5pt;height:2.25pt;flip:y;z-index:251670528" o:connectortype="straight">
            <v:stroke endarrow="block"/>
          </v:shape>
        </w:pict>
      </w:r>
      <w:r w:rsidRPr="00F43051">
        <w:rPr>
          <w:noProof/>
          <w:lang w:val="es-MX" w:eastAsia="es-MX"/>
        </w:rPr>
        <w:pict>
          <v:shape id="_x0000_s1047" type="#_x0000_t32" style="position:absolute;margin-left:46.95pt;margin-top:6.1pt;width:1.5pt;height:152.25pt;flip:y;z-index:251669504" o:connectortype="straight">
            <v:stroke endarrow="block"/>
          </v:shape>
        </w:pict>
      </w:r>
      <w:r w:rsidR="00FB058F" w:rsidRPr="00FB058F">
        <w:rPr>
          <w:noProof/>
          <w:lang w:eastAsia="es-ES"/>
        </w:rPr>
        <w:drawing>
          <wp:inline distT="0" distB="0" distL="0" distR="0">
            <wp:extent cx="4210050" cy="37338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B058F" w:rsidRDefault="00FB058F" w:rsidP="00FB058F">
      <w:pPr>
        <w:tabs>
          <w:tab w:val="left" w:pos="1021"/>
          <w:tab w:val="left" w:pos="5235"/>
        </w:tabs>
        <w:ind w:right="-285"/>
      </w:pPr>
    </w:p>
    <w:p w:rsidR="00FB058F" w:rsidRDefault="00FB058F" w:rsidP="00FB058F">
      <w:pPr>
        <w:tabs>
          <w:tab w:val="left" w:pos="1021"/>
          <w:tab w:val="left" w:pos="5235"/>
        </w:tabs>
        <w:ind w:right="-285"/>
      </w:pPr>
    </w:p>
    <w:p w:rsidR="00FB058F" w:rsidRDefault="00FB058F" w:rsidP="00FB058F">
      <w:pPr>
        <w:tabs>
          <w:tab w:val="left" w:pos="1021"/>
          <w:tab w:val="left" w:pos="5235"/>
        </w:tabs>
        <w:ind w:right="-285"/>
      </w:pPr>
    </w:p>
    <w:p w:rsidR="00FB058F" w:rsidRDefault="00FB058F"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CD0704" w:rsidRDefault="00CD0704" w:rsidP="00FB058F">
      <w:pPr>
        <w:tabs>
          <w:tab w:val="left" w:pos="1021"/>
          <w:tab w:val="left" w:pos="5235"/>
        </w:tabs>
        <w:ind w:right="-285"/>
      </w:pPr>
    </w:p>
    <w:p w:rsidR="001F23A8" w:rsidRDefault="00B83808" w:rsidP="002F7D0F">
      <w:pPr>
        <w:pStyle w:val="Prrafodelista"/>
        <w:numPr>
          <w:ilvl w:val="0"/>
          <w:numId w:val="12"/>
        </w:numPr>
        <w:tabs>
          <w:tab w:val="left" w:pos="284"/>
        </w:tabs>
        <w:ind w:left="0" w:right="-285" w:firstLine="0"/>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anchor distT="0" distB="0" distL="114300" distR="114300" simplePos="0" relativeHeight="251661312" behindDoc="0" locked="0" layoutInCell="1" allowOverlap="1">
            <wp:simplePos x="0" y="0"/>
            <wp:positionH relativeFrom="column">
              <wp:posOffset>4663440</wp:posOffset>
            </wp:positionH>
            <wp:positionV relativeFrom="paragraph">
              <wp:posOffset>138430</wp:posOffset>
            </wp:positionV>
            <wp:extent cx="1181100" cy="1838325"/>
            <wp:effectExtent l="19050" t="0" r="0" b="0"/>
            <wp:wrapSquare wrapText="bothSides"/>
            <wp:docPr id="11" name="Imagen 5"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ibujo"/>
                    <pic:cNvPicPr>
                      <a:picLocks noChangeAspect="1" noChangeArrowheads="1"/>
                    </pic:cNvPicPr>
                  </pic:nvPicPr>
                  <pic:blipFill>
                    <a:blip r:embed="rId30" cstate="print"/>
                    <a:srcRect/>
                    <a:stretch>
                      <a:fillRect/>
                    </a:stretch>
                  </pic:blipFill>
                  <pic:spPr bwMode="auto">
                    <a:xfrm>
                      <a:off x="0" y="0"/>
                      <a:ext cx="1181100" cy="1838325"/>
                    </a:xfrm>
                    <a:prstGeom prst="rect">
                      <a:avLst/>
                    </a:prstGeom>
                    <a:noFill/>
                    <a:ln w="9525">
                      <a:noFill/>
                      <a:miter lim="800000"/>
                      <a:headEnd/>
                      <a:tailEnd/>
                    </a:ln>
                  </pic:spPr>
                </pic:pic>
              </a:graphicData>
            </a:graphic>
          </wp:anchor>
        </w:drawing>
      </w:r>
      <w:r w:rsidR="001F23A8" w:rsidRPr="001F23A8">
        <w:rPr>
          <w:rFonts w:ascii="Times New Roman" w:hAnsi="Times New Roman" w:cs="Times New Roman"/>
          <w:sz w:val="24"/>
          <w:szCs w:val="24"/>
        </w:rPr>
        <w:t>La</w:t>
      </w:r>
      <w:r w:rsidR="001F23A8">
        <w:rPr>
          <w:rFonts w:ascii="Times New Roman" w:hAnsi="Times New Roman" w:cs="Times New Roman"/>
          <w:sz w:val="24"/>
          <w:szCs w:val="24"/>
        </w:rPr>
        <w:t xml:space="preserve"> practica correspondiente a al ley de Boyle se al realizó a una temperatura ambiente de (26 ± 1) </w:t>
      </w:r>
      <w:r w:rsidR="001F23A8">
        <w:rPr>
          <w:rFonts w:ascii="Times New Roman" w:hAnsi="Times New Roman" w:cs="Times New Roman"/>
          <w:sz w:val="24"/>
          <w:szCs w:val="24"/>
          <w:vertAlign w:val="superscript"/>
        </w:rPr>
        <w:t>0</w:t>
      </w:r>
      <w:r w:rsidR="001F23A8">
        <w:rPr>
          <w:rFonts w:ascii="Times New Roman" w:hAnsi="Times New Roman" w:cs="Times New Roman"/>
          <w:sz w:val="24"/>
          <w:szCs w:val="24"/>
        </w:rPr>
        <w:t xml:space="preserve">C y se tomaron los siguientes valores que se muestran a continuación. </w:t>
      </w:r>
      <w:r w:rsidR="001F23A8" w:rsidRPr="001F23A8">
        <w:rPr>
          <w:rFonts w:ascii="Times New Roman" w:hAnsi="Times New Roman" w:cs="Times New Roman"/>
          <w:sz w:val="24"/>
          <w:szCs w:val="24"/>
        </w:rPr>
        <w:t xml:space="preserve"> </w:t>
      </w:r>
    </w:p>
    <w:tbl>
      <w:tblPr>
        <w:tblW w:w="6452" w:type="dxa"/>
        <w:tblInd w:w="70" w:type="dxa"/>
        <w:tblCellMar>
          <w:left w:w="70" w:type="dxa"/>
          <w:right w:w="70" w:type="dxa"/>
        </w:tblCellMar>
        <w:tblLook w:val="04A0"/>
      </w:tblPr>
      <w:tblGrid>
        <w:gridCol w:w="426"/>
        <w:gridCol w:w="943"/>
        <w:gridCol w:w="899"/>
        <w:gridCol w:w="1435"/>
        <w:gridCol w:w="1279"/>
        <w:gridCol w:w="1470"/>
      </w:tblGrid>
      <w:tr w:rsidR="00B83808" w:rsidRPr="001F23A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p>
        </w:tc>
        <w:tc>
          <w:tcPr>
            <w:tcW w:w="943" w:type="dxa"/>
            <w:tcBorders>
              <w:top w:val="single" w:sz="8" w:space="0" w:color="auto"/>
              <w:left w:val="single" w:sz="4" w:space="0" w:color="auto"/>
              <w:bottom w:val="single" w:sz="8" w:space="0" w:color="auto"/>
              <w:right w:val="nil"/>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Dens (kg/m3)</w:t>
            </w:r>
          </w:p>
        </w:tc>
        <w:tc>
          <w:tcPr>
            <w:tcW w:w="899" w:type="dxa"/>
            <w:tcBorders>
              <w:top w:val="single" w:sz="8" w:space="0" w:color="auto"/>
              <w:left w:val="nil"/>
              <w:bottom w:val="single" w:sz="8" w:space="0" w:color="auto"/>
              <w:right w:val="single" w:sz="8"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13600</w:t>
            </w:r>
          </w:p>
        </w:tc>
        <w:tc>
          <w:tcPr>
            <w:tcW w:w="1435" w:type="dxa"/>
            <w:tcBorders>
              <w:top w:val="single" w:sz="8" w:space="0" w:color="auto"/>
              <w:left w:val="nil"/>
              <w:bottom w:val="single" w:sz="4" w:space="0" w:color="auto"/>
              <w:right w:val="nil"/>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Diametro(m)</w:t>
            </w:r>
          </w:p>
        </w:tc>
        <w:tc>
          <w:tcPr>
            <w:tcW w:w="1279" w:type="dxa"/>
            <w:tcBorders>
              <w:top w:val="single" w:sz="8" w:space="0" w:color="auto"/>
              <w:left w:val="nil"/>
              <w:bottom w:val="single" w:sz="4" w:space="0" w:color="auto"/>
              <w:right w:val="single" w:sz="8"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7,70E-03</w:t>
            </w:r>
          </w:p>
        </w:tc>
        <w:tc>
          <w:tcPr>
            <w:tcW w:w="1470" w:type="dxa"/>
            <w:tcBorders>
              <w:top w:val="nil"/>
              <w:left w:val="nil"/>
              <w:bottom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p>
        </w:tc>
      </w:tr>
      <w:tr w:rsidR="00B83808" w:rsidRPr="001F23A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p>
        </w:tc>
        <w:tc>
          <w:tcPr>
            <w:tcW w:w="943" w:type="dxa"/>
            <w:tcBorders>
              <w:top w:val="nil"/>
              <w:left w:val="single" w:sz="4" w:space="0" w:color="auto"/>
              <w:bottom w:val="nil"/>
              <w:right w:val="nil"/>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Po (pascal)</w:t>
            </w:r>
          </w:p>
        </w:tc>
        <w:tc>
          <w:tcPr>
            <w:tcW w:w="899" w:type="dxa"/>
            <w:tcBorders>
              <w:top w:val="nil"/>
              <w:left w:val="nil"/>
              <w:bottom w:val="nil"/>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101300</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R</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8,31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p>
        </w:tc>
      </w:tr>
      <w:tr w:rsidR="00B83808" w:rsidRPr="001F23A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color w:val="000000"/>
                <w:lang w:eastAsia="es-ES"/>
              </w:rPr>
            </w:pPr>
          </w:p>
        </w:tc>
        <w:tc>
          <w:tcPr>
            <w:tcW w:w="94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b/>
                <w:bCs/>
                <w:color w:val="000000"/>
                <w:lang w:eastAsia="es-ES"/>
              </w:rPr>
            </w:pPr>
            <w:r w:rsidRPr="001F23A8">
              <w:rPr>
                <w:rFonts w:ascii="Calibri" w:eastAsia="Times New Roman" w:hAnsi="Calibri" w:cs="Times New Roman"/>
                <w:b/>
                <w:bCs/>
                <w:color w:val="000000"/>
                <w:lang w:eastAsia="es-ES"/>
              </w:rPr>
              <w:t>H (m)</w:t>
            </w:r>
          </w:p>
        </w:tc>
        <w:tc>
          <w:tcPr>
            <w:tcW w:w="899" w:type="dxa"/>
            <w:tcBorders>
              <w:top w:val="single" w:sz="8" w:space="0" w:color="auto"/>
              <w:left w:val="nil"/>
              <w:bottom w:val="single" w:sz="8"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b/>
                <w:bCs/>
                <w:color w:val="000000"/>
                <w:lang w:eastAsia="es-ES"/>
              </w:rPr>
            </w:pPr>
            <w:r w:rsidRPr="001F23A8">
              <w:rPr>
                <w:rFonts w:ascii="Calibri" w:eastAsia="Times New Roman" w:hAnsi="Calibri" w:cs="Times New Roman"/>
                <w:b/>
                <w:bCs/>
                <w:color w:val="000000"/>
                <w:lang w:eastAsia="es-ES"/>
              </w:rPr>
              <w:t>h(m)</w:t>
            </w:r>
          </w:p>
        </w:tc>
        <w:tc>
          <w:tcPr>
            <w:tcW w:w="1435" w:type="dxa"/>
            <w:tcBorders>
              <w:top w:val="single" w:sz="4" w:space="0" w:color="auto"/>
              <w:left w:val="nil"/>
              <w:bottom w:val="single" w:sz="8"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b/>
                <w:bCs/>
                <w:color w:val="000000"/>
                <w:lang w:eastAsia="es-ES"/>
              </w:rPr>
            </w:pPr>
            <w:r w:rsidRPr="001F23A8">
              <w:rPr>
                <w:rFonts w:ascii="Calibri" w:eastAsia="Times New Roman" w:hAnsi="Calibri" w:cs="Times New Roman"/>
                <w:b/>
                <w:bCs/>
                <w:color w:val="000000"/>
                <w:lang w:eastAsia="es-ES"/>
              </w:rPr>
              <w:t>Vol(m3)</w:t>
            </w:r>
          </w:p>
        </w:tc>
        <w:tc>
          <w:tcPr>
            <w:tcW w:w="1279" w:type="dxa"/>
            <w:tcBorders>
              <w:top w:val="single" w:sz="4" w:space="0" w:color="auto"/>
              <w:left w:val="nil"/>
              <w:bottom w:val="single" w:sz="8"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b/>
                <w:bCs/>
                <w:color w:val="000000"/>
                <w:lang w:eastAsia="es-ES"/>
              </w:rPr>
            </w:pPr>
            <w:r w:rsidRPr="001F23A8">
              <w:rPr>
                <w:rFonts w:ascii="Calibri" w:eastAsia="Times New Roman" w:hAnsi="Calibri" w:cs="Times New Roman"/>
                <w:b/>
                <w:bCs/>
                <w:color w:val="000000"/>
                <w:lang w:eastAsia="es-ES"/>
              </w:rPr>
              <w:t>1/Vol</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B83808" w:rsidRPr="001F23A8" w:rsidRDefault="00B83808" w:rsidP="00EE18BB">
            <w:pPr>
              <w:spacing w:after="0" w:line="240" w:lineRule="auto"/>
              <w:ind w:right="-285"/>
              <w:jc w:val="center"/>
              <w:rPr>
                <w:rFonts w:ascii="Calibri" w:eastAsia="Times New Roman" w:hAnsi="Calibri" w:cs="Times New Roman"/>
                <w:b/>
                <w:bCs/>
                <w:color w:val="000000"/>
                <w:lang w:eastAsia="es-ES"/>
              </w:rPr>
            </w:pPr>
            <w:r w:rsidRPr="001F23A8">
              <w:rPr>
                <w:rFonts w:ascii="Calibri" w:eastAsia="Times New Roman" w:hAnsi="Calibri" w:cs="Times New Roman"/>
                <w:b/>
                <w:bCs/>
                <w:color w:val="000000"/>
                <w:lang w:eastAsia="es-ES"/>
              </w:rPr>
              <w:t>Pgas</w:t>
            </w:r>
          </w:p>
        </w:tc>
      </w:tr>
      <w:tr w:rsidR="00CD0704" w:rsidRPr="001F23A8" w:rsidTr="00EE18BB">
        <w:trPr>
          <w:trHeight w:val="30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1</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0,01</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0,187</w:t>
            </w:r>
          </w:p>
        </w:tc>
        <w:tc>
          <w:tcPr>
            <w:tcW w:w="1435"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8,70789E-06</w:t>
            </w:r>
          </w:p>
        </w:tc>
        <w:tc>
          <w:tcPr>
            <w:tcW w:w="1279"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114838,381</w:t>
            </w:r>
          </w:p>
        </w:tc>
        <w:tc>
          <w:tcPr>
            <w:tcW w:w="1470" w:type="dxa"/>
            <w:tcBorders>
              <w:top w:val="single" w:sz="4" w:space="0" w:color="auto"/>
              <w:left w:val="nil"/>
              <w:bottom w:val="single" w:sz="4"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99967,2</w:t>
            </w:r>
          </w:p>
        </w:tc>
      </w:tr>
      <w:tr w:rsidR="00CD0704" w:rsidRPr="001F23A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2</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0,016</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0,192</w:t>
            </w:r>
          </w:p>
        </w:tc>
        <w:tc>
          <w:tcPr>
            <w:tcW w:w="1435"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8,94072E-06</w:t>
            </w:r>
          </w:p>
        </w:tc>
        <w:tc>
          <w:tcPr>
            <w:tcW w:w="1279"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111847,798</w:t>
            </w:r>
          </w:p>
        </w:tc>
        <w:tc>
          <w:tcPr>
            <w:tcW w:w="1470" w:type="dxa"/>
            <w:tcBorders>
              <w:top w:val="nil"/>
              <w:left w:val="nil"/>
              <w:bottom w:val="single" w:sz="4"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99167,52</w:t>
            </w:r>
          </w:p>
        </w:tc>
      </w:tr>
      <w:tr w:rsidR="00CD0704" w:rsidRPr="001F23A8" w:rsidTr="00EE18BB">
        <w:trPr>
          <w:trHeight w:val="30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3</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0,024</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0,195</w:t>
            </w:r>
          </w:p>
        </w:tc>
        <w:tc>
          <w:tcPr>
            <w:tcW w:w="1435"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9,08042E-06</w:t>
            </w:r>
          </w:p>
        </w:tc>
        <w:tc>
          <w:tcPr>
            <w:tcW w:w="1279"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110127,063</w:t>
            </w:r>
          </w:p>
        </w:tc>
        <w:tc>
          <w:tcPr>
            <w:tcW w:w="1470" w:type="dxa"/>
            <w:tcBorders>
              <w:top w:val="nil"/>
              <w:left w:val="nil"/>
              <w:bottom w:val="single" w:sz="4"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98101,28</w:t>
            </w:r>
          </w:p>
        </w:tc>
      </w:tr>
      <w:tr w:rsidR="00CD0704" w:rsidRPr="001F23A8" w:rsidTr="00EE18BB">
        <w:trPr>
          <w:trHeight w:val="30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4</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0,03</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CD0704">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0,1</w:t>
            </w:r>
            <w:r>
              <w:rPr>
                <w:rFonts w:ascii="Calibri" w:eastAsia="Times New Roman" w:hAnsi="Calibri" w:cs="Times New Roman"/>
                <w:color w:val="000000"/>
                <w:lang w:eastAsia="es-ES"/>
              </w:rPr>
              <w:t>9</w:t>
            </w:r>
            <w:r w:rsidRPr="001F23A8">
              <w:rPr>
                <w:rFonts w:ascii="Calibri" w:eastAsia="Times New Roman" w:hAnsi="Calibri" w:cs="Times New Roman"/>
                <w:color w:val="000000"/>
                <w:lang w:eastAsia="es-ES"/>
              </w:rPr>
              <w:t>8</w:t>
            </w:r>
          </w:p>
        </w:tc>
        <w:tc>
          <w:tcPr>
            <w:tcW w:w="1435"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9,22012E-06</w:t>
            </w:r>
          </w:p>
        </w:tc>
        <w:tc>
          <w:tcPr>
            <w:tcW w:w="1279"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108458,471</w:t>
            </w:r>
          </w:p>
        </w:tc>
        <w:tc>
          <w:tcPr>
            <w:tcW w:w="1470" w:type="dxa"/>
            <w:tcBorders>
              <w:top w:val="nil"/>
              <w:left w:val="nil"/>
              <w:bottom w:val="single" w:sz="4"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97301,6</w:t>
            </w:r>
          </w:p>
        </w:tc>
      </w:tr>
      <w:tr w:rsidR="00CD0704" w:rsidRPr="001F23A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5</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0,035</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0,201</w:t>
            </w:r>
          </w:p>
        </w:tc>
        <w:tc>
          <w:tcPr>
            <w:tcW w:w="1435"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9,35982E-06</w:t>
            </w:r>
          </w:p>
        </w:tc>
        <w:tc>
          <w:tcPr>
            <w:tcW w:w="1279"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106839,688</w:t>
            </w:r>
          </w:p>
        </w:tc>
        <w:tc>
          <w:tcPr>
            <w:tcW w:w="1470" w:type="dxa"/>
            <w:tcBorders>
              <w:top w:val="nil"/>
              <w:left w:val="nil"/>
              <w:bottom w:val="single" w:sz="4"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96635,2</w:t>
            </w:r>
          </w:p>
        </w:tc>
      </w:tr>
      <w:tr w:rsidR="00CD0704" w:rsidRPr="001F23A8" w:rsidTr="00EE18BB">
        <w:trPr>
          <w:trHeight w:val="30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6</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0,041</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0,205</w:t>
            </w:r>
          </w:p>
        </w:tc>
        <w:tc>
          <w:tcPr>
            <w:tcW w:w="1435"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9,54608E-06</w:t>
            </w:r>
          </w:p>
        </w:tc>
        <w:tc>
          <w:tcPr>
            <w:tcW w:w="1279" w:type="dxa"/>
            <w:tcBorders>
              <w:top w:val="nil"/>
              <w:left w:val="nil"/>
              <w:bottom w:val="single" w:sz="4"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104755,011</w:t>
            </w:r>
          </w:p>
        </w:tc>
        <w:tc>
          <w:tcPr>
            <w:tcW w:w="1470" w:type="dxa"/>
            <w:tcBorders>
              <w:top w:val="nil"/>
              <w:left w:val="nil"/>
              <w:bottom w:val="single" w:sz="4"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95835,52</w:t>
            </w:r>
          </w:p>
        </w:tc>
      </w:tr>
      <w:tr w:rsidR="00CD0704" w:rsidRPr="001F23A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7</w:t>
            </w:r>
          </w:p>
        </w:tc>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0,045</w:t>
            </w:r>
          </w:p>
        </w:tc>
        <w:tc>
          <w:tcPr>
            <w:tcW w:w="899" w:type="dxa"/>
            <w:tcBorders>
              <w:top w:val="nil"/>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0,211</w:t>
            </w:r>
          </w:p>
        </w:tc>
        <w:tc>
          <w:tcPr>
            <w:tcW w:w="1435" w:type="dxa"/>
            <w:tcBorders>
              <w:top w:val="nil"/>
              <w:left w:val="nil"/>
              <w:bottom w:val="single" w:sz="8"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9,82548E-06</w:t>
            </w:r>
          </w:p>
        </w:tc>
        <w:tc>
          <w:tcPr>
            <w:tcW w:w="1279" w:type="dxa"/>
            <w:tcBorders>
              <w:top w:val="nil"/>
              <w:left w:val="nil"/>
              <w:bottom w:val="single" w:sz="8"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101776,196</w:t>
            </w:r>
          </w:p>
        </w:tc>
        <w:tc>
          <w:tcPr>
            <w:tcW w:w="1470" w:type="dxa"/>
            <w:tcBorders>
              <w:top w:val="nil"/>
              <w:left w:val="nil"/>
              <w:bottom w:val="single" w:sz="8"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95302,4</w:t>
            </w:r>
          </w:p>
        </w:tc>
      </w:tr>
      <w:tr w:rsidR="00CD0704" w:rsidRPr="00B83808" w:rsidTr="00EE18BB">
        <w:trPr>
          <w:trHeight w:val="31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8</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0,051</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CD0704" w:rsidRPr="001F23A8" w:rsidRDefault="00CD0704" w:rsidP="00EE18BB">
            <w:pPr>
              <w:spacing w:after="0" w:line="240" w:lineRule="auto"/>
              <w:ind w:right="-285"/>
              <w:jc w:val="center"/>
              <w:rPr>
                <w:rFonts w:ascii="Calibri" w:eastAsia="Times New Roman" w:hAnsi="Calibri" w:cs="Times New Roman"/>
                <w:color w:val="000000"/>
                <w:lang w:eastAsia="es-ES"/>
              </w:rPr>
            </w:pPr>
            <w:r w:rsidRPr="001F23A8">
              <w:rPr>
                <w:rFonts w:ascii="Calibri" w:eastAsia="Times New Roman" w:hAnsi="Calibri" w:cs="Times New Roman"/>
                <w:color w:val="000000"/>
                <w:lang w:eastAsia="es-ES"/>
              </w:rPr>
              <w:t>0,214</w:t>
            </w:r>
          </w:p>
        </w:tc>
        <w:tc>
          <w:tcPr>
            <w:tcW w:w="1435" w:type="dxa"/>
            <w:tcBorders>
              <w:top w:val="single" w:sz="4" w:space="0" w:color="auto"/>
              <w:left w:val="nil"/>
              <w:bottom w:val="single" w:sz="8"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9,96518E-06</w:t>
            </w:r>
          </w:p>
        </w:tc>
        <w:tc>
          <w:tcPr>
            <w:tcW w:w="1279" w:type="dxa"/>
            <w:tcBorders>
              <w:top w:val="single" w:sz="4" w:space="0" w:color="auto"/>
              <w:left w:val="nil"/>
              <w:bottom w:val="single" w:sz="8" w:space="0" w:color="auto"/>
              <w:right w:val="single" w:sz="4"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100349,427</w:t>
            </w:r>
          </w:p>
        </w:tc>
        <w:tc>
          <w:tcPr>
            <w:tcW w:w="1470" w:type="dxa"/>
            <w:tcBorders>
              <w:top w:val="single" w:sz="4" w:space="0" w:color="auto"/>
              <w:left w:val="nil"/>
              <w:bottom w:val="single" w:sz="8" w:space="0" w:color="auto"/>
              <w:right w:val="single" w:sz="8" w:space="0" w:color="auto"/>
            </w:tcBorders>
            <w:shd w:val="clear" w:color="auto" w:fill="auto"/>
            <w:noWrap/>
            <w:vAlign w:val="bottom"/>
            <w:hideMark/>
          </w:tcPr>
          <w:p w:rsidR="00CD0704" w:rsidRDefault="00CD0704">
            <w:pPr>
              <w:jc w:val="right"/>
              <w:rPr>
                <w:rFonts w:ascii="Calibri" w:hAnsi="Calibri"/>
                <w:color w:val="000000"/>
              </w:rPr>
            </w:pPr>
            <w:r>
              <w:rPr>
                <w:rFonts w:ascii="Calibri" w:hAnsi="Calibri"/>
                <w:color w:val="000000"/>
              </w:rPr>
              <w:t>94502,72</w:t>
            </w:r>
          </w:p>
        </w:tc>
      </w:tr>
    </w:tbl>
    <w:p w:rsidR="001F23A8" w:rsidRPr="00AF4192" w:rsidRDefault="001F23A8" w:rsidP="002F7D0F">
      <w:pPr>
        <w:pStyle w:val="Prrafodelista"/>
        <w:numPr>
          <w:ilvl w:val="0"/>
          <w:numId w:val="16"/>
        </w:numPr>
        <w:tabs>
          <w:tab w:val="left" w:pos="1021"/>
          <w:tab w:val="left" w:pos="5235"/>
        </w:tabs>
        <w:ind w:left="426" w:right="-285"/>
        <w:rPr>
          <w:rFonts w:ascii="Times New Roman" w:hAnsi="Times New Roman" w:cs="Times New Roman"/>
          <w:bCs/>
          <w:color w:val="000000"/>
          <w:sz w:val="24"/>
          <w:szCs w:val="24"/>
          <w:lang w:val="es-EC"/>
        </w:rPr>
      </w:pPr>
      <w:r w:rsidRPr="00B83808">
        <w:rPr>
          <w:b/>
        </w:rPr>
        <w:t xml:space="preserve"> </w:t>
      </w:r>
      <w:r w:rsidRPr="00AF4192">
        <w:rPr>
          <w:rFonts w:ascii="Times New Roman" w:hAnsi="Times New Roman" w:cs="Times New Roman"/>
          <w:sz w:val="24"/>
          <w:szCs w:val="24"/>
        </w:rPr>
        <w:t xml:space="preserve">Graficar  </w:t>
      </w:r>
      <w:r w:rsidRPr="00AF4192">
        <w:rPr>
          <w:rFonts w:ascii="Times New Roman" w:hAnsi="Times New Roman" w:cs="Times New Roman"/>
          <w:bCs/>
          <w:color w:val="000000"/>
          <w:sz w:val="24"/>
          <w:szCs w:val="24"/>
        </w:rPr>
        <w:t>P</w:t>
      </w:r>
      <w:r w:rsidRPr="00AF4192">
        <w:rPr>
          <w:rFonts w:ascii="Times New Roman" w:hAnsi="Times New Roman" w:cs="Times New Roman"/>
          <w:bCs/>
          <w:color w:val="000000"/>
          <w:sz w:val="24"/>
          <w:szCs w:val="24"/>
          <w:vertAlign w:val="subscript"/>
        </w:rPr>
        <w:t xml:space="preserve">GAS </w:t>
      </w:r>
      <w:r w:rsidRPr="00AF4192">
        <w:rPr>
          <w:rFonts w:ascii="Times New Roman" w:hAnsi="Times New Roman" w:cs="Times New Roman"/>
          <w:bCs/>
          <w:color w:val="000000"/>
          <w:sz w:val="24"/>
          <w:szCs w:val="24"/>
        </w:rPr>
        <w:t xml:space="preserve">  vs   </w:t>
      </w:r>
      <w:r w:rsidRPr="00AF4192">
        <w:rPr>
          <w:rFonts w:ascii="Times New Roman" w:hAnsi="Times New Roman" w:cs="Times New Roman"/>
          <w:bCs/>
          <w:color w:val="000000"/>
          <w:sz w:val="24"/>
          <w:szCs w:val="24"/>
          <w:vertAlign w:val="superscript"/>
          <w:lang w:val="es-EC"/>
        </w:rPr>
        <w:t>1</w:t>
      </w:r>
      <w:r w:rsidRPr="00AF4192">
        <w:rPr>
          <w:rFonts w:ascii="Times New Roman" w:hAnsi="Times New Roman" w:cs="Times New Roman"/>
          <w:bCs/>
          <w:color w:val="000000"/>
          <w:sz w:val="24"/>
          <w:szCs w:val="24"/>
          <w:lang w:val="es-EC"/>
        </w:rPr>
        <w:t>/</w:t>
      </w:r>
      <w:r w:rsidRPr="00AF4192">
        <w:rPr>
          <w:rFonts w:ascii="Times New Roman" w:hAnsi="Times New Roman" w:cs="Times New Roman"/>
          <w:bCs/>
          <w:color w:val="000000"/>
          <w:sz w:val="24"/>
          <w:szCs w:val="24"/>
          <w:vertAlign w:val="subscript"/>
          <w:lang w:val="es-EC"/>
        </w:rPr>
        <w:t xml:space="preserve">V </w:t>
      </w:r>
      <w:r w:rsidR="006B053A">
        <w:rPr>
          <w:rFonts w:ascii="Times New Roman" w:hAnsi="Times New Roman" w:cs="Times New Roman"/>
          <w:bCs/>
          <w:color w:val="000000"/>
          <w:sz w:val="24"/>
          <w:szCs w:val="24"/>
          <w:vertAlign w:val="subscript"/>
          <w:lang w:val="es-EC"/>
        </w:rPr>
        <w:t xml:space="preserve">                                                                          </w:t>
      </w:r>
      <w:r w:rsidR="006B053A" w:rsidRPr="006B053A">
        <w:rPr>
          <w:rFonts w:ascii="Times New Roman" w:hAnsi="Times New Roman" w:cs="Times New Roman"/>
          <w:bCs/>
          <w:color w:val="000000"/>
          <w:sz w:val="24"/>
          <w:szCs w:val="24"/>
          <w:lang w:val="es-EC"/>
        </w:rPr>
        <w:t>4 puntos</w:t>
      </w:r>
    </w:p>
    <w:p w:rsidR="00B83808" w:rsidRPr="00AF4192" w:rsidRDefault="00B83808" w:rsidP="002F7D0F">
      <w:pPr>
        <w:pStyle w:val="Prrafodelista"/>
        <w:numPr>
          <w:ilvl w:val="0"/>
          <w:numId w:val="16"/>
        </w:numPr>
        <w:tabs>
          <w:tab w:val="left" w:pos="1021"/>
          <w:tab w:val="left" w:pos="5235"/>
        </w:tabs>
        <w:ind w:left="426" w:right="-285"/>
        <w:rPr>
          <w:rFonts w:ascii="Times New Roman" w:hAnsi="Times New Roman" w:cs="Times New Roman"/>
          <w:bCs/>
          <w:color w:val="000000"/>
          <w:sz w:val="24"/>
          <w:szCs w:val="24"/>
          <w:lang w:val="es-EC"/>
        </w:rPr>
      </w:pPr>
      <w:r w:rsidRPr="00AF4192">
        <w:t>Determinar (K  ±  δK)</w:t>
      </w:r>
      <w:r w:rsidR="00AF4192">
        <w:t>.</w:t>
      </w:r>
      <w:r w:rsidR="006B053A">
        <w:tab/>
      </w:r>
      <w:r w:rsidR="006B053A">
        <w:tab/>
      </w:r>
      <w:r w:rsidR="00EE18BB">
        <w:t>4</w:t>
      </w:r>
      <w:r w:rsidR="006B053A" w:rsidRPr="006B053A">
        <w:rPr>
          <w:rFonts w:ascii="Times New Roman" w:hAnsi="Times New Roman" w:cs="Times New Roman"/>
          <w:sz w:val="24"/>
          <w:szCs w:val="24"/>
        </w:rPr>
        <w:t xml:space="preserve"> puntos</w:t>
      </w:r>
    </w:p>
    <w:p w:rsidR="00B83808" w:rsidRPr="00FB058F" w:rsidRDefault="00B83808" w:rsidP="002F7D0F">
      <w:pPr>
        <w:pStyle w:val="Prrafodelista"/>
        <w:numPr>
          <w:ilvl w:val="0"/>
          <w:numId w:val="16"/>
        </w:numPr>
        <w:tabs>
          <w:tab w:val="left" w:pos="1021"/>
          <w:tab w:val="left" w:pos="5235"/>
        </w:tabs>
        <w:ind w:left="426" w:right="-285"/>
        <w:rPr>
          <w:rFonts w:ascii="Times New Roman" w:hAnsi="Times New Roman" w:cs="Times New Roman"/>
          <w:bCs/>
          <w:color w:val="000000"/>
          <w:sz w:val="24"/>
          <w:szCs w:val="24"/>
          <w:lang w:val="es-EC"/>
        </w:rPr>
      </w:pPr>
      <w:r w:rsidRPr="00AF4192">
        <w:t xml:space="preserve">Determinar el </w:t>
      </w:r>
      <w:r w:rsidR="00AF4192" w:rsidRPr="00AF4192">
        <w:t>número</w:t>
      </w:r>
      <w:r w:rsidRPr="00AF4192">
        <w:t xml:space="preserve"> de moles</w:t>
      </w:r>
      <w:r w:rsidR="00AF4192">
        <w:t xml:space="preserve"> (n ±δn)</w:t>
      </w:r>
      <w:r w:rsidRPr="00AF4192">
        <w:t>.</w:t>
      </w:r>
      <w:r w:rsidR="006B053A">
        <w:tab/>
      </w:r>
      <w:r w:rsidR="006B053A">
        <w:tab/>
      </w:r>
      <w:r w:rsidR="00EE18BB">
        <w:t>4</w:t>
      </w:r>
      <w:r w:rsidR="006B053A" w:rsidRPr="006B053A">
        <w:rPr>
          <w:rFonts w:ascii="Times New Roman" w:hAnsi="Times New Roman" w:cs="Times New Roman"/>
          <w:sz w:val="24"/>
          <w:szCs w:val="24"/>
        </w:rPr>
        <w:t xml:space="preserve"> puntos</w:t>
      </w:r>
    </w:p>
    <w:p w:rsidR="00FB058F" w:rsidRDefault="00CD0704" w:rsidP="00FB058F">
      <w:pPr>
        <w:tabs>
          <w:tab w:val="left" w:pos="1021"/>
          <w:tab w:val="left" w:pos="5235"/>
        </w:tabs>
        <w:ind w:right="-285"/>
        <w:rPr>
          <w:rFonts w:ascii="Times New Roman" w:hAnsi="Times New Roman" w:cs="Times New Roman"/>
          <w:bCs/>
          <w:color w:val="000000"/>
          <w:sz w:val="24"/>
          <w:szCs w:val="24"/>
          <w:lang w:val="es-EC"/>
        </w:rPr>
      </w:pPr>
      <w:r>
        <w:rPr>
          <w:rFonts w:ascii="Times New Roman" w:hAnsi="Times New Roman" w:cs="Times New Roman"/>
          <w:bCs/>
          <w:noProof/>
          <w:color w:val="000000"/>
          <w:sz w:val="24"/>
          <w:szCs w:val="24"/>
          <w:lang w:eastAsia="es-ES"/>
        </w:rPr>
        <w:drawing>
          <wp:anchor distT="0" distB="0" distL="114300" distR="114300" simplePos="0" relativeHeight="251671552" behindDoc="0" locked="0" layoutInCell="1" allowOverlap="1">
            <wp:simplePos x="0" y="0"/>
            <wp:positionH relativeFrom="column">
              <wp:align>left</wp:align>
            </wp:positionH>
            <wp:positionV relativeFrom="paragraph">
              <wp:posOffset>234950</wp:posOffset>
            </wp:positionV>
            <wp:extent cx="3286125" cy="3400425"/>
            <wp:effectExtent l="19050" t="0" r="9525" b="0"/>
            <wp:wrapSquare wrapText="bothSides"/>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W w:w="1919" w:type="dxa"/>
        <w:tblInd w:w="60" w:type="dxa"/>
        <w:tblCellMar>
          <w:left w:w="70" w:type="dxa"/>
          <w:right w:w="70" w:type="dxa"/>
        </w:tblCellMar>
        <w:tblLook w:val="04A0"/>
      </w:tblPr>
      <w:tblGrid>
        <w:gridCol w:w="1919"/>
      </w:tblGrid>
      <w:tr w:rsidR="00CD0704" w:rsidRPr="00CD0704" w:rsidTr="006A01CC">
        <w:trPr>
          <w:trHeight w:val="303"/>
        </w:trPr>
        <w:tc>
          <w:tcPr>
            <w:tcW w:w="1919" w:type="dxa"/>
            <w:tcBorders>
              <w:top w:val="single" w:sz="8" w:space="0" w:color="auto"/>
              <w:left w:val="single" w:sz="8" w:space="0" w:color="auto"/>
              <w:bottom w:val="nil"/>
              <w:right w:val="single" w:sz="8" w:space="0" w:color="auto"/>
            </w:tcBorders>
            <w:shd w:val="clear" w:color="000000" w:fill="FFFF00"/>
            <w:noWrap/>
            <w:vAlign w:val="bottom"/>
            <w:hideMark/>
          </w:tcPr>
          <w:p w:rsidR="00CD0704" w:rsidRPr="00CD0704" w:rsidRDefault="00CD0704" w:rsidP="00011A90">
            <w:pPr>
              <w:spacing w:after="0" w:line="240" w:lineRule="auto"/>
              <w:ind w:right="-285"/>
              <w:rPr>
                <w:rFonts w:ascii="Calibri" w:eastAsia="Times New Roman" w:hAnsi="Calibri" w:cs="Times New Roman"/>
                <w:color w:val="000000"/>
                <w:sz w:val="32"/>
                <w:szCs w:val="32"/>
                <w:lang w:eastAsia="es-ES"/>
              </w:rPr>
            </w:pPr>
            <w:r w:rsidRPr="00CD0704">
              <w:rPr>
                <w:rFonts w:ascii="Calibri" w:eastAsia="Times New Roman" w:hAnsi="Calibri" w:cs="Times New Roman"/>
                <w:color w:val="000000"/>
                <w:sz w:val="32"/>
                <w:szCs w:val="32"/>
                <w:lang w:eastAsia="es-ES"/>
              </w:rPr>
              <w:t>n(moles)</w:t>
            </w:r>
          </w:p>
        </w:tc>
      </w:tr>
      <w:tr w:rsidR="00CD0704" w:rsidRPr="00CD0704" w:rsidTr="006A01CC">
        <w:trPr>
          <w:trHeight w:val="318"/>
        </w:trPr>
        <w:tc>
          <w:tcPr>
            <w:tcW w:w="1919" w:type="dxa"/>
            <w:tcBorders>
              <w:top w:val="nil"/>
              <w:left w:val="single" w:sz="8" w:space="0" w:color="auto"/>
              <w:bottom w:val="single" w:sz="8" w:space="0" w:color="auto"/>
              <w:right w:val="single" w:sz="8" w:space="0" w:color="auto"/>
            </w:tcBorders>
            <w:shd w:val="clear" w:color="000000" w:fill="FFFF00"/>
            <w:noWrap/>
            <w:vAlign w:val="bottom"/>
            <w:hideMark/>
          </w:tcPr>
          <w:p w:rsidR="00CD0704" w:rsidRPr="00CD0704" w:rsidRDefault="00CD0704" w:rsidP="006A01CC">
            <w:pPr>
              <w:spacing w:after="0" w:line="240" w:lineRule="auto"/>
              <w:jc w:val="right"/>
              <w:rPr>
                <w:rFonts w:ascii="Calibri" w:eastAsia="Times New Roman" w:hAnsi="Calibri" w:cs="Times New Roman"/>
                <w:color w:val="000000"/>
                <w:sz w:val="32"/>
                <w:szCs w:val="32"/>
                <w:lang w:eastAsia="es-ES"/>
              </w:rPr>
            </w:pPr>
            <w:r w:rsidRPr="00CD0704">
              <w:rPr>
                <w:rFonts w:ascii="Calibri" w:eastAsia="Times New Roman" w:hAnsi="Calibri" w:cs="Times New Roman"/>
                <w:color w:val="000000"/>
                <w:sz w:val="32"/>
                <w:szCs w:val="32"/>
                <w:lang w:eastAsia="es-ES"/>
              </w:rPr>
              <w:t>1,530E-04</w:t>
            </w:r>
          </w:p>
        </w:tc>
      </w:tr>
      <w:tr w:rsidR="00CD0704" w:rsidRPr="00CD0704" w:rsidTr="00CD0704">
        <w:trPr>
          <w:trHeight w:val="303"/>
        </w:trPr>
        <w:tc>
          <w:tcPr>
            <w:tcW w:w="1919" w:type="dxa"/>
            <w:tcBorders>
              <w:top w:val="nil"/>
              <w:left w:val="nil"/>
              <w:bottom w:val="nil"/>
              <w:right w:val="nil"/>
            </w:tcBorders>
            <w:shd w:val="clear" w:color="auto" w:fill="auto"/>
            <w:noWrap/>
            <w:vAlign w:val="bottom"/>
            <w:hideMark/>
          </w:tcPr>
          <w:p w:rsidR="00CD0704" w:rsidRPr="00CD0704" w:rsidRDefault="00CD0704" w:rsidP="00CD0704">
            <w:pPr>
              <w:spacing w:after="0" w:line="240" w:lineRule="auto"/>
              <w:rPr>
                <w:rFonts w:ascii="Calibri" w:eastAsia="Times New Roman" w:hAnsi="Calibri" w:cs="Times New Roman"/>
                <w:color w:val="000000"/>
                <w:lang w:eastAsia="es-ES"/>
              </w:rPr>
            </w:pPr>
          </w:p>
        </w:tc>
      </w:tr>
    </w:tbl>
    <w:p w:rsidR="00FB058F" w:rsidRPr="00CD0704" w:rsidRDefault="00FB058F" w:rsidP="00CD0704">
      <w:pPr>
        <w:ind w:firstLine="708"/>
        <w:rPr>
          <w:rFonts w:ascii="Times New Roman" w:hAnsi="Times New Roman" w:cs="Times New Roman"/>
          <w:sz w:val="24"/>
          <w:szCs w:val="24"/>
          <w:lang w:val="es-EC"/>
        </w:rPr>
      </w:pPr>
    </w:p>
    <w:sectPr w:rsidR="00FB058F" w:rsidRPr="00CD0704" w:rsidSect="00B838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6EC8"/>
    <w:multiLevelType w:val="hybridMultilevel"/>
    <w:tmpl w:val="FE8E455A"/>
    <w:lvl w:ilvl="0" w:tplc="6F6A98F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2655378"/>
    <w:multiLevelType w:val="hybridMultilevel"/>
    <w:tmpl w:val="DFFC68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721D53"/>
    <w:multiLevelType w:val="hybridMultilevel"/>
    <w:tmpl w:val="3CCAA0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8A70AB"/>
    <w:multiLevelType w:val="hybridMultilevel"/>
    <w:tmpl w:val="BE58AF20"/>
    <w:lvl w:ilvl="0" w:tplc="B6A449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A34C25"/>
    <w:multiLevelType w:val="hybridMultilevel"/>
    <w:tmpl w:val="EF10F1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A5363"/>
    <w:multiLevelType w:val="hybridMultilevel"/>
    <w:tmpl w:val="916A22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54378B"/>
    <w:multiLevelType w:val="hybridMultilevel"/>
    <w:tmpl w:val="0F8CD1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1E2797"/>
    <w:multiLevelType w:val="hybridMultilevel"/>
    <w:tmpl w:val="FEDAA764"/>
    <w:lvl w:ilvl="0" w:tplc="0C0A0017">
      <w:start w:val="1"/>
      <w:numFmt w:val="lowerLetter"/>
      <w:lvlText w:val="%1)"/>
      <w:lvlJc w:val="left"/>
      <w:pPr>
        <w:ind w:left="1740" w:hanging="360"/>
      </w:pPr>
    </w:lvl>
    <w:lvl w:ilvl="1" w:tplc="0C0A0019" w:tentative="1">
      <w:start w:val="1"/>
      <w:numFmt w:val="lowerLetter"/>
      <w:lvlText w:val="%2."/>
      <w:lvlJc w:val="left"/>
      <w:pPr>
        <w:ind w:left="2460" w:hanging="360"/>
      </w:pPr>
    </w:lvl>
    <w:lvl w:ilvl="2" w:tplc="0C0A001B" w:tentative="1">
      <w:start w:val="1"/>
      <w:numFmt w:val="lowerRoman"/>
      <w:lvlText w:val="%3."/>
      <w:lvlJc w:val="right"/>
      <w:pPr>
        <w:ind w:left="3180" w:hanging="180"/>
      </w:pPr>
    </w:lvl>
    <w:lvl w:ilvl="3" w:tplc="0C0A000F" w:tentative="1">
      <w:start w:val="1"/>
      <w:numFmt w:val="decimal"/>
      <w:lvlText w:val="%4."/>
      <w:lvlJc w:val="left"/>
      <w:pPr>
        <w:ind w:left="3900" w:hanging="360"/>
      </w:pPr>
    </w:lvl>
    <w:lvl w:ilvl="4" w:tplc="0C0A0019" w:tentative="1">
      <w:start w:val="1"/>
      <w:numFmt w:val="lowerLetter"/>
      <w:lvlText w:val="%5."/>
      <w:lvlJc w:val="left"/>
      <w:pPr>
        <w:ind w:left="4620" w:hanging="360"/>
      </w:pPr>
    </w:lvl>
    <w:lvl w:ilvl="5" w:tplc="0C0A001B" w:tentative="1">
      <w:start w:val="1"/>
      <w:numFmt w:val="lowerRoman"/>
      <w:lvlText w:val="%6."/>
      <w:lvlJc w:val="right"/>
      <w:pPr>
        <w:ind w:left="5340" w:hanging="180"/>
      </w:pPr>
    </w:lvl>
    <w:lvl w:ilvl="6" w:tplc="0C0A000F" w:tentative="1">
      <w:start w:val="1"/>
      <w:numFmt w:val="decimal"/>
      <w:lvlText w:val="%7."/>
      <w:lvlJc w:val="left"/>
      <w:pPr>
        <w:ind w:left="6060" w:hanging="360"/>
      </w:pPr>
    </w:lvl>
    <w:lvl w:ilvl="7" w:tplc="0C0A0019" w:tentative="1">
      <w:start w:val="1"/>
      <w:numFmt w:val="lowerLetter"/>
      <w:lvlText w:val="%8."/>
      <w:lvlJc w:val="left"/>
      <w:pPr>
        <w:ind w:left="6780" w:hanging="360"/>
      </w:pPr>
    </w:lvl>
    <w:lvl w:ilvl="8" w:tplc="0C0A001B" w:tentative="1">
      <w:start w:val="1"/>
      <w:numFmt w:val="lowerRoman"/>
      <w:lvlText w:val="%9."/>
      <w:lvlJc w:val="right"/>
      <w:pPr>
        <w:ind w:left="7500" w:hanging="180"/>
      </w:pPr>
    </w:lvl>
  </w:abstractNum>
  <w:abstractNum w:abstractNumId="8">
    <w:nsid w:val="4B264009"/>
    <w:multiLevelType w:val="hybridMultilevel"/>
    <w:tmpl w:val="D464A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CF62C2E"/>
    <w:multiLevelType w:val="hybridMultilevel"/>
    <w:tmpl w:val="3D0437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38718F"/>
    <w:multiLevelType w:val="hybridMultilevel"/>
    <w:tmpl w:val="A52CF972"/>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1">
    <w:nsid w:val="66CB547C"/>
    <w:multiLevelType w:val="hybridMultilevel"/>
    <w:tmpl w:val="1F3A3D06"/>
    <w:lvl w:ilvl="0" w:tplc="60680AF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E4361CC"/>
    <w:multiLevelType w:val="hybridMultilevel"/>
    <w:tmpl w:val="B25863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181FC7"/>
    <w:multiLevelType w:val="hybridMultilevel"/>
    <w:tmpl w:val="3BD6D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878650C"/>
    <w:multiLevelType w:val="hybridMultilevel"/>
    <w:tmpl w:val="4BBCF48A"/>
    <w:lvl w:ilvl="0" w:tplc="D5DCE41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7D723F42"/>
    <w:multiLevelType w:val="hybridMultilevel"/>
    <w:tmpl w:val="F174AF90"/>
    <w:lvl w:ilvl="0" w:tplc="A066F6BC">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0"/>
  </w:num>
  <w:num w:numId="5">
    <w:abstractNumId w:val="5"/>
  </w:num>
  <w:num w:numId="6">
    <w:abstractNumId w:val="3"/>
  </w:num>
  <w:num w:numId="7">
    <w:abstractNumId w:val="9"/>
  </w:num>
  <w:num w:numId="8">
    <w:abstractNumId w:val="2"/>
  </w:num>
  <w:num w:numId="9">
    <w:abstractNumId w:val="8"/>
  </w:num>
  <w:num w:numId="10">
    <w:abstractNumId w:val="6"/>
  </w:num>
  <w:num w:numId="11">
    <w:abstractNumId w:val="4"/>
  </w:num>
  <w:num w:numId="12">
    <w:abstractNumId w:val="15"/>
  </w:num>
  <w:num w:numId="13">
    <w:abstractNumId w:val="14"/>
  </w:num>
  <w:num w:numId="14">
    <w:abstractNumId w:val="10"/>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F1E84"/>
    <w:rsid w:val="00011A90"/>
    <w:rsid w:val="000708DD"/>
    <w:rsid w:val="00184590"/>
    <w:rsid w:val="001F23A8"/>
    <w:rsid w:val="002C0898"/>
    <w:rsid w:val="002F1E84"/>
    <w:rsid w:val="002F7D0F"/>
    <w:rsid w:val="00364320"/>
    <w:rsid w:val="003C47F7"/>
    <w:rsid w:val="00432DE1"/>
    <w:rsid w:val="00463380"/>
    <w:rsid w:val="00513ABA"/>
    <w:rsid w:val="00537E08"/>
    <w:rsid w:val="006B053A"/>
    <w:rsid w:val="006F470D"/>
    <w:rsid w:val="0072570D"/>
    <w:rsid w:val="007C1793"/>
    <w:rsid w:val="008606E8"/>
    <w:rsid w:val="00875644"/>
    <w:rsid w:val="009026FD"/>
    <w:rsid w:val="0096764D"/>
    <w:rsid w:val="009F13E6"/>
    <w:rsid w:val="00AF4192"/>
    <w:rsid w:val="00B83808"/>
    <w:rsid w:val="00CD0704"/>
    <w:rsid w:val="00EE18BB"/>
    <w:rsid w:val="00F43051"/>
    <w:rsid w:val="00FB05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3" type="connector" idref="#_x0000_s1048"/>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1E84"/>
    <w:pPr>
      <w:ind w:left="720"/>
      <w:contextualSpacing/>
    </w:pPr>
  </w:style>
  <w:style w:type="paragraph" w:styleId="Textodeglobo">
    <w:name w:val="Balloon Text"/>
    <w:basedOn w:val="Normal"/>
    <w:link w:val="TextodegloboCar"/>
    <w:uiPriority w:val="99"/>
    <w:semiHidden/>
    <w:unhideWhenUsed/>
    <w:rsid w:val="00FB0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683735">
      <w:bodyDiv w:val="1"/>
      <w:marLeft w:val="0"/>
      <w:marRight w:val="0"/>
      <w:marTop w:val="0"/>
      <w:marBottom w:val="0"/>
      <w:divBdr>
        <w:top w:val="none" w:sz="0" w:space="0" w:color="auto"/>
        <w:left w:val="none" w:sz="0" w:space="0" w:color="auto"/>
        <w:bottom w:val="none" w:sz="0" w:space="0" w:color="auto"/>
        <w:right w:val="none" w:sz="0" w:space="0" w:color="auto"/>
      </w:divBdr>
    </w:div>
    <w:div w:id="1240284680">
      <w:bodyDiv w:val="1"/>
      <w:marLeft w:val="0"/>
      <w:marRight w:val="0"/>
      <w:marTop w:val="0"/>
      <w:marBottom w:val="0"/>
      <w:divBdr>
        <w:top w:val="none" w:sz="0" w:space="0" w:color="auto"/>
        <w:left w:val="none" w:sz="0" w:space="0" w:color="auto"/>
        <w:bottom w:val="none" w:sz="0" w:space="0" w:color="auto"/>
        <w:right w:val="none" w:sz="0" w:space="0" w:color="auto"/>
      </w:divBdr>
    </w:div>
    <w:div w:id="1606497255">
      <w:bodyDiv w:val="1"/>
      <w:marLeft w:val="0"/>
      <w:marRight w:val="0"/>
      <w:marTop w:val="0"/>
      <w:marBottom w:val="0"/>
      <w:divBdr>
        <w:top w:val="none" w:sz="0" w:space="0" w:color="auto"/>
        <w:left w:val="none" w:sz="0" w:space="0" w:color="auto"/>
        <w:bottom w:val="none" w:sz="0" w:space="0" w:color="auto"/>
        <w:right w:val="none" w:sz="0" w:space="0" w:color="auto"/>
      </w:divBdr>
    </w:div>
    <w:div w:id="1897741367">
      <w:bodyDiv w:val="1"/>
      <w:marLeft w:val="0"/>
      <w:marRight w:val="0"/>
      <w:marTop w:val="0"/>
      <w:marBottom w:val="0"/>
      <w:divBdr>
        <w:top w:val="none" w:sz="0" w:space="0" w:color="auto"/>
        <w:left w:val="none" w:sz="0" w:space="0" w:color="auto"/>
        <w:bottom w:val="none" w:sz="0" w:space="0" w:color="auto"/>
        <w:right w:val="none" w:sz="0" w:space="0" w:color="auto"/>
      </w:divBdr>
    </w:div>
    <w:div w:id="1992562394">
      <w:bodyDiv w:val="1"/>
      <w:marLeft w:val="0"/>
      <w:marRight w:val="0"/>
      <w:marTop w:val="0"/>
      <w:marBottom w:val="0"/>
      <w:divBdr>
        <w:top w:val="none" w:sz="0" w:space="0" w:color="auto"/>
        <w:left w:val="none" w:sz="0" w:space="0" w:color="auto"/>
        <w:bottom w:val="none" w:sz="0" w:space="0" w:color="auto"/>
        <w:right w:val="none" w:sz="0" w:space="0" w:color="auto"/>
      </w:divBdr>
    </w:div>
    <w:div w:id="2090495868">
      <w:bodyDiv w:val="1"/>
      <w:marLeft w:val="0"/>
      <w:marRight w:val="0"/>
      <w:marTop w:val="0"/>
      <w:marBottom w:val="0"/>
      <w:divBdr>
        <w:top w:val="none" w:sz="0" w:space="0" w:color="auto"/>
        <w:left w:val="none" w:sz="0" w:space="0" w:color="auto"/>
        <w:bottom w:val="none" w:sz="0" w:space="0" w:color="auto"/>
        <w:right w:val="none" w:sz="0" w:space="0" w:color="auto"/>
      </w:divBdr>
    </w:div>
    <w:div w:id="20970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cf.espol.edu.ec/img/index_icf_r13_c2.jpg" TargetMode="External"/><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3.jpeg"/></Relationships>
</file>

<file path=word/charts/_rels/chart1.xml.rels><?xml version="1.0" encoding="UTF-8" standalone="yes"?>
<Relationships xmlns="http://schemas.openxmlformats.org/package/2006/relationships"><Relationship Id="rId1" Type="http://schemas.openxmlformats.org/officeDocument/2006/relationships/oleObject" Target="file:///E:\Libro1.xlsxddd.xlsxdd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aboratorio\Escritorio\Ley_Boy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183509547182338"/>
          <c:y val="2.9210920063563517E-2"/>
          <c:w val="0.61634453885354801"/>
          <c:h val="0.9209371685682145"/>
        </c:manualLayout>
      </c:layout>
      <c:scatterChart>
        <c:scatterStyle val="lineMarker"/>
        <c:ser>
          <c:idx val="0"/>
          <c:order val="0"/>
          <c:spPr>
            <a:ln w="28575">
              <a:noFill/>
            </a:ln>
          </c:spPr>
          <c:trendline>
            <c:trendlineType val="linear"/>
            <c:dispEq val="1"/>
            <c:trendlineLbl>
              <c:layout>
                <c:manualLayout>
                  <c:x val="0.28076507404900181"/>
                  <c:y val="9.1665715698581191E-3"/>
                </c:manualLayout>
              </c:layout>
              <c:tx>
                <c:rich>
                  <a:bodyPr rot="-5400000" vert="horz"/>
                  <a:lstStyle/>
                  <a:p>
                    <a:pPr>
                      <a:defRPr lang="es-MX"/>
                    </a:pPr>
                    <a:r>
                      <a:rPr lang="en-US" sz="2800" baseline="0"/>
                      <a:t>y = 340.57x</a:t>
                    </a:r>
                    <a:endParaRPr lang="en-US" sz="2800"/>
                  </a:p>
                </c:rich>
              </c:tx>
              <c:numFmt formatCode="General" sourceLinked="0"/>
            </c:trendlineLbl>
          </c:trendline>
          <c:xVal>
            <c:numRef>
              <c:f>Hoja1!$E$4:$E$13</c:f>
              <c:numCache>
                <c:formatCode>0.00</c:formatCode>
                <c:ptCount val="10"/>
                <c:pt idx="1">
                  <c:v>0.74917590650284704</c:v>
                </c:pt>
                <c:pt idx="2">
                  <c:v>0.94804702313234723</c:v>
                </c:pt>
                <c:pt idx="3">
                  <c:v>1.0334849111202977</c:v>
                </c:pt>
                <c:pt idx="4">
                  <c:v>1.1368804001819013</c:v>
                </c:pt>
                <c:pt idx="5">
                  <c:v>1.3178703215603587</c:v>
                </c:pt>
                <c:pt idx="6">
                  <c:v>1.4359563469270527</c:v>
                </c:pt>
                <c:pt idx="7">
                  <c:v>1.5248551387618181</c:v>
                </c:pt>
              </c:numCache>
            </c:numRef>
          </c:xVal>
          <c:yVal>
            <c:numRef>
              <c:f>Hoja1!$F$4:$F$13</c:f>
              <c:numCache>
                <c:formatCode>General</c:formatCode>
                <c:ptCount val="10"/>
                <c:pt idx="1">
                  <c:v>256</c:v>
                </c:pt>
                <c:pt idx="2">
                  <c:v>320</c:v>
                </c:pt>
                <c:pt idx="3">
                  <c:v>349</c:v>
                </c:pt>
                <c:pt idx="4">
                  <c:v>384</c:v>
                </c:pt>
                <c:pt idx="5">
                  <c:v>440</c:v>
                </c:pt>
                <c:pt idx="6">
                  <c:v>480</c:v>
                </c:pt>
                <c:pt idx="7">
                  <c:v>512</c:v>
                </c:pt>
              </c:numCache>
            </c:numRef>
          </c:yVal>
        </c:ser>
        <c:axId val="54351360"/>
        <c:axId val="54352896"/>
      </c:scatterChart>
      <c:valAx>
        <c:axId val="54351360"/>
        <c:scaling>
          <c:orientation val="minMax"/>
          <c:max val="1.7000000000000004"/>
          <c:min val="0"/>
        </c:scaling>
        <c:axPos val="b"/>
        <c:minorGridlines/>
        <c:numFmt formatCode="General" sourceLinked="1"/>
        <c:tickLblPos val="nextTo"/>
        <c:txPr>
          <a:bodyPr/>
          <a:lstStyle/>
          <a:p>
            <a:pPr>
              <a:defRPr lang="es-MX"/>
            </a:pPr>
            <a:endParaRPr lang="es-ES"/>
          </a:p>
        </c:txPr>
        <c:crossAx val="54352896"/>
        <c:crosses val="autoZero"/>
        <c:crossBetween val="midCat"/>
      </c:valAx>
      <c:valAx>
        <c:axId val="54352896"/>
        <c:scaling>
          <c:orientation val="minMax"/>
          <c:max val="520"/>
          <c:min val="0"/>
        </c:scaling>
        <c:axPos val="l"/>
        <c:majorGridlines/>
        <c:minorGridlines/>
        <c:numFmt formatCode="General" sourceLinked="1"/>
        <c:tickLblPos val="nextTo"/>
        <c:txPr>
          <a:bodyPr/>
          <a:lstStyle/>
          <a:p>
            <a:pPr>
              <a:defRPr lang="es-MX"/>
            </a:pPr>
            <a:endParaRPr lang="es-ES"/>
          </a:p>
        </c:txPr>
        <c:crossAx val="5435136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scatterChart>
        <c:scatterStyle val="lineMarker"/>
        <c:ser>
          <c:idx val="0"/>
          <c:order val="0"/>
          <c:spPr>
            <a:ln w="28575">
              <a:noFill/>
            </a:ln>
          </c:spPr>
          <c:trendline>
            <c:trendlineType val="linear"/>
            <c:dispEq val="1"/>
            <c:trendlineLbl>
              <c:layout>
                <c:manualLayout>
                  <c:x val="0.31652384076990386"/>
                  <c:y val="0.53848533639177465"/>
                </c:manualLayout>
              </c:layout>
              <c:tx>
                <c:rich>
                  <a:bodyPr/>
                  <a:lstStyle/>
                  <a:p>
                    <a:pPr>
                      <a:defRPr/>
                    </a:pPr>
                    <a:r>
                      <a:rPr lang="en-US" sz="1600" baseline="0"/>
                      <a:t>y = 0,380x </a:t>
                    </a:r>
                    <a:endParaRPr lang="en-US" sz="1600"/>
                  </a:p>
                </c:rich>
              </c:tx>
              <c:numFmt formatCode="General" sourceLinked="0"/>
            </c:trendlineLbl>
          </c:trendline>
          <c:xVal>
            <c:numRef>
              <c:f>'2''P8 '!$E$5:$E$12</c:f>
              <c:numCache>
                <c:formatCode>General</c:formatCode>
                <c:ptCount val="8"/>
                <c:pt idx="0">
                  <c:v>114838.38115878926</c:v>
                </c:pt>
                <c:pt idx="1">
                  <c:v>111847.7983161124</c:v>
                </c:pt>
                <c:pt idx="2">
                  <c:v>110127.06295740299</c:v>
                </c:pt>
                <c:pt idx="3">
                  <c:v>108458.47109441203</c:v>
                </c:pt>
                <c:pt idx="4">
                  <c:v>106839.68794374917</c:v>
                </c:pt>
                <c:pt idx="5">
                  <c:v>104755.01110582237</c:v>
                </c:pt>
                <c:pt idx="6">
                  <c:v>101776.19562414024</c:v>
                </c:pt>
                <c:pt idx="7">
                  <c:v>100349.42652660554</c:v>
                </c:pt>
              </c:numCache>
            </c:numRef>
          </c:xVal>
          <c:yVal>
            <c:numRef>
              <c:f>'2''P8 '!$F$5:$F$12</c:f>
              <c:numCache>
                <c:formatCode>General</c:formatCode>
                <c:ptCount val="8"/>
                <c:pt idx="0">
                  <c:v>99967.2</c:v>
                </c:pt>
                <c:pt idx="1">
                  <c:v>99167.52</c:v>
                </c:pt>
                <c:pt idx="2">
                  <c:v>98101.28</c:v>
                </c:pt>
                <c:pt idx="3">
                  <c:v>97301.6</c:v>
                </c:pt>
                <c:pt idx="4">
                  <c:v>96635.199999999997</c:v>
                </c:pt>
                <c:pt idx="5">
                  <c:v>95835.520000000004</c:v>
                </c:pt>
                <c:pt idx="6">
                  <c:v>95302.399999999994</c:v>
                </c:pt>
                <c:pt idx="7">
                  <c:v>94502.720000000001</c:v>
                </c:pt>
              </c:numCache>
            </c:numRef>
          </c:yVal>
        </c:ser>
        <c:axId val="56629120"/>
        <c:axId val="56630656"/>
      </c:scatterChart>
      <c:valAx>
        <c:axId val="56629120"/>
        <c:scaling>
          <c:orientation val="minMax"/>
        </c:scaling>
        <c:axPos val="b"/>
        <c:numFmt formatCode="General" sourceLinked="1"/>
        <c:tickLblPos val="nextTo"/>
        <c:crossAx val="56630656"/>
        <c:crosses val="autoZero"/>
        <c:crossBetween val="midCat"/>
      </c:valAx>
      <c:valAx>
        <c:axId val="56630656"/>
        <c:scaling>
          <c:orientation val="minMax"/>
        </c:scaling>
        <c:axPos val="l"/>
        <c:majorGridlines/>
        <c:numFmt formatCode="General" sourceLinked="1"/>
        <c:tickLblPos val="nextTo"/>
        <c:crossAx val="56629120"/>
        <c:crosses val="autoZero"/>
        <c:crossBetween val="midCat"/>
      </c:valAx>
    </c:plotArea>
    <c:legend>
      <c:legendPos val="r"/>
      <c:legendEntry>
        <c:idx val="1"/>
        <c:delete val="1"/>
      </c:legendEntry>
      <c:layou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DAA6-C39A-4A2A-929E-6479930A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718</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Laboratorio</cp:lastModifiedBy>
  <cp:revision>8</cp:revision>
  <dcterms:created xsi:type="dcterms:W3CDTF">2010-09-07T02:31:00Z</dcterms:created>
  <dcterms:modified xsi:type="dcterms:W3CDTF">2010-09-07T13:05:00Z</dcterms:modified>
</cp:coreProperties>
</file>