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0F" w:rsidRDefault="0081230F">
      <w:pPr>
        <w:rPr>
          <w:b/>
          <w:sz w:val="28"/>
          <w:szCs w:val="28"/>
          <w:u w:val="single"/>
        </w:rPr>
      </w:pPr>
      <w:r>
        <w:rPr>
          <w:b/>
          <w:sz w:val="28"/>
          <w:szCs w:val="28"/>
          <w:u w:val="single"/>
        </w:rPr>
        <w:t>PRIMERA EVALUACION 1º TERMINO AÑO LECTIVO 2010-2011</w:t>
      </w:r>
    </w:p>
    <w:p w:rsidR="0081230F" w:rsidRDefault="0081230F">
      <w:pPr>
        <w:rPr>
          <w:b/>
          <w:sz w:val="28"/>
          <w:szCs w:val="28"/>
          <w:u w:val="single"/>
        </w:rPr>
      </w:pPr>
      <w:r>
        <w:rPr>
          <w:b/>
          <w:sz w:val="28"/>
          <w:szCs w:val="28"/>
          <w:u w:val="single"/>
        </w:rPr>
        <w:t>MATERIA:   OPERACIONES UNITARIAS II</w:t>
      </w:r>
    </w:p>
    <w:p w:rsidR="0081230F" w:rsidRPr="0081230F" w:rsidRDefault="00AF79FD">
      <w:pPr>
        <w:rPr>
          <w:b/>
          <w:sz w:val="24"/>
          <w:szCs w:val="24"/>
          <w:u w:val="single"/>
        </w:rPr>
      </w:pPr>
      <w:r>
        <w:rPr>
          <w:b/>
          <w:sz w:val="24"/>
          <w:szCs w:val="24"/>
          <w:u w:val="single"/>
        </w:rPr>
        <w:t>FECHA: 5</w:t>
      </w:r>
      <w:r w:rsidR="0081230F">
        <w:rPr>
          <w:b/>
          <w:sz w:val="24"/>
          <w:szCs w:val="24"/>
          <w:u w:val="single"/>
        </w:rPr>
        <w:t xml:space="preserve"> JULIO 2010</w:t>
      </w:r>
    </w:p>
    <w:p w:rsidR="0081230F" w:rsidRDefault="0081230F">
      <w:pPr>
        <w:rPr>
          <w:b/>
          <w:sz w:val="24"/>
          <w:szCs w:val="24"/>
        </w:rPr>
      </w:pPr>
      <w:r>
        <w:rPr>
          <w:b/>
          <w:sz w:val="24"/>
          <w:szCs w:val="24"/>
        </w:rPr>
        <w:t xml:space="preserve">ALUMNO: </w:t>
      </w:r>
    </w:p>
    <w:p w:rsidR="0081230F" w:rsidRDefault="0081230F">
      <w:pPr>
        <w:rPr>
          <w:b/>
          <w:sz w:val="24"/>
          <w:szCs w:val="24"/>
        </w:rPr>
      </w:pPr>
    </w:p>
    <w:p w:rsidR="0081230F" w:rsidRPr="0081230F" w:rsidRDefault="0081230F">
      <w:pPr>
        <w:rPr>
          <w:b/>
          <w:sz w:val="28"/>
          <w:szCs w:val="28"/>
          <w:u w:val="single"/>
        </w:rPr>
      </w:pPr>
      <w:r w:rsidRPr="0081230F">
        <w:rPr>
          <w:b/>
          <w:sz w:val="28"/>
          <w:szCs w:val="28"/>
          <w:u w:val="single"/>
        </w:rPr>
        <w:t>1º PARTE:  RESOLUCION DE PROBLEMAS ( 70% DEL PUNTAJE TOTAL DEL EXAMEN)</w:t>
      </w:r>
    </w:p>
    <w:p w:rsidR="00C33276" w:rsidRDefault="00C33276">
      <w:pPr>
        <w:rPr>
          <w:b/>
          <w:sz w:val="24"/>
          <w:szCs w:val="24"/>
        </w:rPr>
      </w:pPr>
    </w:p>
    <w:p w:rsidR="00C33276" w:rsidRDefault="00C33276" w:rsidP="00C33276">
      <w:pPr>
        <w:pStyle w:val="Prrafodelista"/>
        <w:numPr>
          <w:ilvl w:val="0"/>
          <w:numId w:val="1"/>
        </w:numPr>
        <w:rPr>
          <w:b/>
          <w:sz w:val="24"/>
          <w:szCs w:val="24"/>
        </w:rPr>
      </w:pPr>
      <w:r>
        <w:rPr>
          <w:b/>
          <w:sz w:val="24"/>
          <w:szCs w:val="24"/>
        </w:rPr>
        <w:t xml:space="preserve">Se cuenta con los siguientes datos de filtración para una suspensión de CaCO3 en agua a 20º C, a Presión constante de 6,70 PSI </w:t>
      </w:r>
      <w:proofErr w:type="spellStart"/>
      <w:r>
        <w:rPr>
          <w:b/>
          <w:sz w:val="24"/>
          <w:szCs w:val="24"/>
        </w:rPr>
        <w:t>abs</w:t>
      </w:r>
      <w:proofErr w:type="spellEnd"/>
      <w:r>
        <w:rPr>
          <w:b/>
          <w:sz w:val="24"/>
          <w:szCs w:val="24"/>
        </w:rPr>
        <w:t xml:space="preserve">. El área de la prensa de placas y marcos es 0,0520 m2 y la concentración de la suspensión es 23,47 kg sólidos/m3 de filtrado. Calcule Alfa y </w:t>
      </w:r>
      <w:proofErr w:type="spellStart"/>
      <w:r>
        <w:rPr>
          <w:b/>
          <w:sz w:val="24"/>
          <w:szCs w:val="24"/>
        </w:rPr>
        <w:t>Rm.</w:t>
      </w:r>
      <w:proofErr w:type="spellEnd"/>
    </w:p>
    <w:p w:rsidR="00C33276" w:rsidRDefault="00C33276" w:rsidP="00C33276">
      <w:pPr>
        <w:pStyle w:val="Prrafodelista"/>
        <w:rPr>
          <w:b/>
          <w:sz w:val="24"/>
          <w:szCs w:val="24"/>
        </w:rPr>
      </w:pPr>
      <w:r>
        <w:rPr>
          <w:b/>
          <w:sz w:val="24"/>
          <w:szCs w:val="24"/>
        </w:rPr>
        <w:t>Los datos de filtrado son:</w:t>
      </w:r>
    </w:p>
    <w:p w:rsidR="00C33276" w:rsidRDefault="00C33276" w:rsidP="00C33276">
      <w:pPr>
        <w:pStyle w:val="Prrafodelista"/>
        <w:rPr>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8"/>
        <w:gridCol w:w="1134"/>
      </w:tblGrid>
      <w:tr w:rsidR="00C33276" w:rsidRPr="00464BC3" w:rsidTr="00464BC3">
        <w:tc>
          <w:tcPr>
            <w:tcW w:w="1798" w:type="dxa"/>
          </w:tcPr>
          <w:p w:rsidR="00C33276" w:rsidRPr="00464BC3" w:rsidRDefault="00C33276" w:rsidP="00464BC3">
            <w:pPr>
              <w:pStyle w:val="Prrafodelista"/>
              <w:spacing w:after="0" w:line="240" w:lineRule="auto"/>
              <w:ind w:left="0"/>
              <w:rPr>
                <w:b/>
                <w:sz w:val="24"/>
                <w:szCs w:val="24"/>
              </w:rPr>
            </w:pPr>
            <w:r w:rsidRPr="00464BC3">
              <w:rPr>
                <w:b/>
                <w:sz w:val="24"/>
                <w:szCs w:val="24"/>
              </w:rPr>
              <w:t xml:space="preserve"> V x 10(-3) (m3)</w:t>
            </w:r>
          </w:p>
        </w:tc>
        <w:tc>
          <w:tcPr>
            <w:tcW w:w="1134" w:type="dxa"/>
          </w:tcPr>
          <w:p w:rsidR="00C33276" w:rsidRPr="00464BC3" w:rsidRDefault="00C33276" w:rsidP="00464BC3">
            <w:pPr>
              <w:pStyle w:val="Prrafodelista"/>
              <w:spacing w:after="0" w:line="240" w:lineRule="auto"/>
              <w:ind w:left="0"/>
              <w:rPr>
                <w:b/>
                <w:sz w:val="24"/>
                <w:szCs w:val="24"/>
              </w:rPr>
            </w:pPr>
            <w:r w:rsidRPr="00464BC3">
              <w:rPr>
                <w:b/>
                <w:sz w:val="24"/>
                <w:szCs w:val="24"/>
              </w:rPr>
              <w:t>t (s)</w:t>
            </w:r>
          </w:p>
        </w:tc>
      </w:tr>
      <w:tr w:rsidR="00C33276" w:rsidRPr="00464BC3" w:rsidTr="00464BC3">
        <w:tc>
          <w:tcPr>
            <w:tcW w:w="1798" w:type="dxa"/>
          </w:tcPr>
          <w:p w:rsidR="00C33276" w:rsidRPr="00464BC3" w:rsidRDefault="00C33276" w:rsidP="00464BC3">
            <w:pPr>
              <w:pStyle w:val="Prrafodelista"/>
              <w:spacing w:after="0" w:line="240" w:lineRule="auto"/>
              <w:ind w:left="0"/>
              <w:rPr>
                <w:b/>
                <w:sz w:val="24"/>
                <w:szCs w:val="24"/>
              </w:rPr>
            </w:pPr>
            <w:r w:rsidRPr="00464BC3">
              <w:rPr>
                <w:b/>
                <w:sz w:val="24"/>
                <w:szCs w:val="24"/>
              </w:rPr>
              <w:t>0,5</w:t>
            </w:r>
          </w:p>
        </w:tc>
        <w:tc>
          <w:tcPr>
            <w:tcW w:w="1134" w:type="dxa"/>
          </w:tcPr>
          <w:p w:rsidR="00C33276" w:rsidRPr="00464BC3" w:rsidRDefault="00C33276" w:rsidP="00464BC3">
            <w:pPr>
              <w:pStyle w:val="Prrafodelista"/>
              <w:spacing w:after="0" w:line="240" w:lineRule="auto"/>
              <w:ind w:left="0"/>
              <w:rPr>
                <w:b/>
                <w:sz w:val="24"/>
                <w:szCs w:val="24"/>
              </w:rPr>
            </w:pPr>
            <w:r w:rsidRPr="00464BC3">
              <w:rPr>
                <w:b/>
                <w:sz w:val="24"/>
                <w:szCs w:val="24"/>
              </w:rPr>
              <w:t>17,3</w:t>
            </w:r>
          </w:p>
        </w:tc>
      </w:tr>
      <w:tr w:rsidR="00C33276" w:rsidRPr="00464BC3" w:rsidTr="00464BC3">
        <w:tc>
          <w:tcPr>
            <w:tcW w:w="1798" w:type="dxa"/>
          </w:tcPr>
          <w:p w:rsidR="00C33276" w:rsidRPr="00464BC3" w:rsidRDefault="00C33276" w:rsidP="00464BC3">
            <w:pPr>
              <w:pStyle w:val="Prrafodelista"/>
              <w:spacing w:after="0" w:line="240" w:lineRule="auto"/>
              <w:ind w:left="0"/>
              <w:rPr>
                <w:b/>
                <w:sz w:val="24"/>
                <w:szCs w:val="24"/>
              </w:rPr>
            </w:pPr>
            <w:r w:rsidRPr="00464BC3">
              <w:rPr>
                <w:b/>
                <w:sz w:val="24"/>
                <w:szCs w:val="24"/>
              </w:rPr>
              <w:t>1</w:t>
            </w:r>
          </w:p>
        </w:tc>
        <w:tc>
          <w:tcPr>
            <w:tcW w:w="1134" w:type="dxa"/>
          </w:tcPr>
          <w:p w:rsidR="00C33276" w:rsidRPr="00464BC3" w:rsidRDefault="00C33276" w:rsidP="00464BC3">
            <w:pPr>
              <w:pStyle w:val="Prrafodelista"/>
              <w:spacing w:after="0" w:line="240" w:lineRule="auto"/>
              <w:ind w:left="0"/>
              <w:rPr>
                <w:b/>
                <w:sz w:val="24"/>
                <w:szCs w:val="24"/>
              </w:rPr>
            </w:pPr>
            <w:r w:rsidRPr="00464BC3">
              <w:rPr>
                <w:b/>
                <w:sz w:val="24"/>
                <w:szCs w:val="24"/>
              </w:rPr>
              <w:t>41,3</w:t>
            </w:r>
          </w:p>
        </w:tc>
      </w:tr>
      <w:tr w:rsidR="00C33276" w:rsidRPr="00464BC3" w:rsidTr="00464BC3">
        <w:tc>
          <w:tcPr>
            <w:tcW w:w="1798" w:type="dxa"/>
          </w:tcPr>
          <w:p w:rsidR="00C33276" w:rsidRPr="00464BC3" w:rsidRDefault="00C33276" w:rsidP="00464BC3">
            <w:pPr>
              <w:pStyle w:val="Prrafodelista"/>
              <w:spacing w:after="0" w:line="240" w:lineRule="auto"/>
              <w:ind w:left="0"/>
              <w:rPr>
                <w:b/>
                <w:sz w:val="24"/>
                <w:szCs w:val="24"/>
              </w:rPr>
            </w:pPr>
            <w:r w:rsidRPr="00464BC3">
              <w:rPr>
                <w:b/>
                <w:sz w:val="24"/>
                <w:szCs w:val="24"/>
              </w:rPr>
              <w:t>1,5</w:t>
            </w:r>
          </w:p>
        </w:tc>
        <w:tc>
          <w:tcPr>
            <w:tcW w:w="1134" w:type="dxa"/>
          </w:tcPr>
          <w:p w:rsidR="00C33276" w:rsidRPr="00464BC3" w:rsidRDefault="00C33276" w:rsidP="00464BC3">
            <w:pPr>
              <w:pStyle w:val="Prrafodelista"/>
              <w:spacing w:after="0" w:line="240" w:lineRule="auto"/>
              <w:ind w:left="0"/>
              <w:rPr>
                <w:b/>
                <w:sz w:val="24"/>
                <w:szCs w:val="24"/>
              </w:rPr>
            </w:pPr>
            <w:r w:rsidRPr="00464BC3">
              <w:rPr>
                <w:b/>
                <w:sz w:val="24"/>
                <w:szCs w:val="24"/>
              </w:rPr>
              <w:t>72</w:t>
            </w:r>
          </w:p>
        </w:tc>
      </w:tr>
      <w:tr w:rsidR="00C33276" w:rsidRPr="00464BC3" w:rsidTr="00464BC3">
        <w:tc>
          <w:tcPr>
            <w:tcW w:w="1798" w:type="dxa"/>
          </w:tcPr>
          <w:p w:rsidR="00C33276" w:rsidRPr="00464BC3" w:rsidRDefault="00C33276" w:rsidP="00464BC3">
            <w:pPr>
              <w:pStyle w:val="Prrafodelista"/>
              <w:spacing w:after="0" w:line="240" w:lineRule="auto"/>
              <w:ind w:left="0"/>
              <w:rPr>
                <w:b/>
                <w:sz w:val="24"/>
                <w:szCs w:val="24"/>
              </w:rPr>
            </w:pPr>
            <w:r w:rsidRPr="00464BC3">
              <w:rPr>
                <w:b/>
                <w:sz w:val="24"/>
                <w:szCs w:val="24"/>
              </w:rPr>
              <w:t>2</w:t>
            </w:r>
          </w:p>
        </w:tc>
        <w:tc>
          <w:tcPr>
            <w:tcW w:w="1134" w:type="dxa"/>
          </w:tcPr>
          <w:p w:rsidR="00C33276" w:rsidRPr="00464BC3" w:rsidRDefault="00C33276" w:rsidP="00464BC3">
            <w:pPr>
              <w:pStyle w:val="Prrafodelista"/>
              <w:spacing w:after="0" w:line="240" w:lineRule="auto"/>
              <w:ind w:left="0"/>
              <w:rPr>
                <w:b/>
                <w:sz w:val="24"/>
                <w:szCs w:val="24"/>
              </w:rPr>
            </w:pPr>
            <w:r w:rsidRPr="00464BC3">
              <w:rPr>
                <w:b/>
                <w:sz w:val="24"/>
                <w:szCs w:val="24"/>
              </w:rPr>
              <w:t>108,3</w:t>
            </w:r>
          </w:p>
        </w:tc>
      </w:tr>
      <w:tr w:rsidR="00C33276" w:rsidRPr="00464BC3" w:rsidTr="00464BC3">
        <w:tc>
          <w:tcPr>
            <w:tcW w:w="1798" w:type="dxa"/>
          </w:tcPr>
          <w:p w:rsidR="00C33276" w:rsidRPr="00464BC3" w:rsidRDefault="00C33276" w:rsidP="00464BC3">
            <w:pPr>
              <w:pStyle w:val="Prrafodelista"/>
              <w:spacing w:after="0" w:line="240" w:lineRule="auto"/>
              <w:ind w:left="0"/>
              <w:rPr>
                <w:b/>
                <w:sz w:val="24"/>
                <w:szCs w:val="24"/>
              </w:rPr>
            </w:pPr>
            <w:r w:rsidRPr="00464BC3">
              <w:rPr>
                <w:b/>
                <w:sz w:val="24"/>
                <w:szCs w:val="24"/>
              </w:rPr>
              <w:t>2,5</w:t>
            </w:r>
          </w:p>
        </w:tc>
        <w:tc>
          <w:tcPr>
            <w:tcW w:w="1134" w:type="dxa"/>
          </w:tcPr>
          <w:p w:rsidR="00C33276" w:rsidRPr="00464BC3" w:rsidRDefault="00C33276" w:rsidP="00464BC3">
            <w:pPr>
              <w:pStyle w:val="Prrafodelista"/>
              <w:spacing w:after="0" w:line="240" w:lineRule="auto"/>
              <w:ind w:left="0"/>
              <w:rPr>
                <w:b/>
                <w:sz w:val="24"/>
                <w:szCs w:val="24"/>
              </w:rPr>
            </w:pPr>
            <w:r w:rsidRPr="00464BC3">
              <w:rPr>
                <w:b/>
                <w:sz w:val="24"/>
                <w:szCs w:val="24"/>
              </w:rPr>
              <w:t>152</w:t>
            </w:r>
          </w:p>
        </w:tc>
      </w:tr>
      <w:tr w:rsidR="00C33276" w:rsidRPr="00464BC3" w:rsidTr="00464BC3">
        <w:tc>
          <w:tcPr>
            <w:tcW w:w="1798" w:type="dxa"/>
          </w:tcPr>
          <w:p w:rsidR="00C33276" w:rsidRPr="00464BC3" w:rsidRDefault="00C33276" w:rsidP="00464BC3">
            <w:pPr>
              <w:pStyle w:val="Prrafodelista"/>
              <w:spacing w:after="0" w:line="240" w:lineRule="auto"/>
              <w:ind w:left="0"/>
              <w:rPr>
                <w:b/>
                <w:sz w:val="24"/>
                <w:szCs w:val="24"/>
              </w:rPr>
            </w:pPr>
            <w:r w:rsidRPr="00464BC3">
              <w:rPr>
                <w:b/>
                <w:sz w:val="24"/>
                <w:szCs w:val="24"/>
              </w:rPr>
              <w:t>3</w:t>
            </w:r>
          </w:p>
        </w:tc>
        <w:tc>
          <w:tcPr>
            <w:tcW w:w="1134" w:type="dxa"/>
          </w:tcPr>
          <w:p w:rsidR="00C33276" w:rsidRPr="00464BC3" w:rsidRDefault="00C33276" w:rsidP="00464BC3">
            <w:pPr>
              <w:pStyle w:val="Prrafodelista"/>
              <w:spacing w:after="0" w:line="240" w:lineRule="auto"/>
              <w:ind w:left="0"/>
              <w:rPr>
                <w:b/>
                <w:sz w:val="24"/>
                <w:szCs w:val="24"/>
              </w:rPr>
            </w:pPr>
            <w:r w:rsidRPr="00464BC3">
              <w:rPr>
                <w:b/>
                <w:sz w:val="24"/>
                <w:szCs w:val="24"/>
              </w:rPr>
              <w:t>201,7</w:t>
            </w:r>
          </w:p>
        </w:tc>
      </w:tr>
    </w:tbl>
    <w:p w:rsidR="00C33276" w:rsidRDefault="00C33276" w:rsidP="00C33276">
      <w:pPr>
        <w:pStyle w:val="Prrafodelista"/>
        <w:rPr>
          <w:b/>
          <w:sz w:val="24"/>
          <w:szCs w:val="24"/>
        </w:rPr>
      </w:pPr>
    </w:p>
    <w:p w:rsidR="00C33276" w:rsidRDefault="00C33276" w:rsidP="00A754CA">
      <w:pPr>
        <w:pStyle w:val="Prrafodelista"/>
        <w:ind w:left="0"/>
        <w:rPr>
          <w:b/>
          <w:sz w:val="24"/>
          <w:szCs w:val="24"/>
        </w:rPr>
      </w:pPr>
    </w:p>
    <w:p w:rsidR="00C33276" w:rsidRDefault="00C33276" w:rsidP="00C33276">
      <w:pPr>
        <w:pStyle w:val="Prrafodelista"/>
        <w:numPr>
          <w:ilvl w:val="0"/>
          <w:numId w:val="1"/>
        </w:numPr>
        <w:rPr>
          <w:b/>
          <w:sz w:val="24"/>
          <w:szCs w:val="24"/>
        </w:rPr>
      </w:pPr>
      <w:r>
        <w:rPr>
          <w:b/>
          <w:sz w:val="24"/>
          <w:szCs w:val="24"/>
        </w:rPr>
        <w:t>Se desea filtrar</w:t>
      </w:r>
      <w:r w:rsidR="0002355F">
        <w:rPr>
          <w:b/>
          <w:sz w:val="24"/>
          <w:szCs w:val="24"/>
        </w:rPr>
        <w:t xml:space="preserve"> una suspensión de Carbonato de Calcio del problema (1) en un filtro de placas y marcos que tiene 30 marcos y un área de 0,873 m2 por marco; el proceso es a presión constante de 46,2 </w:t>
      </w:r>
      <w:proofErr w:type="spellStart"/>
      <w:r w:rsidR="0002355F">
        <w:rPr>
          <w:b/>
          <w:sz w:val="24"/>
          <w:szCs w:val="24"/>
        </w:rPr>
        <w:t>kN</w:t>
      </w:r>
      <w:proofErr w:type="spellEnd"/>
      <w:r w:rsidR="0002355F">
        <w:rPr>
          <w:b/>
          <w:sz w:val="24"/>
          <w:szCs w:val="24"/>
        </w:rPr>
        <w:t>/m2. Asumir las mismas propiedades de la torta del filtrado y del medio filtrante</w:t>
      </w:r>
      <w:r w:rsidR="00A754CA">
        <w:rPr>
          <w:b/>
          <w:sz w:val="24"/>
          <w:szCs w:val="24"/>
        </w:rPr>
        <w:t xml:space="preserve"> </w:t>
      </w:r>
      <w:r w:rsidR="0002355F">
        <w:rPr>
          <w:b/>
          <w:sz w:val="24"/>
          <w:szCs w:val="24"/>
        </w:rPr>
        <w:t>; calcule el tiempo necesario para obtener 2,26 m3 de filtrado. Al final del proceso se usará 0,283 m3 de agua para el lavado del filtrado. También calcule el tiempo del lavado de la torta y el tiempo total del ciclo, suponiendo que la limpieza del equipo toma 30 minutos.</w:t>
      </w:r>
    </w:p>
    <w:p w:rsidR="0002355F" w:rsidRPr="00A754CA" w:rsidRDefault="00A754CA" w:rsidP="00A754CA">
      <w:pPr>
        <w:pStyle w:val="Prrafodelista"/>
        <w:rPr>
          <w:b/>
          <w:sz w:val="24"/>
          <w:szCs w:val="24"/>
        </w:rPr>
      </w:pPr>
      <w:r>
        <w:rPr>
          <w:b/>
          <w:sz w:val="24"/>
          <w:szCs w:val="24"/>
        </w:rPr>
        <w:t xml:space="preserve">Realizar el mismo cálculo para valores de presión de 30 </w:t>
      </w:r>
      <w:proofErr w:type="spellStart"/>
      <w:r>
        <w:rPr>
          <w:b/>
          <w:sz w:val="24"/>
          <w:szCs w:val="24"/>
        </w:rPr>
        <w:t>kN</w:t>
      </w:r>
      <w:proofErr w:type="spellEnd"/>
      <w:r>
        <w:rPr>
          <w:b/>
          <w:sz w:val="24"/>
          <w:szCs w:val="24"/>
        </w:rPr>
        <w:t xml:space="preserve">/m2 y de 60 </w:t>
      </w:r>
      <w:proofErr w:type="spellStart"/>
      <w:r>
        <w:rPr>
          <w:b/>
          <w:sz w:val="24"/>
          <w:szCs w:val="24"/>
        </w:rPr>
        <w:t>kN</w:t>
      </w:r>
      <w:proofErr w:type="spellEnd"/>
      <w:r>
        <w:rPr>
          <w:b/>
          <w:sz w:val="24"/>
          <w:szCs w:val="24"/>
        </w:rPr>
        <w:t>/m2</w:t>
      </w:r>
    </w:p>
    <w:p w:rsidR="0002355F" w:rsidRDefault="0002355F" w:rsidP="00AF79FD">
      <w:pPr>
        <w:pStyle w:val="Prrafodelista"/>
        <w:rPr>
          <w:b/>
          <w:sz w:val="24"/>
          <w:szCs w:val="24"/>
        </w:rPr>
      </w:pPr>
      <w:r w:rsidRPr="0002355F">
        <w:rPr>
          <w:b/>
          <w:sz w:val="24"/>
          <w:szCs w:val="24"/>
        </w:rPr>
        <w:t>Qué pasa con los tiempos? Comente sus respuestas.</w:t>
      </w:r>
    </w:p>
    <w:p w:rsidR="00464BC3" w:rsidRDefault="00464BC3" w:rsidP="00AF79FD">
      <w:pPr>
        <w:pStyle w:val="Prrafodelista"/>
        <w:ind w:left="0"/>
        <w:rPr>
          <w:b/>
          <w:sz w:val="24"/>
          <w:szCs w:val="24"/>
        </w:rPr>
      </w:pPr>
    </w:p>
    <w:p w:rsidR="00D2771E" w:rsidRDefault="00464BC3" w:rsidP="00D2771E">
      <w:pPr>
        <w:pStyle w:val="Prrafodelista"/>
        <w:numPr>
          <w:ilvl w:val="0"/>
          <w:numId w:val="1"/>
        </w:numPr>
        <w:rPr>
          <w:b/>
          <w:sz w:val="24"/>
          <w:szCs w:val="24"/>
        </w:rPr>
      </w:pPr>
      <w:r>
        <w:rPr>
          <w:b/>
          <w:sz w:val="24"/>
          <w:szCs w:val="24"/>
        </w:rPr>
        <w:t xml:space="preserve">Un filtro de tambor rotatorio que tiene un área de 2,2 m2 se va a usar para filtrar una lechada de CaCO3. El tambor se sumerge un 28% en la lechada y el tiempo del ciclo de filtración es de 300 segundos.  La caída de presión es 62 </w:t>
      </w:r>
      <w:proofErr w:type="spellStart"/>
      <w:r>
        <w:rPr>
          <w:b/>
          <w:sz w:val="24"/>
          <w:szCs w:val="24"/>
        </w:rPr>
        <w:lastRenderedPageBreak/>
        <w:t>kN</w:t>
      </w:r>
      <w:proofErr w:type="spellEnd"/>
      <w:r>
        <w:rPr>
          <w:b/>
          <w:sz w:val="24"/>
          <w:szCs w:val="24"/>
        </w:rPr>
        <w:t xml:space="preserve">/m2. </w:t>
      </w:r>
      <w:r w:rsidR="00D2771E">
        <w:rPr>
          <w:b/>
          <w:sz w:val="24"/>
          <w:szCs w:val="24"/>
        </w:rPr>
        <w:t xml:space="preserve">Asumir una concentración de masa de sólidos en torta seca por unidad de volumen filtrado (Cs= </w:t>
      </w:r>
      <w:r w:rsidR="00AC7940">
        <w:rPr>
          <w:b/>
          <w:sz w:val="24"/>
          <w:szCs w:val="24"/>
        </w:rPr>
        <w:t>300 kg/m3) y un alfa de ecuación:</w:t>
      </w:r>
    </w:p>
    <w:p w:rsidR="00D2771E" w:rsidRDefault="00AC7940" w:rsidP="00AC7940">
      <w:pPr>
        <w:pStyle w:val="Prrafodelista"/>
        <w:ind w:left="708"/>
        <w:rPr>
          <w:b/>
          <w:sz w:val="24"/>
          <w:szCs w:val="24"/>
        </w:rPr>
      </w:pPr>
      <w:r>
        <w:rPr>
          <w:b/>
          <w:sz w:val="24"/>
          <w:szCs w:val="24"/>
        </w:rPr>
        <w:t>Alfa= 3,87 x 10(8) (P)`0,35</w:t>
      </w:r>
    </w:p>
    <w:p w:rsidR="00165FC8" w:rsidRDefault="00165FC8" w:rsidP="00AC7940">
      <w:pPr>
        <w:pStyle w:val="Prrafodelista"/>
        <w:ind w:left="708"/>
        <w:rPr>
          <w:b/>
          <w:sz w:val="24"/>
          <w:szCs w:val="24"/>
        </w:rPr>
      </w:pPr>
      <w:r>
        <w:rPr>
          <w:b/>
          <w:sz w:val="24"/>
          <w:szCs w:val="24"/>
        </w:rPr>
        <w:t>La velocidad de flujo por área para filtros continuos cumple la siguiente ecuación:</w:t>
      </w:r>
    </w:p>
    <w:p w:rsidR="00165FC8" w:rsidRDefault="00165FC8" w:rsidP="00AC7940">
      <w:pPr>
        <w:pStyle w:val="Prrafodelista"/>
        <w:ind w:left="708"/>
        <w:rPr>
          <w:b/>
          <w:sz w:val="24"/>
          <w:szCs w:val="24"/>
        </w:rPr>
      </w:pPr>
    </w:p>
    <w:p w:rsidR="00165FC8" w:rsidRDefault="00165FC8" w:rsidP="00AC7940">
      <w:pPr>
        <w:pStyle w:val="Prrafodelista"/>
        <w:ind w:left="708"/>
        <w:rPr>
          <w:b/>
          <w:sz w:val="24"/>
          <w:szCs w:val="24"/>
        </w:rPr>
      </w:pPr>
      <w:r>
        <w:rPr>
          <w:b/>
          <w:sz w:val="24"/>
          <w:szCs w:val="24"/>
        </w:rPr>
        <w:t xml:space="preserve">(V/A. </w:t>
      </w:r>
      <w:proofErr w:type="spellStart"/>
      <w:r>
        <w:rPr>
          <w:b/>
          <w:sz w:val="24"/>
          <w:szCs w:val="24"/>
        </w:rPr>
        <w:t>tc</w:t>
      </w:r>
      <w:proofErr w:type="spellEnd"/>
      <w:r>
        <w:rPr>
          <w:b/>
          <w:sz w:val="24"/>
          <w:szCs w:val="24"/>
        </w:rPr>
        <w:t>) =  (2f P/(</w:t>
      </w:r>
      <w:proofErr w:type="spellStart"/>
      <w:r>
        <w:rPr>
          <w:b/>
          <w:sz w:val="24"/>
          <w:szCs w:val="24"/>
        </w:rPr>
        <w:t>tc.visc.dinám.alfa.Cs</w:t>
      </w:r>
      <w:proofErr w:type="spellEnd"/>
      <w:r>
        <w:rPr>
          <w:b/>
          <w:sz w:val="24"/>
          <w:szCs w:val="24"/>
        </w:rPr>
        <w:t>))^(1/2)</w:t>
      </w:r>
    </w:p>
    <w:p w:rsidR="00AC7940" w:rsidRDefault="00AC7940" w:rsidP="00AC7940">
      <w:pPr>
        <w:pStyle w:val="Prrafodelista"/>
        <w:ind w:left="708"/>
        <w:rPr>
          <w:b/>
          <w:sz w:val="24"/>
          <w:szCs w:val="24"/>
        </w:rPr>
      </w:pPr>
    </w:p>
    <w:p w:rsidR="00464BC3" w:rsidRPr="00D2771E" w:rsidRDefault="00464BC3" w:rsidP="00D2771E">
      <w:pPr>
        <w:pStyle w:val="Prrafodelista"/>
        <w:rPr>
          <w:b/>
          <w:sz w:val="24"/>
          <w:szCs w:val="24"/>
        </w:rPr>
      </w:pPr>
      <w:r w:rsidRPr="00D2771E">
        <w:rPr>
          <w:b/>
          <w:sz w:val="24"/>
          <w:szCs w:val="24"/>
        </w:rPr>
        <w:t>Determinar:</w:t>
      </w:r>
    </w:p>
    <w:p w:rsidR="00464BC3" w:rsidRPr="00464BC3" w:rsidRDefault="00464BC3" w:rsidP="00464BC3">
      <w:pPr>
        <w:pStyle w:val="Prrafodelista"/>
        <w:rPr>
          <w:b/>
          <w:sz w:val="24"/>
          <w:szCs w:val="24"/>
        </w:rPr>
      </w:pPr>
    </w:p>
    <w:p w:rsidR="00464BC3" w:rsidRDefault="00464BC3" w:rsidP="00464BC3">
      <w:pPr>
        <w:pStyle w:val="Prrafodelista"/>
        <w:numPr>
          <w:ilvl w:val="0"/>
          <w:numId w:val="3"/>
        </w:numPr>
        <w:rPr>
          <w:b/>
          <w:sz w:val="24"/>
          <w:szCs w:val="24"/>
        </w:rPr>
      </w:pPr>
      <w:r>
        <w:rPr>
          <w:b/>
          <w:sz w:val="24"/>
          <w:szCs w:val="24"/>
        </w:rPr>
        <w:t>La tasa de alimentación de la suspensión expresada en kg de suspensión/s</w:t>
      </w:r>
    </w:p>
    <w:p w:rsidR="00464BC3" w:rsidRDefault="00464BC3" w:rsidP="00464BC3">
      <w:pPr>
        <w:pStyle w:val="Prrafodelista"/>
        <w:numPr>
          <w:ilvl w:val="0"/>
          <w:numId w:val="3"/>
        </w:numPr>
        <w:rPr>
          <w:b/>
          <w:sz w:val="24"/>
          <w:szCs w:val="24"/>
        </w:rPr>
      </w:pPr>
      <w:r>
        <w:rPr>
          <w:b/>
          <w:sz w:val="24"/>
          <w:szCs w:val="24"/>
        </w:rPr>
        <w:t>Si en tambor se sumerge 20% y 35% en la suspensión. Calcule la tasa de alimentación en kg suspensión/ s.  Qué porcentaje de inmersión recomendaría. Justifique su respuesta</w:t>
      </w:r>
    </w:p>
    <w:p w:rsidR="00165FC8" w:rsidRDefault="00165FC8" w:rsidP="00165FC8">
      <w:pPr>
        <w:pStyle w:val="Prrafodelista"/>
        <w:ind w:left="1080"/>
        <w:rPr>
          <w:b/>
          <w:sz w:val="24"/>
          <w:szCs w:val="24"/>
        </w:rPr>
      </w:pPr>
    </w:p>
    <w:p w:rsidR="00D64DE2" w:rsidRPr="00D64DE2" w:rsidRDefault="00D64DE2" w:rsidP="00D64DE2">
      <w:pPr>
        <w:pStyle w:val="Prrafodelista"/>
        <w:numPr>
          <w:ilvl w:val="0"/>
          <w:numId w:val="1"/>
        </w:numPr>
        <w:rPr>
          <w:b/>
          <w:sz w:val="24"/>
          <w:szCs w:val="24"/>
        </w:rPr>
      </w:pPr>
      <w:r w:rsidRPr="00D64DE2">
        <w:rPr>
          <w:b/>
          <w:sz w:val="24"/>
          <w:szCs w:val="24"/>
        </w:rPr>
        <w:t xml:space="preserve">Diseñar un </w:t>
      </w:r>
      <w:proofErr w:type="spellStart"/>
      <w:r w:rsidRPr="00D64DE2">
        <w:rPr>
          <w:b/>
          <w:sz w:val="24"/>
          <w:szCs w:val="24"/>
        </w:rPr>
        <w:t>desarenador</w:t>
      </w:r>
      <w:proofErr w:type="spellEnd"/>
      <w:r w:rsidRPr="00D64DE2">
        <w:rPr>
          <w:b/>
          <w:sz w:val="24"/>
          <w:szCs w:val="24"/>
        </w:rPr>
        <w:t xml:space="preserve"> y verificar que no exista re-suspensión con la siguiente información:</w:t>
      </w:r>
    </w:p>
    <w:p w:rsidR="00D64DE2" w:rsidRPr="00D64DE2" w:rsidRDefault="00D64DE2" w:rsidP="00D64DE2">
      <w:pPr>
        <w:pStyle w:val="Prrafodelista"/>
        <w:rPr>
          <w:b/>
          <w:sz w:val="24"/>
          <w:szCs w:val="24"/>
        </w:rPr>
      </w:pPr>
      <w:r w:rsidRPr="00D64DE2">
        <w:rPr>
          <w:b/>
          <w:sz w:val="24"/>
          <w:szCs w:val="24"/>
        </w:rPr>
        <w:t>Caudal =  20 l/s</w:t>
      </w:r>
    </w:p>
    <w:p w:rsidR="00D64DE2" w:rsidRPr="00D64DE2" w:rsidRDefault="00D64DE2" w:rsidP="00D64DE2">
      <w:pPr>
        <w:pStyle w:val="Prrafodelista"/>
        <w:rPr>
          <w:b/>
          <w:sz w:val="24"/>
          <w:szCs w:val="24"/>
        </w:rPr>
      </w:pPr>
      <w:r w:rsidRPr="00D64DE2">
        <w:rPr>
          <w:b/>
          <w:sz w:val="24"/>
          <w:szCs w:val="24"/>
        </w:rPr>
        <w:t>Densidad relativa arena = 2,65</w:t>
      </w:r>
    </w:p>
    <w:p w:rsidR="00D64DE2" w:rsidRPr="00D64DE2" w:rsidRDefault="00D64DE2" w:rsidP="00D64DE2">
      <w:pPr>
        <w:pStyle w:val="Prrafodelista"/>
        <w:rPr>
          <w:b/>
          <w:sz w:val="24"/>
          <w:szCs w:val="24"/>
        </w:rPr>
      </w:pPr>
      <w:r w:rsidRPr="00D64DE2">
        <w:rPr>
          <w:b/>
          <w:sz w:val="24"/>
          <w:szCs w:val="24"/>
        </w:rPr>
        <w:t>Temperatura agua = 23 ºC</w:t>
      </w:r>
    </w:p>
    <w:p w:rsidR="00D64DE2" w:rsidRPr="00D64DE2" w:rsidRDefault="00D64DE2" w:rsidP="00D64DE2">
      <w:pPr>
        <w:pStyle w:val="Prrafodelista"/>
        <w:rPr>
          <w:b/>
          <w:sz w:val="24"/>
          <w:szCs w:val="24"/>
        </w:rPr>
      </w:pPr>
      <w:r w:rsidRPr="00D64DE2">
        <w:rPr>
          <w:b/>
          <w:sz w:val="24"/>
          <w:szCs w:val="24"/>
        </w:rPr>
        <w:t>Número de Reynolds = 5</w:t>
      </w:r>
    </w:p>
    <w:p w:rsidR="00D64DE2" w:rsidRDefault="00D64DE2" w:rsidP="00D64DE2">
      <w:pPr>
        <w:pStyle w:val="Prrafodelista"/>
        <w:ind w:left="0" w:firstLine="708"/>
        <w:rPr>
          <w:b/>
          <w:sz w:val="24"/>
          <w:szCs w:val="24"/>
        </w:rPr>
      </w:pPr>
      <w:r w:rsidRPr="00D64DE2">
        <w:rPr>
          <w:b/>
          <w:sz w:val="24"/>
          <w:szCs w:val="24"/>
        </w:rPr>
        <w:t>Realizar el mismo ejercicio anterior con valores de Re de 1 y 1500</w:t>
      </w:r>
    </w:p>
    <w:p w:rsidR="00D64DE2" w:rsidRDefault="00D64DE2" w:rsidP="00D64DE2">
      <w:pPr>
        <w:pStyle w:val="Prrafodelista"/>
        <w:ind w:left="0" w:firstLine="708"/>
        <w:rPr>
          <w:b/>
          <w:sz w:val="24"/>
          <w:szCs w:val="24"/>
        </w:rPr>
      </w:pPr>
    </w:p>
    <w:p w:rsidR="00D64DE2" w:rsidRPr="00D64DE2" w:rsidRDefault="00D64DE2" w:rsidP="00D64DE2">
      <w:pPr>
        <w:pStyle w:val="Prrafodelista"/>
        <w:numPr>
          <w:ilvl w:val="0"/>
          <w:numId w:val="1"/>
        </w:numPr>
        <w:rPr>
          <w:b/>
          <w:sz w:val="24"/>
          <w:szCs w:val="24"/>
        </w:rPr>
      </w:pPr>
      <w:r w:rsidRPr="00D64DE2">
        <w:rPr>
          <w:b/>
          <w:sz w:val="24"/>
          <w:szCs w:val="24"/>
        </w:rPr>
        <w:t xml:space="preserve">Dimensionar un </w:t>
      </w:r>
      <w:proofErr w:type="spellStart"/>
      <w:r w:rsidRPr="00D64DE2">
        <w:rPr>
          <w:b/>
          <w:sz w:val="24"/>
          <w:szCs w:val="24"/>
        </w:rPr>
        <w:t>sedimentador</w:t>
      </w:r>
      <w:proofErr w:type="spellEnd"/>
      <w:r w:rsidRPr="00D64DE2">
        <w:rPr>
          <w:b/>
          <w:sz w:val="24"/>
          <w:szCs w:val="24"/>
        </w:rPr>
        <w:t xml:space="preserve"> y determinar el número de orificios y área de cada orificio, en base a los siguientes datos:</w:t>
      </w:r>
    </w:p>
    <w:p w:rsidR="00D64DE2" w:rsidRPr="00D64DE2" w:rsidRDefault="00D64DE2" w:rsidP="00D64DE2">
      <w:pPr>
        <w:pStyle w:val="Prrafodelista"/>
        <w:rPr>
          <w:b/>
          <w:sz w:val="24"/>
          <w:szCs w:val="24"/>
        </w:rPr>
      </w:pPr>
      <w:r w:rsidRPr="00D64DE2">
        <w:rPr>
          <w:b/>
          <w:sz w:val="24"/>
          <w:szCs w:val="24"/>
        </w:rPr>
        <w:t xml:space="preserve"> Caudal = 25 l/s</w:t>
      </w:r>
    </w:p>
    <w:p w:rsidR="00D64DE2" w:rsidRPr="00D64DE2" w:rsidRDefault="00D64DE2" w:rsidP="00D64DE2">
      <w:pPr>
        <w:pStyle w:val="Prrafodelista"/>
        <w:rPr>
          <w:b/>
          <w:sz w:val="24"/>
          <w:szCs w:val="24"/>
        </w:rPr>
      </w:pPr>
      <w:r w:rsidRPr="00D64DE2">
        <w:rPr>
          <w:b/>
          <w:sz w:val="24"/>
          <w:szCs w:val="24"/>
        </w:rPr>
        <w:t>Velocidad de sedimentación= 4,3 m/h</w:t>
      </w:r>
    </w:p>
    <w:p w:rsidR="00D64DE2" w:rsidRDefault="00D64DE2" w:rsidP="00D64DE2">
      <w:pPr>
        <w:pStyle w:val="Prrafodelista"/>
        <w:ind w:left="708"/>
        <w:rPr>
          <w:b/>
          <w:sz w:val="24"/>
          <w:szCs w:val="24"/>
        </w:rPr>
      </w:pPr>
      <w:r>
        <w:rPr>
          <w:b/>
          <w:sz w:val="24"/>
          <w:szCs w:val="24"/>
        </w:rPr>
        <w:t>Si se considera</w:t>
      </w:r>
      <w:r w:rsidRPr="00D64DE2">
        <w:rPr>
          <w:b/>
          <w:sz w:val="24"/>
          <w:szCs w:val="24"/>
        </w:rPr>
        <w:t xml:space="preserve"> que existe un limitante de área física para instalar el </w:t>
      </w:r>
      <w:proofErr w:type="spellStart"/>
      <w:r w:rsidRPr="00D64DE2">
        <w:rPr>
          <w:b/>
          <w:sz w:val="24"/>
          <w:szCs w:val="24"/>
        </w:rPr>
        <w:t>sedimentador</w:t>
      </w:r>
      <w:proofErr w:type="spellEnd"/>
      <w:r w:rsidRPr="00D64DE2">
        <w:rPr>
          <w:b/>
          <w:sz w:val="24"/>
          <w:szCs w:val="24"/>
        </w:rPr>
        <w:t xml:space="preserve"> y solo permite tener 30 orificios como máximo</w:t>
      </w:r>
      <w:r>
        <w:rPr>
          <w:b/>
          <w:sz w:val="24"/>
          <w:szCs w:val="24"/>
        </w:rPr>
        <w:t>, confirmar el diseño con esta limitante</w:t>
      </w:r>
    </w:p>
    <w:p w:rsidR="00D64DE2" w:rsidRDefault="00D64DE2" w:rsidP="00D64DE2">
      <w:pPr>
        <w:pStyle w:val="Prrafodelista"/>
        <w:ind w:left="708"/>
        <w:rPr>
          <w:b/>
          <w:sz w:val="24"/>
          <w:szCs w:val="24"/>
        </w:rPr>
      </w:pPr>
    </w:p>
    <w:p w:rsidR="00D64DE2" w:rsidRDefault="009866C0" w:rsidP="00D64DE2">
      <w:pPr>
        <w:pStyle w:val="Prrafodelista"/>
        <w:numPr>
          <w:ilvl w:val="0"/>
          <w:numId w:val="1"/>
        </w:numPr>
        <w:rPr>
          <w:b/>
          <w:sz w:val="24"/>
          <w:szCs w:val="24"/>
        </w:rPr>
      </w:pPr>
      <w:r>
        <w:rPr>
          <w:b/>
          <w:sz w:val="24"/>
          <w:szCs w:val="24"/>
        </w:rPr>
        <w:t xml:space="preserve">Una mezcla de 100 moles que contiene 60% benceno y 40% tolueno, se destila en condiciones diferenciales a 1 atm. de presión hasta obtener de corriente </w:t>
      </w:r>
    </w:p>
    <w:p w:rsidR="009866C0" w:rsidRDefault="009866C0" w:rsidP="009866C0">
      <w:pPr>
        <w:pStyle w:val="Prrafodelista"/>
        <w:rPr>
          <w:b/>
          <w:sz w:val="24"/>
          <w:szCs w:val="24"/>
        </w:rPr>
      </w:pPr>
      <w:r>
        <w:rPr>
          <w:b/>
          <w:sz w:val="24"/>
          <w:szCs w:val="24"/>
        </w:rPr>
        <w:t xml:space="preserve">V= 40 moles. </w:t>
      </w:r>
      <w:r w:rsidR="00235602">
        <w:rPr>
          <w:b/>
          <w:sz w:val="24"/>
          <w:szCs w:val="24"/>
        </w:rPr>
        <w:t xml:space="preserve"> Cuál es la composición promedio del total del vapor destilado y la del líquido remanente?</w:t>
      </w:r>
    </w:p>
    <w:p w:rsidR="00235602" w:rsidRDefault="00235602" w:rsidP="009866C0">
      <w:pPr>
        <w:pStyle w:val="Prrafodelista"/>
        <w:rPr>
          <w:b/>
          <w:sz w:val="24"/>
          <w:szCs w:val="24"/>
        </w:rPr>
      </w:pPr>
      <w:r>
        <w:rPr>
          <w:b/>
          <w:sz w:val="24"/>
          <w:szCs w:val="24"/>
        </w:rPr>
        <w:t xml:space="preserve">Dibujar la curva de equilibrio, definiendo si es un sistema </w:t>
      </w:r>
      <w:proofErr w:type="spellStart"/>
      <w:r>
        <w:rPr>
          <w:b/>
          <w:sz w:val="24"/>
          <w:szCs w:val="24"/>
        </w:rPr>
        <w:t>azeotrópico</w:t>
      </w:r>
      <w:proofErr w:type="spellEnd"/>
      <w:r>
        <w:rPr>
          <w:b/>
          <w:sz w:val="24"/>
          <w:szCs w:val="24"/>
        </w:rPr>
        <w:t xml:space="preserve"> o no.</w:t>
      </w:r>
    </w:p>
    <w:p w:rsidR="00235602" w:rsidRDefault="00235602" w:rsidP="009866C0">
      <w:pPr>
        <w:pStyle w:val="Prrafodelista"/>
        <w:rPr>
          <w:b/>
          <w:sz w:val="24"/>
          <w:szCs w:val="24"/>
        </w:rPr>
      </w:pPr>
      <w:r>
        <w:rPr>
          <w:b/>
          <w:sz w:val="24"/>
          <w:szCs w:val="24"/>
        </w:rPr>
        <w:t>Los datos de equilibrio X-Y en fracción mol del componente más volátil (benceno) son los siguientes:</w:t>
      </w:r>
    </w:p>
    <w:p w:rsidR="00235602" w:rsidRDefault="00235602" w:rsidP="009866C0">
      <w:pPr>
        <w:pStyle w:val="Prrafodelista"/>
        <w:rPr>
          <w:b/>
          <w:sz w:val="24"/>
          <w:szCs w:val="24"/>
        </w:rPr>
      </w:pPr>
    </w:p>
    <w:p w:rsidR="00235602" w:rsidRDefault="00235602" w:rsidP="009866C0">
      <w:pPr>
        <w:pStyle w:val="Prrafodelista"/>
        <w:rPr>
          <w:b/>
          <w:sz w:val="24"/>
          <w:szCs w:val="24"/>
        </w:rPr>
      </w:pPr>
      <w:r>
        <w:rPr>
          <w:b/>
          <w:sz w:val="24"/>
          <w:szCs w:val="24"/>
        </w:rPr>
        <w:t>X</w:t>
      </w:r>
      <w:r>
        <w:rPr>
          <w:b/>
          <w:sz w:val="24"/>
          <w:szCs w:val="24"/>
        </w:rPr>
        <w:tab/>
        <w:t>1,000</w:t>
      </w:r>
      <w:r>
        <w:rPr>
          <w:b/>
          <w:sz w:val="24"/>
          <w:szCs w:val="24"/>
        </w:rPr>
        <w:tab/>
        <w:t>0,780</w:t>
      </w:r>
      <w:r>
        <w:rPr>
          <w:b/>
          <w:sz w:val="24"/>
          <w:szCs w:val="24"/>
        </w:rPr>
        <w:tab/>
        <w:t>0,581</w:t>
      </w:r>
      <w:r>
        <w:rPr>
          <w:b/>
          <w:sz w:val="24"/>
          <w:szCs w:val="24"/>
        </w:rPr>
        <w:tab/>
        <w:t>0,411</w:t>
      </w:r>
      <w:r>
        <w:rPr>
          <w:b/>
          <w:sz w:val="24"/>
          <w:szCs w:val="24"/>
        </w:rPr>
        <w:tab/>
        <w:t>0,258</w:t>
      </w:r>
      <w:r>
        <w:rPr>
          <w:b/>
          <w:sz w:val="24"/>
          <w:szCs w:val="24"/>
        </w:rPr>
        <w:tab/>
        <w:t>0,130</w:t>
      </w:r>
      <w:r>
        <w:rPr>
          <w:b/>
          <w:sz w:val="24"/>
          <w:szCs w:val="24"/>
        </w:rPr>
        <w:tab/>
        <w:t>0,000</w:t>
      </w:r>
      <w:r>
        <w:rPr>
          <w:b/>
          <w:sz w:val="24"/>
          <w:szCs w:val="24"/>
        </w:rPr>
        <w:tab/>
      </w:r>
    </w:p>
    <w:p w:rsidR="00235602" w:rsidRDefault="00235602" w:rsidP="000232EB">
      <w:pPr>
        <w:pStyle w:val="Prrafodelista"/>
        <w:rPr>
          <w:b/>
          <w:sz w:val="24"/>
          <w:szCs w:val="24"/>
        </w:rPr>
      </w:pPr>
      <w:r>
        <w:rPr>
          <w:b/>
          <w:sz w:val="24"/>
          <w:szCs w:val="24"/>
        </w:rPr>
        <w:t>Y</w:t>
      </w:r>
      <w:r>
        <w:rPr>
          <w:b/>
          <w:sz w:val="24"/>
          <w:szCs w:val="24"/>
        </w:rPr>
        <w:tab/>
        <w:t>1,000</w:t>
      </w:r>
      <w:r>
        <w:rPr>
          <w:b/>
          <w:sz w:val="24"/>
          <w:szCs w:val="24"/>
        </w:rPr>
        <w:tab/>
        <w:t>0,900</w:t>
      </w:r>
      <w:r>
        <w:rPr>
          <w:b/>
          <w:sz w:val="24"/>
          <w:szCs w:val="24"/>
        </w:rPr>
        <w:tab/>
        <w:t>0,777</w:t>
      </w:r>
      <w:r>
        <w:rPr>
          <w:b/>
          <w:sz w:val="24"/>
          <w:szCs w:val="24"/>
        </w:rPr>
        <w:tab/>
        <w:t>0,632</w:t>
      </w:r>
      <w:r>
        <w:rPr>
          <w:b/>
          <w:sz w:val="24"/>
          <w:szCs w:val="24"/>
        </w:rPr>
        <w:tab/>
        <w:t>0,456</w:t>
      </w:r>
      <w:r>
        <w:rPr>
          <w:b/>
          <w:sz w:val="24"/>
          <w:szCs w:val="24"/>
        </w:rPr>
        <w:tab/>
        <w:t>0,261</w:t>
      </w:r>
      <w:r>
        <w:rPr>
          <w:b/>
          <w:sz w:val="24"/>
          <w:szCs w:val="24"/>
        </w:rPr>
        <w:tab/>
        <w:t>0,000</w:t>
      </w:r>
    </w:p>
    <w:p w:rsidR="000232EB" w:rsidRDefault="000232EB" w:rsidP="000232EB">
      <w:pPr>
        <w:rPr>
          <w:b/>
          <w:sz w:val="28"/>
          <w:szCs w:val="28"/>
          <w:u w:val="single"/>
        </w:rPr>
      </w:pPr>
      <w:r>
        <w:rPr>
          <w:b/>
          <w:sz w:val="28"/>
          <w:szCs w:val="28"/>
          <w:u w:val="single"/>
        </w:rPr>
        <w:t>PRIMERA EVALUACION 1º TERMINO AÑO LECTIVO 2010-2011</w:t>
      </w:r>
    </w:p>
    <w:p w:rsidR="000232EB" w:rsidRDefault="000232EB" w:rsidP="000232EB">
      <w:pPr>
        <w:rPr>
          <w:b/>
          <w:sz w:val="28"/>
          <w:szCs w:val="28"/>
          <w:u w:val="single"/>
        </w:rPr>
      </w:pPr>
      <w:r>
        <w:rPr>
          <w:b/>
          <w:sz w:val="28"/>
          <w:szCs w:val="28"/>
          <w:u w:val="single"/>
        </w:rPr>
        <w:t>MATERIA:   OPERACIONES UNITARIAS II</w:t>
      </w:r>
    </w:p>
    <w:p w:rsidR="000232EB" w:rsidRPr="0081230F" w:rsidRDefault="000232EB" w:rsidP="000232EB">
      <w:pPr>
        <w:rPr>
          <w:b/>
          <w:sz w:val="24"/>
          <w:szCs w:val="24"/>
          <w:u w:val="single"/>
        </w:rPr>
      </w:pPr>
      <w:r>
        <w:rPr>
          <w:b/>
          <w:sz w:val="24"/>
          <w:szCs w:val="24"/>
          <w:u w:val="single"/>
        </w:rPr>
        <w:t>FECHA: 5 JULIO 2010</w:t>
      </w:r>
    </w:p>
    <w:p w:rsidR="000232EB" w:rsidRDefault="000232EB" w:rsidP="000232EB">
      <w:pPr>
        <w:rPr>
          <w:b/>
          <w:sz w:val="24"/>
          <w:szCs w:val="24"/>
        </w:rPr>
      </w:pPr>
      <w:r>
        <w:rPr>
          <w:b/>
          <w:sz w:val="24"/>
          <w:szCs w:val="24"/>
        </w:rPr>
        <w:t xml:space="preserve">ALUMNO: </w:t>
      </w:r>
    </w:p>
    <w:p w:rsidR="000232EB" w:rsidRDefault="000232EB" w:rsidP="000232EB">
      <w:pPr>
        <w:rPr>
          <w:b/>
          <w:sz w:val="24"/>
          <w:szCs w:val="24"/>
        </w:rPr>
      </w:pPr>
    </w:p>
    <w:p w:rsidR="000232EB" w:rsidRPr="0081230F" w:rsidRDefault="000232EB" w:rsidP="000232EB">
      <w:pPr>
        <w:rPr>
          <w:b/>
          <w:sz w:val="28"/>
          <w:szCs w:val="28"/>
          <w:u w:val="single"/>
        </w:rPr>
      </w:pPr>
      <w:r>
        <w:rPr>
          <w:b/>
          <w:sz w:val="28"/>
          <w:szCs w:val="28"/>
          <w:u w:val="single"/>
        </w:rPr>
        <w:t>2</w:t>
      </w:r>
      <w:r w:rsidRPr="0081230F">
        <w:rPr>
          <w:b/>
          <w:sz w:val="28"/>
          <w:szCs w:val="28"/>
          <w:u w:val="single"/>
        </w:rPr>
        <w:t xml:space="preserve">º </w:t>
      </w:r>
      <w:r>
        <w:rPr>
          <w:b/>
          <w:sz w:val="28"/>
          <w:szCs w:val="28"/>
          <w:u w:val="single"/>
        </w:rPr>
        <w:t>PARTE:  PARTE TEORICA( 3</w:t>
      </w:r>
      <w:r w:rsidRPr="0081230F">
        <w:rPr>
          <w:b/>
          <w:sz w:val="28"/>
          <w:szCs w:val="28"/>
          <w:u w:val="single"/>
        </w:rPr>
        <w:t>0% DEL PUNTAJE TOTAL DEL EXAMEN)</w:t>
      </w:r>
    </w:p>
    <w:p w:rsidR="000232EB" w:rsidRDefault="000232EB" w:rsidP="000232EB">
      <w:pPr>
        <w:pStyle w:val="Prrafodelista"/>
        <w:numPr>
          <w:ilvl w:val="0"/>
          <w:numId w:val="6"/>
        </w:numPr>
        <w:rPr>
          <w:b/>
          <w:sz w:val="24"/>
          <w:szCs w:val="24"/>
        </w:rPr>
      </w:pPr>
      <w:r>
        <w:rPr>
          <w:b/>
          <w:sz w:val="24"/>
          <w:szCs w:val="24"/>
        </w:rPr>
        <w:t xml:space="preserve">Defina que es sedimentación discreta, </w:t>
      </w:r>
      <w:proofErr w:type="spellStart"/>
      <w:r>
        <w:rPr>
          <w:b/>
          <w:sz w:val="24"/>
          <w:szCs w:val="24"/>
        </w:rPr>
        <w:t>floculenta,zonal</w:t>
      </w:r>
      <w:proofErr w:type="spellEnd"/>
      <w:r>
        <w:rPr>
          <w:b/>
          <w:sz w:val="24"/>
          <w:szCs w:val="24"/>
        </w:rPr>
        <w:t xml:space="preserve"> y por compresión</w:t>
      </w:r>
    </w:p>
    <w:p w:rsidR="000232EB" w:rsidRDefault="000232EB" w:rsidP="000232EB">
      <w:pPr>
        <w:pStyle w:val="Prrafodelista"/>
        <w:numPr>
          <w:ilvl w:val="0"/>
          <w:numId w:val="6"/>
        </w:numPr>
        <w:rPr>
          <w:b/>
          <w:sz w:val="24"/>
          <w:szCs w:val="24"/>
        </w:rPr>
      </w:pPr>
      <w:r>
        <w:rPr>
          <w:b/>
          <w:sz w:val="24"/>
          <w:szCs w:val="24"/>
        </w:rPr>
        <w:t>Diferencias y semejanzas entre sedimentación y filtración</w:t>
      </w:r>
    </w:p>
    <w:p w:rsidR="000232EB" w:rsidRDefault="000232EB" w:rsidP="000232EB">
      <w:pPr>
        <w:pStyle w:val="Prrafodelista"/>
        <w:numPr>
          <w:ilvl w:val="0"/>
          <w:numId w:val="6"/>
        </w:numPr>
        <w:rPr>
          <w:b/>
          <w:sz w:val="24"/>
          <w:szCs w:val="24"/>
        </w:rPr>
      </w:pPr>
      <w:r>
        <w:rPr>
          <w:b/>
          <w:sz w:val="24"/>
          <w:szCs w:val="24"/>
        </w:rPr>
        <w:t>Enuncie la clasificación de filtros</w:t>
      </w:r>
    </w:p>
    <w:p w:rsidR="000232EB" w:rsidRDefault="000232EB" w:rsidP="000232EB">
      <w:pPr>
        <w:pStyle w:val="Prrafodelista"/>
        <w:numPr>
          <w:ilvl w:val="0"/>
          <w:numId w:val="6"/>
        </w:numPr>
        <w:rPr>
          <w:b/>
          <w:sz w:val="24"/>
          <w:szCs w:val="24"/>
        </w:rPr>
      </w:pPr>
      <w:r>
        <w:rPr>
          <w:b/>
          <w:sz w:val="24"/>
          <w:szCs w:val="24"/>
        </w:rPr>
        <w:t xml:space="preserve">Diferencias básicas entre un </w:t>
      </w:r>
      <w:proofErr w:type="spellStart"/>
      <w:r>
        <w:rPr>
          <w:b/>
          <w:sz w:val="24"/>
          <w:szCs w:val="24"/>
        </w:rPr>
        <w:t>sedimentador</w:t>
      </w:r>
      <w:proofErr w:type="spellEnd"/>
      <w:r>
        <w:rPr>
          <w:b/>
          <w:sz w:val="24"/>
          <w:szCs w:val="24"/>
        </w:rPr>
        <w:t xml:space="preserve"> y un </w:t>
      </w:r>
      <w:proofErr w:type="spellStart"/>
      <w:r>
        <w:rPr>
          <w:b/>
          <w:sz w:val="24"/>
          <w:szCs w:val="24"/>
        </w:rPr>
        <w:t>desarenador</w:t>
      </w:r>
      <w:proofErr w:type="spellEnd"/>
    </w:p>
    <w:p w:rsidR="000232EB" w:rsidRDefault="000232EB" w:rsidP="000232EB">
      <w:pPr>
        <w:pStyle w:val="Prrafodelista"/>
        <w:numPr>
          <w:ilvl w:val="0"/>
          <w:numId w:val="6"/>
        </w:numPr>
        <w:rPr>
          <w:b/>
          <w:sz w:val="24"/>
          <w:szCs w:val="24"/>
        </w:rPr>
      </w:pPr>
      <w:r>
        <w:rPr>
          <w:b/>
          <w:sz w:val="24"/>
          <w:szCs w:val="24"/>
        </w:rPr>
        <w:t>Mencione la Regla de las fases</w:t>
      </w:r>
    </w:p>
    <w:p w:rsidR="000232EB" w:rsidRDefault="000232EB" w:rsidP="000232EB">
      <w:pPr>
        <w:pStyle w:val="Prrafodelista"/>
        <w:numPr>
          <w:ilvl w:val="0"/>
          <w:numId w:val="6"/>
        </w:numPr>
        <w:rPr>
          <w:b/>
          <w:sz w:val="24"/>
          <w:szCs w:val="24"/>
        </w:rPr>
      </w:pPr>
      <w:r>
        <w:rPr>
          <w:b/>
          <w:sz w:val="24"/>
          <w:szCs w:val="24"/>
        </w:rPr>
        <w:t xml:space="preserve">Mencione la Ley de </w:t>
      </w:r>
      <w:proofErr w:type="spellStart"/>
      <w:r>
        <w:rPr>
          <w:b/>
          <w:sz w:val="24"/>
          <w:szCs w:val="24"/>
        </w:rPr>
        <w:t>Raoult</w:t>
      </w:r>
      <w:proofErr w:type="spellEnd"/>
      <w:r>
        <w:rPr>
          <w:b/>
          <w:sz w:val="24"/>
          <w:szCs w:val="24"/>
        </w:rPr>
        <w:t xml:space="preserve"> y Henry</w:t>
      </w:r>
    </w:p>
    <w:p w:rsidR="000232EB" w:rsidRDefault="000232EB" w:rsidP="000232EB">
      <w:pPr>
        <w:pStyle w:val="Prrafodelista"/>
        <w:numPr>
          <w:ilvl w:val="0"/>
          <w:numId w:val="6"/>
        </w:numPr>
        <w:rPr>
          <w:b/>
          <w:sz w:val="24"/>
          <w:szCs w:val="24"/>
        </w:rPr>
      </w:pPr>
      <w:r>
        <w:rPr>
          <w:b/>
          <w:sz w:val="24"/>
          <w:szCs w:val="24"/>
        </w:rPr>
        <w:t xml:space="preserve">Qué es un </w:t>
      </w:r>
      <w:proofErr w:type="spellStart"/>
      <w:r>
        <w:rPr>
          <w:b/>
          <w:sz w:val="24"/>
          <w:szCs w:val="24"/>
        </w:rPr>
        <w:t>azeotropo</w:t>
      </w:r>
      <w:proofErr w:type="spellEnd"/>
      <w:r>
        <w:rPr>
          <w:b/>
          <w:sz w:val="24"/>
          <w:szCs w:val="24"/>
        </w:rPr>
        <w:t xml:space="preserve"> y tipos de </w:t>
      </w:r>
      <w:proofErr w:type="spellStart"/>
      <w:r>
        <w:rPr>
          <w:b/>
          <w:sz w:val="24"/>
          <w:szCs w:val="24"/>
        </w:rPr>
        <w:t>azeotropos</w:t>
      </w:r>
      <w:proofErr w:type="spellEnd"/>
    </w:p>
    <w:p w:rsidR="000232EB" w:rsidRPr="00D64DE2" w:rsidRDefault="001D14E1" w:rsidP="000232EB">
      <w:pPr>
        <w:pStyle w:val="Prrafodelista"/>
        <w:numPr>
          <w:ilvl w:val="0"/>
          <w:numId w:val="6"/>
        </w:numPr>
        <w:rPr>
          <w:b/>
          <w:sz w:val="24"/>
          <w:szCs w:val="24"/>
        </w:rPr>
      </w:pPr>
      <w:r>
        <w:rPr>
          <w:b/>
          <w:sz w:val="24"/>
          <w:szCs w:val="24"/>
        </w:rPr>
        <w:t>Qué es volatilidad relativa y destilación flash</w:t>
      </w:r>
    </w:p>
    <w:p w:rsidR="00D64DE2" w:rsidRPr="00D64DE2" w:rsidRDefault="00D64DE2" w:rsidP="00D64DE2">
      <w:pPr>
        <w:pStyle w:val="Prrafodelista"/>
        <w:ind w:left="0" w:firstLine="708"/>
        <w:rPr>
          <w:b/>
          <w:sz w:val="24"/>
          <w:szCs w:val="24"/>
        </w:rPr>
      </w:pPr>
    </w:p>
    <w:p w:rsidR="00165FC8" w:rsidRDefault="00165FC8" w:rsidP="00165FC8">
      <w:pPr>
        <w:pStyle w:val="Prrafodelista"/>
        <w:ind w:left="1080"/>
        <w:rPr>
          <w:b/>
          <w:sz w:val="24"/>
          <w:szCs w:val="24"/>
        </w:rPr>
      </w:pPr>
    </w:p>
    <w:p w:rsidR="00EC6E05" w:rsidRDefault="00EC6E05" w:rsidP="00EC6E05">
      <w:pPr>
        <w:pStyle w:val="Prrafodelista"/>
        <w:ind w:left="1080"/>
        <w:rPr>
          <w:b/>
          <w:sz w:val="24"/>
          <w:szCs w:val="24"/>
        </w:rPr>
      </w:pPr>
    </w:p>
    <w:p w:rsidR="00464BC3" w:rsidRDefault="00464BC3" w:rsidP="00464BC3">
      <w:pPr>
        <w:pStyle w:val="Prrafodelista"/>
        <w:ind w:left="1080"/>
        <w:rPr>
          <w:b/>
          <w:sz w:val="24"/>
          <w:szCs w:val="24"/>
        </w:rPr>
      </w:pPr>
    </w:p>
    <w:p w:rsidR="00464BC3" w:rsidRDefault="00464BC3" w:rsidP="00464BC3">
      <w:pPr>
        <w:pStyle w:val="Prrafodelista"/>
        <w:ind w:left="1080"/>
        <w:rPr>
          <w:b/>
          <w:sz w:val="24"/>
          <w:szCs w:val="24"/>
        </w:rPr>
      </w:pPr>
    </w:p>
    <w:p w:rsidR="00464BC3" w:rsidRPr="00464BC3" w:rsidRDefault="00464BC3" w:rsidP="00464BC3">
      <w:pPr>
        <w:pStyle w:val="Prrafodelista"/>
        <w:ind w:left="1080"/>
        <w:rPr>
          <w:b/>
          <w:sz w:val="24"/>
          <w:szCs w:val="24"/>
        </w:rPr>
      </w:pPr>
    </w:p>
    <w:sectPr w:rsidR="00464BC3" w:rsidRPr="00464BC3" w:rsidSect="00BA71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D4003"/>
    <w:multiLevelType w:val="hybridMultilevel"/>
    <w:tmpl w:val="AA8C6B16"/>
    <w:lvl w:ilvl="0" w:tplc="6E02A2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7DD77F8"/>
    <w:multiLevelType w:val="hybridMultilevel"/>
    <w:tmpl w:val="9FC82E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763623"/>
    <w:multiLevelType w:val="hybridMultilevel"/>
    <w:tmpl w:val="9C06F886"/>
    <w:lvl w:ilvl="0" w:tplc="F3521B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FC7680C"/>
    <w:multiLevelType w:val="hybridMultilevel"/>
    <w:tmpl w:val="0E9E22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7F37AA"/>
    <w:multiLevelType w:val="hybridMultilevel"/>
    <w:tmpl w:val="283CD8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AF30709"/>
    <w:multiLevelType w:val="hybridMultilevel"/>
    <w:tmpl w:val="F06AA77C"/>
    <w:lvl w:ilvl="0" w:tplc="C10A359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3276"/>
    <w:rsid w:val="000232EB"/>
    <w:rsid w:val="0002355F"/>
    <w:rsid w:val="00165FC8"/>
    <w:rsid w:val="001D14E1"/>
    <w:rsid w:val="00235602"/>
    <w:rsid w:val="00272DF4"/>
    <w:rsid w:val="00464BC3"/>
    <w:rsid w:val="0054784B"/>
    <w:rsid w:val="00744758"/>
    <w:rsid w:val="0081230F"/>
    <w:rsid w:val="009866C0"/>
    <w:rsid w:val="009D12B9"/>
    <w:rsid w:val="00A754CA"/>
    <w:rsid w:val="00AC7940"/>
    <w:rsid w:val="00AF79FD"/>
    <w:rsid w:val="00BA710E"/>
    <w:rsid w:val="00C26C07"/>
    <w:rsid w:val="00C33276"/>
    <w:rsid w:val="00D159D9"/>
    <w:rsid w:val="00D2771E"/>
    <w:rsid w:val="00D64DE2"/>
    <w:rsid w:val="00EC6E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B9"/>
    <w:pPr>
      <w:widowControl w:val="0"/>
      <w:spacing w:after="200" w:line="276" w:lineRule="auto"/>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276"/>
    <w:pPr>
      <w:ind w:left="720"/>
      <w:contextualSpacing/>
    </w:pPr>
  </w:style>
  <w:style w:type="table" w:styleId="Tablaconcuadrcula">
    <w:name w:val="Table Grid"/>
    <w:basedOn w:val="Tablanormal"/>
    <w:uiPriority w:val="59"/>
    <w:rsid w:val="00C332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silgivar</cp:lastModifiedBy>
  <cp:revision>2</cp:revision>
  <dcterms:created xsi:type="dcterms:W3CDTF">2010-09-28T20:17:00Z</dcterms:created>
  <dcterms:modified xsi:type="dcterms:W3CDTF">2010-09-28T20:17:00Z</dcterms:modified>
</cp:coreProperties>
</file>