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379" w:rsidRPr="007A30FC" w:rsidRDefault="00EE3379" w:rsidP="000533B0">
      <w:pPr>
        <w:pStyle w:val="Title"/>
        <w:spacing w:after="0"/>
        <w:jc w:val="center"/>
        <w:rPr>
          <w:sz w:val="36"/>
          <w:szCs w:val="36"/>
        </w:rPr>
      </w:pPr>
      <w:r w:rsidRPr="007A30FC">
        <w:rPr>
          <w:noProof/>
          <w:sz w:val="36"/>
          <w:szCs w:val="36"/>
          <w:lang w:val="es-EC" w:eastAsia="es-EC"/>
        </w:rPr>
        <w:drawing>
          <wp:anchor distT="0" distB="0" distL="114300" distR="114300" simplePos="0" relativeHeight="251661312" behindDoc="0" locked="0" layoutInCell="1" allowOverlap="1">
            <wp:simplePos x="0" y="0"/>
            <wp:positionH relativeFrom="column">
              <wp:posOffset>21590</wp:posOffset>
            </wp:positionH>
            <wp:positionV relativeFrom="paragraph">
              <wp:posOffset>-246380</wp:posOffset>
            </wp:positionV>
            <wp:extent cx="914400" cy="876300"/>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914400" cy="876300"/>
                    </a:xfrm>
                    <a:prstGeom prst="rect">
                      <a:avLst/>
                    </a:prstGeom>
                    <a:noFill/>
                    <a:ln w="9525">
                      <a:noFill/>
                      <a:miter lim="800000"/>
                      <a:headEnd/>
                      <a:tailEnd/>
                    </a:ln>
                  </pic:spPr>
                </pic:pic>
              </a:graphicData>
            </a:graphic>
          </wp:anchor>
        </w:drawing>
      </w:r>
      <w:r w:rsidRPr="007A30FC">
        <w:rPr>
          <w:sz w:val="36"/>
          <w:szCs w:val="36"/>
        </w:rPr>
        <w:t>SEGUNDA EVALUACION DE QUIMICA</w:t>
      </w:r>
    </w:p>
    <w:p w:rsidR="00EE3379" w:rsidRPr="001158D0" w:rsidRDefault="00890A78" w:rsidP="007A30FC">
      <w:pPr>
        <w:contextualSpacing/>
        <w:jc w:val="center"/>
      </w:pPr>
      <w:r>
        <w:t>Agosto 31</w:t>
      </w:r>
      <w:r w:rsidR="00EE3379">
        <w:t xml:space="preserve"> del 2010</w:t>
      </w:r>
    </w:p>
    <w:p w:rsidR="00EE3379" w:rsidRPr="00C46DEC" w:rsidRDefault="00EE3379" w:rsidP="00EE3379">
      <w:pPr>
        <w:jc w:val="both"/>
        <w:rPr>
          <w:rFonts w:ascii="Arial Narrow" w:hAnsi="Arial Narrow"/>
        </w:rPr>
      </w:pPr>
    </w:p>
    <w:p w:rsidR="000533B0" w:rsidRDefault="000533B0" w:rsidP="007A30FC">
      <w:pPr>
        <w:jc w:val="center"/>
        <w:rPr>
          <w:rStyle w:val="Heading1Char"/>
          <w:sz w:val="24"/>
          <w:szCs w:val="24"/>
        </w:rPr>
      </w:pPr>
    </w:p>
    <w:p w:rsidR="00EE3379" w:rsidRPr="00C46DEC" w:rsidRDefault="00EE3379" w:rsidP="007A30FC">
      <w:pPr>
        <w:jc w:val="center"/>
        <w:rPr>
          <w:rFonts w:ascii="Arial Narrow" w:hAnsi="Arial Narrow"/>
        </w:rPr>
      </w:pPr>
      <w:r w:rsidRPr="007A30FC">
        <w:rPr>
          <w:rStyle w:val="Heading1Char"/>
          <w:sz w:val="24"/>
          <w:szCs w:val="24"/>
        </w:rPr>
        <w:t>NOMBRE________________________________________________________________PARALELO</w:t>
      </w:r>
      <w:r w:rsidRPr="00C46DEC">
        <w:rPr>
          <w:rFonts w:ascii="Arial Narrow" w:hAnsi="Arial Narrow"/>
        </w:rPr>
        <w:t>______</w:t>
      </w:r>
      <w:r>
        <w:rPr>
          <w:rFonts w:ascii="Arial Narrow" w:hAnsi="Arial Narrow"/>
        </w:rPr>
        <w:t>__</w:t>
      </w:r>
    </w:p>
    <w:p w:rsidR="00EE3379" w:rsidRPr="00C46DEC" w:rsidRDefault="00EE3379" w:rsidP="00EE3379">
      <w:pPr>
        <w:jc w:val="both"/>
        <w:rPr>
          <w:rFonts w:ascii="Arial Narrow" w:hAnsi="Arial Narrow"/>
        </w:rPr>
      </w:pPr>
    </w:p>
    <w:tbl>
      <w:tblPr>
        <w:tblW w:w="9505" w:type="dxa"/>
        <w:tblInd w:w="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53"/>
        <w:gridCol w:w="3054"/>
        <w:gridCol w:w="2598"/>
      </w:tblGrid>
      <w:tr w:rsidR="00EE3379" w:rsidRPr="00BF3F01" w:rsidTr="00750480">
        <w:trPr>
          <w:trHeight w:val="320"/>
        </w:trPr>
        <w:tc>
          <w:tcPr>
            <w:tcW w:w="3853" w:type="dxa"/>
          </w:tcPr>
          <w:p w:rsidR="00EE3379" w:rsidRPr="00BF3F01" w:rsidRDefault="00EE3379" w:rsidP="00750480">
            <w:pPr>
              <w:jc w:val="center"/>
              <w:rPr>
                <w:rFonts w:ascii="Arial Narrow" w:hAnsi="Arial Narrow"/>
                <w:b/>
                <w:lang w:val="es-ES_tradnl"/>
              </w:rPr>
            </w:pPr>
            <w:r w:rsidRPr="00BF3F01">
              <w:rPr>
                <w:rFonts w:ascii="Arial Narrow" w:hAnsi="Arial Narrow"/>
                <w:b/>
                <w:lang w:val="es-ES_tradnl"/>
              </w:rPr>
              <w:t xml:space="preserve">Lecciones + Deberes +Actividades </w:t>
            </w:r>
          </w:p>
        </w:tc>
        <w:tc>
          <w:tcPr>
            <w:tcW w:w="3054" w:type="dxa"/>
          </w:tcPr>
          <w:p w:rsidR="00EE3379" w:rsidRPr="00BF3F01" w:rsidRDefault="00EE3379" w:rsidP="00750480">
            <w:pPr>
              <w:jc w:val="center"/>
              <w:rPr>
                <w:rFonts w:ascii="Arial Narrow" w:hAnsi="Arial Narrow"/>
                <w:b/>
                <w:lang w:val="es-ES_tradnl"/>
              </w:rPr>
            </w:pPr>
            <w:r w:rsidRPr="00BF3F01">
              <w:rPr>
                <w:rFonts w:ascii="Arial Narrow" w:hAnsi="Arial Narrow"/>
                <w:b/>
                <w:lang w:val="es-ES_tradnl"/>
              </w:rPr>
              <w:t>Examen</w:t>
            </w:r>
          </w:p>
        </w:tc>
        <w:tc>
          <w:tcPr>
            <w:tcW w:w="2598" w:type="dxa"/>
          </w:tcPr>
          <w:p w:rsidR="00EE3379" w:rsidRPr="00BF3F01" w:rsidRDefault="00EE3379" w:rsidP="00750480">
            <w:pPr>
              <w:jc w:val="center"/>
              <w:rPr>
                <w:rFonts w:ascii="Arial Narrow" w:hAnsi="Arial Narrow"/>
                <w:b/>
                <w:lang w:val="es-ES_tradnl"/>
              </w:rPr>
            </w:pPr>
            <w:r w:rsidRPr="00BF3F01">
              <w:rPr>
                <w:rFonts w:ascii="Arial Narrow" w:hAnsi="Arial Narrow"/>
                <w:b/>
                <w:lang w:val="es-ES_tradnl"/>
              </w:rPr>
              <w:t>Total</w:t>
            </w:r>
          </w:p>
        </w:tc>
      </w:tr>
      <w:tr w:rsidR="00EE3379" w:rsidRPr="00BF3F01" w:rsidTr="00750480">
        <w:trPr>
          <w:trHeight w:val="375"/>
        </w:trPr>
        <w:tc>
          <w:tcPr>
            <w:tcW w:w="3853" w:type="dxa"/>
          </w:tcPr>
          <w:p w:rsidR="00EE3379" w:rsidRPr="00BF3F01" w:rsidRDefault="00EE3379" w:rsidP="00750480">
            <w:pPr>
              <w:jc w:val="both"/>
              <w:rPr>
                <w:rFonts w:ascii="Arial Narrow" w:hAnsi="Arial Narrow"/>
                <w:b/>
                <w:lang w:val="es-ES_tradnl"/>
              </w:rPr>
            </w:pPr>
          </w:p>
          <w:p w:rsidR="00EE3379" w:rsidRPr="00BF3F01" w:rsidRDefault="00EE3379" w:rsidP="00750480">
            <w:pPr>
              <w:jc w:val="both"/>
              <w:rPr>
                <w:rFonts w:ascii="Arial Narrow" w:hAnsi="Arial Narrow"/>
                <w:b/>
                <w:lang w:val="es-ES_tradnl"/>
              </w:rPr>
            </w:pPr>
          </w:p>
        </w:tc>
        <w:tc>
          <w:tcPr>
            <w:tcW w:w="3054" w:type="dxa"/>
          </w:tcPr>
          <w:p w:rsidR="00EE3379" w:rsidRPr="00BF3F01" w:rsidRDefault="00EE3379" w:rsidP="00750480">
            <w:pPr>
              <w:jc w:val="both"/>
              <w:rPr>
                <w:rFonts w:ascii="Arial Narrow" w:hAnsi="Arial Narrow"/>
                <w:b/>
                <w:lang w:val="es-ES_tradnl"/>
              </w:rPr>
            </w:pPr>
          </w:p>
        </w:tc>
        <w:tc>
          <w:tcPr>
            <w:tcW w:w="2598" w:type="dxa"/>
          </w:tcPr>
          <w:p w:rsidR="00EE3379" w:rsidRPr="00BF3F01" w:rsidRDefault="00EE3379" w:rsidP="00750480">
            <w:pPr>
              <w:jc w:val="both"/>
              <w:rPr>
                <w:rFonts w:ascii="Arial Narrow" w:hAnsi="Arial Narrow"/>
                <w:b/>
                <w:lang w:val="es-ES_tradnl"/>
              </w:rPr>
            </w:pPr>
          </w:p>
        </w:tc>
      </w:tr>
    </w:tbl>
    <w:p w:rsidR="00EE3379" w:rsidRDefault="00EE3379" w:rsidP="00EE3379"/>
    <w:p w:rsidR="00EE3379" w:rsidRDefault="00EE3379" w:rsidP="00EE3379">
      <w:pPr>
        <w:jc w:val="both"/>
        <w:rPr>
          <w:lang w:val="pt-BR"/>
        </w:rPr>
      </w:pPr>
      <w:r>
        <w:t xml:space="preserve">1. </w:t>
      </w:r>
      <w:r>
        <w:rPr>
          <w:rFonts w:ascii="Arial Narrow" w:hAnsi="Arial Narrow" w:cs="Arial"/>
          <w:b/>
          <w:sz w:val="22"/>
          <w:szCs w:val="22"/>
        </w:rPr>
        <w:t>Indique si cada una de las siguientes afirmaciones es verdadera o falsa. Si es falsa justifique su respuesta. Si no se justifica la respuesta no</w:t>
      </w:r>
      <w:r w:rsidR="005A1264">
        <w:rPr>
          <w:rFonts w:ascii="Arial Narrow" w:hAnsi="Arial Narrow" w:cs="Arial"/>
          <w:b/>
          <w:sz w:val="22"/>
          <w:szCs w:val="22"/>
        </w:rPr>
        <w:t xml:space="preserve"> tiene valor  (Escriba</w:t>
      </w:r>
      <w:r>
        <w:rPr>
          <w:rFonts w:ascii="Arial Narrow" w:hAnsi="Arial Narrow" w:cs="Arial"/>
          <w:b/>
          <w:sz w:val="22"/>
          <w:szCs w:val="22"/>
        </w:rPr>
        <w:t xml:space="preserve"> con letra clara,  en caso contrario se anula el literal) (2 puntos cada literal)</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11"/>
        <w:gridCol w:w="807"/>
        <w:gridCol w:w="4785"/>
      </w:tblGrid>
      <w:tr w:rsidR="00EE3379" w:rsidRPr="0078746C" w:rsidTr="00750480">
        <w:trPr>
          <w:trHeight w:val="333"/>
        </w:trPr>
        <w:tc>
          <w:tcPr>
            <w:tcW w:w="4111" w:type="dxa"/>
          </w:tcPr>
          <w:p w:rsidR="00EE3379" w:rsidRPr="005A1264" w:rsidRDefault="00EE3379" w:rsidP="00750480">
            <w:pPr>
              <w:ind w:left="170" w:hanging="170"/>
              <w:jc w:val="both"/>
              <w:rPr>
                <w:rFonts w:ascii="Arial Narrow" w:hAnsi="Arial Narrow"/>
                <w:lang w:val="pt-BR"/>
              </w:rPr>
            </w:pPr>
          </w:p>
        </w:tc>
        <w:tc>
          <w:tcPr>
            <w:tcW w:w="807" w:type="dxa"/>
          </w:tcPr>
          <w:p w:rsidR="00EE3379" w:rsidRPr="001018EF" w:rsidRDefault="00EE3379" w:rsidP="00750480">
            <w:pPr>
              <w:jc w:val="both"/>
              <w:rPr>
                <w:rFonts w:ascii="Arial Narrow" w:hAnsi="Arial Narrow"/>
                <w:b/>
              </w:rPr>
            </w:pPr>
            <w:r w:rsidRPr="001018EF">
              <w:rPr>
                <w:rFonts w:ascii="Arial Narrow" w:hAnsi="Arial Narrow"/>
                <w:b/>
              </w:rPr>
              <w:t>V ó F</w:t>
            </w:r>
          </w:p>
        </w:tc>
        <w:tc>
          <w:tcPr>
            <w:tcW w:w="4785" w:type="dxa"/>
          </w:tcPr>
          <w:p w:rsidR="00EE3379" w:rsidRPr="001018EF" w:rsidRDefault="00EE3379" w:rsidP="00750480">
            <w:pPr>
              <w:jc w:val="both"/>
              <w:rPr>
                <w:rFonts w:ascii="Arial Narrow" w:hAnsi="Arial Narrow"/>
                <w:b/>
              </w:rPr>
            </w:pPr>
            <w:r w:rsidRPr="001018EF">
              <w:rPr>
                <w:rFonts w:ascii="Arial Narrow" w:hAnsi="Arial Narrow"/>
                <w:b/>
              </w:rPr>
              <w:t>Justificación</w:t>
            </w:r>
          </w:p>
        </w:tc>
      </w:tr>
      <w:tr w:rsidR="00EE3379" w:rsidRPr="0078746C" w:rsidTr="00750480">
        <w:trPr>
          <w:trHeight w:val="1042"/>
        </w:trPr>
        <w:tc>
          <w:tcPr>
            <w:tcW w:w="4111" w:type="dxa"/>
          </w:tcPr>
          <w:p w:rsidR="00EE3379" w:rsidRPr="00D95E32" w:rsidRDefault="00EE3379" w:rsidP="000A2671">
            <w:pPr>
              <w:contextualSpacing/>
              <w:jc w:val="both"/>
              <w:rPr>
                <w:rFonts w:ascii="Arial Narrow" w:hAnsi="Arial Narrow"/>
                <w:lang w:val="es-ES_tradnl"/>
              </w:rPr>
            </w:pPr>
            <w:r>
              <w:rPr>
                <w:rFonts w:ascii="Arial Narrow" w:hAnsi="Arial Narrow"/>
              </w:rPr>
              <w:t xml:space="preserve">a) </w:t>
            </w:r>
            <w:r w:rsidR="000A2671">
              <w:rPr>
                <w:rFonts w:ascii="Arial Narrow" w:hAnsi="Arial Narrow"/>
              </w:rPr>
              <w:t>La baja</w:t>
            </w:r>
            <w:r w:rsidR="00C26CC7">
              <w:rPr>
                <w:rFonts w:ascii="Arial Narrow" w:hAnsi="Arial Narrow"/>
              </w:rPr>
              <w:t xml:space="preserve"> presión de vapor </w:t>
            </w:r>
            <w:r w:rsidR="000A2671">
              <w:rPr>
                <w:rFonts w:ascii="Arial Narrow" w:hAnsi="Arial Narrow"/>
              </w:rPr>
              <w:t>que tiene la gasolina</w:t>
            </w:r>
            <w:r w:rsidR="00C26CC7">
              <w:rPr>
                <w:rFonts w:ascii="Arial Narrow" w:hAnsi="Arial Narrow"/>
              </w:rPr>
              <w:t>, hace que se evapore más rápido que el agua</w:t>
            </w:r>
          </w:p>
        </w:tc>
        <w:tc>
          <w:tcPr>
            <w:tcW w:w="807" w:type="dxa"/>
          </w:tcPr>
          <w:p w:rsidR="00EE3379" w:rsidRPr="0078746C" w:rsidRDefault="00EE3379" w:rsidP="00750480">
            <w:pPr>
              <w:jc w:val="both"/>
              <w:rPr>
                <w:rFonts w:ascii="Arial Narrow" w:hAnsi="Arial Narrow"/>
              </w:rPr>
            </w:pPr>
          </w:p>
          <w:p w:rsidR="00EE3379" w:rsidRPr="0078746C" w:rsidRDefault="00EE3379" w:rsidP="00750480">
            <w:pPr>
              <w:jc w:val="both"/>
              <w:rPr>
                <w:rFonts w:ascii="Arial Narrow" w:hAnsi="Arial Narrow"/>
              </w:rPr>
            </w:pPr>
          </w:p>
          <w:p w:rsidR="00EE3379" w:rsidRPr="0078746C" w:rsidRDefault="00EE3379" w:rsidP="00750480">
            <w:pPr>
              <w:jc w:val="both"/>
              <w:rPr>
                <w:rFonts w:ascii="Arial Narrow" w:hAnsi="Arial Narrow"/>
              </w:rPr>
            </w:pPr>
          </w:p>
          <w:p w:rsidR="00EE3379" w:rsidRPr="0078746C" w:rsidRDefault="00EE3379" w:rsidP="00750480">
            <w:pPr>
              <w:jc w:val="both"/>
              <w:rPr>
                <w:rFonts w:ascii="Arial Narrow" w:hAnsi="Arial Narrow"/>
              </w:rPr>
            </w:pPr>
          </w:p>
        </w:tc>
        <w:tc>
          <w:tcPr>
            <w:tcW w:w="4785" w:type="dxa"/>
          </w:tcPr>
          <w:p w:rsidR="00EE3379" w:rsidRPr="0078746C" w:rsidRDefault="00EE3379" w:rsidP="00750480">
            <w:pPr>
              <w:jc w:val="both"/>
              <w:rPr>
                <w:rFonts w:ascii="Arial Narrow" w:hAnsi="Arial Narrow"/>
              </w:rPr>
            </w:pPr>
          </w:p>
        </w:tc>
      </w:tr>
      <w:tr w:rsidR="00EE3379" w:rsidRPr="0078746C" w:rsidTr="00750480">
        <w:tc>
          <w:tcPr>
            <w:tcW w:w="4111" w:type="dxa"/>
          </w:tcPr>
          <w:p w:rsidR="00EE3379" w:rsidRPr="0078746C" w:rsidRDefault="00EE3379" w:rsidP="00957F3C">
            <w:pPr>
              <w:contextualSpacing/>
              <w:jc w:val="both"/>
              <w:rPr>
                <w:rFonts w:ascii="Arial Narrow" w:hAnsi="Arial Narrow"/>
              </w:rPr>
            </w:pPr>
            <w:r>
              <w:rPr>
                <w:rFonts w:ascii="Arial Narrow" w:hAnsi="Arial Narrow"/>
              </w:rPr>
              <w:t xml:space="preserve">b) </w:t>
            </w:r>
            <w:r w:rsidR="00957F3C">
              <w:rPr>
                <w:rFonts w:ascii="Arial Narrow" w:hAnsi="Arial Narrow"/>
              </w:rPr>
              <w:t>Las gotitas de agua que se forman en el vidrio de un carro después de una noche muy fría se producen por la condensación del vapor de agua que está en el ambiente</w:t>
            </w:r>
          </w:p>
        </w:tc>
        <w:tc>
          <w:tcPr>
            <w:tcW w:w="807" w:type="dxa"/>
          </w:tcPr>
          <w:p w:rsidR="00EE3379" w:rsidRPr="0078746C" w:rsidRDefault="00EE3379" w:rsidP="00750480">
            <w:pPr>
              <w:jc w:val="both"/>
              <w:rPr>
                <w:rFonts w:ascii="Arial Narrow" w:hAnsi="Arial Narrow"/>
              </w:rPr>
            </w:pPr>
          </w:p>
          <w:p w:rsidR="00EE3379" w:rsidRPr="0078746C" w:rsidRDefault="00EE3379" w:rsidP="00750480">
            <w:pPr>
              <w:jc w:val="both"/>
              <w:rPr>
                <w:rFonts w:ascii="Arial Narrow" w:hAnsi="Arial Narrow"/>
              </w:rPr>
            </w:pPr>
          </w:p>
          <w:p w:rsidR="00EE3379" w:rsidRPr="0078746C" w:rsidRDefault="00EE3379" w:rsidP="00750480">
            <w:pPr>
              <w:jc w:val="both"/>
              <w:rPr>
                <w:rFonts w:ascii="Arial Narrow" w:hAnsi="Arial Narrow"/>
              </w:rPr>
            </w:pPr>
          </w:p>
          <w:p w:rsidR="00EE3379" w:rsidRPr="0078746C" w:rsidRDefault="00EE3379" w:rsidP="00750480">
            <w:pPr>
              <w:jc w:val="both"/>
              <w:rPr>
                <w:rFonts w:ascii="Arial Narrow" w:hAnsi="Arial Narrow"/>
              </w:rPr>
            </w:pPr>
          </w:p>
        </w:tc>
        <w:tc>
          <w:tcPr>
            <w:tcW w:w="4785" w:type="dxa"/>
          </w:tcPr>
          <w:p w:rsidR="00EE3379" w:rsidRPr="0078746C" w:rsidRDefault="00EE3379" w:rsidP="00750480">
            <w:pPr>
              <w:jc w:val="both"/>
              <w:rPr>
                <w:rFonts w:ascii="Arial Narrow" w:hAnsi="Arial Narrow"/>
              </w:rPr>
            </w:pPr>
          </w:p>
        </w:tc>
      </w:tr>
      <w:tr w:rsidR="00EE3379" w:rsidRPr="0078746C" w:rsidTr="00750480">
        <w:tc>
          <w:tcPr>
            <w:tcW w:w="4111" w:type="dxa"/>
          </w:tcPr>
          <w:p w:rsidR="00EE3379" w:rsidRPr="0078746C" w:rsidRDefault="000A2671" w:rsidP="007D62AE">
            <w:pPr>
              <w:contextualSpacing/>
              <w:jc w:val="both"/>
              <w:rPr>
                <w:rFonts w:ascii="Arial Narrow" w:hAnsi="Arial Narrow"/>
              </w:rPr>
            </w:pPr>
            <w:r>
              <w:rPr>
                <w:rFonts w:ascii="Arial Narrow" w:hAnsi="Arial Narrow"/>
              </w:rPr>
              <w:t>c)S</w:t>
            </w:r>
            <w:r w:rsidR="00EE3379">
              <w:rPr>
                <w:rFonts w:ascii="Arial Narrow" w:hAnsi="Arial Narrow"/>
              </w:rPr>
              <w:t xml:space="preserve">i </w:t>
            </w:r>
            <w:r w:rsidR="007D62AE">
              <w:rPr>
                <w:rFonts w:ascii="Arial Narrow" w:hAnsi="Arial Narrow"/>
              </w:rPr>
              <w:t xml:space="preserve">hervimos agua en un lugar de la sierra ecuatoriana lo hará a mas de 100°C </w:t>
            </w:r>
            <w:r w:rsidR="00EE3379">
              <w:rPr>
                <w:rFonts w:ascii="Arial Narrow" w:hAnsi="Arial Narrow"/>
              </w:rPr>
              <w:t xml:space="preserve">ya que </w:t>
            </w:r>
            <w:r w:rsidR="007D62AE">
              <w:rPr>
                <w:rFonts w:ascii="Arial Narrow" w:hAnsi="Arial Narrow"/>
              </w:rPr>
              <w:t>se encuentra a mayor altura</w:t>
            </w:r>
          </w:p>
        </w:tc>
        <w:tc>
          <w:tcPr>
            <w:tcW w:w="807" w:type="dxa"/>
          </w:tcPr>
          <w:p w:rsidR="00EE3379" w:rsidRPr="0078746C" w:rsidRDefault="00EE3379" w:rsidP="00750480">
            <w:pPr>
              <w:jc w:val="both"/>
              <w:rPr>
                <w:rFonts w:ascii="Arial Narrow" w:hAnsi="Arial Narrow"/>
              </w:rPr>
            </w:pPr>
          </w:p>
          <w:p w:rsidR="00EE3379" w:rsidRPr="0078746C" w:rsidRDefault="00EE3379" w:rsidP="00750480">
            <w:pPr>
              <w:jc w:val="both"/>
              <w:rPr>
                <w:rFonts w:ascii="Arial Narrow" w:hAnsi="Arial Narrow"/>
              </w:rPr>
            </w:pPr>
          </w:p>
          <w:p w:rsidR="00EE3379" w:rsidRPr="0078746C" w:rsidRDefault="00EE3379" w:rsidP="00750480">
            <w:pPr>
              <w:jc w:val="both"/>
              <w:rPr>
                <w:rFonts w:ascii="Arial Narrow" w:hAnsi="Arial Narrow"/>
              </w:rPr>
            </w:pPr>
          </w:p>
          <w:p w:rsidR="00EE3379" w:rsidRPr="0078746C" w:rsidRDefault="00EE3379" w:rsidP="00750480">
            <w:pPr>
              <w:jc w:val="both"/>
              <w:rPr>
                <w:rFonts w:ascii="Arial Narrow" w:hAnsi="Arial Narrow"/>
              </w:rPr>
            </w:pPr>
          </w:p>
        </w:tc>
        <w:tc>
          <w:tcPr>
            <w:tcW w:w="4785" w:type="dxa"/>
          </w:tcPr>
          <w:p w:rsidR="00EE3379" w:rsidRPr="0078746C" w:rsidRDefault="00EE3379" w:rsidP="00750480">
            <w:pPr>
              <w:jc w:val="both"/>
              <w:rPr>
                <w:rFonts w:ascii="Arial Narrow" w:hAnsi="Arial Narrow"/>
              </w:rPr>
            </w:pPr>
          </w:p>
        </w:tc>
      </w:tr>
      <w:tr w:rsidR="00EE3379" w:rsidRPr="0078746C" w:rsidTr="00750480">
        <w:tc>
          <w:tcPr>
            <w:tcW w:w="4111" w:type="dxa"/>
          </w:tcPr>
          <w:p w:rsidR="00EE3379" w:rsidRPr="0078746C" w:rsidRDefault="00EE3379" w:rsidP="00C26CC7">
            <w:pPr>
              <w:contextualSpacing/>
              <w:jc w:val="both"/>
              <w:rPr>
                <w:rFonts w:ascii="Arial Narrow" w:hAnsi="Arial Narrow"/>
              </w:rPr>
            </w:pPr>
            <w:r>
              <w:rPr>
                <w:rFonts w:ascii="Arial Narrow" w:hAnsi="Arial Narrow"/>
              </w:rPr>
              <w:t xml:space="preserve">d) </w:t>
            </w:r>
            <w:r w:rsidR="00C26CC7">
              <w:rPr>
                <w:rFonts w:ascii="Arial Narrow" w:hAnsi="Arial Narrow"/>
              </w:rPr>
              <w:t>Al agregar un tensoactivo como el detergente a un poco de agua caliente lograremos lavar ropa mucho más rápido ya que aumentará la tensión superficial</w:t>
            </w:r>
          </w:p>
        </w:tc>
        <w:tc>
          <w:tcPr>
            <w:tcW w:w="807" w:type="dxa"/>
          </w:tcPr>
          <w:p w:rsidR="00EE3379" w:rsidRPr="0078746C" w:rsidRDefault="00EE3379" w:rsidP="00750480">
            <w:pPr>
              <w:jc w:val="both"/>
              <w:rPr>
                <w:rFonts w:ascii="Arial Narrow" w:hAnsi="Arial Narrow"/>
              </w:rPr>
            </w:pPr>
          </w:p>
          <w:p w:rsidR="00EE3379" w:rsidRPr="0078746C" w:rsidRDefault="00EE3379" w:rsidP="00750480">
            <w:pPr>
              <w:jc w:val="both"/>
              <w:rPr>
                <w:rFonts w:ascii="Arial Narrow" w:hAnsi="Arial Narrow"/>
              </w:rPr>
            </w:pPr>
          </w:p>
          <w:p w:rsidR="00EE3379" w:rsidRPr="0078746C" w:rsidRDefault="00EE3379" w:rsidP="00750480">
            <w:pPr>
              <w:jc w:val="both"/>
              <w:rPr>
                <w:rFonts w:ascii="Arial Narrow" w:hAnsi="Arial Narrow"/>
              </w:rPr>
            </w:pPr>
          </w:p>
        </w:tc>
        <w:tc>
          <w:tcPr>
            <w:tcW w:w="4785" w:type="dxa"/>
          </w:tcPr>
          <w:p w:rsidR="00EE3379" w:rsidRPr="0078746C" w:rsidRDefault="00EE3379" w:rsidP="00750480">
            <w:pPr>
              <w:jc w:val="both"/>
              <w:rPr>
                <w:rFonts w:ascii="Arial Narrow" w:hAnsi="Arial Narrow"/>
              </w:rPr>
            </w:pPr>
          </w:p>
        </w:tc>
      </w:tr>
      <w:tr w:rsidR="00EE3379" w:rsidRPr="0078746C" w:rsidTr="00750480">
        <w:tc>
          <w:tcPr>
            <w:tcW w:w="4111" w:type="dxa"/>
          </w:tcPr>
          <w:p w:rsidR="00EE3379" w:rsidRPr="0078746C" w:rsidRDefault="00EE3379" w:rsidP="00C26CC7">
            <w:pPr>
              <w:contextualSpacing/>
              <w:jc w:val="both"/>
              <w:rPr>
                <w:rFonts w:ascii="Arial Narrow" w:hAnsi="Arial Narrow"/>
              </w:rPr>
            </w:pPr>
            <w:r>
              <w:rPr>
                <w:rFonts w:ascii="Arial Narrow" w:hAnsi="Arial Narrow"/>
              </w:rPr>
              <w:t xml:space="preserve">e) </w:t>
            </w:r>
            <w:r w:rsidR="00C26CC7">
              <w:rPr>
                <w:rFonts w:ascii="Arial Narrow" w:hAnsi="Arial Narrow"/>
              </w:rPr>
              <w:t>Los insectos pueden caminar sobre el agua gracias a la propiedad de capilaridad que tienen los líquidos</w:t>
            </w:r>
          </w:p>
        </w:tc>
        <w:tc>
          <w:tcPr>
            <w:tcW w:w="807" w:type="dxa"/>
          </w:tcPr>
          <w:p w:rsidR="00EE3379" w:rsidRPr="0078746C" w:rsidRDefault="00EE3379" w:rsidP="00750480">
            <w:pPr>
              <w:jc w:val="both"/>
              <w:rPr>
                <w:rFonts w:ascii="Arial Narrow" w:hAnsi="Arial Narrow"/>
              </w:rPr>
            </w:pPr>
          </w:p>
          <w:p w:rsidR="00EE3379" w:rsidRPr="0078746C" w:rsidRDefault="00EE3379" w:rsidP="00750480">
            <w:pPr>
              <w:jc w:val="both"/>
              <w:rPr>
                <w:rFonts w:ascii="Arial Narrow" w:hAnsi="Arial Narrow"/>
              </w:rPr>
            </w:pPr>
          </w:p>
          <w:p w:rsidR="00EE3379" w:rsidRPr="0078746C" w:rsidRDefault="00EE3379" w:rsidP="00750480">
            <w:pPr>
              <w:jc w:val="both"/>
              <w:rPr>
                <w:rFonts w:ascii="Arial Narrow" w:hAnsi="Arial Narrow"/>
              </w:rPr>
            </w:pPr>
          </w:p>
        </w:tc>
        <w:tc>
          <w:tcPr>
            <w:tcW w:w="4785" w:type="dxa"/>
          </w:tcPr>
          <w:p w:rsidR="00EE3379" w:rsidRPr="0078746C" w:rsidRDefault="00EE3379" w:rsidP="00750480">
            <w:pPr>
              <w:jc w:val="both"/>
              <w:rPr>
                <w:rFonts w:ascii="Arial Narrow" w:hAnsi="Arial Narrow"/>
              </w:rPr>
            </w:pPr>
          </w:p>
        </w:tc>
      </w:tr>
      <w:tr w:rsidR="00EE3379" w:rsidRPr="0078746C" w:rsidTr="00750480">
        <w:tc>
          <w:tcPr>
            <w:tcW w:w="4111" w:type="dxa"/>
          </w:tcPr>
          <w:p w:rsidR="00EE3379" w:rsidRPr="0078746C" w:rsidRDefault="00EE3379" w:rsidP="00C26CC7">
            <w:pPr>
              <w:contextualSpacing/>
              <w:jc w:val="both"/>
              <w:rPr>
                <w:rFonts w:ascii="Arial Narrow" w:hAnsi="Arial Narrow"/>
              </w:rPr>
            </w:pPr>
            <w:r>
              <w:rPr>
                <w:rFonts w:ascii="Arial Narrow" w:hAnsi="Arial Narrow"/>
              </w:rPr>
              <w:t xml:space="preserve">f) Los metales </w:t>
            </w:r>
            <w:r w:rsidR="00C26CC7">
              <w:rPr>
                <w:rFonts w:ascii="Arial Narrow" w:hAnsi="Arial Narrow"/>
              </w:rPr>
              <w:t xml:space="preserve">como el hierro </w:t>
            </w:r>
            <w:r>
              <w:rPr>
                <w:rFonts w:ascii="Arial Narrow" w:hAnsi="Arial Narrow"/>
              </w:rPr>
              <w:t>por ser sólidos cristalinos tienen una densidad m</w:t>
            </w:r>
            <w:r w:rsidR="00C26CC7">
              <w:rPr>
                <w:rFonts w:ascii="Arial Narrow" w:hAnsi="Arial Narrow"/>
              </w:rPr>
              <w:t>ayor que las plásticos</w:t>
            </w:r>
            <w:r>
              <w:rPr>
                <w:rFonts w:ascii="Arial Narrow" w:hAnsi="Arial Narrow"/>
              </w:rPr>
              <w:t xml:space="preserve"> que son sustancias orgánicas de estructura amorfa</w:t>
            </w:r>
          </w:p>
        </w:tc>
        <w:tc>
          <w:tcPr>
            <w:tcW w:w="807" w:type="dxa"/>
          </w:tcPr>
          <w:p w:rsidR="00EE3379" w:rsidRPr="0078746C" w:rsidRDefault="00EE3379" w:rsidP="00750480">
            <w:pPr>
              <w:jc w:val="both"/>
              <w:rPr>
                <w:rFonts w:ascii="Arial Narrow" w:hAnsi="Arial Narrow"/>
              </w:rPr>
            </w:pPr>
          </w:p>
          <w:p w:rsidR="00EE3379" w:rsidRPr="0078746C" w:rsidRDefault="00EE3379" w:rsidP="00750480">
            <w:pPr>
              <w:jc w:val="both"/>
              <w:rPr>
                <w:rFonts w:ascii="Arial Narrow" w:hAnsi="Arial Narrow"/>
              </w:rPr>
            </w:pPr>
          </w:p>
          <w:p w:rsidR="00EE3379" w:rsidRPr="0078746C" w:rsidRDefault="00EE3379" w:rsidP="00750480">
            <w:pPr>
              <w:jc w:val="both"/>
              <w:rPr>
                <w:rFonts w:ascii="Arial Narrow" w:hAnsi="Arial Narrow"/>
              </w:rPr>
            </w:pPr>
          </w:p>
        </w:tc>
        <w:tc>
          <w:tcPr>
            <w:tcW w:w="4785" w:type="dxa"/>
          </w:tcPr>
          <w:p w:rsidR="00EE3379" w:rsidRPr="0078746C" w:rsidRDefault="00EE3379" w:rsidP="00750480">
            <w:pPr>
              <w:jc w:val="both"/>
              <w:rPr>
                <w:rFonts w:ascii="Arial Narrow" w:hAnsi="Arial Narrow"/>
              </w:rPr>
            </w:pPr>
          </w:p>
        </w:tc>
      </w:tr>
      <w:tr w:rsidR="00EE3379" w:rsidRPr="0078746C" w:rsidTr="00750480">
        <w:tc>
          <w:tcPr>
            <w:tcW w:w="4111" w:type="dxa"/>
          </w:tcPr>
          <w:p w:rsidR="00EE3379" w:rsidRDefault="00EE3379" w:rsidP="00C26CC7">
            <w:pPr>
              <w:contextualSpacing/>
              <w:jc w:val="both"/>
              <w:rPr>
                <w:rFonts w:ascii="Arial Narrow" w:hAnsi="Arial Narrow"/>
              </w:rPr>
            </w:pPr>
            <w:r>
              <w:rPr>
                <w:rFonts w:ascii="Arial Narrow" w:hAnsi="Arial Narrow"/>
              </w:rPr>
              <w:t xml:space="preserve">g) </w:t>
            </w:r>
            <w:r w:rsidR="00C26CC7">
              <w:rPr>
                <w:rFonts w:ascii="Arial Narrow" w:hAnsi="Arial Narrow"/>
              </w:rPr>
              <w:t>Para enmascarar malos olores se utilizan desodorantes ambientales aprovechando la capacidad de difusión que tienen los gases</w:t>
            </w:r>
          </w:p>
        </w:tc>
        <w:tc>
          <w:tcPr>
            <w:tcW w:w="807" w:type="dxa"/>
          </w:tcPr>
          <w:p w:rsidR="00EE3379" w:rsidRPr="0078746C" w:rsidRDefault="00EE3379" w:rsidP="00750480">
            <w:pPr>
              <w:jc w:val="both"/>
              <w:rPr>
                <w:rFonts w:ascii="Arial Narrow" w:hAnsi="Arial Narrow"/>
              </w:rPr>
            </w:pPr>
          </w:p>
        </w:tc>
        <w:tc>
          <w:tcPr>
            <w:tcW w:w="4785" w:type="dxa"/>
          </w:tcPr>
          <w:p w:rsidR="00EE3379" w:rsidRPr="0078746C" w:rsidRDefault="00EE3379" w:rsidP="00750480">
            <w:pPr>
              <w:jc w:val="both"/>
              <w:rPr>
                <w:rFonts w:ascii="Arial Narrow" w:hAnsi="Arial Narrow"/>
              </w:rPr>
            </w:pPr>
          </w:p>
        </w:tc>
      </w:tr>
      <w:tr w:rsidR="00EE3379" w:rsidRPr="0078746C" w:rsidTr="00750480">
        <w:tc>
          <w:tcPr>
            <w:tcW w:w="4111" w:type="dxa"/>
          </w:tcPr>
          <w:p w:rsidR="00EE3379" w:rsidRDefault="00EE3379" w:rsidP="00C26CC7">
            <w:pPr>
              <w:contextualSpacing/>
              <w:jc w:val="both"/>
              <w:rPr>
                <w:rFonts w:ascii="Arial Narrow" w:hAnsi="Arial Narrow"/>
              </w:rPr>
            </w:pPr>
            <w:r>
              <w:rPr>
                <w:rFonts w:ascii="Arial Narrow" w:hAnsi="Arial Narrow"/>
              </w:rPr>
              <w:t xml:space="preserve">h) </w:t>
            </w:r>
            <w:r w:rsidR="007D62AE">
              <w:rPr>
                <w:rFonts w:ascii="Arial Narrow" w:hAnsi="Arial Narrow"/>
              </w:rPr>
              <w:t>Si la mantequilla se deja al ambiente en un día caluroso se producirá un proceso de condensación</w:t>
            </w:r>
          </w:p>
        </w:tc>
        <w:tc>
          <w:tcPr>
            <w:tcW w:w="807" w:type="dxa"/>
          </w:tcPr>
          <w:p w:rsidR="00EE3379" w:rsidRPr="0078746C" w:rsidRDefault="00EE3379" w:rsidP="00750480">
            <w:pPr>
              <w:jc w:val="both"/>
              <w:rPr>
                <w:rFonts w:ascii="Arial Narrow" w:hAnsi="Arial Narrow"/>
              </w:rPr>
            </w:pPr>
          </w:p>
        </w:tc>
        <w:tc>
          <w:tcPr>
            <w:tcW w:w="4785" w:type="dxa"/>
          </w:tcPr>
          <w:p w:rsidR="00EE3379" w:rsidRPr="0078746C" w:rsidRDefault="00EE3379" w:rsidP="00750480">
            <w:pPr>
              <w:jc w:val="both"/>
              <w:rPr>
                <w:rFonts w:ascii="Arial Narrow" w:hAnsi="Arial Narrow"/>
              </w:rPr>
            </w:pPr>
          </w:p>
        </w:tc>
      </w:tr>
      <w:tr w:rsidR="00EE3379" w:rsidRPr="0078746C" w:rsidTr="00750480">
        <w:tc>
          <w:tcPr>
            <w:tcW w:w="4111" w:type="dxa"/>
          </w:tcPr>
          <w:p w:rsidR="00EE3379" w:rsidRDefault="00EE3379" w:rsidP="00C26CC7">
            <w:pPr>
              <w:contextualSpacing/>
              <w:jc w:val="both"/>
              <w:rPr>
                <w:rFonts w:ascii="Arial Narrow" w:hAnsi="Arial Narrow"/>
              </w:rPr>
            </w:pPr>
            <w:r>
              <w:rPr>
                <w:rFonts w:ascii="Arial Narrow" w:hAnsi="Arial Narrow"/>
              </w:rPr>
              <w:t>i)</w:t>
            </w:r>
            <w:r w:rsidR="007D62AE">
              <w:rPr>
                <w:rFonts w:ascii="Arial Narrow" w:hAnsi="Arial Narrow"/>
              </w:rPr>
              <w:t xml:space="preserve"> </w:t>
            </w:r>
            <w:r>
              <w:rPr>
                <w:rFonts w:ascii="Arial Narrow" w:hAnsi="Arial Narrow"/>
              </w:rPr>
              <w:t xml:space="preserve"> </w:t>
            </w:r>
            <w:r w:rsidR="00B866D0">
              <w:rPr>
                <w:rFonts w:ascii="Arial Narrow" w:hAnsi="Arial Narrow"/>
              </w:rPr>
              <w:t>El gas de una bebida se escapa cuando abrimos la botella ya que los gases disminuyen su solubilidad en los líquidos a medida que disminuye la presión</w:t>
            </w:r>
          </w:p>
        </w:tc>
        <w:tc>
          <w:tcPr>
            <w:tcW w:w="807" w:type="dxa"/>
          </w:tcPr>
          <w:p w:rsidR="00EE3379" w:rsidRPr="0078746C" w:rsidRDefault="00EE3379" w:rsidP="00750480">
            <w:pPr>
              <w:jc w:val="both"/>
              <w:rPr>
                <w:rFonts w:ascii="Arial Narrow" w:hAnsi="Arial Narrow"/>
              </w:rPr>
            </w:pPr>
          </w:p>
        </w:tc>
        <w:tc>
          <w:tcPr>
            <w:tcW w:w="4785" w:type="dxa"/>
          </w:tcPr>
          <w:p w:rsidR="00EE3379" w:rsidRPr="0078746C" w:rsidRDefault="00EE3379" w:rsidP="00750480">
            <w:pPr>
              <w:jc w:val="both"/>
              <w:rPr>
                <w:rFonts w:ascii="Arial Narrow" w:hAnsi="Arial Narrow"/>
              </w:rPr>
            </w:pPr>
          </w:p>
        </w:tc>
      </w:tr>
      <w:tr w:rsidR="007D62AE" w:rsidRPr="0078746C" w:rsidTr="00750480">
        <w:tc>
          <w:tcPr>
            <w:tcW w:w="4111" w:type="dxa"/>
          </w:tcPr>
          <w:p w:rsidR="00183658" w:rsidRPr="004F211A" w:rsidRDefault="007D62AE" w:rsidP="00183658">
            <w:pPr>
              <w:jc w:val="both"/>
              <w:rPr>
                <w:rFonts w:ascii="Arial Narrow" w:hAnsi="Arial Narrow"/>
              </w:rPr>
            </w:pPr>
            <w:r>
              <w:rPr>
                <w:rFonts w:ascii="Arial Narrow" w:hAnsi="Arial Narrow"/>
              </w:rPr>
              <w:t>j)</w:t>
            </w:r>
            <w:r w:rsidR="00B866D0">
              <w:rPr>
                <w:rFonts w:ascii="Arial Narrow" w:hAnsi="Arial Narrow"/>
              </w:rPr>
              <w:t xml:space="preserve"> </w:t>
            </w:r>
            <w:r w:rsidR="00183658" w:rsidRPr="004F211A">
              <w:rPr>
                <w:rFonts w:ascii="Arial Narrow" w:hAnsi="Arial Narrow"/>
                <w:sz w:val="22"/>
                <w:szCs w:val="22"/>
              </w:rPr>
              <w:t>Para evitar que la salsa de tomate aumente su viscosidad es recomendable ponerla en refrigeración</w:t>
            </w:r>
          </w:p>
          <w:p w:rsidR="007D62AE" w:rsidRDefault="007D62AE" w:rsidP="00C26CC7">
            <w:pPr>
              <w:contextualSpacing/>
              <w:jc w:val="both"/>
              <w:rPr>
                <w:rFonts w:ascii="Arial Narrow" w:hAnsi="Arial Narrow"/>
              </w:rPr>
            </w:pPr>
          </w:p>
        </w:tc>
        <w:tc>
          <w:tcPr>
            <w:tcW w:w="807" w:type="dxa"/>
          </w:tcPr>
          <w:p w:rsidR="007D62AE" w:rsidRPr="0078746C" w:rsidRDefault="007D62AE" w:rsidP="00750480">
            <w:pPr>
              <w:jc w:val="both"/>
              <w:rPr>
                <w:rFonts w:ascii="Arial Narrow" w:hAnsi="Arial Narrow"/>
              </w:rPr>
            </w:pPr>
          </w:p>
        </w:tc>
        <w:tc>
          <w:tcPr>
            <w:tcW w:w="4785" w:type="dxa"/>
          </w:tcPr>
          <w:p w:rsidR="007D62AE" w:rsidRPr="0078746C" w:rsidRDefault="007D62AE" w:rsidP="00750480">
            <w:pPr>
              <w:jc w:val="both"/>
              <w:rPr>
                <w:rFonts w:ascii="Arial Narrow" w:hAnsi="Arial Narrow"/>
              </w:rPr>
            </w:pPr>
          </w:p>
        </w:tc>
      </w:tr>
    </w:tbl>
    <w:p w:rsidR="00307CE5" w:rsidRDefault="00307CE5" w:rsidP="00EE3379">
      <w:pPr>
        <w:jc w:val="both"/>
        <w:rPr>
          <w:rFonts w:ascii="Arial Narrow" w:hAnsi="Arial Narrow"/>
        </w:rPr>
      </w:pPr>
    </w:p>
    <w:p w:rsidR="00EE3379" w:rsidRPr="00735839" w:rsidRDefault="00EE3379" w:rsidP="00183658">
      <w:pPr>
        <w:jc w:val="both"/>
        <w:rPr>
          <w:rFonts w:ascii="Arial Narrow" w:hAnsi="Arial Narrow"/>
          <w:lang w:val="es-ES_tradnl"/>
        </w:rPr>
      </w:pPr>
      <w:r>
        <w:rPr>
          <w:rFonts w:ascii="Arial Narrow" w:hAnsi="Arial Narrow"/>
        </w:rPr>
        <w:lastRenderedPageBreak/>
        <w:t xml:space="preserve"> </w:t>
      </w:r>
      <w:r>
        <w:rPr>
          <w:rFonts w:ascii="Arial Narrow" w:hAnsi="Arial Narrow"/>
          <w:sz w:val="22"/>
          <w:szCs w:val="22"/>
          <w:lang w:val="es-ES_tradnl"/>
        </w:rPr>
        <w:t xml:space="preserve">2. </w:t>
      </w:r>
      <w:r>
        <w:rPr>
          <w:rFonts w:ascii="Arial Narrow" w:hAnsi="Arial Narrow"/>
          <w:lang w:val="es-ES_tradnl"/>
        </w:rPr>
        <w:t>Los problemas ecológicos de los últimos tiempos ha llevado a los científicos a buscar nuevos combustibles</w:t>
      </w:r>
      <w:r w:rsidR="00A17515">
        <w:rPr>
          <w:rFonts w:ascii="Arial Narrow" w:hAnsi="Arial Narrow"/>
          <w:lang w:val="es-ES_tradnl"/>
        </w:rPr>
        <w:t xml:space="preserve"> que disminuyan la emanación de dióxido de carbono a la atmósfera. Para ello se han analizado tres </w:t>
      </w:r>
      <w:r w:rsidR="00AE2B72">
        <w:rPr>
          <w:rFonts w:ascii="Arial Narrow" w:hAnsi="Arial Narrow"/>
          <w:lang w:val="es-ES_tradnl"/>
        </w:rPr>
        <w:t>combustibles</w:t>
      </w:r>
      <w:r w:rsidR="00A17515">
        <w:rPr>
          <w:rFonts w:ascii="Arial Narrow" w:hAnsi="Arial Narrow"/>
          <w:lang w:val="es-ES_tradnl"/>
        </w:rPr>
        <w:t xml:space="preserve">  haciendo reacciones de combustión con cada sustancia</w:t>
      </w:r>
      <w:r>
        <w:rPr>
          <w:rFonts w:ascii="Arial Narrow" w:hAnsi="Arial Narrow"/>
          <w:lang w:val="es-ES_tradnl"/>
        </w:rPr>
        <w:t xml:space="preserve"> </w:t>
      </w:r>
      <w:r w:rsidR="00AE2B72">
        <w:rPr>
          <w:rFonts w:ascii="Arial Narrow" w:hAnsi="Arial Narrow"/>
          <w:lang w:val="es-ES_tradnl"/>
        </w:rPr>
        <w:t>y así poder determinar cuál sería el más recomendable, Para cada prueba se han utilizado</w:t>
      </w:r>
      <w:r w:rsidR="007747A1">
        <w:rPr>
          <w:rFonts w:ascii="Arial Narrow" w:hAnsi="Arial Narrow"/>
          <w:lang w:val="es-ES_tradnl"/>
        </w:rPr>
        <w:t>:</w:t>
      </w:r>
      <w:r w:rsidR="00AE2B72">
        <w:rPr>
          <w:rFonts w:ascii="Arial Narrow" w:hAnsi="Arial Narrow"/>
          <w:lang w:val="es-ES_tradnl"/>
        </w:rPr>
        <w:t xml:space="preserve"> 100 g de gasolina con 92% de octanos, 100 g de alcohol con el 90% de etanol y 100 g de gas con el 95% de butano ¿Cuál será el combustible más ecológico?</w:t>
      </w:r>
      <w:r w:rsidR="00890A78">
        <w:rPr>
          <w:rFonts w:ascii="Arial Narrow" w:hAnsi="Arial Narrow"/>
          <w:lang w:val="es-ES_tradnl"/>
        </w:rPr>
        <w:t xml:space="preserve"> (10 puntos)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4"/>
      </w:tblGrid>
      <w:tr w:rsidR="00EE3379" w:rsidRPr="00763FEF" w:rsidTr="00750480">
        <w:tc>
          <w:tcPr>
            <w:tcW w:w="9774" w:type="dxa"/>
          </w:tcPr>
          <w:p w:rsidR="00EE3379" w:rsidRPr="00890A78" w:rsidRDefault="00EE3379" w:rsidP="00750480">
            <w:pPr>
              <w:jc w:val="both"/>
              <w:rPr>
                <w:rFonts w:ascii="Arial Narrow" w:hAnsi="Arial Narrow"/>
                <w:sz w:val="20"/>
                <w:szCs w:val="20"/>
                <w:lang w:val="es-ES_tradnl"/>
              </w:rPr>
            </w:pPr>
            <w:r w:rsidRPr="00763FEF">
              <w:rPr>
                <w:rFonts w:ascii="Arial Narrow" w:hAnsi="Arial Narrow"/>
                <w:lang w:val="es-ES_tradnl"/>
              </w:rPr>
              <w:t>Reacción</w:t>
            </w:r>
            <w:r w:rsidR="00AE2B72">
              <w:rPr>
                <w:rFonts w:ascii="Arial Narrow" w:hAnsi="Arial Narrow"/>
                <w:lang w:val="es-ES_tradnl"/>
              </w:rPr>
              <w:t xml:space="preserve"> de combustión del octano</w:t>
            </w:r>
            <w:r>
              <w:rPr>
                <w:rFonts w:ascii="Arial Narrow" w:hAnsi="Arial Narrow"/>
                <w:lang w:val="es-ES_tradnl"/>
              </w:rPr>
              <w:t xml:space="preserve">: </w:t>
            </w:r>
          </w:p>
          <w:p w:rsidR="00C410D6" w:rsidRPr="00890A78" w:rsidRDefault="00C410D6" w:rsidP="00750480">
            <w:pPr>
              <w:jc w:val="both"/>
              <w:rPr>
                <w:rFonts w:ascii="Arial Narrow" w:hAnsi="Arial Narrow"/>
                <w:sz w:val="20"/>
                <w:szCs w:val="20"/>
                <w:lang w:val="es-ES_tradnl"/>
              </w:rPr>
            </w:pPr>
          </w:p>
          <w:p w:rsidR="00EE3379" w:rsidRPr="00763FEF" w:rsidRDefault="00890A78" w:rsidP="00750480">
            <w:pPr>
              <w:jc w:val="both"/>
              <w:rPr>
                <w:rFonts w:ascii="Arial Narrow" w:hAnsi="Arial Narrow"/>
                <w:lang w:val="es-ES_tradnl"/>
              </w:rPr>
            </w:pPr>
            <w:r>
              <w:rPr>
                <w:rFonts w:ascii="Arial Narrow" w:hAnsi="Arial Narrow"/>
                <w:lang w:val="es-ES_tradnl"/>
              </w:rPr>
              <w:t xml:space="preserve">                  </w:t>
            </w:r>
          </w:p>
        </w:tc>
      </w:tr>
      <w:tr w:rsidR="00EE3379" w:rsidRPr="00763FEF" w:rsidTr="00750480">
        <w:tc>
          <w:tcPr>
            <w:tcW w:w="9774" w:type="dxa"/>
          </w:tcPr>
          <w:p w:rsidR="00EE3379" w:rsidRPr="00763FEF" w:rsidRDefault="00EE3379" w:rsidP="00750480">
            <w:pPr>
              <w:jc w:val="both"/>
              <w:rPr>
                <w:rFonts w:ascii="Arial Narrow" w:hAnsi="Arial Narrow"/>
                <w:lang w:val="es-ES_tradnl"/>
              </w:rPr>
            </w:pPr>
            <w:r>
              <w:rPr>
                <w:rFonts w:ascii="Arial Narrow" w:hAnsi="Arial Narrow"/>
                <w:lang w:val="es-ES_tradnl"/>
              </w:rPr>
              <w:t xml:space="preserve">Cálculos de </w:t>
            </w:r>
            <w:r w:rsidR="00AE2B72">
              <w:rPr>
                <w:rFonts w:ascii="Arial Narrow" w:hAnsi="Arial Narrow"/>
                <w:lang w:val="es-ES_tradnl"/>
              </w:rPr>
              <w:t xml:space="preserve">la cantidad </w:t>
            </w:r>
            <w:r w:rsidR="002F4D8D">
              <w:rPr>
                <w:rFonts w:ascii="Arial Narrow" w:hAnsi="Arial Narrow"/>
                <w:lang w:val="es-ES_tradnl"/>
              </w:rPr>
              <w:t xml:space="preserve">en gramos </w:t>
            </w:r>
            <w:r w:rsidR="00AE2B72">
              <w:rPr>
                <w:rFonts w:ascii="Arial Narrow" w:hAnsi="Arial Narrow"/>
                <w:lang w:val="es-ES_tradnl"/>
              </w:rPr>
              <w:t>de dióxido de carbono que producen los 100 g de</w:t>
            </w:r>
            <w:r>
              <w:rPr>
                <w:rFonts w:ascii="Arial Narrow" w:hAnsi="Arial Narrow"/>
                <w:lang w:val="es-ES_tradnl"/>
              </w:rPr>
              <w:t xml:space="preserve"> gasolina</w:t>
            </w:r>
          </w:p>
          <w:p w:rsidR="00EE3379" w:rsidRPr="00763FEF" w:rsidRDefault="00EE3379" w:rsidP="00750480">
            <w:pPr>
              <w:jc w:val="both"/>
              <w:rPr>
                <w:rFonts w:ascii="Arial Narrow" w:hAnsi="Arial Narrow"/>
                <w:lang w:val="es-ES_tradnl"/>
              </w:rPr>
            </w:pPr>
          </w:p>
          <w:p w:rsidR="00EE3379" w:rsidRPr="00763FEF" w:rsidRDefault="00EE3379" w:rsidP="00750480">
            <w:pPr>
              <w:jc w:val="both"/>
              <w:rPr>
                <w:rFonts w:ascii="Arial Narrow" w:hAnsi="Arial Narrow"/>
                <w:lang w:val="es-ES_tradnl"/>
              </w:rPr>
            </w:pPr>
          </w:p>
          <w:p w:rsidR="00EE3379" w:rsidRPr="00763FEF" w:rsidRDefault="00EE3379" w:rsidP="00750480">
            <w:pPr>
              <w:jc w:val="both"/>
              <w:rPr>
                <w:rFonts w:ascii="Arial Narrow" w:hAnsi="Arial Narrow"/>
                <w:lang w:val="es-ES_tradnl"/>
              </w:rPr>
            </w:pPr>
          </w:p>
          <w:p w:rsidR="00EE3379" w:rsidRPr="00763FEF" w:rsidRDefault="00EE3379" w:rsidP="00750480">
            <w:pPr>
              <w:jc w:val="both"/>
              <w:rPr>
                <w:rFonts w:ascii="Arial Narrow" w:hAnsi="Arial Narrow"/>
                <w:lang w:val="es-ES_tradnl"/>
              </w:rPr>
            </w:pPr>
          </w:p>
          <w:p w:rsidR="00EE3379" w:rsidRPr="00763FEF" w:rsidRDefault="00EE3379" w:rsidP="00750480">
            <w:pPr>
              <w:jc w:val="both"/>
              <w:rPr>
                <w:rFonts w:ascii="Arial Narrow" w:hAnsi="Arial Narrow"/>
                <w:lang w:val="es-ES_tradnl"/>
              </w:rPr>
            </w:pPr>
          </w:p>
          <w:p w:rsidR="00EE3379" w:rsidRPr="00763FEF" w:rsidRDefault="00EE3379" w:rsidP="00750480">
            <w:pPr>
              <w:jc w:val="both"/>
              <w:rPr>
                <w:rFonts w:ascii="Arial Narrow" w:hAnsi="Arial Narrow"/>
                <w:lang w:val="es-ES_tradnl"/>
              </w:rPr>
            </w:pPr>
          </w:p>
        </w:tc>
      </w:tr>
      <w:tr w:rsidR="00EE3379" w:rsidRPr="00763FEF" w:rsidTr="00750480">
        <w:tc>
          <w:tcPr>
            <w:tcW w:w="9774" w:type="dxa"/>
          </w:tcPr>
          <w:p w:rsidR="00EE3379" w:rsidRPr="00890A78" w:rsidRDefault="00EE3379" w:rsidP="00750480">
            <w:pPr>
              <w:jc w:val="both"/>
              <w:rPr>
                <w:rFonts w:ascii="Arial Narrow" w:hAnsi="Arial Narrow"/>
                <w:sz w:val="20"/>
                <w:szCs w:val="20"/>
                <w:lang w:val="es-ES_tradnl"/>
              </w:rPr>
            </w:pPr>
            <w:r>
              <w:rPr>
                <w:rFonts w:ascii="Arial Narrow" w:hAnsi="Arial Narrow"/>
                <w:lang w:val="es-ES_tradnl"/>
              </w:rPr>
              <w:t>Reacción de combustión del alcohol:  C</w:t>
            </w:r>
            <w:r w:rsidRPr="00A05DD5">
              <w:rPr>
                <w:rFonts w:ascii="Arial Narrow" w:hAnsi="Arial Narrow"/>
                <w:vertAlign w:val="subscript"/>
                <w:lang w:val="es-ES_tradnl"/>
              </w:rPr>
              <w:t>2</w:t>
            </w:r>
            <w:r>
              <w:rPr>
                <w:rFonts w:ascii="Arial Narrow" w:hAnsi="Arial Narrow"/>
                <w:lang w:val="es-ES_tradnl"/>
              </w:rPr>
              <w:t>H</w:t>
            </w:r>
            <w:r w:rsidRPr="00A05DD5">
              <w:rPr>
                <w:rFonts w:ascii="Arial Narrow" w:hAnsi="Arial Narrow"/>
                <w:vertAlign w:val="subscript"/>
                <w:lang w:val="es-ES_tradnl"/>
              </w:rPr>
              <w:t>5</w:t>
            </w:r>
            <w:r>
              <w:rPr>
                <w:rFonts w:ascii="Arial Narrow" w:hAnsi="Arial Narrow"/>
                <w:lang w:val="es-ES_tradnl"/>
              </w:rPr>
              <w:t>OH</w:t>
            </w:r>
          </w:p>
          <w:p w:rsidR="00C410D6" w:rsidRPr="00890A78" w:rsidRDefault="00C410D6" w:rsidP="00750480">
            <w:pPr>
              <w:jc w:val="both"/>
              <w:rPr>
                <w:rFonts w:ascii="Arial Narrow" w:hAnsi="Arial Narrow"/>
                <w:sz w:val="20"/>
                <w:szCs w:val="20"/>
                <w:lang w:val="es-ES_tradnl"/>
              </w:rPr>
            </w:pPr>
          </w:p>
          <w:p w:rsidR="00EE3379" w:rsidRPr="00763FEF" w:rsidRDefault="00EE3379" w:rsidP="00750480">
            <w:pPr>
              <w:jc w:val="both"/>
              <w:rPr>
                <w:rFonts w:ascii="Arial Narrow" w:hAnsi="Arial Narrow"/>
                <w:lang w:val="es-ES_tradnl"/>
              </w:rPr>
            </w:pPr>
          </w:p>
        </w:tc>
      </w:tr>
      <w:tr w:rsidR="00AE2B72" w:rsidRPr="00763FEF" w:rsidTr="00750480">
        <w:tc>
          <w:tcPr>
            <w:tcW w:w="9774" w:type="dxa"/>
          </w:tcPr>
          <w:p w:rsidR="00AE2B72" w:rsidRPr="00763FEF" w:rsidRDefault="00AE2B72" w:rsidP="00750480">
            <w:pPr>
              <w:jc w:val="both"/>
              <w:rPr>
                <w:rFonts w:ascii="Arial Narrow" w:hAnsi="Arial Narrow"/>
                <w:lang w:val="es-ES_tradnl"/>
              </w:rPr>
            </w:pPr>
            <w:r>
              <w:rPr>
                <w:rFonts w:ascii="Arial Narrow" w:hAnsi="Arial Narrow"/>
                <w:lang w:val="es-ES_tradnl"/>
              </w:rPr>
              <w:t xml:space="preserve">Cálculos de la cantidad </w:t>
            </w:r>
            <w:r w:rsidR="002F4D8D">
              <w:rPr>
                <w:rFonts w:ascii="Arial Narrow" w:hAnsi="Arial Narrow"/>
                <w:lang w:val="es-ES_tradnl"/>
              </w:rPr>
              <w:t xml:space="preserve">en gramos </w:t>
            </w:r>
            <w:r>
              <w:rPr>
                <w:rFonts w:ascii="Arial Narrow" w:hAnsi="Arial Narrow"/>
                <w:lang w:val="es-ES_tradnl"/>
              </w:rPr>
              <w:t>de dióxido de carbono que producen los 100 g de alcohol</w:t>
            </w:r>
          </w:p>
          <w:p w:rsidR="00AE2B72" w:rsidRPr="00763FEF" w:rsidRDefault="00AE2B72" w:rsidP="00750480">
            <w:pPr>
              <w:jc w:val="both"/>
              <w:rPr>
                <w:rFonts w:ascii="Arial Narrow" w:hAnsi="Arial Narrow"/>
                <w:lang w:val="es-ES_tradnl"/>
              </w:rPr>
            </w:pPr>
          </w:p>
          <w:p w:rsidR="00AE2B72" w:rsidRPr="00763FEF" w:rsidRDefault="00AE2B72" w:rsidP="00750480">
            <w:pPr>
              <w:jc w:val="both"/>
              <w:rPr>
                <w:rFonts w:ascii="Arial Narrow" w:hAnsi="Arial Narrow"/>
                <w:lang w:val="es-ES_tradnl"/>
              </w:rPr>
            </w:pPr>
          </w:p>
          <w:p w:rsidR="00AE2B72" w:rsidRPr="00763FEF" w:rsidRDefault="00AE2B72" w:rsidP="00750480">
            <w:pPr>
              <w:jc w:val="both"/>
              <w:rPr>
                <w:rFonts w:ascii="Arial Narrow" w:hAnsi="Arial Narrow"/>
                <w:lang w:val="es-ES_tradnl"/>
              </w:rPr>
            </w:pPr>
          </w:p>
          <w:p w:rsidR="00AE2B72" w:rsidRPr="00763FEF" w:rsidRDefault="00AE2B72" w:rsidP="00750480">
            <w:pPr>
              <w:jc w:val="both"/>
              <w:rPr>
                <w:rFonts w:ascii="Arial Narrow" w:hAnsi="Arial Narrow"/>
                <w:lang w:val="es-ES_tradnl"/>
              </w:rPr>
            </w:pPr>
          </w:p>
          <w:p w:rsidR="00AE2B72" w:rsidRPr="00763FEF" w:rsidRDefault="00AE2B72" w:rsidP="00750480">
            <w:pPr>
              <w:jc w:val="both"/>
              <w:rPr>
                <w:rFonts w:ascii="Arial Narrow" w:hAnsi="Arial Narrow"/>
                <w:lang w:val="es-ES_tradnl"/>
              </w:rPr>
            </w:pPr>
          </w:p>
          <w:p w:rsidR="00AE2B72" w:rsidRPr="00763FEF" w:rsidRDefault="00AE2B72" w:rsidP="00750480">
            <w:pPr>
              <w:jc w:val="both"/>
              <w:rPr>
                <w:rFonts w:ascii="Arial Narrow" w:hAnsi="Arial Narrow"/>
                <w:lang w:val="es-ES_tradnl"/>
              </w:rPr>
            </w:pPr>
          </w:p>
        </w:tc>
      </w:tr>
      <w:tr w:rsidR="00AE2B72" w:rsidRPr="00763FEF" w:rsidTr="00750480">
        <w:tc>
          <w:tcPr>
            <w:tcW w:w="9774" w:type="dxa"/>
          </w:tcPr>
          <w:p w:rsidR="00AE2B72" w:rsidRDefault="00AE2B72" w:rsidP="00750480">
            <w:pPr>
              <w:jc w:val="both"/>
              <w:rPr>
                <w:rFonts w:ascii="Arial Narrow" w:hAnsi="Arial Narrow"/>
                <w:lang w:val="es-ES_tradnl"/>
              </w:rPr>
            </w:pPr>
            <w:r>
              <w:rPr>
                <w:rFonts w:ascii="Arial Narrow" w:hAnsi="Arial Narrow"/>
                <w:lang w:val="es-ES_tradnl"/>
              </w:rPr>
              <w:t xml:space="preserve">Reacción de combustión del butano:  </w:t>
            </w:r>
          </w:p>
          <w:p w:rsidR="00AE2B72" w:rsidRDefault="00AE2B72" w:rsidP="00750480">
            <w:pPr>
              <w:jc w:val="both"/>
              <w:rPr>
                <w:rFonts w:ascii="Arial Narrow" w:hAnsi="Arial Narrow"/>
                <w:lang w:val="es-ES_tradnl"/>
              </w:rPr>
            </w:pPr>
          </w:p>
          <w:p w:rsidR="00AE2B72" w:rsidRPr="00763FEF" w:rsidRDefault="00AE2B72" w:rsidP="00750480">
            <w:pPr>
              <w:jc w:val="both"/>
              <w:rPr>
                <w:rFonts w:ascii="Arial Narrow" w:hAnsi="Arial Narrow"/>
                <w:lang w:val="es-ES_tradnl"/>
              </w:rPr>
            </w:pPr>
          </w:p>
        </w:tc>
      </w:tr>
      <w:tr w:rsidR="00AE2B72" w:rsidRPr="00763FEF" w:rsidTr="00750480">
        <w:tc>
          <w:tcPr>
            <w:tcW w:w="9774" w:type="dxa"/>
          </w:tcPr>
          <w:p w:rsidR="00AE2B72" w:rsidRPr="00763FEF" w:rsidRDefault="00AE2B72" w:rsidP="00750480">
            <w:pPr>
              <w:jc w:val="both"/>
              <w:rPr>
                <w:rFonts w:ascii="Arial Narrow" w:hAnsi="Arial Narrow"/>
                <w:lang w:val="es-ES_tradnl"/>
              </w:rPr>
            </w:pPr>
            <w:r>
              <w:rPr>
                <w:rFonts w:ascii="Arial Narrow" w:hAnsi="Arial Narrow"/>
                <w:lang w:val="es-ES_tradnl"/>
              </w:rPr>
              <w:t xml:space="preserve">Cálculos de la cantidad </w:t>
            </w:r>
            <w:r w:rsidR="002F4D8D">
              <w:rPr>
                <w:rFonts w:ascii="Arial Narrow" w:hAnsi="Arial Narrow"/>
                <w:lang w:val="es-ES_tradnl"/>
              </w:rPr>
              <w:t xml:space="preserve">en gramos </w:t>
            </w:r>
            <w:r>
              <w:rPr>
                <w:rFonts w:ascii="Arial Narrow" w:hAnsi="Arial Narrow"/>
                <w:lang w:val="es-ES_tradnl"/>
              </w:rPr>
              <w:t>de dióxido de carbono que producen los 100 g de</w:t>
            </w:r>
            <w:r w:rsidR="00C410D6">
              <w:rPr>
                <w:rFonts w:ascii="Arial Narrow" w:hAnsi="Arial Narrow"/>
                <w:lang w:val="es-ES_tradnl"/>
              </w:rPr>
              <w:t xml:space="preserve"> gas</w:t>
            </w:r>
          </w:p>
          <w:p w:rsidR="00AE2B72" w:rsidRPr="00763FEF" w:rsidRDefault="00AE2B72" w:rsidP="00750480">
            <w:pPr>
              <w:jc w:val="both"/>
              <w:rPr>
                <w:rFonts w:ascii="Arial Narrow" w:hAnsi="Arial Narrow"/>
                <w:lang w:val="es-ES_tradnl"/>
              </w:rPr>
            </w:pPr>
          </w:p>
          <w:p w:rsidR="00AE2B72" w:rsidRPr="00763FEF" w:rsidRDefault="00AE2B72" w:rsidP="00750480">
            <w:pPr>
              <w:jc w:val="both"/>
              <w:rPr>
                <w:rFonts w:ascii="Arial Narrow" w:hAnsi="Arial Narrow"/>
                <w:lang w:val="es-ES_tradnl"/>
              </w:rPr>
            </w:pPr>
          </w:p>
          <w:p w:rsidR="00AE2B72" w:rsidRPr="00763FEF" w:rsidRDefault="00AE2B72" w:rsidP="00750480">
            <w:pPr>
              <w:jc w:val="both"/>
              <w:rPr>
                <w:rFonts w:ascii="Arial Narrow" w:hAnsi="Arial Narrow"/>
                <w:lang w:val="es-ES_tradnl"/>
              </w:rPr>
            </w:pPr>
          </w:p>
          <w:p w:rsidR="00AE2B72" w:rsidRPr="00763FEF" w:rsidRDefault="00AE2B72" w:rsidP="00750480">
            <w:pPr>
              <w:jc w:val="both"/>
              <w:rPr>
                <w:rFonts w:ascii="Arial Narrow" w:hAnsi="Arial Narrow"/>
                <w:lang w:val="es-ES_tradnl"/>
              </w:rPr>
            </w:pPr>
          </w:p>
          <w:p w:rsidR="00AE2B72" w:rsidRPr="00763FEF" w:rsidRDefault="00AE2B72" w:rsidP="00750480">
            <w:pPr>
              <w:jc w:val="both"/>
              <w:rPr>
                <w:rFonts w:ascii="Arial Narrow" w:hAnsi="Arial Narrow"/>
                <w:lang w:val="es-ES_tradnl"/>
              </w:rPr>
            </w:pPr>
          </w:p>
          <w:p w:rsidR="00AE2B72" w:rsidRPr="00763FEF" w:rsidRDefault="00AE2B72" w:rsidP="00750480">
            <w:pPr>
              <w:jc w:val="both"/>
              <w:rPr>
                <w:rFonts w:ascii="Arial Narrow" w:hAnsi="Arial Narrow"/>
                <w:lang w:val="es-ES_tradnl"/>
              </w:rPr>
            </w:pPr>
          </w:p>
        </w:tc>
      </w:tr>
    </w:tbl>
    <w:p w:rsidR="00EE3379" w:rsidRDefault="00EE3379" w:rsidP="00EE3379">
      <w:pPr>
        <w:ind w:left="360"/>
        <w:jc w:val="both"/>
        <w:rPr>
          <w:rFonts w:ascii="Arial Narrow" w:hAnsi="Arial Narrow"/>
          <w:lang w:val="es-ES_tradnl"/>
        </w:rPr>
      </w:pPr>
    </w:p>
    <w:p w:rsidR="00EE3379" w:rsidRPr="00735839" w:rsidRDefault="007A30FC" w:rsidP="00EE3379">
      <w:pPr>
        <w:ind w:left="180" w:hanging="180"/>
        <w:jc w:val="both"/>
        <w:rPr>
          <w:rFonts w:ascii="Arial Narrow" w:hAnsi="Arial Narrow"/>
          <w:lang w:val="es-ES_tradnl"/>
        </w:rPr>
      </w:pPr>
      <w:r>
        <w:rPr>
          <w:rFonts w:ascii="Arial Narrow" w:hAnsi="Arial Narrow"/>
          <w:sz w:val="22"/>
          <w:szCs w:val="22"/>
          <w:lang w:val="es-ES_tradnl"/>
        </w:rPr>
        <w:t>3</w:t>
      </w:r>
      <w:r w:rsidR="006B06DF">
        <w:rPr>
          <w:rFonts w:ascii="Arial Narrow" w:hAnsi="Arial Narrow"/>
          <w:sz w:val="22"/>
          <w:szCs w:val="22"/>
          <w:lang w:val="es-ES_tradnl"/>
        </w:rPr>
        <w:t>. La</w:t>
      </w:r>
      <w:r w:rsidR="00C410D6">
        <w:rPr>
          <w:rFonts w:ascii="Arial Narrow" w:hAnsi="Arial Narrow"/>
          <w:sz w:val="22"/>
          <w:szCs w:val="22"/>
          <w:lang w:val="es-ES_tradnl"/>
        </w:rPr>
        <w:t xml:space="preserve"> lluvia ácida que se produce en grandes ciudades del mundo ha provocado el deterioro de muchas estatuas de mármol</w:t>
      </w:r>
      <w:r w:rsidR="00307CE5">
        <w:rPr>
          <w:rFonts w:ascii="Arial Narrow" w:hAnsi="Arial Narrow"/>
          <w:sz w:val="22"/>
          <w:szCs w:val="22"/>
          <w:lang w:val="es-ES_tradnl"/>
        </w:rPr>
        <w:t xml:space="preserve"> cuyo principal componente </w:t>
      </w:r>
      <w:r w:rsidR="006B06DF">
        <w:rPr>
          <w:rFonts w:ascii="Arial Narrow" w:hAnsi="Arial Narrow"/>
          <w:sz w:val="22"/>
          <w:szCs w:val="22"/>
          <w:lang w:val="es-ES_tradnl"/>
        </w:rPr>
        <w:t>es el CaCO</w:t>
      </w:r>
      <w:r w:rsidR="006B06DF" w:rsidRPr="006B06DF">
        <w:rPr>
          <w:rFonts w:ascii="Arial Narrow" w:hAnsi="Arial Narrow"/>
          <w:sz w:val="22"/>
          <w:szCs w:val="22"/>
          <w:vertAlign w:val="subscript"/>
          <w:lang w:val="es-ES_tradnl"/>
        </w:rPr>
        <w:t>3</w:t>
      </w:r>
      <w:r w:rsidR="006B06DF">
        <w:rPr>
          <w:rFonts w:ascii="Arial Narrow" w:hAnsi="Arial Narrow"/>
          <w:sz w:val="22"/>
          <w:szCs w:val="22"/>
          <w:lang w:val="es-ES_tradnl"/>
        </w:rPr>
        <w:t>. La presencia de ácido sulfúrico H</w:t>
      </w:r>
      <w:r w:rsidR="006B06DF" w:rsidRPr="006B06DF">
        <w:rPr>
          <w:rFonts w:ascii="Arial Narrow" w:hAnsi="Arial Narrow"/>
          <w:sz w:val="22"/>
          <w:szCs w:val="22"/>
          <w:vertAlign w:val="subscript"/>
          <w:lang w:val="es-ES_tradnl"/>
        </w:rPr>
        <w:t>2</w:t>
      </w:r>
      <w:r w:rsidR="006B06DF">
        <w:rPr>
          <w:rFonts w:ascii="Arial Narrow" w:hAnsi="Arial Narrow"/>
          <w:sz w:val="22"/>
          <w:szCs w:val="22"/>
          <w:lang w:val="es-ES_tradnl"/>
        </w:rPr>
        <w:t>SO</w:t>
      </w:r>
      <w:r w:rsidR="006B06DF" w:rsidRPr="006B06DF">
        <w:rPr>
          <w:rFonts w:ascii="Arial Narrow" w:hAnsi="Arial Narrow"/>
          <w:sz w:val="22"/>
          <w:szCs w:val="22"/>
          <w:vertAlign w:val="subscript"/>
          <w:lang w:val="es-ES_tradnl"/>
        </w:rPr>
        <w:t>4</w:t>
      </w:r>
      <w:r w:rsidR="006B06DF">
        <w:rPr>
          <w:rFonts w:ascii="Arial Narrow" w:hAnsi="Arial Narrow"/>
          <w:sz w:val="22"/>
          <w:szCs w:val="22"/>
          <w:vertAlign w:val="subscript"/>
          <w:lang w:val="es-ES_tradnl"/>
        </w:rPr>
        <w:t xml:space="preserve"> </w:t>
      </w:r>
      <w:r w:rsidR="006B06DF">
        <w:rPr>
          <w:rFonts w:ascii="Arial Narrow" w:hAnsi="Arial Narrow"/>
          <w:sz w:val="22"/>
          <w:szCs w:val="22"/>
          <w:lang w:val="es-ES_tradnl"/>
        </w:rPr>
        <w:t>provoca la reacción con el carbonato de calcio produciendo sulfato de calcio y ácido carbónico</w:t>
      </w:r>
      <w:r>
        <w:rPr>
          <w:rFonts w:ascii="Arial Narrow" w:hAnsi="Arial Narrow"/>
          <w:sz w:val="22"/>
          <w:szCs w:val="22"/>
          <w:lang w:val="es-ES_tradnl"/>
        </w:rPr>
        <w:t xml:space="preserve"> </w:t>
      </w:r>
      <w:r w:rsidR="000533B0">
        <w:rPr>
          <w:rFonts w:ascii="Arial Narrow" w:hAnsi="Arial Narrow"/>
          <w:sz w:val="22"/>
          <w:szCs w:val="22"/>
          <w:lang w:val="es-ES_tradnl"/>
        </w:rPr>
        <w:t xml:space="preserve">                                                      </w:t>
      </w:r>
      <w:r>
        <w:rPr>
          <w:rFonts w:ascii="Arial Narrow" w:hAnsi="Arial Narrow"/>
          <w:sz w:val="22"/>
          <w:szCs w:val="22"/>
          <w:lang w:val="es-ES_tradnl"/>
        </w:rPr>
        <w:t>(6 puntos)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4"/>
      </w:tblGrid>
      <w:tr w:rsidR="00EE3379" w:rsidRPr="004B3BE9" w:rsidTr="00750480">
        <w:tc>
          <w:tcPr>
            <w:tcW w:w="9774" w:type="dxa"/>
          </w:tcPr>
          <w:p w:rsidR="00EE3379" w:rsidRPr="004B3BE9" w:rsidRDefault="00EE3379" w:rsidP="00750480">
            <w:pPr>
              <w:ind w:left="-108"/>
              <w:jc w:val="both"/>
              <w:rPr>
                <w:rFonts w:ascii="Arial Narrow" w:hAnsi="Arial Narrow"/>
                <w:b/>
                <w:lang w:val="es-ES_tradnl"/>
              </w:rPr>
            </w:pPr>
            <w:r w:rsidRPr="004B3BE9">
              <w:rPr>
                <w:rFonts w:ascii="Arial Narrow" w:hAnsi="Arial Narrow"/>
                <w:b/>
                <w:lang w:val="es-ES_tradnl"/>
              </w:rPr>
              <w:t>Reacción:</w:t>
            </w:r>
          </w:p>
          <w:p w:rsidR="00EE3379" w:rsidRPr="00335F6A" w:rsidRDefault="00EE3379" w:rsidP="006B06DF">
            <w:pPr>
              <w:jc w:val="both"/>
              <w:rPr>
                <w:rFonts w:ascii="Arial Narrow" w:hAnsi="Arial Narrow"/>
                <w:lang w:val="es-ES_tradnl"/>
              </w:rPr>
            </w:pPr>
            <w:r>
              <w:rPr>
                <w:rFonts w:ascii="Arial Narrow" w:hAnsi="Arial Narrow"/>
                <w:lang w:val="es-ES_tradnl"/>
              </w:rPr>
              <w:t xml:space="preserve">                  </w:t>
            </w:r>
          </w:p>
        </w:tc>
      </w:tr>
      <w:tr w:rsidR="00EE3379" w:rsidRPr="004B3BE9" w:rsidTr="00750480">
        <w:tc>
          <w:tcPr>
            <w:tcW w:w="9774" w:type="dxa"/>
          </w:tcPr>
          <w:p w:rsidR="00EE3379" w:rsidRDefault="00EE3379" w:rsidP="00EE3379">
            <w:pPr>
              <w:numPr>
                <w:ilvl w:val="0"/>
                <w:numId w:val="3"/>
              </w:numPr>
              <w:tabs>
                <w:tab w:val="num" w:pos="252"/>
              </w:tabs>
              <w:ind w:left="252"/>
              <w:jc w:val="both"/>
              <w:rPr>
                <w:rFonts w:ascii="Arial Narrow" w:hAnsi="Arial Narrow"/>
                <w:lang w:val="es-ES_tradnl"/>
              </w:rPr>
            </w:pPr>
            <w:r w:rsidRPr="004B3BE9">
              <w:rPr>
                <w:rFonts w:ascii="Arial Narrow" w:hAnsi="Arial Narrow"/>
                <w:lang w:val="es-ES_tradnl"/>
              </w:rPr>
              <w:t>¿</w:t>
            </w:r>
            <w:r w:rsidR="006B06DF">
              <w:rPr>
                <w:rFonts w:ascii="Arial Narrow" w:hAnsi="Arial Narrow"/>
                <w:lang w:val="es-ES_tradnl"/>
              </w:rPr>
              <w:t xml:space="preserve">Cuántos gramos de mármol </w:t>
            </w:r>
            <w:r w:rsidR="007747A1">
              <w:rPr>
                <w:rFonts w:ascii="Arial Narrow" w:hAnsi="Arial Narrow"/>
                <w:lang w:val="es-ES_tradnl"/>
              </w:rPr>
              <w:t>de las</w:t>
            </w:r>
            <w:r w:rsidR="006B06DF">
              <w:rPr>
                <w:rFonts w:ascii="Arial Narrow" w:hAnsi="Arial Narrow"/>
                <w:lang w:val="es-ES_tradnl"/>
              </w:rPr>
              <w:t xml:space="preserve"> estatua</w:t>
            </w:r>
            <w:r w:rsidR="007747A1">
              <w:rPr>
                <w:rFonts w:ascii="Arial Narrow" w:hAnsi="Arial Narrow"/>
                <w:lang w:val="es-ES_tradnl"/>
              </w:rPr>
              <w:t>s</w:t>
            </w:r>
            <w:r w:rsidR="006B06DF">
              <w:rPr>
                <w:rFonts w:ascii="Arial Narrow" w:hAnsi="Arial Narrow"/>
                <w:lang w:val="es-ES_tradnl"/>
              </w:rPr>
              <w:t xml:space="preserve"> se consumirán al año si se conoce que en una c</w:t>
            </w:r>
            <w:r w:rsidR="005A1264">
              <w:rPr>
                <w:rFonts w:ascii="Arial Narrow" w:hAnsi="Arial Narrow"/>
                <w:lang w:val="es-ES_tradnl"/>
              </w:rPr>
              <w:t xml:space="preserve">iudad como Guayaquil se detectan niveles de </w:t>
            </w:r>
            <w:r w:rsidR="006B06DF">
              <w:rPr>
                <w:rFonts w:ascii="Arial Narrow" w:hAnsi="Arial Narrow"/>
                <w:lang w:val="es-ES_tradnl"/>
              </w:rPr>
              <w:t xml:space="preserve">contaminación de </w:t>
            </w:r>
            <w:r w:rsidR="005A1264">
              <w:rPr>
                <w:rFonts w:ascii="Arial Narrow" w:hAnsi="Arial Narrow"/>
                <w:lang w:val="es-ES_tradnl"/>
              </w:rPr>
              <w:t>aproximadamente 180</w:t>
            </w:r>
            <w:r w:rsidR="006B06DF">
              <w:rPr>
                <w:rFonts w:ascii="Arial Narrow" w:hAnsi="Arial Narrow"/>
                <w:lang w:val="es-ES_tradnl"/>
              </w:rPr>
              <w:t xml:space="preserve"> gramos de ácido sulfúrico al año</w:t>
            </w:r>
            <w:r w:rsidRPr="00600BE5">
              <w:rPr>
                <w:rFonts w:ascii="Arial Narrow" w:hAnsi="Arial Narrow"/>
                <w:lang w:val="es-ES_tradnl"/>
              </w:rPr>
              <w:t>?</w:t>
            </w:r>
          </w:p>
          <w:p w:rsidR="00EE3379" w:rsidRDefault="00EE3379" w:rsidP="00750480">
            <w:pPr>
              <w:ind w:left="252"/>
              <w:jc w:val="both"/>
              <w:rPr>
                <w:rFonts w:ascii="Arial Narrow" w:hAnsi="Arial Narrow"/>
                <w:lang w:val="es-ES_tradnl"/>
              </w:rPr>
            </w:pPr>
          </w:p>
          <w:p w:rsidR="00EE3379" w:rsidRPr="00600BE5" w:rsidRDefault="00EE3379" w:rsidP="00750480">
            <w:pPr>
              <w:ind w:left="252"/>
              <w:jc w:val="both"/>
              <w:rPr>
                <w:rFonts w:ascii="Arial Narrow" w:hAnsi="Arial Narrow"/>
                <w:lang w:val="es-ES_tradnl"/>
              </w:rPr>
            </w:pPr>
          </w:p>
          <w:p w:rsidR="00EE3379" w:rsidRPr="004B3BE9" w:rsidRDefault="00EE3379" w:rsidP="00750480">
            <w:pPr>
              <w:jc w:val="both"/>
              <w:rPr>
                <w:rFonts w:ascii="Arial Narrow" w:hAnsi="Arial Narrow"/>
                <w:lang w:val="es-ES_tradnl"/>
              </w:rPr>
            </w:pPr>
          </w:p>
          <w:p w:rsidR="00EE3379" w:rsidRPr="004B3BE9" w:rsidRDefault="00EE3379" w:rsidP="00750480">
            <w:pPr>
              <w:jc w:val="both"/>
              <w:rPr>
                <w:rFonts w:ascii="Arial Narrow" w:hAnsi="Arial Narrow"/>
                <w:lang w:val="es-ES_tradnl"/>
              </w:rPr>
            </w:pPr>
          </w:p>
          <w:p w:rsidR="00EE3379" w:rsidRPr="004B3BE9" w:rsidRDefault="00EE3379" w:rsidP="00750480">
            <w:pPr>
              <w:jc w:val="both"/>
              <w:rPr>
                <w:rFonts w:ascii="Arial Narrow" w:hAnsi="Arial Narrow"/>
                <w:lang w:val="es-ES_tradnl"/>
              </w:rPr>
            </w:pPr>
          </w:p>
          <w:p w:rsidR="00EE3379" w:rsidRPr="004B3BE9" w:rsidRDefault="00EE3379" w:rsidP="00750480">
            <w:pPr>
              <w:jc w:val="both"/>
              <w:rPr>
                <w:rFonts w:ascii="Arial Narrow" w:hAnsi="Arial Narrow"/>
                <w:lang w:val="es-ES_tradnl"/>
              </w:rPr>
            </w:pPr>
          </w:p>
          <w:p w:rsidR="00EE3379" w:rsidRPr="004B3BE9" w:rsidRDefault="00EE3379" w:rsidP="00750480">
            <w:pPr>
              <w:jc w:val="both"/>
              <w:rPr>
                <w:rFonts w:ascii="Arial Narrow" w:hAnsi="Arial Narrow"/>
                <w:lang w:val="es-ES_tradnl"/>
              </w:rPr>
            </w:pPr>
          </w:p>
          <w:p w:rsidR="00EE3379" w:rsidRPr="004B3BE9" w:rsidRDefault="00EE3379" w:rsidP="00750480">
            <w:pPr>
              <w:jc w:val="both"/>
              <w:rPr>
                <w:rFonts w:ascii="Arial Narrow" w:hAnsi="Arial Narrow"/>
                <w:lang w:val="es-ES_tradnl"/>
              </w:rPr>
            </w:pPr>
          </w:p>
          <w:p w:rsidR="00EE3379" w:rsidRPr="004B3BE9" w:rsidRDefault="00EE3379" w:rsidP="00750480">
            <w:pPr>
              <w:jc w:val="both"/>
              <w:rPr>
                <w:rFonts w:ascii="Arial Narrow" w:hAnsi="Arial Narrow"/>
                <w:lang w:val="es-ES_tradnl"/>
              </w:rPr>
            </w:pPr>
          </w:p>
          <w:p w:rsidR="00EE3379" w:rsidRPr="004B3BE9" w:rsidRDefault="00EE3379" w:rsidP="00750480">
            <w:pPr>
              <w:jc w:val="both"/>
              <w:rPr>
                <w:rFonts w:ascii="Arial Narrow" w:hAnsi="Arial Narrow"/>
                <w:lang w:val="es-ES_tradnl"/>
              </w:rPr>
            </w:pPr>
          </w:p>
        </w:tc>
      </w:tr>
    </w:tbl>
    <w:p w:rsidR="00183658" w:rsidRPr="00735839" w:rsidRDefault="007A30FC" w:rsidP="007A30FC">
      <w:pPr>
        <w:ind w:left="180" w:hanging="180"/>
        <w:jc w:val="both"/>
        <w:rPr>
          <w:rFonts w:ascii="Arial Narrow" w:hAnsi="Arial Narrow"/>
          <w:lang w:val="es-ES_tradnl"/>
        </w:rPr>
      </w:pPr>
      <w:r>
        <w:rPr>
          <w:rFonts w:ascii="Arial Narrow" w:hAnsi="Arial Narrow"/>
          <w:lang w:val="es-ES_tradnl"/>
        </w:rPr>
        <w:lastRenderedPageBreak/>
        <w:t xml:space="preserve">4. </w:t>
      </w:r>
      <w:r w:rsidR="004D72B3">
        <w:rPr>
          <w:rFonts w:ascii="Arial Narrow" w:hAnsi="Arial Narrow"/>
          <w:lang w:val="es-ES_tradnl"/>
        </w:rPr>
        <w:t xml:space="preserve">La úrea es uno de los fertilizantes más utilizados </w:t>
      </w:r>
      <w:r w:rsidR="00A843F6">
        <w:rPr>
          <w:rFonts w:ascii="Arial Narrow" w:hAnsi="Arial Narrow"/>
          <w:lang w:val="es-ES_tradnl"/>
        </w:rPr>
        <w:t xml:space="preserve">en el mundo </w:t>
      </w:r>
      <w:r w:rsidR="004D72B3">
        <w:rPr>
          <w:rFonts w:ascii="Arial Narrow" w:hAnsi="Arial Narrow"/>
          <w:lang w:val="es-ES_tradnl"/>
        </w:rPr>
        <w:t xml:space="preserve">y uno de los procesos más económicos para obtenerlo es a partir de la reacción entre el amoniaco y el dióxido de carbono de acuerdo a la siguiente reacción:        </w:t>
      </w:r>
      <w:r w:rsidR="00A843F6">
        <w:rPr>
          <w:rFonts w:ascii="Arial Narrow" w:hAnsi="Arial Narrow"/>
          <w:lang w:val="es-ES_tradnl"/>
        </w:rPr>
        <w:t xml:space="preserve"> </w:t>
      </w:r>
      <w:r w:rsidR="004D72B3">
        <w:rPr>
          <w:rFonts w:ascii="Arial Narrow" w:hAnsi="Arial Narrow"/>
          <w:lang w:val="es-ES_tradnl"/>
        </w:rPr>
        <w:t xml:space="preserve"> </w:t>
      </w:r>
      <w:r>
        <w:rPr>
          <w:rFonts w:ascii="Arial Narrow" w:hAnsi="Arial Narrow"/>
          <w:sz w:val="22"/>
          <w:szCs w:val="22"/>
          <w:lang w:val="es-ES_tradnl"/>
        </w:rPr>
        <w:t>(6 puntos)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10"/>
      </w:tblGrid>
      <w:tr w:rsidR="00183658" w:rsidRPr="005A1264" w:rsidTr="00750480">
        <w:tc>
          <w:tcPr>
            <w:tcW w:w="10310" w:type="dxa"/>
          </w:tcPr>
          <w:p w:rsidR="00183658" w:rsidRPr="004D72B3" w:rsidRDefault="004D72B3" w:rsidP="00A843F6">
            <w:pPr>
              <w:spacing w:line="360" w:lineRule="auto"/>
              <w:jc w:val="both"/>
              <w:rPr>
                <w:rFonts w:ascii="Arial Narrow" w:hAnsi="Arial Narrow"/>
                <w:b/>
                <w:lang w:val="en-US"/>
              </w:rPr>
            </w:pPr>
            <w:r w:rsidRPr="00A843F6">
              <w:rPr>
                <w:rFonts w:ascii="Arial Narrow" w:hAnsi="Arial Narrow"/>
                <w:lang w:val="es-EC"/>
              </w:rPr>
              <w:t xml:space="preserve">                            </w:t>
            </w:r>
            <w:r w:rsidRPr="00A843F6">
              <w:rPr>
                <w:rFonts w:ascii="Arial Narrow" w:hAnsi="Arial Narrow"/>
                <w:b/>
                <w:lang w:val="es-EC"/>
              </w:rPr>
              <w:t xml:space="preserve"> </w:t>
            </w:r>
            <w:r w:rsidRPr="004D72B3">
              <w:rPr>
                <w:rFonts w:ascii="Arial Narrow" w:hAnsi="Arial Narrow"/>
                <w:b/>
                <w:lang w:val="en-US"/>
              </w:rPr>
              <w:t>NH</w:t>
            </w:r>
            <w:r w:rsidRPr="004D72B3">
              <w:rPr>
                <w:rFonts w:ascii="Arial Narrow" w:hAnsi="Arial Narrow"/>
                <w:b/>
                <w:vertAlign w:val="subscript"/>
                <w:lang w:val="en-US"/>
              </w:rPr>
              <w:t>3</w:t>
            </w:r>
            <w:r w:rsidRPr="004D72B3">
              <w:rPr>
                <w:rFonts w:ascii="Arial Narrow" w:hAnsi="Arial Narrow"/>
                <w:b/>
                <w:lang w:val="en-US"/>
              </w:rPr>
              <w:t xml:space="preserve"> </w:t>
            </w:r>
            <w:r w:rsidRPr="00A843F6">
              <w:rPr>
                <w:rFonts w:ascii="Arial Narrow" w:hAnsi="Arial Narrow"/>
                <w:b/>
                <w:vertAlign w:val="subscript"/>
                <w:lang w:val="en-US"/>
              </w:rPr>
              <w:t>(g)</w:t>
            </w:r>
            <w:r w:rsidRPr="004D72B3">
              <w:rPr>
                <w:rFonts w:ascii="Arial Narrow" w:hAnsi="Arial Narrow"/>
                <w:b/>
                <w:lang w:val="en-US"/>
              </w:rPr>
              <w:t xml:space="preserve">    </w:t>
            </w:r>
            <w:r>
              <w:rPr>
                <w:rFonts w:ascii="Arial Narrow" w:hAnsi="Arial Narrow"/>
                <w:b/>
                <w:lang w:val="en-US"/>
              </w:rPr>
              <w:t xml:space="preserve">  </w:t>
            </w:r>
            <w:r w:rsidRPr="004D72B3">
              <w:rPr>
                <w:rFonts w:ascii="Arial Narrow" w:hAnsi="Arial Narrow"/>
                <w:b/>
                <w:lang w:val="en-US"/>
              </w:rPr>
              <w:t xml:space="preserve"> +      CO</w:t>
            </w:r>
            <w:r w:rsidRPr="004D72B3">
              <w:rPr>
                <w:rFonts w:ascii="Arial Narrow" w:hAnsi="Arial Narrow"/>
                <w:b/>
                <w:vertAlign w:val="subscript"/>
                <w:lang w:val="en-US"/>
              </w:rPr>
              <w:t>2</w:t>
            </w:r>
            <w:r w:rsidR="00A843F6">
              <w:rPr>
                <w:rFonts w:ascii="Arial Narrow" w:hAnsi="Arial Narrow"/>
                <w:b/>
                <w:vertAlign w:val="subscript"/>
                <w:lang w:val="en-US"/>
              </w:rPr>
              <w:t xml:space="preserve"> </w:t>
            </w:r>
            <w:r w:rsidRPr="00A843F6">
              <w:rPr>
                <w:rFonts w:ascii="Arial Narrow" w:hAnsi="Arial Narrow"/>
                <w:b/>
                <w:vertAlign w:val="subscript"/>
                <w:lang w:val="en-US"/>
              </w:rPr>
              <w:t>(g)</w:t>
            </w:r>
            <w:r w:rsidRPr="004D72B3">
              <w:rPr>
                <w:rFonts w:ascii="Arial Narrow" w:hAnsi="Arial Narrow"/>
                <w:b/>
                <w:lang w:val="en-US"/>
              </w:rPr>
              <w:t xml:space="preserve">             →        CO(NH</w:t>
            </w:r>
            <w:r w:rsidRPr="004D72B3">
              <w:rPr>
                <w:rFonts w:ascii="Arial Narrow" w:hAnsi="Arial Narrow"/>
                <w:b/>
                <w:vertAlign w:val="subscript"/>
                <w:lang w:val="en-US"/>
              </w:rPr>
              <w:t>2</w:t>
            </w:r>
            <w:r w:rsidRPr="004D72B3">
              <w:rPr>
                <w:rFonts w:ascii="Arial Narrow" w:hAnsi="Arial Narrow"/>
                <w:b/>
                <w:lang w:val="en-US"/>
              </w:rPr>
              <w:t>)</w:t>
            </w:r>
            <w:r w:rsidRPr="004D72B3">
              <w:rPr>
                <w:rFonts w:ascii="Arial Narrow" w:hAnsi="Arial Narrow"/>
                <w:b/>
                <w:vertAlign w:val="subscript"/>
                <w:lang w:val="en-US"/>
              </w:rPr>
              <w:t>2</w:t>
            </w:r>
            <w:r w:rsidRPr="004D72B3">
              <w:rPr>
                <w:rFonts w:ascii="Arial Narrow" w:hAnsi="Arial Narrow"/>
                <w:b/>
                <w:lang w:val="en-US"/>
              </w:rPr>
              <w:t xml:space="preserve"> </w:t>
            </w:r>
            <w:r w:rsidR="00A843F6" w:rsidRPr="00A843F6">
              <w:rPr>
                <w:rFonts w:ascii="Arial Narrow" w:hAnsi="Arial Narrow"/>
                <w:b/>
                <w:vertAlign w:val="subscript"/>
                <w:lang w:val="en-US"/>
              </w:rPr>
              <w:t>(s)</w:t>
            </w:r>
            <w:r w:rsidRPr="004D72B3">
              <w:rPr>
                <w:rFonts w:ascii="Arial Narrow" w:hAnsi="Arial Narrow"/>
                <w:b/>
                <w:lang w:val="en-US"/>
              </w:rPr>
              <w:t xml:space="preserve">     +        H</w:t>
            </w:r>
            <w:r w:rsidRPr="004D72B3">
              <w:rPr>
                <w:rFonts w:ascii="Arial Narrow" w:hAnsi="Arial Narrow"/>
                <w:b/>
                <w:vertAlign w:val="subscript"/>
                <w:lang w:val="en-US"/>
              </w:rPr>
              <w:t>2</w:t>
            </w:r>
            <w:r w:rsidR="00A843F6">
              <w:rPr>
                <w:rFonts w:ascii="Arial Narrow" w:hAnsi="Arial Narrow"/>
                <w:b/>
                <w:lang w:val="en-US"/>
              </w:rPr>
              <w:t xml:space="preserve">O </w:t>
            </w:r>
            <w:r w:rsidR="00A843F6" w:rsidRPr="00A843F6">
              <w:rPr>
                <w:rFonts w:ascii="Arial Narrow" w:hAnsi="Arial Narrow"/>
                <w:b/>
                <w:vertAlign w:val="subscript"/>
                <w:lang w:val="en-US"/>
              </w:rPr>
              <w:t>(g)</w:t>
            </w:r>
          </w:p>
        </w:tc>
      </w:tr>
      <w:tr w:rsidR="00183658" w:rsidRPr="00BF3F01" w:rsidTr="00750480">
        <w:tc>
          <w:tcPr>
            <w:tcW w:w="10310" w:type="dxa"/>
          </w:tcPr>
          <w:p w:rsidR="00183658" w:rsidRPr="004D72B3" w:rsidRDefault="004D72B3" w:rsidP="00750480">
            <w:pPr>
              <w:numPr>
                <w:ilvl w:val="0"/>
                <w:numId w:val="1"/>
              </w:numPr>
              <w:tabs>
                <w:tab w:val="clear" w:pos="720"/>
                <w:tab w:val="num" w:pos="360"/>
              </w:tabs>
              <w:ind w:hanging="720"/>
              <w:jc w:val="both"/>
              <w:rPr>
                <w:rFonts w:ascii="Arial Narrow" w:hAnsi="Arial Narrow"/>
                <w:lang w:val="es-ES_tradnl"/>
              </w:rPr>
            </w:pPr>
            <w:r w:rsidRPr="004D72B3">
              <w:rPr>
                <w:rFonts w:ascii="Arial Narrow" w:hAnsi="Arial Narrow"/>
                <w:lang w:val="es-ES"/>
              </w:rPr>
              <w:t xml:space="preserve">Determine la cantidad máxima de úrea que se puede obtener cuando se </w:t>
            </w:r>
            <w:r w:rsidR="00A843F6">
              <w:rPr>
                <w:rFonts w:ascii="Arial Narrow" w:hAnsi="Arial Narrow"/>
                <w:lang w:val="es-ES"/>
              </w:rPr>
              <w:t>dispone de 150 toneladas de amoniaco y 150 toneladas de dióxido de carbono</w:t>
            </w:r>
          </w:p>
          <w:p w:rsidR="00183658" w:rsidRDefault="00183658" w:rsidP="00750480">
            <w:pPr>
              <w:jc w:val="both"/>
              <w:rPr>
                <w:rFonts w:ascii="Arial Narrow" w:hAnsi="Arial Narrow"/>
                <w:lang w:val="es-ES_tradnl"/>
              </w:rPr>
            </w:pPr>
          </w:p>
          <w:p w:rsidR="000533B0" w:rsidRDefault="000533B0" w:rsidP="00750480">
            <w:pPr>
              <w:jc w:val="both"/>
              <w:rPr>
                <w:rFonts w:ascii="Arial Narrow" w:hAnsi="Arial Narrow"/>
                <w:lang w:val="es-ES_tradnl"/>
              </w:rPr>
            </w:pPr>
          </w:p>
          <w:p w:rsidR="000533B0" w:rsidRPr="00BF3F01" w:rsidRDefault="000533B0" w:rsidP="00750480">
            <w:pPr>
              <w:jc w:val="both"/>
              <w:rPr>
                <w:rFonts w:ascii="Arial Narrow" w:hAnsi="Arial Narrow"/>
                <w:lang w:val="es-ES_tradnl"/>
              </w:rPr>
            </w:pPr>
          </w:p>
          <w:p w:rsidR="00183658" w:rsidRPr="00BF3F01" w:rsidRDefault="00183658" w:rsidP="00750480">
            <w:pPr>
              <w:jc w:val="both"/>
              <w:rPr>
                <w:rFonts w:ascii="Arial Narrow" w:hAnsi="Arial Narrow"/>
                <w:lang w:val="es-ES_tradnl"/>
              </w:rPr>
            </w:pPr>
          </w:p>
          <w:p w:rsidR="00183658" w:rsidRDefault="00183658" w:rsidP="00750480">
            <w:pPr>
              <w:jc w:val="both"/>
              <w:rPr>
                <w:rFonts w:ascii="Arial Narrow" w:hAnsi="Arial Narrow"/>
                <w:lang w:val="es-ES_tradnl"/>
              </w:rPr>
            </w:pPr>
          </w:p>
          <w:p w:rsidR="000533B0" w:rsidRDefault="000533B0" w:rsidP="00750480">
            <w:pPr>
              <w:jc w:val="both"/>
              <w:rPr>
                <w:rFonts w:ascii="Arial Narrow" w:hAnsi="Arial Narrow"/>
                <w:lang w:val="es-ES_tradnl"/>
              </w:rPr>
            </w:pPr>
          </w:p>
          <w:p w:rsidR="000533B0" w:rsidRDefault="000533B0" w:rsidP="00750480">
            <w:pPr>
              <w:jc w:val="both"/>
              <w:rPr>
                <w:rFonts w:ascii="Arial Narrow" w:hAnsi="Arial Narrow"/>
                <w:lang w:val="es-ES_tradnl"/>
              </w:rPr>
            </w:pPr>
          </w:p>
          <w:p w:rsidR="000533B0" w:rsidRDefault="000533B0" w:rsidP="00750480">
            <w:pPr>
              <w:jc w:val="both"/>
              <w:rPr>
                <w:rFonts w:ascii="Arial Narrow" w:hAnsi="Arial Narrow"/>
                <w:lang w:val="es-ES_tradnl"/>
              </w:rPr>
            </w:pPr>
          </w:p>
          <w:p w:rsidR="000533B0" w:rsidRDefault="000533B0" w:rsidP="00750480">
            <w:pPr>
              <w:jc w:val="both"/>
              <w:rPr>
                <w:rFonts w:ascii="Arial Narrow" w:hAnsi="Arial Narrow"/>
                <w:lang w:val="es-ES_tradnl"/>
              </w:rPr>
            </w:pPr>
          </w:p>
          <w:p w:rsidR="000533B0" w:rsidRPr="00BF3F01" w:rsidRDefault="000533B0" w:rsidP="00750480">
            <w:pPr>
              <w:jc w:val="both"/>
              <w:rPr>
                <w:rFonts w:ascii="Arial Narrow" w:hAnsi="Arial Narrow"/>
                <w:lang w:val="es-ES_tradnl"/>
              </w:rPr>
            </w:pPr>
          </w:p>
          <w:p w:rsidR="00183658" w:rsidRPr="00BF3F01" w:rsidRDefault="00183658" w:rsidP="00750480">
            <w:pPr>
              <w:jc w:val="both"/>
              <w:rPr>
                <w:rFonts w:ascii="Arial Narrow" w:hAnsi="Arial Narrow"/>
                <w:lang w:val="es-ES_tradnl"/>
              </w:rPr>
            </w:pPr>
          </w:p>
          <w:p w:rsidR="00183658" w:rsidRPr="00BF3F01" w:rsidRDefault="00183658" w:rsidP="00750480">
            <w:pPr>
              <w:jc w:val="both"/>
              <w:rPr>
                <w:rFonts w:ascii="Arial Narrow" w:hAnsi="Arial Narrow"/>
                <w:lang w:val="es-ES_tradnl"/>
              </w:rPr>
            </w:pPr>
          </w:p>
          <w:p w:rsidR="00183658" w:rsidRPr="00BF3F01" w:rsidRDefault="00183658" w:rsidP="00750480">
            <w:pPr>
              <w:jc w:val="both"/>
              <w:rPr>
                <w:rFonts w:ascii="Arial Narrow" w:hAnsi="Arial Narrow"/>
                <w:lang w:val="es-ES_tradnl"/>
              </w:rPr>
            </w:pPr>
          </w:p>
          <w:p w:rsidR="00183658" w:rsidRDefault="00183658" w:rsidP="00750480">
            <w:pPr>
              <w:jc w:val="both"/>
              <w:rPr>
                <w:rFonts w:ascii="Arial Narrow" w:hAnsi="Arial Narrow"/>
                <w:lang w:val="es-ES_tradnl"/>
              </w:rPr>
            </w:pPr>
          </w:p>
          <w:p w:rsidR="000533B0" w:rsidRPr="00BF3F01" w:rsidRDefault="000533B0" w:rsidP="00750480">
            <w:pPr>
              <w:jc w:val="both"/>
              <w:rPr>
                <w:rFonts w:ascii="Arial Narrow" w:hAnsi="Arial Narrow"/>
                <w:lang w:val="es-ES_tradnl"/>
              </w:rPr>
            </w:pPr>
          </w:p>
        </w:tc>
      </w:tr>
    </w:tbl>
    <w:p w:rsidR="00183658" w:rsidRDefault="00183658" w:rsidP="00957F3C">
      <w:pPr>
        <w:rPr>
          <w:rFonts w:ascii="Arial Narrow" w:hAnsi="Arial Narrow"/>
          <w:sz w:val="22"/>
          <w:szCs w:val="22"/>
          <w:lang w:val="es-ES_tradnl"/>
        </w:rPr>
      </w:pPr>
    </w:p>
    <w:p w:rsidR="007A30FC" w:rsidRPr="00735839" w:rsidRDefault="00EE3379" w:rsidP="007A30FC">
      <w:pPr>
        <w:ind w:left="180" w:hanging="180"/>
        <w:jc w:val="both"/>
        <w:rPr>
          <w:rFonts w:ascii="Arial Narrow" w:hAnsi="Arial Narrow"/>
          <w:lang w:val="es-ES_tradnl"/>
        </w:rPr>
      </w:pPr>
      <w:r>
        <w:rPr>
          <w:rFonts w:ascii="Arial Narrow" w:hAnsi="Arial Narrow"/>
          <w:sz w:val="22"/>
          <w:szCs w:val="22"/>
          <w:lang w:val="es-ES_tradnl"/>
        </w:rPr>
        <w:t xml:space="preserve">5.  </w:t>
      </w:r>
      <w:r w:rsidR="00957F3C" w:rsidRPr="00DE0D78">
        <w:rPr>
          <w:rFonts w:ascii="Arial Narrow" w:hAnsi="Arial Narrow"/>
          <w:b/>
          <w:sz w:val="22"/>
          <w:szCs w:val="22"/>
        </w:rPr>
        <w:t>Escriba el nombre de los siguientes compuestos orgánicos y sature sus carbonos</w:t>
      </w:r>
      <w:r w:rsidR="007A30FC">
        <w:rPr>
          <w:rFonts w:ascii="Arial Narrow" w:hAnsi="Arial Narrow"/>
          <w:b/>
          <w:sz w:val="22"/>
          <w:szCs w:val="22"/>
        </w:rPr>
        <w:t xml:space="preserve"> </w:t>
      </w:r>
      <w:r w:rsidR="007A30FC">
        <w:rPr>
          <w:rFonts w:ascii="Arial Narrow" w:hAnsi="Arial Narrow"/>
          <w:sz w:val="22"/>
          <w:szCs w:val="22"/>
          <w:lang w:val="es-ES_tradnl"/>
        </w:rPr>
        <w:t>(6 puntos)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7"/>
        <w:gridCol w:w="4747"/>
      </w:tblGrid>
      <w:tr w:rsidR="00957F3C" w:rsidRPr="005A1264" w:rsidTr="007A30FC">
        <w:tc>
          <w:tcPr>
            <w:tcW w:w="4747" w:type="dxa"/>
          </w:tcPr>
          <w:p w:rsidR="00957F3C" w:rsidRPr="00DB20B3" w:rsidRDefault="00A843F6" w:rsidP="00A843F6">
            <w:pPr>
              <w:rPr>
                <w:rFonts w:ascii="Arial Narrow" w:hAnsi="Arial Narrow"/>
                <w:lang w:val="en-GB"/>
              </w:rPr>
            </w:pPr>
            <w:r w:rsidRPr="005A1264">
              <w:rPr>
                <w:rFonts w:ascii="Arial Narrow" w:hAnsi="Arial Narrow"/>
                <w:sz w:val="22"/>
                <w:szCs w:val="22"/>
                <w:lang w:val="es-EC"/>
              </w:rPr>
              <w:t xml:space="preserve">     </w:t>
            </w:r>
            <w:r>
              <w:rPr>
                <w:rFonts w:ascii="Arial Narrow" w:hAnsi="Arial Narrow"/>
                <w:sz w:val="22"/>
                <w:szCs w:val="22"/>
                <w:lang w:val="en-GB"/>
              </w:rPr>
              <w:t>C</w:t>
            </w:r>
            <w:r w:rsidR="00957F3C" w:rsidRPr="00DB20B3">
              <w:rPr>
                <w:rFonts w:ascii="Arial Narrow" w:hAnsi="Arial Narrow"/>
                <w:sz w:val="22"/>
                <w:szCs w:val="22"/>
                <w:lang w:val="en-GB"/>
              </w:rPr>
              <w:t xml:space="preserve">    </w:t>
            </w:r>
            <w:r>
              <w:rPr>
                <w:rFonts w:ascii="Arial Narrow" w:hAnsi="Arial Narrow"/>
                <w:sz w:val="22"/>
                <w:szCs w:val="22"/>
                <w:lang w:val="en-GB"/>
              </w:rPr>
              <w:t xml:space="preserve"> </w:t>
            </w:r>
            <w:r w:rsidR="00957F3C" w:rsidRPr="00DB20B3">
              <w:rPr>
                <w:rFonts w:ascii="Arial Narrow" w:hAnsi="Arial Narrow"/>
                <w:sz w:val="22"/>
                <w:szCs w:val="22"/>
                <w:lang w:val="en-GB"/>
              </w:rPr>
              <w:t xml:space="preserve"> – C </w:t>
            </w:r>
            <w:r>
              <w:rPr>
                <w:rFonts w:ascii="Arial Narrow" w:hAnsi="Arial Narrow"/>
                <w:sz w:val="22"/>
                <w:szCs w:val="22"/>
                <w:lang w:val="en-GB"/>
              </w:rPr>
              <w:t xml:space="preserve"> </w:t>
            </w:r>
            <w:r w:rsidR="00957F3C" w:rsidRPr="00DB20B3">
              <w:rPr>
                <w:rFonts w:ascii="Arial Narrow" w:hAnsi="Arial Narrow"/>
                <w:sz w:val="22"/>
                <w:szCs w:val="22"/>
                <w:lang w:val="en-GB"/>
              </w:rPr>
              <w:t xml:space="preserve">   — C     </w:t>
            </w:r>
            <w:r w:rsidR="000533B0">
              <w:rPr>
                <w:rFonts w:ascii="Arial Narrow" w:hAnsi="Arial Narrow"/>
                <w:sz w:val="22"/>
                <w:szCs w:val="22"/>
                <w:lang w:val="en-GB"/>
              </w:rPr>
              <w:t xml:space="preserve"> </w:t>
            </w:r>
            <w:r w:rsidR="00957F3C" w:rsidRPr="00784960">
              <w:rPr>
                <w:rFonts w:ascii="Arial Narrow" w:hAnsi="Arial Narrow"/>
                <w:sz w:val="32"/>
                <w:szCs w:val="32"/>
                <w:lang w:val="en-GB"/>
              </w:rPr>
              <w:t>–</w:t>
            </w:r>
            <w:r w:rsidR="00957F3C" w:rsidRPr="00784960">
              <w:rPr>
                <w:rFonts w:ascii="Arial Narrow" w:hAnsi="Arial Narrow"/>
                <w:sz w:val="36"/>
                <w:szCs w:val="36"/>
                <w:lang w:val="en-GB"/>
              </w:rPr>
              <w:t xml:space="preserve"> </w:t>
            </w:r>
            <w:r w:rsidR="00957F3C" w:rsidRPr="00DB20B3">
              <w:rPr>
                <w:rFonts w:ascii="Arial Narrow" w:hAnsi="Arial Narrow"/>
                <w:sz w:val="22"/>
                <w:szCs w:val="22"/>
                <w:lang w:val="en-GB"/>
              </w:rPr>
              <w:t xml:space="preserve"> C    </w:t>
            </w:r>
            <w:r w:rsidR="00957F3C" w:rsidRPr="00DB20B3">
              <w:rPr>
                <w:rFonts w:ascii="Arial Narrow" w:hAnsi="Arial Narrow"/>
                <w:b/>
                <w:sz w:val="22"/>
                <w:szCs w:val="22"/>
                <w:lang w:val="en-GB"/>
              </w:rPr>
              <w:t xml:space="preserve"> </w:t>
            </w:r>
            <w:r w:rsidR="00957F3C" w:rsidRPr="00784960">
              <w:rPr>
                <w:rFonts w:ascii="Arial Narrow" w:hAnsi="Arial Narrow"/>
                <w:sz w:val="28"/>
                <w:szCs w:val="28"/>
                <w:lang w:val="en-GB"/>
              </w:rPr>
              <w:t>=</w:t>
            </w:r>
            <w:r w:rsidR="00957F3C" w:rsidRPr="00DB20B3">
              <w:rPr>
                <w:rFonts w:ascii="Arial Narrow" w:hAnsi="Arial Narrow"/>
                <w:sz w:val="22"/>
                <w:szCs w:val="22"/>
                <w:lang w:val="en-GB"/>
              </w:rPr>
              <w:t xml:space="preserve"> </w:t>
            </w:r>
            <w:r w:rsidR="000533B0">
              <w:rPr>
                <w:rFonts w:ascii="Arial Narrow" w:hAnsi="Arial Narrow"/>
                <w:sz w:val="22"/>
                <w:szCs w:val="22"/>
                <w:lang w:val="en-GB"/>
              </w:rPr>
              <w:t xml:space="preserve"> </w:t>
            </w:r>
            <w:r w:rsidR="00957F3C" w:rsidRPr="00DB20B3">
              <w:rPr>
                <w:rFonts w:ascii="Arial Narrow" w:hAnsi="Arial Narrow"/>
                <w:sz w:val="22"/>
                <w:szCs w:val="22"/>
                <w:lang w:val="en-GB"/>
              </w:rPr>
              <w:t xml:space="preserve">C                                      </w:t>
            </w:r>
          </w:p>
          <w:p w:rsidR="00957F3C" w:rsidRPr="00DB20B3" w:rsidRDefault="00957F3C" w:rsidP="00750480">
            <w:pPr>
              <w:rPr>
                <w:rFonts w:ascii="Arial Narrow" w:hAnsi="Arial Narrow"/>
                <w:lang w:val="en-GB"/>
              </w:rPr>
            </w:pPr>
            <w:r w:rsidRPr="00DB20B3">
              <w:rPr>
                <w:rFonts w:ascii="Arial Narrow" w:hAnsi="Arial Narrow"/>
                <w:sz w:val="22"/>
                <w:szCs w:val="22"/>
                <w:lang w:val="en-GB"/>
              </w:rPr>
              <w:tab/>
              <w:t xml:space="preserve">            </w:t>
            </w:r>
            <w:r w:rsidR="00A843F6">
              <w:rPr>
                <w:rFonts w:ascii="Arial Narrow" w:hAnsi="Arial Narrow"/>
                <w:sz w:val="22"/>
                <w:szCs w:val="22"/>
                <w:lang w:val="en-GB"/>
              </w:rPr>
              <w:t xml:space="preserve"> </w:t>
            </w:r>
            <w:r w:rsidRPr="00DB20B3">
              <w:rPr>
                <w:rFonts w:ascii="Arial Narrow" w:hAnsi="Arial Narrow"/>
                <w:sz w:val="22"/>
                <w:szCs w:val="22"/>
                <w:lang w:val="en-GB"/>
              </w:rPr>
              <w:t xml:space="preserve">   I</w:t>
            </w:r>
            <w:r w:rsidRPr="00DB20B3">
              <w:rPr>
                <w:rFonts w:ascii="Arial Narrow" w:hAnsi="Arial Narrow"/>
                <w:sz w:val="22"/>
                <w:szCs w:val="22"/>
                <w:vertAlign w:val="subscript"/>
                <w:lang w:val="en-GB"/>
              </w:rPr>
              <w:t xml:space="preserve">             </w:t>
            </w:r>
            <w:r>
              <w:rPr>
                <w:rFonts w:ascii="Arial Narrow" w:hAnsi="Arial Narrow"/>
                <w:sz w:val="22"/>
                <w:szCs w:val="22"/>
                <w:vertAlign w:val="subscript"/>
                <w:lang w:val="en-GB"/>
              </w:rPr>
              <w:t xml:space="preserve">   </w:t>
            </w:r>
            <w:r w:rsidRPr="00DB20B3">
              <w:rPr>
                <w:rFonts w:ascii="Arial Narrow" w:hAnsi="Arial Narrow"/>
                <w:sz w:val="22"/>
                <w:szCs w:val="22"/>
                <w:vertAlign w:val="subscript"/>
                <w:lang w:val="en-GB"/>
              </w:rPr>
              <w:t xml:space="preserve">    </w:t>
            </w:r>
            <w:proofErr w:type="spellStart"/>
            <w:r w:rsidRPr="00DB20B3">
              <w:rPr>
                <w:rFonts w:ascii="Arial Narrow" w:hAnsi="Arial Narrow"/>
                <w:sz w:val="22"/>
                <w:szCs w:val="22"/>
                <w:lang w:val="en-GB"/>
              </w:rPr>
              <w:t>I</w:t>
            </w:r>
            <w:proofErr w:type="spellEnd"/>
            <w:r w:rsidRPr="00DB20B3">
              <w:rPr>
                <w:rFonts w:ascii="Arial Narrow" w:hAnsi="Arial Narrow"/>
                <w:sz w:val="22"/>
                <w:szCs w:val="22"/>
                <w:vertAlign w:val="subscript"/>
                <w:lang w:val="en-GB"/>
              </w:rPr>
              <w:t xml:space="preserve"> </w:t>
            </w:r>
            <w:r w:rsidRPr="00DB20B3">
              <w:rPr>
                <w:rFonts w:ascii="Arial Narrow" w:hAnsi="Arial Narrow"/>
                <w:sz w:val="22"/>
                <w:szCs w:val="22"/>
                <w:lang w:val="en-GB"/>
              </w:rPr>
              <w:t xml:space="preserve">                  </w:t>
            </w:r>
          </w:p>
          <w:p w:rsidR="00957F3C" w:rsidRDefault="000533B0" w:rsidP="00750480">
            <w:pPr>
              <w:rPr>
                <w:rFonts w:ascii="Arial Narrow" w:hAnsi="Arial Narrow"/>
                <w:lang w:val="en-GB"/>
              </w:rPr>
            </w:pPr>
            <w:r>
              <w:rPr>
                <w:rFonts w:ascii="Arial Narrow" w:hAnsi="Arial Narrow"/>
                <w:sz w:val="22"/>
                <w:szCs w:val="22"/>
                <w:lang w:val="en-GB"/>
              </w:rPr>
              <w:t xml:space="preserve">     </w:t>
            </w:r>
            <w:r w:rsidR="00957F3C" w:rsidRPr="00DB20B3">
              <w:rPr>
                <w:rFonts w:ascii="Arial Narrow" w:hAnsi="Arial Narrow"/>
                <w:sz w:val="22"/>
                <w:szCs w:val="22"/>
                <w:lang w:val="en-GB"/>
              </w:rPr>
              <w:t xml:space="preserve">C  </w:t>
            </w:r>
            <w:r>
              <w:rPr>
                <w:rFonts w:ascii="Arial Narrow" w:hAnsi="Arial Narrow"/>
                <w:sz w:val="22"/>
                <w:szCs w:val="22"/>
                <w:lang w:val="en-GB"/>
              </w:rPr>
              <w:t xml:space="preserve"> </w:t>
            </w:r>
            <w:r w:rsidR="00957F3C" w:rsidRPr="00DB20B3">
              <w:rPr>
                <w:rFonts w:ascii="Arial Narrow" w:hAnsi="Arial Narrow"/>
                <w:sz w:val="22"/>
                <w:szCs w:val="22"/>
                <w:lang w:val="en-GB"/>
              </w:rPr>
              <w:t xml:space="preserve">  — C   </w:t>
            </w:r>
            <w:r>
              <w:rPr>
                <w:rFonts w:ascii="Arial Narrow" w:hAnsi="Arial Narrow"/>
                <w:sz w:val="22"/>
                <w:szCs w:val="22"/>
                <w:lang w:val="en-GB"/>
              </w:rPr>
              <w:t xml:space="preserve"> </w:t>
            </w:r>
            <w:r w:rsidR="00957F3C" w:rsidRPr="00DB20B3">
              <w:rPr>
                <w:rFonts w:ascii="Arial Narrow" w:hAnsi="Arial Narrow"/>
                <w:sz w:val="22"/>
                <w:szCs w:val="22"/>
                <w:lang w:val="en-GB"/>
              </w:rPr>
              <w:t xml:space="preserve">—  C     </w:t>
            </w:r>
            <w:r>
              <w:rPr>
                <w:rFonts w:ascii="Arial Narrow" w:hAnsi="Arial Narrow"/>
                <w:sz w:val="22"/>
                <w:szCs w:val="22"/>
                <w:lang w:val="en-GB"/>
              </w:rPr>
              <w:t xml:space="preserve"> </w:t>
            </w:r>
            <w:r w:rsidR="00957F3C">
              <w:rPr>
                <w:rFonts w:ascii="Arial Narrow" w:hAnsi="Arial Narrow"/>
                <w:sz w:val="22"/>
                <w:szCs w:val="22"/>
                <w:lang w:val="en-GB"/>
              </w:rPr>
              <w:t xml:space="preserve">   </w:t>
            </w:r>
            <w:r w:rsidR="00957F3C" w:rsidRPr="00DB20B3">
              <w:rPr>
                <w:rFonts w:ascii="Arial Narrow" w:hAnsi="Arial Narrow"/>
                <w:sz w:val="22"/>
                <w:szCs w:val="22"/>
                <w:lang w:val="en-GB"/>
              </w:rPr>
              <w:t xml:space="preserve">  </w:t>
            </w:r>
            <w:proofErr w:type="spellStart"/>
            <w:r w:rsidR="00957F3C" w:rsidRPr="00DB20B3">
              <w:rPr>
                <w:rFonts w:ascii="Arial Narrow" w:hAnsi="Arial Narrow"/>
                <w:sz w:val="22"/>
                <w:szCs w:val="22"/>
                <w:lang w:val="en-GB"/>
              </w:rPr>
              <w:t>C</w:t>
            </w:r>
            <w:proofErr w:type="spellEnd"/>
            <w:r w:rsidR="00957F3C" w:rsidRPr="00DB20B3">
              <w:rPr>
                <w:rFonts w:ascii="Arial Narrow" w:hAnsi="Arial Narrow"/>
                <w:sz w:val="22"/>
                <w:szCs w:val="22"/>
                <w:lang w:val="en-GB"/>
              </w:rPr>
              <w:t xml:space="preserve">     </w:t>
            </w:r>
            <w:r w:rsidR="00957F3C" w:rsidRPr="00784960">
              <w:rPr>
                <w:rFonts w:ascii="Arial Narrow" w:hAnsi="Arial Narrow"/>
                <w:sz w:val="32"/>
                <w:szCs w:val="32"/>
                <w:lang w:val="en-GB"/>
              </w:rPr>
              <w:t>–</w:t>
            </w:r>
            <w:r w:rsidR="00957F3C" w:rsidRPr="00DB20B3">
              <w:rPr>
                <w:rFonts w:ascii="Arial Narrow" w:hAnsi="Arial Narrow"/>
                <w:sz w:val="22"/>
                <w:szCs w:val="22"/>
                <w:lang w:val="en-GB"/>
              </w:rPr>
              <w:t xml:space="preserve"> </w:t>
            </w:r>
            <w:r>
              <w:rPr>
                <w:rFonts w:ascii="Arial Narrow" w:hAnsi="Arial Narrow"/>
                <w:sz w:val="22"/>
                <w:szCs w:val="22"/>
                <w:lang w:val="en-GB"/>
              </w:rPr>
              <w:t xml:space="preserve"> </w:t>
            </w:r>
            <w:r w:rsidR="00957F3C" w:rsidRPr="00DB20B3">
              <w:rPr>
                <w:rFonts w:ascii="Arial Narrow" w:hAnsi="Arial Narrow"/>
                <w:sz w:val="22"/>
                <w:szCs w:val="22"/>
                <w:lang w:val="en-GB"/>
              </w:rPr>
              <w:t>C</w:t>
            </w:r>
            <w:r w:rsidR="00957F3C" w:rsidRPr="00DB20B3">
              <w:rPr>
                <w:rFonts w:ascii="Arial Narrow" w:hAnsi="Arial Narrow"/>
                <w:sz w:val="22"/>
                <w:szCs w:val="22"/>
                <w:vertAlign w:val="subscript"/>
                <w:lang w:val="en-GB"/>
              </w:rPr>
              <w:t xml:space="preserve"> </w:t>
            </w:r>
          </w:p>
          <w:p w:rsidR="00A843F6" w:rsidRPr="00DB20B3" w:rsidRDefault="00A843F6" w:rsidP="00750480">
            <w:pPr>
              <w:rPr>
                <w:rFonts w:ascii="Arial Narrow" w:hAnsi="Arial Narrow"/>
                <w:lang w:val="en-GB"/>
              </w:rPr>
            </w:pPr>
          </w:p>
        </w:tc>
        <w:tc>
          <w:tcPr>
            <w:tcW w:w="4747" w:type="dxa"/>
          </w:tcPr>
          <w:p w:rsidR="00957F3C" w:rsidRPr="00DB20B3" w:rsidRDefault="00957F3C" w:rsidP="00750480">
            <w:pPr>
              <w:rPr>
                <w:rFonts w:ascii="Arial Narrow" w:hAnsi="Arial Narrow"/>
                <w:lang w:val="en-GB"/>
              </w:rPr>
            </w:pPr>
          </w:p>
        </w:tc>
      </w:tr>
      <w:tr w:rsidR="00957F3C" w:rsidRPr="005A1264" w:rsidTr="007A30FC">
        <w:tc>
          <w:tcPr>
            <w:tcW w:w="4747" w:type="dxa"/>
          </w:tcPr>
          <w:p w:rsidR="00957F3C" w:rsidRDefault="00957F3C" w:rsidP="00750480">
            <w:pPr>
              <w:rPr>
                <w:rFonts w:ascii="Arial Narrow" w:hAnsi="Arial Narrow"/>
                <w:lang w:val="en-GB"/>
              </w:rPr>
            </w:pPr>
            <w:r w:rsidRPr="00DB20B3">
              <w:rPr>
                <w:rFonts w:ascii="Arial Narrow" w:hAnsi="Arial Narrow"/>
                <w:sz w:val="22"/>
                <w:szCs w:val="22"/>
                <w:lang w:val="en-GB"/>
              </w:rPr>
              <w:t xml:space="preserve">     </w:t>
            </w:r>
            <w:r>
              <w:rPr>
                <w:rFonts w:ascii="Arial Narrow" w:hAnsi="Arial Narrow"/>
                <w:sz w:val="22"/>
                <w:szCs w:val="22"/>
                <w:lang w:val="en-GB"/>
              </w:rPr>
              <w:t xml:space="preserve">                                       C</w:t>
            </w:r>
          </w:p>
          <w:p w:rsidR="00957F3C" w:rsidRPr="00DB20B3" w:rsidRDefault="00957F3C" w:rsidP="00750480">
            <w:pPr>
              <w:rPr>
                <w:rFonts w:ascii="Arial Narrow" w:hAnsi="Arial Narrow"/>
                <w:lang w:val="en-GB"/>
              </w:rPr>
            </w:pPr>
            <w:r>
              <w:rPr>
                <w:rFonts w:ascii="Arial Narrow" w:hAnsi="Arial Narrow"/>
                <w:sz w:val="22"/>
                <w:szCs w:val="22"/>
                <w:lang w:val="en-GB"/>
              </w:rPr>
              <w:t xml:space="preserve">                                             I</w:t>
            </w:r>
          </w:p>
          <w:p w:rsidR="00957F3C" w:rsidRPr="00DB20B3" w:rsidRDefault="00957F3C" w:rsidP="00750480">
            <w:pPr>
              <w:rPr>
                <w:rFonts w:ascii="Arial Narrow" w:hAnsi="Arial Narrow"/>
                <w:lang w:val="en-GB"/>
              </w:rPr>
            </w:pPr>
            <w:r w:rsidRPr="00DB20B3">
              <w:rPr>
                <w:rFonts w:ascii="Arial Narrow" w:hAnsi="Arial Narrow"/>
                <w:sz w:val="22"/>
                <w:szCs w:val="22"/>
                <w:lang w:val="en-GB"/>
              </w:rPr>
              <w:t xml:space="preserve">      C      – C      – </w:t>
            </w:r>
            <w:r>
              <w:rPr>
                <w:rFonts w:ascii="Arial Narrow" w:hAnsi="Arial Narrow"/>
                <w:sz w:val="22"/>
                <w:szCs w:val="22"/>
                <w:lang w:val="en-GB"/>
              </w:rPr>
              <w:t xml:space="preserve"> C      –    C     </w:t>
            </w:r>
            <w:r w:rsidRPr="00957F3C">
              <w:rPr>
                <w:rFonts w:ascii="Arial Narrow" w:hAnsi="Arial Narrow"/>
                <w:sz w:val="40"/>
                <w:szCs w:val="40"/>
                <w:lang w:val="en-GB"/>
              </w:rPr>
              <w:t>-</w:t>
            </w:r>
            <w:r w:rsidRPr="00DB20B3">
              <w:rPr>
                <w:rFonts w:ascii="Arial Narrow" w:hAnsi="Arial Narrow"/>
                <w:sz w:val="22"/>
                <w:szCs w:val="22"/>
                <w:lang w:val="en-GB"/>
              </w:rPr>
              <w:t xml:space="preserve">  C</w:t>
            </w:r>
            <w:r>
              <w:rPr>
                <w:rFonts w:ascii="Arial Narrow" w:hAnsi="Arial Narrow"/>
                <w:sz w:val="22"/>
                <w:szCs w:val="22"/>
                <w:lang w:val="en-GB"/>
              </w:rPr>
              <w:t xml:space="preserve">    </w:t>
            </w:r>
            <w:r w:rsidRPr="00957F3C">
              <w:rPr>
                <w:rFonts w:ascii="Arial Narrow" w:hAnsi="Arial Narrow"/>
                <w:sz w:val="40"/>
                <w:szCs w:val="40"/>
                <w:lang w:val="en-GB"/>
              </w:rPr>
              <w:t>-</w:t>
            </w:r>
            <w:r>
              <w:rPr>
                <w:rFonts w:ascii="Arial Narrow" w:hAnsi="Arial Narrow"/>
                <w:sz w:val="28"/>
                <w:szCs w:val="28"/>
                <w:lang w:val="en-GB"/>
              </w:rPr>
              <w:t xml:space="preserve">   </w:t>
            </w:r>
            <w:r w:rsidRPr="00957F3C">
              <w:rPr>
                <w:rFonts w:ascii="Arial Narrow" w:hAnsi="Arial Narrow"/>
                <w:sz w:val="22"/>
                <w:szCs w:val="22"/>
                <w:lang w:val="en-GB"/>
              </w:rPr>
              <w:t>C</w:t>
            </w:r>
          </w:p>
          <w:p w:rsidR="00957F3C" w:rsidRPr="00DB20B3" w:rsidRDefault="00957F3C" w:rsidP="00750480">
            <w:pPr>
              <w:rPr>
                <w:rFonts w:ascii="Arial Narrow" w:hAnsi="Arial Narrow"/>
                <w:lang w:val="en-GB"/>
              </w:rPr>
            </w:pPr>
            <w:r w:rsidRPr="00DB20B3">
              <w:rPr>
                <w:rFonts w:ascii="Arial Narrow" w:hAnsi="Arial Narrow"/>
                <w:sz w:val="22"/>
                <w:szCs w:val="22"/>
                <w:lang w:val="en-GB"/>
              </w:rPr>
              <w:t xml:space="preserve">                               |             |</w:t>
            </w:r>
          </w:p>
          <w:p w:rsidR="00957F3C" w:rsidRPr="00DB20B3" w:rsidRDefault="00957F3C" w:rsidP="00750480">
            <w:pPr>
              <w:rPr>
                <w:rFonts w:ascii="Arial Narrow" w:hAnsi="Arial Narrow"/>
                <w:lang w:val="en-GB"/>
              </w:rPr>
            </w:pPr>
            <w:r w:rsidRPr="00DB20B3">
              <w:rPr>
                <w:rFonts w:ascii="Arial Narrow" w:hAnsi="Arial Narrow"/>
                <w:sz w:val="22"/>
                <w:szCs w:val="22"/>
                <w:lang w:val="en-GB"/>
              </w:rPr>
              <w:t xml:space="preserve">       C      – C      – C         </w:t>
            </w:r>
            <w:r>
              <w:rPr>
                <w:rFonts w:ascii="Arial Narrow" w:hAnsi="Arial Narrow"/>
                <w:sz w:val="22"/>
                <w:szCs w:val="22"/>
                <w:lang w:val="en-GB"/>
              </w:rPr>
              <w:t xml:space="preserve">  </w:t>
            </w:r>
            <w:r w:rsidRPr="00DB20B3">
              <w:rPr>
                <w:rFonts w:ascii="Arial Narrow" w:hAnsi="Arial Narrow"/>
                <w:sz w:val="22"/>
                <w:szCs w:val="22"/>
                <w:lang w:val="en-GB"/>
              </w:rPr>
              <w:t xml:space="preserve"> </w:t>
            </w:r>
            <w:proofErr w:type="spellStart"/>
            <w:r w:rsidRPr="00DB20B3">
              <w:rPr>
                <w:rFonts w:ascii="Arial Narrow" w:hAnsi="Arial Narrow"/>
                <w:sz w:val="22"/>
                <w:szCs w:val="22"/>
                <w:lang w:val="en-GB"/>
              </w:rPr>
              <w:t>C</w:t>
            </w:r>
            <w:proofErr w:type="spellEnd"/>
          </w:p>
          <w:p w:rsidR="00957F3C" w:rsidRPr="00DB20B3" w:rsidRDefault="00957F3C" w:rsidP="00750480">
            <w:pPr>
              <w:rPr>
                <w:rFonts w:ascii="Arial Narrow" w:hAnsi="Arial Narrow"/>
                <w:lang w:val="en-GB"/>
              </w:rPr>
            </w:pPr>
          </w:p>
        </w:tc>
        <w:tc>
          <w:tcPr>
            <w:tcW w:w="4747" w:type="dxa"/>
          </w:tcPr>
          <w:p w:rsidR="00957F3C" w:rsidRPr="00DB20B3" w:rsidRDefault="00957F3C" w:rsidP="00750480">
            <w:pPr>
              <w:rPr>
                <w:rFonts w:ascii="Arial Narrow" w:hAnsi="Arial Narrow"/>
                <w:lang w:val="en-GB"/>
              </w:rPr>
            </w:pPr>
          </w:p>
        </w:tc>
      </w:tr>
      <w:tr w:rsidR="00957F3C" w:rsidRPr="00DB20B3" w:rsidTr="007A30FC">
        <w:tc>
          <w:tcPr>
            <w:tcW w:w="4747" w:type="dxa"/>
          </w:tcPr>
          <w:p w:rsidR="00957F3C" w:rsidRPr="00DB20B3" w:rsidRDefault="00957F3C" w:rsidP="00750480">
            <w:pPr>
              <w:rPr>
                <w:rFonts w:ascii="Arial Narrow" w:hAnsi="Arial Narrow"/>
                <w:lang w:val="en-GB"/>
              </w:rPr>
            </w:pPr>
            <w:r w:rsidRPr="00DB20B3">
              <w:rPr>
                <w:rFonts w:ascii="Arial Narrow" w:hAnsi="Arial Narrow"/>
                <w:sz w:val="22"/>
                <w:szCs w:val="22"/>
                <w:lang w:val="en-GB"/>
              </w:rPr>
              <w:t xml:space="preserve">                  </w:t>
            </w:r>
          </w:p>
          <w:p w:rsidR="00957F3C" w:rsidRPr="00DB20B3" w:rsidRDefault="00957F3C" w:rsidP="00750480">
            <w:pPr>
              <w:rPr>
                <w:rFonts w:ascii="Arial Narrow" w:hAnsi="Arial Narrow"/>
                <w:lang w:val="en-GB"/>
              </w:rPr>
            </w:pPr>
            <w:r w:rsidRPr="00DB20B3">
              <w:rPr>
                <w:rFonts w:ascii="Arial Narrow" w:hAnsi="Arial Narrow"/>
                <w:sz w:val="22"/>
                <w:szCs w:val="22"/>
                <w:lang w:val="en-GB"/>
              </w:rPr>
              <w:t xml:space="preserve">                  C                                  </w:t>
            </w:r>
            <w:proofErr w:type="spellStart"/>
            <w:r w:rsidRPr="00DB20B3">
              <w:rPr>
                <w:rFonts w:ascii="Arial Narrow" w:hAnsi="Arial Narrow"/>
                <w:sz w:val="22"/>
                <w:szCs w:val="22"/>
                <w:lang w:val="en-GB"/>
              </w:rPr>
              <w:t>C</w:t>
            </w:r>
            <w:proofErr w:type="spellEnd"/>
            <w:r w:rsidRPr="00DB20B3">
              <w:rPr>
                <w:rFonts w:ascii="Arial Narrow" w:hAnsi="Arial Narrow"/>
                <w:sz w:val="22"/>
                <w:szCs w:val="22"/>
                <w:lang w:val="en-GB"/>
              </w:rPr>
              <w:t xml:space="preserve">    —   C</w:t>
            </w:r>
          </w:p>
          <w:p w:rsidR="00957F3C" w:rsidRPr="00DB20B3" w:rsidRDefault="00957F3C" w:rsidP="00750480">
            <w:pPr>
              <w:rPr>
                <w:rFonts w:ascii="Arial Narrow" w:hAnsi="Arial Narrow"/>
                <w:lang w:val="en-GB"/>
              </w:rPr>
            </w:pPr>
            <w:r w:rsidRPr="00DB20B3">
              <w:rPr>
                <w:rFonts w:ascii="Arial Narrow" w:hAnsi="Arial Narrow"/>
                <w:sz w:val="22"/>
                <w:szCs w:val="22"/>
                <w:lang w:val="en-GB"/>
              </w:rPr>
              <w:t xml:space="preserve">                   I                                    </w:t>
            </w:r>
            <w:proofErr w:type="spellStart"/>
            <w:r w:rsidRPr="00DB20B3">
              <w:rPr>
                <w:rFonts w:ascii="Arial Narrow" w:hAnsi="Arial Narrow"/>
                <w:sz w:val="22"/>
                <w:szCs w:val="22"/>
                <w:lang w:val="en-GB"/>
              </w:rPr>
              <w:t>I</w:t>
            </w:r>
            <w:proofErr w:type="spellEnd"/>
          </w:p>
          <w:p w:rsidR="00957F3C" w:rsidRPr="00DB20B3" w:rsidRDefault="00957F3C" w:rsidP="00750480">
            <w:pPr>
              <w:rPr>
                <w:rFonts w:ascii="Arial Narrow" w:hAnsi="Arial Narrow"/>
                <w:lang w:val="en-GB"/>
              </w:rPr>
            </w:pPr>
            <w:r w:rsidRPr="00DB20B3">
              <w:rPr>
                <w:rFonts w:ascii="Arial Narrow" w:hAnsi="Arial Narrow"/>
                <w:sz w:val="22"/>
                <w:szCs w:val="22"/>
                <w:lang w:val="en-GB"/>
              </w:rPr>
              <w:t xml:space="preserve">       C    —  C     —  C    </w:t>
            </w:r>
            <w:r w:rsidRPr="00DB20B3">
              <w:rPr>
                <w:rFonts w:ascii="Arial Narrow" w:hAnsi="Arial Narrow"/>
                <w:sz w:val="22"/>
                <w:szCs w:val="22"/>
                <w:u w:val="single"/>
                <w:lang w:val="en-GB"/>
              </w:rPr>
              <w:t>=</w:t>
            </w:r>
            <w:r w:rsidRPr="00DB20B3">
              <w:rPr>
                <w:rFonts w:ascii="Arial Narrow" w:hAnsi="Arial Narrow"/>
                <w:sz w:val="22"/>
                <w:szCs w:val="22"/>
                <w:lang w:val="en-GB"/>
              </w:rPr>
              <w:t xml:space="preserve">  C    —  C    </w:t>
            </w:r>
            <w:r w:rsidR="008C1ABC" w:rsidRPr="00DB20B3">
              <w:rPr>
                <w:rFonts w:ascii="Arial Narrow" w:hAnsi="Arial Narrow"/>
                <w:sz w:val="22"/>
                <w:szCs w:val="22"/>
                <w:lang w:val="en-GB"/>
              </w:rPr>
              <w:t>—</w:t>
            </w:r>
            <w:r w:rsidR="008C1ABC">
              <w:rPr>
                <w:rFonts w:ascii="Arial Narrow" w:hAnsi="Arial Narrow"/>
                <w:sz w:val="22"/>
                <w:szCs w:val="22"/>
                <w:lang w:val="en-GB"/>
              </w:rPr>
              <w:t xml:space="preserve">   C</w:t>
            </w:r>
          </w:p>
          <w:p w:rsidR="00957F3C" w:rsidRPr="00DB20B3" w:rsidRDefault="00957F3C" w:rsidP="00750480">
            <w:pPr>
              <w:rPr>
                <w:rFonts w:ascii="Arial Narrow" w:hAnsi="Arial Narrow"/>
                <w:lang w:val="en-GB"/>
              </w:rPr>
            </w:pPr>
            <w:r w:rsidRPr="00DB20B3">
              <w:rPr>
                <w:rFonts w:ascii="Arial Narrow" w:hAnsi="Arial Narrow"/>
                <w:sz w:val="22"/>
                <w:szCs w:val="22"/>
                <w:lang w:val="en-GB"/>
              </w:rPr>
              <w:t xml:space="preserve">                   I                              </w:t>
            </w:r>
          </w:p>
          <w:p w:rsidR="00957F3C" w:rsidRPr="00DB20B3" w:rsidRDefault="00957F3C" w:rsidP="00750480">
            <w:pPr>
              <w:rPr>
                <w:rFonts w:ascii="Arial Narrow" w:hAnsi="Arial Narrow"/>
                <w:lang w:val="en-GB"/>
              </w:rPr>
            </w:pPr>
            <w:r w:rsidRPr="00DB20B3">
              <w:rPr>
                <w:rFonts w:ascii="Arial Narrow" w:hAnsi="Arial Narrow"/>
                <w:sz w:val="22"/>
                <w:szCs w:val="22"/>
                <w:lang w:val="en-GB"/>
              </w:rPr>
              <w:t xml:space="preserve">                   C      —  C    </w:t>
            </w:r>
            <w:r w:rsidRPr="00DB20B3">
              <w:rPr>
                <w:rFonts w:ascii="Arial Narrow" w:hAnsi="Arial Narrow"/>
                <w:sz w:val="22"/>
                <w:szCs w:val="22"/>
              </w:rPr>
              <w:t>—  C</w:t>
            </w:r>
          </w:p>
        </w:tc>
        <w:tc>
          <w:tcPr>
            <w:tcW w:w="4747" w:type="dxa"/>
          </w:tcPr>
          <w:p w:rsidR="00957F3C" w:rsidRPr="00DB20B3" w:rsidRDefault="00957F3C" w:rsidP="00750480">
            <w:pPr>
              <w:rPr>
                <w:rFonts w:ascii="Arial Narrow" w:hAnsi="Arial Narrow"/>
                <w:lang w:val="en-GB"/>
              </w:rPr>
            </w:pPr>
          </w:p>
        </w:tc>
      </w:tr>
    </w:tbl>
    <w:p w:rsidR="00EE3379" w:rsidRPr="00A86F03" w:rsidRDefault="00EE3379" w:rsidP="00EE3379">
      <w:pPr>
        <w:ind w:left="360" w:hanging="360"/>
        <w:jc w:val="both"/>
        <w:rPr>
          <w:rFonts w:ascii="Arial Narrow" w:hAnsi="Arial Narrow"/>
          <w:sz w:val="22"/>
          <w:szCs w:val="22"/>
          <w:lang w:val="es-ES_tradnl"/>
        </w:rPr>
      </w:pPr>
    </w:p>
    <w:p w:rsidR="00EE3379" w:rsidRPr="007A30FC" w:rsidRDefault="00EE3379" w:rsidP="007A30FC">
      <w:pPr>
        <w:ind w:left="180" w:hanging="180"/>
        <w:jc w:val="both"/>
        <w:rPr>
          <w:rFonts w:ascii="Arial Narrow" w:hAnsi="Arial Narrow"/>
          <w:lang w:val="es-ES_tradnl"/>
        </w:rPr>
      </w:pPr>
      <w:r>
        <w:rPr>
          <w:rFonts w:ascii="Arial Narrow" w:hAnsi="Arial Narrow"/>
          <w:sz w:val="22"/>
          <w:szCs w:val="22"/>
          <w:lang w:val="es-ES_tradnl"/>
        </w:rPr>
        <w:t xml:space="preserve">6. </w:t>
      </w:r>
      <w:r w:rsidR="00837180">
        <w:rPr>
          <w:rFonts w:ascii="Arial Narrow" w:hAnsi="Arial Narrow"/>
          <w:sz w:val="22"/>
          <w:szCs w:val="22"/>
          <w:lang w:val="es-ES_tradnl"/>
        </w:rPr>
        <w:t>Antes de hacer un viaje, un neumático de vehículo con un volumen de 20 litros, tenía una presión de 2 atmósferas a 20°C. Al cabo de ocho horas de recorrido se mide nuevamente la presión y ésta es de 2,7 atmósferas</w:t>
      </w:r>
      <w:r w:rsidR="000533B0">
        <w:rPr>
          <w:rFonts w:ascii="Arial Narrow" w:hAnsi="Arial Narrow"/>
          <w:sz w:val="22"/>
          <w:szCs w:val="22"/>
          <w:lang w:val="es-ES_tradnl"/>
        </w:rPr>
        <w:t xml:space="preserve">                       </w:t>
      </w:r>
      <w:r w:rsidR="00837180">
        <w:rPr>
          <w:rFonts w:ascii="Arial Narrow" w:hAnsi="Arial Narrow"/>
          <w:sz w:val="22"/>
          <w:szCs w:val="22"/>
          <w:lang w:val="es-ES_tradnl"/>
        </w:rPr>
        <w:t xml:space="preserve"> </w:t>
      </w:r>
      <w:r w:rsidR="007A30FC">
        <w:rPr>
          <w:rFonts w:ascii="Arial Narrow" w:hAnsi="Arial Narrow"/>
          <w:sz w:val="22"/>
          <w:szCs w:val="22"/>
          <w:lang w:val="es-ES_tradnl"/>
        </w:rPr>
        <w:t xml:space="preserve"> (6 puntos)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0"/>
      </w:tblGrid>
      <w:tr w:rsidR="00EE3379" w:rsidRPr="00A86F03" w:rsidTr="00750480">
        <w:tc>
          <w:tcPr>
            <w:tcW w:w="9850" w:type="dxa"/>
          </w:tcPr>
          <w:p w:rsidR="00EE3379" w:rsidRPr="00A86F03" w:rsidRDefault="00EE3379" w:rsidP="00750480">
            <w:pPr>
              <w:jc w:val="both"/>
              <w:rPr>
                <w:rFonts w:ascii="Arial Narrow" w:hAnsi="Arial Narrow"/>
                <w:lang w:val="es-ES_tradnl"/>
              </w:rPr>
            </w:pPr>
            <w:r w:rsidRPr="00A86F03">
              <w:rPr>
                <w:rFonts w:ascii="Arial Narrow" w:hAnsi="Arial Narrow"/>
                <w:sz w:val="22"/>
                <w:szCs w:val="22"/>
                <w:lang w:val="es-ES_tradnl"/>
              </w:rPr>
              <w:t>¿</w:t>
            </w:r>
            <w:r w:rsidR="00837180">
              <w:rPr>
                <w:rFonts w:ascii="Arial Narrow" w:hAnsi="Arial Narrow"/>
                <w:sz w:val="22"/>
                <w:szCs w:val="22"/>
                <w:lang w:val="es-ES_tradnl"/>
              </w:rPr>
              <w:t xml:space="preserve">Cuál será la temperatura del neumático </w:t>
            </w:r>
            <w:r w:rsidR="008C1ABC">
              <w:rPr>
                <w:rFonts w:ascii="Arial Narrow" w:hAnsi="Arial Narrow"/>
                <w:sz w:val="22"/>
                <w:szCs w:val="22"/>
                <w:lang w:val="es-ES_tradnl"/>
              </w:rPr>
              <w:t xml:space="preserve">en grados centígrados, </w:t>
            </w:r>
            <w:r w:rsidR="00837180">
              <w:rPr>
                <w:rFonts w:ascii="Arial Narrow" w:hAnsi="Arial Narrow"/>
                <w:sz w:val="22"/>
                <w:szCs w:val="22"/>
                <w:lang w:val="es-ES_tradnl"/>
              </w:rPr>
              <w:t>al cabo de las 8 horas</w:t>
            </w:r>
            <w:r w:rsidRPr="00A86F03">
              <w:rPr>
                <w:rFonts w:ascii="Arial Narrow" w:hAnsi="Arial Narrow"/>
                <w:sz w:val="22"/>
                <w:szCs w:val="22"/>
                <w:lang w:val="es-ES_tradnl"/>
              </w:rPr>
              <w:t xml:space="preserve">?              R= 0,082 </w:t>
            </w:r>
            <w:proofErr w:type="spellStart"/>
            <w:r w:rsidRPr="00A86F03">
              <w:rPr>
                <w:rFonts w:ascii="Arial Narrow" w:hAnsi="Arial Narrow"/>
                <w:sz w:val="22"/>
                <w:szCs w:val="22"/>
                <w:lang w:val="es-ES_tradnl"/>
              </w:rPr>
              <w:t>atm.L</w:t>
            </w:r>
            <w:proofErr w:type="spellEnd"/>
            <w:r w:rsidRPr="00A86F03">
              <w:rPr>
                <w:rFonts w:ascii="Arial Narrow" w:hAnsi="Arial Narrow"/>
                <w:sz w:val="22"/>
                <w:szCs w:val="22"/>
                <w:lang w:val="es-ES_tradnl"/>
              </w:rPr>
              <w:t>/</w:t>
            </w:r>
            <w:proofErr w:type="spellStart"/>
            <w:r w:rsidRPr="00A86F03">
              <w:rPr>
                <w:rFonts w:ascii="Arial Narrow" w:hAnsi="Arial Narrow"/>
                <w:sz w:val="22"/>
                <w:szCs w:val="22"/>
                <w:lang w:val="es-ES_tradnl"/>
              </w:rPr>
              <w:t>mol.K</w:t>
            </w:r>
            <w:proofErr w:type="spellEnd"/>
          </w:p>
          <w:p w:rsidR="00EE3379" w:rsidRPr="00A86F03" w:rsidRDefault="00EE3379" w:rsidP="00750480">
            <w:pPr>
              <w:jc w:val="both"/>
              <w:rPr>
                <w:rFonts w:ascii="Arial Narrow" w:hAnsi="Arial Narrow"/>
                <w:lang w:val="es-ES_tradnl"/>
              </w:rPr>
            </w:pPr>
          </w:p>
          <w:p w:rsidR="00EE3379" w:rsidRPr="00A86F03" w:rsidRDefault="00EE3379" w:rsidP="00750480">
            <w:pPr>
              <w:jc w:val="both"/>
              <w:rPr>
                <w:rFonts w:ascii="Arial Narrow" w:hAnsi="Arial Narrow"/>
                <w:lang w:val="es-ES_tradnl"/>
              </w:rPr>
            </w:pPr>
          </w:p>
          <w:p w:rsidR="00EE3379" w:rsidRPr="00A86F03" w:rsidRDefault="00EE3379" w:rsidP="00750480">
            <w:pPr>
              <w:jc w:val="both"/>
              <w:rPr>
                <w:rFonts w:ascii="Arial Narrow" w:hAnsi="Arial Narrow"/>
                <w:lang w:val="es-ES_tradnl"/>
              </w:rPr>
            </w:pPr>
          </w:p>
          <w:p w:rsidR="00EE3379" w:rsidRPr="00A86F03" w:rsidRDefault="00EE3379" w:rsidP="00750480">
            <w:pPr>
              <w:jc w:val="both"/>
              <w:rPr>
                <w:rFonts w:ascii="Arial Narrow" w:hAnsi="Arial Narrow"/>
                <w:lang w:val="es-ES_tradnl"/>
              </w:rPr>
            </w:pPr>
          </w:p>
          <w:p w:rsidR="00EE3379" w:rsidRPr="00A86F03" w:rsidRDefault="00EE3379" w:rsidP="00750480">
            <w:pPr>
              <w:jc w:val="both"/>
              <w:rPr>
                <w:rFonts w:ascii="Arial Narrow" w:hAnsi="Arial Narrow"/>
                <w:lang w:val="es-ES_tradnl"/>
              </w:rPr>
            </w:pPr>
          </w:p>
          <w:p w:rsidR="00EE3379" w:rsidRDefault="00EE3379" w:rsidP="00750480">
            <w:pPr>
              <w:jc w:val="both"/>
              <w:rPr>
                <w:rFonts w:ascii="Arial Narrow" w:hAnsi="Arial Narrow"/>
                <w:lang w:val="es-ES_tradnl"/>
              </w:rPr>
            </w:pPr>
          </w:p>
          <w:p w:rsidR="00EE3379" w:rsidRDefault="00EE3379" w:rsidP="00750480">
            <w:pPr>
              <w:jc w:val="both"/>
              <w:rPr>
                <w:rFonts w:ascii="Arial Narrow" w:hAnsi="Arial Narrow"/>
                <w:lang w:val="es-ES_tradnl"/>
              </w:rPr>
            </w:pPr>
          </w:p>
          <w:p w:rsidR="007A30FC" w:rsidRDefault="007A30FC" w:rsidP="00750480">
            <w:pPr>
              <w:jc w:val="both"/>
              <w:rPr>
                <w:rFonts w:ascii="Arial Narrow" w:hAnsi="Arial Narrow"/>
                <w:lang w:val="es-ES_tradnl"/>
              </w:rPr>
            </w:pPr>
          </w:p>
          <w:p w:rsidR="007A30FC" w:rsidRPr="00A86F03" w:rsidRDefault="007A30FC" w:rsidP="00750480">
            <w:pPr>
              <w:jc w:val="both"/>
              <w:rPr>
                <w:rFonts w:ascii="Arial Narrow" w:hAnsi="Arial Narrow"/>
                <w:lang w:val="es-ES_tradnl"/>
              </w:rPr>
            </w:pPr>
          </w:p>
          <w:p w:rsidR="00EE3379" w:rsidRPr="00A86F03" w:rsidRDefault="00EE3379" w:rsidP="00750480">
            <w:pPr>
              <w:jc w:val="both"/>
              <w:rPr>
                <w:rFonts w:ascii="Arial Narrow" w:hAnsi="Arial Narrow"/>
                <w:lang w:val="es-ES_tradnl"/>
              </w:rPr>
            </w:pPr>
          </w:p>
          <w:p w:rsidR="00EE3379" w:rsidRPr="00A86F03" w:rsidRDefault="00EE3379" w:rsidP="00750480">
            <w:pPr>
              <w:jc w:val="both"/>
              <w:rPr>
                <w:rFonts w:ascii="Arial Narrow" w:hAnsi="Arial Narrow"/>
                <w:lang w:val="es-ES_tradnl"/>
              </w:rPr>
            </w:pPr>
          </w:p>
        </w:tc>
      </w:tr>
    </w:tbl>
    <w:p w:rsidR="00EE3379" w:rsidRDefault="00EE3379" w:rsidP="00EE3379">
      <w:pPr>
        <w:tabs>
          <w:tab w:val="left" w:pos="0"/>
        </w:tabs>
        <w:rPr>
          <w:rFonts w:ascii="Arial Narrow" w:hAnsi="Arial Narrow"/>
          <w:sz w:val="22"/>
          <w:szCs w:val="22"/>
          <w:lang w:val="es-ES_tradnl"/>
        </w:rPr>
        <w:sectPr w:rsidR="00EE3379" w:rsidSect="004B3BE9">
          <w:pgSz w:w="12240" w:h="15840"/>
          <w:pgMar w:top="568" w:right="758" w:bottom="426" w:left="851" w:header="708" w:footer="708" w:gutter="0"/>
          <w:cols w:space="708"/>
          <w:docGrid w:linePitch="360"/>
        </w:sectPr>
      </w:pPr>
    </w:p>
    <w:p w:rsidR="00EE3379" w:rsidRPr="00A51E8D" w:rsidRDefault="00842DCD" w:rsidP="00EE3379">
      <w:pPr>
        <w:tabs>
          <w:tab w:val="left" w:pos="0"/>
        </w:tabs>
        <w:rPr>
          <w:rFonts w:ascii="Arial Narrow" w:hAnsi="Arial Narrow"/>
          <w:sz w:val="22"/>
          <w:szCs w:val="22"/>
          <w:lang w:val="es-ES_tradnl"/>
        </w:rPr>
      </w:pPr>
      <w:r w:rsidRPr="00842DCD">
        <w:rPr>
          <w:rFonts w:ascii="Arial Narrow" w:hAnsi="Arial Narrow" w:cs="Arial"/>
          <w:b/>
          <w:noProof/>
          <w:sz w:val="22"/>
          <w:szCs w:val="22"/>
          <w:lang w:val="es-ES"/>
        </w:rPr>
        <w:lastRenderedPageBreak/>
        <w:pict>
          <v:shapetype id="_x0000_t202" coordsize="21600,21600" o:spt="202" path="m,l,21600r21600,l21600,xe">
            <v:stroke joinstyle="miter"/>
            <v:path gradientshapeok="t" o:connecttype="rect"/>
          </v:shapetype>
          <v:shape id="_x0000_s1029" type="#_x0000_t202" style="position:absolute;margin-left:64.7pt;margin-top:175.45pt;width:67.85pt;height:18.3pt;z-index:251663360;mso-height-percent:200;mso-height-percent:200;mso-width-relative:margin;mso-height-relative:margin">
            <v:textbox style="mso-fit-shape-to-text:t">
              <w:txbxContent>
                <w:p w:rsidR="00EE3379" w:rsidRPr="00A86F03" w:rsidRDefault="00EE3379" w:rsidP="00EE3379">
                  <w:pPr>
                    <w:rPr>
                      <w:rFonts w:ascii="Arial Narrow" w:eastAsia="MS Mincho" w:hAnsi="Arial Narrow" w:cs="MS Mincho"/>
                      <w:sz w:val="18"/>
                      <w:szCs w:val="18"/>
                      <w:lang w:val="es-ES"/>
                    </w:rPr>
                  </w:pPr>
                  <w:r w:rsidRPr="00A86F03">
                    <w:rPr>
                      <w:rFonts w:ascii="Arial Narrow" w:hAnsi="Arial Narrow"/>
                      <w:sz w:val="18"/>
                      <w:szCs w:val="18"/>
                      <w:lang w:val="es-ES"/>
                    </w:rPr>
                    <w:t>Temperatura ºC</w:t>
                  </w:r>
                </w:p>
              </w:txbxContent>
            </v:textbox>
          </v:shape>
        </w:pict>
      </w:r>
      <w:r w:rsidR="00EE3379">
        <w:rPr>
          <w:rFonts w:ascii="Arial Narrow" w:hAnsi="Arial Narrow"/>
          <w:sz w:val="22"/>
          <w:szCs w:val="22"/>
          <w:lang w:val="es-ES_tradnl"/>
        </w:rPr>
        <w:t xml:space="preserve">       </w:t>
      </w:r>
      <w:r w:rsidRPr="00842DCD">
        <w:rPr>
          <w:rFonts w:ascii="Arial Narrow" w:hAnsi="Arial Narrow" w:cs="Arial"/>
          <w:b/>
          <w:noProof/>
          <w:sz w:val="22"/>
          <w:szCs w:val="22"/>
          <w:lang w:val="es-ES"/>
        </w:rPr>
        <w:pict>
          <v:shape id="_x0000_s1028" type="#_x0000_t202" style="position:absolute;margin-left:-16.9pt;margin-top:61.7pt;width:81.6pt;height:18.6pt;z-index:251662336;mso-position-horizontal-relative:text;mso-position-vertical-relative:text;mso-width-relative:margin;mso-height-relative:margin">
            <v:textbox style="mso-next-textbox:#_x0000_s1028">
              <w:txbxContent>
                <w:p w:rsidR="00EE3379" w:rsidRPr="00A86F03" w:rsidRDefault="00EE3379" w:rsidP="00EE3379">
                  <w:pPr>
                    <w:rPr>
                      <w:rFonts w:ascii="Arial Narrow" w:hAnsi="Arial Narrow"/>
                      <w:sz w:val="18"/>
                      <w:szCs w:val="18"/>
                      <w:lang w:val="es-ES"/>
                    </w:rPr>
                  </w:pPr>
                  <w:proofErr w:type="gramStart"/>
                  <w:r w:rsidRPr="00A86F03">
                    <w:rPr>
                      <w:rFonts w:ascii="Arial Narrow" w:hAnsi="Arial Narrow"/>
                      <w:sz w:val="18"/>
                      <w:szCs w:val="18"/>
                      <w:lang w:val="es-ES"/>
                    </w:rPr>
                    <w:t>g</w:t>
                  </w:r>
                  <w:proofErr w:type="gramEnd"/>
                  <w:r w:rsidRPr="00A86F03">
                    <w:rPr>
                      <w:rFonts w:ascii="Arial Narrow" w:hAnsi="Arial Narrow"/>
                      <w:sz w:val="18"/>
                      <w:szCs w:val="18"/>
                      <w:lang w:val="es-ES"/>
                    </w:rPr>
                    <w:t xml:space="preserve"> soluto</w:t>
                  </w:r>
                  <w:r>
                    <w:rPr>
                      <w:rFonts w:ascii="Arial Narrow" w:hAnsi="Arial Narrow"/>
                      <w:sz w:val="18"/>
                      <w:szCs w:val="18"/>
                      <w:lang w:val="es-ES"/>
                    </w:rPr>
                    <w:t xml:space="preserve"> </w:t>
                  </w:r>
                  <w:r w:rsidRPr="00A86F03">
                    <w:rPr>
                      <w:rFonts w:ascii="Arial Narrow" w:hAnsi="Arial Narrow"/>
                      <w:sz w:val="18"/>
                      <w:szCs w:val="18"/>
                      <w:lang w:val="es-ES"/>
                    </w:rPr>
                    <w:t>/</w:t>
                  </w:r>
                  <w:r>
                    <w:rPr>
                      <w:rFonts w:ascii="Arial Narrow" w:hAnsi="Arial Narrow"/>
                      <w:sz w:val="18"/>
                      <w:szCs w:val="18"/>
                      <w:lang w:val="es-ES"/>
                    </w:rPr>
                    <w:t xml:space="preserve"> </w:t>
                  </w:r>
                  <w:r w:rsidRPr="00A86F03">
                    <w:rPr>
                      <w:rFonts w:ascii="Arial Narrow" w:hAnsi="Arial Narrow"/>
                      <w:sz w:val="18"/>
                      <w:szCs w:val="18"/>
                      <w:lang w:val="es-ES"/>
                    </w:rPr>
                    <w:t>100 g H</w:t>
                  </w:r>
                  <w:r w:rsidRPr="00A86F03">
                    <w:rPr>
                      <w:rFonts w:ascii="Arial Narrow" w:hAnsi="Arial Narrow"/>
                      <w:sz w:val="18"/>
                      <w:szCs w:val="18"/>
                      <w:vertAlign w:val="subscript"/>
                      <w:lang w:val="es-ES"/>
                    </w:rPr>
                    <w:t>2</w:t>
                  </w:r>
                  <w:r w:rsidRPr="00A86F03">
                    <w:rPr>
                      <w:rFonts w:ascii="Arial Narrow" w:hAnsi="Arial Narrow"/>
                      <w:sz w:val="18"/>
                      <w:szCs w:val="18"/>
                      <w:lang w:val="es-ES"/>
                    </w:rPr>
                    <w:t>O</w:t>
                  </w:r>
                </w:p>
              </w:txbxContent>
            </v:textbox>
          </v:shape>
        </w:pict>
      </w:r>
      <w:r w:rsidR="00EE3379">
        <w:rPr>
          <w:rFonts w:ascii="Arial Narrow" w:hAnsi="Arial Narrow"/>
          <w:noProof/>
          <w:sz w:val="22"/>
          <w:szCs w:val="22"/>
          <w:lang w:val="es-EC" w:eastAsia="es-EC"/>
        </w:rPr>
        <w:drawing>
          <wp:inline distT="0" distB="0" distL="0" distR="0">
            <wp:extent cx="2874010" cy="2446020"/>
            <wp:effectExtent l="19050" t="0" r="2540" b="0"/>
            <wp:docPr id="1" name="0 Imagen" descr="CURVA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URVAS1.jpg"/>
                    <pic:cNvPicPr>
                      <a:picLocks noChangeAspect="1" noChangeArrowheads="1"/>
                    </pic:cNvPicPr>
                  </pic:nvPicPr>
                  <pic:blipFill>
                    <a:blip r:embed="rId6" cstate="print"/>
                    <a:srcRect/>
                    <a:stretch>
                      <a:fillRect/>
                    </a:stretch>
                  </pic:blipFill>
                  <pic:spPr bwMode="auto">
                    <a:xfrm>
                      <a:off x="0" y="0"/>
                      <a:ext cx="2874010" cy="2446020"/>
                    </a:xfrm>
                    <a:prstGeom prst="rect">
                      <a:avLst/>
                    </a:prstGeom>
                    <a:noFill/>
                    <a:ln w="9525">
                      <a:noFill/>
                      <a:miter lim="800000"/>
                      <a:headEnd/>
                      <a:tailEnd/>
                    </a:ln>
                  </pic:spPr>
                </pic:pic>
              </a:graphicData>
            </a:graphic>
          </wp:inline>
        </w:drawing>
      </w:r>
    </w:p>
    <w:p w:rsidR="007A30FC" w:rsidRPr="00735839" w:rsidRDefault="00EE3379" w:rsidP="007A30FC">
      <w:pPr>
        <w:ind w:left="180" w:hanging="180"/>
        <w:jc w:val="both"/>
        <w:rPr>
          <w:rFonts w:ascii="Arial Narrow" w:hAnsi="Arial Narrow"/>
          <w:lang w:val="es-ES_tradnl"/>
        </w:rPr>
      </w:pPr>
      <w:r>
        <w:rPr>
          <w:rFonts w:ascii="Arial Narrow" w:hAnsi="Arial Narrow"/>
          <w:sz w:val="22"/>
          <w:szCs w:val="22"/>
          <w:lang w:val="es-ES"/>
        </w:rPr>
        <w:lastRenderedPageBreak/>
        <w:t xml:space="preserve">7.  </w:t>
      </w:r>
      <w:r w:rsidRPr="00A86F03">
        <w:rPr>
          <w:rFonts w:ascii="Arial Narrow" w:hAnsi="Arial Narrow"/>
          <w:sz w:val="22"/>
          <w:szCs w:val="22"/>
          <w:lang w:val="es-ES"/>
        </w:rPr>
        <w:t xml:space="preserve">En base al grafico determinar  </w:t>
      </w:r>
      <w:r w:rsidR="007A30FC">
        <w:rPr>
          <w:rFonts w:ascii="Arial Narrow" w:hAnsi="Arial Narrow"/>
          <w:sz w:val="22"/>
          <w:szCs w:val="22"/>
          <w:lang w:val="es-ES"/>
        </w:rPr>
        <w:t xml:space="preserve">                    </w:t>
      </w:r>
      <w:r w:rsidR="007A30FC">
        <w:rPr>
          <w:rFonts w:ascii="Arial Narrow" w:hAnsi="Arial Narrow"/>
          <w:sz w:val="22"/>
          <w:szCs w:val="22"/>
          <w:lang w:val="es-ES_tradnl"/>
        </w:rPr>
        <w:t>(6 puntos)</w:t>
      </w:r>
    </w:p>
    <w:p w:rsidR="00EE3379" w:rsidRPr="00A86F03" w:rsidRDefault="00EE3379" w:rsidP="00EE3379">
      <w:pPr>
        <w:pStyle w:val="ListParagraph"/>
        <w:numPr>
          <w:ilvl w:val="0"/>
          <w:numId w:val="4"/>
        </w:numPr>
        <w:tabs>
          <w:tab w:val="left" w:pos="180"/>
        </w:tabs>
        <w:ind w:left="180" w:hanging="180"/>
        <w:jc w:val="both"/>
        <w:rPr>
          <w:rFonts w:ascii="Arial Narrow" w:hAnsi="Arial Narrow"/>
          <w:lang w:val="es-ES"/>
        </w:rPr>
      </w:pPr>
      <w:r w:rsidRPr="00A86F03">
        <w:rPr>
          <w:rFonts w:ascii="Arial Narrow" w:hAnsi="Arial Narrow"/>
          <w:lang w:val="es-ES"/>
        </w:rPr>
        <w:t>¿Cuán</w:t>
      </w:r>
      <w:r w:rsidR="007A30FC">
        <w:rPr>
          <w:rFonts w:ascii="Arial Narrow" w:hAnsi="Arial Narrow"/>
          <w:lang w:val="es-ES"/>
        </w:rPr>
        <w:t>tos gramos de nitrato de sodio</w:t>
      </w:r>
      <w:r w:rsidR="008C1ABC">
        <w:rPr>
          <w:rFonts w:ascii="Arial Narrow" w:hAnsi="Arial Narrow"/>
          <w:lang w:val="es-ES"/>
        </w:rPr>
        <w:t xml:space="preserve"> se pueden disolver en 1</w:t>
      </w:r>
      <w:r w:rsidRPr="00A86F03">
        <w:rPr>
          <w:rFonts w:ascii="Arial Narrow" w:hAnsi="Arial Narrow"/>
          <w:lang w:val="es-ES"/>
        </w:rPr>
        <w:t xml:space="preserve">00 gramos de agua a </w:t>
      </w:r>
      <w:r w:rsidR="007A30FC">
        <w:rPr>
          <w:rFonts w:ascii="Arial Narrow" w:hAnsi="Arial Narrow"/>
          <w:lang w:val="es-ES"/>
        </w:rPr>
        <w:t>2</w:t>
      </w:r>
      <w:r w:rsidRPr="00A86F03">
        <w:rPr>
          <w:rFonts w:ascii="Arial Narrow" w:hAnsi="Arial Narrow"/>
          <w:lang w:val="es-ES"/>
        </w:rPr>
        <w:t>0°C?</w:t>
      </w:r>
    </w:p>
    <w:p w:rsidR="00EE3379" w:rsidRDefault="00EE3379" w:rsidP="00EE3379">
      <w:pPr>
        <w:tabs>
          <w:tab w:val="left" w:pos="180"/>
        </w:tabs>
        <w:ind w:hanging="180"/>
        <w:jc w:val="both"/>
        <w:rPr>
          <w:rFonts w:ascii="Arial Narrow" w:hAnsi="Arial Narrow"/>
          <w:sz w:val="22"/>
          <w:szCs w:val="22"/>
          <w:lang w:val="es-ES"/>
        </w:rPr>
      </w:pPr>
    </w:p>
    <w:p w:rsidR="00EE3379" w:rsidRPr="00A86F03" w:rsidRDefault="00EE3379" w:rsidP="00EE3379">
      <w:pPr>
        <w:tabs>
          <w:tab w:val="left" w:pos="180"/>
        </w:tabs>
        <w:ind w:hanging="180"/>
        <w:jc w:val="both"/>
        <w:rPr>
          <w:rFonts w:ascii="Arial Narrow" w:hAnsi="Arial Narrow"/>
          <w:sz w:val="22"/>
          <w:szCs w:val="22"/>
          <w:lang w:val="es-ES"/>
        </w:rPr>
      </w:pPr>
    </w:p>
    <w:p w:rsidR="00EE3379" w:rsidRPr="00A86F03" w:rsidRDefault="00EE3379" w:rsidP="00EE3379">
      <w:pPr>
        <w:tabs>
          <w:tab w:val="left" w:pos="180"/>
        </w:tabs>
        <w:ind w:hanging="180"/>
        <w:jc w:val="both"/>
        <w:rPr>
          <w:rFonts w:ascii="Arial Narrow" w:hAnsi="Arial Narrow"/>
          <w:sz w:val="22"/>
          <w:szCs w:val="22"/>
          <w:lang w:val="es-ES"/>
        </w:rPr>
      </w:pPr>
    </w:p>
    <w:p w:rsidR="00EE3379" w:rsidRDefault="00EE3379" w:rsidP="00EE3379">
      <w:pPr>
        <w:pStyle w:val="ListParagraph"/>
        <w:numPr>
          <w:ilvl w:val="0"/>
          <w:numId w:val="4"/>
        </w:numPr>
        <w:tabs>
          <w:tab w:val="left" w:pos="180"/>
        </w:tabs>
        <w:ind w:left="180" w:hanging="180"/>
        <w:rPr>
          <w:rFonts w:ascii="Arial Narrow" w:hAnsi="Arial Narrow"/>
          <w:lang w:val="es-ES"/>
        </w:rPr>
        <w:sectPr w:rsidR="00EE3379" w:rsidSect="00A51E8D">
          <w:type w:val="continuous"/>
          <w:pgSz w:w="12240" w:h="15840"/>
          <w:pgMar w:top="568" w:right="758" w:bottom="426" w:left="851" w:header="708" w:footer="708" w:gutter="0"/>
          <w:cols w:num="2" w:space="708"/>
          <w:docGrid w:linePitch="360"/>
        </w:sectPr>
      </w:pPr>
      <w:r w:rsidRPr="00A86F03">
        <w:rPr>
          <w:rFonts w:ascii="Arial Narrow" w:hAnsi="Arial Narrow"/>
          <w:lang w:val="es-ES"/>
        </w:rPr>
        <w:t xml:space="preserve">Si se </w:t>
      </w:r>
      <w:r w:rsidR="007A30FC">
        <w:rPr>
          <w:rFonts w:ascii="Arial Narrow" w:hAnsi="Arial Narrow"/>
          <w:lang w:val="es-ES"/>
        </w:rPr>
        <w:t>calienta</w:t>
      </w:r>
      <w:r w:rsidRPr="00A86F03">
        <w:rPr>
          <w:rFonts w:ascii="Arial Narrow" w:hAnsi="Arial Narrow"/>
          <w:lang w:val="es-ES"/>
        </w:rPr>
        <w:t xml:space="preserve"> </w:t>
      </w:r>
      <w:r>
        <w:rPr>
          <w:rFonts w:ascii="Arial Narrow" w:hAnsi="Arial Narrow"/>
          <w:lang w:val="es-ES"/>
        </w:rPr>
        <w:t xml:space="preserve">la </w:t>
      </w:r>
      <w:r w:rsidRPr="00A86F03">
        <w:rPr>
          <w:rFonts w:ascii="Arial Narrow" w:hAnsi="Arial Narrow"/>
          <w:lang w:val="es-ES"/>
        </w:rPr>
        <w:t>solución</w:t>
      </w:r>
      <w:r>
        <w:rPr>
          <w:rFonts w:ascii="Arial Narrow" w:hAnsi="Arial Narrow"/>
          <w:lang w:val="es-ES"/>
        </w:rPr>
        <w:t xml:space="preserve"> preparada </w:t>
      </w:r>
      <w:r w:rsidRPr="00A86F03">
        <w:rPr>
          <w:rFonts w:ascii="Arial Narrow" w:hAnsi="Arial Narrow"/>
          <w:lang w:val="es-ES"/>
        </w:rPr>
        <w:t xml:space="preserve"> en un baño de </w:t>
      </w:r>
      <w:r w:rsidR="007A30FC">
        <w:rPr>
          <w:rFonts w:ascii="Arial Narrow" w:hAnsi="Arial Narrow"/>
          <w:lang w:val="es-ES"/>
        </w:rPr>
        <w:t>agua hasta 8</w:t>
      </w:r>
      <w:r w:rsidRPr="00A86F03">
        <w:rPr>
          <w:rFonts w:ascii="Arial Narrow" w:hAnsi="Arial Narrow"/>
          <w:lang w:val="es-ES"/>
        </w:rPr>
        <w:t xml:space="preserve">0°C, ¿cuántos gramos </w:t>
      </w:r>
      <w:r w:rsidR="007A30FC">
        <w:rPr>
          <w:rFonts w:ascii="Arial Narrow" w:hAnsi="Arial Narrow"/>
          <w:lang w:val="es-ES"/>
        </w:rPr>
        <w:t xml:space="preserve">mas </w:t>
      </w:r>
      <w:r w:rsidRPr="00A86F03">
        <w:rPr>
          <w:rFonts w:ascii="Arial Narrow" w:hAnsi="Arial Narrow"/>
          <w:lang w:val="es-ES"/>
        </w:rPr>
        <w:t xml:space="preserve">de </w:t>
      </w:r>
      <w:r>
        <w:rPr>
          <w:rFonts w:ascii="Arial Narrow" w:hAnsi="Arial Narrow"/>
          <w:lang w:val="es-ES"/>
        </w:rPr>
        <w:t xml:space="preserve">nitrato de </w:t>
      </w:r>
      <w:r w:rsidR="007A30FC">
        <w:rPr>
          <w:rFonts w:ascii="Arial Narrow" w:hAnsi="Arial Narrow"/>
          <w:lang w:val="es-ES"/>
        </w:rPr>
        <w:t>sodio se podrán disolver</w:t>
      </w:r>
      <w:r>
        <w:rPr>
          <w:rFonts w:ascii="Arial Narrow" w:hAnsi="Arial Narrow"/>
          <w:lang w:val="es-ES"/>
        </w:rPr>
        <w:t>?</w:t>
      </w:r>
    </w:p>
    <w:p w:rsidR="00EE3379" w:rsidRPr="00A86F03" w:rsidRDefault="00EE3379" w:rsidP="00EE3379">
      <w:pPr>
        <w:rPr>
          <w:rFonts w:ascii="Arial Narrow" w:hAnsi="Arial Narrow" w:cs="Arial"/>
          <w:b/>
          <w:sz w:val="22"/>
          <w:szCs w:val="22"/>
          <w:lang w:val="es-ES"/>
        </w:rPr>
      </w:pPr>
    </w:p>
    <w:p w:rsidR="00EE3379" w:rsidRPr="001158D0" w:rsidRDefault="00EE3379" w:rsidP="00EE3379">
      <w:pPr>
        <w:jc w:val="both"/>
        <w:rPr>
          <w:rFonts w:ascii="Arial Narrow" w:hAnsi="Arial Narrow"/>
          <w:sz w:val="22"/>
          <w:szCs w:val="22"/>
          <w:lang w:val="es-ES_tradnl"/>
        </w:rPr>
      </w:pPr>
      <w:r>
        <w:rPr>
          <w:rFonts w:ascii="Arial Narrow" w:hAnsi="Arial Narrow"/>
          <w:sz w:val="22"/>
          <w:szCs w:val="22"/>
          <w:lang w:val="es-ES_tradnl"/>
        </w:rPr>
        <w:t>E</w:t>
      </w:r>
      <w:r w:rsidRPr="001158D0">
        <w:rPr>
          <w:rFonts w:ascii="Arial Narrow" w:hAnsi="Arial Narrow"/>
          <w:sz w:val="22"/>
          <w:szCs w:val="22"/>
          <w:lang w:val="es-ES_tradnl"/>
        </w:rPr>
        <w:t>n el siguiente cuadro califique en una escala del 1 al 5 la partic</w:t>
      </w:r>
      <w:r>
        <w:rPr>
          <w:rFonts w:ascii="Arial Narrow" w:hAnsi="Arial Narrow"/>
          <w:sz w:val="22"/>
          <w:szCs w:val="22"/>
          <w:lang w:val="es-ES_tradnl"/>
        </w:rPr>
        <w:t>ipación de sus compañeros en el trabajo de investigación: “Elaboración de un producto”.  El promedio obtenido por cada alumno se multiplicará como porcentaje por el p</w:t>
      </w:r>
      <w:r w:rsidR="000533B0">
        <w:rPr>
          <w:rFonts w:ascii="Arial Narrow" w:hAnsi="Arial Narrow"/>
          <w:sz w:val="22"/>
          <w:szCs w:val="22"/>
          <w:lang w:val="es-ES_tradnl"/>
        </w:rPr>
        <w:t>untaje obtenido por el grupo y e</w:t>
      </w:r>
      <w:r>
        <w:rPr>
          <w:rFonts w:ascii="Arial Narrow" w:hAnsi="Arial Narrow"/>
          <w:sz w:val="22"/>
          <w:szCs w:val="22"/>
          <w:lang w:val="es-ES_tradnl"/>
        </w:rPr>
        <w:t>ste resultado será la nota de cada integrante del grupo.</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80"/>
        <w:gridCol w:w="1139"/>
      </w:tblGrid>
      <w:tr w:rsidR="00EE3379" w:rsidRPr="00BF3F01" w:rsidTr="00750480">
        <w:tc>
          <w:tcPr>
            <w:tcW w:w="6419" w:type="dxa"/>
            <w:gridSpan w:val="2"/>
          </w:tcPr>
          <w:p w:rsidR="00EE3379" w:rsidRPr="00BF3F01" w:rsidRDefault="00EE3379" w:rsidP="00750480">
            <w:pPr>
              <w:jc w:val="both"/>
              <w:rPr>
                <w:rFonts w:ascii="Arial Narrow" w:hAnsi="Arial Narrow"/>
                <w:lang w:val="es-ES_tradnl"/>
              </w:rPr>
            </w:pPr>
            <w:r w:rsidRPr="00BF3F01">
              <w:rPr>
                <w:rFonts w:ascii="Arial Narrow" w:hAnsi="Arial Narrow"/>
                <w:sz w:val="22"/>
                <w:szCs w:val="22"/>
                <w:lang w:val="es-ES_tradnl"/>
              </w:rPr>
              <w:t>Nombre del producto elaborado</w:t>
            </w:r>
            <w:r w:rsidRPr="00BF3F01">
              <w:rPr>
                <w:rFonts w:ascii="Arial Narrow" w:hAnsi="Arial Narrow"/>
                <w:b/>
                <w:sz w:val="22"/>
                <w:szCs w:val="22"/>
                <w:lang w:val="es-ES_tradnl"/>
              </w:rPr>
              <w:t>:</w:t>
            </w:r>
          </w:p>
        </w:tc>
      </w:tr>
      <w:tr w:rsidR="00EE3379" w:rsidRPr="00BF3F01" w:rsidTr="00750480">
        <w:tc>
          <w:tcPr>
            <w:tcW w:w="5280" w:type="dxa"/>
          </w:tcPr>
          <w:p w:rsidR="00EE3379" w:rsidRPr="00BF3F01" w:rsidRDefault="00EE3379" w:rsidP="00750480">
            <w:pPr>
              <w:jc w:val="both"/>
              <w:rPr>
                <w:rFonts w:ascii="Arial Narrow" w:hAnsi="Arial Narrow"/>
                <w:lang w:val="es-ES_tradnl"/>
              </w:rPr>
            </w:pPr>
            <w:r w:rsidRPr="00BF3F01">
              <w:rPr>
                <w:rFonts w:ascii="Arial Narrow" w:hAnsi="Arial Narrow"/>
                <w:sz w:val="22"/>
                <w:szCs w:val="22"/>
                <w:lang w:val="es-ES_tradnl"/>
              </w:rPr>
              <w:t>Nombre de los integrantes del grupo</w:t>
            </w:r>
          </w:p>
        </w:tc>
        <w:tc>
          <w:tcPr>
            <w:tcW w:w="1139" w:type="dxa"/>
          </w:tcPr>
          <w:p w:rsidR="00EE3379" w:rsidRPr="00BF3F01" w:rsidRDefault="00EE3379" w:rsidP="00750480">
            <w:pPr>
              <w:jc w:val="both"/>
              <w:rPr>
                <w:rFonts w:ascii="Arial Narrow" w:hAnsi="Arial Narrow"/>
                <w:lang w:val="es-ES_tradnl"/>
              </w:rPr>
            </w:pPr>
            <w:r w:rsidRPr="00BF3F01">
              <w:rPr>
                <w:rFonts w:ascii="Arial Narrow" w:hAnsi="Arial Narrow"/>
                <w:sz w:val="22"/>
                <w:szCs w:val="22"/>
                <w:lang w:val="es-ES_tradnl"/>
              </w:rPr>
              <w:t>Calificación</w:t>
            </w:r>
          </w:p>
        </w:tc>
      </w:tr>
      <w:tr w:rsidR="00EE3379" w:rsidRPr="00BF3F01" w:rsidTr="00750480">
        <w:tc>
          <w:tcPr>
            <w:tcW w:w="5280" w:type="dxa"/>
          </w:tcPr>
          <w:p w:rsidR="00EE3379" w:rsidRPr="00BF3F01" w:rsidRDefault="00EE3379" w:rsidP="00750480">
            <w:pPr>
              <w:jc w:val="both"/>
              <w:rPr>
                <w:rFonts w:ascii="Arial Narrow" w:hAnsi="Arial Narrow"/>
                <w:lang w:val="es-ES_tradnl"/>
              </w:rPr>
            </w:pPr>
          </w:p>
        </w:tc>
        <w:tc>
          <w:tcPr>
            <w:tcW w:w="1139" w:type="dxa"/>
          </w:tcPr>
          <w:p w:rsidR="00EE3379" w:rsidRPr="00BF3F01" w:rsidRDefault="00EE3379" w:rsidP="00750480">
            <w:pPr>
              <w:jc w:val="both"/>
              <w:rPr>
                <w:rFonts w:ascii="Arial Narrow" w:hAnsi="Arial Narrow"/>
                <w:lang w:val="es-ES_tradnl"/>
              </w:rPr>
            </w:pPr>
          </w:p>
        </w:tc>
      </w:tr>
      <w:tr w:rsidR="00EE3379" w:rsidRPr="00BF3F01" w:rsidTr="00750480">
        <w:tc>
          <w:tcPr>
            <w:tcW w:w="5280" w:type="dxa"/>
          </w:tcPr>
          <w:p w:rsidR="00EE3379" w:rsidRPr="00BF3F01" w:rsidRDefault="00EE3379" w:rsidP="00750480">
            <w:pPr>
              <w:jc w:val="both"/>
              <w:rPr>
                <w:rFonts w:ascii="Arial Narrow" w:hAnsi="Arial Narrow"/>
                <w:lang w:val="es-ES_tradnl"/>
              </w:rPr>
            </w:pPr>
          </w:p>
        </w:tc>
        <w:tc>
          <w:tcPr>
            <w:tcW w:w="1139" w:type="dxa"/>
          </w:tcPr>
          <w:p w:rsidR="00EE3379" w:rsidRPr="00BF3F01" w:rsidRDefault="00EE3379" w:rsidP="00750480">
            <w:pPr>
              <w:jc w:val="both"/>
              <w:rPr>
                <w:rFonts w:ascii="Arial Narrow" w:hAnsi="Arial Narrow"/>
                <w:lang w:val="es-ES_tradnl"/>
              </w:rPr>
            </w:pPr>
          </w:p>
        </w:tc>
      </w:tr>
      <w:tr w:rsidR="00EE3379" w:rsidRPr="00BF3F01" w:rsidTr="00750480">
        <w:tc>
          <w:tcPr>
            <w:tcW w:w="5280" w:type="dxa"/>
          </w:tcPr>
          <w:p w:rsidR="00EE3379" w:rsidRPr="00BF3F01" w:rsidRDefault="00EE3379" w:rsidP="00750480">
            <w:pPr>
              <w:jc w:val="both"/>
              <w:rPr>
                <w:rFonts w:ascii="Arial Narrow" w:hAnsi="Arial Narrow"/>
                <w:lang w:val="es-ES_tradnl"/>
              </w:rPr>
            </w:pPr>
          </w:p>
        </w:tc>
        <w:tc>
          <w:tcPr>
            <w:tcW w:w="1139" w:type="dxa"/>
          </w:tcPr>
          <w:p w:rsidR="00EE3379" w:rsidRPr="00BF3F01" w:rsidRDefault="00EE3379" w:rsidP="00750480">
            <w:pPr>
              <w:jc w:val="both"/>
              <w:rPr>
                <w:rFonts w:ascii="Arial Narrow" w:hAnsi="Arial Narrow"/>
                <w:lang w:val="es-ES_tradnl"/>
              </w:rPr>
            </w:pPr>
          </w:p>
        </w:tc>
      </w:tr>
      <w:tr w:rsidR="00EE3379" w:rsidRPr="00BF3F01" w:rsidTr="00750480">
        <w:tc>
          <w:tcPr>
            <w:tcW w:w="5280" w:type="dxa"/>
          </w:tcPr>
          <w:p w:rsidR="00EE3379" w:rsidRPr="00BF3F01" w:rsidRDefault="00EE3379" w:rsidP="00750480">
            <w:pPr>
              <w:jc w:val="both"/>
              <w:rPr>
                <w:rFonts w:ascii="Arial Narrow" w:hAnsi="Arial Narrow"/>
                <w:lang w:val="es-ES_tradnl"/>
              </w:rPr>
            </w:pPr>
          </w:p>
        </w:tc>
        <w:tc>
          <w:tcPr>
            <w:tcW w:w="1139" w:type="dxa"/>
          </w:tcPr>
          <w:p w:rsidR="00EE3379" w:rsidRPr="00BF3F01" w:rsidRDefault="00EE3379" w:rsidP="00750480">
            <w:pPr>
              <w:jc w:val="both"/>
              <w:rPr>
                <w:rFonts w:ascii="Arial Narrow" w:hAnsi="Arial Narrow"/>
                <w:lang w:val="es-ES_tradnl"/>
              </w:rPr>
            </w:pPr>
          </w:p>
        </w:tc>
      </w:tr>
    </w:tbl>
    <w:p w:rsidR="00EE3379" w:rsidRDefault="00EE3379" w:rsidP="00EE3379">
      <w:pPr>
        <w:rPr>
          <w:rFonts w:ascii="Arial Narrow" w:hAnsi="Arial Narrow"/>
          <w:b/>
          <w:lang w:val="es-ES_tradnl"/>
        </w:rPr>
      </w:pPr>
    </w:p>
    <w:p w:rsidR="00890A78" w:rsidRDefault="00890A78" w:rsidP="00EE3379">
      <w:pPr>
        <w:rPr>
          <w:rFonts w:ascii="Arial Narrow" w:hAnsi="Arial Narrow"/>
          <w:b/>
          <w:lang w:val="es-ES_tradnl"/>
        </w:rPr>
      </w:pPr>
    </w:p>
    <w:p w:rsidR="00890A78" w:rsidRDefault="00890A78" w:rsidP="00EE3379">
      <w:pPr>
        <w:rPr>
          <w:rFonts w:ascii="Arial Narrow" w:hAnsi="Arial Narrow"/>
          <w:b/>
          <w:lang w:val="es-ES_tradnl"/>
        </w:rPr>
      </w:pPr>
      <w:r w:rsidRPr="007A30FC">
        <w:rPr>
          <w:rFonts w:ascii="Arial Narrow" w:hAnsi="Arial Narrow"/>
          <w:b/>
          <w:noProof/>
          <w:bdr w:val="single" w:sz="4" w:space="0" w:color="auto"/>
          <w:lang w:val="es-EC" w:eastAsia="es-EC"/>
        </w:rPr>
        <w:drawing>
          <wp:inline distT="0" distB="0" distL="0" distR="0">
            <wp:extent cx="6753225" cy="4391025"/>
            <wp:effectExtent l="19050" t="0" r="9525"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6750685" cy="4389373"/>
                    </a:xfrm>
                    <a:prstGeom prst="rect">
                      <a:avLst/>
                    </a:prstGeom>
                    <a:noFill/>
                    <a:ln w="9525">
                      <a:noFill/>
                      <a:miter lim="800000"/>
                      <a:headEnd/>
                      <a:tailEnd/>
                    </a:ln>
                  </pic:spPr>
                </pic:pic>
              </a:graphicData>
            </a:graphic>
          </wp:inline>
        </w:drawing>
      </w:r>
    </w:p>
    <w:p w:rsidR="00890A78" w:rsidRDefault="00890A78" w:rsidP="00EE3379">
      <w:pPr>
        <w:rPr>
          <w:rFonts w:ascii="Arial Narrow" w:hAnsi="Arial Narrow"/>
          <w:b/>
          <w:lang w:val="es-ES_tradnl"/>
        </w:rPr>
      </w:pPr>
    </w:p>
    <w:p w:rsidR="00890A78" w:rsidRPr="00EE3379" w:rsidRDefault="00890A78">
      <w:pPr>
        <w:rPr>
          <w:lang w:val="es-ES_tradnl"/>
        </w:rPr>
      </w:pPr>
      <w:r>
        <w:rPr>
          <w:rFonts w:ascii="Arial Narrow" w:hAnsi="Arial Narrow"/>
          <w:b/>
          <w:lang w:val="es-ES_tradnl"/>
        </w:rPr>
        <w:t>NOTA: La revisión del examen se hará el lunes 6 de septiembre de 9h00 a 12h00 en las oficinas del ICQA</w:t>
      </w:r>
    </w:p>
    <w:sectPr w:rsidR="00890A78" w:rsidRPr="00EE3379" w:rsidSect="00A51E8D">
      <w:type w:val="continuous"/>
      <w:pgSz w:w="12240" w:h="15840"/>
      <w:pgMar w:top="568" w:right="758"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E26DC"/>
    <w:multiLevelType w:val="hybridMultilevel"/>
    <w:tmpl w:val="6E82E964"/>
    <w:lvl w:ilvl="0" w:tplc="D5E07B4C">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4C9F249E"/>
    <w:multiLevelType w:val="hybridMultilevel"/>
    <w:tmpl w:val="1592F1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135AD7"/>
    <w:multiLevelType w:val="hybridMultilevel"/>
    <w:tmpl w:val="5C825A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900716"/>
    <w:multiLevelType w:val="hybridMultilevel"/>
    <w:tmpl w:val="E648194A"/>
    <w:lvl w:ilvl="0" w:tplc="E816200C">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6C8D2237"/>
    <w:multiLevelType w:val="hybridMultilevel"/>
    <w:tmpl w:val="796A6852"/>
    <w:lvl w:ilvl="0" w:tplc="CDC82786">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E3379"/>
    <w:rsid w:val="000533B0"/>
    <w:rsid w:val="000A2671"/>
    <w:rsid w:val="00183658"/>
    <w:rsid w:val="00211D45"/>
    <w:rsid w:val="002F4D8D"/>
    <w:rsid w:val="00307CE5"/>
    <w:rsid w:val="004D72B3"/>
    <w:rsid w:val="00500BEA"/>
    <w:rsid w:val="00574B3E"/>
    <w:rsid w:val="005A1264"/>
    <w:rsid w:val="006B06DF"/>
    <w:rsid w:val="0071385B"/>
    <w:rsid w:val="007747A1"/>
    <w:rsid w:val="007A30FC"/>
    <w:rsid w:val="007D62AE"/>
    <w:rsid w:val="00837180"/>
    <w:rsid w:val="00842DCD"/>
    <w:rsid w:val="00890A78"/>
    <w:rsid w:val="008C1ABC"/>
    <w:rsid w:val="00957F3C"/>
    <w:rsid w:val="00A17515"/>
    <w:rsid w:val="00A843F6"/>
    <w:rsid w:val="00AE2B72"/>
    <w:rsid w:val="00B866D0"/>
    <w:rsid w:val="00B948C6"/>
    <w:rsid w:val="00C03372"/>
    <w:rsid w:val="00C26CC7"/>
    <w:rsid w:val="00C410D6"/>
    <w:rsid w:val="00EE3379"/>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379"/>
    <w:pPr>
      <w:spacing w:after="0" w:line="240" w:lineRule="auto"/>
    </w:pPr>
    <w:rPr>
      <w:rFonts w:ascii="Times New Roman" w:eastAsia="Times New Roman" w:hAnsi="Times New Roman" w:cs="Times New Roman"/>
      <w:sz w:val="24"/>
      <w:szCs w:val="24"/>
      <w:lang w:val="es-MX" w:eastAsia="es-MX"/>
    </w:rPr>
  </w:style>
  <w:style w:type="paragraph" w:styleId="Heading1">
    <w:name w:val="heading 1"/>
    <w:basedOn w:val="Normal"/>
    <w:next w:val="Normal"/>
    <w:link w:val="Heading1Char"/>
    <w:uiPriority w:val="9"/>
    <w:qFormat/>
    <w:rsid w:val="007A30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3379"/>
    <w:pPr>
      <w:spacing w:after="200" w:line="276" w:lineRule="auto"/>
      <w:ind w:left="720"/>
      <w:contextualSpacing/>
    </w:pPr>
    <w:rPr>
      <w:rFonts w:ascii="Calibri" w:eastAsia="Calibri" w:hAnsi="Calibri"/>
      <w:sz w:val="22"/>
      <w:szCs w:val="22"/>
      <w:lang w:val="en-US" w:eastAsia="en-US"/>
    </w:rPr>
  </w:style>
  <w:style w:type="paragraph" w:styleId="BalloonText">
    <w:name w:val="Balloon Text"/>
    <w:basedOn w:val="Normal"/>
    <w:link w:val="BalloonTextChar"/>
    <w:uiPriority w:val="99"/>
    <w:semiHidden/>
    <w:unhideWhenUsed/>
    <w:rsid w:val="00EE3379"/>
    <w:rPr>
      <w:rFonts w:ascii="Tahoma" w:hAnsi="Tahoma" w:cs="Tahoma"/>
      <w:sz w:val="16"/>
      <w:szCs w:val="16"/>
    </w:rPr>
  </w:style>
  <w:style w:type="character" w:customStyle="1" w:styleId="BalloonTextChar">
    <w:name w:val="Balloon Text Char"/>
    <w:basedOn w:val="DefaultParagraphFont"/>
    <w:link w:val="BalloonText"/>
    <w:uiPriority w:val="99"/>
    <w:semiHidden/>
    <w:rsid w:val="00EE3379"/>
    <w:rPr>
      <w:rFonts w:ascii="Tahoma" w:eastAsia="Times New Roman" w:hAnsi="Tahoma" w:cs="Tahoma"/>
      <w:sz w:val="16"/>
      <w:szCs w:val="16"/>
      <w:lang w:val="es-MX" w:eastAsia="es-MX"/>
    </w:rPr>
  </w:style>
  <w:style w:type="paragraph" w:styleId="Title">
    <w:name w:val="Title"/>
    <w:basedOn w:val="Normal"/>
    <w:next w:val="Normal"/>
    <w:link w:val="TitleChar"/>
    <w:uiPriority w:val="10"/>
    <w:qFormat/>
    <w:rsid w:val="007A30F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A30FC"/>
    <w:rPr>
      <w:rFonts w:asciiTheme="majorHAnsi" w:eastAsiaTheme="majorEastAsia" w:hAnsiTheme="majorHAnsi" w:cstheme="majorBidi"/>
      <w:color w:val="17365D" w:themeColor="text2" w:themeShade="BF"/>
      <w:spacing w:val="5"/>
      <w:kern w:val="28"/>
      <w:sz w:val="52"/>
      <w:szCs w:val="52"/>
      <w:lang w:val="es-MX" w:eastAsia="es-MX"/>
    </w:rPr>
  </w:style>
  <w:style w:type="character" w:customStyle="1" w:styleId="Heading1Char">
    <w:name w:val="Heading 1 Char"/>
    <w:basedOn w:val="DefaultParagraphFont"/>
    <w:link w:val="Heading1"/>
    <w:uiPriority w:val="9"/>
    <w:rsid w:val="007A30FC"/>
    <w:rPr>
      <w:rFonts w:asciiTheme="majorHAnsi" w:eastAsiaTheme="majorEastAsia" w:hAnsiTheme="majorHAnsi" w:cstheme="majorBidi"/>
      <w:b/>
      <w:bCs/>
      <w:color w:val="365F91" w:themeColor="accent1" w:themeShade="BF"/>
      <w:sz w:val="28"/>
      <w:szCs w:val="28"/>
      <w:lang w:val="es-MX" w:eastAsia="es-MX"/>
    </w:rPr>
  </w:style>
</w:styles>
</file>

<file path=word/webSettings.xml><?xml version="1.0" encoding="utf-8"?>
<w:webSettings xmlns:r="http://schemas.openxmlformats.org/officeDocument/2006/relationships" xmlns:w="http://schemas.openxmlformats.org/wordprocessingml/2006/main">
  <w:divs>
    <w:div w:id="210857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4</Pages>
  <Words>904</Words>
  <Characters>4972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venegas gallo</dc:creator>
  <cp:lastModifiedBy>jenny venegas gallo</cp:lastModifiedBy>
  <cp:revision>6</cp:revision>
  <dcterms:created xsi:type="dcterms:W3CDTF">2010-08-30T03:30:00Z</dcterms:created>
  <dcterms:modified xsi:type="dcterms:W3CDTF">2010-08-31T13:29:00Z</dcterms:modified>
</cp:coreProperties>
</file>