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Pr="003D0F14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>FACULTAD DE CIENCIAS DEL MAR</w:t>
      </w:r>
    </w:p>
    <w:p w:rsidR="00D15907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 w:rsidRPr="003D0F14">
        <w:rPr>
          <w:rFonts w:ascii="Calibri" w:eastAsia="Calibri" w:hAnsi="Calibri" w:cs="Times New Roman"/>
          <w:b/>
          <w:lang w:val="es-EC"/>
        </w:rPr>
        <w:t>ESCUELA SUPERIOR POLITECNICA DEL LITORAL</w:t>
      </w:r>
    </w:p>
    <w:p w:rsidR="00D15907" w:rsidRDefault="00D15907" w:rsidP="00D15907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lang w:val="es-EC"/>
        </w:rPr>
        <w:t>ASIGNATURA BIOLOGIA GENERAL</w:t>
      </w:r>
    </w:p>
    <w:p w:rsidR="00D15907" w:rsidRDefault="00D15907" w:rsidP="00D15907">
      <w:pPr>
        <w:spacing w:after="0" w:line="240" w:lineRule="auto"/>
      </w:pPr>
      <w:r>
        <w:t xml:space="preserve">EXAMEN </w:t>
      </w:r>
      <w:r w:rsidR="003C2C9C">
        <w:t>SEGUNDO</w:t>
      </w:r>
      <w:r>
        <w:t xml:space="preserve"> PARCIAL</w:t>
      </w:r>
    </w:p>
    <w:p w:rsidR="00D15907" w:rsidRDefault="00D15907" w:rsidP="00D15907">
      <w:pPr>
        <w:spacing w:after="0" w:line="240" w:lineRule="auto"/>
      </w:pPr>
      <w:r>
        <w:t>FECHA</w:t>
      </w:r>
      <w:proofErr w:type="gramStart"/>
      <w:r>
        <w:t>:  JUEVES</w:t>
      </w:r>
      <w:proofErr w:type="gramEnd"/>
      <w:r>
        <w:t xml:space="preserve"> </w:t>
      </w:r>
      <w:r w:rsidR="003C2C9C">
        <w:t>2 DE SEPTIEMBRE</w:t>
      </w:r>
    </w:p>
    <w:p w:rsidR="00D15907" w:rsidRDefault="00D15907" w:rsidP="00D15907">
      <w:pPr>
        <w:spacing w:after="0" w:line="240" w:lineRule="auto"/>
      </w:pPr>
      <w:r>
        <w:t>NOMBRE: _______________________</w:t>
      </w:r>
    </w:p>
    <w:p w:rsidR="00D15907" w:rsidRDefault="00D15907" w:rsidP="00D15907">
      <w:pPr>
        <w:spacing w:after="0" w:line="240" w:lineRule="auto"/>
      </w:pPr>
    </w:p>
    <w:p w:rsidR="0027496E" w:rsidRPr="003C2C9C" w:rsidRDefault="003C2C9C" w:rsidP="003C2C9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3C2C9C">
        <w:rPr>
          <w:b/>
          <w:lang w:val="es-EC"/>
        </w:rPr>
        <w:t>CONTESTE LAS SIGUIENTES PREGUNTAS (10 PUNTOS)</w:t>
      </w:r>
      <w:r w:rsidR="00823172" w:rsidRPr="003C2C9C">
        <w:rPr>
          <w:rFonts w:ascii="Calibri" w:eastAsia="Calibri" w:hAnsi="Calibri" w:cs="Times New Roman"/>
          <w:b/>
          <w:lang w:val="es-EC"/>
        </w:rPr>
        <w:t>:</w:t>
      </w:r>
    </w:p>
    <w:p w:rsidR="0027496E" w:rsidRDefault="003C2C9C" w:rsidP="003C2C9C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</w:pPr>
      <w:r w:rsidRPr="003C2C9C"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>¿Qu</w:t>
      </w:r>
      <w:r w:rsidRPr="003C2C9C">
        <w:rPr>
          <w:rFonts w:ascii="Univers" w:eastAsia="Times New Roman" w:hAnsi="Univers" w:cs="Times New Roman" w:hint="eastAsia"/>
          <w:spacing w:val="-2"/>
          <w:sz w:val="20"/>
          <w:szCs w:val="20"/>
          <w:lang w:val="es-ES_tradnl" w:eastAsia="es-ES"/>
        </w:rPr>
        <w:t>é</w:t>
      </w:r>
      <w:r w:rsidRPr="003C2C9C"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 función tienen las laminillas nucleares?</w:t>
      </w:r>
    </w:p>
    <w:p w:rsidR="003C2C9C" w:rsidRDefault="003C2C9C" w:rsidP="003C2C9C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</w:pPr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Describa tres resultados importantes del Experimento de </w:t>
      </w:r>
      <w:proofErr w:type="spellStart"/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>Mendel</w:t>
      </w:r>
      <w:proofErr w:type="spellEnd"/>
    </w:p>
    <w:p w:rsidR="003C2C9C" w:rsidRDefault="003C2C9C" w:rsidP="003C2C9C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</w:pPr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>¿Dónde se localiza el ADN en las células Eucariontes?</w:t>
      </w:r>
    </w:p>
    <w:p w:rsidR="003C2C9C" w:rsidRDefault="003C2C9C" w:rsidP="003C2C9C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</w:pPr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¿Cuáles son  </w:t>
      </w:r>
      <w:proofErr w:type="gramStart"/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>los  7 proceso</w:t>
      </w:r>
      <w:proofErr w:type="gramEnd"/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 de la evolución de los procesos metabólicos?</w:t>
      </w:r>
    </w:p>
    <w:p w:rsidR="00A813C8" w:rsidRPr="003C2C9C" w:rsidRDefault="003C2C9C" w:rsidP="003C2C9C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</w:pPr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¿Cuáles son los 4 Factores </w:t>
      </w:r>
      <w:r>
        <w:rPr>
          <w:rFonts w:ascii="Univers" w:eastAsia="Times New Roman" w:hAnsi="Univers" w:cs="Times New Roman" w:hint="eastAsia"/>
          <w:spacing w:val="-2"/>
          <w:sz w:val="20"/>
          <w:szCs w:val="20"/>
          <w:lang w:val="es-ES_tradnl" w:eastAsia="es-ES"/>
        </w:rPr>
        <w:t>causantes</w:t>
      </w:r>
      <w:r>
        <w:rPr>
          <w:rFonts w:ascii="Univers" w:eastAsia="Times New Roman" w:hAnsi="Univers" w:cs="Times New Roman"/>
          <w:spacing w:val="-2"/>
          <w:sz w:val="20"/>
          <w:szCs w:val="20"/>
          <w:lang w:val="es-ES_tradnl" w:eastAsia="es-ES"/>
        </w:rPr>
        <w:t xml:space="preserve"> de cambios de poblaciones?</w:t>
      </w:r>
    </w:p>
    <w:p w:rsidR="0027496E" w:rsidRPr="0027496E" w:rsidRDefault="0027496E" w:rsidP="0027496E">
      <w:pPr>
        <w:spacing w:after="0" w:line="240" w:lineRule="auto"/>
        <w:ind w:left="360"/>
        <w:rPr>
          <w:rFonts w:ascii="Calibri" w:eastAsia="Calibri" w:hAnsi="Calibri" w:cs="Times New Roman"/>
          <w:b/>
          <w:lang w:val="es-EC"/>
        </w:rPr>
      </w:pPr>
    </w:p>
    <w:p w:rsidR="00D15907" w:rsidRPr="003C2C9C" w:rsidRDefault="00D15907" w:rsidP="003C2C9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3C2C9C">
        <w:rPr>
          <w:rFonts w:ascii="Calibri" w:eastAsia="Calibri" w:hAnsi="Calibri" w:cs="Times New Roman"/>
          <w:b/>
          <w:lang w:val="es-EC"/>
        </w:rPr>
        <w:t>IDENTIFIQUE A QUE CORRESPONDE A LAS SIGUIENTES CARÁCTERÍSTICAS (10 PUNTOS)</w:t>
      </w: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618"/>
      </w:tblGrid>
      <w:tr w:rsidR="00D15907" w:rsidRPr="00D539E7" w:rsidTr="0030573A">
        <w:trPr>
          <w:trHeight w:val="260"/>
        </w:trPr>
        <w:tc>
          <w:tcPr>
            <w:tcW w:w="3514" w:type="dxa"/>
          </w:tcPr>
          <w:p w:rsidR="00D15907" w:rsidRPr="00D539E7" w:rsidRDefault="003F5866" w:rsidP="00042883">
            <w:pPr>
              <w:rPr>
                <w:rFonts w:ascii="Calibri" w:eastAsia="Calibri" w:hAnsi="Calibri" w:cs="Times New Roman"/>
                <w:b/>
                <w:lang w:val="es-EC"/>
              </w:rPr>
            </w:pPr>
            <w:r>
              <w:rPr>
                <w:b/>
                <w:lang w:val="es-EC"/>
              </w:rPr>
              <w:t>TERMINOLOGIA</w:t>
            </w:r>
          </w:p>
        </w:tc>
        <w:tc>
          <w:tcPr>
            <w:tcW w:w="5618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D539E7">
              <w:rPr>
                <w:rFonts w:ascii="Calibri" w:eastAsia="Calibri" w:hAnsi="Calibri" w:cs="Times New Roman"/>
                <w:b/>
                <w:lang w:val="es-EC"/>
              </w:rPr>
              <w:t>CARACTERISTICAS</w:t>
            </w:r>
          </w:p>
        </w:tc>
      </w:tr>
      <w:tr w:rsidR="00D15907" w:rsidRPr="007F316F" w:rsidTr="00154925">
        <w:trPr>
          <w:trHeight w:val="955"/>
        </w:trPr>
        <w:tc>
          <w:tcPr>
            <w:tcW w:w="3514" w:type="dxa"/>
          </w:tcPr>
          <w:p w:rsidR="00D15907" w:rsidRPr="007F316F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7F316F" w:rsidRDefault="0027496E" w:rsidP="0027496E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Sustancia que constituyen el 20% de la masa del núcleo, prese</w:t>
            </w:r>
            <w:r>
              <w:rPr>
                <w:rFonts w:ascii="Calibri" w:eastAsia="Calibri" w:hAnsi="Calibri" w:cs="Times New Roman"/>
                <w:lang w:val="es-EC"/>
              </w:rPr>
              <w:t>nta la característica de tener una alta movilidad de electroforesis, factores de transición y ARN</w:t>
            </w:r>
          </w:p>
        </w:tc>
      </w:tr>
      <w:tr w:rsidR="00D15907" w:rsidRPr="00D539E7" w:rsidTr="0030573A">
        <w:trPr>
          <w:trHeight w:val="592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823172" w:rsidP="00AC13E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rFonts w:ascii="Calibri" w:eastAsia="Calibri" w:hAnsi="Calibri" w:cs="Times New Roman"/>
                <w:lang w:val="es-EC"/>
              </w:rPr>
              <w:t>Son organismos que presentan factores distintos para un carácter dado.</w:t>
            </w:r>
          </w:p>
        </w:tc>
      </w:tr>
      <w:tr w:rsidR="00D15907" w:rsidRPr="00D539E7" w:rsidTr="0030573A">
        <w:trPr>
          <w:trHeight w:val="592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5209EB" w:rsidP="00042883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rFonts w:ascii="Calibri" w:eastAsia="Calibri" w:hAnsi="Calibri" w:cs="Times New Roman"/>
                <w:lang w:val="es-EC"/>
              </w:rPr>
              <w:t>Es una molécula que controla todas las actividades celulares y en él radica la herencia.</w:t>
            </w:r>
          </w:p>
        </w:tc>
      </w:tr>
      <w:tr w:rsidR="00D15907" w:rsidRPr="00D539E7" w:rsidTr="0030573A">
        <w:trPr>
          <w:trHeight w:val="584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3F5866" w:rsidP="003F5866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rFonts w:ascii="Calibri" w:eastAsia="Calibri" w:hAnsi="Calibri" w:cs="Times New Roman"/>
                <w:lang w:val="es-EC"/>
              </w:rPr>
              <w:t xml:space="preserve">Tienen forma de apilamientos de tapetes </w:t>
            </w:r>
            <w:r w:rsidR="00154925">
              <w:rPr>
                <w:rFonts w:ascii="Calibri" w:eastAsia="Calibri" w:hAnsi="Calibri" w:cs="Times New Roman"/>
                <w:lang w:val="es-EC"/>
              </w:rPr>
              <w:t>más</w:t>
            </w:r>
            <w:r>
              <w:rPr>
                <w:rFonts w:ascii="Calibri" w:eastAsia="Calibri" w:hAnsi="Calibri" w:cs="Times New Roman"/>
                <w:lang w:val="es-EC"/>
              </w:rPr>
              <w:t xml:space="preserve"> o menos altos conformados por comunidades bacterianas rojas del azufre.</w:t>
            </w:r>
          </w:p>
        </w:tc>
      </w:tr>
      <w:tr w:rsidR="00D15907" w:rsidRPr="00D539E7" w:rsidTr="00154925">
        <w:trPr>
          <w:trHeight w:val="595"/>
        </w:trPr>
        <w:tc>
          <w:tcPr>
            <w:tcW w:w="3514" w:type="dxa"/>
          </w:tcPr>
          <w:p w:rsidR="00D15907" w:rsidRPr="00D539E7" w:rsidRDefault="00D15907" w:rsidP="0004288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D15907" w:rsidRPr="00D539E7" w:rsidRDefault="00A813C8" w:rsidP="00AC13E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rFonts w:ascii="Calibri" w:eastAsia="Calibri" w:hAnsi="Calibri" w:cs="Times New Roman"/>
                <w:lang w:val="es-EC"/>
              </w:rPr>
              <w:t xml:space="preserve">Es una estructura formada por seis </w:t>
            </w:r>
            <w:proofErr w:type="spellStart"/>
            <w:r>
              <w:rPr>
                <w:rFonts w:ascii="Calibri" w:eastAsia="Calibri" w:hAnsi="Calibri" w:cs="Times New Roman"/>
                <w:lang w:val="es-EC"/>
              </w:rPr>
              <w:t>nucleosomas</w:t>
            </w:r>
            <w:proofErr w:type="spellEnd"/>
            <w:r>
              <w:rPr>
                <w:rFonts w:ascii="Calibri" w:eastAsia="Calibri" w:hAnsi="Calibri" w:cs="Times New Roman"/>
                <w:lang w:val="es-EC"/>
              </w:rPr>
              <w:t xml:space="preserve"> por vuelta en una hélice enrolladla de fibras de cromatina.</w:t>
            </w:r>
          </w:p>
        </w:tc>
      </w:tr>
    </w:tbl>
    <w:p w:rsidR="00E55180" w:rsidRDefault="00E55180" w:rsidP="006A6473">
      <w:pPr>
        <w:spacing w:after="0" w:line="240" w:lineRule="auto"/>
        <w:ind w:left="360"/>
        <w:rPr>
          <w:b/>
          <w:lang w:val="es-EC"/>
        </w:rPr>
      </w:pPr>
    </w:p>
    <w:p w:rsidR="00126B5A" w:rsidRPr="00D409EE" w:rsidRDefault="00126B5A" w:rsidP="00D409EE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D409EE">
        <w:rPr>
          <w:rFonts w:ascii="Calibri" w:eastAsia="Calibri" w:hAnsi="Calibri" w:cs="Times New Roman"/>
          <w:b/>
          <w:lang w:val="es-EC"/>
        </w:rPr>
        <w:t>CONTESTE VERDADERO o FALSO (10 puntos)</w:t>
      </w:r>
    </w:p>
    <w:p w:rsidR="00486BB4" w:rsidRPr="005209EB" w:rsidRDefault="00486BB4" w:rsidP="005209EB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núcleo se encuentra en todas las 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>células de los eucariontes.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(   </w:t>
      </w:r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)</w:t>
      </w:r>
    </w:p>
    <w:p w:rsidR="005209EB" w:rsidRDefault="00486BB4" w:rsidP="00126B5A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heterocromatina constitutiva idéntica a </w:t>
      </w:r>
      <w:proofErr w:type="gramStart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>todos</w:t>
      </w:r>
      <w:proofErr w:type="gramEnd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células del </w:t>
      </w:r>
      <w:r w:rsidR="00396200"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organismo</w:t>
      </w:r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carece de información genética, incluye a </w:t>
      </w:r>
      <w:proofErr w:type="spellStart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>telómeros</w:t>
      </w:r>
      <w:proofErr w:type="spellEnd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>centrómeros</w:t>
      </w:r>
      <w:proofErr w:type="spellEnd"/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cromosoma 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>que no expresan su ADN.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(   </w:t>
      </w:r>
      <w:r w:rsidRP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209EB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209EB" w:rsidRDefault="005209EB" w:rsidP="00126B5A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bases nitrogenadas purínicas son la timina, la citosina y el uracilo.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(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126B5A" w:rsidRDefault="005209EB" w:rsidP="00126B5A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teoría de Eigen describe las condiciones </w:t>
      </w:r>
      <w:r w:rsidR="003F5866">
        <w:rPr>
          <w:rFonts w:ascii="Times New Roman" w:eastAsia="Times New Roman" w:hAnsi="Times New Roman" w:cs="Times New Roman"/>
          <w:sz w:val="24"/>
          <w:szCs w:val="24"/>
          <w:lang w:eastAsia="es-ES"/>
        </w:rPr>
        <w:t>que prevalecieron en la tierra primitiva. Propone a los coacervados como ancestros de la primera célula (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3F586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6F0C4D" w:rsidRDefault="00A813C8" w:rsidP="00154925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las dicotiledóneas las hojas tienen generalmente consta de una lámina, un peciolo y usualmente una yema axilar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(</w:t>
      </w:r>
      <w:r w:rsidR="001549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154925" w:rsidRPr="00154925" w:rsidRDefault="00154925" w:rsidP="00154925">
      <w:pPr>
        <w:pStyle w:val="Prrafodelista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3172" w:rsidRPr="00D409EE" w:rsidRDefault="005209EB" w:rsidP="00D409EE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EC"/>
        </w:rPr>
      </w:pPr>
      <w:r w:rsidRPr="00D409EE">
        <w:rPr>
          <w:b/>
          <w:lang w:val="es-EC"/>
        </w:rPr>
        <w:t xml:space="preserve">GRAFIQUE </w:t>
      </w:r>
      <w:r w:rsidR="008206C7">
        <w:rPr>
          <w:b/>
          <w:lang w:val="es-EC"/>
        </w:rPr>
        <w:t xml:space="preserve">EL EXPERIMENTO DE LA MOSCA </w:t>
      </w:r>
      <w:r w:rsidR="008206C7" w:rsidRPr="008206C7">
        <w:rPr>
          <w:b/>
          <w:i/>
          <w:lang w:val="es-EC"/>
        </w:rPr>
        <w:t xml:space="preserve">DROSOPHILA </w:t>
      </w:r>
      <w:r w:rsidR="008206C7">
        <w:rPr>
          <w:b/>
          <w:lang w:val="es-EC"/>
        </w:rPr>
        <w:t xml:space="preserve">PARA EXPLICAR LA TEORÍA CROMOSÓMICA LIGADA A LA DETERMINACIÓN DEL SEXO.  EXPLIQUE EL PORQUE DEL CARÁCTER LIGADO AL SEXO. </w:t>
      </w:r>
      <w:r w:rsidRPr="00D409EE">
        <w:rPr>
          <w:b/>
          <w:lang w:val="es-EC"/>
        </w:rPr>
        <w:t xml:space="preserve"> </w:t>
      </w:r>
      <w:r w:rsidR="00823172" w:rsidRPr="00D409EE">
        <w:rPr>
          <w:b/>
          <w:lang w:val="es-EC"/>
        </w:rPr>
        <w:t>(</w:t>
      </w:r>
      <w:r w:rsidRPr="00D409EE">
        <w:rPr>
          <w:b/>
          <w:lang w:val="es-EC"/>
        </w:rPr>
        <w:t xml:space="preserve">10 </w:t>
      </w:r>
      <w:r w:rsidR="00A813C8" w:rsidRPr="00D409EE">
        <w:rPr>
          <w:b/>
          <w:lang w:val="es-EC"/>
        </w:rPr>
        <w:t>PUNTOS</w:t>
      </w:r>
      <w:r w:rsidR="00823172" w:rsidRPr="00D409EE">
        <w:rPr>
          <w:b/>
          <w:lang w:val="es-EC"/>
        </w:rPr>
        <w:t>)</w:t>
      </w:r>
    </w:p>
    <w:p w:rsidR="00A813C8" w:rsidRPr="00D409EE" w:rsidRDefault="00A813C8" w:rsidP="00D409EE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EC"/>
        </w:rPr>
      </w:pPr>
      <w:r w:rsidRPr="00D409EE">
        <w:rPr>
          <w:b/>
          <w:lang w:val="es-EC"/>
        </w:rPr>
        <w:t>GRAFIQUE LA FORMACIÓN DE LA CROMATINA INCLUYA SUS PARTES. ( 5 PUNTOS)</w:t>
      </w:r>
    </w:p>
    <w:p w:rsidR="006F0C4D" w:rsidRDefault="006F0C4D"/>
    <w:p w:rsidR="00CE7CB8" w:rsidRPr="003D0F14" w:rsidRDefault="00CE7CB8" w:rsidP="00CE7CB8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lastRenderedPageBreak/>
        <w:t>FACULTAD DE CIENCIAS DEL MAR</w:t>
      </w:r>
    </w:p>
    <w:p w:rsidR="00CE7CB8" w:rsidRDefault="00CE7CB8" w:rsidP="00CE7CB8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 w:rsidRPr="003D0F14">
        <w:rPr>
          <w:rFonts w:ascii="Calibri" w:eastAsia="Calibri" w:hAnsi="Calibri" w:cs="Times New Roman"/>
          <w:b/>
          <w:lang w:val="es-EC"/>
        </w:rPr>
        <w:t>ESCUELA SUPERIOR POLITECNICA DEL LITORAL</w:t>
      </w:r>
    </w:p>
    <w:p w:rsidR="00CE7CB8" w:rsidRDefault="00CE7CB8" w:rsidP="00CE7CB8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lang w:val="es-EC"/>
        </w:rPr>
        <w:t>ASIGNATURA BIOLOGIA GENERAL</w:t>
      </w:r>
    </w:p>
    <w:p w:rsidR="00CE7CB8" w:rsidRDefault="00CE7CB8" w:rsidP="00CE7CB8">
      <w:pPr>
        <w:spacing w:after="0" w:line="240" w:lineRule="auto"/>
      </w:pPr>
      <w:r>
        <w:t>EXAMEN SEGUNDO PARCIAL</w:t>
      </w:r>
    </w:p>
    <w:p w:rsidR="00CE7CB8" w:rsidRDefault="00CE7CB8" w:rsidP="00CE7CB8">
      <w:pPr>
        <w:spacing w:after="0" w:line="240" w:lineRule="auto"/>
      </w:pPr>
      <w:r>
        <w:t>FECHA</w:t>
      </w:r>
      <w:proofErr w:type="gramStart"/>
      <w:r>
        <w:t>:  JUEVES</w:t>
      </w:r>
      <w:proofErr w:type="gramEnd"/>
      <w:r>
        <w:t xml:space="preserve"> 2 DE SEPTIEMBRE</w:t>
      </w:r>
    </w:p>
    <w:p w:rsidR="00CE7CB8" w:rsidRDefault="00CE7CB8" w:rsidP="00CE7CB8">
      <w:pPr>
        <w:spacing w:after="0" w:line="240" w:lineRule="auto"/>
      </w:pPr>
      <w:r>
        <w:t>NOMBRE: _______________________</w:t>
      </w:r>
    </w:p>
    <w:p w:rsidR="00CE7CB8" w:rsidRDefault="00CE7CB8" w:rsidP="00CE7CB8">
      <w:pPr>
        <w:spacing w:after="0" w:line="240" w:lineRule="auto"/>
      </w:pPr>
    </w:p>
    <w:p w:rsidR="00CE7CB8" w:rsidRPr="00BF6360" w:rsidRDefault="00CE7CB8" w:rsidP="00CE7CB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BF6360">
        <w:rPr>
          <w:rFonts w:ascii="Calibri" w:eastAsia="Calibri" w:hAnsi="Calibri" w:cs="Times New Roman"/>
          <w:b/>
          <w:lang w:val="es-EC"/>
        </w:rPr>
        <w:t>CONTESTE VERDADERO o FALSO (10 puntos)</w:t>
      </w:r>
    </w:p>
    <w:p w:rsidR="00CE7CB8" w:rsidRPr="00BF6360" w:rsidRDefault="00CE7CB8" w:rsidP="00CE7CB8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En las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monocotiledoneas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las hojas tienen generalmente consta de una lámina, un peciolo y usualmente una yema axilar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>(    )</w:t>
      </w:r>
    </w:p>
    <w:p w:rsidR="00CE7CB8" w:rsidRPr="00BF6360" w:rsidRDefault="00CE7CB8" w:rsidP="00CE7CB8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>El núcleo se encuentra en casi todas las células menos en los eritrocitos maduros y las plaquetas de la sangre.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>(    )</w:t>
      </w:r>
    </w:p>
    <w:p w:rsidR="00CE7CB8" w:rsidRPr="00BF6360" w:rsidRDefault="00CE7CB8" w:rsidP="00CE7CB8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Se llama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submetacéntricos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al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centrómero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cuando se localiza a mitad del cromosoma y los brazos presentan igual longitud.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 xml:space="preserve"> (     )</w:t>
      </w:r>
    </w:p>
    <w:p w:rsidR="00CE7CB8" w:rsidRPr="00BF6360" w:rsidRDefault="00CE7CB8" w:rsidP="00CE7CB8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La teoría de </w:t>
      </w:r>
      <w:proofErr w:type="spellStart"/>
      <w:r w:rsidRPr="00BF6360">
        <w:rPr>
          <w:rFonts w:ascii="Times New Roman" w:eastAsia="Times New Roman" w:hAnsi="Times New Roman" w:cs="Times New Roman"/>
          <w:lang w:eastAsia="es-ES"/>
        </w:rPr>
        <w:t>Needman</w:t>
      </w:r>
      <w:proofErr w:type="spellEnd"/>
      <w:r w:rsidRPr="00BF6360">
        <w:rPr>
          <w:rFonts w:ascii="Times New Roman" w:eastAsia="Times New Roman" w:hAnsi="Times New Roman" w:cs="Times New Roman"/>
          <w:lang w:eastAsia="es-ES"/>
        </w:rPr>
        <w:t xml:space="preserve"> propone a los coacervados como ancestros de la primera célula.</w:t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</w:r>
      <w:r w:rsidRPr="00BF6360">
        <w:rPr>
          <w:rFonts w:ascii="Times New Roman" w:eastAsia="Times New Roman" w:hAnsi="Times New Roman" w:cs="Times New Roman"/>
          <w:lang w:eastAsia="es-ES"/>
        </w:rPr>
        <w:tab/>
        <w:t xml:space="preserve"> (    )</w:t>
      </w:r>
    </w:p>
    <w:p w:rsidR="00CE7CB8" w:rsidRPr="00BF6360" w:rsidRDefault="00CE7CB8" w:rsidP="00CE7CB8">
      <w:pPr>
        <w:pStyle w:val="Prrafodelista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 w:cs="Times New Roman"/>
          <w:lang w:eastAsia="es-ES"/>
        </w:rPr>
      </w:pPr>
      <w:r w:rsidRPr="00BF6360">
        <w:rPr>
          <w:rFonts w:ascii="Times New Roman" w:eastAsia="Times New Roman" w:hAnsi="Times New Roman" w:cs="Times New Roman"/>
          <w:lang w:eastAsia="es-ES"/>
        </w:rPr>
        <w:t xml:space="preserve">Las bases nitrogenadas pirimidínicas son la timina, la citosina y el uracilo. (  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F6360">
        <w:rPr>
          <w:rFonts w:ascii="Times New Roman" w:eastAsia="Times New Roman" w:hAnsi="Times New Roman" w:cs="Times New Roman"/>
          <w:lang w:eastAsia="es-ES"/>
        </w:rPr>
        <w:t xml:space="preserve"> )</w:t>
      </w:r>
    </w:p>
    <w:p w:rsidR="00CE7CB8" w:rsidRPr="00BF6360" w:rsidRDefault="00CE7CB8" w:rsidP="00CE7CB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BF6360">
        <w:rPr>
          <w:b/>
          <w:lang w:val="es-EC"/>
        </w:rPr>
        <w:t>CONTESTE LAS SIGUIENTES PREGUNTAS (10 PUNTOS)</w:t>
      </w:r>
      <w:r w:rsidRPr="00BF6360">
        <w:rPr>
          <w:rFonts w:ascii="Calibri" w:eastAsia="Calibri" w:hAnsi="Calibri" w:cs="Times New Roman"/>
          <w:b/>
          <w:lang w:val="es-EC"/>
        </w:rPr>
        <w:t>:</w:t>
      </w:r>
    </w:p>
    <w:p w:rsidR="00CE7CB8" w:rsidRPr="00BF6360" w:rsidRDefault="00CE7CB8" w:rsidP="00CE7CB8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lang w:val="es-ES_tradnl" w:eastAsia="es-ES"/>
        </w:rPr>
      </w:pP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¿Cuáles son los 4 Factores </w:t>
      </w:r>
      <w:r w:rsidRPr="00BF6360">
        <w:rPr>
          <w:rFonts w:ascii="Univers" w:eastAsia="Times New Roman" w:hAnsi="Univers" w:cs="Times New Roman" w:hint="eastAsia"/>
          <w:spacing w:val="-2"/>
          <w:lang w:val="es-ES_tradnl" w:eastAsia="es-ES"/>
        </w:rPr>
        <w:t>causantes</w:t>
      </w: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 de cambios de poblaciones?</w:t>
      </w:r>
    </w:p>
    <w:p w:rsidR="00CE7CB8" w:rsidRPr="00BF6360" w:rsidRDefault="00CE7CB8" w:rsidP="00CE7CB8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lang w:val="es-ES_tradnl" w:eastAsia="es-ES"/>
        </w:rPr>
      </w:pPr>
      <w:r w:rsidRPr="00BF6360">
        <w:rPr>
          <w:rFonts w:ascii="Univers" w:eastAsia="Times New Roman" w:hAnsi="Univers" w:cs="Times New Roman" w:hint="eastAsia"/>
          <w:spacing w:val="-2"/>
          <w:lang w:val="es-ES_tradnl" w:eastAsia="es-ES"/>
        </w:rPr>
        <w:t>¿Cuáles</w:t>
      </w: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 son las tres formas de reparación del ADN?</w:t>
      </w:r>
    </w:p>
    <w:p w:rsidR="00CE7CB8" w:rsidRPr="00BF6360" w:rsidRDefault="00CE7CB8" w:rsidP="00CE7CB8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lang w:val="es-ES_tradnl" w:eastAsia="es-ES"/>
        </w:rPr>
      </w:pPr>
      <w:r w:rsidRPr="00BF6360">
        <w:rPr>
          <w:rFonts w:ascii="Univers" w:eastAsia="Times New Roman" w:hAnsi="Univers" w:cs="Times New Roman" w:hint="eastAsia"/>
          <w:spacing w:val="-2"/>
          <w:lang w:val="es-ES_tradnl" w:eastAsia="es-ES"/>
        </w:rPr>
        <w:t>¿Cuáles</w:t>
      </w: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 son los dos tipos que se da para la especiación de especies?</w:t>
      </w:r>
    </w:p>
    <w:p w:rsidR="00CE7CB8" w:rsidRPr="00BF6360" w:rsidRDefault="00CE7CB8" w:rsidP="00CE7CB8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lang w:val="es-ES_tradnl" w:eastAsia="es-ES"/>
        </w:rPr>
      </w:pP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Explique el modelo de ADN de Watson y </w:t>
      </w:r>
      <w:proofErr w:type="spellStart"/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>Crick</w:t>
      </w:r>
      <w:proofErr w:type="spellEnd"/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 </w:t>
      </w:r>
    </w:p>
    <w:p w:rsidR="00CE7CB8" w:rsidRPr="00BF6360" w:rsidRDefault="00CE7CB8" w:rsidP="00CE7CB8">
      <w:pPr>
        <w:pStyle w:val="Prrafodelista"/>
        <w:numPr>
          <w:ilvl w:val="0"/>
          <w:numId w:val="6"/>
        </w:numPr>
        <w:spacing w:after="0" w:line="240" w:lineRule="auto"/>
        <w:rPr>
          <w:rFonts w:ascii="Univers" w:eastAsia="Times New Roman" w:hAnsi="Univers" w:cs="Times New Roman"/>
          <w:spacing w:val="-2"/>
          <w:lang w:val="es-ES_tradnl" w:eastAsia="es-ES"/>
        </w:rPr>
      </w:pPr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¿Cuáles son  </w:t>
      </w:r>
      <w:proofErr w:type="gramStart"/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>los  7 proceso</w:t>
      </w:r>
      <w:proofErr w:type="gramEnd"/>
      <w:r w:rsidRPr="00BF6360">
        <w:rPr>
          <w:rFonts w:ascii="Univers" w:eastAsia="Times New Roman" w:hAnsi="Univers" w:cs="Times New Roman"/>
          <w:spacing w:val="-2"/>
          <w:lang w:val="es-ES_tradnl" w:eastAsia="es-ES"/>
        </w:rPr>
        <w:t xml:space="preserve"> de la evolución de los procesos metabólicos?</w:t>
      </w:r>
    </w:p>
    <w:p w:rsidR="00CE7CB8" w:rsidRPr="00BF6360" w:rsidRDefault="00CE7CB8" w:rsidP="00CE7CB8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EC"/>
        </w:rPr>
      </w:pPr>
      <w:r w:rsidRPr="00BF6360">
        <w:rPr>
          <w:b/>
          <w:lang w:val="es-EC"/>
        </w:rPr>
        <w:t>REPRESENTE ESQUEMÁTICAMENTE LOS CUATRO ESLABONES DE UNA CADENA DE NUCLEÓTIDOS Y QUIENES LO CONFORMAN. ( 5 PUNTOS)</w:t>
      </w:r>
    </w:p>
    <w:p w:rsidR="00CE7CB8" w:rsidRPr="00BF6360" w:rsidRDefault="00CE7CB8" w:rsidP="00CE7CB8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EC"/>
        </w:rPr>
      </w:pPr>
      <w:r w:rsidRPr="00BF6360">
        <w:rPr>
          <w:b/>
          <w:lang w:val="es-EC"/>
        </w:rPr>
        <w:t>GRAFIQUE UN EJEMPLO DE CRUZAMIENTO DE LA SEGUNDA LEY DE MENDEL O LEY DE LA DISYUNCIÓN DE LOS ALELOS. EXPLIQUE EL GRÁFICO. INCLUIR CUADRO DE PUNNET (10 PUNTOS)</w:t>
      </w:r>
    </w:p>
    <w:p w:rsidR="00CE7CB8" w:rsidRPr="00BF6360" w:rsidRDefault="00CE7CB8" w:rsidP="00CE7CB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BF6360">
        <w:rPr>
          <w:rFonts w:ascii="Calibri" w:eastAsia="Calibri" w:hAnsi="Calibri" w:cs="Times New Roman"/>
          <w:b/>
          <w:lang w:val="es-EC"/>
        </w:rPr>
        <w:t>IDENTIFIQUE A QUE CORRESPONDE A LAS SIGUIENTES CARÁCTERÍSTICAS (10 PUNTOS)</w:t>
      </w: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618"/>
      </w:tblGrid>
      <w:tr w:rsidR="00CE7CB8" w:rsidRPr="00BF6360" w:rsidTr="006F6FD3">
        <w:trPr>
          <w:trHeight w:val="260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BF6360">
              <w:rPr>
                <w:b/>
                <w:lang w:val="es-EC"/>
              </w:rPr>
              <w:t>TERMINOLOGIA</w:t>
            </w: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b/>
                <w:lang w:val="es-EC"/>
              </w:rPr>
            </w:pPr>
            <w:r w:rsidRPr="00BF6360">
              <w:rPr>
                <w:rFonts w:ascii="Calibri" w:eastAsia="Calibri" w:hAnsi="Calibri" w:cs="Times New Roman"/>
                <w:b/>
                <w:lang w:val="es-EC"/>
              </w:rPr>
              <w:t>CARACTERISTICAS</w:t>
            </w:r>
          </w:p>
        </w:tc>
      </w:tr>
      <w:tr w:rsidR="00CE7CB8" w:rsidRPr="00BF6360" w:rsidTr="006F6FD3">
        <w:trPr>
          <w:trHeight w:val="915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lang w:val="es-EC"/>
              </w:rPr>
              <w:t>Es una molécula pequeña en forma de trébol, cuya función es de ser transporte de los aminoácidos desde el citoplasma hasta el sitio donde se forman las proteínas.</w:t>
            </w:r>
          </w:p>
        </w:tc>
      </w:tr>
      <w:tr w:rsidR="00CE7CB8" w:rsidRPr="00BF6360" w:rsidTr="006F6FD3">
        <w:trPr>
          <w:trHeight w:val="592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Es una enzima que actúa en la iniciación para la separación de la doble hélice en regiones del ADN localizados en la parte media de la cadena.</w:t>
            </w:r>
          </w:p>
        </w:tc>
      </w:tr>
      <w:tr w:rsidR="00CE7CB8" w:rsidRPr="00BF6360" w:rsidTr="006F6FD3">
        <w:trPr>
          <w:trHeight w:val="592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La selección natural que se da cuando hay un cambio en el valor medio de un rasgo a lo largo del tiempo, por ejemplo cuando los organismos cada vez son más altos.</w:t>
            </w:r>
          </w:p>
        </w:tc>
      </w:tr>
      <w:tr w:rsidR="00CE7CB8" w:rsidRPr="00BF6360" w:rsidTr="006F6FD3">
        <w:trPr>
          <w:trHeight w:val="584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Tienen forma de apilamientos de tapetes más o menos altos conformados por comunidades bacterianas rojas del azufre.</w:t>
            </w:r>
          </w:p>
        </w:tc>
      </w:tr>
      <w:tr w:rsidR="00CE7CB8" w:rsidRPr="00BF6360" w:rsidTr="006F6FD3">
        <w:trPr>
          <w:trHeight w:val="924"/>
        </w:trPr>
        <w:tc>
          <w:tcPr>
            <w:tcW w:w="3514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</w:p>
        </w:tc>
        <w:tc>
          <w:tcPr>
            <w:tcW w:w="5618" w:type="dxa"/>
          </w:tcPr>
          <w:p w:rsidR="00CE7CB8" w:rsidRPr="00BF6360" w:rsidRDefault="00CE7CB8" w:rsidP="006F6FD3">
            <w:pPr>
              <w:rPr>
                <w:rFonts w:ascii="Calibri" w:eastAsia="Calibri" w:hAnsi="Calibri" w:cs="Times New Roman"/>
                <w:lang w:val="es-EC"/>
              </w:rPr>
            </w:pPr>
            <w:r w:rsidRPr="00BF6360">
              <w:rPr>
                <w:rFonts w:ascii="Calibri" w:eastAsia="Calibri" w:hAnsi="Calibri" w:cs="Times New Roman"/>
                <w:lang w:val="es-EC"/>
              </w:rPr>
              <w:t>Son estructuras</w:t>
            </w:r>
            <w:r>
              <w:rPr>
                <w:rFonts w:ascii="Calibri" w:eastAsia="Calibri" w:hAnsi="Calibri" w:cs="Times New Roman"/>
                <w:lang w:val="es-EC"/>
              </w:rPr>
              <w:t xml:space="preserve"> </w:t>
            </w:r>
            <w:r w:rsidRPr="00BF6360">
              <w:rPr>
                <w:rFonts w:ascii="Calibri" w:eastAsia="Calibri" w:hAnsi="Calibri" w:cs="Times New Roman"/>
                <w:lang w:val="es-EC"/>
              </w:rPr>
              <w:t xml:space="preserve"> que tienen un distinto origen embrionario y que cumplen una misma función.</w:t>
            </w:r>
          </w:p>
        </w:tc>
      </w:tr>
    </w:tbl>
    <w:p w:rsidR="00CE7CB8" w:rsidRDefault="00CE7CB8"/>
    <w:sectPr w:rsidR="00CE7CB8" w:rsidSect="0050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B37"/>
    <w:multiLevelType w:val="hybridMultilevel"/>
    <w:tmpl w:val="744E3C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752A9"/>
    <w:multiLevelType w:val="hybridMultilevel"/>
    <w:tmpl w:val="93B868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F104F"/>
    <w:multiLevelType w:val="hybridMultilevel"/>
    <w:tmpl w:val="FBD0E6A0"/>
    <w:lvl w:ilvl="0" w:tplc="2B7C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91AEF"/>
    <w:multiLevelType w:val="hybridMultilevel"/>
    <w:tmpl w:val="DCA08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640A"/>
    <w:multiLevelType w:val="hybridMultilevel"/>
    <w:tmpl w:val="41F479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50C35"/>
    <w:multiLevelType w:val="hybridMultilevel"/>
    <w:tmpl w:val="5DD2B738"/>
    <w:lvl w:ilvl="0" w:tplc="2B7C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11CC"/>
    <w:multiLevelType w:val="hybridMultilevel"/>
    <w:tmpl w:val="6DD62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07"/>
    <w:rsid w:val="0008302B"/>
    <w:rsid w:val="00126B5A"/>
    <w:rsid w:val="00154925"/>
    <w:rsid w:val="0027496E"/>
    <w:rsid w:val="0030573A"/>
    <w:rsid w:val="00396200"/>
    <w:rsid w:val="003C2C9C"/>
    <w:rsid w:val="003F5866"/>
    <w:rsid w:val="00486BB4"/>
    <w:rsid w:val="004F360A"/>
    <w:rsid w:val="005018D8"/>
    <w:rsid w:val="005209EB"/>
    <w:rsid w:val="006A6473"/>
    <w:rsid w:val="006E2800"/>
    <w:rsid w:val="006F0C4D"/>
    <w:rsid w:val="00744A38"/>
    <w:rsid w:val="0079537D"/>
    <w:rsid w:val="008206C7"/>
    <w:rsid w:val="00823172"/>
    <w:rsid w:val="009E4BFE"/>
    <w:rsid w:val="00A813C8"/>
    <w:rsid w:val="00AC13ED"/>
    <w:rsid w:val="00B01259"/>
    <w:rsid w:val="00B241FA"/>
    <w:rsid w:val="00CE7CB8"/>
    <w:rsid w:val="00D15907"/>
    <w:rsid w:val="00D409EE"/>
    <w:rsid w:val="00E55180"/>
    <w:rsid w:val="00E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0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C9DD-7D50-439B-83BE-2B26CE8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4</cp:revision>
  <cp:lastPrinted>2010-09-02T10:23:00Z</cp:lastPrinted>
  <dcterms:created xsi:type="dcterms:W3CDTF">2010-09-02T10:20:00Z</dcterms:created>
  <dcterms:modified xsi:type="dcterms:W3CDTF">2010-09-10T03:03:00Z</dcterms:modified>
</cp:coreProperties>
</file>