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FC1" w:rsidRDefault="00AA0FC1">
      <w:pPr>
        <w:rPr>
          <w:noProof/>
          <w:lang w:eastAsia="es-EC"/>
        </w:rPr>
      </w:pPr>
    </w:p>
    <w:p w:rsidR="00ED2C46" w:rsidRDefault="00ED2C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NOMBRE:……………………………………………………………………………</w:t>
      </w:r>
    </w:p>
    <w:p w:rsidR="00ED2C46" w:rsidRDefault="00ED2C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PARALELO:</w:t>
      </w:r>
      <w:r w:rsidR="00763704">
        <w:rPr>
          <w:rFonts w:ascii="Arial" w:hAnsi="Arial" w:cs="Arial"/>
          <w:sz w:val="20"/>
          <w:szCs w:val="20"/>
        </w:rPr>
        <w:t xml:space="preserve"> </w:t>
      </w:r>
      <w:r w:rsidR="006E6D0A">
        <w:rPr>
          <w:rFonts w:ascii="Arial" w:hAnsi="Arial" w:cs="Arial"/>
          <w:sz w:val="20"/>
          <w:szCs w:val="20"/>
        </w:rPr>
        <w:t>…………..</w:t>
      </w:r>
      <w:r w:rsidR="00763704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      </w:t>
      </w:r>
      <w:r w:rsidR="00DF196C">
        <w:rPr>
          <w:rFonts w:ascii="Arial" w:hAnsi="Arial" w:cs="Arial"/>
          <w:sz w:val="20"/>
          <w:szCs w:val="20"/>
        </w:rPr>
        <w:t xml:space="preserve">                                    </w:t>
      </w:r>
      <w:r>
        <w:rPr>
          <w:rFonts w:ascii="Arial" w:hAnsi="Arial" w:cs="Arial"/>
          <w:sz w:val="20"/>
          <w:szCs w:val="20"/>
        </w:rPr>
        <w:t xml:space="preserve"> FECHA:…………………………………………..</w:t>
      </w:r>
    </w:p>
    <w:p w:rsidR="00365FBE" w:rsidRDefault="00365FBE" w:rsidP="00365FBE">
      <w:pPr>
        <w:jc w:val="both"/>
        <w:rPr>
          <w:rFonts w:ascii="Arial" w:hAnsi="Arial" w:cs="Arial"/>
          <w:sz w:val="20"/>
          <w:szCs w:val="20"/>
        </w:rPr>
      </w:pPr>
    </w:p>
    <w:p w:rsidR="00365FBE" w:rsidRDefault="00365FBE" w:rsidP="00365FBE">
      <w:pPr>
        <w:jc w:val="both"/>
        <w:rPr>
          <w:rFonts w:ascii="Arial" w:hAnsi="Arial" w:cs="Arial"/>
          <w:sz w:val="20"/>
          <w:szCs w:val="20"/>
        </w:rPr>
      </w:pPr>
    </w:p>
    <w:p w:rsidR="00781A66" w:rsidRPr="00BF3541" w:rsidRDefault="00781A66" w:rsidP="00781A66">
      <w:pPr>
        <w:jc w:val="both"/>
      </w:pPr>
      <w:r w:rsidRPr="00BF3541">
        <w:t>El examen se lo calificara, de la siguiente manera</w:t>
      </w:r>
      <w:r>
        <w:t>:</w:t>
      </w:r>
    </w:p>
    <w:p w:rsidR="00781A66" w:rsidRPr="006C7F4E" w:rsidRDefault="00781A66" w:rsidP="00781A66">
      <w:pPr>
        <w:jc w:val="both"/>
        <w:rPr>
          <w:b/>
        </w:rPr>
      </w:pPr>
      <w:r>
        <w:rPr>
          <w:b/>
        </w:rPr>
        <w:t xml:space="preserve">DATOS, </w:t>
      </w:r>
      <w:r w:rsidRPr="0046560C">
        <w:rPr>
          <w:b/>
        </w:rPr>
        <w:t>GRAFICO</w:t>
      </w:r>
      <w:r>
        <w:rPr>
          <w:b/>
        </w:rPr>
        <w:t xml:space="preserve"> </w:t>
      </w:r>
      <w:r w:rsidRPr="0046560C">
        <w:t xml:space="preserve">(Realizar gráficos de descomposición de fuerzas </w:t>
      </w:r>
      <w:r>
        <w:t xml:space="preserve">o diagrama de cuerpo libre </w:t>
      </w:r>
      <w:r w:rsidRPr="0046560C">
        <w:t>en caso de ser necesario)</w:t>
      </w:r>
      <w:r>
        <w:t xml:space="preserve">, </w:t>
      </w:r>
      <w:r w:rsidRPr="0046560C">
        <w:rPr>
          <w:b/>
        </w:rPr>
        <w:t>PLANTEAMIENTO DE ECUACIONES</w:t>
      </w:r>
      <w:r>
        <w:rPr>
          <w:b/>
        </w:rPr>
        <w:t xml:space="preserve"> </w:t>
      </w:r>
      <w:r w:rsidRPr="0046560C">
        <w:t>(Mencionar el método mediante el cual se resuelven dichas ecuaciones</w:t>
      </w:r>
      <w:r>
        <w:t>, dentro de esta categoría también consta la correcta resolución de las mismas</w:t>
      </w:r>
      <w:r w:rsidRPr="0046560C">
        <w:t>).</w:t>
      </w:r>
      <w:r>
        <w:rPr>
          <w:b/>
        </w:rPr>
        <w:t xml:space="preserve"> RESULTADOS </w:t>
      </w:r>
      <w:r>
        <w:t>(con sus respectivas unidades). Resultados numéricos, con precisión de no más de dos decimales.</w:t>
      </w: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3"/>
        <w:gridCol w:w="1433"/>
      </w:tblGrid>
      <w:tr w:rsidR="00781A66" w:rsidTr="002B716F">
        <w:tc>
          <w:tcPr>
            <w:tcW w:w="3223" w:type="dxa"/>
            <w:tcBorders>
              <w:top w:val="nil"/>
              <w:left w:val="nil"/>
            </w:tcBorders>
          </w:tcPr>
          <w:p w:rsidR="00781A66" w:rsidRDefault="00781A66" w:rsidP="002B716F">
            <w:pPr>
              <w:jc w:val="both"/>
            </w:pP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781A66" w:rsidRPr="005424B1" w:rsidRDefault="00781A66" w:rsidP="002B716F">
            <w:pPr>
              <w:ind w:left="140"/>
              <w:jc w:val="center"/>
              <w:rPr>
                <w:b/>
              </w:rPr>
            </w:pPr>
            <w:r>
              <w:rPr>
                <w:b/>
              </w:rPr>
              <w:t>Examen</w:t>
            </w:r>
          </w:p>
        </w:tc>
      </w:tr>
      <w:tr w:rsidR="00781A66" w:rsidTr="002B716F">
        <w:tc>
          <w:tcPr>
            <w:tcW w:w="3223" w:type="dxa"/>
          </w:tcPr>
          <w:p w:rsidR="00781A66" w:rsidRDefault="00781A66" w:rsidP="002B716F">
            <w:pPr>
              <w:jc w:val="both"/>
            </w:pPr>
            <w:r>
              <w:t>Datos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781A66" w:rsidRDefault="00781A66" w:rsidP="002B716F">
            <w:pPr>
              <w:jc w:val="center"/>
            </w:pPr>
            <w:r>
              <w:t>10%</w:t>
            </w:r>
          </w:p>
        </w:tc>
      </w:tr>
      <w:tr w:rsidR="00781A66" w:rsidTr="002B716F">
        <w:tc>
          <w:tcPr>
            <w:tcW w:w="3223" w:type="dxa"/>
          </w:tcPr>
          <w:p w:rsidR="00781A66" w:rsidRDefault="00781A66" w:rsidP="002B716F">
            <w:pPr>
              <w:jc w:val="both"/>
            </w:pPr>
            <w:r>
              <w:t>Grafico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781A66" w:rsidRDefault="00781A66" w:rsidP="002B716F">
            <w:pPr>
              <w:jc w:val="center"/>
            </w:pPr>
            <w:r>
              <w:t>20%</w:t>
            </w:r>
          </w:p>
        </w:tc>
      </w:tr>
      <w:tr w:rsidR="00781A66" w:rsidTr="002B716F">
        <w:tc>
          <w:tcPr>
            <w:tcW w:w="3223" w:type="dxa"/>
          </w:tcPr>
          <w:p w:rsidR="00781A66" w:rsidRDefault="00781A66" w:rsidP="002B716F">
            <w:pPr>
              <w:jc w:val="both"/>
            </w:pPr>
            <w:r>
              <w:t>Planteamiento de ecuaciones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781A66" w:rsidRDefault="00781A66" w:rsidP="002B716F">
            <w:pPr>
              <w:jc w:val="center"/>
            </w:pPr>
            <w:r>
              <w:t>40%</w:t>
            </w:r>
          </w:p>
        </w:tc>
      </w:tr>
      <w:tr w:rsidR="00781A66" w:rsidTr="002B716F">
        <w:tc>
          <w:tcPr>
            <w:tcW w:w="3223" w:type="dxa"/>
          </w:tcPr>
          <w:p w:rsidR="00781A66" w:rsidRDefault="00781A66" w:rsidP="002B716F">
            <w:pPr>
              <w:jc w:val="both"/>
            </w:pPr>
            <w:r>
              <w:t>Resultados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781A66" w:rsidRDefault="00781A66" w:rsidP="002B716F">
            <w:pPr>
              <w:jc w:val="center"/>
            </w:pPr>
            <w:r>
              <w:t>30%</w:t>
            </w:r>
          </w:p>
        </w:tc>
      </w:tr>
      <w:tr w:rsidR="00781A66" w:rsidTr="002B716F">
        <w:tc>
          <w:tcPr>
            <w:tcW w:w="3223" w:type="dxa"/>
          </w:tcPr>
          <w:p w:rsidR="00781A66" w:rsidRDefault="00781A66" w:rsidP="002B716F">
            <w:pPr>
              <w:jc w:val="both"/>
            </w:pPr>
            <w:r>
              <w:t>Teoría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781A66" w:rsidRDefault="00781A66" w:rsidP="002B716F">
            <w:pPr>
              <w:jc w:val="center"/>
            </w:pPr>
          </w:p>
        </w:tc>
      </w:tr>
      <w:tr w:rsidR="00781A66" w:rsidTr="002B716F">
        <w:tc>
          <w:tcPr>
            <w:tcW w:w="3223" w:type="dxa"/>
          </w:tcPr>
          <w:p w:rsidR="00781A66" w:rsidRPr="005424B1" w:rsidRDefault="00781A66" w:rsidP="002B716F">
            <w:pPr>
              <w:jc w:val="both"/>
              <w:rPr>
                <w:b/>
                <w:color w:val="0070C0"/>
              </w:rPr>
            </w:pPr>
            <w:r w:rsidRPr="005424B1">
              <w:rPr>
                <w:b/>
                <w:color w:val="0070C0"/>
              </w:rPr>
              <w:t>TOTAL</w:t>
            </w:r>
          </w:p>
        </w:tc>
        <w:tc>
          <w:tcPr>
            <w:tcW w:w="1433" w:type="dxa"/>
            <w:tcBorders>
              <w:left w:val="single" w:sz="4" w:space="0" w:color="auto"/>
            </w:tcBorders>
          </w:tcPr>
          <w:p w:rsidR="00781A66" w:rsidRPr="005424B1" w:rsidRDefault="00781A66" w:rsidP="002B716F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100%</w:t>
            </w:r>
          </w:p>
        </w:tc>
      </w:tr>
    </w:tbl>
    <w:p w:rsidR="00365FBE" w:rsidRDefault="00365FBE" w:rsidP="00365FBE">
      <w:pPr>
        <w:jc w:val="both"/>
        <w:rPr>
          <w:rFonts w:ascii="Arial" w:hAnsi="Arial" w:cs="Arial"/>
          <w:sz w:val="20"/>
          <w:szCs w:val="20"/>
        </w:rPr>
      </w:pPr>
    </w:p>
    <w:p w:rsidR="00365FBE" w:rsidRDefault="00365FBE" w:rsidP="00365FBE">
      <w:pPr>
        <w:jc w:val="both"/>
        <w:rPr>
          <w:rFonts w:ascii="Arial" w:hAnsi="Arial" w:cs="Arial"/>
          <w:sz w:val="20"/>
          <w:szCs w:val="20"/>
        </w:rPr>
      </w:pPr>
    </w:p>
    <w:p w:rsidR="00365FBE" w:rsidRDefault="00365FBE" w:rsidP="00365FBE">
      <w:pPr>
        <w:jc w:val="both"/>
        <w:rPr>
          <w:rFonts w:ascii="Arial" w:hAnsi="Arial" w:cs="Arial"/>
          <w:sz w:val="20"/>
          <w:szCs w:val="20"/>
        </w:rPr>
      </w:pPr>
    </w:p>
    <w:p w:rsidR="00365FBE" w:rsidRDefault="00365FBE" w:rsidP="00365FBE">
      <w:pPr>
        <w:jc w:val="both"/>
        <w:rPr>
          <w:rFonts w:ascii="Arial" w:hAnsi="Arial" w:cs="Arial"/>
          <w:sz w:val="20"/>
          <w:szCs w:val="20"/>
        </w:rPr>
      </w:pPr>
    </w:p>
    <w:p w:rsidR="00365FBE" w:rsidRDefault="00365FBE" w:rsidP="00365FBE">
      <w:pPr>
        <w:jc w:val="both"/>
        <w:rPr>
          <w:rFonts w:ascii="Arial" w:hAnsi="Arial" w:cs="Arial"/>
          <w:sz w:val="20"/>
          <w:szCs w:val="20"/>
        </w:rPr>
      </w:pPr>
    </w:p>
    <w:p w:rsidR="00365FBE" w:rsidRDefault="00365FBE" w:rsidP="00365FBE">
      <w:pPr>
        <w:jc w:val="both"/>
        <w:rPr>
          <w:rFonts w:ascii="Arial" w:hAnsi="Arial" w:cs="Arial"/>
          <w:sz w:val="20"/>
          <w:szCs w:val="20"/>
        </w:rPr>
      </w:pPr>
    </w:p>
    <w:p w:rsidR="00365FBE" w:rsidRDefault="00365FBE" w:rsidP="00365FBE">
      <w:pPr>
        <w:jc w:val="both"/>
        <w:rPr>
          <w:rFonts w:ascii="Arial" w:hAnsi="Arial" w:cs="Arial"/>
          <w:sz w:val="20"/>
          <w:szCs w:val="20"/>
        </w:rPr>
      </w:pPr>
    </w:p>
    <w:p w:rsidR="00365FBE" w:rsidRDefault="00365FBE" w:rsidP="00365FBE">
      <w:pPr>
        <w:jc w:val="both"/>
        <w:rPr>
          <w:rFonts w:ascii="Arial" w:hAnsi="Arial" w:cs="Arial"/>
          <w:sz w:val="20"/>
          <w:szCs w:val="20"/>
        </w:rPr>
      </w:pPr>
    </w:p>
    <w:p w:rsidR="00365FBE" w:rsidRDefault="00365FBE" w:rsidP="00365FBE">
      <w:pPr>
        <w:jc w:val="both"/>
        <w:rPr>
          <w:rFonts w:ascii="Arial" w:hAnsi="Arial" w:cs="Arial"/>
          <w:sz w:val="20"/>
          <w:szCs w:val="20"/>
        </w:rPr>
      </w:pPr>
    </w:p>
    <w:p w:rsidR="0002053A" w:rsidRDefault="00365FBE" w:rsidP="00365FB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1.- Un sistema de navegación inercial mide la aceleración de un vehículo desde t= 0 hasta t = 6s y determina que </w:t>
      </w:r>
      <w:r w:rsidRPr="00365FBE">
        <w:rPr>
          <w:rFonts w:ascii="Arial" w:hAnsi="Arial" w:cs="Arial"/>
          <w:b/>
          <w:sz w:val="20"/>
          <w:szCs w:val="20"/>
        </w:rPr>
        <w:t>es a = 2 + 0.1 t m/s</w:t>
      </w:r>
      <w:r w:rsidRPr="00365FBE">
        <w:rPr>
          <w:rFonts w:ascii="Arial" w:hAnsi="Arial" w:cs="Arial"/>
          <w:b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>. En t = 0, la posición y velocidad del vehículo son s = 240 m y   v = 42 m/s, respectivamente. Cuales son la posición y velocidad del vehículo en t = 6s? (2</w:t>
      </w:r>
      <w:r w:rsidR="00710E42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puntos)</w:t>
      </w:r>
    </w:p>
    <w:p w:rsidR="00365FBE" w:rsidRDefault="00365FBE" w:rsidP="00365FBE">
      <w:pPr>
        <w:jc w:val="both"/>
        <w:rPr>
          <w:rFonts w:ascii="Arial" w:hAnsi="Arial" w:cs="Arial"/>
          <w:sz w:val="20"/>
          <w:szCs w:val="20"/>
        </w:rPr>
      </w:pPr>
    </w:p>
    <w:p w:rsidR="00365FBE" w:rsidRDefault="00365FBE" w:rsidP="00365FBE">
      <w:pPr>
        <w:jc w:val="both"/>
        <w:rPr>
          <w:rFonts w:ascii="Arial" w:hAnsi="Arial" w:cs="Arial"/>
          <w:sz w:val="20"/>
          <w:szCs w:val="20"/>
        </w:rPr>
      </w:pPr>
    </w:p>
    <w:p w:rsidR="00365FBE" w:rsidRDefault="00365FBE" w:rsidP="00365FBE">
      <w:pPr>
        <w:jc w:val="both"/>
        <w:rPr>
          <w:rFonts w:ascii="Arial" w:hAnsi="Arial" w:cs="Arial"/>
          <w:sz w:val="20"/>
          <w:szCs w:val="20"/>
        </w:rPr>
      </w:pPr>
    </w:p>
    <w:p w:rsidR="005D0770" w:rsidRDefault="005D0770">
      <w:pPr>
        <w:rPr>
          <w:rFonts w:ascii="Arial" w:hAnsi="Arial" w:cs="Arial"/>
          <w:sz w:val="20"/>
          <w:szCs w:val="20"/>
        </w:rPr>
      </w:pPr>
    </w:p>
    <w:p w:rsidR="005D0770" w:rsidRDefault="005D0770">
      <w:pPr>
        <w:rPr>
          <w:rFonts w:ascii="Arial" w:hAnsi="Arial" w:cs="Arial"/>
          <w:sz w:val="20"/>
          <w:szCs w:val="20"/>
        </w:rPr>
      </w:pPr>
    </w:p>
    <w:p w:rsidR="005D0770" w:rsidRDefault="005D0770">
      <w:pPr>
        <w:rPr>
          <w:rFonts w:ascii="Arial" w:hAnsi="Arial" w:cs="Arial"/>
          <w:sz w:val="20"/>
          <w:szCs w:val="20"/>
        </w:rPr>
      </w:pPr>
    </w:p>
    <w:p w:rsidR="005D0770" w:rsidRDefault="005D0770">
      <w:pPr>
        <w:rPr>
          <w:rFonts w:ascii="Arial" w:hAnsi="Arial" w:cs="Arial"/>
          <w:sz w:val="20"/>
          <w:szCs w:val="20"/>
        </w:rPr>
      </w:pPr>
    </w:p>
    <w:p w:rsidR="005D0770" w:rsidRDefault="005D0770">
      <w:pPr>
        <w:rPr>
          <w:rFonts w:ascii="Arial" w:hAnsi="Arial" w:cs="Arial"/>
          <w:sz w:val="20"/>
          <w:szCs w:val="20"/>
        </w:rPr>
      </w:pPr>
    </w:p>
    <w:p w:rsidR="005D0770" w:rsidRDefault="005D0770">
      <w:pPr>
        <w:rPr>
          <w:rFonts w:ascii="Arial" w:hAnsi="Arial" w:cs="Arial"/>
          <w:sz w:val="20"/>
          <w:szCs w:val="20"/>
        </w:rPr>
      </w:pPr>
    </w:p>
    <w:p w:rsidR="005D0770" w:rsidRDefault="005D0770">
      <w:pPr>
        <w:rPr>
          <w:rFonts w:ascii="Arial" w:hAnsi="Arial" w:cs="Arial"/>
          <w:sz w:val="20"/>
          <w:szCs w:val="20"/>
        </w:rPr>
      </w:pPr>
    </w:p>
    <w:p w:rsidR="005D0770" w:rsidRDefault="005D0770">
      <w:pPr>
        <w:rPr>
          <w:rFonts w:ascii="Arial" w:hAnsi="Arial" w:cs="Arial"/>
          <w:sz w:val="20"/>
          <w:szCs w:val="20"/>
        </w:rPr>
      </w:pPr>
    </w:p>
    <w:p w:rsidR="005D0770" w:rsidRDefault="005D0770">
      <w:pPr>
        <w:rPr>
          <w:rFonts w:ascii="Arial" w:hAnsi="Arial" w:cs="Arial"/>
          <w:sz w:val="20"/>
          <w:szCs w:val="20"/>
        </w:rPr>
      </w:pPr>
    </w:p>
    <w:p w:rsidR="005D0770" w:rsidRDefault="005D0770">
      <w:pPr>
        <w:rPr>
          <w:rFonts w:ascii="Arial" w:hAnsi="Arial" w:cs="Arial"/>
          <w:sz w:val="20"/>
          <w:szCs w:val="20"/>
        </w:rPr>
      </w:pPr>
    </w:p>
    <w:p w:rsidR="005D0770" w:rsidRDefault="005D0770">
      <w:pPr>
        <w:rPr>
          <w:rFonts w:ascii="Arial" w:hAnsi="Arial" w:cs="Arial"/>
          <w:sz w:val="20"/>
          <w:szCs w:val="20"/>
        </w:rPr>
      </w:pPr>
    </w:p>
    <w:p w:rsidR="005D0770" w:rsidRDefault="005D0770">
      <w:pPr>
        <w:rPr>
          <w:rFonts w:ascii="Arial" w:hAnsi="Arial" w:cs="Arial"/>
          <w:sz w:val="20"/>
          <w:szCs w:val="20"/>
        </w:rPr>
      </w:pPr>
    </w:p>
    <w:p w:rsidR="005D0770" w:rsidRDefault="005D0770">
      <w:pPr>
        <w:rPr>
          <w:rFonts w:ascii="Arial" w:hAnsi="Arial" w:cs="Arial"/>
          <w:sz w:val="20"/>
          <w:szCs w:val="20"/>
        </w:rPr>
      </w:pPr>
    </w:p>
    <w:p w:rsidR="005D0770" w:rsidRDefault="005D0770">
      <w:pPr>
        <w:rPr>
          <w:rFonts w:ascii="Arial" w:hAnsi="Arial" w:cs="Arial"/>
          <w:sz w:val="20"/>
          <w:szCs w:val="20"/>
        </w:rPr>
      </w:pPr>
    </w:p>
    <w:p w:rsidR="005D0770" w:rsidRDefault="005D0770">
      <w:pPr>
        <w:rPr>
          <w:rFonts w:ascii="Arial" w:hAnsi="Arial" w:cs="Arial"/>
          <w:sz w:val="20"/>
          <w:szCs w:val="20"/>
        </w:rPr>
      </w:pPr>
    </w:p>
    <w:p w:rsidR="005D0770" w:rsidRDefault="005D0770">
      <w:pPr>
        <w:rPr>
          <w:rFonts w:ascii="Arial" w:hAnsi="Arial" w:cs="Arial"/>
          <w:sz w:val="20"/>
          <w:szCs w:val="20"/>
        </w:rPr>
      </w:pPr>
    </w:p>
    <w:p w:rsidR="00365FBE" w:rsidRDefault="00365FBE" w:rsidP="00043FEA">
      <w:pPr>
        <w:jc w:val="both"/>
        <w:rPr>
          <w:rFonts w:ascii="Arial" w:hAnsi="Arial" w:cs="Arial"/>
          <w:sz w:val="20"/>
          <w:szCs w:val="20"/>
        </w:rPr>
      </w:pPr>
    </w:p>
    <w:p w:rsidR="00365FBE" w:rsidRDefault="00365FBE" w:rsidP="00043FEA">
      <w:pPr>
        <w:jc w:val="both"/>
        <w:rPr>
          <w:rFonts w:ascii="Arial" w:hAnsi="Arial" w:cs="Arial"/>
          <w:sz w:val="20"/>
          <w:szCs w:val="20"/>
        </w:rPr>
      </w:pPr>
    </w:p>
    <w:p w:rsidR="00365FBE" w:rsidRDefault="00365FBE" w:rsidP="00043FEA">
      <w:pPr>
        <w:jc w:val="both"/>
        <w:rPr>
          <w:rFonts w:ascii="Arial" w:hAnsi="Arial" w:cs="Arial"/>
          <w:sz w:val="20"/>
          <w:szCs w:val="20"/>
        </w:rPr>
      </w:pPr>
    </w:p>
    <w:p w:rsidR="00365FBE" w:rsidRDefault="00365FBE" w:rsidP="00043FEA">
      <w:pPr>
        <w:jc w:val="both"/>
        <w:rPr>
          <w:rFonts w:ascii="Arial" w:hAnsi="Arial" w:cs="Arial"/>
          <w:sz w:val="20"/>
          <w:szCs w:val="20"/>
        </w:rPr>
      </w:pPr>
    </w:p>
    <w:p w:rsidR="00365FBE" w:rsidRDefault="00365FBE" w:rsidP="00043FEA">
      <w:pPr>
        <w:jc w:val="both"/>
        <w:rPr>
          <w:rFonts w:ascii="Arial" w:hAnsi="Arial" w:cs="Arial"/>
          <w:sz w:val="20"/>
          <w:szCs w:val="20"/>
        </w:rPr>
      </w:pPr>
    </w:p>
    <w:p w:rsidR="00365FBE" w:rsidRDefault="00365FBE" w:rsidP="00043FEA">
      <w:pPr>
        <w:jc w:val="both"/>
        <w:rPr>
          <w:rFonts w:ascii="Arial" w:hAnsi="Arial" w:cs="Arial"/>
          <w:sz w:val="20"/>
          <w:szCs w:val="20"/>
        </w:rPr>
      </w:pPr>
    </w:p>
    <w:p w:rsidR="00365FBE" w:rsidRPr="007B352F" w:rsidRDefault="00CB6C79" w:rsidP="00043FEA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  <w:lang w:val="es-ES" w:eastAsia="es-ES"/>
        </w:rPr>
        <w:pict>
          <v:group id="_x0000_s1156" style="position:absolute;left:0;text-align:left;margin-left:-22.1pt;margin-top:48.7pt;width:300.75pt;height:273.6pt;z-index:251656704" coordorigin="1515,2064" coordsize="6015,547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8" type="#_x0000_t202" style="position:absolute;left:6780;top:4560;width:750;height:546;mso-width-relative:margin;mso-height-relative:margin" filled="f" stroked="f">
              <v:textbox>
                <w:txbxContent>
                  <w:p w:rsidR="00697FB6" w:rsidRDefault="00697FB6" w:rsidP="00697FB6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>2”</w:t>
                    </w:r>
                  </w:p>
                </w:txbxContent>
              </v:textbox>
            </v:shape>
            <v:shape id="_x0000_s1099" type="#_x0000_t202" style="position:absolute;left:6645;top:5925;width:755;height:546;mso-width-relative:margin;mso-height-relative:margin" filled="f" stroked="f">
              <v:textbox>
                <w:txbxContent>
                  <w:p w:rsidR="00697FB6" w:rsidRDefault="00697FB6" w:rsidP="00697FB6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>2.5”</w:t>
                    </w:r>
                  </w:p>
                </w:txbxContent>
              </v:textbox>
            </v:shape>
            <v:shape id="_x0000_s1149" type="#_x0000_t202" style="position:absolute;left:6780;top:3315;width:620;height:525;mso-width-relative:margin;mso-height-relative:margin" filled="f" stroked="f">
              <v:textbox style="mso-next-textbox:#_x0000_s1149">
                <w:txbxContent>
                  <w:p w:rsidR="00CB6C79" w:rsidRDefault="00CB6C79" w:rsidP="00CB6C79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>2”</w:t>
                    </w:r>
                  </w:p>
                </w:txbxContent>
              </v:textbox>
            </v:shape>
            <v:shape id="_x0000_s1150" type="#_x0000_t202" style="position:absolute;left:1515;top:6240;width:750;height:546;mso-width-relative:margin;mso-height-relative:margin" filled="f" stroked="f">
              <v:textbox>
                <w:txbxContent>
                  <w:p w:rsidR="00CB6C79" w:rsidRDefault="00CB6C79" w:rsidP="00CB6C79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>1.5”</w:t>
                    </w:r>
                  </w:p>
                </w:txbxContent>
              </v:textbox>
            </v:shape>
            <v:shape id="_x0000_s1153" type="#_x0000_t202" style="position:absolute;left:6780;top:6594;width:750;height:546;mso-width-relative:margin;mso-height-relative:margin" filled="f" stroked="f">
              <v:textbox>
                <w:txbxContent>
                  <w:p w:rsidR="00CB6C79" w:rsidRDefault="00CB6C79" w:rsidP="00CB6C79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>X</w:t>
                    </w:r>
                  </w:p>
                </w:txbxContent>
              </v:textbox>
            </v:shape>
            <v:group id="_x0000_s1155" style="position:absolute;left:1950;top:2064;width:5010;height:5472" coordorigin="1950,2064" coordsize="5010,5472">
              <v:group id="_x0000_s1092" style="position:absolute;left:1950;top:2445;width:5010;height:4935" coordorigin="1950,2445" coordsize="5010,4935">
                <v:group id="_x0000_s1059" style="position:absolute;left:2385;top:2928;width:4125;height:4065" coordorigin="2385,2928" coordsize="4125,4065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47" type="#_x0000_t32" style="position:absolute;left:2385;top:6987;width:1560;height:1" o:connectortype="straight" o:regroupid="1" strokeweight="2pt"/>
                  <v:shape id="_x0000_s1048" type="#_x0000_t32" style="position:absolute;left:3945;top:5445;width:2565;height:1545;flip:y" o:connectortype="straight" o:regroupid="1" strokeweight="2pt"/>
                  <v:shape id="_x0000_s1049" type="#_x0000_t32" style="position:absolute;left:6510;top:4140;width:0;height:1305;flip:y" o:connectortype="straight" o:regroupid="1" strokeweight="2pt"/>
                  <v:shape id="_x0000_s1050" type="#_x0000_t32" style="position:absolute;left:2385;top:2928;width:1;height:4065;flip:y" o:connectortype="straight" o:regroupid="1" strokeweight="2pt"/>
                  <v:shape id="_x0000_s1051" type="#_x0000_t32" style="position:absolute;left:2385;top:2928;width:1875;height:0" o:connectortype="straight" o:regroupid="1" strokeweight="2pt"/>
                  <v:shape id="_x0000_s1052" type="#_x0000_t32" style="position:absolute;left:4260;top:2928;width:0;height:1215" o:connectortype="straight" o:regroupid="1" strokeweight="2pt"/>
                  <v:shape id="_x0000_s1053" type="#_x0000_t32" style="position:absolute;left:4260;top:4140;width:2250;height:0" o:connectortype="straight" o:regroupid="1" strokeweight="2pt"/>
                  <v:oval id="_x0000_s1055" style="position:absolute;left:2820;top:3315;width:435;height:435" filled="f" strokeweight="1pt"/>
                  <v:oval id="_x0000_s1056" style="position:absolute;left:5655;top:4560;width:435;height:435" filled="f" strokeweight="1pt"/>
                  <v:oval id="_x0000_s1057" style="position:absolute;left:4380;top:5160;width:435;height:435" filled="f" strokeweight="1pt"/>
                  <v:oval id="_x0000_s1058" style="position:absolute;left:2820;top:5805;width:435;height:435" filled="f" strokeweight="1pt"/>
                </v:group>
                <v:shape id="_x0000_s1060" type="#_x0000_t32" style="position:absolute;left:2385;top:2595;width:1875;height:15;flip:y" o:connectortype="straight">
                  <v:stroke startarrow="block" endarrow="block"/>
                </v:shape>
                <v:shape id="_x0000_s1061" type="#_x0000_t32" style="position:absolute;left:4260;top:2580;width:2250;height:15;flip:y" o:connectortype="straight">
                  <v:stroke startarrow="block" endarrow="block"/>
                </v:shape>
                <v:shape id="_x0000_s1062" type="#_x0000_t32" style="position:absolute;left:6810;top:2850;width:30;height:1293;flip:x" o:connectortype="straight">
                  <v:stroke startarrow="block" endarrow="block"/>
                </v:shape>
                <v:shape id="_x0000_s1063" type="#_x0000_t32" style="position:absolute;left:6810;top:4152;width:0;height:1293" o:connectortype="straight">
                  <v:stroke startarrow="block" endarrow="block"/>
                </v:shape>
                <v:shape id="_x0000_s1064" type="#_x0000_t32" style="position:absolute;left:6780;top:5445;width:30;height:1545;flip:x" o:connectortype="straight">
                  <v:stroke startarrow="block" endarrow="block"/>
                </v:shape>
                <v:shape id="_x0000_s1065" type="#_x0000_t32" style="position:absolute;left:3615;top:2928;width:0;height:597" o:connectortype="straight">
                  <v:stroke startarrow="block" endarrow="block"/>
                </v:shape>
                <v:shape id="_x0000_s1066" type="#_x0000_t32" style="position:absolute;left:2385;top:4050;width:615;height:0" o:connectortype="straight">
                  <v:stroke startarrow="block" endarrow="block"/>
                </v:shape>
                <v:shape id="_x0000_s1067" type="#_x0000_t32" style="position:absolute;left:2386;top:5445;width:615;height:0" o:connectortype="straight">
                  <v:stroke startarrow="block" endarrow="block"/>
                </v:shape>
                <v:shape id="_x0000_s1068" type="#_x0000_t32" style="position:absolute;left:2386;top:4726;width:2204;height:0" o:connectortype="straight">
                  <v:stroke startarrow="block" endarrow="block"/>
                </v:shape>
                <v:shape id="_x0000_s1069" type="#_x0000_t32" style="position:absolute;left:2385;top:7305;width:1560;height:0" o:connectortype="straight">
                  <v:stroke startarrow="block" endarrow="block"/>
                </v:shape>
                <v:shape id="_x0000_s1070" type="#_x0000_t32" style="position:absolute;left:3945;top:7305;width:2565;height:0" o:connectortype="straight">
                  <v:stroke startarrow="block" endarrow="block"/>
                </v:shape>
                <v:shape id="_x0000_s1071" type="#_x0000_t32" style="position:absolute;left:5895;top:3825;width:615;height:15;flip:y" o:connectortype="straight">
                  <v:stroke startarrow="block" endarrow="block"/>
                </v:shape>
                <v:shape id="_x0000_s1072" type="#_x0000_t32" style="position:absolute;left:5385;top:4140;width:0;height:690" o:connectortype="straight">
                  <v:stroke startarrow="block" endarrow="block"/>
                </v:shape>
                <v:shape id="_x0000_s1073" type="#_x0000_t32" style="position:absolute;left:4260;top:2445;width:0;height:240" o:connectortype="straight"/>
                <v:shape id="_x0000_s1074" type="#_x0000_t32" style="position:absolute;left:6510;top:2445;width:0;height:240" o:connectortype="straight"/>
                <v:shape id="_x0000_s1075" type="#_x0000_t32" style="position:absolute;left:5895;top:3675;width:0;height:240" o:connectortype="straight"/>
                <v:shape id="_x0000_s1076" type="#_x0000_t32" style="position:absolute;left:6510;top:3675;width:0;height:240" o:connectortype="straight"/>
                <v:shape id="_x0000_s1077" type="#_x0000_t32" style="position:absolute;left:3000;top:3915;width:0;height:240" o:connectortype="straight"/>
                <v:shape id="_x0000_s1078" type="#_x0000_t32" style="position:absolute;left:3001;top:5280;width:0;height:240" o:connectortype="straight"/>
                <v:shape id="_x0000_s1079" type="#_x0000_t32" style="position:absolute;left:3945;top:7140;width:0;height:240" o:connectortype="straight"/>
                <v:shape id="_x0000_s1080" type="#_x0000_t32" style="position:absolute;left:6510;top:7140;width:0;height:240" o:connectortype="straight"/>
                <v:shape id="_x0000_s1081" type="#_x0000_t32" style="position:absolute;left:5220;top:4830;width:315;height:0" o:connectortype="straight"/>
                <v:shape id="_x0000_s1082" type="#_x0000_t32" style="position:absolute;left:3495;top:3525;width:315;height:0" o:connectortype="straight"/>
                <v:shape id="_x0000_s1083" type="#_x0000_t32" style="position:absolute;left:6645;top:2850;width:315;height:0" o:connectortype="straight"/>
                <v:shape id="_x0000_s1084" type="#_x0000_t32" style="position:absolute;left:6615;top:4155;width:315;height:0" o:connectortype="straight"/>
                <v:shape id="_x0000_s1085" type="#_x0000_t32" style="position:absolute;left:6645;top:5445;width:315;height:0" o:connectortype="straight"/>
                <v:shape id="_x0000_s1086" type="#_x0000_t32" style="position:absolute;left:6615;top:6987;width:315;height:0" o:connectortype="straight"/>
                <v:shape id="_x0000_s1087" type="#_x0000_t32" style="position:absolute;left:1950;top:6030;width:315;height:0" o:connectortype="straight"/>
                <v:shape id="_x0000_s1088" type="#_x0000_t32" style="position:absolute;left:1950;top:6987;width:315;height:0" o:connectortype="straight"/>
                <v:shape id="_x0000_s1089" type="#_x0000_t32" style="position:absolute;left:4590;top:4591;width:0;height:240" o:connectortype="straight"/>
                <v:shape id="_x0000_s1090" type="#_x0000_t32" style="position:absolute;left:2385;top:7140;width:0;height:240" o:connectortype="straight"/>
                <v:shape id="_x0000_s1091" type="#_x0000_t32" style="position:absolute;left:2100;top:6030;width:15;height:957;flip:x" o:connectortype="straight">
                  <v:stroke startarrow="block" endarrow="block"/>
                </v:shape>
              </v:group>
              <v:shape id="_x0000_s1093" type="#_x0000_t202" style="position:absolute;left:2950;top:2229;width:545;height:546;mso-width-relative:margin;mso-height-relative:margin" filled="f" stroked="f">
                <v:textbox>
                  <w:txbxContent>
                    <w:p w:rsidR="00697FB6" w:rsidRDefault="00697FB6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3”</w:t>
                      </w:r>
                    </w:p>
                  </w:txbxContent>
                </v:textbox>
              </v:shape>
              <v:shape id="_x0000_s1094" type="#_x0000_t202" style="position:absolute;left:5110;top:2304;width:785;height:546;mso-width-relative:margin;mso-height-relative:margin" filled="f" stroked="f">
                <v:textbox>
                  <w:txbxContent>
                    <w:p w:rsidR="00697FB6" w:rsidRDefault="00697FB6" w:rsidP="00697FB6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3.5 ”</w:t>
                      </w:r>
                    </w:p>
                  </w:txbxContent>
                </v:textbox>
              </v:shape>
              <v:shape id="_x0000_s1095" type="#_x0000_t202" style="position:absolute;left:4840;top:6987;width:545;height:546;mso-width-relative:margin;mso-height-relative:margin" filled="f" stroked="f">
                <v:textbox>
                  <w:txbxContent>
                    <w:p w:rsidR="00697FB6" w:rsidRDefault="00697FB6" w:rsidP="00697FB6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4”</w:t>
                      </w:r>
                    </w:p>
                  </w:txbxContent>
                </v:textbox>
              </v:shape>
              <v:shape id="_x0000_s1096" type="#_x0000_t202" style="position:absolute;left:3145;top:4449;width:800;height:546;mso-width-relative:margin;mso-height-relative:margin" filled="f" stroked="f">
                <v:textbox>
                  <w:txbxContent>
                    <w:p w:rsidR="00697FB6" w:rsidRDefault="00697FB6" w:rsidP="00697FB6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3.5”</w:t>
                      </w:r>
                    </w:p>
                  </w:txbxContent>
                </v:textbox>
              </v:shape>
              <v:shape id="_x0000_s1097" type="#_x0000_t202" style="position:absolute;left:2820;top:6990;width:795;height:546;mso-width-relative:margin;mso-height-relative:margin" filled="f" stroked="f">
                <v:textbox>
                  <w:txbxContent>
                    <w:p w:rsidR="00697FB6" w:rsidRDefault="00697FB6" w:rsidP="00697FB6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2.5”</w:t>
                      </w:r>
                    </w:p>
                  </w:txbxContent>
                </v:textbox>
              </v:shape>
              <v:shape id="_x0000_s1100" type="#_x0000_t202" style="position:absolute;left:2455;top:3675;width:545;height:546;mso-width-relative:margin;mso-height-relative:margin" filled="f" stroked="f">
                <v:textbox>
                  <w:txbxContent>
                    <w:p w:rsidR="00697FB6" w:rsidRDefault="00697FB6" w:rsidP="00697FB6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1”</w:t>
                      </w:r>
                    </w:p>
                  </w:txbxContent>
                </v:textbox>
              </v:shape>
              <v:shape id="_x0000_s1146" type="#_x0000_t202" style="position:absolute;left:3615;top:2979;width:545;height:546;mso-width-relative:margin;mso-height-relative:margin" filled="f" stroked="f">
                <v:textbox>
                  <w:txbxContent>
                    <w:p w:rsidR="00697FB6" w:rsidRDefault="00697FB6" w:rsidP="00697FB6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1”</w:t>
                      </w:r>
                    </w:p>
                  </w:txbxContent>
                </v:textbox>
              </v:shape>
              <v:shape id="_x0000_s1147" type="#_x0000_t202" style="position:absolute;left:2456;top:5106;width:545;height:546;mso-width-relative:margin;mso-height-relative:margin" filled="f" stroked="f">
                <v:textbox style="mso-next-textbox:#_x0000_s1147">
                  <w:txbxContent>
                    <w:p w:rsidR="00CB6C79" w:rsidRDefault="00CB6C79" w:rsidP="00CB6C79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1”</w:t>
                      </w:r>
                    </w:p>
                  </w:txbxContent>
                </v:textbox>
              </v:shape>
              <v:shape id="_x0000_s1148" type="#_x0000_t202" style="position:absolute;left:4990;top:4285;width:545;height:546;mso-width-relative:margin;mso-height-relative:margin" filled="f" stroked="f">
                <v:textbox>
                  <w:txbxContent>
                    <w:p w:rsidR="00CB6C79" w:rsidRDefault="00CB6C79" w:rsidP="00CB6C79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1”</w:t>
                      </w:r>
                    </w:p>
                  </w:txbxContent>
                </v:textbox>
              </v:shape>
              <v:shape id="_x0000_s1151" type="#_x0000_t32" style="position:absolute;left:2385;top:6990;width:4545;height:3" o:connectortype="straight">
                <v:stroke endarrow="block"/>
              </v:shape>
              <v:shape id="_x0000_s1152" type="#_x0000_t32" style="position:absolute;left:2385;top:2445;width:0;height:4545;flip:y" o:connectortype="straight">
                <v:stroke endarrow="block"/>
              </v:shape>
              <v:shape id="_x0000_s1154" type="#_x0000_t202" style="position:absolute;left:2115;top:2064;width:750;height:546;mso-width-relative:margin;mso-height-relative:margin" filled="f" stroked="f">
                <v:textbox>
                  <w:txbxContent>
                    <w:p w:rsidR="00CB6C79" w:rsidRDefault="00CB6C79" w:rsidP="00CB6C79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Y</w:t>
                      </w:r>
                    </w:p>
                  </w:txbxContent>
                </v:textbox>
              </v:shape>
            </v:group>
          </v:group>
        </w:pict>
      </w:r>
      <w:r w:rsidR="00365FBE">
        <w:rPr>
          <w:rFonts w:ascii="Arial" w:hAnsi="Arial" w:cs="Arial"/>
          <w:sz w:val="20"/>
          <w:szCs w:val="20"/>
        </w:rPr>
        <w:t xml:space="preserve">2.- La figura representa una placa, a la cual se le ha perforado cuatro agujeros. Determine las coordenadas del centroide de placa </w:t>
      </w:r>
      <w:r w:rsidR="007B352F">
        <w:rPr>
          <w:rFonts w:ascii="Arial" w:hAnsi="Arial" w:cs="Arial"/>
          <w:sz w:val="20"/>
          <w:szCs w:val="20"/>
        </w:rPr>
        <w:t>así</w:t>
      </w:r>
      <w:r w:rsidR="00365FBE">
        <w:rPr>
          <w:rFonts w:ascii="Arial" w:hAnsi="Arial" w:cs="Arial"/>
          <w:sz w:val="20"/>
          <w:szCs w:val="20"/>
        </w:rPr>
        <w:t xml:space="preserve"> perforada. </w:t>
      </w:r>
      <w:r w:rsidR="007B352F" w:rsidRPr="007B352F">
        <w:rPr>
          <w:rFonts w:ascii="Arial" w:hAnsi="Arial" w:cs="Arial"/>
          <w:sz w:val="20"/>
          <w:szCs w:val="20"/>
          <w:lang w:val="en-US"/>
        </w:rPr>
        <w:t>O</w:t>
      </w:r>
      <w:r w:rsidR="00365FBE" w:rsidRPr="007B352F">
        <w:rPr>
          <w:rFonts w:ascii="Arial" w:hAnsi="Arial" w:cs="Arial"/>
          <w:sz w:val="20"/>
          <w:szCs w:val="20"/>
          <w:lang w:val="en-US"/>
        </w:rPr>
        <w:t>rga</w:t>
      </w:r>
      <w:r w:rsidR="007B352F" w:rsidRPr="007B352F">
        <w:rPr>
          <w:rFonts w:ascii="Arial" w:hAnsi="Arial" w:cs="Arial"/>
          <w:sz w:val="20"/>
          <w:szCs w:val="20"/>
          <w:lang w:val="en-US"/>
        </w:rPr>
        <w:t>nice la solución en formato de tabla.</w:t>
      </w:r>
      <w:r w:rsidR="007B352F">
        <w:rPr>
          <w:rFonts w:ascii="Arial" w:hAnsi="Arial" w:cs="Arial"/>
          <w:sz w:val="20"/>
          <w:szCs w:val="20"/>
          <w:lang w:val="en-US"/>
        </w:rPr>
        <w:t xml:space="preserve">       </w:t>
      </w:r>
      <w:r w:rsidR="00365FBE" w:rsidRPr="007B352F">
        <w:rPr>
          <w:rFonts w:ascii="Arial" w:hAnsi="Arial" w:cs="Arial"/>
          <w:sz w:val="20"/>
          <w:szCs w:val="20"/>
          <w:lang w:val="en-US"/>
        </w:rPr>
        <w:t xml:space="preserve"> </w:t>
      </w:r>
      <w:r w:rsidR="007B352F">
        <w:rPr>
          <w:rFonts w:ascii="Arial" w:hAnsi="Arial" w:cs="Arial"/>
          <w:sz w:val="20"/>
          <w:szCs w:val="20"/>
          <w:lang w:val="en-US"/>
        </w:rPr>
        <w:t>(2</w:t>
      </w:r>
      <w:r w:rsidR="00710E42">
        <w:rPr>
          <w:rFonts w:ascii="Arial" w:hAnsi="Arial" w:cs="Arial"/>
          <w:sz w:val="20"/>
          <w:szCs w:val="20"/>
          <w:lang w:val="en-US"/>
        </w:rPr>
        <w:t>5</w:t>
      </w:r>
      <w:r w:rsidR="007B352F">
        <w:rPr>
          <w:rFonts w:ascii="Arial" w:hAnsi="Arial" w:cs="Arial"/>
          <w:sz w:val="20"/>
          <w:szCs w:val="20"/>
          <w:lang w:val="en-US"/>
        </w:rPr>
        <w:t xml:space="preserve"> puntos)</w:t>
      </w:r>
    </w:p>
    <w:p w:rsidR="00365FBE" w:rsidRDefault="00365FBE" w:rsidP="00043FEA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7B352F" w:rsidRDefault="007B352F" w:rsidP="00043FEA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7B352F" w:rsidRDefault="007B352F" w:rsidP="00043FEA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7B352F" w:rsidRDefault="007B352F" w:rsidP="00043FEA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7B352F" w:rsidRDefault="007B352F" w:rsidP="00043FEA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7B352F" w:rsidRDefault="007B352F" w:rsidP="00043FEA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7B352F" w:rsidRDefault="007B352F" w:rsidP="00043FEA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7B352F" w:rsidRDefault="007B352F" w:rsidP="00043FEA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7B352F" w:rsidRDefault="007B352F" w:rsidP="00043FEA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7B352F" w:rsidRDefault="007B352F" w:rsidP="00043FEA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7B352F" w:rsidRDefault="007B352F" w:rsidP="00043FEA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7B352F" w:rsidRDefault="007B352F" w:rsidP="00043FEA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7B352F" w:rsidRDefault="007B352F" w:rsidP="00043FEA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7B352F" w:rsidRPr="007B352F" w:rsidRDefault="007B352F" w:rsidP="007B352F">
      <w:pPr>
        <w:tabs>
          <w:tab w:val="left" w:pos="2340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ab/>
      </w:r>
    </w:p>
    <w:p w:rsidR="007B352F" w:rsidRDefault="007B352F" w:rsidP="00043FEA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7B352F" w:rsidRDefault="007B352F" w:rsidP="00043FEA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7B352F" w:rsidRDefault="007B352F" w:rsidP="00043FEA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7B352F" w:rsidRDefault="007B352F" w:rsidP="00043FEA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7B352F" w:rsidRDefault="007B352F" w:rsidP="00043FEA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7B352F" w:rsidRDefault="007B352F" w:rsidP="00043FEA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7B352F" w:rsidRPr="007B352F" w:rsidRDefault="007B352F" w:rsidP="00043FEA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CB6C79" w:rsidRDefault="00CB6C79" w:rsidP="007B352F">
      <w:pPr>
        <w:jc w:val="both"/>
        <w:rPr>
          <w:rFonts w:ascii="TimesNewRoman" w:hAnsi="TimesNewRoman" w:cs="TimesNewRoman"/>
          <w:sz w:val="20"/>
          <w:szCs w:val="20"/>
          <w:lang w:val="es-ES" w:eastAsia="es-ES"/>
        </w:rPr>
      </w:pPr>
    </w:p>
    <w:p w:rsidR="00781A66" w:rsidRDefault="00781A66" w:rsidP="007B352F">
      <w:pPr>
        <w:jc w:val="both"/>
        <w:rPr>
          <w:rFonts w:ascii="TimesNewRoman" w:hAnsi="TimesNewRoman" w:cs="TimesNewRoman"/>
          <w:sz w:val="20"/>
          <w:szCs w:val="20"/>
          <w:lang w:val="es-ES" w:eastAsia="es-ES"/>
        </w:rPr>
      </w:pPr>
    </w:p>
    <w:p w:rsidR="00781A66" w:rsidRDefault="00781A66" w:rsidP="007B352F">
      <w:pPr>
        <w:jc w:val="both"/>
        <w:rPr>
          <w:rFonts w:ascii="TimesNewRoman" w:hAnsi="TimesNewRoman" w:cs="TimesNewRoman"/>
          <w:sz w:val="20"/>
          <w:szCs w:val="20"/>
          <w:lang w:val="es-ES" w:eastAsia="es-ES"/>
        </w:rPr>
      </w:pPr>
    </w:p>
    <w:p w:rsidR="00CB6C79" w:rsidRDefault="00CB6C79" w:rsidP="007B352F">
      <w:pPr>
        <w:jc w:val="both"/>
        <w:rPr>
          <w:rFonts w:ascii="TimesNewRoman" w:hAnsi="TimesNewRoman" w:cs="TimesNewRoman"/>
          <w:sz w:val="20"/>
          <w:szCs w:val="20"/>
          <w:lang w:val="es-ES" w:eastAsia="es-ES"/>
        </w:rPr>
      </w:pPr>
    </w:p>
    <w:p w:rsidR="00CB6C79" w:rsidRDefault="00283F0D" w:rsidP="007B352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ES" w:eastAsia="es-ES"/>
        </w:rPr>
        <w:pict>
          <v:group id="_x0000_s1174" style="position:absolute;left:0;text-align:left;margin-left:228.95pt;margin-top:1.2pt;width:200.95pt;height:223.2pt;z-index:251657728" coordorigin="2050,3345" coordsize="4019,4464">
            <v:group id="_x0000_s1163" style="position:absolute;left:3015;top:4421;width:1968;height:3289" coordorigin="3015,4421" coordsize="1968,3289"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1159" type="#_x0000_t19" style="position:absolute;left:3459;top:3980;width:1083;height:1965;rotation:6035604fd;flip:y" coordsize="21600,42984" adj="-5599520,5458849,,21532" path="wr-21600,-68,21600,43132,1717,,2522,42984nfewr-21600,-68,21600,43132,1717,,2522,42984l,21532nsxe">
                <v:path o:connectlocs="1717,0;2522,42984;0,21532"/>
              </v:shape>
              <v:shape id="_x0000_s1160" type="#_x0000_t32" style="position:absolute;left:3015;top:5355;width:0;height:2355" o:connectortype="straight"/>
              <v:shape id="_x0000_s1161" type="#_x0000_t32" style="position:absolute;left:4983;top:5355;width:0;height:2355" o:connectortype="straight"/>
              <v:shape id="_x0000_s1162" type="#_x0000_t32" style="position:absolute;left:3015;top:7710;width:1968;height:0" o:connectortype="straight"/>
            </v:group>
            <v:shape id="_x0000_s1164" type="#_x0000_t32" style="position:absolute;left:3015;top:7710;width:2745;height:0" o:connectortype="straight">
              <v:stroke endarrow="block"/>
            </v:shape>
            <v:shape id="_x0000_s1165" type="#_x0000_t32" style="position:absolute;left:4005;top:3495;width:15;height:4215;flip:y" o:connectortype="straight">
              <v:stroke endarrow="block"/>
            </v:shape>
            <v:shape id="_x0000_s1166" type="#_x0000_t32" style="position:absolute;left:4020;top:4650;width:645;height:705;flip:y" o:connectortype="straight">
              <v:stroke endarrow="block"/>
            </v:shape>
            <v:shape id="_x0000_s1167" type="#_x0000_t32" style="position:absolute;left:2235;top:7710;width:615;height:0;flip:x" o:connectortype="straight"/>
            <v:shape id="_x0000_s1168" type="#_x0000_t32" style="position:absolute;left:2325;top:5355;width:615;height:0;flip:x" o:connectortype="straight"/>
            <v:shape id="_x0000_s1169" type="#_x0000_t32" style="position:absolute;left:2610;top:5355;width:15;height:2355;flip:x" o:connectortype="straight">
              <v:stroke startarrow="block" endarrow="block"/>
            </v:shape>
            <v:shape id="_x0000_s1170" type="#_x0000_t202" style="position:absolute;left:5599;top:7350;width:470;height:459;mso-width-relative:margin;mso-height-relative:margin" filled="f" stroked="f">
              <v:textbox>
                <w:txbxContent>
                  <w:p w:rsidR="00283F0D" w:rsidRDefault="00283F0D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>X</w:t>
                    </w:r>
                  </w:p>
                </w:txbxContent>
              </v:textbox>
            </v:shape>
            <v:shape id="_x0000_s1171" type="#_x0000_t202" style="position:absolute;left:4005;top:3345;width:470;height:459;mso-width-relative:margin;mso-height-relative:margin" filled="f" stroked="f">
              <v:textbox>
                <w:txbxContent>
                  <w:p w:rsidR="00283F0D" w:rsidRDefault="00283F0D" w:rsidP="00283F0D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>y</w:t>
                    </w:r>
                  </w:p>
                </w:txbxContent>
              </v:textbox>
            </v:shape>
            <v:shape id="_x0000_s1172" type="#_x0000_t202" style="position:absolute;left:4665;top:4421;width:821;height:459;mso-width-relative:margin;mso-height-relative:margin" filled="f" stroked="f">
              <v:textbox>
                <w:txbxContent>
                  <w:p w:rsidR="00283F0D" w:rsidRDefault="00283F0D" w:rsidP="00283F0D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>1.2 m</w:t>
                    </w:r>
                  </w:p>
                </w:txbxContent>
              </v:textbox>
            </v:shape>
            <v:shape id="_x0000_s1173" type="#_x0000_t202" style="position:absolute;left:2050;top:6285;width:470;height:459;mso-width-relative:margin;mso-height-relative:margin" filled="f" stroked="f">
              <v:textbox>
                <w:txbxContent>
                  <w:p w:rsidR="00283F0D" w:rsidRDefault="00283F0D" w:rsidP="00283F0D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>h</w:t>
                    </w:r>
                  </w:p>
                </w:txbxContent>
              </v:textbox>
            </v:shape>
          </v:group>
        </w:pict>
      </w:r>
      <w:r w:rsidR="00322F32">
        <w:rPr>
          <w:rFonts w:ascii="Arial" w:hAnsi="Arial" w:cs="Arial"/>
          <w:sz w:val="20"/>
          <w:szCs w:val="20"/>
        </w:rPr>
        <w:t>3.- Si I</w:t>
      </w:r>
      <w:r w:rsidR="00322F32" w:rsidRPr="00322F32">
        <w:rPr>
          <w:rFonts w:ascii="Arial" w:hAnsi="Arial" w:cs="Arial"/>
          <w:sz w:val="20"/>
          <w:szCs w:val="20"/>
          <w:vertAlign w:val="subscript"/>
        </w:rPr>
        <w:t>Y</w:t>
      </w:r>
      <w:r w:rsidR="00322F32">
        <w:rPr>
          <w:rFonts w:ascii="Arial" w:hAnsi="Arial" w:cs="Arial"/>
          <w:sz w:val="20"/>
          <w:szCs w:val="20"/>
        </w:rPr>
        <w:t xml:space="preserve"> = 5m</w:t>
      </w:r>
      <w:r w:rsidR="00322F32" w:rsidRPr="00322F32">
        <w:rPr>
          <w:rFonts w:ascii="Arial" w:hAnsi="Arial" w:cs="Arial"/>
          <w:sz w:val="20"/>
          <w:szCs w:val="20"/>
          <w:vertAlign w:val="superscript"/>
        </w:rPr>
        <w:t>4</w:t>
      </w:r>
      <w:r w:rsidR="00322F32">
        <w:rPr>
          <w:rFonts w:ascii="Arial" w:hAnsi="Arial" w:cs="Arial"/>
          <w:sz w:val="20"/>
          <w:szCs w:val="20"/>
        </w:rPr>
        <w:t>, Que valor tiene la dimensión h?</w:t>
      </w:r>
      <w:r w:rsidR="00710E42">
        <w:rPr>
          <w:rFonts w:ascii="Arial" w:hAnsi="Arial" w:cs="Arial"/>
          <w:sz w:val="20"/>
          <w:szCs w:val="20"/>
        </w:rPr>
        <w:t xml:space="preserve"> (25 puntos)</w:t>
      </w:r>
    </w:p>
    <w:p w:rsidR="00322F32" w:rsidRDefault="00322F32" w:rsidP="007B352F">
      <w:pPr>
        <w:jc w:val="both"/>
        <w:rPr>
          <w:rFonts w:ascii="Arial" w:hAnsi="Arial" w:cs="Arial"/>
          <w:sz w:val="20"/>
          <w:szCs w:val="20"/>
        </w:rPr>
      </w:pPr>
    </w:p>
    <w:p w:rsidR="00283F0D" w:rsidRDefault="00283F0D" w:rsidP="007B352F">
      <w:pPr>
        <w:jc w:val="both"/>
        <w:rPr>
          <w:rFonts w:ascii="Arial" w:hAnsi="Arial" w:cs="Arial"/>
          <w:sz w:val="20"/>
          <w:szCs w:val="20"/>
        </w:rPr>
      </w:pPr>
    </w:p>
    <w:p w:rsidR="00283F0D" w:rsidRDefault="00283F0D" w:rsidP="007B352F">
      <w:pPr>
        <w:jc w:val="both"/>
        <w:rPr>
          <w:rFonts w:ascii="Arial" w:hAnsi="Arial" w:cs="Arial"/>
          <w:sz w:val="20"/>
          <w:szCs w:val="20"/>
        </w:rPr>
      </w:pPr>
    </w:p>
    <w:p w:rsidR="00283F0D" w:rsidRDefault="00283F0D" w:rsidP="007B352F">
      <w:pPr>
        <w:jc w:val="both"/>
        <w:rPr>
          <w:rFonts w:ascii="Arial" w:hAnsi="Arial" w:cs="Arial"/>
          <w:sz w:val="20"/>
          <w:szCs w:val="20"/>
        </w:rPr>
      </w:pPr>
    </w:p>
    <w:p w:rsidR="00283F0D" w:rsidRDefault="00283F0D" w:rsidP="007B352F">
      <w:pPr>
        <w:jc w:val="both"/>
        <w:rPr>
          <w:rFonts w:ascii="Arial" w:hAnsi="Arial" w:cs="Arial"/>
          <w:sz w:val="20"/>
          <w:szCs w:val="20"/>
        </w:rPr>
      </w:pPr>
    </w:p>
    <w:p w:rsidR="00283F0D" w:rsidRDefault="00283F0D" w:rsidP="007B352F">
      <w:pPr>
        <w:jc w:val="both"/>
        <w:rPr>
          <w:rFonts w:ascii="Arial" w:hAnsi="Arial" w:cs="Arial"/>
          <w:sz w:val="20"/>
          <w:szCs w:val="20"/>
        </w:rPr>
      </w:pPr>
    </w:p>
    <w:p w:rsidR="00322F32" w:rsidRDefault="00322F32" w:rsidP="007B352F">
      <w:pPr>
        <w:jc w:val="both"/>
        <w:rPr>
          <w:rFonts w:ascii="Arial" w:hAnsi="Arial" w:cs="Arial"/>
          <w:sz w:val="20"/>
          <w:szCs w:val="20"/>
        </w:rPr>
      </w:pPr>
    </w:p>
    <w:p w:rsidR="00322F32" w:rsidRDefault="00322F32" w:rsidP="007B352F">
      <w:pPr>
        <w:jc w:val="both"/>
        <w:rPr>
          <w:rFonts w:ascii="Arial" w:hAnsi="Arial" w:cs="Arial"/>
          <w:sz w:val="20"/>
          <w:szCs w:val="20"/>
        </w:rPr>
      </w:pPr>
    </w:p>
    <w:p w:rsidR="00322F32" w:rsidRDefault="00322F32" w:rsidP="007B352F">
      <w:pPr>
        <w:jc w:val="both"/>
        <w:rPr>
          <w:rFonts w:ascii="Arial" w:hAnsi="Arial" w:cs="Arial"/>
          <w:sz w:val="20"/>
          <w:szCs w:val="20"/>
        </w:rPr>
      </w:pPr>
    </w:p>
    <w:p w:rsidR="00322F32" w:rsidRDefault="00322F32" w:rsidP="007B352F">
      <w:pPr>
        <w:jc w:val="both"/>
        <w:rPr>
          <w:rFonts w:ascii="Arial" w:hAnsi="Arial" w:cs="Arial"/>
          <w:sz w:val="20"/>
          <w:szCs w:val="20"/>
        </w:rPr>
      </w:pPr>
    </w:p>
    <w:p w:rsidR="00283F0D" w:rsidRDefault="00283F0D" w:rsidP="007B352F">
      <w:pPr>
        <w:jc w:val="both"/>
        <w:rPr>
          <w:rFonts w:ascii="Arial" w:hAnsi="Arial" w:cs="Arial"/>
          <w:sz w:val="20"/>
          <w:szCs w:val="20"/>
        </w:rPr>
      </w:pPr>
    </w:p>
    <w:p w:rsidR="00283F0D" w:rsidRDefault="00283F0D" w:rsidP="007B352F">
      <w:pPr>
        <w:jc w:val="both"/>
        <w:rPr>
          <w:rFonts w:ascii="Arial" w:hAnsi="Arial" w:cs="Arial"/>
          <w:sz w:val="20"/>
          <w:szCs w:val="20"/>
        </w:rPr>
      </w:pPr>
    </w:p>
    <w:p w:rsidR="00283F0D" w:rsidRDefault="00283F0D" w:rsidP="007B352F">
      <w:pPr>
        <w:jc w:val="both"/>
        <w:rPr>
          <w:rFonts w:ascii="Arial" w:hAnsi="Arial" w:cs="Arial"/>
          <w:sz w:val="20"/>
          <w:szCs w:val="20"/>
        </w:rPr>
      </w:pPr>
    </w:p>
    <w:p w:rsidR="00283F0D" w:rsidRDefault="00283F0D" w:rsidP="007B352F">
      <w:pPr>
        <w:jc w:val="both"/>
        <w:rPr>
          <w:rFonts w:ascii="Arial" w:hAnsi="Arial" w:cs="Arial"/>
          <w:sz w:val="20"/>
          <w:szCs w:val="20"/>
        </w:rPr>
      </w:pPr>
    </w:p>
    <w:p w:rsidR="00283F0D" w:rsidRDefault="00283F0D" w:rsidP="007B352F">
      <w:pPr>
        <w:jc w:val="both"/>
        <w:rPr>
          <w:rFonts w:ascii="Arial" w:hAnsi="Arial" w:cs="Arial"/>
          <w:sz w:val="20"/>
          <w:szCs w:val="20"/>
        </w:rPr>
      </w:pPr>
    </w:p>
    <w:p w:rsidR="00283F0D" w:rsidRDefault="00283F0D" w:rsidP="007B352F">
      <w:pPr>
        <w:jc w:val="both"/>
        <w:rPr>
          <w:rFonts w:ascii="Arial" w:hAnsi="Arial" w:cs="Arial"/>
          <w:sz w:val="20"/>
          <w:szCs w:val="20"/>
        </w:rPr>
      </w:pPr>
    </w:p>
    <w:p w:rsidR="00283F0D" w:rsidRDefault="00283F0D" w:rsidP="007B352F">
      <w:pPr>
        <w:jc w:val="both"/>
        <w:rPr>
          <w:rFonts w:ascii="Arial" w:hAnsi="Arial" w:cs="Arial"/>
          <w:sz w:val="20"/>
          <w:szCs w:val="20"/>
        </w:rPr>
      </w:pPr>
    </w:p>
    <w:p w:rsidR="00283F0D" w:rsidRDefault="00283F0D" w:rsidP="007B352F">
      <w:pPr>
        <w:jc w:val="both"/>
        <w:rPr>
          <w:rFonts w:ascii="Arial" w:hAnsi="Arial" w:cs="Arial"/>
          <w:sz w:val="20"/>
          <w:szCs w:val="20"/>
        </w:rPr>
      </w:pPr>
    </w:p>
    <w:p w:rsidR="00283F0D" w:rsidRDefault="00283F0D" w:rsidP="007B352F">
      <w:pPr>
        <w:jc w:val="both"/>
        <w:rPr>
          <w:rFonts w:ascii="Arial" w:hAnsi="Arial" w:cs="Arial"/>
          <w:sz w:val="20"/>
          <w:szCs w:val="20"/>
        </w:rPr>
      </w:pPr>
    </w:p>
    <w:p w:rsidR="00283F0D" w:rsidRDefault="00283F0D" w:rsidP="007B352F">
      <w:pPr>
        <w:jc w:val="both"/>
        <w:rPr>
          <w:rFonts w:ascii="Arial" w:hAnsi="Arial" w:cs="Arial"/>
          <w:sz w:val="20"/>
          <w:szCs w:val="20"/>
        </w:rPr>
      </w:pPr>
    </w:p>
    <w:p w:rsidR="00283F0D" w:rsidRDefault="00283F0D" w:rsidP="007B352F">
      <w:pPr>
        <w:jc w:val="both"/>
        <w:rPr>
          <w:rFonts w:ascii="Arial" w:hAnsi="Arial" w:cs="Arial"/>
          <w:sz w:val="20"/>
          <w:szCs w:val="20"/>
        </w:rPr>
      </w:pPr>
    </w:p>
    <w:p w:rsidR="00283F0D" w:rsidRDefault="00283F0D" w:rsidP="007B352F">
      <w:pPr>
        <w:jc w:val="both"/>
        <w:rPr>
          <w:rFonts w:ascii="Arial" w:hAnsi="Arial" w:cs="Arial"/>
          <w:sz w:val="20"/>
          <w:szCs w:val="20"/>
        </w:rPr>
      </w:pPr>
    </w:p>
    <w:p w:rsidR="00283F0D" w:rsidRDefault="00283F0D" w:rsidP="007B352F">
      <w:pPr>
        <w:jc w:val="both"/>
        <w:rPr>
          <w:rFonts w:ascii="Arial" w:hAnsi="Arial" w:cs="Arial"/>
          <w:sz w:val="20"/>
          <w:szCs w:val="20"/>
        </w:rPr>
      </w:pPr>
    </w:p>
    <w:p w:rsidR="00283F0D" w:rsidRDefault="00283F0D" w:rsidP="007B352F">
      <w:pPr>
        <w:jc w:val="both"/>
        <w:rPr>
          <w:rFonts w:ascii="Arial" w:hAnsi="Arial" w:cs="Arial"/>
          <w:sz w:val="20"/>
          <w:szCs w:val="20"/>
        </w:rPr>
      </w:pPr>
    </w:p>
    <w:p w:rsidR="00283F0D" w:rsidRDefault="00283F0D" w:rsidP="007B352F">
      <w:pPr>
        <w:jc w:val="both"/>
        <w:rPr>
          <w:rFonts w:ascii="Arial" w:hAnsi="Arial" w:cs="Arial"/>
          <w:sz w:val="20"/>
          <w:szCs w:val="20"/>
        </w:rPr>
      </w:pPr>
    </w:p>
    <w:p w:rsidR="00283F0D" w:rsidRDefault="00283F0D" w:rsidP="007B352F">
      <w:pPr>
        <w:jc w:val="both"/>
        <w:rPr>
          <w:rFonts w:ascii="Arial" w:hAnsi="Arial" w:cs="Arial"/>
          <w:sz w:val="20"/>
          <w:szCs w:val="20"/>
        </w:rPr>
      </w:pPr>
    </w:p>
    <w:p w:rsidR="00710E42" w:rsidRDefault="001A2F55" w:rsidP="007B352F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3396615</wp:posOffset>
            </wp:positionH>
            <wp:positionV relativeFrom="paragraph">
              <wp:posOffset>28575</wp:posOffset>
            </wp:positionV>
            <wp:extent cx="2498725" cy="2561590"/>
            <wp:effectExtent l="19050" t="0" r="0" b="0"/>
            <wp:wrapSquare wrapText="bothSides"/>
            <wp:docPr id="151" name="Imagen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725" cy="2561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0E42">
        <w:rPr>
          <w:rFonts w:ascii="Arial" w:hAnsi="Arial" w:cs="Arial"/>
          <w:sz w:val="20"/>
          <w:szCs w:val="20"/>
        </w:rPr>
        <w:t>4.- Para el armazón y la carga mostrados en la figura, determine las componentes de las fuerzas que actúan sobre el elemento ABC en B y C. (25 puntos)</w:t>
      </w:r>
    </w:p>
    <w:p w:rsidR="00322F32" w:rsidRDefault="00322F32" w:rsidP="007B352F">
      <w:pPr>
        <w:jc w:val="both"/>
        <w:rPr>
          <w:rFonts w:ascii="Arial" w:hAnsi="Arial" w:cs="Arial"/>
          <w:sz w:val="20"/>
          <w:szCs w:val="20"/>
        </w:rPr>
      </w:pPr>
    </w:p>
    <w:p w:rsidR="00710E42" w:rsidRDefault="00710E42" w:rsidP="007B352F">
      <w:pPr>
        <w:jc w:val="both"/>
        <w:rPr>
          <w:rFonts w:ascii="Arial" w:hAnsi="Arial" w:cs="Arial"/>
          <w:sz w:val="20"/>
          <w:szCs w:val="20"/>
        </w:rPr>
      </w:pPr>
    </w:p>
    <w:sectPr w:rsidR="00710E42" w:rsidSect="00AA0FC1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16F" w:rsidRDefault="002B716F" w:rsidP="00ED2C46">
      <w:pPr>
        <w:spacing w:after="0" w:line="240" w:lineRule="auto"/>
      </w:pPr>
      <w:r>
        <w:separator/>
      </w:r>
    </w:p>
  </w:endnote>
  <w:endnote w:type="continuationSeparator" w:id="1">
    <w:p w:rsidR="002B716F" w:rsidRDefault="002B716F" w:rsidP="00ED2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A66" w:rsidRPr="00781A66" w:rsidRDefault="00781A66" w:rsidP="00781A66">
    <w:pPr>
      <w:autoSpaceDE w:val="0"/>
      <w:autoSpaceDN w:val="0"/>
      <w:adjustRightInd w:val="0"/>
      <w:spacing w:after="0" w:line="240" w:lineRule="auto"/>
      <w:rPr>
        <w:rFonts w:ascii="TimesNewRoman" w:hAnsi="TimesNewRoman" w:cs="TimesNewRoman"/>
        <w:sz w:val="20"/>
        <w:szCs w:val="20"/>
        <w:lang w:eastAsia="es-ES"/>
      </w:rPr>
    </w:pPr>
    <w:r>
      <w:rPr>
        <w:lang w:val="es-ES"/>
      </w:rPr>
      <w:t>Bibliografía: Mecánica vectorial para Ingeniero, Beer –Jhonston.</w:t>
    </w:r>
    <w:r w:rsidRPr="00781A66">
      <w:rPr>
        <w:rFonts w:ascii="TimesNewRoman" w:hAnsi="TimesNewRoman" w:cs="TimesNewRoman"/>
        <w:sz w:val="20"/>
        <w:szCs w:val="20"/>
        <w:lang w:eastAsia="es-ES"/>
      </w:rPr>
      <w:t xml:space="preserve"> VECTOR MECHANICS FOR</w:t>
    </w:r>
  </w:p>
  <w:p w:rsidR="00781A66" w:rsidRPr="00781A66" w:rsidRDefault="00781A66" w:rsidP="00781A66">
    <w:pPr>
      <w:pStyle w:val="Piedepgina"/>
      <w:rPr>
        <w:lang w:val="es-ES"/>
      </w:rPr>
    </w:pPr>
    <w:r w:rsidRPr="007B352F">
      <w:rPr>
        <w:rFonts w:ascii="TimesNewRoman" w:hAnsi="TimesNewRoman" w:cs="TimesNewRoman"/>
        <w:sz w:val="20"/>
        <w:szCs w:val="20"/>
        <w:lang w:val="en-US" w:eastAsia="es-ES"/>
      </w:rPr>
      <w:t xml:space="preserve">ENGINEERS Volume I: STATICS. Schaum´s Solved Problems Series. </w:t>
    </w:r>
    <w:r>
      <w:rPr>
        <w:rFonts w:ascii="TimesNewRoman" w:hAnsi="TimesNewRoman" w:cs="TimesNewRoman"/>
        <w:sz w:val="20"/>
        <w:szCs w:val="20"/>
        <w:lang w:val="es-ES" w:eastAsia="es-ES"/>
      </w:rPr>
      <w:t>McGraw-Hill: USA. Mecánica para Ingeniería, Estática, Bedford/Fowler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16F" w:rsidRDefault="002B716F" w:rsidP="00ED2C46">
      <w:pPr>
        <w:spacing w:after="0" w:line="240" w:lineRule="auto"/>
      </w:pPr>
      <w:r>
        <w:separator/>
      </w:r>
    </w:p>
  </w:footnote>
  <w:footnote w:type="continuationSeparator" w:id="1">
    <w:p w:rsidR="002B716F" w:rsidRDefault="002B716F" w:rsidP="00ED2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C46" w:rsidRPr="008D27C5" w:rsidRDefault="001A2F55" w:rsidP="00ED2C46">
    <w:pPr>
      <w:pStyle w:val="Encabezado"/>
      <w:jc w:val="center"/>
      <w:rPr>
        <w:sz w:val="28"/>
        <w:szCs w:val="28"/>
      </w:rPr>
    </w:pPr>
    <w:r>
      <w:rPr>
        <w:noProof/>
        <w:sz w:val="24"/>
        <w:szCs w:val="24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-127635</wp:posOffset>
          </wp:positionH>
          <wp:positionV relativeFrom="paragraph">
            <wp:posOffset>-151765</wp:posOffset>
          </wp:positionV>
          <wp:extent cx="914400" cy="876300"/>
          <wp:effectExtent l="19050" t="0" r="0" b="0"/>
          <wp:wrapNone/>
          <wp:docPr id="5" name="Imagen 2" descr="LOgo%20esp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%20esp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5045075</wp:posOffset>
          </wp:positionH>
          <wp:positionV relativeFrom="paragraph">
            <wp:posOffset>-280035</wp:posOffset>
          </wp:positionV>
          <wp:extent cx="989965" cy="890905"/>
          <wp:effectExtent l="19050" t="0" r="635" b="0"/>
          <wp:wrapSquare wrapText="bothSides"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890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D2C46" w:rsidRPr="008D27C5">
      <w:rPr>
        <w:sz w:val="28"/>
        <w:szCs w:val="28"/>
      </w:rPr>
      <w:t>ESCUELA SUPERIOR POLITECNICA DEL LITORAL</w:t>
    </w:r>
  </w:p>
  <w:p w:rsidR="00ED2C46" w:rsidRPr="008D27C5" w:rsidRDefault="00ED2C46" w:rsidP="00ED2C46">
    <w:pPr>
      <w:pStyle w:val="Encabezado"/>
      <w:jc w:val="center"/>
      <w:rPr>
        <w:sz w:val="24"/>
        <w:szCs w:val="24"/>
      </w:rPr>
    </w:pPr>
    <w:r w:rsidRPr="008D27C5">
      <w:rPr>
        <w:sz w:val="24"/>
        <w:szCs w:val="24"/>
      </w:rPr>
      <w:t>FACULTAD DE INGENIERIA EN CIENCIAS DE LA TIERRA</w:t>
    </w:r>
  </w:p>
  <w:p w:rsidR="008D27C5" w:rsidRPr="00640026" w:rsidRDefault="00152F36" w:rsidP="00ED2C46">
    <w:pPr>
      <w:pStyle w:val="Encabezado"/>
      <w:jc w:val="center"/>
      <w:rPr>
        <w:sz w:val="24"/>
        <w:szCs w:val="24"/>
      </w:rPr>
    </w:pPr>
    <w:r>
      <w:rPr>
        <w:sz w:val="24"/>
        <w:szCs w:val="24"/>
      </w:rPr>
      <w:t>TERCERA</w:t>
    </w:r>
    <w:r w:rsidR="00640026" w:rsidRPr="00640026">
      <w:rPr>
        <w:sz w:val="24"/>
        <w:szCs w:val="24"/>
      </w:rPr>
      <w:t xml:space="preserve"> EVALUACION DE ESTATICA- DINAMICA</w:t>
    </w:r>
  </w:p>
  <w:p w:rsidR="00640026" w:rsidRPr="00ED2C46" w:rsidRDefault="00640026" w:rsidP="00ED2C46">
    <w:pPr>
      <w:pStyle w:val="Encabezado"/>
      <w:jc w:val="center"/>
      <w:rPr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40821"/>
    <w:multiLevelType w:val="hybridMultilevel"/>
    <w:tmpl w:val="78DCF41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C27D6"/>
    <w:multiLevelType w:val="hybridMultilevel"/>
    <w:tmpl w:val="4AE4724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180F28"/>
    <w:multiLevelType w:val="hybridMultilevel"/>
    <w:tmpl w:val="5AE80E2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FB6DEB"/>
    <w:multiLevelType w:val="hybridMultilevel"/>
    <w:tmpl w:val="1E3AF1E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D2C46"/>
    <w:rsid w:val="000074CA"/>
    <w:rsid w:val="0001389F"/>
    <w:rsid w:val="0002053A"/>
    <w:rsid w:val="00037D52"/>
    <w:rsid w:val="00043FEA"/>
    <w:rsid w:val="00074527"/>
    <w:rsid w:val="00140A96"/>
    <w:rsid w:val="00152F36"/>
    <w:rsid w:val="001A2F55"/>
    <w:rsid w:val="002169DA"/>
    <w:rsid w:val="00267201"/>
    <w:rsid w:val="00267F4B"/>
    <w:rsid w:val="002759AF"/>
    <w:rsid w:val="00283F0D"/>
    <w:rsid w:val="002857EB"/>
    <w:rsid w:val="002918EC"/>
    <w:rsid w:val="002B716F"/>
    <w:rsid w:val="00322F32"/>
    <w:rsid w:val="00365FBE"/>
    <w:rsid w:val="00371C8B"/>
    <w:rsid w:val="003E5657"/>
    <w:rsid w:val="0046352C"/>
    <w:rsid w:val="004A4953"/>
    <w:rsid w:val="004A72B6"/>
    <w:rsid w:val="00534AE8"/>
    <w:rsid w:val="005952DA"/>
    <w:rsid w:val="005D0770"/>
    <w:rsid w:val="00640026"/>
    <w:rsid w:val="00697FB6"/>
    <w:rsid w:val="006E6D0A"/>
    <w:rsid w:val="00710E42"/>
    <w:rsid w:val="00742E8C"/>
    <w:rsid w:val="00763704"/>
    <w:rsid w:val="00781A66"/>
    <w:rsid w:val="007B2B1C"/>
    <w:rsid w:val="007B352F"/>
    <w:rsid w:val="00806036"/>
    <w:rsid w:val="008A4EFC"/>
    <w:rsid w:val="008D27C5"/>
    <w:rsid w:val="0095578C"/>
    <w:rsid w:val="009F41A1"/>
    <w:rsid w:val="00A72C2C"/>
    <w:rsid w:val="00A819F6"/>
    <w:rsid w:val="00AA0FC1"/>
    <w:rsid w:val="00AA6292"/>
    <w:rsid w:val="00AE4F6D"/>
    <w:rsid w:val="00B1262B"/>
    <w:rsid w:val="00B93D38"/>
    <w:rsid w:val="00BA4D6F"/>
    <w:rsid w:val="00BC4CC0"/>
    <w:rsid w:val="00C74FFC"/>
    <w:rsid w:val="00CA4FB6"/>
    <w:rsid w:val="00CB6C79"/>
    <w:rsid w:val="00CD5E1F"/>
    <w:rsid w:val="00D31466"/>
    <w:rsid w:val="00DC0BD9"/>
    <w:rsid w:val="00DF196C"/>
    <w:rsid w:val="00E1311B"/>
    <w:rsid w:val="00E436FA"/>
    <w:rsid w:val="00ED1BEF"/>
    <w:rsid w:val="00ED2C46"/>
    <w:rsid w:val="00EE0E27"/>
    <w:rsid w:val="00F1178B"/>
    <w:rsid w:val="00F23BA1"/>
    <w:rsid w:val="00F3792C"/>
    <w:rsid w:val="00F65CDD"/>
    <w:rsid w:val="00F6780A"/>
    <w:rsid w:val="00F87DD7"/>
    <w:rsid w:val="00FA5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8" type="connector" idref="#_x0000_s1047"/>
        <o:r id="V:Rule10" type="connector" idref="#_x0000_s1048"/>
        <o:r id="V:Rule12" type="connector" idref="#_x0000_s1049"/>
        <o:r id="V:Rule14" type="connector" idref="#_x0000_s1050"/>
        <o:r id="V:Rule16" type="connector" idref="#_x0000_s1051"/>
        <o:r id="V:Rule18" type="connector" idref="#_x0000_s1052"/>
        <o:r id="V:Rule20" type="connector" idref="#_x0000_s1053"/>
        <o:r id="V:Rule22" type="connector" idref="#_x0000_s1060"/>
        <o:r id="V:Rule23" type="connector" idref="#_x0000_s1061"/>
        <o:r id="V:Rule25" type="connector" idref="#_x0000_s1062"/>
        <o:r id="V:Rule26" type="connector" idref="#_x0000_s1063"/>
        <o:r id="V:Rule27" type="connector" idref="#_x0000_s1064"/>
        <o:r id="V:Rule29" type="connector" idref="#_x0000_s1065"/>
        <o:r id="V:Rule31" type="connector" idref="#_x0000_s1066"/>
        <o:r id="V:Rule32" type="connector" idref="#_x0000_s1067"/>
        <o:r id="V:Rule33" type="connector" idref="#_x0000_s1068"/>
        <o:r id="V:Rule35" type="connector" idref="#_x0000_s1069"/>
        <o:r id="V:Rule36" type="connector" idref="#_x0000_s1070"/>
        <o:r id="V:Rule38" type="connector" idref="#_x0000_s1071"/>
        <o:r id="V:Rule40" type="connector" idref="#_x0000_s1072"/>
        <o:r id="V:Rule42" type="connector" idref="#_x0000_s1073"/>
        <o:r id="V:Rule43" type="connector" idref="#_x0000_s1074"/>
        <o:r id="V:Rule44" type="connector" idref="#_x0000_s1075"/>
        <o:r id="V:Rule45" type="connector" idref="#_x0000_s1076"/>
        <o:r id="V:Rule46" type="connector" idref="#_x0000_s1077"/>
        <o:r id="V:Rule47" type="connector" idref="#_x0000_s1078"/>
        <o:r id="V:Rule48" type="connector" idref="#_x0000_s1079"/>
        <o:r id="V:Rule49" type="connector" idref="#_x0000_s1080"/>
        <o:r id="V:Rule50" type="connector" idref="#_x0000_s1081"/>
        <o:r id="V:Rule51" type="connector" idref="#_x0000_s1082"/>
        <o:r id="V:Rule52" type="connector" idref="#_x0000_s1083"/>
        <o:r id="V:Rule53" type="connector" idref="#_x0000_s1084"/>
        <o:r id="V:Rule54" type="connector" idref="#_x0000_s1085"/>
        <o:r id="V:Rule55" type="connector" idref="#_x0000_s1086"/>
        <o:r id="V:Rule56" type="connector" idref="#_x0000_s1087"/>
        <o:r id="V:Rule57" type="connector" idref="#_x0000_s1088"/>
        <o:r id="V:Rule58" type="connector" idref="#_x0000_s1089"/>
        <o:r id="V:Rule59" type="connector" idref="#_x0000_s1090"/>
        <o:r id="V:Rule61" type="connector" idref="#_x0000_s1091"/>
        <o:r id="V:Rule102" type="connector" idref="#_x0000_s1151"/>
        <o:r id="V:Rule104" type="connector" idref="#_x0000_s1152"/>
        <o:r id="V:Rule106" type="arc" idref="#_x0000_s1159"/>
        <o:r id="V:Rule108" type="connector" idref="#_x0000_s1160"/>
        <o:r id="V:Rule109" type="connector" idref="#_x0000_s1161"/>
        <o:r id="V:Rule111" type="connector" idref="#_x0000_s1162"/>
        <o:r id="V:Rule113" type="connector" idref="#_x0000_s1164"/>
        <o:r id="V:Rule115" type="connector" idref="#_x0000_s1165"/>
        <o:r id="V:Rule117" type="connector" idref="#_x0000_s1166"/>
        <o:r id="V:Rule119" type="connector" idref="#_x0000_s1167"/>
        <o:r id="V:Rule120" type="connector" idref="#_x0000_s1168"/>
        <o:r id="V:Rule122" type="connector" idref="#_x0000_s1169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FC1"/>
    <w:pPr>
      <w:spacing w:after="200" w:line="276" w:lineRule="auto"/>
    </w:pPr>
    <w:rPr>
      <w:sz w:val="22"/>
      <w:szCs w:val="22"/>
      <w:lang w:val="es-EC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ED2C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D2C46"/>
  </w:style>
  <w:style w:type="paragraph" w:styleId="Piedepgina">
    <w:name w:val="footer"/>
    <w:basedOn w:val="Normal"/>
    <w:link w:val="PiedepginaCar"/>
    <w:uiPriority w:val="99"/>
    <w:semiHidden/>
    <w:unhideWhenUsed/>
    <w:rsid w:val="00ED2C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D2C46"/>
  </w:style>
  <w:style w:type="paragraph" w:styleId="Textodeglobo">
    <w:name w:val="Balloon Text"/>
    <w:basedOn w:val="Normal"/>
    <w:link w:val="TextodegloboCar"/>
    <w:uiPriority w:val="99"/>
    <w:semiHidden/>
    <w:unhideWhenUsed/>
    <w:rsid w:val="00E13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311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C4C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silgivar</cp:lastModifiedBy>
  <cp:revision>2</cp:revision>
  <cp:lastPrinted>2010-09-17T13:31:00Z</cp:lastPrinted>
  <dcterms:created xsi:type="dcterms:W3CDTF">2010-09-29T19:47:00Z</dcterms:created>
  <dcterms:modified xsi:type="dcterms:W3CDTF">2010-09-29T19:47:00Z</dcterms:modified>
</cp:coreProperties>
</file>