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A9B" w:rsidRDefault="005E3A9B" w:rsidP="005E3A9B">
      <w:pPr>
        <w:spacing w:after="0" w:line="480" w:lineRule="auto"/>
        <w:jc w:val="center"/>
        <w:rPr>
          <w:rFonts w:ascii="Arábigo" w:hAnsi="Arábigo" w:cs="Arial"/>
          <w:b/>
          <w:sz w:val="24"/>
          <w:szCs w:val="24"/>
          <w:lang w:val="es-EC"/>
        </w:rPr>
      </w:pPr>
    </w:p>
    <w:p w:rsidR="005E3A9B" w:rsidRPr="004F759A" w:rsidRDefault="005E3A9B" w:rsidP="005E3A9B">
      <w:pPr>
        <w:spacing w:after="0" w:line="480" w:lineRule="auto"/>
        <w:jc w:val="center"/>
        <w:rPr>
          <w:rFonts w:ascii="Arábigo" w:hAnsi="Arábigo" w:cs="Arial"/>
          <w:b/>
          <w:sz w:val="24"/>
          <w:szCs w:val="24"/>
          <w:lang w:val="es-EC"/>
        </w:rPr>
      </w:pPr>
    </w:p>
    <w:p w:rsidR="005E3A9B" w:rsidRPr="004F759A" w:rsidRDefault="005E3A9B" w:rsidP="005E3A9B">
      <w:pPr>
        <w:spacing w:after="0" w:line="480" w:lineRule="auto"/>
        <w:jc w:val="center"/>
        <w:rPr>
          <w:rFonts w:ascii="Arábigo" w:hAnsi="Arábigo" w:cs="Arial"/>
          <w:b/>
          <w:sz w:val="24"/>
          <w:szCs w:val="24"/>
          <w:lang w:val="es-EC"/>
        </w:rPr>
      </w:pPr>
    </w:p>
    <w:p w:rsidR="005E3A9B" w:rsidRPr="00682D62" w:rsidRDefault="005E3A9B" w:rsidP="005E3A9B">
      <w:pPr>
        <w:spacing w:after="0" w:line="480" w:lineRule="auto"/>
        <w:jc w:val="center"/>
        <w:rPr>
          <w:rFonts w:ascii="Arial" w:hAnsi="Arial" w:cs="Arial"/>
          <w:b/>
          <w:sz w:val="32"/>
          <w:szCs w:val="32"/>
          <w:lang w:val="es-EC"/>
        </w:rPr>
      </w:pPr>
      <w:r w:rsidRPr="004F759A">
        <w:rPr>
          <w:rFonts w:ascii="Arial" w:hAnsi="Arial" w:cs="Arial"/>
          <w:b/>
          <w:sz w:val="32"/>
          <w:szCs w:val="32"/>
          <w:lang w:val="es-EC"/>
        </w:rPr>
        <w:t xml:space="preserve">ESCUELA SUPERIOR </w:t>
      </w:r>
      <w:r w:rsidRPr="00682D62">
        <w:rPr>
          <w:rFonts w:ascii="Arial" w:hAnsi="Arial" w:cs="Arial"/>
          <w:b/>
          <w:sz w:val="32"/>
          <w:szCs w:val="32"/>
          <w:lang w:val="es-EC"/>
        </w:rPr>
        <w:t>POLITECNICA DEL LITORAL</w:t>
      </w:r>
    </w:p>
    <w:p w:rsidR="005E3A9B" w:rsidRPr="00682D62" w:rsidRDefault="005E3A9B" w:rsidP="005E3A9B">
      <w:pPr>
        <w:spacing w:after="0" w:line="480" w:lineRule="auto"/>
        <w:jc w:val="center"/>
        <w:rPr>
          <w:rFonts w:ascii="Arial" w:hAnsi="Arial" w:cs="Arial"/>
          <w:b/>
          <w:sz w:val="32"/>
          <w:szCs w:val="32"/>
          <w:lang w:val="es-EC"/>
        </w:rPr>
      </w:pPr>
    </w:p>
    <w:p w:rsidR="005E3A9B" w:rsidRPr="004F759A" w:rsidRDefault="005E3A9B" w:rsidP="005E3A9B">
      <w:pPr>
        <w:spacing w:after="0" w:line="240" w:lineRule="auto"/>
        <w:jc w:val="center"/>
        <w:rPr>
          <w:rFonts w:ascii="Arial" w:hAnsi="Arial" w:cs="Arial"/>
          <w:b/>
          <w:sz w:val="32"/>
          <w:szCs w:val="32"/>
          <w:lang w:val="es-EC"/>
        </w:rPr>
      </w:pPr>
      <w:r w:rsidRPr="00682D62">
        <w:rPr>
          <w:rFonts w:ascii="Arial" w:hAnsi="Arial" w:cs="Arial"/>
          <w:b/>
          <w:sz w:val="32"/>
          <w:szCs w:val="32"/>
          <w:lang w:val="es-EC"/>
        </w:rPr>
        <w:t>Facultad de Ingeniería en</w:t>
      </w:r>
      <w:r w:rsidRPr="004F759A">
        <w:rPr>
          <w:rFonts w:ascii="Arial" w:hAnsi="Arial" w:cs="Arial"/>
          <w:b/>
          <w:sz w:val="32"/>
          <w:szCs w:val="32"/>
          <w:lang w:val="es-EC"/>
        </w:rPr>
        <w:t xml:space="preserve"> Mecánica y Ciencias de la Producción</w:t>
      </w:r>
    </w:p>
    <w:p w:rsidR="005E3A9B" w:rsidRDefault="005E3A9B" w:rsidP="005E3A9B">
      <w:pPr>
        <w:spacing w:after="0" w:line="480" w:lineRule="auto"/>
        <w:jc w:val="center"/>
        <w:rPr>
          <w:rFonts w:ascii="Arial" w:hAnsi="Arial" w:cs="Arial"/>
          <w:sz w:val="28"/>
          <w:szCs w:val="28"/>
          <w:lang w:val="es-EC"/>
        </w:rPr>
      </w:pPr>
    </w:p>
    <w:p w:rsidR="005E3A9B" w:rsidRPr="004F759A" w:rsidRDefault="005E3A9B" w:rsidP="005E3A9B">
      <w:pPr>
        <w:spacing w:after="0" w:line="240" w:lineRule="auto"/>
        <w:jc w:val="center"/>
        <w:rPr>
          <w:rFonts w:ascii="Arial" w:hAnsi="Arial" w:cs="Arial"/>
          <w:sz w:val="28"/>
          <w:szCs w:val="28"/>
          <w:lang w:val="es-EC"/>
        </w:rPr>
      </w:pPr>
      <w:r w:rsidRPr="004F759A">
        <w:rPr>
          <w:rFonts w:ascii="Arial" w:hAnsi="Arial" w:cs="Arial"/>
          <w:sz w:val="28"/>
          <w:szCs w:val="28"/>
          <w:lang w:val="es-EC"/>
        </w:rPr>
        <w:t>“Análisis de Soldadura de una Plataforma para Transporte de Maquinaria Pesada”</w:t>
      </w:r>
    </w:p>
    <w:p w:rsidR="005E3A9B" w:rsidRPr="004F759A" w:rsidRDefault="005E3A9B" w:rsidP="005E3A9B">
      <w:pPr>
        <w:spacing w:after="0" w:line="480" w:lineRule="auto"/>
        <w:jc w:val="center"/>
        <w:rPr>
          <w:rFonts w:ascii="Arial" w:hAnsi="Arial" w:cs="Arial"/>
          <w:sz w:val="24"/>
          <w:szCs w:val="24"/>
          <w:lang w:val="es-EC"/>
        </w:rPr>
      </w:pPr>
    </w:p>
    <w:p w:rsidR="005E3A9B" w:rsidRPr="003540A0" w:rsidRDefault="005E3A9B" w:rsidP="005E3A9B">
      <w:pPr>
        <w:spacing w:after="0" w:line="240" w:lineRule="auto"/>
        <w:jc w:val="center"/>
        <w:rPr>
          <w:rFonts w:ascii="Arial" w:hAnsi="Arial" w:cs="Arial"/>
          <w:b/>
          <w:sz w:val="32"/>
          <w:szCs w:val="32"/>
          <w:lang w:val="es-EC"/>
        </w:rPr>
      </w:pPr>
      <w:r w:rsidRPr="003540A0">
        <w:rPr>
          <w:rFonts w:ascii="Arial" w:hAnsi="Arial" w:cs="Arial"/>
          <w:b/>
          <w:sz w:val="32"/>
          <w:szCs w:val="32"/>
          <w:lang w:val="es-EC"/>
        </w:rPr>
        <w:t>TESIS DE GRADO</w:t>
      </w:r>
    </w:p>
    <w:p w:rsidR="005E3A9B" w:rsidRPr="00682D62" w:rsidRDefault="005E3A9B" w:rsidP="005E3A9B">
      <w:pPr>
        <w:spacing w:after="0" w:line="240" w:lineRule="auto"/>
        <w:jc w:val="center"/>
        <w:rPr>
          <w:rFonts w:ascii="Arial" w:hAnsi="Arial" w:cs="Arial"/>
          <w:sz w:val="24"/>
          <w:szCs w:val="24"/>
          <w:lang w:val="es-EC"/>
        </w:rPr>
      </w:pPr>
    </w:p>
    <w:p w:rsidR="005E3A9B" w:rsidRPr="004F759A" w:rsidRDefault="005E3A9B" w:rsidP="005E3A9B">
      <w:pPr>
        <w:spacing w:after="0" w:line="240" w:lineRule="auto"/>
        <w:jc w:val="center"/>
        <w:rPr>
          <w:rFonts w:ascii="Arial" w:hAnsi="Arial" w:cs="Arial"/>
          <w:sz w:val="32"/>
          <w:szCs w:val="32"/>
          <w:lang w:val="es-EC"/>
        </w:rPr>
      </w:pPr>
      <w:r w:rsidRPr="004F759A">
        <w:rPr>
          <w:rFonts w:ascii="Arial" w:hAnsi="Arial" w:cs="Arial"/>
          <w:sz w:val="32"/>
          <w:szCs w:val="32"/>
          <w:lang w:val="es-EC"/>
        </w:rPr>
        <w:t>Previo la obtención del Título de:</w:t>
      </w:r>
    </w:p>
    <w:p w:rsidR="005E3A9B" w:rsidRPr="00682D62" w:rsidRDefault="005E3A9B" w:rsidP="005E3A9B">
      <w:pPr>
        <w:spacing w:after="0" w:line="480" w:lineRule="auto"/>
        <w:jc w:val="center"/>
        <w:rPr>
          <w:rFonts w:ascii="Arial" w:hAnsi="Arial" w:cs="Arial"/>
          <w:b/>
          <w:sz w:val="24"/>
          <w:szCs w:val="24"/>
          <w:lang w:val="es-EC"/>
        </w:rPr>
      </w:pPr>
    </w:p>
    <w:p w:rsidR="005E3A9B" w:rsidRPr="004F759A" w:rsidRDefault="005E3A9B" w:rsidP="005E3A9B">
      <w:pPr>
        <w:spacing w:after="0" w:line="480" w:lineRule="auto"/>
        <w:jc w:val="center"/>
        <w:rPr>
          <w:rFonts w:ascii="Arial" w:hAnsi="Arial" w:cs="Arial"/>
          <w:b/>
          <w:sz w:val="32"/>
          <w:szCs w:val="32"/>
          <w:lang w:val="es-EC"/>
        </w:rPr>
      </w:pPr>
      <w:r w:rsidRPr="004F759A">
        <w:rPr>
          <w:rFonts w:ascii="Arial" w:hAnsi="Arial" w:cs="Arial"/>
          <w:b/>
          <w:sz w:val="32"/>
          <w:szCs w:val="32"/>
          <w:lang w:val="es-EC"/>
        </w:rPr>
        <w:t>INGENIERO MECANICO</w:t>
      </w:r>
    </w:p>
    <w:p w:rsidR="005E3A9B" w:rsidRPr="004F759A" w:rsidRDefault="005E3A9B" w:rsidP="005E3A9B">
      <w:pPr>
        <w:spacing w:after="0" w:line="240" w:lineRule="auto"/>
        <w:jc w:val="center"/>
        <w:rPr>
          <w:rFonts w:ascii="Arial" w:hAnsi="Arial" w:cs="Arial"/>
          <w:b/>
          <w:sz w:val="32"/>
          <w:szCs w:val="32"/>
          <w:lang w:val="es-EC"/>
        </w:rPr>
      </w:pPr>
    </w:p>
    <w:p w:rsidR="005E3A9B" w:rsidRPr="004F759A" w:rsidRDefault="005E3A9B" w:rsidP="005E3A9B">
      <w:pPr>
        <w:spacing w:after="0" w:line="480" w:lineRule="auto"/>
        <w:jc w:val="center"/>
        <w:rPr>
          <w:rFonts w:ascii="Arial" w:hAnsi="Arial" w:cs="Arial"/>
          <w:sz w:val="32"/>
          <w:szCs w:val="32"/>
          <w:lang w:val="es-EC"/>
        </w:rPr>
      </w:pPr>
      <w:r w:rsidRPr="004F759A">
        <w:rPr>
          <w:rFonts w:ascii="Arial" w:hAnsi="Arial" w:cs="Arial"/>
          <w:sz w:val="32"/>
          <w:szCs w:val="32"/>
          <w:lang w:val="es-EC"/>
        </w:rPr>
        <w:t>Presentada por:</w:t>
      </w:r>
    </w:p>
    <w:p w:rsidR="005E3A9B" w:rsidRPr="004F759A" w:rsidRDefault="005E3A9B" w:rsidP="005E3A9B">
      <w:pPr>
        <w:spacing w:after="0" w:line="480" w:lineRule="auto"/>
        <w:jc w:val="center"/>
        <w:rPr>
          <w:rFonts w:ascii="Arial" w:hAnsi="Arial" w:cs="Arial"/>
          <w:sz w:val="32"/>
          <w:szCs w:val="32"/>
          <w:lang w:val="es-EC"/>
        </w:rPr>
      </w:pPr>
      <w:r w:rsidRPr="004F759A">
        <w:rPr>
          <w:rFonts w:ascii="Arial" w:hAnsi="Arial" w:cs="Arial"/>
          <w:sz w:val="32"/>
          <w:szCs w:val="32"/>
          <w:lang w:val="es-EC"/>
        </w:rPr>
        <w:t xml:space="preserve">Iván Rodrigo Armijo </w:t>
      </w:r>
      <w:proofErr w:type="spellStart"/>
      <w:r w:rsidRPr="004F759A">
        <w:rPr>
          <w:rFonts w:ascii="Arial" w:hAnsi="Arial" w:cs="Arial"/>
          <w:sz w:val="32"/>
          <w:szCs w:val="32"/>
          <w:lang w:val="es-EC"/>
        </w:rPr>
        <w:t>Verdezoto</w:t>
      </w:r>
      <w:proofErr w:type="spellEnd"/>
    </w:p>
    <w:p w:rsidR="005E3A9B" w:rsidRPr="00682D62" w:rsidRDefault="005E3A9B" w:rsidP="005E3A9B">
      <w:pPr>
        <w:spacing w:after="0" w:line="480" w:lineRule="auto"/>
        <w:jc w:val="center"/>
        <w:rPr>
          <w:rFonts w:ascii="Arial" w:hAnsi="Arial" w:cs="Arial"/>
          <w:sz w:val="24"/>
          <w:szCs w:val="24"/>
          <w:lang w:val="es-EC"/>
        </w:rPr>
      </w:pPr>
    </w:p>
    <w:p w:rsidR="005E3A9B" w:rsidRDefault="005E3A9B" w:rsidP="005E3A9B">
      <w:pPr>
        <w:spacing w:after="0" w:line="480" w:lineRule="auto"/>
        <w:jc w:val="center"/>
        <w:rPr>
          <w:rFonts w:ascii="Arial" w:hAnsi="Arial" w:cs="Arial"/>
          <w:sz w:val="32"/>
          <w:szCs w:val="32"/>
          <w:lang w:val="es-EC"/>
        </w:rPr>
      </w:pPr>
      <w:r w:rsidRPr="004F759A">
        <w:rPr>
          <w:rFonts w:ascii="Arial" w:hAnsi="Arial" w:cs="Arial"/>
          <w:sz w:val="32"/>
          <w:szCs w:val="32"/>
          <w:lang w:val="es-EC"/>
        </w:rPr>
        <w:t>GUAYAQUIL – ECUADOR</w:t>
      </w:r>
    </w:p>
    <w:p w:rsidR="005E3A9B" w:rsidRPr="00682D62" w:rsidRDefault="005E3A9B" w:rsidP="005E3A9B">
      <w:pPr>
        <w:spacing w:after="0" w:line="480" w:lineRule="auto"/>
        <w:jc w:val="center"/>
        <w:rPr>
          <w:rFonts w:ascii="Arial" w:hAnsi="Arial" w:cs="Arial"/>
          <w:sz w:val="24"/>
          <w:szCs w:val="24"/>
          <w:lang w:val="es-EC"/>
        </w:rPr>
      </w:pPr>
    </w:p>
    <w:p w:rsidR="005E3A9B" w:rsidRPr="004F759A" w:rsidRDefault="005E3A9B" w:rsidP="005E3A9B">
      <w:pPr>
        <w:spacing w:after="0" w:line="480" w:lineRule="auto"/>
        <w:jc w:val="center"/>
        <w:rPr>
          <w:rFonts w:ascii="Arial" w:hAnsi="Arial" w:cs="Arial"/>
          <w:sz w:val="32"/>
          <w:szCs w:val="32"/>
          <w:lang w:val="es-EC"/>
        </w:rPr>
      </w:pPr>
      <w:r>
        <w:rPr>
          <w:rFonts w:ascii="Arial" w:hAnsi="Arial" w:cs="Arial"/>
          <w:sz w:val="32"/>
          <w:szCs w:val="32"/>
          <w:lang w:val="es-EC"/>
        </w:rPr>
        <w:t>A</w:t>
      </w:r>
      <w:r w:rsidRPr="004F759A">
        <w:rPr>
          <w:rFonts w:ascii="Arial" w:hAnsi="Arial" w:cs="Arial"/>
          <w:sz w:val="32"/>
          <w:szCs w:val="32"/>
          <w:lang w:val="es-EC"/>
        </w:rPr>
        <w:t>ño: 2007</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3540A0" w:rsidRDefault="005E3A9B" w:rsidP="005E3A9B">
      <w:pPr>
        <w:spacing w:after="0" w:line="480" w:lineRule="auto"/>
        <w:jc w:val="center"/>
        <w:rPr>
          <w:rFonts w:ascii="Arial" w:hAnsi="Arial" w:cs="Arial"/>
          <w:b/>
          <w:sz w:val="32"/>
          <w:szCs w:val="32"/>
          <w:lang w:val="es-EC"/>
        </w:rPr>
      </w:pPr>
      <w:r w:rsidRPr="003540A0">
        <w:rPr>
          <w:rFonts w:ascii="Arial" w:hAnsi="Arial" w:cs="Arial"/>
          <w:b/>
          <w:sz w:val="32"/>
          <w:szCs w:val="32"/>
          <w:lang w:val="es-EC"/>
        </w:rPr>
        <w:t>AGRADECIMIENTO</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ind w:left="5103"/>
        <w:jc w:val="both"/>
        <w:rPr>
          <w:rFonts w:ascii="Arial" w:hAnsi="Arial" w:cs="Arial"/>
          <w:sz w:val="24"/>
          <w:szCs w:val="24"/>
          <w:lang w:val="es-EC"/>
        </w:rPr>
      </w:pPr>
    </w:p>
    <w:p w:rsidR="005E3A9B" w:rsidRPr="004F759A" w:rsidRDefault="005E3A9B" w:rsidP="005E3A9B">
      <w:pPr>
        <w:spacing w:after="0" w:line="480" w:lineRule="auto"/>
        <w:ind w:left="5103"/>
        <w:jc w:val="both"/>
        <w:rPr>
          <w:rFonts w:ascii="Arial" w:hAnsi="Arial" w:cs="Arial"/>
          <w:sz w:val="24"/>
          <w:szCs w:val="24"/>
          <w:lang w:val="es-EC"/>
        </w:rPr>
      </w:pPr>
      <w:r w:rsidRPr="004F759A">
        <w:rPr>
          <w:rFonts w:ascii="Arial" w:hAnsi="Arial" w:cs="Arial"/>
          <w:sz w:val="24"/>
          <w:szCs w:val="24"/>
          <w:lang w:val="es-EC"/>
        </w:rPr>
        <w:t xml:space="preserve">A los profesores miembros del tribunal de graduación que me encaminaron al desarrollo y culminación de este trabajo y especialmente al Ing. Omar </w:t>
      </w:r>
      <w:r>
        <w:rPr>
          <w:rFonts w:ascii="Arial" w:hAnsi="Arial" w:cs="Arial"/>
          <w:sz w:val="24"/>
          <w:szCs w:val="24"/>
          <w:lang w:val="es-EC"/>
        </w:rPr>
        <w:t>S</w:t>
      </w:r>
      <w:r w:rsidRPr="004F759A">
        <w:rPr>
          <w:rFonts w:ascii="Arial" w:hAnsi="Arial" w:cs="Arial"/>
          <w:sz w:val="24"/>
          <w:szCs w:val="24"/>
          <w:lang w:val="es-EC"/>
        </w:rPr>
        <w:t>errano por su grata acogida en lo que representa a nosotros los estudiantes una gran experiencia.</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3540A0" w:rsidRDefault="005E3A9B" w:rsidP="005E3A9B">
      <w:pPr>
        <w:spacing w:after="0" w:line="480" w:lineRule="auto"/>
        <w:jc w:val="center"/>
        <w:rPr>
          <w:rFonts w:ascii="Arial" w:hAnsi="Arial" w:cs="Arial"/>
          <w:b/>
          <w:sz w:val="32"/>
          <w:szCs w:val="32"/>
          <w:lang w:val="es-EC"/>
        </w:rPr>
      </w:pPr>
      <w:r w:rsidRPr="003540A0">
        <w:rPr>
          <w:rFonts w:ascii="Arial" w:hAnsi="Arial" w:cs="Arial"/>
          <w:b/>
          <w:sz w:val="32"/>
          <w:szCs w:val="32"/>
          <w:lang w:val="es-EC"/>
        </w:rPr>
        <w:t>DEDICATORIA</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ind w:left="5670"/>
        <w:jc w:val="both"/>
        <w:rPr>
          <w:rFonts w:ascii="Arial" w:hAnsi="Arial" w:cs="Arial"/>
          <w:sz w:val="24"/>
          <w:szCs w:val="24"/>
          <w:lang w:val="es-EC"/>
        </w:rPr>
      </w:pPr>
      <w:r w:rsidRPr="004F759A">
        <w:rPr>
          <w:rFonts w:ascii="Arial" w:hAnsi="Arial" w:cs="Arial"/>
          <w:sz w:val="24"/>
          <w:szCs w:val="24"/>
          <w:lang w:val="es-EC"/>
        </w:rPr>
        <w:t xml:space="preserve">A MIS PADRES </w:t>
      </w:r>
    </w:p>
    <w:p w:rsidR="005E3A9B" w:rsidRPr="004F759A" w:rsidRDefault="005E3A9B" w:rsidP="005E3A9B">
      <w:pPr>
        <w:spacing w:after="0" w:line="480" w:lineRule="auto"/>
        <w:ind w:left="5670"/>
        <w:jc w:val="both"/>
        <w:rPr>
          <w:rFonts w:ascii="Arial" w:hAnsi="Arial" w:cs="Arial"/>
          <w:sz w:val="24"/>
          <w:szCs w:val="24"/>
          <w:lang w:val="es-EC"/>
        </w:rPr>
      </w:pPr>
      <w:r w:rsidRPr="004F759A">
        <w:rPr>
          <w:rFonts w:ascii="Arial" w:hAnsi="Arial" w:cs="Arial"/>
          <w:sz w:val="24"/>
          <w:szCs w:val="24"/>
          <w:lang w:val="es-EC"/>
        </w:rPr>
        <w:t xml:space="preserve">Y HERMANOS </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682D62" w:rsidRDefault="005E3A9B" w:rsidP="005E3A9B">
      <w:pPr>
        <w:spacing w:after="0" w:line="480" w:lineRule="auto"/>
        <w:jc w:val="both"/>
        <w:rPr>
          <w:rFonts w:ascii="Arial" w:hAnsi="Arial" w:cs="Arial"/>
          <w:sz w:val="24"/>
          <w:szCs w:val="24"/>
          <w:lang w:val="es-EC"/>
        </w:rPr>
      </w:pPr>
    </w:p>
    <w:p w:rsidR="005E3A9B" w:rsidRPr="003540A0" w:rsidRDefault="005E3A9B" w:rsidP="005E3A9B">
      <w:pPr>
        <w:spacing w:after="0" w:line="480" w:lineRule="auto"/>
        <w:jc w:val="center"/>
        <w:rPr>
          <w:rFonts w:ascii="Arial" w:hAnsi="Arial" w:cs="Arial"/>
          <w:b/>
          <w:sz w:val="32"/>
          <w:szCs w:val="32"/>
          <w:lang w:val="es-EC"/>
        </w:rPr>
      </w:pPr>
      <w:r w:rsidRPr="003540A0">
        <w:rPr>
          <w:rFonts w:ascii="Arial" w:hAnsi="Arial" w:cs="Arial"/>
          <w:b/>
          <w:sz w:val="32"/>
          <w:szCs w:val="32"/>
          <w:lang w:val="es-EC"/>
        </w:rPr>
        <w:t>TRIBUNAL DE GRADUACION</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______________________</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____________________</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 xml:space="preserve">Ing. Eduardo </w:t>
      </w:r>
      <w:proofErr w:type="spellStart"/>
      <w:r w:rsidRPr="004F759A">
        <w:rPr>
          <w:rFonts w:ascii="Arial" w:hAnsi="Arial" w:cs="Arial"/>
          <w:sz w:val="24"/>
          <w:szCs w:val="24"/>
          <w:lang w:val="es-EC"/>
        </w:rPr>
        <w:t>Rivadeneira</w:t>
      </w:r>
      <w:proofErr w:type="spellEnd"/>
      <w:r w:rsidRPr="004F759A">
        <w:rPr>
          <w:rFonts w:ascii="Arial" w:hAnsi="Arial" w:cs="Arial"/>
          <w:sz w:val="24"/>
          <w:szCs w:val="24"/>
          <w:lang w:val="es-EC"/>
        </w:rPr>
        <w:t xml:space="preserve"> P.</w:t>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 xml:space="preserve">        Ing. Omar Serrano V.</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 xml:space="preserve">    DECANO DE LA FIMCP</w:t>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 xml:space="preserve">       DIRECTOR DE TESIS</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_____________________</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___________________</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 xml:space="preserve">    Ing. Alfredo Torres G.</w:t>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Ing. Ernesto Martínez L</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 xml:space="preserve">              VOCAL</w:t>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 xml:space="preserve">            VOCAL</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682D62" w:rsidRDefault="005E3A9B" w:rsidP="005E3A9B">
      <w:pPr>
        <w:spacing w:after="0" w:line="480" w:lineRule="auto"/>
        <w:jc w:val="both"/>
        <w:rPr>
          <w:rFonts w:ascii="Arial" w:hAnsi="Arial" w:cs="Arial"/>
          <w:sz w:val="24"/>
          <w:szCs w:val="24"/>
          <w:lang w:val="es-EC"/>
        </w:rPr>
      </w:pPr>
    </w:p>
    <w:p w:rsidR="005E3A9B" w:rsidRPr="00682D62" w:rsidRDefault="005E3A9B" w:rsidP="005E3A9B">
      <w:pPr>
        <w:spacing w:after="0" w:line="480" w:lineRule="auto"/>
        <w:jc w:val="both"/>
        <w:rPr>
          <w:rFonts w:ascii="Arial" w:hAnsi="Arial" w:cs="Arial"/>
          <w:sz w:val="24"/>
          <w:szCs w:val="24"/>
          <w:lang w:val="es-EC"/>
        </w:rPr>
      </w:pPr>
    </w:p>
    <w:p w:rsidR="005E3A9B" w:rsidRPr="00682D62" w:rsidRDefault="005E3A9B" w:rsidP="005E3A9B">
      <w:pPr>
        <w:spacing w:after="0" w:line="480" w:lineRule="auto"/>
        <w:jc w:val="both"/>
        <w:rPr>
          <w:rFonts w:ascii="Arial" w:hAnsi="Arial" w:cs="Arial"/>
          <w:sz w:val="24"/>
          <w:szCs w:val="24"/>
          <w:lang w:val="es-EC"/>
        </w:rPr>
      </w:pPr>
    </w:p>
    <w:p w:rsidR="005E3A9B" w:rsidRPr="003540A0" w:rsidRDefault="005E3A9B" w:rsidP="005E3A9B">
      <w:pPr>
        <w:spacing w:after="0" w:line="480" w:lineRule="auto"/>
        <w:jc w:val="center"/>
        <w:rPr>
          <w:rFonts w:ascii="Arial" w:hAnsi="Arial" w:cs="Arial"/>
          <w:b/>
          <w:sz w:val="24"/>
          <w:szCs w:val="24"/>
          <w:lang w:val="es-EC"/>
        </w:rPr>
      </w:pPr>
      <w:r w:rsidRPr="003540A0">
        <w:rPr>
          <w:rFonts w:ascii="Arial" w:hAnsi="Arial" w:cs="Arial"/>
          <w:b/>
          <w:sz w:val="32"/>
          <w:szCs w:val="32"/>
          <w:lang w:val="es-EC"/>
        </w:rPr>
        <w:t>DECLARACION EXPRESA</w:t>
      </w:r>
    </w:p>
    <w:p w:rsidR="005E3A9B" w:rsidRDefault="005E3A9B" w:rsidP="005E3A9B">
      <w:pPr>
        <w:spacing w:after="0" w:line="480" w:lineRule="auto"/>
        <w:ind w:left="1134" w:right="906"/>
        <w:jc w:val="both"/>
        <w:rPr>
          <w:rFonts w:ascii="Arial" w:hAnsi="Arial" w:cs="Arial"/>
          <w:sz w:val="24"/>
          <w:szCs w:val="24"/>
          <w:lang w:val="es-EC"/>
        </w:rPr>
      </w:pPr>
    </w:p>
    <w:p w:rsidR="005E3A9B" w:rsidRPr="003540A0" w:rsidRDefault="005E3A9B" w:rsidP="005E3A9B">
      <w:pPr>
        <w:spacing w:after="0" w:line="480" w:lineRule="auto"/>
        <w:ind w:left="1134" w:right="906"/>
        <w:jc w:val="both"/>
        <w:rPr>
          <w:rFonts w:ascii="Arial" w:hAnsi="Arial" w:cs="Arial"/>
          <w:sz w:val="28"/>
          <w:szCs w:val="28"/>
          <w:lang w:val="es-EC"/>
        </w:rPr>
      </w:pPr>
      <w:r w:rsidRPr="003540A0">
        <w:rPr>
          <w:rFonts w:ascii="Arial" w:hAnsi="Arial" w:cs="Arial"/>
          <w:sz w:val="28"/>
          <w:szCs w:val="28"/>
          <w:lang w:val="es-EC"/>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3540A0">
          <w:rPr>
            <w:rFonts w:ascii="Arial" w:hAnsi="Arial" w:cs="Arial"/>
            <w:sz w:val="28"/>
            <w:szCs w:val="28"/>
            <w:lang w:val="es-EC"/>
          </w:rPr>
          <w:t>la ESCUELA SUPERIOR</w:t>
        </w:r>
      </w:smartTag>
      <w:r w:rsidRPr="003540A0">
        <w:rPr>
          <w:rFonts w:ascii="Arial" w:hAnsi="Arial" w:cs="Arial"/>
          <w:sz w:val="28"/>
          <w:szCs w:val="28"/>
          <w:lang w:val="es-EC"/>
        </w:rPr>
        <w:t xml:space="preserve"> POLITECNICA DEL LITORAL”</w:t>
      </w:r>
    </w:p>
    <w:p w:rsidR="005E3A9B" w:rsidRDefault="005E3A9B" w:rsidP="005E3A9B">
      <w:pPr>
        <w:spacing w:after="0" w:line="480" w:lineRule="auto"/>
        <w:ind w:left="1134"/>
        <w:jc w:val="both"/>
        <w:rPr>
          <w:rFonts w:ascii="Arial" w:hAnsi="Arial" w:cs="Arial"/>
          <w:sz w:val="28"/>
          <w:szCs w:val="28"/>
          <w:lang w:val="es-EC"/>
        </w:rPr>
      </w:pPr>
    </w:p>
    <w:p w:rsidR="005E3A9B" w:rsidRPr="003540A0" w:rsidRDefault="005E3A9B" w:rsidP="005E3A9B">
      <w:pPr>
        <w:spacing w:after="0" w:line="480" w:lineRule="auto"/>
        <w:ind w:left="1134"/>
        <w:jc w:val="both"/>
        <w:rPr>
          <w:rFonts w:ascii="Arial" w:hAnsi="Arial" w:cs="Arial"/>
          <w:sz w:val="28"/>
          <w:szCs w:val="28"/>
          <w:lang w:val="es-EC"/>
        </w:rPr>
      </w:pPr>
      <w:r w:rsidRPr="003540A0">
        <w:rPr>
          <w:rFonts w:ascii="Arial" w:hAnsi="Arial" w:cs="Arial"/>
          <w:sz w:val="28"/>
          <w:szCs w:val="28"/>
          <w:lang w:val="es-EC"/>
        </w:rPr>
        <w:t xml:space="preserve">(Reglamento de Graduación de </w:t>
      </w:r>
      <w:smartTag w:uri="urn:schemas-microsoft-com:office:smarttags" w:element="PersonName">
        <w:smartTagPr>
          <w:attr w:name="ProductID" w:val="la ESPOL"/>
        </w:smartTagPr>
        <w:r w:rsidRPr="003540A0">
          <w:rPr>
            <w:rFonts w:ascii="Arial" w:hAnsi="Arial" w:cs="Arial"/>
            <w:sz w:val="28"/>
            <w:szCs w:val="28"/>
            <w:lang w:val="es-EC"/>
          </w:rPr>
          <w:t>la ESPOL</w:t>
        </w:r>
      </w:smartTag>
      <w:r w:rsidRPr="003540A0">
        <w:rPr>
          <w:rFonts w:ascii="Arial" w:hAnsi="Arial" w:cs="Arial"/>
          <w:sz w:val="28"/>
          <w:szCs w:val="28"/>
          <w:lang w:val="es-EC"/>
        </w:rPr>
        <w:t>).</w:t>
      </w:r>
    </w:p>
    <w:p w:rsidR="005E3A9B" w:rsidRPr="004F759A"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ind w:left="4248" w:firstLine="708"/>
        <w:jc w:val="both"/>
        <w:rPr>
          <w:rFonts w:ascii="Arial" w:hAnsi="Arial" w:cs="Arial"/>
          <w:sz w:val="24"/>
          <w:szCs w:val="24"/>
          <w:lang w:val="es-EC"/>
        </w:rPr>
      </w:pPr>
      <w:r>
        <w:rPr>
          <w:rFonts w:ascii="Arial" w:hAnsi="Arial" w:cs="Arial"/>
          <w:sz w:val="24"/>
          <w:szCs w:val="24"/>
          <w:lang w:val="es-EC"/>
        </w:rPr>
        <w:t>________________________</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                                                                          Iván Rodrigo Armijo </w:t>
      </w:r>
      <w:proofErr w:type="spellStart"/>
      <w:r w:rsidRPr="004F759A">
        <w:rPr>
          <w:rFonts w:ascii="Arial" w:hAnsi="Arial" w:cs="Arial"/>
          <w:sz w:val="24"/>
          <w:szCs w:val="24"/>
          <w:lang w:val="es-EC"/>
        </w:rPr>
        <w:t>Verdezoto</w:t>
      </w:r>
      <w:proofErr w:type="spellEnd"/>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3540A0" w:rsidRDefault="005E3A9B" w:rsidP="005E3A9B">
      <w:pPr>
        <w:spacing w:after="0" w:line="480" w:lineRule="auto"/>
        <w:jc w:val="center"/>
        <w:rPr>
          <w:rFonts w:ascii="Arial" w:hAnsi="Arial" w:cs="Arial"/>
          <w:b/>
          <w:sz w:val="24"/>
          <w:szCs w:val="24"/>
          <w:lang w:val="es-EC"/>
        </w:rPr>
      </w:pPr>
      <w:r w:rsidRPr="003540A0">
        <w:rPr>
          <w:rFonts w:ascii="Arial" w:hAnsi="Arial" w:cs="Arial"/>
          <w:b/>
          <w:sz w:val="32"/>
          <w:szCs w:val="32"/>
          <w:lang w:val="es-EC"/>
        </w:rPr>
        <w:t>RESUMEN</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Se analizará y seleccionará el proceso de soldadura aplicado a una plataforma para transportar máquinas, maquinaria y demás objetos de pesos y dimensiones considerables. Se abarca también a manera de introducción partes, dimensiones  y usos.</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El cálculo de la soldadura incluirá tipo, cantidad y proceso; para el cual ésta plataforma pueda operar de manera óptima. Se realizará el esquema, nomenclatura y pruebas de control de calidad mediante ensayos no destructivos. </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Al final de esto se realizará una estimación de costos de equipos, materiales y procesos con el fin de medir la rentabilidad en un posible proceso de elaboración.</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center"/>
        <w:rPr>
          <w:rFonts w:ascii="Arial" w:hAnsi="Arial" w:cs="Arial"/>
          <w:b/>
          <w:sz w:val="32"/>
          <w:szCs w:val="32"/>
          <w:lang w:val="es-EC"/>
        </w:rPr>
      </w:pPr>
    </w:p>
    <w:p w:rsidR="005E3A9B" w:rsidRPr="003540A0" w:rsidRDefault="005E3A9B" w:rsidP="005E3A9B">
      <w:pPr>
        <w:spacing w:after="0" w:line="480" w:lineRule="auto"/>
        <w:jc w:val="center"/>
        <w:rPr>
          <w:rFonts w:ascii="Arial" w:hAnsi="Arial" w:cs="Arial"/>
          <w:b/>
          <w:sz w:val="32"/>
          <w:szCs w:val="32"/>
          <w:lang w:val="es-EC"/>
        </w:rPr>
      </w:pPr>
      <w:r w:rsidRPr="003540A0">
        <w:rPr>
          <w:rFonts w:ascii="Arial" w:hAnsi="Arial" w:cs="Arial"/>
          <w:b/>
          <w:sz w:val="32"/>
          <w:szCs w:val="32"/>
          <w:lang w:val="es-EC"/>
        </w:rPr>
        <w:t>INDICE GENERAL</w:t>
      </w:r>
    </w:p>
    <w:p w:rsidR="005E3A9B" w:rsidRPr="004F759A" w:rsidRDefault="005E3A9B" w:rsidP="005E3A9B">
      <w:pPr>
        <w:spacing w:after="0" w:line="480" w:lineRule="auto"/>
        <w:jc w:val="both"/>
        <w:rPr>
          <w:rFonts w:ascii="Arial" w:hAnsi="Arial" w:cs="Arial"/>
          <w:sz w:val="32"/>
          <w:szCs w:val="32"/>
          <w:lang w:val="es-EC"/>
        </w:rPr>
      </w:pPr>
    </w:p>
    <w:p w:rsidR="005E3A9B" w:rsidRPr="004F759A" w:rsidRDefault="005E3A9B" w:rsidP="005E3A9B">
      <w:pPr>
        <w:spacing w:after="0" w:line="480" w:lineRule="auto"/>
        <w:jc w:val="right"/>
        <w:rPr>
          <w:rFonts w:ascii="Arial" w:hAnsi="Arial" w:cs="Arial"/>
          <w:sz w:val="24"/>
          <w:szCs w:val="24"/>
          <w:lang w:val="es-EC"/>
        </w:rPr>
      </w:pPr>
      <w:r w:rsidRPr="004F759A">
        <w:rPr>
          <w:rFonts w:ascii="Arial" w:hAnsi="Arial" w:cs="Arial"/>
          <w:sz w:val="24"/>
          <w:szCs w:val="24"/>
          <w:lang w:val="es-EC"/>
        </w:rPr>
        <w:t>Pág.</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RESUME</w:t>
      </w:r>
      <w:r>
        <w:rPr>
          <w:rFonts w:ascii="Arial" w:hAnsi="Arial" w:cs="Arial"/>
          <w:sz w:val="24"/>
          <w:szCs w:val="24"/>
          <w:lang w:val="es-EC"/>
        </w:rPr>
        <w:t>N……………………………………………………………………….. VI</w:t>
      </w:r>
    </w:p>
    <w:p w:rsidR="005E3A9B"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INDICE GENERAL………………………………………………………………</w:t>
      </w:r>
      <w:r>
        <w:rPr>
          <w:rFonts w:ascii="Arial" w:hAnsi="Arial" w:cs="Arial"/>
          <w:sz w:val="24"/>
          <w:szCs w:val="24"/>
          <w:lang w:val="es-EC"/>
        </w:rPr>
        <w:t xml:space="preserve"> VII</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ABREVIATURAS…………………………………………………………………</w:t>
      </w:r>
      <w:r>
        <w:rPr>
          <w:rFonts w:ascii="Arial" w:hAnsi="Arial" w:cs="Arial"/>
          <w:sz w:val="24"/>
          <w:szCs w:val="24"/>
          <w:lang w:val="es-EC"/>
        </w:rPr>
        <w:t xml:space="preserve"> X</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SIMBO</w:t>
      </w:r>
      <w:r>
        <w:rPr>
          <w:rFonts w:ascii="Arial" w:hAnsi="Arial" w:cs="Arial"/>
          <w:sz w:val="24"/>
          <w:szCs w:val="24"/>
          <w:lang w:val="es-EC"/>
        </w:rPr>
        <w:t>LOGIA……………………………………………………………………..XI</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INDICE DE FIGURAS……………………………………………………………</w:t>
      </w:r>
      <w:r>
        <w:rPr>
          <w:rFonts w:ascii="Arial" w:hAnsi="Arial" w:cs="Arial"/>
          <w:sz w:val="24"/>
          <w:szCs w:val="24"/>
          <w:lang w:val="es-EC"/>
        </w:rPr>
        <w:t>XII</w:t>
      </w:r>
    </w:p>
    <w:p w:rsidR="005E3A9B"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INDICE DE TABLAS……………………………………………………………</w:t>
      </w:r>
      <w:r>
        <w:rPr>
          <w:rFonts w:ascii="Arial" w:hAnsi="Arial" w:cs="Arial"/>
          <w:sz w:val="24"/>
          <w:szCs w:val="24"/>
          <w:lang w:val="es-EC"/>
        </w:rPr>
        <w:t xml:space="preserve">  XIV</w:t>
      </w:r>
    </w:p>
    <w:p w:rsidR="005E3A9B"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INDICE DE </w:t>
      </w:r>
      <w:r>
        <w:rPr>
          <w:rFonts w:ascii="Arial" w:hAnsi="Arial" w:cs="Arial"/>
          <w:sz w:val="24"/>
          <w:szCs w:val="24"/>
          <w:lang w:val="es-EC"/>
        </w:rPr>
        <w:t>PLANO</w:t>
      </w:r>
      <w:r w:rsidRPr="004F759A">
        <w:rPr>
          <w:rFonts w:ascii="Arial" w:hAnsi="Arial" w:cs="Arial"/>
          <w:sz w:val="24"/>
          <w:szCs w:val="24"/>
          <w:lang w:val="es-EC"/>
        </w:rPr>
        <w:t>S……………………………………………………………</w:t>
      </w:r>
      <w:r>
        <w:rPr>
          <w:rFonts w:ascii="Arial" w:hAnsi="Arial" w:cs="Arial"/>
          <w:sz w:val="24"/>
          <w:szCs w:val="24"/>
          <w:lang w:val="es-EC"/>
        </w:rPr>
        <w:t xml:space="preserve"> XV</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INTROD</w:t>
      </w:r>
      <w:r>
        <w:rPr>
          <w:rFonts w:ascii="Arial" w:hAnsi="Arial" w:cs="Arial"/>
          <w:sz w:val="24"/>
          <w:szCs w:val="24"/>
          <w:lang w:val="es-EC"/>
        </w:rPr>
        <w:t>UCCION…………………………………………………………………XVI</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CAPITULO 1</w:t>
      </w:r>
    </w:p>
    <w:p w:rsidR="005E3A9B" w:rsidRPr="004F759A" w:rsidRDefault="005E3A9B" w:rsidP="005E3A9B">
      <w:pPr>
        <w:numPr>
          <w:ilvl w:val="0"/>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CARACTERISTICAS DE UNA PLATAFORMA PARA TRANSPORTAR </w:t>
      </w:r>
    </w:p>
    <w:p w:rsidR="005E3A9B" w:rsidRPr="004F759A" w:rsidRDefault="005E3A9B" w:rsidP="005E3A9B">
      <w:pPr>
        <w:spacing w:after="0" w:line="480" w:lineRule="auto"/>
        <w:ind w:firstLine="284"/>
        <w:jc w:val="both"/>
        <w:rPr>
          <w:rFonts w:ascii="Arial" w:hAnsi="Arial" w:cs="Arial"/>
          <w:sz w:val="24"/>
          <w:szCs w:val="24"/>
          <w:lang w:val="es-EC"/>
        </w:rPr>
      </w:pPr>
      <w:r w:rsidRPr="004F759A">
        <w:rPr>
          <w:rFonts w:ascii="Arial" w:hAnsi="Arial" w:cs="Arial"/>
          <w:sz w:val="24"/>
          <w:szCs w:val="24"/>
          <w:lang w:val="es-EC"/>
        </w:rPr>
        <w:t>MAQUINAR</w:t>
      </w:r>
      <w:r>
        <w:rPr>
          <w:rFonts w:ascii="Arial" w:hAnsi="Arial" w:cs="Arial"/>
          <w:sz w:val="24"/>
          <w:szCs w:val="24"/>
          <w:lang w:val="es-EC"/>
        </w:rPr>
        <w:t>IA PESADA…………………………………………………………2</w:t>
      </w:r>
    </w:p>
    <w:p w:rsidR="005E3A9B" w:rsidRPr="004F759A" w:rsidRDefault="005E3A9B" w:rsidP="005E3A9B">
      <w:pPr>
        <w:spacing w:after="0" w:line="240" w:lineRule="auto"/>
        <w:ind w:firstLine="284"/>
        <w:jc w:val="both"/>
        <w:rPr>
          <w:rFonts w:ascii="Arial" w:hAnsi="Arial" w:cs="Arial"/>
          <w:sz w:val="24"/>
          <w:szCs w:val="24"/>
          <w:lang w:val="es-EC"/>
        </w:rPr>
      </w:pP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Identificación de las </w:t>
      </w:r>
      <w:r>
        <w:rPr>
          <w:rFonts w:ascii="Arial" w:hAnsi="Arial" w:cs="Arial"/>
          <w:sz w:val="24"/>
          <w:szCs w:val="24"/>
          <w:lang w:val="es-EC"/>
        </w:rPr>
        <w:t>n</w:t>
      </w:r>
      <w:r w:rsidRPr="004F759A">
        <w:rPr>
          <w:rFonts w:ascii="Arial" w:hAnsi="Arial" w:cs="Arial"/>
          <w:sz w:val="24"/>
          <w:szCs w:val="24"/>
          <w:lang w:val="es-EC"/>
        </w:rPr>
        <w:t>ecesidades………………………………………</w:t>
      </w:r>
      <w:r>
        <w:rPr>
          <w:rFonts w:ascii="Arial" w:hAnsi="Arial" w:cs="Arial"/>
          <w:sz w:val="24"/>
          <w:szCs w:val="24"/>
          <w:lang w:val="es-EC"/>
        </w:rPr>
        <w:t>….2</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Descripción de la plataforma: </w:t>
      </w:r>
      <w:r>
        <w:rPr>
          <w:rFonts w:ascii="Arial" w:hAnsi="Arial" w:cs="Arial"/>
          <w:sz w:val="24"/>
          <w:szCs w:val="24"/>
          <w:lang w:val="es-EC"/>
        </w:rPr>
        <w:t>p</w:t>
      </w:r>
      <w:r w:rsidRPr="004F759A">
        <w:rPr>
          <w:rFonts w:ascii="Arial" w:hAnsi="Arial" w:cs="Arial"/>
          <w:sz w:val="24"/>
          <w:szCs w:val="24"/>
          <w:lang w:val="es-EC"/>
        </w:rPr>
        <w:t xml:space="preserve">artes fijas y </w:t>
      </w:r>
      <w:r>
        <w:rPr>
          <w:rFonts w:ascii="Arial" w:hAnsi="Arial" w:cs="Arial"/>
          <w:sz w:val="24"/>
          <w:szCs w:val="24"/>
          <w:lang w:val="es-EC"/>
        </w:rPr>
        <w:t>m</w:t>
      </w:r>
      <w:r w:rsidRPr="004F759A">
        <w:rPr>
          <w:rFonts w:ascii="Arial" w:hAnsi="Arial" w:cs="Arial"/>
          <w:sz w:val="24"/>
          <w:szCs w:val="24"/>
          <w:lang w:val="es-EC"/>
        </w:rPr>
        <w:t>óviles……………………</w:t>
      </w:r>
      <w:r>
        <w:rPr>
          <w:rFonts w:ascii="Arial" w:hAnsi="Arial" w:cs="Arial"/>
          <w:sz w:val="24"/>
          <w:szCs w:val="24"/>
          <w:lang w:val="es-EC"/>
        </w:rPr>
        <w:t>.3</w:t>
      </w:r>
    </w:p>
    <w:p w:rsidR="005E3A9B"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Dimensiones, </w:t>
      </w:r>
      <w:r>
        <w:rPr>
          <w:rFonts w:ascii="Arial" w:hAnsi="Arial" w:cs="Arial"/>
          <w:sz w:val="24"/>
          <w:szCs w:val="24"/>
          <w:lang w:val="es-EC"/>
        </w:rPr>
        <w:t>c</w:t>
      </w:r>
      <w:r w:rsidRPr="004F759A">
        <w:rPr>
          <w:rFonts w:ascii="Arial" w:hAnsi="Arial" w:cs="Arial"/>
          <w:sz w:val="24"/>
          <w:szCs w:val="24"/>
          <w:lang w:val="es-EC"/>
        </w:rPr>
        <w:t xml:space="preserve">apacidades y </w:t>
      </w:r>
      <w:r>
        <w:rPr>
          <w:rFonts w:ascii="Arial" w:hAnsi="Arial" w:cs="Arial"/>
          <w:sz w:val="24"/>
          <w:szCs w:val="24"/>
          <w:lang w:val="es-EC"/>
        </w:rPr>
        <w:t>t</w:t>
      </w:r>
      <w:r w:rsidRPr="004F759A">
        <w:rPr>
          <w:rFonts w:ascii="Arial" w:hAnsi="Arial" w:cs="Arial"/>
          <w:sz w:val="24"/>
          <w:szCs w:val="24"/>
          <w:lang w:val="es-EC"/>
        </w:rPr>
        <w:t>olerancias………………………………</w:t>
      </w:r>
      <w:r>
        <w:rPr>
          <w:rFonts w:ascii="Arial" w:hAnsi="Arial" w:cs="Arial"/>
          <w:sz w:val="24"/>
          <w:szCs w:val="24"/>
          <w:lang w:val="es-EC"/>
        </w:rPr>
        <w:t>…7</w:t>
      </w:r>
    </w:p>
    <w:p w:rsidR="005E3A9B" w:rsidRPr="006479A4" w:rsidRDefault="005E3A9B" w:rsidP="005E3A9B">
      <w:pPr>
        <w:numPr>
          <w:ilvl w:val="1"/>
          <w:numId w:val="18"/>
        </w:numPr>
        <w:spacing w:after="0" w:line="480" w:lineRule="auto"/>
        <w:jc w:val="both"/>
        <w:rPr>
          <w:rFonts w:ascii="Arial" w:hAnsi="Arial" w:cs="Arial"/>
          <w:sz w:val="24"/>
          <w:szCs w:val="24"/>
          <w:lang w:val="es-EC"/>
        </w:rPr>
      </w:pPr>
      <w:r w:rsidRPr="006479A4">
        <w:rPr>
          <w:rFonts w:ascii="Arial" w:hAnsi="Arial" w:cs="Arial"/>
          <w:sz w:val="24"/>
          <w:szCs w:val="24"/>
          <w:lang w:val="es-EC"/>
        </w:rPr>
        <w:t>Otros Usos…………………………………………………………………</w:t>
      </w:r>
      <w:r>
        <w:rPr>
          <w:rFonts w:ascii="Arial" w:hAnsi="Arial" w:cs="Arial"/>
          <w:sz w:val="24"/>
          <w:szCs w:val="24"/>
          <w:lang w:val="es-EC"/>
        </w:rPr>
        <w:t>.14</w:t>
      </w:r>
    </w:p>
    <w:p w:rsidR="005E3A9B"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CAPITULO 2</w:t>
      </w:r>
    </w:p>
    <w:p w:rsidR="005E3A9B" w:rsidRPr="004F759A" w:rsidRDefault="005E3A9B" w:rsidP="005E3A9B">
      <w:pPr>
        <w:numPr>
          <w:ilvl w:val="0"/>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AN</w:t>
      </w:r>
      <w:r>
        <w:rPr>
          <w:rFonts w:ascii="Arial" w:hAnsi="Arial" w:cs="Arial"/>
          <w:sz w:val="24"/>
          <w:szCs w:val="24"/>
          <w:lang w:val="es-EC"/>
        </w:rPr>
        <w:t>ALISIS Y CALCULO DE LA SOLDADURA………………………………15</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Criterios y punt</w:t>
      </w:r>
      <w:r>
        <w:rPr>
          <w:rFonts w:ascii="Arial" w:hAnsi="Arial" w:cs="Arial"/>
          <w:sz w:val="24"/>
          <w:szCs w:val="24"/>
          <w:lang w:val="es-EC"/>
        </w:rPr>
        <w:t>os de análisis……………………………………………..36</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Análisis de la </w:t>
      </w:r>
      <w:r>
        <w:rPr>
          <w:rFonts w:ascii="Arial" w:hAnsi="Arial" w:cs="Arial"/>
          <w:sz w:val="24"/>
          <w:szCs w:val="24"/>
          <w:lang w:val="es-EC"/>
        </w:rPr>
        <w:t>s</w:t>
      </w:r>
      <w:r w:rsidRPr="004F759A">
        <w:rPr>
          <w:rFonts w:ascii="Arial" w:hAnsi="Arial" w:cs="Arial"/>
          <w:sz w:val="24"/>
          <w:szCs w:val="24"/>
          <w:lang w:val="es-EC"/>
        </w:rPr>
        <w:t>oldadura</w:t>
      </w:r>
      <w:r>
        <w:rPr>
          <w:rFonts w:ascii="Arial" w:hAnsi="Arial" w:cs="Arial"/>
          <w:sz w:val="24"/>
          <w:szCs w:val="24"/>
          <w:lang w:val="es-EC"/>
        </w:rPr>
        <w:t>…………………………………………………...40</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Cálculo de la </w:t>
      </w:r>
      <w:r>
        <w:rPr>
          <w:rFonts w:ascii="Arial" w:hAnsi="Arial" w:cs="Arial"/>
          <w:sz w:val="24"/>
          <w:szCs w:val="24"/>
          <w:lang w:val="es-EC"/>
        </w:rPr>
        <w:t>s</w:t>
      </w:r>
      <w:r w:rsidRPr="004F759A">
        <w:rPr>
          <w:rFonts w:ascii="Arial" w:hAnsi="Arial" w:cs="Arial"/>
          <w:sz w:val="24"/>
          <w:szCs w:val="24"/>
          <w:lang w:val="es-EC"/>
        </w:rPr>
        <w:t>oldadura</w:t>
      </w:r>
      <w:r>
        <w:rPr>
          <w:rFonts w:ascii="Arial" w:hAnsi="Arial" w:cs="Arial"/>
          <w:sz w:val="24"/>
          <w:szCs w:val="24"/>
          <w:lang w:val="es-EC"/>
        </w:rPr>
        <w:t>…………………………………………………...46</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Esquema y nomenclatura…………………………………………………</w:t>
      </w:r>
      <w:r>
        <w:rPr>
          <w:rFonts w:ascii="Arial" w:hAnsi="Arial" w:cs="Arial"/>
          <w:sz w:val="24"/>
          <w:szCs w:val="24"/>
          <w:lang w:val="es-EC"/>
        </w:rPr>
        <w:t>67</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Inspección (Prueba de E</w:t>
      </w:r>
      <w:r>
        <w:rPr>
          <w:rFonts w:ascii="Arial" w:hAnsi="Arial" w:cs="Arial"/>
          <w:sz w:val="24"/>
          <w:szCs w:val="24"/>
          <w:lang w:val="es-EC"/>
        </w:rPr>
        <w:t>nsayo No Destructivo)………………………..71</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CAPITULO 3</w:t>
      </w:r>
    </w:p>
    <w:p w:rsidR="005E3A9B" w:rsidRPr="004F759A" w:rsidRDefault="005E3A9B" w:rsidP="005E3A9B">
      <w:pPr>
        <w:numPr>
          <w:ilvl w:val="0"/>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ANALISIS DE COSTOS PARA UN PROCESO DE FABRICACION DE </w:t>
      </w:r>
      <w:smartTag w:uri="urn:schemas-microsoft-com:office:smarttags" w:element="PersonName">
        <w:smartTagPr>
          <w:attr w:name="ProductID" w:val="LA PLATAFORMA"/>
        </w:smartTagPr>
        <w:r w:rsidRPr="004F759A">
          <w:rPr>
            <w:rFonts w:ascii="Arial" w:hAnsi="Arial" w:cs="Arial"/>
            <w:sz w:val="24"/>
            <w:szCs w:val="24"/>
            <w:lang w:val="es-EC"/>
          </w:rPr>
          <w:t>LA PLATAFORMA</w:t>
        </w:r>
      </w:smartTag>
      <w:r>
        <w:rPr>
          <w:rFonts w:ascii="Arial" w:hAnsi="Arial" w:cs="Arial"/>
          <w:sz w:val="24"/>
          <w:szCs w:val="24"/>
          <w:lang w:val="es-EC"/>
        </w:rPr>
        <w:t>………………………………………………………………….72</w:t>
      </w:r>
    </w:p>
    <w:p w:rsidR="005E3A9B" w:rsidRPr="004F759A" w:rsidRDefault="005E3A9B" w:rsidP="005E3A9B">
      <w:pPr>
        <w:spacing w:after="0" w:line="240" w:lineRule="auto"/>
        <w:ind w:left="284"/>
        <w:jc w:val="both"/>
        <w:rPr>
          <w:rFonts w:ascii="Arial" w:hAnsi="Arial" w:cs="Arial"/>
          <w:sz w:val="24"/>
          <w:szCs w:val="24"/>
          <w:lang w:val="es-EC"/>
        </w:rPr>
      </w:pP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Costo d</w:t>
      </w:r>
      <w:r>
        <w:rPr>
          <w:rFonts w:ascii="Arial" w:hAnsi="Arial" w:cs="Arial"/>
          <w:sz w:val="24"/>
          <w:szCs w:val="24"/>
          <w:lang w:val="es-EC"/>
        </w:rPr>
        <w:t>e equipos…………………………………………………………..73</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Costo de </w:t>
      </w:r>
      <w:r>
        <w:rPr>
          <w:rFonts w:ascii="Arial" w:hAnsi="Arial" w:cs="Arial"/>
          <w:sz w:val="24"/>
          <w:szCs w:val="24"/>
          <w:lang w:val="es-EC"/>
        </w:rPr>
        <w:t>materiales……………………………………………………….74</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Costo de la </w:t>
      </w:r>
      <w:r>
        <w:rPr>
          <w:rFonts w:ascii="Arial" w:hAnsi="Arial" w:cs="Arial"/>
          <w:sz w:val="24"/>
          <w:szCs w:val="24"/>
          <w:lang w:val="es-EC"/>
        </w:rPr>
        <w:t>s</w:t>
      </w:r>
      <w:r w:rsidRPr="004F759A">
        <w:rPr>
          <w:rFonts w:ascii="Arial" w:hAnsi="Arial" w:cs="Arial"/>
          <w:sz w:val="24"/>
          <w:szCs w:val="24"/>
          <w:lang w:val="es-EC"/>
        </w:rPr>
        <w:t>oldadura……………………………………………………</w:t>
      </w:r>
      <w:r>
        <w:rPr>
          <w:rFonts w:ascii="Arial" w:hAnsi="Arial" w:cs="Arial"/>
          <w:sz w:val="24"/>
          <w:szCs w:val="24"/>
          <w:lang w:val="es-EC"/>
        </w:rPr>
        <w:t>..75</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Costo de la ma</w:t>
      </w:r>
      <w:r>
        <w:rPr>
          <w:rFonts w:ascii="Arial" w:hAnsi="Arial" w:cs="Arial"/>
          <w:sz w:val="24"/>
          <w:szCs w:val="24"/>
          <w:lang w:val="es-EC"/>
        </w:rPr>
        <w:t>no de obra………………………………………………...82</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 xml:space="preserve">Costo </w:t>
      </w:r>
      <w:r>
        <w:rPr>
          <w:rFonts w:ascii="Arial" w:hAnsi="Arial" w:cs="Arial"/>
          <w:sz w:val="24"/>
          <w:szCs w:val="24"/>
          <w:lang w:val="es-EC"/>
        </w:rPr>
        <w:t>a</w:t>
      </w:r>
      <w:r w:rsidRPr="004F759A">
        <w:rPr>
          <w:rFonts w:ascii="Arial" w:hAnsi="Arial" w:cs="Arial"/>
          <w:sz w:val="24"/>
          <w:szCs w:val="24"/>
          <w:lang w:val="es-EC"/>
        </w:rPr>
        <w:t>di</w:t>
      </w:r>
      <w:r>
        <w:rPr>
          <w:rFonts w:ascii="Arial" w:hAnsi="Arial" w:cs="Arial"/>
          <w:sz w:val="24"/>
          <w:szCs w:val="24"/>
          <w:lang w:val="es-EC"/>
        </w:rPr>
        <w:t>cional……………………………………………………………..82</w:t>
      </w:r>
    </w:p>
    <w:p w:rsidR="005E3A9B" w:rsidRPr="004F759A" w:rsidRDefault="005E3A9B" w:rsidP="005E3A9B">
      <w:pPr>
        <w:numPr>
          <w:ilvl w:val="1"/>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Costo </w:t>
      </w:r>
      <w:r>
        <w:rPr>
          <w:rFonts w:ascii="Arial" w:hAnsi="Arial" w:cs="Arial"/>
          <w:sz w:val="24"/>
          <w:szCs w:val="24"/>
          <w:lang w:val="es-EC"/>
        </w:rPr>
        <w:t>f</w:t>
      </w:r>
      <w:r w:rsidRPr="004F759A">
        <w:rPr>
          <w:rFonts w:ascii="Arial" w:hAnsi="Arial" w:cs="Arial"/>
          <w:sz w:val="24"/>
          <w:szCs w:val="24"/>
          <w:lang w:val="es-EC"/>
        </w:rPr>
        <w:t xml:space="preserve">inal </w:t>
      </w:r>
      <w:r>
        <w:rPr>
          <w:rFonts w:ascii="Arial" w:hAnsi="Arial" w:cs="Arial"/>
          <w:sz w:val="24"/>
          <w:szCs w:val="24"/>
          <w:lang w:val="es-EC"/>
        </w:rPr>
        <w:t>y total…………………………………………………………..85</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CAPITULO 4</w:t>
      </w:r>
    </w:p>
    <w:p w:rsidR="005E3A9B" w:rsidRPr="004F759A" w:rsidRDefault="005E3A9B" w:rsidP="005E3A9B">
      <w:pPr>
        <w:numPr>
          <w:ilvl w:val="0"/>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ANALISIS D</w:t>
      </w:r>
      <w:r>
        <w:rPr>
          <w:rFonts w:ascii="Arial" w:hAnsi="Arial" w:cs="Arial"/>
          <w:sz w:val="24"/>
          <w:szCs w:val="24"/>
          <w:lang w:val="es-EC"/>
        </w:rPr>
        <w:t>E RESULTADOS………………………………………………...87</w:t>
      </w:r>
    </w:p>
    <w:p w:rsidR="005E3A9B" w:rsidRPr="004F759A" w:rsidRDefault="005E3A9B" w:rsidP="005E3A9B">
      <w:pPr>
        <w:spacing w:after="0" w:line="480" w:lineRule="auto"/>
        <w:ind w:firstLine="284"/>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CAPITULO 5</w:t>
      </w:r>
    </w:p>
    <w:p w:rsidR="005E3A9B" w:rsidRPr="004F759A" w:rsidRDefault="005E3A9B" w:rsidP="005E3A9B">
      <w:pPr>
        <w:numPr>
          <w:ilvl w:val="0"/>
          <w:numId w:val="18"/>
        </w:numPr>
        <w:spacing w:after="0" w:line="480" w:lineRule="auto"/>
        <w:jc w:val="both"/>
        <w:rPr>
          <w:rFonts w:ascii="Arial" w:hAnsi="Arial" w:cs="Arial"/>
          <w:sz w:val="24"/>
          <w:szCs w:val="24"/>
          <w:lang w:val="es-EC"/>
        </w:rPr>
      </w:pPr>
      <w:r w:rsidRPr="004F759A">
        <w:rPr>
          <w:rFonts w:ascii="Arial" w:hAnsi="Arial" w:cs="Arial"/>
          <w:sz w:val="24"/>
          <w:szCs w:val="24"/>
          <w:lang w:val="es-EC"/>
        </w:rPr>
        <w:t>CONCLUSIONES Y RECOMEND</w:t>
      </w:r>
      <w:r>
        <w:rPr>
          <w:rFonts w:ascii="Arial" w:hAnsi="Arial" w:cs="Arial"/>
          <w:sz w:val="24"/>
          <w:szCs w:val="24"/>
          <w:lang w:val="es-EC"/>
        </w:rPr>
        <w:t>ACIONES………………………………..90</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APENDICES</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BIBLIOGRAFIA</w:t>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3540A0" w:rsidRDefault="005E3A9B" w:rsidP="005E3A9B">
      <w:pPr>
        <w:spacing w:after="0" w:line="480" w:lineRule="auto"/>
        <w:jc w:val="center"/>
        <w:rPr>
          <w:rFonts w:ascii="Arial" w:hAnsi="Arial" w:cs="Arial"/>
          <w:b/>
          <w:sz w:val="24"/>
          <w:szCs w:val="24"/>
          <w:lang w:val="es-EC"/>
        </w:rPr>
      </w:pPr>
      <w:r w:rsidRPr="003540A0">
        <w:rPr>
          <w:rFonts w:ascii="Arial" w:hAnsi="Arial" w:cs="Arial"/>
          <w:b/>
          <w:sz w:val="32"/>
          <w:szCs w:val="32"/>
          <w:lang w:val="es-EC"/>
        </w:rPr>
        <w:t>ABREVIATURAS</w:t>
      </w:r>
    </w:p>
    <w:p w:rsidR="005E3A9B" w:rsidRPr="004F759A"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Lb/plg2</w:t>
      </w:r>
      <w:r>
        <w:rPr>
          <w:rFonts w:ascii="Arial" w:hAnsi="Arial" w:cs="Arial"/>
          <w:sz w:val="24"/>
          <w:szCs w:val="24"/>
          <w:lang w:val="es-EC"/>
        </w:rPr>
        <w:tab/>
        <w:t>Libas por pulgada cuadrada</w:t>
      </w:r>
    </w:p>
    <w:p w:rsidR="005E3A9B"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mm</w:t>
      </w:r>
      <w:r>
        <w:rPr>
          <w:rFonts w:ascii="Arial" w:hAnsi="Arial" w:cs="Arial"/>
          <w:sz w:val="24"/>
          <w:szCs w:val="24"/>
          <w:lang w:val="es-EC"/>
        </w:rPr>
        <w:tab/>
      </w:r>
      <w:r>
        <w:rPr>
          <w:rFonts w:ascii="Arial" w:hAnsi="Arial" w:cs="Arial"/>
          <w:sz w:val="24"/>
          <w:szCs w:val="24"/>
          <w:lang w:val="es-EC"/>
        </w:rPr>
        <w:tab/>
        <w:t>Milímetros</w:t>
      </w:r>
    </w:p>
    <w:p w:rsidR="005E3A9B" w:rsidRDefault="005E3A9B" w:rsidP="005E3A9B">
      <w:pPr>
        <w:spacing w:after="0" w:line="240" w:lineRule="auto"/>
        <w:jc w:val="both"/>
        <w:rPr>
          <w:rFonts w:ascii="Arial" w:hAnsi="Arial" w:cs="Arial"/>
          <w:sz w:val="24"/>
          <w:szCs w:val="24"/>
          <w:lang w:val="es-EC"/>
        </w:rPr>
      </w:pPr>
      <w:proofErr w:type="spellStart"/>
      <w:r>
        <w:rPr>
          <w:rFonts w:ascii="Arial" w:hAnsi="Arial" w:cs="Arial"/>
          <w:sz w:val="24"/>
          <w:szCs w:val="24"/>
          <w:lang w:val="es-EC"/>
        </w:rPr>
        <w:t>MPa</w:t>
      </w:r>
      <w:proofErr w:type="spellEnd"/>
      <w:r>
        <w:rPr>
          <w:rFonts w:ascii="Arial" w:hAnsi="Arial" w:cs="Arial"/>
          <w:sz w:val="24"/>
          <w:szCs w:val="24"/>
          <w:lang w:val="es-EC"/>
        </w:rPr>
        <w:tab/>
      </w:r>
      <w:r>
        <w:rPr>
          <w:rFonts w:ascii="Arial" w:hAnsi="Arial" w:cs="Arial"/>
          <w:sz w:val="24"/>
          <w:szCs w:val="24"/>
          <w:lang w:val="es-EC"/>
        </w:rPr>
        <w:tab/>
        <w:t>Mega Pascales</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Kg/m</w:t>
      </w:r>
      <w:r w:rsidRPr="004F759A">
        <w:rPr>
          <w:rFonts w:ascii="Arial" w:hAnsi="Arial" w:cs="Arial"/>
          <w:sz w:val="24"/>
          <w:szCs w:val="24"/>
          <w:lang w:val="es-EC"/>
        </w:rPr>
        <w:tab/>
      </w:r>
      <w:r w:rsidRPr="004F759A">
        <w:rPr>
          <w:rFonts w:ascii="Arial" w:hAnsi="Arial" w:cs="Arial"/>
          <w:sz w:val="24"/>
          <w:szCs w:val="24"/>
          <w:lang w:val="es-EC"/>
        </w:rPr>
        <w:tab/>
        <w:t>Kilogramo por metro</w:t>
      </w:r>
    </w:p>
    <w:p w:rsidR="005E3A9B" w:rsidRPr="004F759A" w:rsidRDefault="005E3A9B" w:rsidP="005E3A9B">
      <w:pPr>
        <w:spacing w:after="0" w:line="240" w:lineRule="auto"/>
        <w:jc w:val="both"/>
        <w:rPr>
          <w:rFonts w:ascii="Arial" w:hAnsi="Arial" w:cs="Arial"/>
          <w:sz w:val="24"/>
          <w:szCs w:val="24"/>
          <w:lang w:val="es-EC"/>
        </w:rPr>
      </w:pPr>
      <w:proofErr w:type="spellStart"/>
      <w:r w:rsidRPr="004F759A">
        <w:rPr>
          <w:rFonts w:ascii="Arial" w:hAnsi="Arial" w:cs="Arial"/>
          <w:sz w:val="24"/>
          <w:szCs w:val="24"/>
          <w:lang w:val="es-EC"/>
        </w:rPr>
        <w:t>KPa</w:t>
      </w:r>
      <w:proofErr w:type="spellEnd"/>
      <w:r w:rsidRPr="004F759A">
        <w:rPr>
          <w:rFonts w:ascii="Arial" w:hAnsi="Arial" w:cs="Arial"/>
          <w:sz w:val="24"/>
          <w:szCs w:val="24"/>
          <w:lang w:val="es-EC"/>
        </w:rPr>
        <w:tab/>
      </w:r>
      <w:r w:rsidRPr="004F759A">
        <w:rPr>
          <w:rFonts w:ascii="Arial" w:hAnsi="Arial" w:cs="Arial"/>
          <w:sz w:val="24"/>
          <w:szCs w:val="24"/>
          <w:lang w:val="es-EC"/>
        </w:rPr>
        <w:tab/>
        <w:t>Kilo Pascal</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KN</w:t>
      </w:r>
      <w:r w:rsidRPr="004F759A">
        <w:rPr>
          <w:rFonts w:ascii="Arial" w:hAnsi="Arial" w:cs="Arial"/>
          <w:sz w:val="24"/>
          <w:szCs w:val="24"/>
          <w:lang w:val="es-EC"/>
        </w:rPr>
        <w:tab/>
      </w:r>
      <w:r w:rsidRPr="004F759A">
        <w:rPr>
          <w:rFonts w:ascii="Arial" w:hAnsi="Arial" w:cs="Arial"/>
          <w:sz w:val="24"/>
          <w:szCs w:val="24"/>
          <w:lang w:val="es-EC"/>
        </w:rPr>
        <w:tab/>
        <w:t>Kilo Newton</w:t>
      </w:r>
    </w:p>
    <w:p w:rsidR="005E3A9B" w:rsidRDefault="005E3A9B" w:rsidP="005E3A9B">
      <w:pPr>
        <w:spacing w:after="0" w:line="240" w:lineRule="auto"/>
        <w:jc w:val="both"/>
        <w:rPr>
          <w:rFonts w:ascii="Arial" w:hAnsi="Arial" w:cs="Arial"/>
          <w:sz w:val="24"/>
          <w:szCs w:val="24"/>
          <w:lang w:val="es-EC"/>
        </w:rPr>
      </w:pPr>
      <w:proofErr w:type="spellStart"/>
      <w:r w:rsidRPr="004F759A">
        <w:rPr>
          <w:rFonts w:ascii="Arial" w:hAnsi="Arial" w:cs="Arial"/>
          <w:sz w:val="24"/>
          <w:szCs w:val="24"/>
          <w:lang w:val="es-EC"/>
        </w:rPr>
        <w:t>N.m</w:t>
      </w:r>
      <w:proofErr w:type="spellEnd"/>
      <w:r w:rsidRPr="004F759A">
        <w:rPr>
          <w:rFonts w:ascii="Arial" w:hAnsi="Arial" w:cs="Arial"/>
          <w:sz w:val="24"/>
          <w:szCs w:val="24"/>
          <w:lang w:val="es-EC"/>
        </w:rPr>
        <w:tab/>
      </w:r>
      <w:r w:rsidRPr="004F759A">
        <w:rPr>
          <w:rFonts w:ascii="Arial" w:hAnsi="Arial" w:cs="Arial"/>
          <w:sz w:val="24"/>
          <w:szCs w:val="24"/>
          <w:lang w:val="es-EC"/>
        </w:rPr>
        <w:tab/>
        <w:t>Newton por metro</w:t>
      </w:r>
    </w:p>
    <w:p w:rsidR="005E3A9B" w:rsidRPr="004F759A" w:rsidRDefault="005E3A9B" w:rsidP="005E3A9B">
      <w:pPr>
        <w:spacing w:after="0" w:line="240" w:lineRule="auto"/>
        <w:jc w:val="both"/>
        <w:rPr>
          <w:rFonts w:ascii="Arial" w:hAnsi="Arial" w:cs="Arial"/>
          <w:sz w:val="24"/>
          <w:szCs w:val="24"/>
          <w:lang w:val="es-EC"/>
        </w:rPr>
      </w:pPr>
      <w:proofErr w:type="spellStart"/>
      <w:r>
        <w:rPr>
          <w:rFonts w:ascii="Arial" w:hAnsi="Arial" w:cs="Arial"/>
          <w:sz w:val="24"/>
          <w:szCs w:val="24"/>
          <w:lang w:val="es-EC"/>
        </w:rPr>
        <w:t>Pulg</w:t>
      </w:r>
      <w:proofErr w:type="spellEnd"/>
      <w:r>
        <w:rPr>
          <w:rFonts w:ascii="Arial" w:hAnsi="Arial" w:cs="Arial"/>
          <w:sz w:val="24"/>
          <w:szCs w:val="24"/>
          <w:lang w:val="es-EC"/>
        </w:rPr>
        <w:tab/>
      </w:r>
      <w:r>
        <w:rPr>
          <w:rFonts w:ascii="Arial" w:hAnsi="Arial" w:cs="Arial"/>
          <w:sz w:val="24"/>
          <w:szCs w:val="24"/>
          <w:lang w:val="es-EC"/>
        </w:rPr>
        <w:tab/>
        <w:t>Pulgadas</w:t>
      </w:r>
    </w:p>
    <w:p w:rsidR="005E3A9B" w:rsidRPr="004F759A"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Ton</w:t>
      </w:r>
      <w:r>
        <w:rPr>
          <w:rFonts w:ascii="Arial" w:hAnsi="Arial" w:cs="Arial"/>
          <w:sz w:val="24"/>
          <w:szCs w:val="24"/>
          <w:lang w:val="es-EC"/>
        </w:rPr>
        <w:tab/>
      </w:r>
      <w:r>
        <w:rPr>
          <w:rFonts w:ascii="Arial" w:hAnsi="Arial" w:cs="Arial"/>
          <w:sz w:val="24"/>
          <w:szCs w:val="24"/>
          <w:lang w:val="es-EC"/>
        </w:rPr>
        <w:tab/>
        <w:t>Toneladas</w:t>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3540A0" w:rsidRDefault="005E3A9B" w:rsidP="005E3A9B">
      <w:pPr>
        <w:spacing w:after="0" w:line="240" w:lineRule="auto"/>
        <w:jc w:val="center"/>
        <w:rPr>
          <w:rFonts w:ascii="Arial" w:hAnsi="Arial" w:cs="Arial"/>
          <w:b/>
          <w:sz w:val="24"/>
          <w:szCs w:val="24"/>
          <w:lang w:val="es-EC"/>
        </w:rPr>
      </w:pPr>
      <w:r w:rsidRPr="003540A0">
        <w:rPr>
          <w:rFonts w:ascii="Arial" w:hAnsi="Arial" w:cs="Arial"/>
          <w:b/>
          <w:sz w:val="32"/>
          <w:szCs w:val="24"/>
          <w:lang w:val="es-EC"/>
        </w:rPr>
        <w:t>SIMBOLOGÍA</w:t>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ind w:left="371" w:firstLine="708"/>
        <w:jc w:val="both"/>
        <w:rPr>
          <w:rFonts w:ascii="Arial" w:hAnsi="Arial" w:cs="Arial"/>
          <w:sz w:val="24"/>
          <w:szCs w:val="24"/>
          <w:lang w:val="es-EC"/>
        </w:rPr>
      </w:pPr>
      <w:r w:rsidRPr="004F759A">
        <w:rPr>
          <w:rFonts w:ascii="Arial" w:hAnsi="Arial" w:cs="Arial"/>
          <w:sz w:val="24"/>
          <w:szCs w:val="24"/>
          <w:lang w:val="es-EC"/>
        </w:rPr>
        <w:t>A</w:t>
      </w:r>
      <w:r w:rsidRPr="004F759A">
        <w:rPr>
          <w:rFonts w:ascii="Arial" w:hAnsi="Arial" w:cs="Arial"/>
          <w:sz w:val="24"/>
          <w:szCs w:val="24"/>
          <w:lang w:val="es-EC"/>
        </w:rPr>
        <w:tab/>
      </w:r>
      <w:r w:rsidRPr="004F759A">
        <w:rPr>
          <w:rFonts w:ascii="Arial" w:hAnsi="Arial" w:cs="Arial"/>
          <w:sz w:val="24"/>
          <w:szCs w:val="24"/>
          <w:lang w:val="es-EC"/>
        </w:rPr>
        <w:tab/>
        <w:t>Área</w:t>
      </w:r>
    </w:p>
    <w:p w:rsidR="005E3A9B" w:rsidRPr="004F759A" w:rsidRDefault="005E3A9B" w:rsidP="005E3A9B">
      <w:pPr>
        <w:spacing w:after="0" w:line="240" w:lineRule="auto"/>
        <w:ind w:left="1079"/>
        <w:jc w:val="both"/>
        <w:rPr>
          <w:rFonts w:ascii="Arial" w:hAnsi="Arial" w:cs="Arial"/>
          <w:sz w:val="24"/>
          <w:szCs w:val="24"/>
          <w:lang w:val="es-EC"/>
        </w:rPr>
      </w:pPr>
      <w:r w:rsidRPr="004F759A">
        <w:rPr>
          <w:rFonts w:ascii="Arial" w:hAnsi="Arial" w:cs="Arial"/>
          <w:sz w:val="24"/>
          <w:szCs w:val="24"/>
          <w:lang w:val="es-EC"/>
        </w:rPr>
        <w:t>P</w:t>
      </w:r>
      <w:r w:rsidRPr="004F759A">
        <w:rPr>
          <w:rFonts w:ascii="Arial" w:hAnsi="Arial" w:cs="Arial"/>
          <w:sz w:val="24"/>
          <w:szCs w:val="24"/>
          <w:lang w:val="es-EC"/>
        </w:rPr>
        <w:tab/>
      </w:r>
      <w:r w:rsidRPr="004F759A">
        <w:rPr>
          <w:rFonts w:ascii="Arial" w:hAnsi="Arial" w:cs="Arial"/>
          <w:sz w:val="24"/>
          <w:szCs w:val="24"/>
          <w:lang w:val="es-EC"/>
        </w:rPr>
        <w:tab/>
        <w:t>Fuerza</w:t>
      </w:r>
    </w:p>
    <w:p w:rsidR="005E3A9B" w:rsidRPr="004F759A" w:rsidRDefault="005E3A9B" w:rsidP="005E3A9B">
      <w:pPr>
        <w:spacing w:after="0" w:line="240" w:lineRule="auto"/>
        <w:ind w:left="371" w:firstLine="708"/>
        <w:jc w:val="both"/>
        <w:rPr>
          <w:rFonts w:ascii="Arial" w:hAnsi="Arial" w:cs="Arial"/>
          <w:sz w:val="24"/>
          <w:szCs w:val="24"/>
          <w:lang w:val="es-EC"/>
        </w:rPr>
      </w:pPr>
      <w:proofErr w:type="gramStart"/>
      <w:r w:rsidRPr="004F759A">
        <w:rPr>
          <w:rFonts w:ascii="Arial" w:hAnsi="Arial" w:cs="Arial"/>
          <w:sz w:val="24"/>
          <w:szCs w:val="24"/>
          <w:lang w:val="es-EC"/>
        </w:rPr>
        <w:t>h</w:t>
      </w:r>
      <w:proofErr w:type="gramEnd"/>
      <w:r w:rsidRPr="004F759A">
        <w:rPr>
          <w:rFonts w:ascii="Arial" w:hAnsi="Arial" w:cs="Arial"/>
          <w:sz w:val="24"/>
          <w:szCs w:val="24"/>
          <w:lang w:val="es-EC"/>
        </w:rPr>
        <w:tab/>
        <w:t xml:space="preserve">   </w:t>
      </w:r>
      <w:r w:rsidRPr="004F759A">
        <w:rPr>
          <w:rFonts w:ascii="Arial" w:hAnsi="Arial" w:cs="Arial"/>
          <w:sz w:val="24"/>
          <w:szCs w:val="24"/>
          <w:lang w:val="es-EC"/>
        </w:rPr>
        <w:tab/>
        <w:t>Garganta del cordón de soldadura</w:t>
      </w:r>
    </w:p>
    <w:p w:rsidR="005E3A9B" w:rsidRPr="004F759A" w:rsidRDefault="005E3A9B" w:rsidP="005E3A9B">
      <w:pPr>
        <w:spacing w:after="0" w:line="240" w:lineRule="auto"/>
        <w:ind w:left="1079"/>
        <w:jc w:val="both"/>
        <w:rPr>
          <w:rFonts w:ascii="Arial" w:hAnsi="Arial" w:cs="Arial"/>
          <w:sz w:val="24"/>
          <w:szCs w:val="24"/>
          <w:lang w:val="es-EC"/>
        </w:rPr>
      </w:pPr>
      <w:r w:rsidRPr="004F759A">
        <w:rPr>
          <w:rFonts w:ascii="Arial" w:hAnsi="Arial" w:cs="Arial"/>
          <w:sz w:val="24"/>
          <w:szCs w:val="24"/>
          <w:lang w:val="es-EC"/>
        </w:rPr>
        <w:t>L</w:t>
      </w:r>
      <w:r w:rsidRPr="004F759A">
        <w:rPr>
          <w:rFonts w:ascii="Arial" w:hAnsi="Arial" w:cs="Arial"/>
          <w:sz w:val="24"/>
          <w:szCs w:val="24"/>
          <w:lang w:val="es-EC"/>
        </w:rPr>
        <w:tab/>
        <w:t xml:space="preserve">   </w:t>
      </w:r>
      <w:r w:rsidRPr="004F759A">
        <w:rPr>
          <w:rFonts w:ascii="Arial" w:hAnsi="Arial" w:cs="Arial"/>
          <w:sz w:val="24"/>
          <w:szCs w:val="24"/>
          <w:lang w:val="es-EC"/>
        </w:rPr>
        <w:tab/>
        <w:t xml:space="preserve">Longitud </w:t>
      </w:r>
    </w:p>
    <w:p w:rsidR="005E3A9B" w:rsidRPr="004F759A" w:rsidRDefault="005E3A9B" w:rsidP="005E3A9B">
      <w:pPr>
        <w:spacing w:after="0" w:line="240" w:lineRule="auto"/>
        <w:ind w:left="1079"/>
        <w:jc w:val="both"/>
        <w:rPr>
          <w:rFonts w:ascii="Arial" w:hAnsi="Arial" w:cs="Arial"/>
          <w:sz w:val="24"/>
          <w:szCs w:val="24"/>
          <w:lang w:val="es-EC"/>
        </w:rPr>
      </w:pPr>
      <w:r w:rsidRPr="004F759A">
        <w:rPr>
          <w:rFonts w:ascii="Arial" w:hAnsi="Arial" w:cs="Arial"/>
          <w:sz w:val="24"/>
          <w:szCs w:val="24"/>
          <w:lang w:val="es-EC"/>
        </w:rPr>
        <w:t>V</w:t>
      </w:r>
      <w:r w:rsidRPr="004F759A">
        <w:rPr>
          <w:rFonts w:ascii="Arial" w:hAnsi="Arial" w:cs="Arial"/>
          <w:sz w:val="24"/>
          <w:szCs w:val="24"/>
          <w:lang w:val="es-EC"/>
        </w:rPr>
        <w:tab/>
      </w:r>
      <w:r w:rsidRPr="004F759A">
        <w:rPr>
          <w:rFonts w:ascii="Arial" w:hAnsi="Arial" w:cs="Arial"/>
          <w:sz w:val="24"/>
          <w:szCs w:val="24"/>
          <w:lang w:val="es-EC"/>
        </w:rPr>
        <w:tab/>
        <w:t xml:space="preserve">Fuerza cortante </w:t>
      </w:r>
    </w:p>
    <w:p w:rsidR="005E3A9B" w:rsidRPr="004F759A" w:rsidRDefault="005E3A9B" w:rsidP="005E3A9B">
      <w:pPr>
        <w:spacing w:after="0" w:line="240" w:lineRule="auto"/>
        <w:ind w:left="1079"/>
        <w:jc w:val="both"/>
        <w:rPr>
          <w:rFonts w:ascii="Arial" w:hAnsi="Arial" w:cs="Arial"/>
          <w:sz w:val="24"/>
          <w:szCs w:val="24"/>
          <w:lang w:val="es-EC"/>
        </w:rPr>
      </w:pPr>
      <w:r w:rsidRPr="004F759A">
        <w:rPr>
          <w:rFonts w:ascii="Arial" w:hAnsi="Arial" w:cs="Arial"/>
          <w:sz w:val="24"/>
          <w:szCs w:val="24"/>
          <w:lang w:val="es-EC"/>
        </w:rPr>
        <w:t>M</w:t>
      </w:r>
      <w:r w:rsidRPr="004F759A">
        <w:rPr>
          <w:rFonts w:ascii="Arial" w:hAnsi="Arial" w:cs="Arial"/>
          <w:sz w:val="24"/>
          <w:szCs w:val="24"/>
          <w:lang w:val="es-EC"/>
        </w:rPr>
        <w:tab/>
      </w:r>
      <w:r w:rsidRPr="004F759A">
        <w:rPr>
          <w:rFonts w:ascii="Arial" w:hAnsi="Arial" w:cs="Arial"/>
          <w:sz w:val="24"/>
          <w:szCs w:val="24"/>
          <w:lang w:val="es-EC"/>
        </w:rPr>
        <w:tab/>
        <w:t>Momento flector</w:t>
      </w:r>
    </w:p>
    <w:p w:rsidR="005E3A9B" w:rsidRPr="004F759A" w:rsidRDefault="005E3A9B" w:rsidP="005E3A9B">
      <w:pPr>
        <w:spacing w:after="0" w:line="240" w:lineRule="auto"/>
        <w:ind w:left="371" w:firstLine="708"/>
        <w:jc w:val="both"/>
        <w:rPr>
          <w:rFonts w:ascii="Arial" w:hAnsi="Arial" w:cs="Arial"/>
          <w:sz w:val="24"/>
          <w:szCs w:val="24"/>
          <w:lang w:val="es-EC"/>
        </w:rPr>
      </w:pPr>
      <w:r w:rsidRPr="004F759A">
        <w:rPr>
          <w:rFonts w:ascii="Arial" w:hAnsi="Arial" w:cs="Arial"/>
          <w:sz w:val="24"/>
          <w:szCs w:val="24"/>
          <w:lang w:val="es-EC"/>
        </w:rPr>
        <w:t xml:space="preserve">Ag   </w:t>
      </w:r>
      <w:r w:rsidRPr="004F759A">
        <w:rPr>
          <w:rFonts w:ascii="Arial" w:hAnsi="Arial" w:cs="Arial"/>
          <w:sz w:val="24"/>
          <w:szCs w:val="24"/>
          <w:lang w:val="es-EC"/>
        </w:rPr>
        <w:tab/>
        <w:t>Área del cordón de soldadura</w:t>
      </w:r>
    </w:p>
    <w:p w:rsidR="005E3A9B" w:rsidRPr="004F759A" w:rsidRDefault="005E3A9B" w:rsidP="005E3A9B">
      <w:pPr>
        <w:spacing w:after="0" w:line="240" w:lineRule="auto"/>
        <w:ind w:left="1079"/>
        <w:jc w:val="both"/>
        <w:rPr>
          <w:rFonts w:ascii="Arial" w:hAnsi="Arial" w:cs="Arial"/>
          <w:sz w:val="24"/>
          <w:szCs w:val="24"/>
          <w:lang w:val="es-EC"/>
        </w:rPr>
      </w:pPr>
      <w:proofErr w:type="spellStart"/>
      <w:r w:rsidRPr="004F759A">
        <w:rPr>
          <w:rFonts w:ascii="Arial" w:hAnsi="Arial" w:cs="Arial"/>
          <w:sz w:val="24"/>
          <w:szCs w:val="24"/>
          <w:lang w:val="es-EC"/>
        </w:rPr>
        <w:t>Ig</w:t>
      </w:r>
      <w:proofErr w:type="spellEnd"/>
      <w:r w:rsidRPr="004F759A">
        <w:rPr>
          <w:rFonts w:ascii="Arial" w:hAnsi="Arial" w:cs="Arial"/>
          <w:sz w:val="24"/>
          <w:szCs w:val="24"/>
          <w:lang w:val="es-EC"/>
        </w:rPr>
        <w:tab/>
        <w:t xml:space="preserve">  </w:t>
      </w:r>
      <w:r w:rsidRPr="004F759A">
        <w:rPr>
          <w:rFonts w:ascii="Arial" w:hAnsi="Arial" w:cs="Arial"/>
          <w:sz w:val="24"/>
          <w:szCs w:val="24"/>
          <w:lang w:val="es-EC"/>
        </w:rPr>
        <w:tab/>
        <w:t>Segundo momento del área</w:t>
      </w:r>
    </w:p>
    <w:p w:rsidR="005E3A9B" w:rsidRPr="004F759A" w:rsidRDefault="005E3A9B" w:rsidP="005E3A9B">
      <w:pPr>
        <w:spacing w:after="0" w:line="240" w:lineRule="auto"/>
        <w:ind w:left="1079"/>
        <w:jc w:val="both"/>
        <w:rPr>
          <w:rFonts w:ascii="Arial" w:hAnsi="Arial" w:cs="Arial"/>
          <w:sz w:val="24"/>
          <w:szCs w:val="24"/>
          <w:lang w:val="es-EC"/>
        </w:rPr>
      </w:pPr>
      <w:proofErr w:type="spellStart"/>
      <w:r w:rsidRPr="004F759A">
        <w:rPr>
          <w:rFonts w:ascii="Arial" w:hAnsi="Arial" w:cs="Arial"/>
          <w:sz w:val="24"/>
          <w:szCs w:val="24"/>
          <w:lang w:val="es-EC"/>
        </w:rPr>
        <w:t>Jg</w:t>
      </w:r>
      <w:proofErr w:type="spellEnd"/>
      <w:r w:rsidRPr="004F759A">
        <w:rPr>
          <w:rFonts w:ascii="Arial" w:hAnsi="Arial" w:cs="Arial"/>
          <w:sz w:val="24"/>
          <w:szCs w:val="24"/>
          <w:lang w:val="es-EC"/>
        </w:rPr>
        <w:tab/>
        <w:t xml:space="preserve"> </w:t>
      </w:r>
      <w:r w:rsidRPr="004F759A">
        <w:rPr>
          <w:rFonts w:ascii="Arial" w:hAnsi="Arial" w:cs="Arial"/>
          <w:sz w:val="24"/>
          <w:szCs w:val="24"/>
          <w:lang w:val="es-EC"/>
        </w:rPr>
        <w:tab/>
        <w:t xml:space="preserve">Segundo momento polar de inercia del área del grupo de          </w:t>
      </w:r>
      <w:r w:rsidRPr="004F759A">
        <w:rPr>
          <w:rFonts w:ascii="Arial" w:hAnsi="Arial" w:cs="Arial"/>
          <w:sz w:val="24"/>
          <w:szCs w:val="24"/>
          <w:lang w:val="es-EC"/>
        </w:rPr>
        <w:tab/>
      </w:r>
      <w:r w:rsidRPr="004F759A">
        <w:rPr>
          <w:rFonts w:ascii="Arial" w:hAnsi="Arial" w:cs="Arial"/>
          <w:sz w:val="24"/>
          <w:szCs w:val="24"/>
          <w:lang w:val="es-EC"/>
        </w:rPr>
        <w:tab/>
        <w:t xml:space="preserve">soldadura respecto al </w:t>
      </w:r>
      <w:proofErr w:type="spellStart"/>
      <w:r w:rsidRPr="004F759A">
        <w:rPr>
          <w:rFonts w:ascii="Arial" w:hAnsi="Arial" w:cs="Arial"/>
          <w:sz w:val="24"/>
          <w:szCs w:val="24"/>
          <w:lang w:val="es-EC"/>
        </w:rPr>
        <w:t>centroide</w:t>
      </w:r>
      <w:proofErr w:type="spellEnd"/>
      <w:r w:rsidRPr="004F759A">
        <w:rPr>
          <w:rFonts w:ascii="Arial" w:hAnsi="Arial" w:cs="Arial"/>
          <w:sz w:val="24"/>
          <w:szCs w:val="24"/>
          <w:lang w:val="es-EC"/>
        </w:rPr>
        <w:t xml:space="preserve"> del grupo</w:t>
      </w:r>
    </w:p>
    <w:p w:rsidR="005E3A9B" w:rsidRDefault="005E3A9B" w:rsidP="005E3A9B">
      <w:pPr>
        <w:spacing w:after="0" w:line="240" w:lineRule="auto"/>
        <w:ind w:left="2124" w:hanging="1045"/>
        <w:jc w:val="both"/>
        <w:rPr>
          <w:rFonts w:ascii="Arial" w:hAnsi="Arial" w:cs="Arial"/>
          <w:sz w:val="24"/>
          <w:szCs w:val="24"/>
          <w:lang w:val="es-EC"/>
        </w:rPr>
      </w:pPr>
      <w:proofErr w:type="gramStart"/>
      <w:r w:rsidRPr="004F759A">
        <w:rPr>
          <w:rFonts w:ascii="Arial" w:hAnsi="Arial" w:cs="Arial"/>
          <w:sz w:val="24"/>
          <w:szCs w:val="24"/>
          <w:lang w:val="es-EC"/>
        </w:rPr>
        <w:t>r</w:t>
      </w:r>
      <w:proofErr w:type="gramEnd"/>
      <w:r w:rsidRPr="004F759A">
        <w:rPr>
          <w:rFonts w:ascii="Arial" w:hAnsi="Arial" w:cs="Arial"/>
          <w:sz w:val="24"/>
          <w:szCs w:val="24"/>
          <w:lang w:val="es-EC"/>
        </w:rPr>
        <w:tab/>
        <w:t xml:space="preserve">Distancia desde el </w:t>
      </w:r>
      <w:proofErr w:type="spellStart"/>
      <w:r w:rsidRPr="004F759A">
        <w:rPr>
          <w:rFonts w:ascii="Arial" w:hAnsi="Arial" w:cs="Arial"/>
          <w:sz w:val="24"/>
          <w:szCs w:val="24"/>
          <w:lang w:val="es-EC"/>
        </w:rPr>
        <w:t>centroide</w:t>
      </w:r>
      <w:proofErr w:type="spellEnd"/>
      <w:r w:rsidRPr="004F759A">
        <w:rPr>
          <w:rFonts w:ascii="Arial" w:hAnsi="Arial" w:cs="Arial"/>
          <w:sz w:val="24"/>
          <w:szCs w:val="24"/>
          <w:lang w:val="es-EC"/>
        </w:rPr>
        <w:t xml:space="preserve"> del grupo de soldaduras hasta el punto en la soldadura de interés.</w:t>
      </w:r>
    </w:p>
    <w:p w:rsidR="005E3A9B" w:rsidRDefault="005E3A9B" w:rsidP="005E3A9B">
      <w:pPr>
        <w:spacing w:after="0" w:line="240" w:lineRule="auto"/>
        <w:ind w:left="2124" w:hanging="1045"/>
        <w:jc w:val="both"/>
        <w:rPr>
          <w:rFonts w:ascii="Arial" w:hAnsi="Arial" w:cs="Arial"/>
          <w:sz w:val="24"/>
          <w:szCs w:val="24"/>
          <w:lang w:val="es-EC"/>
        </w:rPr>
      </w:pPr>
      <w:r>
        <w:rPr>
          <w:rFonts w:ascii="Arial" w:hAnsi="Arial" w:cs="Arial"/>
          <w:sz w:val="24"/>
          <w:szCs w:val="24"/>
          <w:lang w:val="es-EC"/>
        </w:rPr>
        <w:t>R</w:t>
      </w:r>
      <w:r>
        <w:rPr>
          <w:rFonts w:ascii="Arial" w:hAnsi="Arial" w:cs="Arial"/>
          <w:sz w:val="24"/>
          <w:szCs w:val="24"/>
          <w:lang w:val="es-EC"/>
        </w:rPr>
        <w:tab/>
        <w:t>Reacciones</w:t>
      </w:r>
    </w:p>
    <w:p w:rsidR="005E3A9B" w:rsidRDefault="005E3A9B" w:rsidP="005E3A9B">
      <w:pPr>
        <w:spacing w:after="0" w:line="240" w:lineRule="auto"/>
        <w:ind w:left="2124" w:hanging="1045"/>
        <w:jc w:val="both"/>
        <w:rPr>
          <w:rFonts w:ascii="Arial" w:hAnsi="Arial" w:cs="Arial"/>
          <w:sz w:val="24"/>
          <w:szCs w:val="24"/>
          <w:lang w:val="es-EC"/>
        </w:rPr>
      </w:pPr>
      <w:proofErr w:type="spellStart"/>
      <w:r>
        <w:rPr>
          <w:rFonts w:ascii="Arial" w:hAnsi="Arial" w:cs="Arial"/>
          <w:sz w:val="24"/>
          <w:szCs w:val="24"/>
          <w:lang w:val="es-EC"/>
        </w:rPr>
        <w:t>Ssy</w:t>
      </w:r>
      <w:proofErr w:type="spellEnd"/>
      <w:r>
        <w:rPr>
          <w:rFonts w:ascii="Arial" w:hAnsi="Arial" w:cs="Arial"/>
          <w:sz w:val="24"/>
          <w:szCs w:val="24"/>
          <w:lang w:val="es-EC"/>
        </w:rPr>
        <w:tab/>
      </w:r>
      <w:proofErr w:type="gramStart"/>
      <w:r>
        <w:rPr>
          <w:rFonts w:ascii="Arial" w:hAnsi="Arial" w:cs="Arial"/>
          <w:sz w:val="24"/>
          <w:szCs w:val="24"/>
          <w:lang w:val="es-EC"/>
        </w:rPr>
        <w:t>Limite</w:t>
      </w:r>
      <w:proofErr w:type="gramEnd"/>
      <w:r>
        <w:rPr>
          <w:rFonts w:ascii="Arial" w:hAnsi="Arial" w:cs="Arial"/>
          <w:sz w:val="24"/>
          <w:szCs w:val="24"/>
          <w:lang w:val="es-EC"/>
        </w:rPr>
        <w:t xml:space="preserve"> a </w:t>
      </w:r>
      <w:smartTag w:uri="urn:schemas-microsoft-com:office:smarttags" w:element="PersonName">
        <w:smartTagPr>
          <w:attr w:name="ProductID" w:val="la Tracci￳n"/>
        </w:smartTagPr>
        <w:r>
          <w:rPr>
            <w:rFonts w:ascii="Arial" w:hAnsi="Arial" w:cs="Arial"/>
            <w:sz w:val="24"/>
            <w:szCs w:val="24"/>
            <w:lang w:val="es-EC"/>
          </w:rPr>
          <w:t>la Tracción</w:t>
        </w:r>
      </w:smartTag>
      <w:r>
        <w:rPr>
          <w:rFonts w:ascii="Arial" w:hAnsi="Arial" w:cs="Arial"/>
          <w:sz w:val="24"/>
          <w:szCs w:val="24"/>
          <w:lang w:val="es-EC"/>
        </w:rPr>
        <w:t xml:space="preserve"> para Acero de Bajo Carbono.</w:t>
      </w:r>
    </w:p>
    <w:p w:rsidR="005E3A9B" w:rsidRDefault="005E3A9B" w:rsidP="005E3A9B">
      <w:pPr>
        <w:spacing w:after="0" w:line="240" w:lineRule="auto"/>
        <w:ind w:left="2124" w:hanging="1045"/>
        <w:jc w:val="both"/>
        <w:rPr>
          <w:rFonts w:ascii="Arial" w:hAnsi="Arial" w:cs="Arial"/>
          <w:sz w:val="24"/>
          <w:szCs w:val="24"/>
          <w:lang w:val="es-EC"/>
        </w:rPr>
      </w:pPr>
    </w:p>
    <w:p w:rsidR="005E3A9B" w:rsidRDefault="005E3A9B" w:rsidP="005E3A9B">
      <w:pPr>
        <w:spacing w:after="0" w:line="240" w:lineRule="auto"/>
        <w:ind w:left="2124" w:hanging="1045"/>
        <w:jc w:val="both"/>
        <w:rPr>
          <w:rFonts w:ascii="Arial" w:hAnsi="Arial" w:cs="Arial"/>
          <w:sz w:val="24"/>
          <w:szCs w:val="24"/>
          <w:lang w:val="es-EC"/>
        </w:rPr>
      </w:pPr>
    </w:p>
    <w:p w:rsidR="005E3A9B" w:rsidRPr="004F759A" w:rsidRDefault="005E3A9B" w:rsidP="005E3A9B">
      <w:pPr>
        <w:spacing w:after="0" w:line="240" w:lineRule="auto"/>
        <w:ind w:left="2124" w:hanging="1045"/>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Pr="000D5E47" w:rsidRDefault="005E3A9B" w:rsidP="005E3A9B">
      <w:pPr>
        <w:spacing w:after="0" w:line="480" w:lineRule="auto"/>
        <w:jc w:val="both"/>
        <w:rPr>
          <w:rFonts w:ascii="Arial" w:hAnsi="Arial" w:cs="Arial"/>
          <w:sz w:val="24"/>
          <w:szCs w:val="24"/>
          <w:lang w:val="es-EC"/>
        </w:rPr>
      </w:pPr>
    </w:p>
    <w:p w:rsidR="005E3A9B" w:rsidRPr="000D5E47" w:rsidRDefault="005E3A9B" w:rsidP="005E3A9B">
      <w:pPr>
        <w:spacing w:after="0" w:line="480" w:lineRule="auto"/>
        <w:jc w:val="both"/>
        <w:rPr>
          <w:rFonts w:ascii="Arial" w:hAnsi="Arial" w:cs="Arial"/>
          <w:sz w:val="24"/>
          <w:szCs w:val="24"/>
          <w:lang w:val="es-EC"/>
        </w:rPr>
      </w:pPr>
    </w:p>
    <w:p w:rsidR="005E3A9B" w:rsidRPr="000D5E47" w:rsidRDefault="005E3A9B" w:rsidP="005E3A9B">
      <w:pPr>
        <w:spacing w:after="0" w:line="480" w:lineRule="auto"/>
        <w:jc w:val="both"/>
        <w:rPr>
          <w:rFonts w:ascii="Arial" w:hAnsi="Arial" w:cs="Arial"/>
          <w:sz w:val="24"/>
          <w:szCs w:val="24"/>
          <w:lang w:val="es-EC"/>
        </w:rPr>
      </w:pPr>
    </w:p>
    <w:p w:rsidR="005E3A9B" w:rsidRPr="00F439BA" w:rsidRDefault="005E3A9B" w:rsidP="005E3A9B">
      <w:pPr>
        <w:spacing w:after="0" w:line="240" w:lineRule="auto"/>
        <w:jc w:val="center"/>
        <w:rPr>
          <w:rFonts w:ascii="Arial" w:hAnsi="Arial" w:cs="Arial"/>
          <w:b/>
          <w:sz w:val="32"/>
          <w:szCs w:val="32"/>
          <w:lang w:val="es-EC"/>
        </w:rPr>
      </w:pPr>
      <w:r w:rsidRPr="00F439BA">
        <w:rPr>
          <w:rFonts w:ascii="Arial" w:hAnsi="Arial" w:cs="Arial"/>
          <w:b/>
          <w:sz w:val="32"/>
          <w:szCs w:val="32"/>
          <w:lang w:val="es-EC"/>
        </w:rPr>
        <w:t>INDICE DE FIGURAS</w:t>
      </w:r>
    </w:p>
    <w:p w:rsidR="005E3A9B" w:rsidRPr="004F759A"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Pág.</w:t>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Figura 1.1</w:t>
      </w:r>
      <w:r>
        <w:rPr>
          <w:rFonts w:ascii="Arial" w:hAnsi="Arial" w:cs="Arial"/>
          <w:sz w:val="24"/>
          <w:szCs w:val="24"/>
          <w:lang w:val="es-EC"/>
        </w:rPr>
        <w:tab/>
        <w:t>Plataforma Cama Baja……………………………………………..3</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1.2</w:t>
      </w:r>
      <w:r w:rsidRPr="004F759A">
        <w:rPr>
          <w:rFonts w:ascii="Arial" w:hAnsi="Arial" w:cs="Arial"/>
          <w:sz w:val="24"/>
          <w:szCs w:val="24"/>
          <w:lang w:val="es-EC"/>
        </w:rPr>
        <w:tab/>
        <w:t>Plataforma Militar</w:t>
      </w:r>
      <w:r>
        <w:rPr>
          <w:rFonts w:ascii="Arial" w:hAnsi="Arial" w:cs="Arial"/>
          <w:sz w:val="24"/>
          <w:szCs w:val="24"/>
          <w:lang w:val="es-EC"/>
        </w:rPr>
        <w:t>…………………………………………………...5</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1.3</w:t>
      </w:r>
      <w:r w:rsidRPr="004F759A">
        <w:rPr>
          <w:rFonts w:ascii="Arial" w:hAnsi="Arial" w:cs="Arial"/>
          <w:sz w:val="24"/>
          <w:szCs w:val="24"/>
          <w:lang w:val="es-EC"/>
        </w:rPr>
        <w:tab/>
        <w:t xml:space="preserve">Plataforma </w:t>
      </w:r>
      <w:proofErr w:type="spellStart"/>
      <w:r w:rsidRPr="004F759A">
        <w:rPr>
          <w:rFonts w:ascii="Arial" w:hAnsi="Arial" w:cs="Arial"/>
          <w:sz w:val="24"/>
          <w:szCs w:val="24"/>
          <w:lang w:val="es-EC"/>
        </w:rPr>
        <w:t>Multicarga</w:t>
      </w:r>
      <w:proofErr w:type="spellEnd"/>
      <w:r>
        <w:rPr>
          <w:rFonts w:ascii="Arial" w:hAnsi="Arial" w:cs="Arial"/>
          <w:sz w:val="24"/>
          <w:szCs w:val="24"/>
          <w:lang w:val="es-EC"/>
        </w:rPr>
        <w:t>……………………………………………...5</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1.4</w:t>
      </w:r>
      <w:r w:rsidRPr="004F759A">
        <w:rPr>
          <w:rFonts w:ascii="Arial" w:hAnsi="Arial" w:cs="Arial"/>
          <w:sz w:val="24"/>
          <w:szCs w:val="24"/>
          <w:lang w:val="es-EC"/>
        </w:rPr>
        <w:tab/>
        <w:t>Plataformas Especiales</w:t>
      </w:r>
      <w:r>
        <w:rPr>
          <w:rFonts w:ascii="Arial" w:hAnsi="Arial" w:cs="Arial"/>
          <w:sz w:val="24"/>
          <w:szCs w:val="24"/>
          <w:lang w:val="es-EC"/>
        </w:rPr>
        <w:t>…………………………………………....6</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1.5</w:t>
      </w:r>
      <w:r w:rsidRPr="004F759A">
        <w:rPr>
          <w:rFonts w:ascii="Arial" w:hAnsi="Arial" w:cs="Arial"/>
          <w:sz w:val="24"/>
          <w:szCs w:val="24"/>
          <w:lang w:val="es-EC"/>
        </w:rPr>
        <w:tab/>
        <w:t>Partes de una Plataforma</w:t>
      </w:r>
      <w:r>
        <w:rPr>
          <w:rFonts w:ascii="Arial" w:hAnsi="Arial" w:cs="Arial"/>
          <w:sz w:val="24"/>
          <w:szCs w:val="24"/>
          <w:lang w:val="es-EC"/>
        </w:rPr>
        <w:t>………………………………………….7</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1.6</w:t>
      </w:r>
      <w:r w:rsidRPr="004F759A">
        <w:rPr>
          <w:rFonts w:ascii="Arial" w:hAnsi="Arial" w:cs="Arial"/>
          <w:sz w:val="24"/>
          <w:szCs w:val="24"/>
          <w:lang w:val="es-EC"/>
        </w:rPr>
        <w:tab/>
      </w:r>
      <w:r>
        <w:rPr>
          <w:rFonts w:ascii="Arial" w:hAnsi="Arial" w:cs="Arial"/>
          <w:sz w:val="24"/>
          <w:szCs w:val="24"/>
          <w:lang w:val="es-EC"/>
        </w:rPr>
        <w:t>Dimensiones de la Plataforma…………………………………….8</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1.7</w:t>
      </w:r>
      <w:r w:rsidRPr="004F759A">
        <w:rPr>
          <w:rFonts w:ascii="Arial" w:hAnsi="Arial" w:cs="Arial"/>
          <w:sz w:val="24"/>
          <w:szCs w:val="24"/>
          <w:lang w:val="es-EC"/>
        </w:rPr>
        <w:tab/>
        <w:t>Distribución de Carga</w:t>
      </w:r>
      <w:r>
        <w:rPr>
          <w:rFonts w:ascii="Arial" w:hAnsi="Arial" w:cs="Arial"/>
          <w:sz w:val="24"/>
          <w:szCs w:val="24"/>
          <w:lang w:val="es-EC"/>
        </w:rPr>
        <w:t>………………………………………………9</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1.8</w:t>
      </w:r>
      <w:r w:rsidRPr="004F759A">
        <w:rPr>
          <w:rFonts w:ascii="Arial" w:hAnsi="Arial" w:cs="Arial"/>
          <w:sz w:val="24"/>
          <w:szCs w:val="24"/>
          <w:lang w:val="es-EC"/>
        </w:rPr>
        <w:tab/>
        <w:t xml:space="preserve">Distribución de Nodos de </w:t>
      </w:r>
      <w:smartTag w:uri="urn:schemas-microsoft-com:office:smarttags" w:element="PersonName">
        <w:smartTagPr>
          <w:attr w:name="ProductID" w:val="LA PLATAFORMA"/>
        </w:smartTagPr>
        <w:r w:rsidRPr="004F759A">
          <w:rPr>
            <w:rFonts w:ascii="Arial" w:hAnsi="Arial" w:cs="Arial"/>
            <w:sz w:val="24"/>
            <w:szCs w:val="24"/>
            <w:lang w:val="es-EC"/>
          </w:rPr>
          <w:t>la Plataforma</w:t>
        </w:r>
      </w:smartTag>
      <w:r w:rsidRPr="004F759A">
        <w:rPr>
          <w:rFonts w:ascii="Arial" w:hAnsi="Arial" w:cs="Arial"/>
          <w:sz w:val="24"/>
          <w:szCs w:val="24"/>
          <w:lang w:val="es-EC"/>
        </w:rPr>
        <w:t xml:space="preserve"> en Sap2000</w:t>
      </w:r>
      <w:r>
        <w:rPr>
          <w:rFonts w:ascii="Arial" w:hAnsi="Arial" w:cs="Arial"/>
          <w:sz w:val="24"/>
          <w:szCs w:val="24"/>
          <w:lang w:val="es-EC"/>
        </w:rPr>
        <w:t>…………10</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1.9</w:t>
      </w:r>
      <w:r w:rsidRPr="004F759A">
        <w:rPr>
          <w:rFonts w:ascii="Arial" w:hAnsi="Arial" w:cs="Arial"/>
          <w:sz w:val="24"/>
          <w:szCs w:val="24"/>
          <w:lang w:val="es-EC"/>
        </w:rPr>
        <w:tab/>
        <w:t>Apoyos de la Plataforma</w:t>
      </w:r>
      <w:r>
        <w:rPr>
          <w:rFonts w:ascii="Arial" w:hAnsi="Arial" w:cs="Arial"/>
          <w:sz w:val="24"/>
          <w:szCs w:val="24"/>
          <w:lang w:val="es-EC"/>
        </w:rPr>
        <w:t>………………………………………….10</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1.10</w:t>
      </w:r>
      <w:r w:rsidRPr="004F759A">
        <w:rPr>
          <w:rFonts w:ascii="Arial" w:hAnsi="Arial" w:cs="Arial"/>
          <w:sz w:val="24"/>
          <w:szCs w:val="24"/>
          <w:lang w:val="es-EC"/>
        </w:rPr>
        <w:tab/>
        <w:t>Factor de Seguridad en Sap2000</w:t>
      </w:r>
      <w:r>
        <w:rPr>
          <w:rFonts w:ascii="Arial" w:hAnsi="Arial" w:cs="Arial"/>
          <w:sz w:val="24"/>
          <w:szCs w:val="24"/>
          <w:lang w:val="es-EC"/>
        </w:rPr>
        <w:tab/>
        <w:t>………………………………..11</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1.11</w:t>
      </w:r>
      <w:r w:rsidRPr="004F759A">
        <w:rPr>
          <w:rFonts w:ascii="Arial" w:hAnsi="Arial" w:cs="Arial"/>
          <w:sz w:val="24"/>
          <w:szCs w:val="24"/>
          <w:lang w:val="es-EC"/>
        </w:rPr>
        <w:tab/>
        <w:t>Eje redondo de Disco/Pulmón</w:t>
      </w:r>
      <w:r>
        <w:rPr>
          <w:rFonts w:ascii="Arial" w:hAnsi="Arial" w:cs="Arial"/>
          <w:sz w:val="24"/>
          <w:szCs w:val="24"/>
          <w:lang w:val="es-EC"/>
        </w:rPr>
        <w:t>……………………………………12</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1.12</w:t>
      </w:r>
      <w:r w:rsidRPr="004F759A">
        <w:rPr>
          <w:rFonts w:ascii="Arial" w:hAnsi="Arial" w:cs="Arial"/>
          <w:sz w:val="24"/>
          <w:szCs w:val="24"/>
          <w:lang w:val="es-EC"/>
        </w:rPr>
        <w:tab/>
        <w:t>Suspensión Biaxial (para dos ejes)</w:t>
      </w:r>
      <w:r>
        <w:rPr>
          <w:rFonts w:ascii="Arial" w:hAnsi="Arial" w:cs="Arial"/>
          <w:sz w:val="24"/>
          <w:szCs w:val="24"/>
          <w:lang w:val="es-EC"/>
        </w:rPr>
        <w:t>……………………………...13</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2.1</w:t>
      </w:r>
      <w:r w:rsidRPr="004F759A">
        <w:rPr>
          <w:rFonts w:ascii="Arial" w:hAnsi="Arial" w:cs="Arial"/>
          <w:sz w:val="24"/>
          <w:szCs w:val="24"/>
          <w:lang w:val="es-EC"/>
        </w:rPr>
        <w:tab/>
        <w:t>Partes de un Cordón de Soldadura</w:t>
      </w:r>
      <w:r>
        <w:rPr>
          <w:rFonts w:ascii="Arial" w:hAnsi="Arial" w:cs="Arial"/>
          <w:sz w:val="24"/>
          <w:szCs w:val="24"/>
          <w:lang w:val="es-EC"/>
        </w:rPr>
        <w:t>……………………………...17</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2.2</w:t>
      </w:r>
      <w:r w:rsidRPr="004F759A">
        <w:rPr>
          <w:rFonts w:ascii="Arial" w:hAnsi="Arial" w:cs="Arial"/>
          <w:sz w:val="24"/>
          <w:szCs w:val="24"/>
          <w:lang w:val="es-EC"/>
        </w:rPr>
        <w:tab/>
        <w:t xml:space="preserve">Posiciones de Soldadura en Placas con Soldadura </w:t>
      </w:r>
    </w:p>
    <w:p w:rsidR="005E3A9B" w:rsidRPr="004F759A" w:rsidRDefault="005E3A9B" w:rsidP="005E3A9B">
      <w:pPr>
        <w:spacing w:after="0" w:line="240" w:lineRule="auto"/>
        <w:ind w:left="1410"/>
        <w:jc w:val="both"/>
        <w:rPr>
          <w:rFonts w:ascii="Arial" w:hAnsi="Arial" w:cs="Arial"/>
          <w:sz w:val="24"/>
          <w:szCs w:val="24"/>
          <w:lang w:val="es-EC"/>
        </w:rPr>
      </w:pPr>
      <w:r w:rsidRPr="004F759A">
        <w:rPr>
          <w:rFonts w:ascii="Arial" w:hAnsi="Arial" w:cs="Arial"/>
          <w:sz w:val="24"/>
          <w:szCs w:val="24"/>
          <w:lang w:val="es-EC"/>
        </w:rPr>
        <w:t>de Ranura</w:t>
      </w:r>
      <w:r>
        <w:rPr>
          <w:rFonts w:ascii="Arial" w:hAnsi="Arial" w:cs="Arial"/>
          <w:sz w:val="24"/>
          <w:szCs w:val="24"/>
          <w:lang w:val="es-EC"/>
        </w:rPr>
        <w:t>…………………………………………………………..23</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2.3</w:t>
      </w:r>
      <w:r w:rsidRPr="004F759A">
        <w:rPr>
          <w:rFonts w:ascii="Arial" w:hAnsi="Arial" w:cs="Arial"/>
          <w:sz w:val="24"/>
          <w:szCs w:val="24"/>
          <w:lang w:val="es-EC"/>
        </w:rPr>
        <w:tab/>
        <w:t xml:space="preserve">Posiciones de Soldadura en Placas son Soldadura </w:t>
      </w:r>
    </w:p>
    <w:p w:rsidR="005E3A9B" w:rsidRPr="004F759A" w:rsidRDefault="005E3A9B" w:rsidP="005E3A9B">
      <w:pPr>
        <w:spacing w:after="0" w:line="240" w:lineRule="auto"/>
        <w:ind w:left="1410"/>
        <w:jc w:val="both"/>
        <w:rPr>
          <w:rFonts w:ascii="Arial" w:hAnsi="Arial" w:cs="Arial"/>
          <w:sz w:val="24"/>
          <w:szCs w:val="24"/>
          <w:lang w:val="es-EC"/>
        </w:rPr>
      </w:pPr>
      <w:proofErr w:type="gramStart"/>
      <w:r w:rsidRPr="004F759A">
        <w:rPr>
          <w:rFonts w:ascii="Arial" w:hAnsi="Arial" w:cs="Arial"/>
          <w:sz w:val="24"/>
          <w:szCs w:val="24"/>
          <w:lang w:val="es-EC"/>
        </w:rPr>
        <w:t>de</w:t>
      </w:r>
      <w:proofErr w:type="gramEnd"/>
      <w:r w:rsidRPr="004F759A">
        <w:rPr>
          <w:rFonts w:ascii="Arial" w:hAnsi="Arial" w:cs="Arial"/>
          <w:sz w:val="24"/>
          <w:szCs w:val="24"/>
          <w:lang w:val="es-EC"/>
        </w:rPr>
        <w:t xml:space="preserve"> Filete</w:t>
      </w:r>
      <w:r>
        <w:rPr>
          <w:rFonts w:ascii="Arial" w:hAnsi="Arial" w:cs="Arial"/>
          <w:sz w:val="24"/>
          <w:szCs w:val="24"/>
          <w:lang w:val="es-EC"/>
        </w:rPr>
        <w:t>…………………………………………………………….23</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2.4</w:t>
      </w:r>
      <w:r w:rsidRPr="004F759A">
        <w:rPr>
          <w:rFonts w:ascii="Arial" w:hAnsi="Arial" w:cs="Arial"/>
          <w:sz w:val="24"/>
          <w:szCs w:val="24"/>
          <w:lang w:val="es-EC"/>
        </w:rPr>
        <w:tab/>
        <w:t xml:space="preserve">Posiciones de Soldadura en Tubo con Soldadura </w:t>
      </w:r>
    </w:p>
    <w:p w:rsidR="005E3A9B" w:rsidRPr="004F759A" w:rsidRDefault="005E3A9B" w:rsidP="005E3A9B">
      <w:pPr>
        <w:spacing w:after="0" w:line="240" w:lineRule="auto"/>
        <w:ind w:left="1410"/>
        <w:jc w:val="both"/>
        <w:rPr>
          <w:rFonts w:ascii="Arial" w:hAnsi="Arial" w:cs="Arial"/>
          <w:sz w:val="24"/>
          <w:szCs w:val="24"/>
          <w:lang w:val="es-EC"/>
        </w:rPr>
      </w:pPr>
      <w:r w:rsidRPr="004F759A">
        <w:rPr>
          <w:rFonts w:ascii="Arial" w:hAnsi="Arial" w:cs="Arial"/>
          <w:sz w:val="24"/>
          <w:szCs w:val="24"/>
          <w:lang w:val="es-EC"/>
        </w:rPr>
        <w:t>de Ranura</w:t>
      </w:r>
      <w:r>
        <w:rPr>
          <w:rFonts w:ascii="Arial" w:hAnsi="Arial" w:cs="Arial"/>
          <w:sz w:val="24"/>
          <w:szCs w:val="24"/>
          <w:lang w:val="es-EC"/>
        </w:rPr>
        <w:t>………………………………………………………….24</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2.5</w:t>
      </w:r>
      <w:r w:rsidRPr="004F759A">
        <w:rPr>
          <w:rFonts w:ascii="Arial" w:hAnsi="Arial" w:cs="Arial"/>
          <w:sz w:val="24"/>
          <w:szCs w:val="24"/>
          <w:lang w:val="es-EC"/>
        </w:rPr>
        <w:tab/>
        <w:t xml:space="preserve">Posiciones de Soldadura en Tubo con Soldadura </w:t>
      </w:r>
    </w:p>
    <w:p w:rsidR="005E3A9B" w:rsidRDefault="005E3A9B" w:rsidP="005E3A9B">
      <w:pPr>
        <w:spacing w:after="0" w:line="240" w:lineRule="auto"/>
        <w:ind w:left="1410"/>
        <w:jc w:val="both"/>
        <w:rPr>
          <w:rFonts w:ascii="Arial" w:hAnsi="Arial" w:cs="Arial"/>
          <w:sz w:val="24"/>
          <w:szCs w:val="24"/>
          <w:lang w:val="es-EC"/>
        </w:rPr>
      </w:pPr>
      <w:proofErr w:type="gramStart"/>
      <w:r w:rsidRPr="004F759A">
        <w:rPr>
          <w:rFonts w:ascii="Arial" w:hAnsi="Arial" w:cs="Arial"/>
          <w:sz w:val="24"/>
          <w:szCs w:val="24"/>
          <w:lang w:val="es-EC"/>
        </w:rPr>
        <w:t>de</w:t>
      </w:r>
      <w:proofErr w:type="gramEnd"/>
      <w:r w:rsidRPr="004F759A">
        <w:rPr>
          <w:rFonts w:ascii="Arial" w:hAnsi="Arial" w:cs="Arial"/>
          <w:sz w:val="24"/>
          <w:szCs w:val="24"/>
          <w:lang w:val="es-EC"/>
        </w:rPr>
        <w:t xml:space="preserve"> Filete</w:t>
      </w:r>
      <w:r>
        <w:rPr>
          <w:rFonts w:ascii="Arial" w:hAnsi="Arial" w:cs="Arial"/>
          <w:sz w:val="24"/>
          <w:szCs w:val="24"/>
          <w:lang w:val="es-EC"/>
        </w:rPr>
        <w:t>…………………………………………………………….25</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6</w:t>
      </w:r>
      <w:r>
        <w:rPr>
          <w:rFonts w:ascii="Arial" w:hAnsi="Arial" w:cs="Arial"/>
          <w:sz w:val="24"/>
          <w:szCs w:val="24"/>
          <w:lang w:val="es-EC"/>
        </w:rPr>
        <w:tab/>
        <w:t>Junta a Traslape…………………………………………………..24</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7</w:t>
      </w:r>
      <w:r>
        <w:rPr>
          <w:rFonts w:ascii="Arial" w:hAnsi="Arial" w:cs="Arial"/>
          <w:sz w:val="24"/>
          <w:szCs w:val="24"/>
          <w:lang w:val="es-EC"/>
        </w:rPr>
        <w:tab/>
        <w:t>J</w:t>
      </w:r>
      <w:r w:rsidRPr="004F759A">
        <w:rPr>
          <w:rFonts w:ascii="Arial" w:hAnsi="Arial" w:cs="Arial"/>
          <w:sz w:val="24"/>
          <w:szCs w:val="24"/>
          <w:lang w:val="es-EC"/>
        </w:rPr>
        <w:t>unta a tope</w:t>
      </w:r>
      <w:r>
        <w:rPr>
          <w:rFonts w:ascii="Arial" w:hAnsi="Arial" w:cs="Arial"/>
          <w:sz w:val="24"/>
          <w:szCs w:val="24"/>
          <w:lang w:val="es-EC"/>
        </w:rPr>
        <w:t>………………………………………………………..25</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8</w:t>
      </w:r>
      <w:r>
        <w:rPr>
          <w:rFonts w:ascii="Arial" w:hAnsi="Arial" w:cs="Arial"/>
          <w:sz w:val="24"/>
          <w:szCs w:val="24"/>
          <w:lang w:val="es-EC"/>
        </w:rPr>
        <w:tab/>
        <w:t>J</w:t>
      </w:r>
      <w:r w:rsidRPr="004F759A">
        <w:rPr>
          <w:rFonts w:ascii="Arial" w:hAnsi="Arial" w:cs="Arial"/>
          <w:sz w:val="24"/>
          <w:szCs w:val="24"/>
          <w:lang w:val="es-EC"/>
        </w:rPr>
        <w:t>unta de esquina</w:t>
      </w:r>
      <w:r>
        <w:rPr>
          <w:rFonts w:ascii="Arial" w:hAnsi="Arial" w:cs="Arial"/>
          <w:sz w:val="24"/>
          <w:szCs w:val="24"/>
          <w:lang w:val="es-EC"/>
        </w:rPr>
        <w:t>…………………………………………………..25</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9</w:t>
      </w:r>
      <w:r>
        <w:rPr>
          <w:rFonts w:ascii="Arial" w:hAnsi="Arial" w:cs="Arial"/>
          <w:sz w:val="24"/>
          <w:szCs w:val="24"/>
          <w:lang w:val="es-EC"/>
        </w:rPr>
        <w:tab/>
        <w:t>J</w:t>
      </w:r>
      <w:r w:rsidRPr="004F759A">
        <w:rPr>
          <w:rFonts w:ascii="Arial" w:hAnsi="Arial" w:cs="Arial"/>
          <w:sz w:val="24"/>
          <w:szCs w:val="24"/>
          <w:lang w:val="es-EC"/>
        </w:rPr>
        <w:t>unta de orilla</w:t>
      </w:r>
      <w:r>
        <w:rPr>
          <w:rFonts w:ascii="Arial" w:hAnsi="Arial" w:cs="Arial"/>
          <w:sz w:val="24"/>
          <w:szCs w:val="24"/>
          <w:lang w:val="es-EC"/>
        </w:rPr>
        <w:t>………………………………………………………25</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10</w:t>
      </w:r>
      <w:r>
        <w:rPr>
          <w:rFonts w:ascii="Arial" w:hAnsi="Arial" w:cs="Arial"/>
          <w:sz w:val="24"/>
          <w:szCs w:val="24"/>
          <w:lang w:val="es-EC"/>
        </w:rPr>
        <w:tab/>
        <w:t>J</w:t>
      </w:r>
      <w:r w:rsidRPr="004F759A">
        <w:rPr>
          <w:rFonts w:ascii="Arial" w:hAnsi="Arial" w:cs="Arial"/>
          <w:sz w:val="24"/>
          <w:szCs w:val="24"/>
          <w:lang w:val="es-EC"/>
        </w:rPr>
        <w:t>unta en T</w:t>
      </w:r>
      <w:r>
        <w:rPr>
          <w:rFonts w:ascii="Arial" w:hAnsi="Arial" w:cs="Arial"/>
          <w:sz w:val="24"/>
          <w:szCs w:val="24"/>
          <w:lang w:val="es-EC"/>
        </w:rPr>
        <w:t>…………………………………………………………..26</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11</w:t>
      </w:r>
      <w:r>
        <w:rPr>
          <w:rFonts w:ascii="Arial" w:hAnsi="Arial" w:cs="Arial"/>
          <w:sz w:val="24"/>
          <w:szCs w:val="24"/>
          <w:lang w:val="es-EC"/>
        </w:rPr>
        <w:tab/>
        <w:t>Soldadura de cor</w:t>
      </w:r>
      <w:r w:rsidRPr="004F759A">
        <w:rPr>
          <w:rFonts w:ascii="Arial" w:hAnsi="Arial" w:cs="Arial"/>
          <w:sz w:val="24"/>
          <w:szCs w:val="24"/>
          <w:lang w:val="es-EC"/>
        </w:rPr>
        <w:t>dón</w:t>
      </w:r>
      <w:r>
        <w:rPr>
          <w:rFonts w:ascii="Arial" w:hAnsi="Arial" w:cs="Arial"/>
          <w:sz w:val="24"/>
          <w:szCs w:val="24"/>
          <w:lang w:val="es-EC"/>
        </w:rPr>
        <w:t>…….………………………………………..26</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12</w:t>
      </w:r>
      <w:r>
        <w:rPr>
          <w:rFonts w:ascii="Arial" w:hAnsi="Arial" w:cs="Arial"/>
          <w:sz w:val="24"/>
          <w:szCs w:val="24"/>
          <w:lang w:val="es-EC"/>
        </w:rPr>
        <w:tab/>
        <w:t>Soldadura Ondeada……………………………………………….27</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13</w:t>
      </w:r>
      <w:r>
        <w:rPr>
          <w:rFonts w:ascii="Arial" w:hAnsi="Arial" w:cs="Arial"/>
          <w:sz w:val="24"/>
          <w:szCs w:val="24"/>
          <w:lang w:val="es-EC"/>
        </w:rPr>
        <w:tab/>
        <w:t xml:space="preserve">Soldadura </w:t>
      </w:r>
      <w:r w:rsidRPr="004F759A">
        <w:rPr>
          <w:rFonts w:ascii="Arial" w:hAnsi="Arial" w:cs="Arial"/>
          <w:sz w:val="24"/>
          <w:szCs w:val="24"/>
          <w:lang w:val="es-EC"/>
        </w:rPr>
        <w:t xml:space="preserve">de </w:t>
      </w:r>
      <w:r>
        <w:rPr>
          <w:rFonts w:ascii="Arial" w:hAnsi="Arial" w:cs="Arial"/>
          <w:sz w:val="24"/>
          <w:szCs w:val="24"/>
          <w:lang w:val="es-EC"/>
        </w:rPr>
        <w:t>F</w:t>
      </w:r>
      <w:r w:rsidRPr="004F759A">
        <w:rPr>
          <w:rFonts w:ascii="Arial" w:hAnsi="Arial" w:cs="Arial"/>
          <w:sz w:val="24"/>
          <w:szCs w:val="24"/>
          <w:lang w:val="es-EC"/>
        </w:rPr>
        <w:t>ilete</w:t>
      </w:r>
      <w:r>
        <w:rPr>
          <w:rFonts w:ascii="Arial" w:hAnsi="Arial" w:cs="Arial"/>
          <w:sz w:val="24"/>
          <w:szCs w:val="24"/>
          <w:lang w:val="es-EC"/>
        </w:rPr>
        <w:t>………………………………………………..27</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14</w:t>
      </w:r>
      <w:r>
        <w:rPr>
          <w:rFonts w:ascii="Arial" w:hAnsi="Arial" w:cs="Arial"/>
          <w:sz w:val="24"/>
          <w:szCs w:val="24"/>
          <w:lang w:val="es-EC"/>
        </w:rPr>
        <w:tab/>
        <w:t xml:space="preserve">Soldadura </w:t>
      </w:r>
      <w:r w:rsidRPr="004F759A">
        <w:rPr>
          <w:rFonts w:ascii="Arial" w:hAnsi="Arial" w:cs="Arial"/>
          <w:sz w:val="24"/>
          <w:szCs w:val="24"/>
          <w:lang w:val="es-EC"/>
        </w:rPr>
        <w:t xml:space="preserve">de </w:t>
      </w:r>
      <w:r>
        <w:rPr>
          <w:rFonts w:ascii="Arial" w:hAnsi="Arial" w:cs="Arial"/>
          <w:sz w:val="24"/>
          <w:szCs w:val="24"/>
          <w:lang w:val="es-EC"/>
        </w:rPr>
        <w:t>T</w:t>
      </w:r>
      <w:r w:rsidRPr="004F759A">
        <w:rPr>
          <w:rFonts w:ascii="Arial" w:hAnsi="Arial" w:cs="Arial"/>
          <w:sz w:val="24"/>
          <w:szCs w:val="24"/>
          <w:lang w:val="es-EC"/>
        </w:rPr>
        <w:t>apón</w:t>
      </w:r>
      <w:r>
        <w:rPr>
          <w:rFonts w:ascii="Arial" w:hAnsi="Arial" w:cs="Arial"/>
          <w:sz w:val="24"/>
          <w:szCs w:val="24"/>
          <w:lang w:val="es-EC"/>
        </w:rPr>
        <w:t>……………………………………………….27</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15</w:t>
      </w:r>
      <w:r>
        <w:rPr>
          <w:rFonts w:ascii="Arial" w:hAnsi="Arial" w:cs="Arial"/>
          <w:sz w:val="24"/>
          <w:szCs w:val="24"/>
          <w:lang w:val="es-EC"/>
        </w:rPr>
        <w:tab/>
        <w:t xml:space="preserve">Soldadura </w:t>
      </w:r>
      <w:r w:rsidRPr="004F759A">
        <w:rPr>
          <w:rFonts w:ascii="Arial" w:hAnsi="Arial" w:cs="Arial"/>
          <w:sz w:val="24"/>
          <w:szCs w:val="24"/>
          <w:lang w:val="es-EC"/>
        </w:rPr>
        <w:t xml:space="preserve">de </w:t>
      </w:r>
      <w:r>
        <w:rPr>
          <w:rFonts w:ascii="Arial" w:hAnsi="Arial" w:cs="Arial"/>
          <w:sz w:val="24"/>
          <w:szCs w:val="24"/>
          <w:lang w:val="es-EC"/>
        </w:rPr>
        <w:t>R</w:t>
      </w:r>
      <w:r w:rsidRPr="004F759A">
        <w:rPr>
          <w:rFonts w:ascii="Arial" w:hAnsi="Arial" w:cs="Arial"/>
          <w:sz w:val="24"/>
          <w:szCs w:val="24"/>
          <w:lang w:val="es-EC"/>
        </w:rPr>
        <w:t>anura</w:t>
      </w:r>
      <w:r>
        <w:rPr>
          <w:rFonts w:ascii="Arial" w:hAnsi="Arial" w:cs="Arial"/>
          <w:sz w:val="24"/>
          <w:szCs w:val="24"/>
          <w:lang w:val="es-EC"/>
        </w:rPr>
        <w:t>……………………………………………...28</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2.1</w:t>
      </w:r>
      <w:r>
        <w:rPr>
          <w:rFonts w:ascii="Arial" w:hAnsi="Arial" w:cs="Arial"/>
          <w:sz w:val="24"/>
          <w:szCs w:val="24"/>
          <w:lang w:val="es-EC"/>
        </w:rPr>
        <w:t>6</w:t>
      </w:r>
      <w:r w:rsidRPr="004F759A">
        <w:rPr>
          <w:rFonts w:ascii="Arial" w:hAnsi="Arial" w:cs="Arial"/>
          <w:sz w:val="24"/>
          <w:szCs w:val="24"/>
          <w:lang w:val="es-EC"/>
        </w:rPr>
        <w:tab/>
        <w:t>P</w:t>
      </w:r>
      <w:r w:rsidRPr="004F759A">
        <w:rPr>
          <w:rFonts w:ascii="Arial" w:hAnsi="Arial" w:cs="Arial"/>
          <w:sz w:val="24"/>
          <w:szCs w:val="24"/>
          <w:lang w:val="es-EC" w:eastAsia="es-ES"/>
        </w:rPr>
        <w:t>artes de las Juntas a Tope</w:t>
      </w:r>
      <w:r>
        <w:rPr>
          <w:rFonts w:ascii="Arial" w:hAnsi="Arial" w:cs="Arial"/>
          <w:sz w:val="24"/>
          <w:szCs w:val="24"/>
          <w:lang w:val="es-EC" w:eastAsia="es-ES"/>
        </w:rPr>
        <w:t>………………………………………31</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2.1</w:t>
      </w:r>
      <w:r>
        <w:rPr>
          <w:rFonts w:ascii="Arial" w:hAnsi="Arial" w:cs="Arial"/>
          <w:sz w:val="24"/>
          <w:szCs w:val="24"/>
          <w:lang w:val="es-EC"/>
        </w:rPr>
        <w:t>7</w:t>
      </w:r>
      <w:r w:rsidRPr="004F759A">
        <w:rPr>
          <w:rFonts w:ascii="Arial" w:hAnsi="Arial" w:cs="Arial"/>
          <w:sz w:val="24"/>
          <w:szCs w:val="24"/>
          <w:lang w:val="es-EC"/>
        </w:rPr>
        <w:tab/>
        <w:t>Partes de las Juntas Soldadas</w:t>
      </w:r>
      <w:r>
        <w:rPr>
          <w:rFonts w:ascii="Arial" w:hAnsi="Arial" w:cs="Arial"/>
          <w:sz w:val="24"/>
          <w:szCs w:val="24"/>
          <w:lang w:val="es-EC"/>
        </w:rPr>
        <w:t>…………………………………...32</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2.1</w:t>
      </w:r>
      <w:r>
        <w:rPr>
          <w:rFonts w:ascii="Arial" w:hAnsi="Arial" w:cs="Arial"/>
          <w:sz w:val="24"/>
          <w:szCs w:val="24"/>
          <w:lang w:val="es-EC"/>
        </w:rPr>
        <w:t>8</w:t>
      </w:r>
      <w:r w:rsidRPr="004F759A">
        <w:rPr>
          <w:rFonts w:ascii="Arial" w:hAnsi="Arial" w:cs="Arial"/>
          <w:sz w:val="24"/>
          <w:szCs w:val="24"/>
          <w:lang w:val="es-EC"/>
        </w:rPr>
        <w:tab/>
        <w:t>Reacciones de la Plataforma</w:t>
      </w:r>
      <w:r>
        <w:rPr>
          <w:rFonts w:ascii="Arial" w:hAnsi="Arial" w:cs="Arial"/>
          <w:sz w:val="24"/>
          <w:szCs w:val="24"/>
          <w:lang w:val="es-EC"/>
        </w:rPr>
        <w:t>……………………………………..38</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19</w:t>
      </w:r>
      <w:r w:rsidRPr="004F759A">
        <w:rPr>
          <w:rFonts w:ascii="Arial" w:hAnsi="Arial" w:cs="Arial"/>
          <w:sz w:val="24"/>
          <w:szCs w:val="24"/>
          <w:lang w:val="es-EC"/>
        </w:rPr>
        <w:tab/>
        <w:t>Distribución de Esfuerzos según SAP2000</w:t>
      </w:r>
      <w:r>
        <w:rPr>
          <w:rFonts w:ascii="Arial" w:hAnsi="Arial" w:cs="Arial"/>
          <w:sz w:val="24"/>
          <w:szCs w:val="24"/>
          <w:lang w:val="es-EC"/>
        </w:rPr>
        <w:t>……………………..39</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0</w:t>
      </w:r>
      <w:r w:rsidRPr="004F759A">
        <w:rPr>
          <w:rFonts w:ascii="Arial" w:hAnsi="Arial" w:cs="Arial"/>
          <w:sz w:val="24"/>
          <w:szCs w:val="24"/>
          <w:lang w:val="es-EC"/>
        </w:rPr>
        <w:tab/>
        <w:t>Configuración de Viga I Principal a Tope</w:t>
      </w:r>
      <w:r>
        <w:rPr>
          <w:rFonts w:ascii="Arial" w:hAnsi="Arial" w:cs="Arial"/>
          <w:sz w:val="24"/>
          <w:szCs w:val="24"/>
          <w:lang w:val="es-EC"/>
        </w:rPr>
        <w:t>………………………..40</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1</w:t>
      </w:r>
      <w:r w:rsidRPr="004F759A">
        <w:rPr>
          <w:rFonts w:ascii="Arial" w:hAnsi="Arial" w:cs="Arial"/>
          <w:sz w:val="24"/>
          <w:szCs w:val="24"/>
          <w:lang w:val="es-EC"/>
        </w:rPr>
        <w:tab/>
        <w:t>Distribución de Esfuerzos Máximos</w:t>
      </w:r>
      <w:r>
        <w:rPr>
          <w:rFonts w:ascii="Arial" w:hAnsi="Arial" w:cs="Arial"/>
          <w:sz w:val="24"/>
          <w:szCs w:val="24"/>
          <w:lang w:val="es-EC"/>
        </w:rPr>
        <w:t>……………………………...42</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2</w:t>
      </w:r>
      <w:r w:rsidRPr="004F759A">
        <w:rPr>
          <w:rFonts w:ascii="Arial" w:hAnsi="Arial" w:cs="Arial"/>
          <w:sz w:val="24"/>
          <w:szCs w:val="24"/>
          <w:lang w:val="es-EC"/>
        </w:rPr>
        <w:tab/>
        <w:t>Soldadura a Tope</w:t>
      </w:r>
      <w:r>
        <w:rPr>
          <w:rFonts w:ascii="Arial" w:hAnsi="Arial" w:cs="Arial"/>
          <w:sz w:val="24"/>
          <w:szCs w:val="24"/>
          <w:lang w:val="es-EC"/>
        </w:rPr>
        <w:t>………………………………………………….43</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3</w:t>
      </w:r>
      <w:r w:rsidRPr="004F759A">
        <w:rPr>
          <w:rFonts w:ascii="Arial" w:hAnsi="Arial" w:cs="Arial"/>
          <w:sz w:val="24"/>
          <w:szCs w:val="24"/>
          <w:lang w:val="es-EC"/>
        </w:rPr>
        <w:tab/>
        <w:t>Soldadura de Filete</w:t>
      </w:r>
      <w:r>
        <w:rPr>
          <w:rFonts w:ascii="Arial" w:hAnsi="Arial" w:cs="Arial"/>
          <w:sz w:val="24"/>
          <w:szCs w:val="24"/>
          <w:lang w:val="es-EC"/>
        </w:rPr>
        <w:tab/>
        <w:t>………………………………………………..44</w:t>
      </w:r>
    </w:p>
    <w:p w:rsidR="005E3A9B"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lastRenderedPageBreak/>
        <w:t>Figura 2.2</w:t>
      </w:r>
      <w:r>
        <w:rPr>
          <w:rFonts w:ascii="Arial" w:hAnsi="Arial" w:cs="Arial"/>
          <w:sz w:val="24"/>
          <w:szCs w:val="24"/>
          <w:lang w:val="es-EC"/>
        </w:rPr>
        <w:t>4</w:t>
      </w:r>
      <w:r w:rsidRPr="004F759A">
        <w:rPr>
          <w:rFonts w:ascii="Arial" w:hAnsi="Arial" w:cs="Arial"/>
          <w:sz w:val="24"/>
          <w:szCs w:val="24"/>
          <w:lang w:val="es-EC"/>
        </w:rPr>
        <w:tab/>
        <w:t xml:space="preserve">Diagrama de Cuerpo Libre del cordón de </w:t>
      </w:r>
      <w:smartTag w:uri="urn:schemas-microsoft-com:office:smarttags" w:element="PersonName">
        <w:smartTagPr>
          <w:attr w:name="ProductID" w:val="LA SOLDADURA"/>
        </w:smartTagPr>
        <w:r w:rsidRPr="004F759A">
          <w:rPr>
            <w:rFonts w:ascii="Arial" w:hAnsi="Arial" w:cs="Arial"/>
            <w:sz w:val="24"/>
            <w:szCs w:val="24"/>
            <w:lang w:val="es-EC"/>
          </w:rPr>
          <w:t>la Soldadura</w:t>
        </w:r>
      </w:smartTag>
      <w:r w:rsidRPr="004F759A">
        <w:rPr>
          <w:rFonts w:ascii="Arial" w:hAnsi="Arial" w:cs="Arial"/>
          <w:sz w:val="24"/>
          <w:szCs w:val="24"/>
          <w:lang w:val="es-EC"/>
        </w:rPr>
        <w:t xml:space="preserve"> </w:t>
      </w:r>
    </w:p>
    <w:p w:rsidR="005E3A9B" w:rsidRPr="004F759A" w:rsidRDefault="005E3A9B" w:rsidP="005E3A9B">
      <w:pPr>
        <w:spacing w:after="0" w:line="240" w:lineRule="auto"/>
        <w:ind w:left="702" w:firstLine="708"/>
        <w:jc w:val="both"/>
        <w:rPr>
          <w:rFonts w:ascii="Arial" w:hAnsi="Arial" w:cs="Arial"/>
          <w:sz w:val="24"/>
          <w:szCs w:val="24"/>
          <w:lang w:val="es-EC"/>
        </w:rPr>
      </w:pPr>
      <w:proofErr w:type="gramStart"/>
      <w:r w:rsidRPr="004F759A">
        <w:rPr>
          <w:rFonts w:ascii="Arial" w:hAnsi="Arial" w:cs="Arial"/>
          <w:sz w:val="24"/>
          <w:szCs w:val="24"/>
          <w:lang w:val="es-EC"/>
        </w:rPr>
        <w:t>de</w:t>
      </w:r>
      <w:proofErr w:type="gramEnd"/>
      <w:r w:rsidRPr="004F759A">
        <w:rPr>
          <w:rFonts w:ascii="Arial" w:hAnsi="Arial" w:cs="Arial"/>
          <w:sz w:val="24"/>
          <w:szCs w:val="24"/>
          <w:lang w:val="es-EC"/>
        </w:rPr>
        <w:t xml:space="preserve"> Filete</w:t>
      </w:r>
      <w:r>
        <w:rPr>
          <w:rFonts w:ascii="Arial" w:hAnsi="Arial" w:cs="Arial"/>
          <w:sz w:val="24"/>
          <w:szCs w:val="24"/>
          <w:lang w:val="es-EC"/>
        </w:rPr>
        <w:t>……………………………………………………………..44</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5</w:t>
      </w:r>
      <w:r w:rsidRPr="004F759A">
        <w:rPr>
          <w:rFonts w:ascii="Arial" w:hAnsi="Arial" w:cs="Arial"/>
          <w:sz w:val="24"/>
          <w:szCs w:val="24"/>
          <w:lang w:val="es-EC"/>
        </w:rPr>
        <w:tab/>
        <w:t xml:space="preserve">Diagrama de Cuerpo Libre de una Soldadura de Filete </w:t>
      </w:r>
    </w:p>
    <w:p w:rsidR="005E3A9B" w:rsidRPr="004F759A" w:rsidRDefault="005E3A9B" w:rsidP="005E3A9B">
      <w:pPr>
        <w:spacing w:after="0" w:line="240" w:lineRule="auto"/>
        <w:ind w:left="1410"/>
        <w:jc w:val="both"/>
        <w:rPr>
          <w:rFonts w:ascii="Arial" w:hAnsi="Arial" w:cs="Arial"/>
          <w:sz w:val="24"/>
          <w:szCs w:val="24"/>
          <w:lang w:val="es-EC"/>
        </w:rPr>
      </w:pPr>
      <w:r w:rsidRPr="004F759A">
        <w:rPr>
          <w:rFonts w:ascii="Arial" w:hAnsi="Arial" w:cs="Arial"/>
          <w:sz w:val="24"/>
          <w:szCs w:val="24"/>
          <w:lang w:val="es-EC"/>
        </w:rPr>
        <w:t>en una Viga en Voladizo Sometida a Torsión</w:t>
      </w:r>
      <w:r>
        <w:rPr>
          <w:rFonts w:ascii="Arial" w:hAnsi="Arial" w:cs="Arial"/>
          <w:sz w:val="24"/>
          <w:szCs w:val="24"/>
          <w:lang w:val="es-EC"/>
        </w:rPr>
        <w:t>…………………..45</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6</w:t>
      </w:r>
      <w:r w:rsidRPr="004F759A">
        <w:rPr>
          <w:rFonts w:ascii="Arial" w:hAnsi="Arial" w:cs="Arial"/>
          <w:sz w:val="24"/>
          <w:szCs w:val="24"/>
          <w:lang w:val="es-EC"/>
        </w:rPr>
        <w:tab/>
        <w:t>Soldadura de F</w:t>
      </w:r>
      <w:r>
        <w:rPr>
          <w:rFonts w:ascii="Arial" w:hAnsi="Arial" w:cs="Arial"/>
          <w:sz w:val="24"/>
          <w:szCs w:val="24"/>
          <w:lang w:val="es-EC"/>
        </w:rPr>
        <w:t>ilete en Viga Sometida a Flexión………………46</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7</w:t>
      </w:r>
      <w:r w:rsidRPr="004F759A">
        <w:rPr>
          <w:rFonts w:ascii="Arial" w:hAnsi="Arial" w:cs="Arial"/>
          <w:sz w:val="24"/>
          <w:szCs w:val="24"/>
          <w:lang w:val="es-EC"/>
        </w:rPr>
        <w:tab/>
        <w:t xml:space="preserve">Distribución de Fuerzas en </w:t>
      </w:r>
      <w:smartTag w:uri="urn:schemas-microsoft-com:office:smarttags" w:element="PersonName">
        <w:smartTagPr>
          <w:attr w:name="ProductID" w:val="la Viga I"/>
        </w:smartTagPr>
        <w:r w:rsidRPr="004F759A">
          <w:rPr>
            <w:rFonts w:ascii="Arial" w:hAnsi="Arial" w:cs="Arial"/>
            <w:sz w:val="24"/>
            <w:szCs w:val="24"/>
            <w:lang w:val="es-EC"/>
          </w:rPr>
          <w:t>la Viga I</w:t>
        </w:r>
      </w:smartTag>
      <w:r w:rsidRPr="004F759A">
        <w:rPr>
          <w:rFonts w:ascii="Arial" w:hAnsi="Arial" w:cs="Arial"/>
          <w:sz w:val="24"/>
          <w:szCs w:val="24"/>
          <w:lang w:val="es-EC"/>
        </w:rPr>
        <w:t xml:space="preserve"> Principal</w:t>
      </w:r>
      <w:r>
        <w:rPr>
          <w:rFonts w:ascii="Arial" w:hAnsi="Arial" w:cs="Arial"/>
          <w:sz w:val="24"/>
          <w:szCs w:val="24"/>
          <w:lang w:val="es-EC"/>
        </w:rPr>
        <w:t>…………………..48</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2.2</w:t>
      </w:r>
      <w:r>
        <w:rPr>
          <w:rFonts w:ascii="Arial" w:hAnsi="Arial" w:cs="Arial"/>
          <w:sz w:val="24"/>
          <w:szCs w:val="24"/>
          <w:lang w:val="es-EC"/>
        </w:rPr>
        <w:t>8</w:t>
      </w:r>
      <w:r w:rsidRPr="004F759A">
        <w:rPr>
          <w:rFonts w:ascii="Arial" w:hAnsi="Arial" w:cs="Arial"/>
          <w:sz w:val="24"/>
          <w:szCs w:val="24"/>
          <w:lang w:val="es-EC"/>
        </w:rPr>
        <w:tab/>
        <w:t xml:space="preserve">Diagrama de Fuerzas Consideradas en Viga I principal </w:t>
      </w:r>
    </w:p>
    <w:p w:rsidR="005E3A9B" w:rsidRPr="004F759A" w:rsidRDefault="005E3A9B" w:rsidP="005E3A9B">
      <w:pPr>
        <w:spacing w:after="0" w:line="240" w:lineRule="auto"/>
        <w:ind w:left="1410"/>
        <w:jc w:val="both"/>
        <w:rPr>
          <w:rFonts w:ascii="Arial" w:hAnsi="Arial" w:cs="Arial"/>
          <w:sz w:val="24"/>
          <w:szCs w:val="24"/>
          <w:lang w:val="es-EC"/>
        </w:rPr>
      </w:pPr>
      <w:proofErr w:type="gramStart"/>
      <w:r w:rsidRPr="004F759A">
        <w:rPr>
          <w:rFonts w:ascii="Arial" w:hAnsi="Arial" w:cs="Arial"/>
          <w:sz w:val="24"/>
          <w:szCs w:val="24"/>
          <w:lang w:val="es-EC"/>
        </w:rPr>
        <w:t>para</w:t>
      </w:r>
      <w:proofErr w:type="gramEnd"/>
      <w:r w:rsidRPr="004F759A">
        <w:rPr>
          <w:rFonts w:ascii="Arial" w:hAnsi="Arial" w:cs="Arial"/>
          <w:sz w:val="24"/>
          <w:szCs w:val="24"/>
          <w:lang w:val="es-EC"/>
        </w:rPr>
        <w:t xml:space="preserve"> Cálculo</w:t>
      </w:r>
      <w:r>
        <w:rPr>
          <w:rFonts w:ascii="Arial" w:hAnsi="Arial" w:cs="Arial"/>
          <w:sz w:val="24"/>
          <w:szCs w:val="24"/>
          <w:lang w:val="es-EC"/>
        </w:rPr>
        <w:t>s……………………………………………………….49</w:t>
      </w:r>
    </w:p>
    <w:p w:rsidR="005E3A9B" w:rsidRPr="004F759A"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2.29</w:t>
      </w:r>
      <w:r w:rsidRPr="004F759A">
        <w:rPr>
          <w:rFonts w:ascii="Arial" w:hAnsi="Arial" w:cs="Arial"/>
          <w:sz w:val="24"/>
          <w:szCs w:val="24"/>
          <w:lang w:val="es-EC"/>
        </w:rPr>
        <w:tab/>
        <w:t>Distribución de Fuerzas para Viga I Principal a Tope</w:t>
      </w:r>
      <w:r>
        <w:rPr>
          <w:rFonts w:ascii="Arial" w:hAnsi="Arial" w:cs="Arial"/>
          <w:sz w:val="24"/>
          <w:szCs w:val="24"/>
          <w:lang w:val="es-EC"/>
        </w:rPr>
        <w:t>…………51</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0</w:t>
      </w:r>
      <w:r w:rsidRPr="004F759A">
        <w:rPr>
          <w:rFonts w:ascii="Arial" w:hAnsi="Arial" w:cs="Arial"/>
          <w:sz w:val="24"/>
          <w:szCs w:val="24"/>
          <w:lang w:val="es-EC"/>
        </w:rPr>
        <w:tab/>
        <w:t>Distribución de Cordones de Soldadura en Viga IPE220</w:t>
      </w:r>
      <w:r>
        <w:rPr>
          <w:rFonts w:ascii="Arial" w:hAnsi="Arial" w:cs="Arial"/>
          <w:sz w:val="24"/>
          <w:szCs w:val="24"/>
          <w:lang w:val="es-EC"/>
        </w:rPr>
        <w:t>……..53</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1</w:t>
      </w:r>
      <w:r w:rsidRPr="004F759A">
        <w:rPr>
          <w:rFonts w:ascii="Arial" w:hAnsi="Arial" w:cs="Arial"/>
          <w:sz w:val="24"/>
          <w:szCs w:val="24"/>
          <w:lang w:val="es-EC"/>
        </w:rPr>
        <w:tab/>
        <w:t>Distribución de Cordones de Soldadura en Viga UPN300</w:t>
      </w:r>
    </w:p>
    <w:p w:rsidR="005E3A9B" w:rsidRPr="004F759A" w:rsidRDefault="005E3A9B" w:rsidP="005E3A9B">
      <w:pPr>
        <w:spacing w:after="0" w:line="240" w:lineRule="auto"/>
        <w:ind w:left="1410"/>
        <w:jc w:val="both"/>
        <w:rPr>
          <w:rFonts w:ascii="Arial" w:hAnsi="Arial" w:cs="Arial"/>
          <w:sz w:val="24"/>
          <w:szCs w:val="24"/>
          <w:lang w:val="es-EC"/>
        </w:rPr>
      </w:pPr>
      <w:r>
        <w:rPr>
          <w:rFonts w:ascii="Arial" w:hAnsi="Arial" w:cs="Arial"/>
          <w:sz w:val="24"/>
          <w:szCs w:val="24"/>
          <w:lang w:val="es-EC"/>
        </w:rPr>
        <w:t xml:space="preserve">, </w:t>
      </w:r>
      <w:proofErr w:type="gramStart"/>
      <w:r>
        <w:rPr>
          <w:rFonts w:ascii="Arial" w:hAnsi="Arial" w:cs="Arial"/>
          <w:sz w:val="24"/>
          <w:szCs w:val="24"/>
          <w:lang w:val="es-EC"/>
        </w:rPr>
        <w:t>a</w:t>
      </w:r>
      <w:proofErr w:type="gramEnd"/>
      <w:r>
        <w:rPr>
          <w:rFonts w:ascii="Arial" w:hAnsi="Arial" w:cs="Arial"/>
          <w:sz w:val="24"/>
          <w:szCs w:val="24"/>
          <w:lang w:val="es-EC"/>
        </w:rPr>
        <w:t>) cordones b) montaje de viga en estructura………………...56</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2</w:t>
      </w:r>
      <w:r w:rsidRPr="004F759A">
        <w:rPr>
          <w:rFonts w:ascii="Arial" w:hAnsi="Arial" w:cs="Arial"/>
          <w:sz w:val="24"/>
          <w:szCs w:val="24"/>
          <w:lang w:val="es-EC"/>
        </w:rPr>
        <w:tab/>
        <w:t>Distribución de Fuerzas para Pin de Arrastre</w:t>
      </w:r>
      <w:r>
        <w:rPr>
          <w:rFonts w:ascii="Arial" w:hAnsi="Arial" w:cs="Arial"/>
          <w:sz w:val="24"/>
          <w:szCs w:val="24"/>
          <w:lang w:val="es-EC"/>
        </w:rPr>
        <w:t>…………………..58</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3</w:t>
      </w:r>
      <w:r w:rsidRPr="004F759A">
        <w:rPr>
          <w:rFonts w:ascii="Arial" w:hAnsi="Arial" w:cs="Arial"/>
          <w:sz w:val="24"/>
          <w:szCs w:val="24"/>
          <w:lang w:val="es-EC"/>
        </w:rPr>
        <w:tab/>
        <w:t xml:space="preserve">Diagrama de Fuerza Cortante y Momento </w:t>
      </w:r>
      <w:proofErr w:type="spellStart"/>
      <w:r w:rsidRPr="004F759A">
        <w:rPr>
          <w:rFonts w:ascii="Arial" w:hAnsi="Arial" w:cs="Arial"/>
          <w:sz w:val="24"/>
          <w:szCs w:val="24"/>
          <w:lang w:val="es-EC"/>
        </w:rPr>
        <w:t>Flexionante</w:t>
      </w:r>
      <w:proofErr w:type="spellEnd"/>
      <w:r w:rsidRPr="004F759A">
        <w:rPr>
          <w:rFonts w:ascii="Arial" w:hAnsi="Arial" w:cs="Arial"/>
          <w:sz w:val="24"/>
          <w:szCs w:val="24"/>
          <w:lang w:val="es-EC"/>
        </w:rPr>
        <w:t xml:space="preserve"> </w:t>
      </w:r>
    </w:p>
    <w:p w:rsidR="005E3A9B" w:rsidRPr="004F759A" w:rsidRDefault="005E3A9B" w:rsidP="005E3A9B">
      <w:pPr>
        <w:spacing w:after="0" w:line="240" w:lineRule="auto"/>
        <w:ind w:left="1410"/>
        <w:jc w:val="both"/>
        <w:rPr>
          <w:rFonts w:ascii="Arial" w:hAnsi="Arial" w:cs="Arial"/>
          <w:sz w:val="24"/>
          <w:szCs w:val="24"/>
          <w:lang w:val="es-EC"/>
        </w:rPr>
      </w:pPr>
      <w:proofErr w:type="gramStart"/>
      <w:r w:rsidRPr="004F759A">
        <w:rPr>
          <w:rFonts w:ascii="Arial" w:hAnsi="Arial" w:cs="Arial"/>
          <w:sz w:val="24"/>
          <w:szCs w:val="24"/>
          <w:lang w:val="es-EC"/>
        </w:rPr>
        <w:t>para</w:t>
      </w:r>
      <w:proofErr w:type="gramEnd"/>
      <w:r w:rsidRPr="004F759A">
        <w:rPr>
          <w:rFonts w:ascii="Arial" w:hAnsi="Arial" w:cs="Arial"/>
          <w:sz w:val="24"/>
          <w:szCs w:val="24"/>
          <w:lang w:val="es-EC"/>
        </w:rPr>
        <w:t xml:space="preserve"> el Pin de Arrastre</w:t>
      </w:r>
      <w:r>
        <w:rPr>
          <w:rFonts w:ascii="Arial" w:hAnsi="Arial" w:cs="Arial"/>
          <w:sz w:val="24"/>
          <w:szCs w:val="24"/>
          <w:lang w:val="es-EC"/>
        </w:rPr>
        <w:t>…………………………………………….60</w:t>
      </w:r>
    </w:p>
    <w:p w:rsidR="005E3A9B" w:rsidRDefault="005E3A9B" w:rsidP="005E3A9B">
      <w:pPr>
        <w:spacing w:after="0" w:line="240" w:lineRule="auto"/>
        <w:ind w:left="1410" w:hanging="1410"/>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4</w:t>
      </w:r>
      <w:r w:rsidRPr="004F759A">
        <w:rPr>
          <w:rFonts w:ascii="Arial" w:hAnsi="Arial" w:cs="Arial"/>
          <w:sz w:val="24"/>
          <w:szCs w:val="24"/>
          <w:lang w:val="es-EC"/>
        </w:rPr>
        <w:tab/>
        <w:t xml:space="preserve">Análisis de Fuerzas para Refuerzos a) diagrama de </w:t>
      </w:r>
    </w:p>
    <w:p w:rsidR="005E3A9B" w:rsidRDefault="005E3A9B" w:rsidP="005E3A9B">
      <w:pPr>
        <w:spacing w:after="0" w:line="240" w:lineRule="auto"/>
        <w:ind w:left="1410"/>
        <w:jc w:val="both"/>
        <w:rPr>
          <w:rFonts w:ascii="Arial" w:hAnsi="Arial" w:cs="Arial"/>
          <w:sz w:val="24"/>
          <w:szCs w:val="24"/>
          <w:lang w:val="es-EC"/>
        </w:rPr>
      </w:pPr>
      <w:proofErr w:type="gramStart"/>
      <w:r w:rsidRPr="004F759A">
        <w:rPr>
          <w:rFonts w:ascii="Arial" w:hAnsi="Arial" w:cs="Arial"/>
          <w:sz w:val="24"/>
          <w:szCs w:val="24"/>
          <w:lang w:val="es-EC"/>
        </w:rPr>
        <w:t>cuerpo</w:t>
      </w:r>
      <w:proofErr w:type="gramEnd"/>
      <w:r w:rsidRPr="004F759A">
        <w:rPr>
          <w:rFonts w:ascii="Arial" w:hAnsi="Arial" w:cs="Arial"/>
          <w:sz w:val="24"/>
          <w:szCs w:val="24"/>
          <w:lang w:val="es-EC"/>
        </w:rPr>
        <w:t xml:space="preserve"> libre b) distribución de fuerzas c) distribución de </w:t>
      </w:r>
    </w:p>
    <w:p w:rsidR="005E3A9B" w:rsidRPr="004F759A" w:rsidRDefault="005E3A9B" w:rsidP="005E3A9B">
      <w:pPr>
        <w:spacing w:after="0" w:line="240" w:lineRule="auto"/>
        <w:ind w:left="1410" w:firstLine="6"/>
        <w:jc w:val="both"/>
        <w:rPr>
          <w:rFonts w:ascii="Arial" w:hAnsi="Arial" w:cs="Arial"/>
          <w:sz w:val="24"/>
          <w:szCs w:val="24"/>
          <w:lang w:val="es-EC"/>
        </w:rPr>
      </w:pPr>
      <w:proofErr w:type="gramStart"/>
      <w:r w:rsidRPr="004F759A">
        <w:rPr>
          <w:rFonts w:ascii="Arial" w:hAnsi="Arial" w:cs="Arial"/>
          <w:sz w:val="24"/>
          <w:szCs w:val="24"/>
          <w:lang w:val="es-EC"/>
        </w:rPr>
        <w:t>fuerzas</w:t>
      </w:r>
      <w:proofErr w:type="gramEnd"/>
      <w:r>
        <w:rPr>
          <w:rFonts w:ascii="Arial" w:hAnsi="Arial" w:cs="Arial"/>
          <w:sz w:val="24"/>
          <w:szCs w:val="24"/>
          <w:lang w:val="es-EC"/>
        </w:rPr>
        <w:t>……………………………………………………………...63</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5</w:t>
      </w:r>
      <w:r w:rsidRPr="004F759A">
        <w:rPr>
          <w:rFonts w:ascii="Arial" w:hAnsi="Arial" w:cs="Arial"/>
          <w:sz w:val="24"/>
          <w:szCs w:val="24"/>
          <w:lang w:val="es-EC"/>
        </w:rPr>
        <w:tab/>
        <w:t>Distrib</w:t>
      </w:r>
      <w:r>
        <w:rPr>
          <w:rFonts w:ascii="Arial" w:hAnsi="Arial" w:cs="Arial"/>
          <w:sz w:val="24"/>
          <w:szCs w:val="24"/>
          <w:lang w:val="es-EC"/>
        </w:rPr>
        <w:t>ución de Fuerzas para los Apoyos……………………….65</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6</w:t>
      </w:r>
      <w:r w:rsidRPr="004F759A">
        <w:rPr>
          <w:rFonts w:ascii="Arial" w:hAnsi="Arial" w:cs="Arial"/>
          <w:sz w:val="24"/>
          <w:szCs w:val="24"/>
          <w:lang w:val="es-EC"/>
        </w:rPr>
        <w:tab/>
      </w:r>
      <w:r>
        <w:rPr>
          <w:rFonts w:ascii="Arial" w:hAnsi="Arial" w:cs="Arial"/>
          <w:sz w:val="24"/>
          <w:szCs w:val="24"/>
          <w:lang w:val="es-EC"/>
        </w:rPr>
        <w:t>U</w:t>
      </w:r>
      <w:r w:rsidRPr="004F759A">
        <w:rPr>
          <w:rFonts w:ascii="Arial" w:hAnsi="Arial" w:cs="Arial"/>
          <w:sz w:val="24"/>
          <w:szCs w:val="24"/>
          <w:lang w:val="es-EC"/>
        </w:rPr>
        <w:t>ni</w:t>
      </w:r>
      <w:r>
        <w:rPr>
          <w:rFonts w:ascii="Arial" w:hAnsi="Arial" w:cs="Arial"/>
          <w:sz w:val="24"/>
          <w:szCs w:val="24"/>
          <w:lang w:val="es-EC"/>
        </w:rPr>
        <w:t>ó</w:t>
      </w:r>
      <w:r w:rsidRPr="004F759A">
        <w:rPr>
          <w:rFonts w:ascii="Arial" w:hAnsi="Arial" w:cs="Arial"/>
          <w:sz w:val="24"/>
          <w:szCs w:val="24"/>
          <w:lang w:val="es-EC"/>
        </w:rPr>
        <w:t xml:space="preserve">n de </w:t>
      </w:r>
      <w:r>
        <w:rPr>
          <w:rFonts w:ascii="Arial" w:hAnsi="Arial" w:cs="Arial"/>
          <w:sz w:val="24"/>
          <w:szCs w:val="24"/>
          <w:lang w:val="es-EC"/>
        </w:rPr>
        <w:t>A</w:t>
      </w:r>
      <w:r w:rsidRPr="004F759A">
        <w:rPr>
          <w:rFonts w:ascii="Arial" w:hAnsi="Arial" w:cs="Arial"/>
          <w:sz w:val="24"/>
          <w:szCs w:val="24"/>
          <w:lang w:val="es-EC"/>
        </w:rPr>
        <w:t xml:space="preserve">las y </w:t>
      </w:r>
      <w:r>
        <w:rPr>
          <w:rFonts w:ascii="Arial" w:hAnsi="Arial" w:cs="Arial"/>
          <w:sz w:val="24"/>
          <w:szCs w:val="24"/>
          <w:lang w:val="es-EC"/>
        </w:rPr>
        <w:t>A</w:t>
      </w:r>
      <w:r w:rsidRPr="004F759A">
        <w:rPr>
          <w:rFonts w:ascii="Arial" w:hAnsi="Arial" w:cs="Arial"/>
          <w:sz w:val="24"/>
          <w:szCs w:val="24"/>
          <w:lang w:val="es-EC"/>
        </w:rPr>
        <w:t xml:space="preserve">lma en </w:t>
      </w:r>
      <w:r>
        <w:rPr>
          <w:rFonts w:ascii="Arial" w:hAnsi="Arial" w:cs="Arial"/>
          <w:sz w:val="24"/>
          <w:szCs w:val="24"/>
          <w:lang w:val="es-EC"/>
        </w:rPr>
        <w:t>V</w:t>
      </w:r>
      <w:r w:rsidRPr="004F759A">
        <w:rPr>
          <w:rFonts w:ascii="Arial" w:hAnsi="Arial" w:cs="Arial"/>
          <w:sz w:val="24"/>
          <w:szCs w:val="24"/>
          <w:lang w:val="es-EC"/>
        </w:rPr>
        <w:t xml:space="preserve">iga </w:t>
      </w:r>
      <w:r>
        <w:rPr>
          <w:rFonts w:ascii="Arial" w:hAnsi="Arial" w:cs="Arial"/>
          <w:sz w:val="24"/>
          <w:szCs w:val="24"/>
          <w:lang w:val="es-EC"/>
        </w:rPr>
        <w:t>I…………………………………..67</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7</w:t>
      </w:r>
      <w:r w:rsidRPr="004F759A">
        <w:rPr>
          <w:rFonts w:ascii="Arial" w:hAnsi="Arial" w:cs="Arial"/>
          <w:sz w:val="24"/>
          <w:szCs w:val="24"/>
          <w:lang w:val="es-EC"/>
        </w:rPr>
        <w:tab/>
        <w:t>Unión de la Viga I a Tope</w:t>
      </w:r>
      <w:r>
        <w:rPr>
          <w:rFonts w:ascii="Arial" w:hAnsi="Arial" w:cs="Arial"/>
          <w:sz w:val="24"/>
          <w:szCs w:val="24"/>
          <w:lang w:val="es-EC"/>
        </w:rPr>
        <w:t>…………………………………………68</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2.3</w:t>
      </w:r>
      <w:r>
        <w:rPr>
          <w:rFonts w:ascii="Arial" w:hAnsi="Arial" w:cs="Arial"/>
          <w:sz w:val="24"/>
          <w:szCs w:val="24"/>
          <w:lang w:val="es-EC"/>
        </w:rPr>
        <w:t>8</w:t>
      </w:r>
      <w:r w:rsidRPr="004F759A">
        <w:rPr>
          <w:rFonts w:ascii="Arial" w:hAnsi="Arial" w:cs="Arial"/>
          <w:sz w:val="24"/>
          <w:szCs w:val="24"/>
          <w:lang w:val="es-EC"/>
        </w:rPr>
        <w:tab/>
        <w:t>Unión de VigaIPN220-A/O a la Viga I</w:t>
      </w:r>
      <w:r>
        <w:rPr>
          <w:rFonts w:ascii="Arial" w:hAnsi="Arial" w:cs="Arial"/>
          <w:sz w:val="24"/>
          <w:szCs w:val="24"/>
          <w:lang w:val="es-EC"/>
        </w:rPr>
        <w:t>……………………………68</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w:t>
      </w:r>
      <w:r>
        <w:rPr>
          <w:rFonts w:ascii="Arial" w:hAnsi="Arial" w:cs="Arial"/>
          <w:sz w:val="24"/>
          <w:szCs w:val="24"/>
          <w:lang w:val="es-EC"/>
        </w:rPr>
        <w:t>39</w:t>
      </w:r>
      <w:r w:rsidRPr="004F759A">
        <w:rPr>
          <w:rFonts w:ascii="Arial" w:hAnsi="Arial" w:cs="Arial"/>
          <w:sz w:val="24"/>
          <w:szCs w:val="24"/>
          <w:lang w:val="es-EC"/>
        </w:rPr>
        <w:tab/>
        <w:t>Unión de Viga IPN220-A/O a Viga UPN350</w:t>
      </w:r>
      <w:r>
        <w:rPr>
          <w:rFonts w:ascii="Arial" w:hAnsi="Arial" w:cs="Arial"/>
          <w:sz w:val="24"/>
          <w:szCs w:val="24"/>
          <w:lang w:val="es-EC"/>
        </w:rPr>
        <w:t>…………………….69</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2.4</w:t>
      </w:r>
      <w:r>
        <w:rPr>
          <w:rFonts w:ascii="Arial" w:hAnsi="Arial" w:cs="Arial"/>
          <w:sz w:val="24"/>
          <w:szCs w:val="24"/>
          <w:lang w:val="es-EC"/>
        </w:rPr>
        <w:t>0</w:t>
      </w:r>
      <w:r w:rsidRPr="004F759A">
        <w:rPr>
          <w:rFonts w:ascii="Arial" w:hAnsi="Arial" w:cs="Arial"/>
          <w:sz w:val="24"/>
          <w:szCs w:val="24"/>
          <w:lang w:val="es-EC"/>
        </w:rPr>
        <w:tab/>
        <w:t xml:space="preserve">Unión de Viga UPN300 a </w:t>
      </w:r>
      <w:smartTag w:uri="urn:schemas-microsoft-com:office:smarttags" w:element="PersonName">
        <w:smartTagPr>
          <w:attr w:name="ProductID" w:val="la Viga UPN"/>
        </w:smartTagPr>
        <w:r w:rsidRPr="004F759A">
          <w:rPr>
            <w:rFonts w:ascii="Arial" w:hAnsi="Arial" w:cs="Arial"/>
            <w:sz w:val="24"/>
            <w:szCs w:val="24"/>
            <w:lang w:val="es-EC"/>
          </w:rPr>
          <w:t>la Viga UPN</w:t>
        </w:r>
      </w:smartTag>
      <w:r w:rsidRPr="004F759A">
        <w:rPr>
          <w:rFonts w:ascii="Arial" w:hAnsi="Arial" w:cs="Arial"/>
          <w:sz w:val="24"/>
          <w:szCs w:val="24"/>
          <w:lang w:val="es-EC"/>
        </w:rPr>
        <w:t>350</w:t>
      </w:r>
      <w:r>
        <w:rPr>
          <w:rFonts w:ascii="Arial" w:hAnsi="Arial" w:cs="Arial"/>
          <w:sz w:val="24"/>
          <w:szCs w:val="24"/>
          <w:lang w:val="es-EC"/>
        </w:rPr>
        <w:t>……………………...69</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2.4</w:t>
      </w:r>
      <w:r>
        <w:rPr>
          <w:rFonts w:ascii="Arial" w:hAnsi="Arial" w:cs="Arial"/>
          <w:sz w:val="24"/>
          <w:szCs w:val="24"/>
          <w:lang w:val="es-EC"/>
        </w:rPr>
        <w:t>1</w:t>
      </w:r>
      <w:r w:rsidRPr="004F759A">
        <w:rPr>
          <w:rFonts w:ascii="Arial" w:hAnsi="Arial" w:cs="Arial"/>
          <w:sz w:val="24"/>
          <w:szCs w:val="24"/>
          <w:lang w:val="es-EC"/>
        </w:rPr>
        <w:tab/>
        <w:t>Unión del Pin de Arrastre</w:t>
      </w:r>
      <w:r>
        <w:rPr>
          <w:rFonts w:ascii="Arial" w:hAnsi="Arial" w:cs="Arial"/>
          <w:sz w:val="24"/>
          <w:szCs w:val="24"/>
          <w:lang w:val="es-EC"/>
        </w:rPr>
        <w:t>………………………………………….70</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2.4</w:t>
      </w:r>
      <w:r>
        <w:rPr>
          <w:rFonts w:ascii="Arial" w:hAnsi="Arial" w:cs="Arial"/>
          <w:sz w:val="24"/>
          <w:szCs w:val="24"/>
          <w:lang w:val="es-EC"/>
        </w:rPr>
        <w:t>2</w:t>
      </w:r>
      <w:r w:rsidRPr="004F759A">
        <w:rPr>
          <w:rFonts w:ascii="Arial" w:hAnsi="Arial" w:cs="Arial"/>
          <w:sz w:val="24"/>
          <w:szCs w:val="24"/>
          <w:lang w:val="es-EC"/>
        </w:rPr>
        <w:tab/>
        <w:t xml:space="preserve">Unión de </w:t>
      </w:r>
      <w:smartTag w:uri="urn:schemas-microsoft-com:office:smarttags" w:element="PersonName">
        <w:smartTagPr>
          <w:attr w:name="ProductID" w:val="la Viga UPN"/>
        </w:smartTagPr>
        <w:r w:rsidRPr="004F759A">
          <w:rPr>
            <w:rFonts w:ascii="Arial" w:hAnsi="Arial" w:cs="Arial"/>
            <w:sz w:val="24"/>
            <w:szCs w:val="24"/>
            <w:lang w:val="es-EC"/>
          </w:rPr>
          <w:t>la Viga UPN</w:t>
        </w:r>
      </w:smartTag>
      <w:r w:rsidRPr="004F759A">
        <w:rPr>
          <w:rFonts w:ascii="Arial" w:hAnsi="Arial" w:cs="Arial"/>
          <w:sz w:val="24"/>
          <w:szCs w:val="24"/>
          <w:lang w:val="es-EC"/>
        </w:rPr>
        <w:t>350 a la Viga I</w:t>
      </w:r>
      <w:r>
        <w:rPr>
          <w:rFonts w:ascii="Arial" w:hAnsi="Arial" w:cs="Arial"/>
          <w:sz w:val="24"/>
          <w:szCs w:val="24"/>
          <w:lang w:val="es-EC"/>
        </w:rPr>
        <w:t>…………………………….70</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3.1</w:t>
      </w:r>
      <w:r w:rsidRPr="004F759A">
        <w:rPr>
          <w:rFonts w:ascii="Arial" w:hAnsi="Arial" w:cs="Arial"/>
          <w:sz w:val="24"/>
          <w:szCs w:val="24"/>
          <w:lang w:val="es-EC"/>
        </w:rPr>
        <w:tab/>
        <w:t>Costos de Soldadura – Paso 1</w:t>
      </w:r>
      <w:r>
        <w:rPr>
          <w:rFonts w:ascii="Arial" w:hAnsi="Arial" w:cs="Arial"/>
          <w:sz w:val="24"/>
          <w:szCs w:val="24"/>
          <w:lang w:val="es-EC"/>
        </w:rPr>
        <w:t>…………………………………...76</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3.2</w:t>
      </w:r>
      <w:r w:rsidRPr="004F759A">
        <w:rPr>
          <w:rFonts w:ascii="Arial" w:hAnsi="Arial" w:cs="Arial"/>
          <w:sz w:val="24"/>
          <w:szCs w:val="24"/>
          <w:lang w:val="es-EC"/>
        </w:rPr>
        <w:tab/>
        <w:t>Costos de Soldadura – Paso 2</w:t>
      </w:r>
      <w:r>
        <w:rPr>
          <w:rFonts w:ascii="Arial" w:hAnsi="Arial" w:cs="Arial"/>
          <w:sz w:val="24"/>
          <w:szCs w:val="24"/>
          <w:lang w:val="es-EC"/>
        </w:rPr>
        <w:t>…………………………………...76</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3.3</w:t>
      </w:r>
      <w:r w:rsidRPr="004F759A">
        <w:rPr>
          <w:rFonts w:ascii="Arial" w:hAnsi="Arial" w:cs="Arial"/>
          <w:sz w:val="24"/>
          <w:szCs w:val="24"/>
          <w:lang w:val="es-EC"/>
        </w:rPr>
        <w:tab/>
        <w:t>Costos de Soldadura – Paso 3</w:t>
      </w:r>
      <w:r>
        <w:rPr>
          <w:rFonts w:ascii="Arial" w:hAnsi="Arial" w:cs="Arial"/>
          <w:sz w:val="24"/>
          <w:szCs w:val="24"/>
          <w:lang w:val="es-EC"/>
        </w:rPr>
        <w:t>…………………………………...77</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 xml:space="preserve">Figura </w:t>
      </w:r>
      <w:r>
        <w:rPr>
          <w:rFonts w:ascii="Arial" w:hAnsi="Arial" w:cs="Arial"/>
          <w:sz w:val="24"/>
          <w:szCs w:val="24"/>
          <w:lang w:val="es-EC"/>
        </w:rPr>
        <w:t>3.4</w:t>
      </w:r>
      <w:r>
        <w:rPr>
          <w:rFonts w:ascii="Arial" w:hAnsi="Arial" w:cs="Arial"/>
          <w:sz w:val="24"/>
          <w:szCs w:val="24"/>
          <w:lang w:val="es-EC"/>
        </w:rPr>
        <w:tab/>
        <w:t>Costos de Soldadura – Paso 4…………………………………...78</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3.5</w:t>
      </w:r>
      <w:r w:rsidRPr="004F759A">
        <w:rPr>
          <w:rFonts w:ascii="Arial" w:hAnsi="Arial" w:cs="Arial"/>
          <w:sz w:val="24"/>
          <w:szCs w:val="24"/>
          <w:lang w:val="es-EC"/>
        </w:rPr>
        <w:tab/>
        <w:t>Costos de Soldadura – Paso 5</w:t>
      </w:r>
      <w:r>
        <w:rPr>
          <w:rFonts w:ascii="Arial" w:hAnsi="Arial" w:cs="Arial"/>
          <w:sz w:val="24"/>
          <w:szCs w:val="24"/>
          <w:lang w:val="es-EC"/>
        </w:rPr>
        <w:t>…………………………………...79</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3.6</w:t>
      </w:r>
      <w:r w:rsidRPr="004F759A">
        <w:rPr>
          <w:rFonts w:ascii="Arial" w:hAnsi="Arial" w:cs="Arial"/>
          <w:sz w:val="24"/>
          <w:szCs w:val="24"/>
          <w:lang w:val="es-EC"/>
        </w:rPr>
        <w:tab/>
        <w:t>Costos de Soldadura – Paso 6</w:t>
      </w:r>
      <w:r>
        <w:rPr>
          <w:rFonts w:ascii="Arial" w:hAnsi="Arial" w:cs="Arial"/>
          <w:sz w:val="24"/>
          <w:szCs w:val="24"/>
          <w:lang w:val="es-EC"/>
        </w:rPr>
        <w:t>…………………………………...80</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Figura 3.7</w:t>
      </w:r>
      <w:r w:rsidRPr="004F759A">
        <w:rPr>
          <w:rFonts w:ascii="Arial" w:hAnsi="Arial" w:cs="Arial"/>
          <w:sz w:val="24"/>
          <w:szCs w:val="24"/>
          <w:lang w:val="es-EC"/>
        </w:rPr>
        <w:tab/>
        <w:t>Costos de Soldadura – Paso 7</w:t>
      </w:r>
      <w:r>
        <w:rPr>
          <w:rFonts w:ascii="Arial" w:hAnsi="Arial" w:cs="Arial"/>
          <w:sz w:val="24"/>
          <w:szCs w:val="24"/>
          <w:lang w:val="es-EC"/>
        </w:rPr>
        <w:t>…………………………………...81</w:t>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7A55B5" w:rsidRDefault="005E3A9B" w:rsidP="005E3A9B">
      <w:pPr>
        <w:spacing w:after="0" w:line="240" w:lineRule="auto"/>
        <w:jc w:val="center"/>
        <w:rPr>
          <w:rFonts w:ascii="Arial" w:hAnsi="Arial" w:cs="Arial"/>
          <w:b/>
          <w:sz w:val="32"/>
          <w:szCs w:val="32"/>
          <w:lang w:val="es-EC"/>
        </w:rPr>
      </w:pPr>
      <w:r w:rsidRPr="007A55B5">
        <w:rPr>
          <w:rFonts w:ascii="Arial" w:hAnsi="Arial" w:cs="Arial"/>
          <w:b/>
          <w:sz w:val="32"/>
          <w:szCs w:val="32"/>
          <w:lang w:val="es-EC"/>
        </w:rPr>
        <w:t>INDICE DE TABLAS</w:t>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Tabla 1</w:t>
      </w:r>
      <w:r w:rsidRPr="004F759A">
        <w:rPr>
          <w:rFonts w:ascii="Arial" w:hAnsi="Arial" w:cs="Arial"/>
          <w:sz w:val="24"/>
          <w:szCs w:val="24"/>
          <w:lang w:val="es-EC"/>
        </w:rPr>
        <w:tab/>
        <w:t>Costo de Equipos de Seguridad</w:t>
      </w:r>
      <w:r>
        <w:rPr>
          <w:rFonts w:ascii="Arial" w:hAnsi="Arial" w:cs="Arial"/>
          <w:sz w:val="24"/>
          <w:szCs w:val="24"/>
          <w:lang w:val="es-EC"/>
        </w:rPr>
        <w:t>………………………………….73</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Tabla 2</w:t>
      </w:r>
      <w:r w:rsidRPr="004F759A">
        <w:rPr>
          <w:rFonts w:ascii="Arial" w:hAnsi="Arial" w:cs="Arial"/>
          <w:sz w:val="24"/>
          <w:szCs w:val="24"/>
          <w:lang w:val="es-EC"/>
        </w:rPr>
        <w:tab/>
        <w:t>Costo de Herramientas Manuales</w:t>
      </w:r>
      <w:r>
        <w:rPr>
          <w:rFonts w:ascii="Arial" w:hAnsi="Arial" w:cs="Arial"/>
          <w:sz w:val="24"/>
          <w:szCs w:val="24"/>
          <w:lang w:val="es-EC"/>
        </w:rPr>
        <w:t>………………………………..74</w:t>
      </w:r>
    </w:p>
    <w:p w:rsidR="005E3A9B" w:rsidRPr="004F759A"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Tabla 3</w:t>
      </w:r>
      <w:r>
        <w:rPr>
          <w:rFonts w:ascii="Arial" w:hAnsi="Arial" w:cs="Arial"/>
          <w:sz w:val="24"/>
          <w:szCs w:val="24"/>
          <w:lang w:val="es-EC"/>
        </w:rPr>
        <w:tab/>
        <w:t>Costo de la Soldadura……………………………………………..82</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Tabla 4</w:t>
      </w:r>
      <w:r w:rsidRPr="004F759A">
        <w:rPr>
          <w:rFonts w:ascii="Arial" w:hAnsi="Arial" w:cs="Arial"/>
          <w:sz w:val="24"/>
          <w:szCs w:val="24"/>
          <w:lang w:val="es-EC"/>
        </w:rPr>
        <w:tab/>
        <w:t>Costo de Ejes, Suspensiones y frenos</w:t>
      </w:r>
      <w:r>
        <w:rPr>
          <w:rFonts w:ascii="Arial" w:hAnsi="Arial" w:cs="Arial"/>
          <w:sz w:val="24"/>
          <w:szCs w:val="24"/>
          <w:lang w:val="es-EC"/>
        </w:rPr>
        <w:t>………………………….83</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Tabla 5</w:t>
      </w:r>
      <w:r w:rsidRPr="004F759A">
        <w:rPr>
          <w:rFonts w:ascii="Arial" w:hAnsi="Arial" w:cs="Arial"/>
          <w:sz w:val="24"/>
          <w:szCs w:val="24"/>
          <w:lang w:val="es-EC"/>
        </w:rPr>
        <w:tab/>
        <w:t>Costo de Pintura y Anticorrosivos</w:t>
      </w:r>
      <w:r>
        <w:rPr>
          <w:rFonts w:ascii="Arial" w:hAnsi="Arial" w:cs="Arial"/>
          <w:sz w:val="24"/>
          <w:szCs w:val="24"/>
          <w:lang w:val="es-EC"/>
        </w:rPr>
        <w:t>………………………………..84</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Tabla 6</w:t>
      </w:r>
      <w:r w:rsidRPr="004F759A">
        <w:rPr>
          <w:rFonts w:ascii="Arial" w:hAnsi="Arial" w:cs="Arial"/>
          <w:sz w:val="24"/>
          <w:szCs w:val="24"/>
          <w:lang w:val="es-EC"/>
        </w:rPr>
        <w:tab/>
        <w:t>Costo de Conexión Eléctrica y Luces</w:t>
      </w:r>
      <w:r>
        <w:rPr>
          <w:rFonts w:ascii="Arial" w:hAnsi="Arial" w:cs="Arial"/>
          <w:sz w:val="24"/>
          <w:szCs w:val="24"/>
          <w:lang w:val="es-EC"/>
        </w:rPr>
        <w:t>……………………………84</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Tabla 7</w:t>
      </w:r>
      <w:r w:rsidRPr="004F759A">
        <w:rPr>
          <w:rFonts w:ascii="Arial" w:hAnsi="Arial" w:cs="Arial"/>
          <w:sz w:val="24"/>
          <w:szCs w:val="24"/>
          <w:lang w:val="es-EC"/>
        </w:rPr>
        <w:tab/>
        <w:t>Costo de Ensayos No Destructivos</w:t>
      </w:r>
      <w:r>
        <w:rPr>
          <w:rFonts w:ascii="Arial" w:hAnsi="Arial" w:cs="Arial"/>
          <w:sz w:val="24"/>
          <w:szCs w:val="24"/>
          <w:lang w:val="es-EC"/>
        </w:rPr>
        <w:t>……………………………...85</w:t>
      </w:r>
    </w:p>
    <w:p w:rsidR="005E3A9B" w:rsidRPr="004F759A" w:rsidRDefault="005E3A9B" w:rsidP="005E3A9B">
      <w:pPr>
        <w:spacing w:after="0" w:line="240" w:lineRule="auto"/>
        <w:jc w:val="both"/>
        <w:rPr>
          <w:rFonts w:ascii="Arial" w:hAnsi="Arial" w:cs="Arial"/>
          <w:sz w:val="24"/>
          <w:szCs w:val="24"/>
          <w:lang w:val="es-EC"/>
        </w:rPr>
      </w:pPr>
      <w:r w:rsidRPr="004F759A">
        <w:rPr>
          <w:rFonts w:ascii="Arial" w:hAnsi="Arial" w:cs="Arial"/>
          <w:sz w:val="24"/>
          <w:szCs w:val="24"/>
          <w:lang w:val="es-EC"/>
        </w:rPr>
        <w:t>Tabla 8</w:t>
      </w:r>
      <w:r w:rsidRPr="004F759A">
        <w:rPr>
          <w:rFonts w:ascii="Arial" w:hAnsi="Arial" w:cs="Arial"/>
          <w:sz w:val="24"/>
          <w:szCs w:val="24"/>
          <w:lang w:val="es-EC"/>
        </w:rPr>
        <w:tab/>
        <w:t>Costo Final y Total</w:t>
      </w:r>
      <w:r>
        <w:rPr>
          <w:rFonts w:ascii="Arial" w:hAnsi="Arial" w:cs="Arial"/>
          <w:sz w:val="24"/>
          <w:szCs w:val="24"/>
          <w:lang w:val="es-EC"/>
        </w:rPr>
        <w:t>…………………………………………………86</w:t>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Pr="000D5E47" w:rsidRDefault="005E3A9B" w:rsidP="005E3A9B">
      <w:pPr>
        <w:spacing w:after="0" w:line="480" w:lineRule="auto"/>
        <w:jc w:val="both"/>
        <w:rPr>
          <w:rFonts w:ascii="Arial" w:hAnsi="Arial" w:cs="Arial"/>
          <w:sz w:val="24"/>
          <w:szCs w:val="24"/>
          <w:lang w:val="es-EC"/>
        </w:rPr>
      </w:pPr>
    </w:p>
    <w:p w:rsidR="005E3A9B" w:rsidRPr="007A55B5" w:rsidRDefault="005E3A9B" w:rsidP="005E3A9B">
      <w:pPr>
        <w:spacing w:after="0" w:line="240" w:lineRule="auto"/>
        <w:jc w:val="center"/>
        <w:rPr>
          <w:rFonts w:ascii="Arial" w:hAnsi="Arial" w:cs="Arial"/>
          <w:b/>
          <w:sz w:val="32"/>
          <w:szCs w:val="32"/>
          <w:lang w:val="es-EC"/>
        </w:rPr>
      </w:pPr>
      <w:r w:rsidRPr="007A55B5">
        <w:rPr>
          <w:rFonts w:ascii="Arial" w:hAnsi="Arial" w:cs="Arial"/>
          <w:b/>
          <w:sz w:val="32"/>
          <w:szCs w:val="32"/>
          <w:lang w:val="es-EC"/>
        </w:rPr>
        <w:t>INDICE DE PLANOS</w:t>
      </w:r>
    </w:p>
    <w:p w:rsidR="005E3A9B" w:rsidRPr="004F759A"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Plano</w:t>
      </w:r>
      <w:r w:rsidRPr="004F759A">
        <w:rPr>
          <w:rFonts w:ascii="Arial" w:hAnsi="Arial" w:cs="Arial"/>
          <w:sz w:val="24"/>
          <w:szCs w:val="24"/>
          <w:lang w:val="es-EC"/>
        </w:rPr>
        <w:t xml:space="preserve"> 1</w:t>
      </w:r>
      <w:r w:rsidRPr="004F759A">
        <w:rPr>
          <w:rFonts w:ascii="Arial" w:hAnsi="Arial" w:cs="Arial"/>
          <w:sz w:val="24"/>
          <w:szCs w:val="24"/>
          <w:lang w:val="es-EC"/>
        </w:rPr>
        <w:tab/>
      </w:r>
      <w:r>
        <w:rPr>
          <w:rFonts w:ascii="Arial" w:hAnsi="Arial" w:cs="Arial"/>
          <w:sz w:val="24"/>
          <w:szCs w:val="24"/>
          <w:lang w:val="es-EC"/>
        </w:rPr>
        <w:t>Vistas de la Plataforma de Carga Pesada (Cama Baja)</w:t>
      </w:r>
    </w:p>
    <w:p w:rsidR="005E3A9B" w:rsidRPr="004F759A" w:rsidRDefault="005E3A9B" w:rsidP="005E3A9B">
      <w:pPr>
        <w:spacing w:after="0" w:line="240" w:lineRule="auto"/>
        <w:jc w:val="both"/>
        <w:rPr>
          <w:rFonts w:ascii="Arial" w:hAnsi="Arial" w:cs="Arial"/>
          <w:sz w:val="24"/>
          <w:szCs w:val="24"/>
          <w:lang w:val="es-EC"/>
        </w:rPr>
      </w:pPr>
      <w:r>
        <w:rPr>
          <w:rFonts w:ascii="Arial" w:hAnsi="Arial" w:cs="Arial"/>
          <w:sz w:val="24"/>
          <w:szCs w:val="24"/>
          <w:lang w:val="es-EC"/>
        </w:rPr>
        <w:t>Plano</w:t>
      </w:r>
      <w:r w:rsidRPr="004F759A">
        <w:rPr>
          <w:rFonts w:ascii="Arial" w:hAnsi="Arial" w:cs="Arial"/>
          <w:sz w:val="24"/>
          <w:szCs w:val="24"/>
          <w:lang w:val="es-EC"/>
        </w:rPr>
        <w:t xml:space="preserve"> </w:t>
      </w:r>
      <w:r>
        <w:rPr>
          <w:rFonts w:ascii="Arial" w:hAnsi="Arial" w:cs="Arial"/>
          <w:sz w:val="24"/>
          <w:szCs w:val="24"/>
          <w:lang w:val="es-EC"/>
        </w:rPr>
        <w:t>2</w:t>
      </w:r>
      <w:r w:rsidRPr="004F759A">
        <w:rPr>
          <w:rFonts w:ascii="Arial" w:hAnsi="Arial" w:cs="Arial"/>
          <w:sz w:val="24"/>
          <w:szCs w:val="24"/>
          <w:lang w:val="es-EC"/>
        </w:rPr>
        <w:tab/>
      </w:r>
      <w:r>
        <w:rPr>
          <w:rFonts w:ascii="Arial" w:hAnsi="Arial" w:cs="Arial"/>
          <w:sz w:val="24"/>
          <w:szCs w:val="24"/>
          <w:lang w:val="es-EC"/>
        </w:rPr>
        <w:t>Simbología de la Soldadura y Ensayos No Destructivos</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p>
    <w:p w:rsidR="005E3A9B" w:rsidRPr="004F759A"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Pr="004F759A"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BE4947" w:rsidRDefault="00BE4947" w:rsidP="005E3A9B">
      <w:pPr>
        <w:spacing w:after="0" w:line="240" w:lineRule="auto"/>
        <w:jc w:val="both"/>
        <w:rPr>
          <w:rFonts w:ascii="Arial" w:hAnsi="Arial" w:cs="Arial"/>
          <w:sz w:val="32"/>
          <w:szCs w:val="32"/>
          <w:lang w:val="es-EC"/>
        </w:rPr>
      </w:pPr>
    </w:p>
    <w:p w:rsidR="00BE4947" w:rsidRDefault="00BE4947" w:rsidP="005E3A9B">
      <w:pPr>
        <w:spacing w:after="0" w:line="240" w:lineRule="auto"/>
        <w:jc w:val="both"/>
        <w:rPr>
          <w:rFonts w:ascii="Arial" w:hAnsi="Arial" w:cs="Arial"/>
          <w:sz w:val="32"/>
          <w:szCs w:val="32"/>
          <w:lang w:val="es-EC"/>
        </w:rPr>
      </w:pPr>
    </w:p>
    <w:p w:rsidR="00BE4947" w:rsidRDefault="00BE4947"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Default="005E3A9B" w:rsidP="005E3A9B">
      <w:pPr>
        <w:spacing w:after="0" w:line="240" w:lineRule="auto"/>
        <w:jc w:val="both"/>
        <w:rPr>
          <w:rFonts w:ascii="Arial" w:hAnsi="Arial" w:cs="Arial"/>
          <w:sz w:val="32"/>
          <w:szCs w:val="32"/>
          <w:lang w:val="es-EC"/>
        </w:rPr>
      </w:pPr>
    </w:p>
    <w:p w:rsidR="005E3A9B" w:rsidRPr="007A55B5" w:rsidRDefault="005E3A9B" w:rsidP="005E3A9B">
      <w:pPr>
        <w:spacing w:after="0" w:line="480" w:lineRule="auto"/>
        <w:jc w:val="center"/>
        <w:rPr>
          <w:rFonts w:ascii="Arial" w:hAnsi="Arial" w:cs="Arial"/>
          <w:b/>
          <w:sz w:val="24"/>
          <w:szCs w:val="24"/>
          <w:lang w:val="es-EC"/>
        </w:rPr>
      </w:pPr>
      <w:r w:rsidRPr="007A55B5">
        <w:rPr>
          <w:rFonts w:ascii="Arial" w:hAnsi="Arial" w:cs="Arial"/>
          <w:b/>
          <w:sz w:val="32"/>
          <w:szCs w:val="32"/>
          <w:lang w:val="es-EC"/>
        </w:rPr>
        <w:lastRenderedPageBreak/>
        <w:t>INTRODUCCIÓN</w:t>
      </w: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El presente trabajo trata del “Análisis de Soldadura </w:t>
      </w:r>
      <w:r>
        <w:rPr>
          <w:rFonts w:ascii="Arial" w:hAnsi="Arial" w:cs="Arial"/>
          <w:sz w:val="24"/>
          <w:szCs w:val="24"/>
          <w:lang w:val="es-EC"/>
        </w:rPr>
        <w:t xml:space="preserve">de </w:t>
      </w:r>
      <w:r w:rsidRPr="004F759A">
        <w:rPr>
          <w:rFonts w:ascii="Arial" w:hAnsi="Arial" w:cs="Arial"/>
          <w:sz w:val="24"/>
          <w:szCs w:val="24"/>
          <w:lang w:val="es-EC"/>
        </w:rPr>
        <w:t xml:space="preserve">una Plataforma para Transporte de Maquinaria Pesada”, así como </w:t>
      </w:r>
      <w:r>
        <w:rPr>
          <w:rFonts w:ascii="Arial" w:hAnsi="Arial" w:cs="Arial"/>
          <w:sz w:val="24"/>
          <w:szCs w:val="24"/>
          <w:lang w:val="es-EC"/>
        </w:rPr>
        <w:t xml:space="preserve">del </w:t>
      </w:r>
      <w:r w:rsidRPr="004F759A">
        <w:rPr>
          <w:rFonts w:ascii="Arial" w:hAnsi="Arial" w:cs="Arial"/>
          <w:sz w:val="24"/>
          <w:szCs w:val="24"/>
          <w:lang w:val="es-EC"/>
        </w:rPr>
        <w:t xml:space="preserve">costo de </w:t>
      </w:r>
      <w:r>
        <w:rPr>
          <w:rFonts w:ascii="Arial" w:hAnsi="Arial" w:cs="Arial"/>
          <w:sz w:val="24"/>
          <w:szCs w:val="24"/>
          <w:lang w:val="es-EC"/>
        </w:rPr>
        <w:t xml:space="preserve">construcción de </w:t>
      </w:r>
      <w:r w:rsidRPr="004F759A">
        <w:rPr>
          <w:rFonts w:ascii="Arial" w:hAnsi="Arial" w:cs="Arial"/>
          <w:sz w:val="24"/>
          <w:szCs w:val="24"/>
          <w:lang w:val="es-EC"/>
        </w:rPr>
        <w:t>dicha estructura ampliamente usada en el campo del transporte y alquiler de maquinaria en el Ecuador. Con el pasar del tiempo hasta la actualidad</w:t>
      </w:r>
      <w:r>
        <w:rPr>
          <w:rFonts w:ascii="Arial" w:hAnsi="Arial" w:cs="Arial"/>
          <w:sz w:val="24"/>
          <w:szCs w:val="24"/>
          <w:lang w:val="es-EC"/>
        </w:rPr>
        <w:t>,</w:t>
      </w:r>
      <w:r w:rsidRPr="004F759A">
        <w:rPr>
          <w:rFonts w:ascii="Arial" w:hAnsi="Arial" w:cs="Arial"/>
          <w:sz w:val="24"/>
          <w:szCs w:val="24"/>
          <w:lang w:val="es-EC"/>
        </w:rPr>
        <w:t xml:space="preserve"> la demanda de esta </w:t>
      </w:r>
      <w:r>
        <w:rPr>
          <w:rFonts w:ascii="Arial" w:hAnsi="Arial" w:cs="Arial"/>
          <w:sz w:val="24"/>
          <w:szCs w:val="24"/>
          <w:lang w:val="es-EC"/>
        </w:rPr>
        <w:t>plataforma</w:t>
      </w:r>
      <w:r w:rsidRPr="004F759A">
        <w:rPr>
          <w:rFonts w:ascii="Arial" w:hAnsi="Arial" w:cs="Arial"/>
          <w:sz w:val="24"/>
          <w:szCs w:val="24"/>
          <w:lang w:val="es-EC"/>
        </w:rPr>
        <w:t xml:space="preserve"> se ha incrementado debido</w:t>
      </w:r>
      <w:r>
        <w:rPr>
          <w:rFonts w:ascii="Arial" w:hAnsi="Arial" w:cs="Arial"/>
          <w:sz w:val="24"/>
          <w:szCs w:val="24"/>
          <w:lang w:val="es-EC"/>
        </w:rPr>
        <w:t xml:space="preserve"> a</w:t>
      </w:r>
      <w:r w:rsidRPr="004F759A">
        <w:rPr>
          <w:rFonts w:ascii="Arial" w:hAnsi="Arial" w:cs="Arial"/>
          <w:sz w:val="24"/>
          <w:szCs w:val="24"/>
          <w:lang w:val="es-EC"/>
        </w:rPr>
        <w:t xml:space="preserve"> que las obras viales y de minería a nivel nacional y provincial están </w:t>
      </w:r>
      <w:r>
        <w:rPr>
          <w:rFonts w:ascii="Arial" w:hAnsi="Arial" w:cs="Arial"/>
          <w:sz w:val="24"/>
          <w:szCs w:val="24"/>
          <w:lang w:val="es-EC"/>
        </w:rPr>
        <w:t xml:space="preserve">desplazándose por </w:t>
      </w:r>
      <w:r w:rsidRPr="00AE580E">
        <w:rPr>
          <w:rFonts w:ascii="Arial" w:hAnsi="Arial" w:cs="Arial"/>
          <w:sz w:val="24"/>
          <w:szCs w:val="24"/>
          <w:lang w:val="es-EC"/>
        </w:rPr>
        <w:t>esca</w:t>
      </w:r>
      <w:r>
        <w:rPr>
          <w:rFonts w:ascii="Arial" w:hAnsi="Arial" w:cs="Arial"/>
          <w:sz w:val="24"/>
          <w:szCs w:val="24"/>
          <w:lang w:val="es-EC"/>
        </w:rPr>
        <w:t>se</w:t>
      </w:r>
      <w:r w:rsidRPr="00AE580E">
        <w:rPr>
          <w:rFonts w:ascii="Arial" w:hAnsi="Arial" w:cs="Arial"/>
          <w:sz w:val="24"/>
          <w:szCs w:val="24"/>
          <w:lang w:val="es-EC"/>
        </w:rPr>
        <w:t>z</w:t>
      </w:r>
      <w:r>
        <w:rPr>
          <w:rFonts w:ascii="Arial" w:hAnsi="Arial" w:cs="Arial"/>
          <w:sz w:val="24"/>
          <w:szCs w:val="24"/>
          <w:lang w:val="es-EC"/>
        </w:rPr>
        <w:t xml:space="preserve"> de recursos y trabajo en el sector de residencia, por lo que</w:t>
      </w:r>
      <w:r w:rsidRPr="004F759A">
        <w:rPr>
          <w:rFonts w:ascii="Arial" w:hAnsi="Arial" w:cs="Arial"/>
          <w:sz w:val="24"/>
          <w:szCs w:val="24"/>
          <w:lang w:val="es-EC"/>
        </w:rPr>
        <w:t xml:space="preserve"> se tiene la necesidad de trasladarse</w:t>
      </w:r>
      <w:r>
        <w:rPr>
          <w:rFonts w:ascii="Arial" w:hAnsi="Arial" w:cs="Arial"/>
          <w:sz w:val="24"/>
          <w:szCs w:val="24"/>
          <w:lang w:val="es-EC"/>
        </w:rPr>
        <w:t xml:space="preserve"> a</w:t>
      </w:r>
      <w:r w:rsidRPr="004F759A">
        <w:rPr>
          <w:rFonts w:ascii="Arial" w:hAnsi="Arial" w:cs="Arial"/>
          <w:sz w:val="24"/>
          <w:szCs w:val="24"/>
          <w:lang w:val="es-EC"/>
        </w:rPr>
        <w:t xml:space="preserve"> laborar </w:t>
      </w:r>
      <w:r>
        <w:rPr>
          <w:rFonts w:ascii="Arial" w:hAnsi="Arial" w:cs="Arial"/>
          <w:sz w:val="24"/>
          <w:szCs w:val="24"/>
          <w:lang w:val="es-EC"/>
        </w:rPr>
        <w:t>e</w:t>
      </w:r>
      <w:r w:rsidRPr="004F759A">
        <w:rPr>
          <w:rFonts w:ascii="Arial" w:hAnsi="Arial" w:cs="Arial"/>
          <w:sz w:val="24"/>
          <w:szCs w:val="24"/>
          <w:lang w:val="es-EC"/>
        </w:rPr>
        <w:t xml:space="preserve">n </w:t>
      </w:r>
      <w:r>
        <w:rPr>
          <w:rFonts w:ascii="Arial" w:hAnsi="Arial" w:cs="Arial"/>
          <w:sz w:val="24"/>
          <w:szCs w:val="24"/>
          <w:lang w:val="es-EC"/>
        </w:rPr>
        <w:t>otros sectores. O</w:t>
      </w:r>
      <w:r w:rsidRPr="004F759A">
        <w:rPr>
          <w:rFonts w:ascii="Arial" w:hAnsi="Arial" w:cs="Arial"/>
          <w:sz w:val="24"/>
          <w:szCs w:val="24"/>
          <w:lang w:val="es-EC"/>
        </w:rPr>
        <w:t>tra razón es la</w:t>
      </w:r>
      <w:r>
        <w:rPr>
          <w:rFonts w:ascii="Arial" w:hAnsi="Arial" w:cs="Arial"/>
          <w:sz w:val="24"/>
          <w:szCs w:val="24"/>
          <w:lang w:val="es-EC"/>
        </w:rPr>
        <w:t xml:space="preserve">  </w:t>
      </w:r>
      <w:r w:rsidRPr="004F759A">
        <w:rPr>
          <w:rFonts w:ascii="Arial" w:hAnsi="Arial" w:cs="Arial"/>
          <w:sz w:val="24"/>
          <w:szCs w:val="24"/>
          <w:lang w:val="es-EC"/>
        </w:rPr>
        <w:t>agricultura</w:t>
      </w:r>
      <w:r>
        <w:rPr>
          <w:rFonts w:ascii="Arial" w:hAnsi="Arial" w:cs="Arial"/>
          <w:sz w:val="24"/>
          <w:szCs w:val="24"/>
          <w:lang w:val="es-EC"/>
        </w:rPr>
        <w:t>,</w:t>
      </w:r>
      <w:r w:rsidRPr="004F759A">
        <w:rPr>
          <w:rFonts w:ascii="Arial" w:hAnsi="Arial" w:cs="Arial"/>
          <w:sz w:val="24"/>
          <w:szCs w:val="24"/>
          <w:lang w:val="es-EC"/>
        </w:rPr>
        <w:t xml:space="preserve"> que en su desarrollo continuo durante todo el año se emplea para el transporte de cosechadoras</w:t>
      </w:r>
      <w:r>
        <w:rPr>
          <w:rFonts w:ascii="Arial" w:hAnsi="Arial" w:cs="Arial"/>
          <w:sz w:val="24"/>
          <w:szCs w:val="24"/>
          <w:lang w:val="es-EC"/>
        </w:rPr>
        <w:t xml:space="preserve"> y otras maquinarias, de un lugar de cultivo  hacia otro</w:t>
      </w:r>
      <w:r w:rsidRPr="004F759A">
        <w:rPr>
          <w:rFonts w:ascii="Arial" w:hAnsi="Arial" w:cs="Arial"/>
          <w:sz w:val="24"/>
          <w:szCs w:val="24"/>
          <w:lang w:val="es-EC"/>
        </w:rPr>
        <w:t>. En adición a esto, se suman las diversas formas de uso para esta plataforma siempre y cuando estén dentro de las limitantes de la misma</w:t>
      </w:r>
      <w:r>
        <w:rPr>
          <w:rFonts w:ascii="Arial" w:hAnsi="Arial" w:cs="Arial"/>
          <w:sz w:val="24"/>
          <w:szCs w:val="24"/>
          <w:lang w:val="es-EC"/>
        </w:rPr>
        <w:t>, usos tales como transporte de tanques, vigas de grandes dimensiones, etc</w:t>
      </w:r>
      <w:r w:rsidRPr="004F759A">
        <w:rPr>
          <w:rFonts w:ascii="Arial" w:hAnsi="Arial" w:cs="Arial"/>
          <w:sz w:val="24"/>
          <w:szCs w:val="24"/>
          <w:lang w:val="es-EC"/>
        </w:rPr>
        <w:t>.</w:t>
      </w: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El diseño estructural de la plataforma ha sido tomado para este análisis</w:t>
      </w:r>
      <w:r>
        <w:rPr>
          <w:rFonts w:ascii="Arial" w:hAnsi="Arial" w:cs="Arial"/>
          <w:sz w:val="24"/>
          <w:szCs w:val="24"/>
          <w:lang w:val="es-EC"/>
        </w:rPr>
        <w:t xml:space="preserve"> por gentileza</w:t>
      </w:r>
      <w:r w:rsidRPr="004F759A">
        <w:rPr>
          <w:rFonts w:ascii="Arial" w:hAnsi="Arial" w:cs="Arial"/>
          <w:sz w:val="24"/>
          <w:szCs w:val="24"/>
          <w:lang w:val="es-EC"/>
        </w:rPr>
        <w:t xml:space="preserve"> </w:t>
      </w:r>
      <w:r>
        <w:rPr>
          <w:rFonts w:ascii="Arial" w:hAnsi="Arial" w:cs="Arial"/>
          <w:sz w:val="24"/>
          <w:szCs w:val="24"/>
          <w:lang w:val="es-EC"/>
        </w:rPr>
        <w:t>de</w:t>
      </w:r>
      <w:r w:rsidRPr="004F759A">
        <w:rPr>
          <w:rFonts w:ascii="Arial" w:hAnsi="Arial" w:cs="Arial"/>
          <w:sz w:val="24"/>
          <w:szCs w:val="24"/>
          <w:lang w:val="es-EC"/>
        </w:rPr>
        <w:t xml:space="preserve"> la Compañía INEM</w:t>
      </w:r>
      <w:r>
        <w:rPr>
          <w:rFonts w:ascii="Arial" w:hAnsi="Arial" w:cs="Arial"/>
          <w:sz w:val="24"/>
          <w:szCs w:val="24"/>
          <w:lang w:val="es-EC"/>
        </w:rPr>
        <w:t xml:space="preserve"> C.</w:t>
      </w:r>
      <w:r w:rsidRPr="004F759A">
        <w:rPr>
          <w:rFonts w:ascii="Arial" w:hAnsi="Arial" w:cs="Arial"/>
          <w:sz w:val="24"/>
          <w:szCs w:val="24"/>
          <w:lang w:val="es-EC"/>
        </w:rPr>
        <w:t xml:space="preserve">A, y se realizará </w:t>
      </w:r>
      <w:r>
        <w:rPr>
          <w:rFonts w:ascii="Arial" w:hAnsi="Arial" w:cs="Arial"/>
          <w:sz w:val="24"/>
          <w:szCs w:val="24"/>
          <w:lang w:val="es-EC"/>
        </w:rPr>
        <w:t>un</w:t>
      </w:r>
      <w:r w:rsidRPr="004F759A">
        <w:rPr>
          <w:rFonts w:ascii="Arial" w:hAnsi="Arial" w:cs="Arial"/>
          <w:sz w:val="24"/>
          <w:szCs w:val="24"/>
          <w:lang w:val="es-EC"/>
        </w:rPr>
        <w:t xml:space="preserve"> análisis </w:t>
      </w:r>
      <w:r>
        <w:rPr>
          <w:rFonts w:ascii="Arial" w:hAnsi="Arial" w:cs="Arial"/>
          <w:sz w:val="24"/>
          <w:szCs w:val="24"/>
          <w:lang w:val="es-EC"/>
        </w:rPr>
        <w:t>para determinar</w:t>
      </w:r>
      <w:r w:rsidRPr="004F759A">
        <w:rPr>
          <w:rFonts w:ascii="Arial" w:hAnsi="Arial" w:cs="Arial"/>
          <w:sz w:val="24"/>
          <w:szCs w:val="24"/>
          <w:lang w:val="es-EC"/>
        </w:rPr>
        <w:t xml:space="preserve"> la capacidad de carga </w:t>
      </w:r>
      <w:r>
        <w:rPr>
          <w:rFonts w:ascii="Arial" w:hAnsi="Arial" w:cs="Arial"/>
          <w:sz w:val="24"/>
          <w:szCs w:val="24"/>
          <w:lang w:val="es-EC"/>
        </w:rPr>
        <w:t>real de la plataforma</w:t>
      </w:r>
      <w:r w:rsidRPr="004F759A">
        <w:rPr>
          <w:rFonts w:ascii="Arial" w:hAnsi="Arial" w:cs="Arial"/>
          <w:sz w:val="24"/>
          <w:szCs w:val="24"/>
          <w:lang w:val="es-EC"/>
        </w:rPr>
        <w:t xml:space="preserve"> (una limitante para el cálculo de la soldadura)</w:t>
      </w:r>
      <w:r>
        <w:rPr>
          <w:rFonts w:ascii="Arial" w:hAnsi="Arial" w:cs="Arial"/>
          <w:sz w:val="24"/>
          <w:szCs w:val="24"/>
          <w:lang w:val="es-EC"/>
        </w:rPr>
        <w:t xml:space="preserve"> por carecer de esa información </w:t>
      </w:r>
      <w:r w:rsidRPr="004F759A">
        <w:rPr>
          <w:rFonts w:ascii="Arial" w:hAnsi="Arial" w:cs="Arial"/>
          <w:sz w:val="24"/>
          <w:szCs w:val="24"/>
          <w:lang w:val="es-EC"/>
        </w:rPr>
        <w:t>y el diseño de la soldadura.</w:t>
      </w:r>
    </w:p>
    <w:p w:rsidR="005E3A9B" w:rsidRPr="004F759A" w:rsidRDefault="005E3A9B" w:rsidP="005E3A9B">
      <w:pPr>
        <w:spacing w:after="0" w:line="480" w:lineRule="auto"/>
        <w:jc w:val="both"/>
        <w:rPr>
          <w:rFonts w:ascii="Arial" w:hAnsi="Arial" w:cs="Arial"/>
          <w:sz w:val="24"/>
          <w:szCs w:val="24"/>
          <w:lang w:val="es-EC"/>
        </w:rPr>
      </w:pPr>
    </w:p>
    <w:p w:rsidR="008840BB" w:rsidRDefault="008840BB" w:rsidP="001C1FBA">
      <w:p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Una descripción de las partes, dimensiones y capacidades están dadas para iniciar los criterios y pu</w:t>
      </w:r>
      <w:r w:rsidR="00046E0C">
        <w:rPr>
          <w:rFonts w:ascii="Arial" w:hAnsi="Arial" w:cs="Arial"/>
          <w:sz w:val="24"/>
          <w:szCs w:val="24"/>
          <w:lang w:val="es-EC"/>
        </w:rPr>
        <w:t>ntos de análisis que se empleará</w:t>
      </w:r>
      <w:r w:rsidRPr="004F759A">
        <w:rPr>
          <w:rFonts w:ascii="Arial" w:hAnsi="Arial" w:cs="Arial"/>
          <w:sz w:val="24"/>
          <w:szCs w:val="24"/>
          <w:lang w:val="es-EC"/>
        </w:rPr>
        <w:t xml:space="preserve">n para proceder con los cálculos e ir generando resultados </w:t>
      </w:r>
    </w:p>
    <w:p w:rsidR="008840BB" w:rsidRDefault="008840BB" w:rsidP="001C1FBA">
      <w:pPr>
        <w:spacing w:after="0" w:line="480" w:lineRule="auto"/>
        <w:jc w:val="both"/>
        <w:rPr>
          <w:rFonts w:ascii="Arial" w:hAnsi="Arial" w:cs="Arial"/>
          <w:sz w:val="24"/>
          <w:szCs w:val="24"/>
          <w:lang w:val="es-EC"/>
        </w:rPr>
      </w:pPr>
    </w:p>
    <w:p w:rsidR="008E4B59" w:rsidRPr="004F759A" w:rsidRDefault="008E4B59" w:rsidP="001C1FBA">
      <w:pPr>
        <w:spacing w:after="0" w:line="480" w:lineRule="auto"/>
        <w:jc w:val="both"/>
        <w:rPr>
          <w:rFonts w:ascii="Arial" w:hAnsi="Arial" w:cs="Arial"/>
          <w:sz w:val="24"/>
          <w:szCs w:val="24"/>
          <w:lang w:val="es-EC"/>
        </w:rPr>
      </w:pPr>
      <w:r w:rsidRPr="004F759A">
        <w:rPr>
          <w:rFonts w:ascii="Arial" w:hAnsi="Arial" w:cs="Arial"/>
          <w:sz w:val="24"/>
          <w:szCs w:val="24"/>
          <w:lang w:val="es-EC"/>
        </w:rPr>
        <w:t>Debido a la alta demanda que tiene esta plataforma</w:t>
      </w:r>
      <w:r w:rsidR="0038512D">
        <w:rPr>
          <w:rFonts w:ascii="Arial" w:hAnsi="Arial" w:cs="Arial"/>
          <w:sz w:val="24"/>
          <w:szCs w:val="24"/>
          <w:lang w:val="es-EC"/>
        </w:rPr>
        <w:t xml:space="preserve"> en el campo del  transporte,</w:t>
      </w:r>
      <w:r w:rsidRPr="004F759A">
        <w:rPr>
          <w:rFonts w:ascii="Arial" w:hAnsi="Arial" w:cs="Arial"/>
          <w:sz w:val="24"/>
          <w:szCs w:val="24"/>
          <w:lang w:val="es-EC"/>
        </w:rPr>
        <w:t xml:space="preserve"> cabe realizar un análisis de c</w:t>
      </w:r>
      <w:r w:rsidR="0038512D">
        <w:rPr>
          <w:rFonts w:ascii="Arial" w:hAnsi="Arial" w:cs="Arial"/>
          <w:sz w:val="24"/>
          <w:szCs w:val="24"/>
          <w:lang w:val="es-EC"/>
        </w:rPr>
        <w:t>ostos para un proceso de construc</w:t>
      </w:r>
      <w:r w:rsidRPr="004F759A">
        <w:rPr>
          <w:rFonts w:ascii="Arial" w:hAnsi="Arial" w:cs="Arial"/>
          <w:sz w:val="24"/>
          <w:szCs w:val="24"/>
          <w:lang w:val="es-EC"/>
        </w:rPr>
        <w:t xml:space="preserve">ción de la </w:t>
      </w:r>
      <w:r w:rsidR="0038512D">
        <w:rPr>
          <w:rFonts w:ascii="Arial" w:hAnsi="Arial" w:cs="Arial"/>
          <w:sz w:val="24"/>
          <w:szCs w:val="24"/>
          <w:lang w:val="es-EC"/>
        </w:rPr>
        <w:t>misma</w:t>
      </w:r>
      <w:r w:rsidR="00046E0C">
        <w:rPr>
          <w:rFonts w:ascii="Arial" w:hAnsi="Arial" w:cs="Arial"/>
          <w:sz w:val="24"/>
          <w:szCs w:val="24"/>
          <w:lang w:val="es-EC"/>
        </w:rPr>
        <w:t>,</w:t>
      </w:r>
      <w:r w:rsidRPr="004F759A">
        <w:rPr>
          <w:rFonts w:ascii="Arial" w:hAnsi="Arial" w:cs="Arial"/>
          <w:sz w:val="24"/>
          <w:szCs w:val="24"/>
          <w:lang w:val="es-EC"/>
        </w:rPr>
        <w:t xml:space="preserve"> l</w:t>
      </w:r>
      <w:r w:rsidR="00046E0C">
        <w:rPr>
          <w:rFonts w:ascii="Arial" w:hAnsi="Arial" w:cs="Arial"/>
          <w:sz w:val="24"/>
          <w:szCs w:val="24"/>
          <w:lang w:val="es-EC"/>
        </w:rPr>
        <w:t>o</w:t>
      </w:r>
      <w:r w:rsidRPr="004F759A">
        <w:rPr>
          <w:rFonts w:ascii="Arial" w:hAnsi="Arial" w:cs="Arial"/>
          <w:sz w:val="24"/>
          <w:szCs w:val="24"/>
          <w:lang w:val="es-EC"/>
        </w:rPr>
        <w:t xml:space="preserve"> cual incluye costo de equipos, materiales, mano de obra y demás adicionales necesa</w:t>
      </w:r>
      <w:r w:rsidR="0038512D">
        <w:rPr>
          <w:rFonts w:ascii="Arial" w:hAnsi="Arial" w:cs="Arial"/>
          <w:sz w:val="24"/>
          <w:szCs w:val="24"/>
          <w:lang w:val="es-EC"/>
        </w:rPr>
        <w:t>rios</w:t>
      </w:r>
      <w:r w:rsidRPr="004F759A">
        <w:rPr>
          <w:rFonts w:ascii="Arial" w:hAnsi="Arial" w:cs="Arial"/>
          <w:sz w:val="24"/>
          <w:szCs w:val="24"/>
          <w:lang w:val="es-EC"/>
        </w:rPr>
        <w:t xml:space="preserve">. Esto se da como una guía práctica para una estimación de costo que en lo posible refleje un </w:t>
      </w:r>
      <w:r w:rsidR="00046E0C">
        <w:rPr>
          <w:rFonts w:ascii="Arial" w:hAnsi="Arial" w:cs="Arial"/>
          <w:sz w:val="24"/>
          <w:szCs w:val="24"/>
          <w:lang w:val="es-EC"/>
        </w:rPr>
        <w:t>procedimiento seguro</w:t>
      </w:r>
      <w:r w:rsidR="0038512D">
        <w:rPr>
          <w:rFonts w:ascii="Arial" w:hAnsi="Arial" w:cs="Arial"/>
          <w:sz w:val="24"/>
          <w:szCs w:val="24"/>
          <w:lang w:val="es-EC"/>
        </w:rPr>
        <w:t xml:space="preserve"> y rápido de lo que se quiere</w:t>
      </w:r>
      <w:r w:rsidRPr="004F759A">
        <w:rPr>
          <w:rFonts w:ascii="Arial" w:hAnsi="Arial" w:cs="Arial"/>
          <w:sz w:val="24"/>
          <w:szCs w:val="24"/>
          <w:lang w:val="es-EC"/>
        </w:rPr>
        <w:t xml:space="preserve"> construir. </w:t>
      </w:r>
    </w:p>
    <w:p w:rsidR="008E4B59" w:rsidRPr="004F759A" w:rsidRDefault="008E4B59" w:rsidP="001C1FBA">
      <w:pPr>
        <w:spacing w:after="0" w:line="480" w:lineRule="auto"/>
        <w:jc w:val="both"/>
        <w:rPr>
          <w:rFonts w:ascii="Arial" w:hAnsi="Arial" w:cs="Arial"/>
          <w:sz w:val="24"/>
          <w:szCs w:val="24"/>
          <w:lang w:val="es-EC"/>
        </w:rPr>
      </w:pPr>
    </w:p>
    <w:p w:rsidR="008E4B59" w:rsidRPr="004F759A" w:rsidRDefault="008E4B59" w:rsidP="001C1FBA">
      <w:p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Los resultados que se </w:t>
      </w:r>
      <w:r w:rsidR="0038512D">
        <w:rPr>
          <w:rFonts w:ascii="Arial" w:hAnsi="Arial" w:cs="Arial"/>
          <w:sz w:val="24"/>
          <w:szCs w:val="24"/>
          <w:lang w:val="es-EC"/>
        </w:rPr>
        <w:t>esperan obtener son básicamente las</w:t>
      </w:r>
      <w:r w:rsidRPr="004F759A">
        <w:rPr>
          <w:rFonts w:ascii="Arial" w:hAnsi="Arial" w:cs="Arial"/>
          <w:sz w:val="24"/>
          <w:szCs w:val="24"/>
          <w:lang w:val="es-EC"/>
        </w:rPr>
        <w:t xml:space="preserve"> características de l</w:t>
      </w:r>
      <w:r w:rsidR="0038512D">
        <w:rPr>
          <w:rFonts w:ascii="Arial" w:hAnsi="Arial" w:cs="Arial"/>
          <w:sz w:val="24"/>
          <w:szCs w:val="24"/>
          <w:lang w:val="es-EC"/>
        </w:rPr>
        <w:t>a</w:t>
      </w:r>
      <w:r w:rsidRPr="004F759A">
        <w:rPr>
          <w:rFonts w:ascii="Arial" w:hAnsi="Arial" w:cs="Arial"/>
          <w:sz w:val="24"/>
          <w:szCs w:val="24"/>
          <w:lang w:val="es-EC"/>
        </w:rPr>
        <w:t xml:space="preserve"> soldadura y una estimación del costo para </w:t>
      </w:r>
      <w:r w:rsidR="0038512D">
        <w:rPr>
          <w:rFonts w:ascii="Arial" w:hAnsi="Arial" w:cs="Arial"/>
          <w:sz w:val="24"/>
          <w:szCs w:val="24"/>
          <w:lang w:val="es-EC"/>
        </w:rPr>
        <w:t>su construcción, l</w:t>
      </w:r>
      <w:r w:rsidR="00046E0C">
        <w:rPr>
          <w:rFonts w:ascii="Arial" w:hAnsi="Arial" w:cs="Arial"/>
          <w:sz w:val="24"/>
          <w:szCs w:val="24"/>
          <w:lang w:val="es-EC"/>
        </w:rPr>
        <w:t>o</w:t>
      </w:r>
      <w:r w:rsidR="0038512D">
        <w:rPr>
          <w:rFonts w:ascii="Arial" w:hAnsi="Arial" w:cs="Arial"/>
          <w:sz w:val="24"/>
          <w:szCs w:val="24"/>
          <w:lang w:val="es-EC"/>
        </w:rPr>
        <w:t xml:space="preserve"> cual refleje el precio de la manera más aproximada posible, dependiendo de las variables de costos de materiales y mano de obra para su construcción.</w:t>
      </w:r>
    </w:p>
    <w:p w:rsidR="00276AAC" w:rsidRPr="004F759A" w:rsidRDefault="00276AAC" w:rsidP="001C1FBA">
      <w:pPr>
        <w:spacing w:after="0" w:line="480" w:lineRule="auto"/>
        <w:jc w:val="both"/>
        <w:rPr>
          <w:rFonts w:ascii="Arial" w:hAnsi="Arial" w:cs="Arial"/>
          <w:sz w:val="24"/>
          <w:szCs w:val="24"/>
          <w:lang w:val="es-EC"/>
        </w:rPr>
      </w:pPr>
    </w:p>
    <w:p w:rsidR="00276AAC" w:rsidRPr="004F759A" w:rsidRDefault="00276AAC" w:rsidP="001C1FBA">
      <w:pPr>
        <w:spacing w:after="0" w:line="480" w:lineRule="auto"/>
        <w:jc w:val="both"/>
        <w:rPr>
          <w:rFonts w:ascii="Arial" w:hAnsi="Arial" w:cs="Arial"/>
          <w:sz w:val="24"/>
          <w:szCs w:val="24"/>
          <w:lang w:val="es-EC"/>
        </w:rPr>
      </w:pPr>
    </w:p>
    <w:p w:rsidR="00E71B57" w:rsidRPr="004F759A" w:rsidRDefault="00E71B57" w:rsidP="001C1FBA">
      <w:pPr>
        <w:spacing w:after="0" w:line="480" w:lineRule="auto"/>
        <w:jc w:val="both"/>
        <w:rPr>
          <w:rFonts w:ascii="Arial" w:hAnsi="Arial" w:cs="Arial"/>
          <w:sz w:val="24"/>
          <w:szCs w:val="24"/>
          <w:lang w:val="es-EC"/>
        </w:rPr>
      </w:pPr>
    </w:p>
    <w:p w:rsidR="00E71B57" w:rsidRPr="004F759A" w:rsidRDefault="00E71B57" w:rsidP="001C1FBA">
      <w:pPr>
        <w:spacing w:after="0" w:line="480" w:lineRule="auto"/>
        <w:jc w:val="both"/>
        <w:rPr>
          <w:rFonts w:ascii="Arial" w:hAnsi="Arial" w:cs="Arial"/>
          <w:sz w:val="24"/>
          <w:szCs w:val="24"/>
          <w:lang w:val="es-EC"/>
        </w:rPr>
      </w:pPr>
    </w:p>
    <w:p w:rsidR="008840BB" w:rsidRDefault="008840BB" w:rsidP="001C1FBA">
      <w:pPr>
        <w:spacing w:after="0" w:line="480" w:lineRule="auto"/>
        <w:jc w:val="both"/>
        <w:rPr>
          <w:rFonts w:ascii="Arial" w:hAnsi="Arial" w:cs="Arial"/>
          <w:sz w:val="24"/>
          <w:szCs w:val="24"/>
          <w:lang w:val="es-EC"/>
        </w:rPr>
      </w:pPr>
    </w:p>
    <w:p w:rsidR="004A39BB" w:rsidRPr="004A39BB" w:rsidRDefault="004A39BB" w:rsidP="001C1FBA">
      <w:pPr>
        <w:spacing w:after="0" w:line="480" w:lineRule="auto"/>
        <w:jc w:val="both"/>
        <w:rPr>
          <w:rFonts w:ascii="Arial" w:hAnsi="Arial" w:cs="Arial"/>
          <w:sz w:val="24"/>
          <w:szCs w:val="24"/>
          <w:lang w:val="es-EC"/>
        </w:rPr>
      </w:pPr>
    </w:p>
    <w:p w:rsidR="004A39BB" w:rsidRDefault="004A39BB" w:rsidP="001C1FBA">
      <w:pPr>
        <w:spacing w:after="0" w:line="480" w:lineRule="auto"/>
        <w:jc w:val="both"/>
        <w:rPr>
          <w:rFonts w:ascii="Arial" w:hAnsi="Arial" w:cs="Arial"/>
          <w:sz w:val="24"/>
          <w:szCs w:val="24"/>
          <w:lang w:val="es-EC"/>
        </w:rPr>
      </w:pPr>
    </w:p>
    <w:p w:rsidR="000D72A5" w:rsidRDefault="000D72A5" w:rsidP="001C1FBA">
      <w:pPr>
        <w:spacing w:after="0" w:line="480" w:lineRule="auto"/>
        <w:jc w:val="both"/>
        <w:rPr>
          <w:rFonts w:ascii="Arial" w:hAnsi="Arial" w:cs="Arial"/>
          <w:sz w:val="24"/>
          <w:szCs w:val="24"/>
          <w:lang w:val="es-EC"/>
        </w:rPr>
      </w:pPr>
    </w:p>
    <w:p w:rsidR="00046E0C" w:rsidRDefault="00046E0C" w:rsidP="001C1FBA">
      <w:pPr>
        <w:spacing w:after="0" w:line="480" w:lineRule="auto"/>
        <w:jc w:val="both"/>
        <w:rPr>
          <w:rFonts w:ascii="Arial" w:hAnsi="Arial" w:cs="Arial"/>
          <w:sz w:val="24"/>
          <w:szCs w:val="24"/>
          <w:lang w:val="es-EC"/>
        </w:rPr>
      </w:pPr>
    </w:p>
    <w:p w:rsidR="006A5926" w:rsidRDefault="006A5926" w:rsidP="001C1FBA">
      <w:pPr>
        <w:spacing w:after="0" w:line="480" w:lineRule="auto"/>
        <w:jc w:val="both"/>
        <w:rPr>
          <w:rFonts w:ascii="Arial" w:hAnsi="Arial" w:cs="Arial"/>
          <w:sz w:val="24"/>
          <w:szCs w:val="24"/>
          <w:lang w:val="es-EC"/>
        </w:rPr>
      </w:pPr>
    </w:p>
    <w:p w:rsidR="006A5926" w:rsidRDefault="006A5926" w:rsidP="001C1FBA">
      <w:pPr>
        <w:spacing w:after="0" w:line="240" w:lineRule="auto"/>
        <w:jc w:val="center"/>
        <w:rPr>
          <w:rFonts w:ascii="Arial" w:hAnsi="Arial" w:cs="Arial"/>
          <w:b/>
          <w:sz w:val="48"/>
          <w:szCs w:val="48"/>
          <w:lang w:val="es-EC"/>
        </w:rPr>
      </w:pPr>
    </w:p>
    <w:p w:rsidR="008840BB" w:rsidRPr="006A5926" w:rsidRDefault="006A5926" w:rsidP="001C1FBA">
      <w:pPr>
        <w:spacing w:after="0" w:line="240" w:lineRule="auto"/>
        <w:jc w:val="center"/>
        <w:rPr>
          <w:rFonts w:ascii="Arial" w:hAnsi="Arial" w:cs="Arial"/>
          <w:b/>
          <w:sz w:val="48"/>
          <w:szCs w:val="48"/>
          <w:lang w:val="es-EC"/>
        </w:rPr>
      </w:pPr>
      <w:r>
        <w:rPr>
          <w:rFonts w:ascii="Arial" w:hAnsi="Arial" w:cs="Arial"/>
          <w:b/>
          <w:sz w:val="48"/>
          <w:szCs w:val="48"/>
          <w:lang w:val="es-EC"/>
        </w:rPr>
        <w:t>C</w:t>
      </w:r>
      <w:r w:rsidR="008840BB" w:rsidRPr="006A5926">
        <w:rPr>
          <w:rFonts w:ascii="Arial" w:hAnsi="Arial" w:cs="Arial"/>
          <w:b/>
          <w:sz w:val="48"/>
          <w:szCs w:val="48"/>
          <w:lang w:val="es-EC"/>
        </w:rPr>
        <w:t>APITULO 1</w:t>
      </w:r>
    </w:p>
    <w:p w:rsidR="008840BB" w:rsidRPr="004F759A" w:rsidRDefault="008840BB" w:rsidP="001C1FBA">
      <w:pPr>
        <w:spacing w:after="0" w:line="480" w:lineRule="auto"/>
        <w:jc w:val="both"/>
        <w:rPr>
          <w:rFonts w:ascii="Arial" w:hAnsi="Arial" w:cs="Arial"/>
          <w:sz w:val="24"/>
          <w:szCs w:val="24"/>
          <w:lang w:val="es-EC"/>
        </w:rPr>
      </w:pPr>
    </w:p>
    <w:p w:rsidR="008840BB" w:rsidRPr="004F759A" w:rsidRDefault="008840BB" w:rsidP="001C1FBA">
      <w:pPr>
        <w:numPr>
          <w:ilvl w:val="0"/>
          <w:numId w:val="1"/>
        </w:numPr>
        <w:spacing w:after="0" w:line="240" w:lineRule="auto"/>
        <w:ind w:left="357" w:hanging="357"/>
        <w:jc w:val="both"/>
        <w:rPr>
          <w:rFonts w:ascii="Arial" w:hAnsi="Arial" w:cs="Arial"/>
          <w:b/>
          <w:sz w:val="32"/>
          <w:szCs w:val="32"/>
          <w:lang w:val="es-EC"/>
        </w:rPr>
      </w:pPr>
      <w:r w:rsidRPr="004F759A">
        <w:rPr>
          <w:rFonts w:ascii="Arial" w:hAnsi="Arial" w:cs="Arial"/>
          <w:b/>
          <w:sz w:val="32"/>
          <w:szCs w:val="32"/>
          <w:lang w:val="es-EC"/>
        </w:rPr>
        <w:t>CARACTERISTICAS DE UNA PLATAFORMA PARA TRANSPORTAR MAQUINARIA PESADA.</w:t>
      </w:r>
    </w:p>
    <w:p w:rsidR="008840BB" w:rsidRPr="004F759A" w:rsidRDefault="008840BB" w:rsidP="001C1FBA">
      <w:pPr>
        <w:spacing w:after="0" w:line="480" w:lineRule="auto"/>
        <w:jc w:val="both"/>
        <w:rPr>
          <w:rFonts w:ascii="Arial" w:hAnsi="Arial" w:cs="Arial"/>
          <w:b/>
          <w:sz w:val="24"/>
          <w:szCs w:val="24"/>
          <w:lang w:val="es-EC"/>
        </w:rPr>
      </w:pPr>
    </w:p>
    <w:p w:rsidR="008840BB" w:rsidRPr="004F759A" w:rsidRDefault="008840BB" w:rsidP="001C1FBA">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 xml:space="preserve">Identificación de las Necesidades. </w:t>
      </w:r>
    </w:p>
    <w:p w:rsidR="008840BB" w:rsidRDefault="008840B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Esta plataforma tiene diversas aplicaciones que se relacionan en sí por una palabra, transporte. Está diseñada para transportar maquinaria pesada pero también debido a las dimensiones y capacidades de la misma, se emplea como medio de transporte para cualquier objeto que cumpla con las limitantes de la misma tales como tanques, motores de gran tamaño, estructuras, etc. El transporte de maquinas, maquinarias u objetos se está dando en gran magnitud debido al progreso de las vías y el incremento de producción de las industrias, y más en la agricultura que se está explotando en su mayoría debido a la tecnificación de tierras las cuales se realiza actualmente con maquinaria del tipo tractores, </w:t>
      </w:r>
      <w:proofErr w:type="spellStart"/>
      <w:r w:rsidRPr="004F759A">
        <w:rPr>
          <w:rFonts w:ascii="Arial" w:hAnsi="Arial" w:cs="Arial"/>
          <w:sz w:val="24"/>
          <w:szCs w:val="24"/>
          <w:lang w:val="es-EC"/>
        </w:rPr>
        <w:t>bulldozer</w:t>
      </w:r>
      <w:proofErr w:type="spellEnd"/>
      <w:r w:rsidRPr="004F759A">
        <w:rPr>
          <w:rFonts w:ascii="Arial" w:hAnsi="Arial" w:cs="Arial"/>
          <w:sz w:val="24"/>
          <w:szCs w:val="24"/>
          <w:lang w:val="es-EC"/>
        </w:rPr>
        <w:t xml:space="preserve">, </w:t>
      </w:r>
      <w:proofErr w:type="spellStart"/>
      <w:r w:rsidRPr="004F759A">
        <w:rPr>
          <w:rFonts w:ascii="Arial" w:hAnsi="Arial" w:cs="Arial"/>
          <w:sz w:val="24"/>
          <w:szCs w:val="24"/>
          <w:lang w:val="es-EC"/>
        </w:rPr>
        <w:t>motoniveladoras</w:t>
      </w:r>
      <w:proofErr w:type="spellEnd"/>
      <w:r w:rsidRPr="004F759A">
        <w:rPr>
          <w:rFonts w:ascii="Arial" w:hAnsi="Arial" w:cs="Arial"/>
          <w:sz w:val="24"/>
          <w:szCs w:val="24"/>
          <w:lang w:val="es-EC"/>
        </w:rPr>
        <w:t xml:space="preserve">, cargadoras frontales, etc. al igual que las </w:t>
      </w:r>
      <w:r w:rsidRPr="004F759A">
        <w:rPr>
          <w:rFonts w:ascii="Arial" w:hAnsi="Arial" w:cs="Arial"/>
          <w:sz w:val="24"/>
          <w:szCs w:val="24"/>
          <w:lang w:val="es-EC"/>
        </w:rPr>
        <w:lastRenderedPageBreak/>
        <w:t>propias maquinas de agricultura tales como canguros, cosechadoras y demás.</w:t>
      </w:r>
    </w:p>
    <w:p w:rsidR="006A5926" w:rsidRPr="004F759A" w:rsidRDefault="006A5926" w:rsidP="001C1FBA">
      <w:pPr>
        <w:spacing w:after="0" w:line="480" w:lineRule="auto"/>
        <w:ind w:left="851"/>
        <w:jc w:val="both"/>
        <w:rPr>
          <w:rFonts w:ascii="Arial" w:hAnsi="Arial" w:cs="Arial"/>
          <w:sz w:val="24"/>
          <w:szCs w:val="24"/>
          <w:lang w:val="es-EC"/>
        </w:rPr>
      </w:pPr>
    </w:p>
    <w:p w:rsidR="006B6B91" w:rsidRPr="004F759A" w:rsidRDefault="006B6B91"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Todas estas necesidades suman </w:t>
      </w:r>
      <w:r w:rsidR="000954A4" w:rsidRPr="004F759A">
        <w:rPr>
          <w:rFonts w:ascii="Arial" w:hAnsi="Arial" w:cs="Arial"/>
          <w:sz w:val="24"/>
          <w:szCs w:val="24"/>
          <w:lang w:val="es-EC"/>
        </w:rPr>
        <w:t>la importancia de realizar esta plataforma y tener una estimación acerca de la elaboración de la misma.</w:t>
      </w:r>
    </w:p>
    <w:p w:rsidR="000954A4" w:rsidRPr="004F759A" w:rsidRDefault="000954A4" w:rsidP="001C1FBA">
      <w:pPr>
        <w:spacing w:after="0" w:line="480" w:lineRule="auto"/>
        <w:ind w:left="360"/>
        <w:jc w:val="both"/>
        <w:rPr>
          <w:rFonts w:ascii="Arial" w:hAnsi="Arial" w:cs="Arial"/>
          <w:sz w:val="24"/>
          <w:szCs w:val="24"/>
          <w:lang w:val="es-EC"/>
        </w:rPr>
      </w:pPr>
    </w:p>
    <w:p w:rsidR="00210889" w:rsidRPr="004F759A" w:rsidRDefault="000954A4" w:rsidP="001C1FBA">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Descripción de las Plataformas</w:t>
      </w:r>
      <w:r w:rsidR="00F26E28" w:rsidRPr="004F759A">
        <w:rPr>
          <w:rFonts w:ascii="Arial" w:hAnsi="Arial" w:cs="Arial"/>
          <w:b/>
          <w:sz w:val="24"/>
          <w:szCs w:val="24"/>
          <w:lang w:val="es-EC"/>
        </w:rPr>
        <w:t>.</w:t>
      </w:r>
      <w:r w:rsidRPr="004F759A">
        <w:rPr>
          <w:rFonts w:ascii="Arial" w:hAnsi="Arial" w:cs="Arial"/>
          <w:b/>
          <w:sz w:val="24"/>
          <w:szCs w:val="24"/>
          <w:lang w:val="es-EC"/>
        </w:rPr>
        <w:t xml:space="preserve"> </w:t>
      </w:r>
      <w:r w:rsidR="00F26E28" w:rsidRPr="004F759A">
        <w:rPr>
          <w:rFonts w:ascii="Arial" w:hAnsi="Arial" w:cs="Arial"/>
          <w:b/>
          <w:sz w:val="24"/>
          <w:szCs w:val="24"/>
          <w:lang w:val="es-EC"/>
        </w:rPr>
        <w:t>P</w:t>
      </w:r>
      <w:r w:rsidRPr="004F759A">
        <w:rPr>
          <w:rFonts w:ascii="Arial" w:hAnsi="Arial" w:cs="Arial"/>
          <w:b/>
          <w:sz w:val="24"/>
          <w:szCs w:val="24"/>
          <w:lang w:val="es-EC"/>
        </w:rPr>
        <w:t>artes fijas y móviles.</w:t>
      </w:r>
      <w:r w:rsidR="00210889" w:rsidRPr="004F759A">
        <w:rPr>
          <w:rFonts w:ascii="Arial" w:hAnsi="Arial" w:cs="Arial"/>
          <w:b/>
          <w:sz w:val="24"/>
          <w:szCs w:val="24"/>
          <w:lang w:val="es-EC"/>
        </w:rPr>
        <w:t xml:space="preserve"> </w:t>
      </w:r>
    </w:p>
    <w:p w:rsidR="000954A4" w:rsidRPr="004F759A" w:rsidRDefault="000954A4" w:rsidP="006A5926">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Existen diversos tipos de plataformas, según sus usos y </w:t>
      </w:r>
      <w:r w:rsidR="002821F1" w:rsidRPr="004F759A">
        <w:rPr>
          <w:rFonts w:ascii="Arial" w:hAnsi="Arial" w:cs="Arial"/>
          <w:sz w:val="24"/>
          <w:szCs w:val="24"/>
          <w:lang w:val="es-EC"/>
        </w:rPr>
        <w:t>capacidade</w:t>
      </w:r>
      <w:r w:rsidRPr="004F759A">
        <w:rPr>
          <w:rFonts w:ascii="Arial" w:hAnsi="Arial" w:cs="Arial"/>
          <w:sz w:val="24"/>
          <w:szCs w:val="24"/>
          <w:lang w:val="es-EC"/>
        </w:rPr>
        <w:t xml:space="preserve">s. </w:t>
      </w:r>
      <w:r w:rsidR="002821F1" w:rsidRPr="004F759A">
        <w:rPr>
          <w:rFonts w:ascii="Arial" w:hAnsi="Arial" w:cs="Arial"/>
          <w:sz w:val="24"/>
          <w:szCs w:val="24"/>
          <w:lang w:val="es-EC"/>
        </w:rPr>
        <w:t xml:space="preserve">Según sus usos se refiere a los diversos objetos que puede transportar, y según sus capacidades tenemos de uno, dos, tres y más ejes. </w:t>
      </w:r>
      <w:r w:rsidRPr="004F759A">
        <w:rPr>
          <w:rFonts w:ascii="Arial" w:hAnsi="Arial" w:cs="Arial"/>
          <w:sz w:val="24"/>
          <w:szCs w:val="24"/>
          <w:lang w:val="es-EC"/>
        </w:rPr>
        <w:t xml:space="preserve">Tomando en cuenta las principales </w:t>
      </w:r>
      <w:r w:rsidR="002821F1" w:rsidRPr="004F759A">
        <w:rPr>
          <w:rFonts w:ascii="Arial" w:hAnsi="Arial" w:cs="Arial"/>
          <w:sz w:val="24"/>
          <w:szCs w:val="24"/>
          <w:lang w:val="es-EC"/>
        </w:rPr>
        <w:t>plataformas conocida</w:t>
      </w:r>
      <w:r w:rsidRPr="004F759A">
        <w:rPr>
          <w:rFonts w:ascii="Arial" w:hAnsi="Arial" w:cs="Arial"/>
          <w:sz w:val="24"/>
          <w:szCs w:val="24"/>
          <w:lang w:val="es-EC"/>
        </w:rPr>
        <w:t>s en el medio</w:t>
      </w:r>
      <w:r w:rsidR="002821F1" w:rsidRPr="004F759A">
        <w:rPr>
          <w:rFonts w:ascii="Arial" w:hAnsi="Arial" w:cs="Arial"/>
          <w:sz w:val="24"/>
          <w:szCs w:val="24"/>
          <w:lang w:val="es-EC"/>
        </w:rPr>
        <w:t>,</w:t>
      </w:r>
      <w:r w:rsidRPr="004F759A">
        <w:rPr>
          <w:rFonts w:ascii="Arial" w:hAnsi="Arial" w:cs="Arial"/>
          <w:sz w:val="24"/>
          <w:szCs w:val="24"/>
          <w:lang w:val="es-EC"/>
        </w:rPr>
        <w:t xml:space="preserve"> anotamos las siguientes:</w:t>
      </w:r>
    </w:p>
    <w:p w:rsidR="006A5926" w:rsidRDefault="006A5926" w:rsidP="001C1FBA">
      <w:pPr>
        <w:spacing w:after="0" w:line="480" w:lineRule="auto"/>
        <w:ind w:left="483" w:firstLine="368"/>
        <w:jc w:val="both"/>
        <w:rPr>
          <w:rFonts w:ascii="Arial" w:hAnsi="Arial" w:cs="Arial"/>
          <w:b/>
          <w:i/>
          <w:sz w:val="24"/>
          <w:szCs w:val="24"/>
          <w:lang w:val="es-EC"/>
        </w:rPr>
      </w:pPr>
    </w:p>
    <w:p w:rsidR="000954A4" w:rsidRPr="004F759A" w:rsidRDefault="002821F1" w:rsidP="001C1FBA">
      <w:pPr>
        <w:spacing w:after="0" w:line="480" w:lineRule="auto"/>
        <w:ind w:left="483" w:firstLine="368"/>
        <w:jc w:val="both"/>
        <w:rPr>
          <w:rFonts w:ascii="Arial" w:hAnsi="Arial" w:cs="Arial"/>
          <w:b/>
          <w:i/>
          <w:sz w:val="24"/>
          <w:szCs w:val="24"/>
          <w:lang w:val="es-EC"/>
        </w:rPr>
      </w:pPr>
      <w:r w:rsidRPr="004F759A">
        <w:rPr>
          <w:rFonts w:ascii="Arial" w:hAnsi="Arial" w:cs="Arial"/>
          <w:b/>
          <w:i/>
          <w:sz w:val="24"/>
          <w:szCs w:val="24"/>
          <w:lang w:val="es-EC"/>
        </w:rPr>
        <w:t>Plataforma para transporte de maquinaria.</w:t>
      </w:r>
    </w:p>
    <w:p w:rsidR="0098250D" w:rsidRPr="004F759A" w:rsidRDefault="00E227CE" w:rsidP="001C1FBA">
      <w:pPr>
        <w:spacing w:after="0" w:line="480" w:lineRule="auto"/>
        <w:jc w:val="both"/>
        <w:rPr>
          <w:lang w:val="es-EC"/>
        </w:rPr>
      </w:pPr>
      <w:r>
        <w:rPr>
          <w:noProof/>
          <w:lang w:eastAsia="es-ES"/>
        </w:rPr>
        <w:drawing>
          <wp:inline distT="0" distB="0" distL="0" distR="0">
            <wp:extent cx="5250180" cy="1432560"/>
            <wp:effectExtent l="19050" t="0" r="7620" b="0"/>
            <wp:docPr id="1" name="Imagen 1"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1)"/>
                    <pic:cNvPicPr>
                      <a:picLocks noChangeAspect="1" noChangeArrowheads="1"/>
                    </pic:cNvPicPr>
                  </pic:nvPicPr>
                  <pic:blipFill>
                    <a:blip r:embed="rId8" cstate="print"/>
                    <a:srcRect/>
                    <a:stretch>
                      <a:fillRect/>
                    </a:stretch>
                  </pic:blipFill>
                  <pic:spPr bwMode="auto">
                    <a:xfrm>
                      <a:off x="0" y="0"/>
                      <a:ext cx="5250180" cy="1432560"/>
                    </a:xfrm>
                    <a:prstGeom prst="rect">
                      <a:avLst/>
                    </a:prstGeom>
                    <a:noFill/>
                    <a:ln w="9525">
                      <a:noFill/>
                      <a:miter lim="800000"/>
                      <a:headEnd/>
                      <a:tailEnd/>
                    </a:ln>
                  </pic:spPr>
                </pic:pic>
              </a:graphicData>
            </a:graphic>
          </wp:inline>
        </w:drawing>
      </w:r>
    </w:p>
    <w:p w:rsidR="008D083C" w:rsidRDefault="008D083C" w:rsidP="001C1FBA">
      <w:pPr>
        <w:spacing w:after="0" w:line="240" w:lineRule="auto"/>
        <w:ind w:left="340"/>
        <w:jc w:val="both"/>
        <w:rPr>
          <w:rFonts w:ascii="Arial" w:hAnsi="Arial" w:cs="Arial"/>
          <w:sz w:val="24"/>
          <w:szCs w:val="24"/>
          <w:lang w:val="es-EC"/>
        </w:rPr>
      </w:pPr>
    </w:p>
    <w:p w:rsidR="00511C61" w:rsidRPr="001C1FBA" w:rsidRDefault="00BE2294" w:rsidP="001C1FBA">
      <w:pPr>
        <w:spacing w:after="0" w:line="240" w:lineRule="auto"/>
        <w:ind w:left="340"/>
        <w:jc w:val="center"/>
        <w:rPr>
          <w:rFonts w:ascii="Arial" w:hAnsi="Arial" w:cs="Arial"/>
          <w:b/>
          <w:sz w:val="24"/>
          <w:szCs w:val="24"/>
          <w:lang w:val="es-EC"/>
        </w:rPr>
      </w:pPr>
      <w:r w:rsidRPr="001C1FBA">
        <w:rPr>
          <w:rFonts w:ascii="Arial" w:hAnsi="Arial" w:cs="Arial"/>
          <w:b/>
          <w:sz w:val="24"/>
          <w:szCs w:val="24"/>
          <w:lang w:val="es-EC"/>
        </w:rPr>
        <w:t>F</w:t>
      </w:r>
      <w:r w:rsidR="00E92258" w:rsidRPr="001C1FBA">
        <w:rPr>
          <w:rFonts w:ascii="Arial" w:hAnsi="Arial" w:cs="Arial"/>
          <w:b/>
          <w:sz w:val="24"/>
          <w:szCs w:val="24"/>
          <w:lang w:val="es-EC"/>
        </w:rPr>
        <w:t>IGURA</w:t>
      </w:r>
      <w:r w:rsidRPr="001C1FBA">
        <w:rPr>
          <w:rFonts w:ascii="Arial" w:hAnsi="Arial" w:cs="Arial"/>
          <w:b/>
          <w:sz w:val="24"/>
          <w:szCs w:val="24"/>
          <w:lang w:val="es-EC"/>
        </w:rPr>
        <w:t xml:space="preserve"> 1.</w:t>
      </w:r>
      <w:r w:rsidR="00A855C0" w:rsidRPr="001C1FBA">
        <w:rPr>
          <w:rFonts w:ascii="Arial" w:hAnsi="Arial" w:cs="Arial"/>
          <w:b/>
          <w:sz w:val="24"/>
          <w:szCs w:val="24"/>
          <w:lang w:val="es-EC"/>
        </w:rPr>
        <w:t>1</w:t>
      </w:r>
      <w:r w:rsidR="00E92258" w:rsidRPr="001C1FBA">
        <w:rPr>
          <w:rFonts w:ascii="Arial" w:hAnsi="Arial" w:cs="Arial"/>
          <w:b/>
          <w:sz w:val="24"/>
          <w:szCs w:val="24"/>
          <w:lang w:val="es-EC"/>
        </w:rPr>
        <w:t xml:space="preserve">  PLATAFORMA CAMA BAJA</w:t>
      </w:r>
      <w:r w:rsidR="000F3549" w:rsidRPr="001C1FBA">
        <w:rPr>
          <w:rFonts w:ascii="Arial" w:hAnsi="Arial" w:cs="Arial"/>
          <w:b/>
          <w:sz w:val="24"/>
          <w:szCs w:val="24"/>
          <w:lang w:val="es-EC"/>
        </w:rPr>
        <w:t xml:space="preserve"> (Ref. 1)</w:t>
      </w:r>
    </w:p>
    <w:p w:rsidR="00BE2294" w:rsidRPr="004F759A" w:rsidRDefault="00BE2294" w:rsidP="001C1FBA">
      <w:pPr>
        <w:spacing w:after="0" w:line="480" w:lineRule="auto"/>
        <w:ind w:left="340"/>
        <w:jc w:val="both"/>
        <w:rPr>
          <w:rFonts w:ascii="Arial" w:hAnsi="Arial" w:cs="Arial"/>
          <w:sz w:val="24"/>
          <w:szCs w:val="24"/>
          <w:lang w:val="es-EC"/>
        </w:rPr>
      </w:pPr>
    </w:p>
    <w:p w:rsidR="002821F1" w:rsidRPr="004F759A" w:rsidRDefault="002821F1"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lastRenderedPageBreak/>
        <w:t xml:space="preserve">Es una plataforma </w:t>
      </w:r>
      <w:r w:rsidR="003E3EC1" w:rsidRPr="004F759A">
        <w:rPr>
          <w:rFonts w:ascii="Arial" w:hAnsi="Arial" w:cs="Arial"/>
          <w:sz w:val="24"/>
          <w:szCs w:val="24"/>
          <w:lang w:val="es-EC"/>
        </w:rPr>
        <w:t>que tiene</w:t>
      </w:r>
      <w:r w:rsidRPr="004F759A">
        <w:rPr>
          <w:rFonts w:ascii="Arial" w:hAnsi="Arial" w:cs="Arial"/>
          <w:sz w:val="24"/>
          <w:szCs w:val="24"/>
          <w:lang w:val="es-EC"/>
        </w:rPr>
        <w:t xml:space="preserve"> como característica principal </w:t>
      </w:r>
      <w:r w:rsidR="00D92C4F" w:rsidRPr="004F759A">
        <w:rPr>
          <w:rFonts w:ascii="Arial" w:hAnsi="Arial" w:cs="Arial"/>
          <w:sz w:val="24"/>
          <w:szCs w:val="24"/>
          <w:lang w:val="es-EC"/>
        </w:rPr>
        <w:t>su silueta a  desnivel y la</w:t>
      </w:r>
      <w:r w:rsidRPr="004F759A">
        <w:rPr>
          <w:rFonts w:ascii="Arial" w:hAnsi="Arial" w:cs="Arial"/>
          <w:sz w:val="24"/>
          <w:szCs w:val="24"/>
          <w:lang w:val="es-EC"/>
        </w:rPr>
        <w:t xml:space="preserve"> altura del </w:t>
      </w:r>
      <w:r w:rsidR="00D92C4F" w:rsidRPr="004F759A">
        <w:rPr>
          <w:rFonts w:ascii="Arial" w:hAnsi="Arial" w:cs="Arial"/>
          <w:sz w:val="24"/>
          <w:szCs w:val="24"/>
          <w:lang w:val="es-EC"/>
        </w:rPr>
        <w:t>piso a la parte inferior de la misma</w:t>
      </w:r>
      <w:r w:rsidRPr="004F759A">
        <w:rPr>
          <w:rFonts w:ascii="Arial" w:hAnsi="Arial" w:cs="Arial"/>
          <w:sz w:val="24"/>
          <w:szCs w:val="24"/>
          <w:lang w:val="es-EC"/>
        </w:rPr>
        <w:t>, debido que se emplea para transportar maquinas y maquinarias se debe tener a la menor altura posible para evitar centro de gravedad muy altos y hacer más estable el transporte.</w:t>
      </w:r>
    </w:p>
    <w:p w:rsidR="00841C1F" w:rsidRDefault="00841C1F" w:rsidP="001C1FBA">
      <w:pPr>
        <w:spacing w:after="0" w:line="480" w:lineRule="auto"/>
        <w:ind w:left="708"/>
        <w:jc w:val="both"/>
        <w:rPr>
          <w:rFonts w:ascii="Arial" w:hAnsi="Arial" w:cs="Arial"/>
          <w:b/>
          <w:i/>
          <w:sz w:val="24"/>
          <w:szCs w:val="24"/>
          <w:lang w:val="es-EC"/>
        </w:rPr>
      </w:pPr>
    </w:p>
    <w:p w:rsidR="002821F1" w:rsidRPr="004F759A" w:rsidRDefault="002821F1" w:rsidP="001C1FBA">
      <w:pPr>
        <w:spacing w:after="0" w:line="480" w:lineRule="auto"/>
        <w:ind w:left="708"/>
        <w:jc w:val="both"/>
        <w:rPr>
          <w:rFonts w:ascii="Arial" w:hAnsi="Arial" w:cs="Arial"/>
          <w:sz w:val="24"/>
          <w:szCs w:val="24"/>
          <w:lang w:val="es-EC"/>
        </w:rPr>
      </w:pPr>
      <w:r w:rsidRPr="004F759A">
        <w:rPr>
          <w:rFonts w:ascii="Arial" w:hAnsi="Arial" w:cs="Arial"/>
          <w:b/>
          <w:i/>
          <w:sz w:val="24"/>
          <w:szCs w:val="24"/>
          <w:lang w:val="es-EC"/>
        </w:rPr>
        <w:t>Plataforma para transporte de contenedores.</w:t>
      </w:r>
    </w:p>
    <w:p w:rsidR="003E3EC1" w:rsidRPr="004F759A" w:rsidRDefault="003E3EC1"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 xml:space="preserve">Se caracteriza por ser una estructura cuadrada rígida </w:t>
      </w:r>
      <w:r w:rsidR="00D92C4F" w:rsidRPr="004F759A">
        <w:rPr>
          <w:rFonts w:ascii="Arial" w:hAnsi="Arial" w:cs="Arial"/>
          <w:sz w:val="24"/>
          <w:szCs w:val="24"/>
          <w:lang w:val="es-EC"/>
        </w:rPr>
        <w:t>hueca,</w:t>
      </w:r>
      <w:r w:rsidRPr="004F759A">
        <w:rPr>
          <w:rFonts w:ascii="Arial" w:hAnsi="Arial" w:cs="Arial"/>
          <w:sz w:val="24"/>
          <w:szCs w:val="24"/>
          <w:lang w:val="es-EC"/>
        </w:rPr>
        <w:t xml:space="preserve"> con los espacios y agujeros necesarios para enclavar un contenedor a la misma y así transportarlo de manera segura sin deslizarse. </w:t>
      </w:r>
    </w:p>
    <w:p w:rsidR="00841C1F" w:rsidRDefault="00841C1F" w:rsidP="001C1FBA">
      <w:pPr>
        <w:spacing w:after="0" w:line="480" w:lineRule="auto"/>
        <w:ind w:left="708"/>
        <w:jc w:val="both"/>
        <w:rPr>
          <w:rFonts w:ascii="Arial" w:hAnsi="Arial" w:cs="Arial"/>
          <w:b/>
          <w:i/>
          <w:sz w:val="24"/>
          <w:szCs w:val="24"/>
          <w:lang w:val="es-EC"/>
        </w:rPr>
      </w:pPr>
    </w:p>
    <w:p w:rsidR="002821F1" w:rsidRPr="004F759A" w:rsidRDefault="002821F1" w:rsidP="001C1FBA">
      <w:pPr>
        <w:spacing w:after="0" w:line="480" w:lineRule="auto"/>
        <w:ind w:left="708"/>
        <w:jc w:val="both"/>
        <w:rPr>
          <w:rFonts w:ascii="Arial" w:hAnsi="Arial" w:cs="Arial"/>
          <w:b/>
          <w:i/>
          <w:sz w:val="24"/>
          <w:szCs w:val="24"/>
          <w:lang w:val="es-EC"/>
        </w:rPr>
      </w:pPr>
      <w:r w:rsidRPr="004F759A">
        <w:rPr>
          <w:rFonts w:ascii="Arial" w:hAnsi="Arial" w:cs="Arial"/>
          <w:b/>
          <w:i/>
          <w:sz w:val="24"/>
          <w:szCs w:val="24"/>
          <w:lang w:val="es-EC"/>
        </w:rPr>
        <w:t>Plataforma para transporte de hierro y cemento.</w:t>
      </w:r>
    </w:p>
    <w:p w:rsidR="003E3EC1" w:rsidRPr="004F759A" w:rsidRDefault="003E3EC1"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 xml:space="preserve">Se caracteriza por ser una plataforma aunque no muy baja, plana; esto es, la parte donde se asientan los objetos a transportar está cubierta </w:t>
      </w:r>
      <w:r w:rsidR="00D92C4F" w:rsidRPr="004F759A">
        <w:rPr>
          <w:rFonts w:ascii="Arial" w:hAnsi="Arial" w:cs="Arial"/>
          <w:sz w:val="24"/>
          <w:szCs w:val="24"/>
          <w:lang w:val="es-EC"/>
        </w:rPr>
        <w:t xml:space="preserve">de una  </w:t>
      </w:r>
      <w:r w:rsidRPr="004F759A">
        <w:rPr>
          <w:rFonts w:ascii="Arial" w:hAnsi="Arial" w:cs="Arial"/>
          <w:sz w:val="24"/>
          <w:szCs w:val="24"/>
          <w:lang w:val="es-EC"/>
        </w:rPr>
        <w:t>plancha metálica plana para evitar el atasco y rotura de objetos que puedan ser delicados o frágiles</w:t>
      </w:r>
      <w:r w:rsidR="00D92C4F" w:rsidRPr="004F759A">
        <w:rPr>
          <w:rFonts w:ascii="Arial" w:hAnsi="Arial" w:cs="Arial"/>
          <w:sz w:val="24"/>
          <w:szCs w:val="24"/>
          <w:lang w:val="es-EC"/>
        </w:rPr>
        <w:t>, no como las demás estructuras con desniveles o huecas.</w:t>
      </w:r>
    </w:p>
    <w:p w:rsidR="00841C1F" w:rsidRDefault="00841C1F" w:rsidP="001C1FBA">
      <w:pPr>
        <w:spacing w:after="0" w:line="480" w:lineRule="auto"/>
        <w:ind w:left="708"/>
        <w:jc w:val="both"/>
        <w:rPr>
          <w:rFonts w:ascii="Arial" w:hAnsi="Arial" w:cs="Arial"/>
          <w:b/>
          <w:i/>
          <w:sz w:val="24"/>
          <w:szCs w:val="24"/>
          <w:lang w:val="es-EC"/>
        </w:rPr>
      </w:pPr>
    </w:p>
    <w:p w:rsidR="002821F1" w:rsidRPr="004F759A" w:rsidRDefault="002821F1" w:rsidP="001C1FBA">
      <w:pPr>
        <w:spacing w:after="0" w:line="480" w:lineRule="auto"/>
        <w:ind w:left="708"/>
        <w:jc w:val="both"/>
        <w:rPr>
          <w:rFonts w:ascii="Arial" w:hAnsi="Arial" w:cs="Arial"/>
          <w:sz w:val="24"/>
          <w:szCs w:val="24"/>
          <w:lang w:val="es-EC"/>
        </w:rPr>
      </w:pPr>
      <w:r w:rsidRPr="004F759A">
        <w:rPr>
          <w:rFonts w:ascii="Arial" w:hAnsi="Arial" w:cs="Arial"/>
          <w:b/>
          <w:i/>
          <w:sz w:val="24"/>
          <w:szCs w:val="24"/>
          <w:lang w:val="es-EC"/>
        </w:rPr>
        <w:t>Plataformas varias.</w:t>
      </w:r>
    </w:p>
    <w:p w:rsidR="00D92C4F" w:rsidRPr="004F759A" w:rsidRDefault="00D92C4F"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Así como las anteriores, todas y cada una de las plataformas tienen características propias debido al uso para el que esté diseñado. He aquí unas cuantas:</w:t>
      </w:r>
    </w:p>
    <w:p w:rsidR="00D92C4F" w:rsidRPr="004A39BB" w:rsidRDefault="00D92C4F" w:rsidP="001C1FBA">
      <w:pPr>
        <w:spacing w:after="0" w:line="480" w:lineRule="auto"/>
        <w:ind w:left="708"/>
        <w:jc w:val="both"/>
        <w:rPr>
          <w:rFonts w:ascii="Arial" w:hAnsi="Arial" w:cs="Arial"/>
          <w:i/>
          <w:sz w:val="24"/>
          <w:szCs w:val="24"/>
          <w:lang w:val="es-EC"/>
        </w:rPr>
      </w:pPr>
      <w:r w:rsidRPr="004A39BB">
        <w:rPr>
          <w:rFonts w:ascii="Arial" w:hAnsi="Arial" w:cs="Arial"/>
          <w:i/>
          <w:sz w:val="24"/>
          <w:szCs w:val="24"/>
          <w:lang w:val="es-EC"/>
        </w:rPr>
        <w:lastRenderedPageBreak/>
        <w:t>Plataformas</w:t>
      </w:r>
      <w:r w:rsidR="0046668D" w:rsidRPr="004A39BB">
        <w:rPr>
          <w:rFonts w:ascii="Arial" w:hAnsi="Arial" w:cs="Arial"/>
          <w:i/>
          <w:sz w:val="24"/>
          <w:szCs w:val="24"/>
          <w:lang w:val="es-EC"/>
        </w:rPr>
        <w:t xml:space="preserve"> Militares</w:t>
      </w:r>
    </w:p>
    <w:p w:rsidR="00F26E28" w:rsidRPr="004F759A" w:rsidRDefault="00E227CE" w:rsidP="001C1FBA">
      <w:pPr>
        <w:spacing w:after="0" w:line="480" w:lineRule="auto"/>
        <w:jc w:val="both"/>
        <w:rPr>
          <w:rFonts w:ascii="Arial" w:hAnsi="Arial" w:cs="Arial"/>
          <w:sz w:val="24"/>
          <w:szCs w:val="24"/>
          <w:lang w:val="es-EC"/>
        </w:rPr>
      </w:pPr>
      <w:r>
        <w:rPr>
          <w:rFonts w:ascii="Arial" w:hAnsi="Arial" w:cs="Arial"/>
          <w:noProof/>
          <w:sz w:val="24"/>
          <w:szCs w:val="24"/>
          <w:lang w:eastAsia="es-ES"/>
        </w:rPr>
        <w:drawing>
          <wp:inline distT="0" distB="0" distL="0" distR="0">
            <wp:extent cx="5166360" cy="2948940"/>
            <wp:effectExtent l="19050" t="0" r="0" b="0"/>
            <wp:docPr id="2" name="Imagen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9" cstate="print"/>
                    <a:srcRect/>
                    <a:stretch>
                      <a:fillRect/>
                    </a:stretch>
                  </pic:blipFill>
                  <pic:spPr bwMode="auto">
                    <a:xfrm>
                      <a:off x="0" y="0"/>
                      <a:ext cx="5166360" cy="2948940"/>
                    </a:xfrm>
                    <a:prstGeom prst="rect">
                      <a:avLst/>
                    </a:prstGeom>
                    <a:noFill/>
                    <a:ln w="9525">
                      <a:noFill/>
                      <a:miter lim="800000"/>
                      <a:headEnd/>
                      <a:tailEnd/>
                    </a:ln>
                  </pic:spPr>
                </pic:pic>
              </a:graphicData>
            </a:graphic>
          </wp:inline>
        </w:drawing>
      </w:r>
    </w:p>
    <w:p w:rsidR="00A855C0" w:rsidRPr="001C1FBA" w:rsidRDefault="00E92258" w:rsidP="001C1FBA">
      <w:pPr>
        <w:spacing w:after="0" w:line="240" w:lineRule="auto"/>
        <w:ind w:left="340"/>
        <w:jc w:val="center"/>
        <w:rPr>
          <w:rFonts w:ascii="Arial" w:hAnsi="Arial" w:cs="Arial"/>
          <w:b/>
          <w:sz w:val="24"/>
          <w:szCs w:val="24"/>
          <w:lang w:val="es-EC"/>
        </w:rPr>
      </w:pPr>
      <w:r w:rsidRPr="001C1FBA">
        <w:rPr>
          <w:rFonts w:ascii="Arial" w:hAnsi="Arial" w:cs="Arial"/>
          <w:b/>
          <w:sz w:val="24"/>
          <w:szCs w:val="24"/>
          <w:lang w:val="es-EC"/>
        </w:rPr>
        <w:t>FIGURA</w:t>
      </w:r>
      <w:r w:rsidR="00A855C0" w:rsidRPr="001C1FBA">
        <w:rPr>
          <w:rFonts w:ascii="Arial" w:hAnsi="Arial" w:cs="Arial"/>
          <w:b/>
          <w:sz w:val="24"/>
          <w:szCs w:val="24"/>
          <w:lang w:val="es-EC"/>
        </w:rPr>
        <w:t xml:space="preserve"> 1.2</w:t>
      </w:r>
      <w:r w:rsidRPr="001C1FBA">
        <w:rPr>
          <w:rFonts w:ascii="Arial" w:hAnsi="Arial" w:cs="Arial"/>
          <w:b/>
          <w:sz w:val="24"/>
          <w:szCs w:val="24"/>
          <w:lang w:val="es-EC"/>
        </w:rPr>
        <w:t xml:space="preserve"> </w:t>
      </w:r>
      <w:r w:rsidR="00402558" w:rsidRPr="001C1FBA">
        <w:rPr>
          <w:rFonts w:ascii="Arial" w:hAnsi="Arial" w:cs="Arial"/>
          <w:b/>
          <w:sz w:val="24"/>
          <w:szCs w:val="24"/>
          <w:lang w:val="es-EC"/>
        </w:rPr>
        <w:t>PLATAFORMA MILITAR</w:t>
      </w:r>
      <w:r w:rsidR="000F3549" w:rsidRPr="001C1FBA">
        <w:rPr>
          <w:rFonts w:ascii="Arial" w:hAnsi="Arial" w:cs="Arial"/>
          <w:b/>
          <w:sz w:val="24"/>
          <w:szCs w:val="24"/>
          <w:lang w:val="es-EC"/>
        </w:rPr>
        <w:t xml:space="preserve"> (Ref. 1)</w:t>
      </w:r>
    </w:p>
    <w:p w:rsidR="00A855C0" w:rsidRDefault="00A855C0" w:rsidP="001C1FBA">
      <w:pPr>
        <w:spacing w:after="0" w:line="480" w:lineRule="auto"/>
        <w:ind w:left="708"/>
        <w:jc w:val="both"/>
        <w:rPr>
          <w:rFonts w:ascii="Arial" w:hAnsi="Arial" w:cs="Arial"/>
          <w:sz w:val="24"/>
          <w:szCs w:val="24"/>
          <w:lang w:val="es-EC"/>
        </w:rPr>
      </w:pPr>
    </w:p>
    <w:p w:rsidR="001C1FBA" w:rsidRDefault="001C1FBA" w:rsidP="001C1FBA">
      <w:pPr>
        <w:spacing w:after="0" w:line="480" w:lineRule="auto"/>
        <w:ind w:left="708"/>
        <w:jc w:val="both"/>
        <w:rPr>
          <w:rFonts w:ascii="Arial" w:hAnsi="Arial" w:cs="Arial"/>
          <w:i/>
          <w:sz w:val="24"/>
          <w:szCs w:val="24"/>
          <w:lang w:val="es-EC"/>
        </w:rPr>
      </w:pPr>
    </w:p>
    <w:p w:rsidR="0046668D" w:rsidRDefault="0046668D" w:rsidP="001C1FBA">
      <w:pPr>
        <w:spacing w:after="0" w:line="480" w:lineRule="auto"/>
        <w:ind w:left="708"/>
        <w:jc w:val="both"/>
        <w:rPr>
          <w:rFonts w:ascii="Arial" w:hAnsi="Arial" w:cs="Arial"/>
          <w:i/>
          <w:sz w:val="24"/>
          <w:szCs w:val="24"/>
          <w:lang w:val="es-EC"/>
        </w:rPr>
      </w:pPr>
      <w:r w:rsidRPr="004A39BB">
        <w:rPr>
          <w:rFonts w:ascii="Arial" w:hAnsi="Arial" w:cs="Arial"/>
          <w:i/>
          <w:sz w:val="24"/>
          <w:szCs w:val="24"/>
          <w:lang w:val="es-EC"/>
        </w:rPr>
        <w:t xml:space="preserve">Plataformas </w:t>
      </w:r>
      <w:proofErr w:type="spellStart"/>
      <w:r w:rsidRPr="004A39BB">
        <w:rPr>
          <w:rFonts w:ascii="Arial" w:hAnsi="Arial" w:cs="Arial"/>
          <w:i/>
          <w:sz w:val="24"/>
          <w:szCs w:val="24"/>
          <w:lang w:val="es-EC"/>
        </w:rPr>
        <w:t>Multicarga</w:t>
      </w:r>
      <w:proofErr w:type="spellEnd"/>
    </w:p>
    <w:p w:rsidR="00F26E28" w:rsidRPr="004F759A" w:rsidRDefault="00E227CE" w:rsidP="001C1FBA">
      <w:pPr>
        <w:spacing w:after="0" w:line="480" w:lineRule="auto"/>
        <w:jc w:val="both"/>
        <w:rPr>
          <w:rFonts w:ascii="Arial" w:hAnsi="Arial" w:cs="Arial"/>
          <w:sz w:val="24"/>
          <w:szCs w:val="24"/>
          <w:lang w:val="es-EC"/>
        </w:rPr>
      </w:pPr>
      <w:r>
        <w:rPr>
          <w:rFonts w:ascii="Arial" w:hAnsi="Arial" w:cs="Arial"/>
          <w:noProof/>
          <w:sz w:val="24"/>
          <w:szCs w:val="24"/>
          <w:lang w:eastAsia="es-ES"/>
        </w:rPr>
        <w:drawing>
          <wp:inline distT="0" distB="0" distL="0" distR="0">
            <wp:extent cx="5212080" cy="1303020"/>
            <wp:effectExtent l="19050" t="0" r="7620" b="0"/>
            <wp:docPr id="3" name="Imagen 3" descr="mad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rina"/>
                    <pic:cNvPicPr>
                      <a:picLocks noChangeAspect="1" noChangeArrowheads="1"/>
                    </pic:cNvPicPr>
                  </pic:nvPicPr>
                  <pic:blipFill>
                    <a:blip r:embed="rId10" cstate="print"/>
                    <a:srcRect/>
                    <a:stretch>
                      <a:fillRect/>
                    </a:stretch>
                  </pic:blipFill>
                  <pic:spPr bwMode="auto">
                    <a:xfrm>
                      <a:off x="0" y="0"/>
                      <a:ext cx="5212080" cy="1303020"/>
                    </a:xfrm>
                    <a:prstGeom prst="rect">
                      <a:avLst/>
                    </a:prstGeom>
                    <a:noFill/>
                    <a:ln w="9525">
                      <a:noFill/>
                      <a:miter lim="800000"/>
                      <a:headEnd/>
                      <a:tailEnd/>
                    </a:ln>
                  </pic:spPr>
                </pic:pic>
              </a:graphicData>
            </a:graphic>
          </wp:inline>
        </w:drawing>
      </w:r>
    </w:p>
    <w:p w:rsidR="00A855C0" w:rsidRPr="001C1FBA" w:rsidRDefault="00E92258" w:rsidP="001C1FBA">
      <w:pPr>
        <w:spacing w:after="0" w:line="240" w:lineRule="auto"/>
        <w:ind w:left="340"/>
        <w:jc w:val="center"/>
        <w:rPr>
          <w:rFonts w:ascii="Arial" w:hAnsi="Arial" w:cs="Arial"/>
          <w:b/>
          <w:sz w:val="24"/>
          <w:szCs w:val="24"/>
          <w:lang w:val="es-EC"/>
        </w:rPr>
      </w:pPr>
      <w:r w:rsidRPr="001C1FBA">
        <w:rPr>
          <w:rFonts w:ascii="Arial" w:hAnsi="Arial" w:cs="Arial"/>
          <w:b/>
          <w:sz w:val="24"/>
          <w:szCs w:val="24"/>
          <w:lang w:val="es-EC"/>
        </w:rPr>
        <w:t>FIGURA</w:t>
      </w:r>
      <w:r w:rsidR="00A855C0" w:rsidRPr="001C1FBA">
        <w:rPr>
          <w:rFonts w:ascii="Arial" w:hAnsi="Arial" w:cs="Arial"/>
          <w:b/>
          <w:sz w:val="24"/>
          <w:szCs w:val="24"/>
          <w:lang w:val="es-EC"/>
        </w:rPr>
        <w:t xml:space="preserve"> 1.3</w:t>
      </w:r>
      <w:r w:rsidR="00402558" w:rsidRPr="001C1FBA">
        <w:rPr>
          <w:rFonts w:ascii="Arial" w:hAnsi="Arial" w:cs="Arial"/>
          <w:b/>
          <w:sz w:val="24"/>
          <w:szCs w:val="24"/>
          <w:lang w:val="es-EC"/>
        </w:rPr>
        <w:t xml:space="preserve"> PLATAFORMA MULTICARGA</w:t>
      </w:r>
      <w:r w:rsidR="000F3549" w:rsidRPr="001C1FBA">
        <w:rPr>
          <w:rFonts w:ascii="Arial" w:hAnsi="Arial" w:cs="Arial"/>
          <w:b/>
          <w:sz w:val="24"/>
          <w:szCs w:val="24"/>
          <w:lang w:val="es-EC"/>
        </w:rPr>
        <w:t xml:space="preserve"> (Ref. 1)</w:t>
      </w:r>
    </w:p>
    <w:p w:rsidR="001C1FBA" w:rsidRDefault="001C1FBA" w:rsidP="001C1FBA">
      <w:pPr>
        <w:spacing w:after="0" w:line="480" w:lineRule="auto"/>
        <w:ind w:left="708"/>
        <w:jc w:val="both"/>
        <w:rPr>
          <w:rFonts w:ascii="Arial" w:hAnsi="Arial" w:cs="Arial"/>
          <w:i/>
          <w:sz w:val="24"/>
          <w:szCs w:val="24"/>
          <w:lang w:val="es-EC"/>
        </w:rPr>
      </w:pPr>
    </w:p>
    <w:p w:rsidR="001C1FBA" w:rsidRDefault="001C1FBA" w:rsidP="001C1FBA">
      <w:pPr>
        <w:spacing w:after="0" w:line="480" w:lineRule="auto"/>
        <w:ind w:left="708"/>
        <w:jc w:val="both"/>
        <w:rPr>
          <w:rFonts w:ascii="Arial" w:hAnsi="Arial" w:cs="Arial"/>
          <w:i/>
          <w:sz w:val="24"/>
          <w:szCs w:val="24"/>
          <w:lang w:val="es-EC"/>
        </w:rPr>
      </w:pPr>
    </w:p>
    <w:p w:rsidR="001C1FBA" w:rsidRDefault="001C1FBA" w:rsidP="001C1FBA">
      <w:pPr>
        <w:spacing w:after="0" w:line="480" w:lineRule="auto"/>
        <w:ind w:left="708"/>
        <w:jc w:val="both"/>
        <w:rPr>
          <w:rFonts w:ascii="Arial" w:hAnsi="Arial" w:cs="Arial"/>
          <w:i/>
          <w:sz w:val="24"/>
          <w:szCs w:val="24"/>
          <w:lang w:val="es-EC"/>
        </w:rPr>
      </w:pPr>
    </w:p>
    <w:p w:rsidR="001C1FBA" w:rsidRDefault="001C1FBA" w:rsidP="001C1FBA">
      <w:pPr>
        <w:spacing w:after="0" w:line="480" w:lineRule="auto"/>
        <w:ind w:left="708"/>
        <w:jc w:val="both"/>
        <w:rPr>
          <w:rFonts w:ascii="Arial" w:hAnsi="Arial" w:cs="Arial"/>
          <w:i/>
          <w:sz w:val="24"/>
          <w:szCs w:val="24"/>
          <w:lang w:val="es-EC"/>
        </w:rPr>
      </w:pPr>
    </w:p>
    <w:p w:rsidR="005A7D59" w:rsidRPr="004A39BB" w:rsidRDefault="005A7D59" w:rsidP="001C1FBA">
      <w:pPr>
        <w:spacing w:after="0" w:line="480" w:lineRule="auto"/>
        <w:ind w:left="708"/>
        <w:jc w:val="both"/>
        <w:rPr>
          <w:rFonts w:ascii="Arial" w:hAnsi="Arial" w:cs="Arial"/>
          <w:i/>
          <w:sz w:val="24"/>
          <w:szCs w:val="24"/>
          <w:lang w:val="es-EC"/>
        </w:rPr>
      </w:pPr>
      <w:r w:rsidRPr="004A39BB">
        <w:rPr>
          <w:rFonts w:ascii="Arial" w:hAnsi="Arial" w:cs="Arial"/>
          <w:i/>
          <w:sz w:val="24"/>
          <w:szCs w:val="24"/>
          <w:lang w:val="es-EC"/>
        </w:rPr>
        <w:lastRenderedPageBreak/>
        <w:t>Plataformas de Especiales</w:t>
      </w:r>
    </w:p>
    <w:p w:rsidR="005A7D59" w:rsidRDefault="00E227CE" w:rsidP="001C1FBA">
      <w:pPr>
        <w:spacing w:after="0" w:line="480" w:lineRule="auto"/>
        <w:jc w:val="both"/>
        <w:rPr>
          <w:rFonts w:ascii="Arial" w:hAnsi="Arial" w:cs="Arial"/>
          <w:sz w:val="24"/>
          <w:szCs w:val="24"/>
          <w:lang w:val="es-EC"/>
        </w:rPr>
      </w:pPr>
      <w:r>
        <w:rPr>
          <w:rFonts w:ascii="Arial" w:hAnsi="Arial" w:cs="Arial"/>
          <w:noProof/>
          <w:sz w:val="24"/>
          <w:szCs w:val="24"/>
          <w:lang w:eastAsia="es-ES"/>
        </w:rPr>
        <w:drawing>
          <wp:inline distT="0" distB="0" distL="0" distR="0">
            <wp:extent cx="3962400" cy="2545080"/>
            <wp:effectExtent l="19050" t="0" r="0" b="0"/>
            <wp:docPr id="4" name="Imagen 4" descr="clip_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8"/>
                    <pic:cNvPicPr>
                      <a:picLocks noChangeAspect="1" noChangeArrowheads="1"/>
                    </pic:cNvPicPr>
                  </pic:nvPicPr>
                  <pic:blipFill>
                    <a:blip r:embed="rId11" cstate="print"/>
                    <a:srcRect/>
                    <a:stretch>
                      <a:fillRect/>
                    </a:stretch>
                  </pic:blipFill>
                  <pic:spPr bwMode="auto">
                    <a:xfrm>
                      <a:off x="0" y="0"/>
                      <a:ext cx="3962400" cy="2545080"/>
                    </a:xfrm>
                    <a:prstGeom prst="rect">
                      <a:avLst/>
                    </a:prstGeom>
                    <a:noFill/>
                    <a:ln w="9525">
                      <a:noFill/>
                      <a:miter lim="800000"/>
                      <a:headEnd/>
                      <a:tailEnd/>
                    </a:ln>
                  </pic:spPr>
                </pic:pic>
              </a:graphicData>
            </a:graphic>
          </wp:inline>
        </w:drawing>
      </w:r>
    </w:p>
    <w:p w:rsidR="00841C1F" w:rsidRPr="004F759A" w:rsidRDefault="00841C1F" w:rsidP="001C1FBA">
      <w:pPr>
        <w:spacing w:after="0" w:line="480" w:lineRule="auto"/>
        <w:jc w:val="both"/>
        <w:rPr>
          <w:rFonts w:ascii="Arial" w:hAnsi="Arial" w:cs="Arial"/>
          <w:sz w:val="24"/>
          <w:szCs w:val="24"/>
          <w:lang w:val="es-EC"/>
        </w:rPr>
      </w:pPr>
    </w:p>
    <w:p w:rsidR="005A7D59" w:rsidRPr="004F759A" w:rsidRDefault="00E227CE" w:rsidP="001C1FBA">
      <w:pPr>
        <w:spacing w:after="0" w:line="480" w:lineRule="auto"/>
        <w:jc w:val="both"/>
        <w:rPr>
          <w:lang w:val="es-EC"/>
        </w:rPr>
      </w:pPr>
      <w:r>
        <w:rPr>
          <w:noProof/>
          <w:lang w:eastAsia="es-ES"/>
        </w:rPr>
        <w:drawing>
          <wp:inline distT="0" distB="0" distL="0" distR="0">
            <wp:extent cx="5234940" cy="586740"/>
            <wp:effectExtent l="19050" t="0" r="3810" b="0"/>
            <wp:docPr id="5" name="Imagen 5" descr="6x9axlhightonDblDro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x9axlhightonDblDropex"/>
                    <pic:cNvPicPr>
                      <a:picLocks noChangeAspect="1" noChangeArrowheads="1"/>
                    </pic:cNvPicPr>
                  </pic:nvPicPr>
                  <pic:blipFill>
                    <a:blip r:embed="rId12" cstate="print"/>
                    <a:srcRect/>
                    <a:stretch>
                      <a:fillRect/>
                    </a:stretch>
                  </pic:blipFill>
                  <pic:spPr bwMode="auto">
                    <a:xfrm>
                      <a:off x="0" y="0"/>
                      <a:ext cx="5234940" cy="586740"/>
                    </a:xfrm>
                    <a:prstGeom prst="rect">
                      <a:avLst/>
                    </a:prstGeom>
                    <a:noFill/>
                    <a:ln w="9525">
                      <a:noFill/>
                      <a:miter lim="800000"/>
                      <a:headEnd/>
                      <a:tailEnd/>
                    </a:ln>
                  </pic:spPr>
                </pic:pic>
              </a:graphicData>
            </a:graphic>
          </wp:inline>
        </w:drawing>
      </w:r>
    </w:p>
    <w:p w:rsidR="00841C1F" w:rsidRDefault="00841C1F" w:rsidP="001C1FBA">
      <w:pPr>
        <w:spacing w:after="0" w:line="240" w:lineRule="auto"/>
        <w:ind w:left="340"/>
        <w:jc w:val="both"/>
        <w:rPr>
          <w:rFonts w:ascii="Arial" w:hAnsi="Arial" w:cs="Arial"/>
          <w:sz w:val="24"/>
          <w:szCs w:val="24"/>
          <w:lang w:val="es-EC"/>
        </w:rPr>
      </w:pPr>
    </w:p>
    <w:p w:rsidR="00E92258" w:rsidRPr="001C1FBA" w:rsidRDefault="00E92258" w:rsidP="001C1FBA">
      <w:pPr>
        <w:spacing w:after="0" w:line="240" w:lineRule="auto"/>
        <w:ind w:left="340"/>
        <w:jc w:val="center"/>
        <w:rPr>
          <w:rFonts w:ascii="Arial" w:hAnsi="Arial" w:cs="Arial"/>
          <w:b/>
          <w:sz w:val="24"/>
          <w:szCs w:val="24"/>
          <w:lang w:val="es-EC"/>
        </w:rPr>
      </w:pPr>
      <w:r w:rsidRPr="001C1FBA">
        <w:rPr>
          <w:rFonts w:ascii="Arial" w:hAnsi="Arial" w:cs="Arial"/>
          <w:b/>
          <w:sz w:val="24"/>
          <w:szCs w:val="24"/>
          <w:lang w:val="es-EC"/>
        </w:rPr>
        <w:t>FIGURA 1.4</w:t>
      </w:r>
      <w:r w:rsidR="00402558" w:rsidRPr="001C1FBA">
        <w:rPr>
          <w:rFonts w:ascii="Arial" w:hAnsi="Arial" w:cs="Arial"/>
          <w:b/>
          <w:sz w:val="24"/>
          <w:szCs w:val="24"/>
          <w:lang w:val="es-EC"/>
        </w:rPr>
        <w:t xml:space="preserve"> PLATAFORMAS ESPECIALES</w:t>
      </w:r>
      <w:r w:rsidR="000F3549" w:rsidRPr="001C1FBA">
        <w:rPr>
          <w:rFonts w:ascii="Arial" w:hAnsi="Arial" w:cs="Arial"/>
          <w:b/>
          <w:sz w:val="24"/>
          <w:szCs w:val="24"/>
          <w:lang w:val="es-EC"/>
        </w:rPr>
        <w:t xml:space="preserve"> (Ref. 1)</w:t>
      </w:r>
    </w:p>
    <w:p w:rsidR="00A855C0" w:rsidRDefault="00A855C0" w:rsidP="001C1FBA">
      <w:pPr>
        <w:spacing w:after="0" w:line="480" w:lineRule="auto"/>
        <w:ind w:left="708"/>
        <w:jc w:val="both"/>
        <w:rPr>
          <w:rFonts w:ascii="Arial" w:hAnsi="Arial" w:cs="Arial"/>
          <w:sz w:val="24"/>
          <w:szCs w:val="24"/>
          <w:lang w:val="es-EC"/>
        </w:rPr>
      </w:pPr>
    </w:p>
    <w:p w:rsidR="00F26E28" w:rsidRPr="004F759A" w:rsidRDefault="00147BA1" w:rsidP="001C1FBA">
      <w:pPr>
        <w:spacing w:after="0" w:line="480" w:lineRule="auto"/>
        <w:ind w:left="708"/>
        <w:jc w:val="both"/>
        <w:rPr>
          <w:rFonts w:ascii="Arial" w:hAnsi="Arial" w:cs="Arial"/>
          <w:b/>
          <w:sz w:val="24"/>
          <w:szCs w:val="24"/>
          <w:lang w:val="es-EC"/>
        </w:rPr>
      </w:pPr>
      <w:r w:rsidRPr="004F759A">
        <w:rPr>
          <w:rFonts w:ascii="Arial" w:hAnsi="Arial" w:cs="Arial"/>
          <w:b/>
          <w:sz w:val="24"/>
          <w:szCs w:val="24"/>
          <w:lang w:val="es-EC"/>
        </w:rPr>
        <w:t xml:space="preserve">Partes fijas y </w:t>
      </w:r>
      <w:r w:rsidR="00F26E28" w:rsidRPr="004F759A">
        <w:rPr>
          <w:rFonts w:ascii="Arial" w:hAnsi="Arial" w:cs="Arial"/>
          <w:b/>
          <w:sz w:val="24"/>
          <w:szCs w:val="24"/>
          <w:lang w:val="es-EC"/>
        </w:rPr>
        <w:t>móviles</w:t>
      </w:r>
      <w:r w:rsidRPr="004F759A">
        <w:rPr>
          <w:rFonts w:ascii="Arial" w:hAnsi="Arial" w:cs="Arial"/>
          <w:b/>
          <w:sz w:val="24"/>
          <w:szCs w:val="24"/>
          <w:lang w:val="es-EC"/>
        </w:rPr>
        <w:t>.</w:t>
      </w:r>
    </w:p>
    <w:p w:rsidR="00F26E28" w:rsidRDefault="00F26E28"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 xml:space="preserve">Las </w:t>
      </w:r>
      <w:r w:rsidRPr="004F759A">
        <w:rPr>
          <w:rFonts w:ascii="Arial" w:hAnsi="Arial" w:cs="Arial"/>
          <w:b/>
          <w:i/>
          <w:sz w:val="24"/>
          <w:szCs w:val="24"/>
          <w:lang w:val="es-EC"/>
        </w:rPr>
        <w:t>partes fijas</w:t>
      </w:r>
      <w:r w:rsidRPr="004F759A">
        <w:rPr>
          <w:rFonts w:ascii="Arial" w:hAnsi="Arial" w:cs="Arial"/>
          <w:sz w:val="24"/>
          <w:szCs w:val="24"/>
          <w:lang w:val="es-EC"/>
        </w:rPr>
        <w:t xml:space="preserve"> son aquellas que por ningún motivo giran, voltean o se desplazan sobre la estructura de la plataforma</w:t>
      </w:r>
      <w:r w:rsidR="00835D42" w:rsidRPr="004F759A">
        <w:rPr>
          <w:rFonts w:ascii="Arial" w:hAnsi="Arial" w:cs="Arial"/>
          <w:sz w:val="24"/>
          <w:szCs w:val="24"/>
          <w:lang w:val="es-EC"/>
        </w:rPr>
        <w:t>, como el pin de arrastre; además de</w:t>
      </w:r>
      <w:r w:rsidR="006F30F0" w:rsidRPr="004F759A">
        <w:rPr>
          <w:rFonts w:ascii="Arial" w:hAnsi="Arial" w:cs="Arial"/>
          <w:sz w:val="24"/>
          <w:szCs w:val="24"/>
          <w:lang w:val="es-EC"/>
        </w:rPr>
        <w:t>:</w:t>
      </w:r>
    </w:p>
    <w:p w:rsidR="001C1FBA" w:rsidRPr="004F759A" w:rsidRDefault="001C1FBA" w:rsidP="001C1FBA">
      <w:pPr>
        <w:spacing w:after="0" w:line="480" w:lineRule="auto"/>
        <w:ind w:left="708"/>
        <w:jc w:val="both"/>
        <w:rPr>
          <w:rFonts w:ascii="Arial" w:hAnsi="Arial" w:cs="Arial"/>
          <w:sz w:val="24"/>
          <w:szCs w:val="24"/>
          <w:lang w:val="es-EC"/>
        </w:rPr>
      </w:pPr>
    </w:p>
    <w:p w:rsidR="006F30F0" w:rsidRPr="004F759A" w:rsidRDefault="006F30F0" w:rsidP="001C1FBA">
      <w:pPr>
        <w:spacing w:after="0" w:line="480" w:lineRule="auto"/>
        <w:ind w:left="708"/>
        <w:jc w:val="both"/>
        <w:rPr>
          <w:rFonts w:ascii="Arial" w:hAnsi="Arial" w:cs="Arial"/>
          <w:sz w:val="24"/>
          <w:szCs w:val="24"/>
          <w:lang w:val="es-EC"/>
        </w:rPr>
      </w:pPr>
      <w:r w:rsidRPr="004F759A">
        <w:rPr>
          <w:rFonts w:ascii="Arial" w:hAnsi="Arial" w:cs="Arial"/>
          <w:i/>
          <w:sz w:val="24"/>
          <w:szCs w:val="24"/>
          <w:lang w:val="es-EC"/>
        </w:rPr>
        <w:t xml:space="preserve">Mesa.- </w:t>
      </w:r>
      <w:r w:rsidRPr="004F759A">
        <w:rPr>
          <w:rFonts w:ascii="Arial" w:hAnsi="Arial" w:cs="Arial"/>
          <w:sz w:val="24"/>
          <w:szCs w:val="24"/>
          <w:lang w:val="es-EC"/>
        </w:rPr>
        <w:t xml:space="preserve">es el lugar principal donde se </w:t>
      </w:r>
      <w:r w:rsidR="00D10883" w:rsidRPr="004F759A">
        <w:rPr>
          <w:rFonts w:ascii="Arial" w:hAnsi="Arial" w:cs="Arial"/>
          <w:sz w:val="24"/>
          <w:szCs w:val="24"/>
          <w:lang w:val="es-EC"/>
        </w:rPr>
        <w:t xml:space="preserve">deben </w:t>
      </w:r>
      <w:r w:rsidRPr="004F759A">
        <w:rPr>
          <w:rFonts w:ascii="Arial" w:hAnsi="Arial" w:cs="Arial"/>
          <w:sz w:val="24"/>
          <w:szCs w:val="24"/>
          <w:lang w:val="es-EC"/>
        </w:rPr>
        <w:t>asenta</w:t>
      </w:r>
      <w:r w:rsidR="00D10883" w:rsidRPr="004F759A">
        <w:rPr>
          <w:rFonts w:ascii="Arial" w:hAnsi="Arial" w:cs="Arial"/>
          <w:sz w:val="24"/>
          <w:szCs w:val="24"/>
          <w:lang w:val="es-EC"/>
        </w:rPr>
        <w:t>r</w:t>
      </w:r>
      <w:r w:rsidRPr="004F759A">
        <w:rPr>
          <w:rFonts w:ascii="Arial" w:hAnsi="Arial" w:cs="Arial"/>
          <w:sz w:val="24"/>
          <w:szCs w:val="24"/>
          <w:lang w:val="es-EC"/>
        </w:rPr>
        <w:t xml:space="preserve">  las maquinas o maquinarias en la plataforma</w:t>
      </w:r>
      <w:r w:rsidR="00D10883" w:rsidRPr="004F759A">
        <w:rPr>
          <w:rFonts w:ascii="Arial" w:hAnsi="Arial" w:cs="Arial"/>
          <w:sz w:val="24"/>
          <w:szCs w:val="24"/>
          <w:lang w:val="es-EC"/>
        </w:rPr>
        <w:t>, comúnmente se la cubre con madera para tener una superficie de buena fricción en seco o lluvia.</w:t>
      </w:r>
    </w:p>
    <w:p w:rsidR="001C1FBA" w:rsidRDefault="001C1FBA" w:rsidP="001C1FBA">
      <w:pPr>
        <w:spacing w:after="0" w:line="480" w:lineRule="auto"/>
        <w:ind w:left="708"/>
        <w:jc w:val="both"/>
        <w:rPr>
          <w:rFonts w:ascii="Arial" w:hAnsi="Arial" w:cs="Arial"/>
          <w:i/>
          <w:sz w:val="24"/>
          <w:szCs w:val="24"/>
          <w:lang w:val="es-EC"/>
        </w:rPr>
      </w:pPr>
    </w:p>
    <w:p w:rsidR="00D10883" w:rsidRDefault="00D10883" w:rsidP="001C1FBA">
      <w:pPr>
        <w:spacing w:after="0" w:line="480" w:lineRule="auto"/>
        <w:ind w:left="708"/>
        <w:jc w:val="both"/>
        <w:rPr>
          <w:rFonts w:ascii="Arial" w:hAnsi="Arial" w:cs="Arial"/>
          <w:sz w:val="24"/>
          <w:szCs w:val="24"/>
          <w:lang w:val="es-EC"/>
        </w:rPr>
      </w:pPr>
      <w:r w:rsidRPr="004F759A">
        <w:rPr>
          <w:rFonts w:ascii="Arial" w:hAnsi="Arial" w:cs="Arial"/>
          <w:i/>
          <w:sz w:val="24"/>
          <w:szCs w:val="24"/>
          <w:lang w:val="es-EC"/>
        </w:rPr>
        <w:t>Meseta.-</w:t>
      </w:r>
      <w:r w:rsidRPr="004F759A">
        <w:rPr>
          <w:rFonts w:ascii="Arial" w:hAnsi="Arial" w:cs="Arial"/>
          <w:sz w:val="24"/>
          <w:szCs w:val="24"/>
          <w:lang w:val="es-EC"/>
        </w:rPr>
        <w:t xml:space="preserve"> Es el lugar por donde caminan la maquinas o maquinarias que pueden subir solas por los puentes, esta sobre las suspensiones y en un cierto lugar, la maquina que sube se apoya solo en las ruedas para pasar a la mesa.</w:t>
      </w:r>
    </w:p>
    <w:p w:rsidR="00841C1F" w:rsidRPr="004F759A" w:rsidRDefault="00841C1F" w:rsidP="001C1FBA">
      <w:pPr>
        <w:spacing w:after="0" w:line="480" w:lineRule="auto"/>
        <w:ind w:left="708"/>
        <w:jc w:val="both"/>
        <w:rPr>
          <w:rFonts w:ascii="Arial" w:hAnsi="Arial" w:cs="Arial"/>
          <w:sz w:val="24"/>
          <w:szCs w:val="24"/>
          <w:lang w:val="es-EC"/>
        </w:rPr>
      </w:pPr>
    </w:p>
    <w:p w:rsidR="00835D42" w:rsidRPr="004F759A" w:rsidRDefault="00E227CE" w:rsidP="001C1FBA">
      <w:pPr>
        <w:spacing w:after="0" w:line="480" w:lineRule="auto"/>
        <w:ind w:left="708"/>
        <w:jc w:val="both"/>
        <w:rPr>
          <w:rFonts w:ascii="Arial" w:hAnsi="Arial" w:cs="Arial"/>
          <w:sz w:val="18"/>
          <w:szCs w:val="24"/>
          <w:lang w:val="es-EC"/>
        </w:rPr>
      </w:pPr>
      <w:r>
        <w:rPr>
          <w:noProof/>
          <w:lang w:eastAsia="es-ES"/>
        </w:rPr>
        <w:drawing>
          <wp:anchor distT="0" distB="0" distL="114300" distR="114300" simplePos="0" relativeHeight="251654656" behindDoc="1" locked="0" layoutInCell="1" allowOverlap="1">
            <wp:simplePos x="0" y="0"/>
            <wp:positionH relativeFrom="column">
              <wp:posOffset>236220</wp:posOffset>
            </wp:positionH>
            <wp:positionV relativeFrom="paragraph">
              <wp:posOffset>68580</wp:posOffset>
            </wp:positionV>
            <wp:extent cx="5099685" cy="1374140"/>
            <wp:effectExtent l="19050" t="0" r="5715" b="0"/>
            <wp:wrapNone/>
            <wp:docPr id="92" name="Imagen 33"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eva imagen"/>
                    <pic:cNvPicPr>
                      <a:picLocks noChangeAspect="1" noChangeArrowheads="1"/>
                    </pic:cNvPicPr>
                  </pic:nvPicPr>
                  <pic:blipFill>
                    <a:blip r:embed="rId13" cstate="print"/>
                    <a:srcRect/>
                    <a:stretch>
                      <a:fillRect/>
                    </a:stretch>
                  </pic:blipFill>
                  <pic:spPr bwMode="auto">
                    <a:xfrm>
                      <a:off x="0" y="0"/>
                      <a:ext cx="5099685" cy="1374140"/>
                    </a:xfrm>
                    <a:prstGeom prst="rect">
                      <a:avLst/>
                    </a:prstGeom>
                    <a:noFill/>
                    <a:ln w="9525">
                      <a:noFill/>
                      <a:miter lim="800000"/>
                      <a:headEnd/>
                      <a:tailEnd/>
                    </a:ln>
                  </pic:spPr>
                </pic:pic>
              </a:graphicData>
            </a:graphic>
          </wp:anchor>
        </w:drawing>
      </w:r>
      <w:r w:rsidR="00835D42" w:rsidRPr="004F759A">
        <w:rPr>
          <w:rFonts w:ascii="Arial" w:hAnsi="Arial" w:cs="Arial"/>
          <w:sz w:val="24"/>
          <w:szCs w:val="24"/>
          <w:lang w:val="es-EC"/>
        </w:rPr>
        <w:t xml:space="preserve">                                                                  </w:t>
      </w:r>
      <w:r w:rsidR="00835D42" w:rsidRPr="004F759A">
        <w:rPr>
          <w:rFonts w:ascii="Arial" w:hAnsi="Arial" w:cs="Arial"/>
          <w:sz w:val="18"/>
          <w:szCs w:val="24"/>
          <w:lang w:val="es-EC"/>
        </w:rPr>
        <w:t xml:space="preserve">          Meseta          </w:t>
      </w:r>
      <w:r w:rsidR="00A855C0" w:rsidRPr="004F759A">
        <w:rPr>
          <w:rFonts w:ascii="Arial" w:hAnsi="Arial" w:cs="Arial"/>
          <w:sz w:val="18"/>
          <w:szCs w:val="24"/>
          <w:lang w:val="es-EC"/>
        </w:rPr>
        <w:t xml:space="preserve">                P</w:t>
      </w:r>
      <w:r w:rsidR="001C2830">
        <w:rPr>
          <w:rFonts w:ascii="Arial" w:hAnsi="Arial" w:cs="Arial"/>
          <w:sz w:val="18"/>
          <w:szCs w:val="24"/>
          <w:lang w:val="es-EC"/>
        </w:rPr>
        <w:t>uentes</w:t>
      </w:r>
    </w:p>
    <w:p w:rsidR="00835D42" w:rsidRPr="004F759A" w:rsidRDefault="00835D42" w:rsidP="001C1FBA">
      <w:pPr>
        <w:spacing w:after="0" w:line="480" w:lineRule="auto"/>
        <w:ind w:left="708"/>
        <w:jc w:val="both"/>
        <w:rPr>
          <w:rFonts w:ascii="Arial" w:hAnsi="Arial" w:cs="Arial"/>
          <w:sz w:val="24"/>
          <w:szCs w:val="24"/>
          <w:lang w:val="es-EC"/>
        </w:rPr>
      </w:pPr>
      <w:r w:rsidRPr="004F759A">
        <w:rPr>
          <w:rFonts w:ascii="Arial" w:hAnsi="Arial" w:cs="Arial"/>
          <w:sz w:val="18"/>
          <w:szCs w:val="24"/>
          <w:lang w:val="es-EC"/>
        </w:rPr>
        <w:t xml:space="preserve">                                      </w:t>
      </w:r>
      <w:r w:rsidRPr="004F759A">
        <w:rPr>
          <w:rFonts w:ascii="Arial" w:hAnsi="Arial" w:cs="Arial"/>
          <w:sz w:val="12"/>
          <w:szCs w:val="24"/>
          <w:lang w:val="es-EC"/>
        </w:rPr>
        <w:t xml:space="preserve"> </w:t>
      </w:r>
      <w:r w:rsidR="00A855C0" w:rsidRPr="004F759A">
        <w:rPr>
          <w:rFonts w:ascii="Arial" w:hAnsi="Arial" w:cs="Arial"/>
          <w:sz w:val="12"/>
          <w:szCs w:val="24"/>
          <w:lang w:val="es-EC"/>
        </w:rPr>
        <w:t xml:space="preserve">                           </w:t>
      </w:r>
      <w:r w:rsidRPr="004F759A">
        <w:rPr>
          <w:rFonts w:ascii="Arial" w:hAnsi="Arial" w:cs="Arial"/>
          <w:sz w:val="12"/>
          <w:szCs w:val="24"/>
          <w:lang w:val="es-EC"/>
        </w:rPr>
        <w:t xml:space="preserve">   </w:t>
      </w:r>
      <w:r w:rsidRPr="004F759A">
        <w:rPr>
          <w:rFonts w:ascii="Arial" w:hAnsi="Arial" w:cs="Arial"/>
          <w:sz w:val="18"/>
          <w:szCs w:val="24"/>
          <w:lang w:val="es-EC"/>
        </w:rPr>
        <w:t>Mesa</w:t>
      </w:r>
    </w:p>
    <w:p w:rsidR="00835D42" w:rsidRPr="004F759A" w:rsidRDefault="00835D42"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 xml:space="preserve">                               </w:t>
      </w:r>
    </w:p>
    <w:p w:rsidR="00835D42" w:rsidRPr="004F759A" w:rsidRDefault="00835D42" w:rsidP="001C1FBA">
      <w:pPr>
        <w:spacing w:after="0" w:line="480" w:lineRule="auto"/>
        <w:ind w:left="708"/>
        <w:jc w:val="both"/>
        <w:rPr>
          <w:rFonts w:ascii="Arial" w:hAnsi="Arial" w:cs="Arial"/>
          <w:sz w:val="24"/>
          <w:szCs w:val="24"/>
          <w:lang w:val="es-EC"/>
        </w:rPr>
      </w:pPr>
    </w:p>
    <w:p w:rsidR="00E92258" w:rsidRPr="004F759A" w:rsidRDefault="00E92258" w:rsidP="001C1FBA">
      <w:pPr>
        <w:spacing w:after="0" w:line="240" w:lineRule="auto"/>
        <w:ind w:left="340" w:firstLine="368"/>
        <w:jc w:val="both"/>
        <w:rPr>
          <w:rFonts w:ascii="Arial" w:hAnsi="Arial" w:cs="Arial"/>
          <w:sz w:val="24"/>
          <w:szCs w:val="24"/>
          <w:lang w:val="es-EC"/>
        </w:rPr>
      </w:pPr>
    </w:p>
    <w:p w:rsidR="00835D42" w:rsidRPr="004F759A" w:rsidRDefault="00835D42" w:rsidP="001C1FBA">
      <w:pPr>
        <w:spacing w:after="0" w:line="240" w:lineRule="auto"/>
        <w:ind w:left="709"/>
        <w:jc w:val="both"/>
        <w:rPr>
          <w:rFonts w:ascii="Arial" w:hAnsi="Arial" w:cs="Arial"/>
          <w:sz w:val="18"/>
          <w:szCs w:val="24"/>
          <w:lang w:val="es-EC"/>
        </w:rPr>
      </w:pPr>
      <w:r w:rsidRPr="004F759A">
        <w:rPr>
          <w:rFonts w:ascii="Arial" w:hAnsi="Arial" w:cs="Arial"/>
          <w:sz w:val="18"/>
          <w:szCs w:val="24"/>
          <w:lang w:val="es-EC"/>
        </w:rPr>
        <w:t>Arrastre                Patas de</w:t>
      </w:r>
    </w:p>
    <w:p w:rsidR="00835D42" w:rsidRPr="004F759A" w:rsidRDefault="00835D42" w:rsidP="001C1FBA">
      <w:pPr>
        <w:spacing w:after="0" w:line="240" w:lineRule="auto"/>
        <w:ind w:left="709"/>
        <w:jc w:val="both"/>
        <w:rPr>
          <w:rFonts w:ascii="Arial" w:hAnsi="Arial" w:cs="Arial"/>
          <w:sz w:val="18"/>
          <w:szCs w:val="24"/>
          <w:lang w:val="es-EC"/>
        </w:rPr>
      </w:pPr>
      <w:r w:rsidRPr="004F759A">
        <w:rPr>
          <w:rFonts w:ascii="Arial" w:hAnsi="Arial" w:cs="Arial"/>
          <w:sz w:val="18"/>
          <w:szCs w:val="24"/>
          <w:lang w:val="es-EC"/>
        </w:rPr>
        <w:t xml:space="preserve">                              Apoyo</w:t>
      </w:r>
    </w:p>
    <w:p w:rsidR="00841C1F" w:rsidRDefault="00841C1F" w:rsidP="001C1FBA">
      <w:pPr>
        <w:spacing w:after="0" w:line="240" w:lineRule="auto"/>
        <w:ind w:left="340" w:firstLine="368"/>
        <w:jc w:val="both"/>
        <w:rPr>
          <w:rFonts w:ascii="Arial" w:hAnsi="Arial" w:cs="Arial"/>
          <w:sz w:val="24"/>
          <w:szCs w:val="24"/>
          <w:lang w:val="es-EC"/>
        </w:rPr>
      </w:pPr>
    </w:p>
    <w:p w:rsidR="008D083C" w:rsidRDefault="008D083C" w:rsidP="001C1FBA">
      <w:pPr>
        <w:spacing w:after="0" w:line="240" w:lineRule="auto"/>
        <w:ind w:left="340" w:firstLine="368"/>
        <w:jc w:val="both"/>
        <w:rPr>
          <w:rFonts w:ascii="Arial" w:hAnsi="Arial" w:cs="Arial"/>
          <w:sz w:val="24"/>
          <w:szCs w:val="24"/>
          <w:lang w:val="es-EC"/>
        </w:rPr>
      </w:pPr>
    </w:p>
    <w:p w:rsidR="00E92258" w:rsidRPr="001C1FBA" w:rsidRDefault="00E92258" w:rsidP="006A5926">
      <w:pPr>
        <w:spacing w:after="0" w:line="240" w:lineRule="auto"/>
        <w:ind w:left="340" w:firstLine="368"/>
        <w:jc w:val="center"/>
        <w:rPr>
          <w:rFonts w:ascii="Arial" w:hAnsi="Arial" w:cs="Arial"/>
          <w:b/>
          <w:sz w:val="24"/>
          <w:szCs w:val="24"/>
          <w:lang w:val="es-EC"/>
        </w:rPr>
      </w:pPr>
      <w:r w:rsidRPr="001C1FBA">
        <w:rPr>
          <w:rFonts w:ascii="Arial" w:hAnsi="Arial" w:cs="Arial"/>
          <w:b/>
          <w:sz w:val="24"/>
          <w:szCs w:val="24"/>
          <w:lang w:val="es-EC"/>
        </w:rPr>
        <w:t>FIGURA 1.5</w:t>
      </w:r>
      <w:r w:rsidR="00402558" w:rsidRPr="001C1FBA">
        <w:rPr>
          <w:rFonts w:ascii="Arial" w:hAnsi="Arial" w:cs="Arial"/>
          <w:b/>
          <w:sz w:val="24"/>
          <w:szCs w:val="24"/>
          <w:lang w:val="es-EC"/>
        </w:rPr>
        <w:t xml:space="preserve"> PARTES DE UNA PLATAFORMA</w:t>
      </w:r>
    </w:p>
    <w:p w:rsidR="00835D42" w:rsidRPr="004F759A" w:rsidRDefault="00835D42" w:rsidP="001C1FBA">
      <w:pPr>
        <w:spacing w:after="0" w:line="480" w:lineRule="auto"/>
        <w:ind w:left="708"/>
        <w:jc w:val="both"/>
        <w:rPr>
          <w:rFonts w:ascii="Arial" w:hAnsi="Arial" w:cs="Arial"/>
          <w:sz w:val="24"/>
          <w:szCs w:val="24"/>
          <w:lang w:val="es-EC"/>
        </w:rPr>
      </w:pPr>
    </w:p>
    <w:p w:rsidR="00F26E28" w:rsidRPr="004F759A" w:rsidRDefault="00F26E28"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 xml:space="preserve">Caso contrario están las </w:t>
      </w:r>
      <w:r w:rsidRPr="004F759A">
        <w:rPr>
          <w:rFonts w:ascii="Arial" w:hAnsi="Arial" w:cs="Arial"/>
          <w:b/>
          <w:i/>
          <w:sz w:val="24"/>
          <w:szCs w:val="24"/>
          <w:lang w:val="es-EC"/>
        </w:rPr>
        <w:t>partes móviles</w:t>
      </w:r>
      <w:r w:rsidRPr="004F759A">
        <w:rPr>
          <w:rFonts w:ascii="Arial" w:hAnsi="Arial" w:cs="Arial"/>
          <w:sz w:val="24"/>
          <w:szCs w:val="24"/>
          <w:lang w:val="es-EC"/>
        </w:rPr>
        <w:t>, como las suspensiones, ejes</w:t>
      </w:r>
      <w:r w:rsidR="00835D42" w:rsidRPr="004F759A">
        <w:rPr>
          <w:rFonts w:ascii="Arial" w:hAnsi="Arial" w:cs="Arial"/>
          <w:sz w:val="24"/>
          <w:szCs w:val="24"/>
          <w:lang w:val="es-EC"/>
        </w:rPr>
        <w:t>, patas de apoyo</w:t>
      </w:r>
      <w:r w:rsidRPr="004F759A">
        <w:rPr>
          <w:rFonts w:ascii="Arial" w:hAnsi="Arial" w:cs="Arial"/>
          <w:sz w:val="24"/>
          <w:szCs w:val="24"/>
          <w:lang w:val="es-EC"/>
        </w:rPr>
        <w:t xml:space="preserve"> y </w:t>
      </w:r>
      <w:r w:rsidR="00D10883" w:rsidRPr="004F759A">
        <w:rPr>
          <w:rFonts w:ascii="Arial" w:hAnsi="Arial" w:cs="Arial"/>
          <w:sz w:val="24"/>
          <w:szCs w:val="24"/>
          <w:lang w:val="es-EC"/>
        </w:rPr>
        <w:t xml:space="preserve">los </w:t>
      </w:r>
      <w:r w:rsidRPr="004F759A">
        <w:rPr>
          <w:rFonts w:ascii="Arial" w:hAnsi="Arial" w:cs="Arial"/>
          <w:sz w:val="24"/>
          <w:szCs w:val="24"/>
          <w:lang w:val="es-EC"/>
        </w:rPr>
        <w:t>puentes de subida.</w:t>
      </w:r>
    </w:p>
    <w:p w:rsidR="00A855C0" w:rsidRDefault="00A855C0" w:rsidP="001C1FBA">
      <w:pPr>
        <w:spacing w:after="0" w:line="480" w:lineRule="auto"/>
        <w:ind w:left="340"/>
        <w:jc w:val="both"/>
        <w:rPr>
          <w:lang w:val="es-EC"/>
        </w:rPr>
      </w:pPr>
    </w:p>
    <w:p w:rsidR="006F30F0" w:rsidRPr="004F759A" w:rsidRDefault="00210889" w:rsidP="001C1FBA">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Dimensiones, capacidades y tolerancias.</w:t>
      </w:r>
      <w:r w:rsidR="006F30F0" w:rsidRPr="004F759A">
        <w:rPr>
          <w:rFonts w:ascii="Arial" w:hAnsi="Arial" w:cs="Arial"/>
          <w:b/>
          <w:sz w:val="24"/>
          <w:szCs w:val="24"/>
          <w:lang w:val="es-EC"/>
        </w:rPr>
        <w:t xml:space="preserve"> </w:t>
      </w:r>
    </w:p>
    <w:p w:rsidR="00210889" w:rsidRDefault="00A77A25" w:rsidP="001C1FBA">
      <w:pPr>
        <w:spacing w:after="0" w:line="480" w:lineRule="auto"/>
        <w:ind w:left="483" w:firstLine="368"/>
        <w:jc w:val="both"/>
        <w:rPr>
          <w:rFonts w:ascii="Arial" w:hAnsi="Arial" w:cs="Arial"/>
          <w:sz w:val="24"/>
          <w:szCs w:val="24"/>
          <w:lang w:val="es-EC"/>
        </w:rPr>
      </w:pPr>
      <w:r w:rsidRPr="004F759A">
        <w:rPr>
          <w:rFonts w:ascii="Arial" w:hAnsi="Arial" w:cs="Arial"/>
          <w:sz w:val="24"/>
          <w:szCs w:val="24"/>
          <w:lang w:val="es-EC"/>
        </w:rPr>
        <w:t>Esta</w:t>
      </w:r>
      <w:r w:rsidR="00210889" w:rsidRPr="004F759A">
        <w:rPr>
          <w:rFonts w:ascii="Arial" w:hAnsi="Arial" w:cs="Arial"/>
          <w:sz w:val="24"/>
          <w:szCs w:val="24"/>
          <w:lang w:val="es-EC"/>
        </w:rPr>
        <w:t xml:space="preserve"> plataforma tiene las siguientes </w:t>
      </w:r>
      <w:r w:rsidR="00210889" w:rsidRPr="004F759A">
        <w:rPr>
          <w:rFonts w:ascii="Arial" w:hAnsi="Arial" w:cs="Arial"/>
          <w:b/>
          <w:i/>
          <w:sz w:val="24"/>
          <w:szCs w:val="24"/>
          <w:lang w:val="es-EC"/>
        </w:rPr>
        <w:t>dimensiones</w:t>
      </w:r>
      <w:r w:rsidR="00210889" w:rsidRPr="004F759A">
        <w:rPr>
          <w:rFonts w:ascii="Arial" w:hAnsi="Arial" w:cs="Arial"/>
          <w:sz w:val="24"/>
          <w:szCs w:val="24"/>
          <w:lang w:val="es-EC"/>
        </w:rPr>
        <w:t>:</w:t>
      </w:r>
    </w:p>
    <w:p w:rsidR="00841C1F" w:rsidRPr="004F759A" w:rsidRDefault="00841C1F" w:rsidP="001C1FBA">
      <w:pPr>
        <w:spacing w:after="0" w:line="480" w:lineRule="auto"/>
        <w:ind w:left="483" w:firstLine="368"/>
        <w:jc w:val="both"/>
        <w:rPr>
          <w:rFonts w:ascii="Arial" w:hAnsi="Arial" w:cs="Arial"/>
          <w:sz w:val="24"/>
          <w:szCs w:val="24"/>
          <w:lang w:val="es-EC"/>
        </w:rPr>
      </w:pPr>
    </w:p>
    <w:p w:rsidR="00A77A25" w:rsidRPr="004F759A" w:rsidRDefault="00E227CE" w:rsidP="001C1FBA">
      <w:pPr>
        <w:spacing w:after="0" w:line="480" w:lineRule="auto"/>
        <w:jc w:val="center"/>
        <w:rPr>
          <w:lang w:val="es-EC"/>
        </w:rPr>
      </w:pPr>
      <w:r>
        <w:rPr>
          <w:noProof/>
          <w:lang w:eastAsia="es-ES"/>
        </w:rPr>
        <w:lastRenderedPageBreak/>
        <w:drawing>
          <wp:inline distT="0" distB="0" distL="0" distR="0">
            <wp:extent cx="5242560" cy="1714500"/>
            <wp:effectExtent l="19050" t="0" r="0" b="0"/>
            <wp:docPr id="6" name="Imagen 6"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eva imagen (1)"/>
                    <pic:cNvPicPr>
                      <a:picLocks noChangeAspect="1" noChangeArrowheads="1"/>
                    </pic:cNvPicPr>
                  </pic:nvPicPr>
                  <pic:blipFill>
                    <a:blip r:embed="rId14" cstate="print"/>
                    <a:srcRect/>
                    <a:stretch>
                      <a:fillRect/>
                    </a:stretch>
                  </pic:blipFill>
                  <pic:spPr bwMode="auto">
                    <a:xfrm>
                      <a:off x="0" y="0"/>
                      <a:ext cx="5242560" cy="1714500"/>
                    </a:xfrm>
                    <a:prstGeom prst="rect">
                      <a:avLst/>
                    </a:prstGeom>
                    <a:noFill/>
                    <a:ln w="9525">
                      <a:noFill/>
                      <a:miter lim="800000"/>
                      <a:headEnd/>
                      <a:tailEnd/>
                    </a:ln>
                  </pic:spPr>
                </pic:pic>
              </a:graphicData>
            </a:graphic>
          </wp:inline>
        </w:drawing>
      </w:r>
    </w:p>
    <w:p w:rsidR="00A855C0" w:rsidRDefault="00A855C0" w:rsidP="001C1FBA">
      <w:pPr>
        <w:spacing w:after="0" w:line="480" w:lineRule="auto"/>
        <w:ind w:left="340"/>
        <w:jc w:val="both"/>
        <w:rPr>
          <w:rFonts w:ascii="Arial" w:hAnsi="Arial" w:cs="Arial"/>
          <w:sz w:val="24"/>
          <w:szCs w:val="24"/>
          <w:lang w:val="es-EC"/>
        </w:rPr>
      </w:pPr>
    </w:p>
    <w:p w:rsidR="00841C1F" w:rsidRPr="004F759A" w:rsidRDefault="00841C1F" w:rsidP="001C1FBA">
      <w:pPr>
        <w:spacing w:after="0" w:line="480" w:lineRule="auto"/>
        <w:ind w:left="340"/>
        <w:jc w:val="both"/>
        <w:rPr>
          <w:rFonts w:ascii="Arial" w:hAnsi="Arial" w:cs="Arial"/>
          <w:sz w:val="24"/>
          <w:szCs w:val="24"/>
          <w:lang w:val="es-EC"/>
        </w:rPr>
      </w:pPr>
    </w:p>
    <w:p w:rsidR="00A77A25" w:rsidRPr="004F759A" w:rsidRDefault="00E227CE" w:rsidP="001C1FBA">
      <w:pPr>
        <w:spacing w:after="0" w:line="480" w:lineRule="auto"/>
        <w:jc w:val="center"/>
        <w:rPr>
          <w:lang w:val="es-EC"/>
        </w:rPr>
      </w:pPr>
      <w:r>
        <w:rPr>
          <w:noProof/>
          <w:lang w:eastAsia="es-ES"/>
        </w:rPr>
        <w:drawing>
          <wp:inline distT="0" distB="0" distL="0" distR="0">
            <wp:extent cx="5288280" cy="1516380"/>
            <wp:effectExtent l="19050" t="0" r="7620" b="0"/>
            <wp:docPr id="7" name="Imagen 7"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eva imagen (2)"/>
                    <pic:cNvPicPr>
                      <a:picLocks noChangeAspect="1" noChangeArrowheads="1"/>
                    </pic:cNvPicPr>
                  </pic:nvPicPr>
                  <pic:blipFill>
                    <a:blip r:embed="rId15" cstate="print"/>
                    <a:srcRect/>
                    <a:stretch>
                      <a:fillRect/>
                    </a:stretch>
                  </pic:blipFill>
                  <pic:spPr bwMode="auto">
                    <a:xfrm>
                      <a:off x="0" y="0"/>
                      <a:ext cx="5288280" cy="1516380"/>
                    </a:xfrm>
                    <a:prstGeom prst="rect">
                      <a:avLst/>
                    </a:prstGeom>
                    <a:noFill/>
                    <a:ln w="9525">
                      <a:noFill/>
                      <a:miter lim="800000"/>
                      <a:headEnd/>
                      <a:tailEnd/>
                    </a:ln>
                  </pic:spPr>
                </pic:pic>
              </a:graphicData>
            </a:graphic>
          </wp:inline>
        </w:drawing>
      </w:r>
    </w:p>
    <w:p w:rsidR="00A77A25" w:rsidRDefault="00A77A25" w:rsidP="001C1FBA">
      <w:pPr>
        <w:spacing w:after="0" w:line="480" w:lineRule="auto"/>
        <w:ind w:left="360"/>
        <w:jc w:val="both"/>
        <w:rPr>
          <w:rFonts w:ascii="Arial" w:hAnsi="Arial" w:cs="Arial"/>
          <w:sz w:val="24"/>
          <w:szCs w:val="24"/>
          <w:lang w:val="es-EC"/>
        </w:rPr>
      </w:pPr>
    </w:p>
    <w:p w:rsidR="00841C1F" w:rsidRPr="004F759A" w:rsidRDefault="00841C1F" w:rsidP="001C1FBA">
      <w:pPr>
        <w:spacing w:after="0" w:line="480" w:lineRule="auto"/>
        <w:ind w:left="360"/>
        <w:jc w:val="both"/>
        <w:rPr>
          <w:rFonts w:ascii="Arial" w:hAnsi="Arial" w:cs="Arial"/>
          <w:sz w:val="24"/>
          <w:szCs w:val="24"/>
          <w:lang w:val="es-EC"/>
        </w:rPr>
      </w:pPr>
    </w:p>
    <w:p w:rsidR="000954A4" w:rsidRPr="004F759A" w:rsidRDefault="00E227CE" w:rsidP="001C1FBA">
      <w:pPr>
        <w:spacing w:after="0" w:line="480" w:lineRule="auto"/>
        <w:jc w:val="center"/>
        <w:rPr>
          <w:rFonts w:ascii="Arial" w:hAnsi="Arial" w:cs="Arial"/>
          <w:sz w:val="24"/>
          <w:szCs w:val="24"/>
          <w:lang w:val="es-EC"/>
        </w:rPr>
      </w:pPr>
      <w:r>
        <w:rPr>
          <w:noProof/>
          <w:lang w:eastAsia="es-ES"/>
        </w:rPr>
        <w:drawing>
          <wp:inline distT="0" distB="0" distL="0" distR="0">
            <wp:extent cx="1866900" cy="2202180"/>
            <wp:effectExtent l="19050" t="0" r="0" b="0"/>
            <wp:docPr id="8" name="Imagen 8"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eva imagen"/>
                    <pic:cNvPicPr>
                      <a:picLocks noChangeAspect="1" noChangeArrowheads="1"/>
                    </pic:cNvPicPr>
                  </pic:nvPicPr>
                  <pic:blipFill>
                    <a:blip r:embed="rId16" cstate="print"/>
                    <a:srcRect/>
                    <a:stretch>
                      <a:fillRect/>
                    </a:stretch>
                  </pic:blipFill>
                  <pic:spPr bwMode="auto">
                    <a:xfrm>
                      <a:off x="0" y="0"/>
                      <a:ext cx="1866900" cy="2202180"/>
                    </a:xfrm>
                    <a:prstGeom prst="rect">
                      <a:avLst/>
                    </a:prstGeom>
                    <a:noFill/>
                    <a:ln w="9525">
                      <a:noFill/>
                      <a:miter lim="800000"/>
                      <a:headEnd/>
                      <a:tailEnd/>
                    </a:ln>
                  </pic:spPr>
                </pic:pic>
              </a:graphicData>
            </a:graphic>
          </wp:inline>
        </w:drawing>
      </w:r>
    </w:p>
    <w:p w:rsidR="008D083C" w:rsidRDefault="008D083C" w:rsidP="001C1FBA">
      <w:pPr>
        <w:spacing w:after="0" w:line="240" w:lineRule="auto"/>
        <w:ind w:left="340"/>
        <w:jc w:val="both"/>
        <w:rPr>
          <w:rFonts w:ascii="Arial" w:hAnsi="Arial" w:cs="Arial"/>
          <w:sz w:val="24"/>
          <w:szCs w:val="24"/>
          <w:lang w:val="es-EC"/>
        </w:rPr>
      </w:pPr>
    </w:p>
    <w:p w:rsidR="00402558" w:rsidRPr="001C1FBA" w:rsidRDefault="00402558" w:rsidP="001C1FBA">
      <w:pPr>
        <w:spacing w:after="0" w:line="240" w:lineRule="auto"/>
        <w:ind w:left="340"/>
        <w:jc w:val="center"/>
        <w:rPr>
          <w:rFonts w:ascii="Arial" w:hAnsi="Arial" w:cs="Arial"/>
          <w:b/>
          <w:sz w:val="24"/>
          <w:szCs w:val="24"/>
          <w:lang w:val="es-EC"/>
        </w:rPr>
      </w:pPr>
      <w:r w:rsidRPr="001C1FBA">
        <w:rPr>
          <w:rFonts w:ascii="Arial" w:hAnsi="Arial" w:cs="Arial"/>
          <w:b/>
          <w:sz w:val="24"/>
          <w:szCs w:val="24"/>
          <w:lang w:val="es-EC"/>
        </w:rPr>
        <w:t>FIGURA 1.6 DIMENSIONES DE LA PLATAFORMA</w:t>
      </w:r>
      <w:r w:rsidR="000F3549" w:rsidRPr="001C1FBA">
        <w:rPr>
          <w:rFonts w:ascii="Arial" w:hAnsi="Arial" w:cs="Arial"/>
          <w:b/>
          <w:sz w:val="24"/>
          <w:szCs w:val="24"/>
          <w:lang w:val="es-EC"/>
        </w:rPr>
        <w:t xml:space="preserve"> (mm) (Ref. </w:t>
      </w:r>
      <w:r w:rsidR="00B22393" w:rsidRPr="001C1FBA">
        <w:rPr>
          <w:rFonts w:ascii="Arial" w:hAnsi="Arial" w:cs="Arial"/>
          <w:b/>
          <w:sz w:val="24"/>
          <w:szCs w:val="24"/>
          <w:lang w:val="es-EC"/>
        </w:rPr>
        <w:t>2</w:t>
      </w:r>
      <w:r w:rsidR="000F3549" w:rsidRPr="001C1FBA">
        <w:rPr>
          <w:rFonts w:ascii="Arial" w:hAnsi="Arial" w:cs="Arial"/>
          <w:b/>
          <w:sz w:val="24"/>
          <w:szCs w:val="24"/>
          <w:lang w:val="es-EC"/>
        </w:rPr>
        <w:t>)</w:t>
      </w:r>
    </w:p>
    <w:p w:rsidR="008B5ECB" w:rsidRPr="004F759A" w:rsidRDefault="00A77A25"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lastRenderedPageBreak/>
        <w:t xml:space="preserve">Estas dimensiones </w:t>
      </w:r>
      <w:r w:rsidR="00F754C3" w:rsidRPr="004F759A">
        <w:rPr>
          <w:rFonts w:ascii="Arial" w:hAnsi="Arial" w:cs="Arial"/>
          <w:sz w:val="24"/>
          <w:szCs w:val="24"/>
          <w:lang w:val="es-EC"/>
        </w:rPr>
        <w:t xml:space="preserve">y el tipo de acero que se utiliza así como el diseño, marcan la capacidad de </w:t>
      </w:r>
      <w:r w:rsidRPr="004F759A">
        <w:rPr>
          <w:rFonts w:ascii="Arial" w:hAnsi="Arial" w:cs="Arial"/>
          <w:sz w:val="24"/>
          <w:szCs w:val="24"/>
          <w:lang w:val="es-EC"/>
        </w:rPr>
        <w:t xml:space="preserve"> </w:t>
      </w:r>
      <w:r w:rsidR="00F754C3" w:rsidRPr="004F759A">
        <w:rPr>
          <w:rFonts w:ascii="Arial" w:hAnsi="Arial" w:cs="Arial"/>
          <w:sz w:val="24"/>
          <w:szCs w:val="24"/>
          <w:lang w:val="es-EC"/>
        </w:rPr>
        <w:t xml:space="preserve">una plataforma. </w:t>
      </w:r>
    </w:p>
    <w:p w:rsidR="00841C1F" w:rsidRDefault="00841C1F" w:rsidP="001C1FBA">
      <w:pPr>
        <w:spacing w:after="0" w:line="480" w:lineRule="auto"/>
        <w:ind w:left="708"/>
        <w:jc w:val="both"/>
        <w:rPr>
          <w:rFonts w:ascii="Arial" w:hAnsi="Arial" w:cs="Arial"/>
          <w:b/>
          <w:i/>
          <w:sz w:val="24"/>
          <w:szCs w:val="24"/>
          <w:lang w:val="es-EC"/>
        </w:rPr>
      </w:pPr>
    </w:p>
    <w:p w:rsidR="00A65116" w:rsidRPr="004F759A" w:rsidRDefault="00A65116" w:rsidP="001C1FBA">
      <w:pPr>
        <w:spacing w:after="0" w:line="480" w:lineRule="auto"/>
        <w:ind w:left="708"/>
        <w:jc w:val="both"/>
        <w:rPr>
          <w:rFonts w:ascii="Arial" w:hAnsi="Arial" w:cs="Arial"/>
          <w:b/>
          <w:i/>
          <w:sz w:val="24"/>
          <w:szCs w:val="24"/>
          <w:lang w:val="es-EC"/>
        </w:rPr>
      </w:pPr>
      <w:r w:rsidRPr="004F759A">
        <w:rPr>
          <w:rFonts w:ascii="Arial" w:hAnsi="Arial" w:cs="Arial"/>
          <w:b/>
          <w:i/>
          <w:sz w:val="24"/>
          <w:szCs w:val="24"/>
          <w:lang w:val="es-EC"/>
        </w:rPr>
        <w:t>Capacidades.-</w:t>
      </w:r>
    </w:p>
    <w:p w:rsidR="000F6C59" w:rsidRPr="004F759A" w:rsidRDefault="000F6C59"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La limitante del diseño</w:t>
      </w:r>
      <w:r w:rsidR="003C277C" w:rsidRPr="004F759A">
        <w:rPr>
          <w:rFonts w:ascii="Arial" w:hAnsi="Arial" w:cs="Arial"/>
          <w:sz w:val="24"/>
          <w:szCs w:val="24"/>
          <w:lang w:val="es-EC"/>
        </w:rPr>
        <w:t xml:space="preserve"> se sabe por medio del</w:t>
      </w:r>
      <w:r w:rsidRPr="004F759A">
        <w:rPr>
          <w:rFonts w:ascii="Arial" w:hAnsi="Arial" w:cs="Arial"/>
          <w:sz w:val="24"/>
          <w:szCs w:val="24"/>
          <w:lang w:val="es-EC"/>
        </w:rPr>
        <w:t xml:space="preserve"> program</w:t>
      </w:r>
      <w:r w:rsidR="003C277C" w:rsidRPr="004F759A">
        <w:rPr>
          <w:rFonts w:ascii="Arial" w:hAnsi="Arial" w:cs="Arial"/>
          <w:sz w:val="24"/>
          <w:szCs w:val="24"/>
          <w:lang w:val="es-EC"/>
        </w:rPr>
        <w:t>a de cálculo estructural SAP2000, el cual</w:t>
      </w:r>
      <w:r w:rsidRPr="004F759A">
        <w:rPr>
          <w:rFonts w:ascii="Arial" w:hAnsi="Arial" w:cs="Arial"/>
          <w:sz w:val="24"/>
          <w:szCs w:val="24"/>
          <w:lang w:val="es-EC"/>
        </w:rPr>
        <w:t xml:space="preserve"> arroj</w:t>
      </w:r>
      <w:r w:rsidR="003C277C" w:rsidRPr="004F759A">
        <w:rPr>
          <w:rFonts w:ascii="Arial" w:hAnsi="Arial" w:cs="Arial"/>
          <w:sz w:val="24"/>
          <w:szCs w:val="24"/>
          <w:lang w:val="es-EC"/>
        </w:rPr>
        <w:t>ó</w:t>
      </w:r>
      <w:r w:rsidRPr="004F759A">
        <w:rPr>
          <w:rFonts w:ascii="Arial" w:hAnsi="Arial" w:cs="Arial"/>
          <w:sz w:val="24"/>
          <w:szCs w:val="24"/>
          <w:lang w:val="es-EC"/>
        </w:rPr>
        <w:t xml:space="preserve"> los resultados de fuerzas en cada unión y viga, </w:t>
      </w:r>
      <w:r w:rsidR="003C277C" w:rsidRPr="004F759A">
        <w:rPr>
          <w:rFonts w:ascii="Arial" w:hAnsi="Arial" w:cs="Arial"/>
          <w:sz w:val="24"/>
          <w:szCs w:val="24"/>
          <w:lang w:val="es-EC"/>
        </w:rPr>
        <w:t>que se gener</w:t>
      </w:r>
      <w:r w:rsidRPr="004F759A">
        <w:rPr>
          <w:rFonts w:ascii="Arial" w:hAnsi="Arial" w:cs="Arial"/>
          <w:sz w:val="24"/>
          <w:szCs w:val="24"/>
          <w:lang w:val="es-EC"/>
        </w:rPr>
        <w:t xml:space="preserve">an con una carga de 200 ton/m </w:t>
      </w:r>
      <w:r w:rsidR="003C277C" w:rsidRPr="004F759A">
        <w:rPr>
          <w:rFonts w:ascii="Arial" w:hAnsi="Arial" w:cs="Arial"/>
          <w:sz w:val="24"/>
          <w:szCs w:val="24"/>
          <w:lang w:val="es-EC"/>
        </w:rPr>
        <w:t xml:space="preserve">en vertical, </w:t>
      </w:r>
      <w:r w:rsidRPr="004F759A">
        <w:rPr>
          <w:rFonts w:ascii="Arial" w:hAnsi="Arial" w:cs="Arial"/>
          <w:sz w:val="24"/>
          <w:szCs w:val="24"/>
          <w:lang w:val="es-EC"/>
        </w:rPr>
        <w:t>en un segmento lineal a los extremos de la siguiente forma:</w:t>
      </w:r>
    </w:p>
    <w:p w:rsidR="000F6C59" w:rsidRPr="004F759A" w:rsidRDefault="000F6C59" w:rsidP="001C1FBA">
      <w:pPr>
        <w:spacing w:after="0" w:line="480" w:lineRule="auto"/>
        <w:ind w:left="360"/>
        <w:jc w:val="both"/>
        <w:rPr>
          <w:rFonts w:ascii="Arial" w:hAnsi="Arial" w:cs="Arial"/>
          <w:sz w:val="24"/>
          <w:szCs w:val="24"/>
          <w:lang w:val="es-EC"/>
        </w:rPr>
      </w:pPr>
    </w:p>
    <w:p w:rsidR="000F6C59" w:rsidRPr="004F759A" w:rsidRDefault="00E227CE" w:rsidP="001C1FBA">
      <w:pPr>
        <w:spacing w:after="0" w:line="480" w:lineRule="auto"/>
        <w:jc w:val="both"/>
        <w:rPr>
          <w:rFonts w:ascii="Arial" w:hAnsi="Arial" w:cs="Arial"/>
          <w:sz w:val="24"/>
          <w:szCs w:val="24"/>
          <w:lang w:val="es-EC"/>
        </w:rPr>
      </w:pPr>
      <w:r>
        <w:rPr>
          <w:noProof/>
          <w:lang w:eastAsia="es-ES"/>
        </w:rPr>
        <w:drawing>
          <wp:inline distT="0" distB="0" distL="0" distR="0">
            <wp:extent cx="5219700" cy="1554480"/>
            <wp:effectExtent l="19050" t="0" r="0" b="0"/>
            <wp:docPr id="9" name="Imagen 9"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eva imagen (3)"/>
                    <pic:cNvPicPr>
                      <a:picLocks noChangeAspect="1" noChangeArrowheads="1"/>
                    </pic:cNvPicPr>
                  </pic:nvPicPr>
                  <pic:blipFill>
                    <a:blip r:embed="rId17" cstate="print"/>
                    <a:srcRect/>
                    <a:stretch>
                      <a:fillRect/>
                    </a:stretch>
                  </pic:blipFill>
                  <pic:spPr bwMode="auto">
                    <a:xfrm>
                      <a:off x="0" y="0"/>
                      <a:ext cx="5219700" cy="1554480"/>
                    </a:xfrm>
                    <a:prstGeom prst="rect">
                      <a:avLst/>
                    </a:prstGeom>
                    <a:noFill/>
                    <a:ln w="9525">
                      <a:noFill/>
                      <a:miter lim="800000"/>
                      <a:headEnd/>
                      <a:tailEnd/>
                    </a:ln>
                  </pic:spPr>
                </pic:pic>
              </a:graphicData>
            </a:graphic>
          </wp:inline>
        </w:drawing>
      </w:r>
    </w:p>
    <w:p w:rsidR="00A855C0" w:rsidRPr="001C1FBA" w:rsidRDefault="00E92258" w:rsidP="001C1FBA">
      <w:pPr>
        <w:spacing w:after="0" w:line="240" w:lineRule="auto"/>
        <w:ind w:left="340"/>
        <w:jc w:val="center"/>
        <w:rPr>
          <w:rFonts w:ascii="Arial" w:hAnsi="Arial" w:cs="Arial"/>
          <w:b/>
          <w:sz w:val="24"/>
          <w:szCs w:val="24"/>
          <w:lang w:val="es-EC"/>
        </w:rPr>
      </w:pPr>
      <w:r w:rsidRPr="001C1FBA">
        <w:rPr>
          <w:rFonts w:ascii="Arial" w:hAnsi="Arial" w:cs="Arial"/>
          <w:b/>
          <w:sz w:val="24"/>
          <w:szCs w:val="24"/>
          <w:lang w:val="es-EC"/>
        </w:rPr>
        <w:t>FIGURA</w:t>
      </w:r>
      <w:r w:rsidR="00A855C0" w:rsidRPr="001C1FBA">
        <w:rPr>
          <w:rFonts w:ascii="Arial" w:hAnsi="Arial" w:cs="Arial"/>
          <w:b/>
          <w:sz w:val="24"/>
          <w:szCs w:val="24"/>
          <w:lang w:val="es-EC"/>
        </w:rPr>
        <w:t xml:space="preserve"> 1.</w:t>
      </w:r>
      <w:r w:rsidR="00402558" w:rsidRPr="001C1FBA">
        <w:rPr>
          <w:rFonts w:ascii="Arial" w:hAnsi="Arial" w:cs="Arial"/>
          <w:b/>
          <w:sz w:val="24"/>
          <w:szCs w:val="24"/>
          <w:lang w:val="es-EC"/>
        </w:rPr>
        <w:t>7 DISTRIBUCION DE CARGA</w:t>
      </w:r>
    </w:p>
    <w:p w:rsidR="0015535D" w:rsidRDefault="0015535D" w:rsidP="001C1FBA">
      <w:pPr>
        <w:spacing w:after="0" w:line="480" w:lineRule="auto"/>
        <w:ind w:left="708"/>
        <w:jc w:val="both"/>
        <w:rPr>
          <w:rFonts w:ascii="Arial" w:hAnsi="Arial" w:cs="Arial"/>
          <w:sz w:val="24"/>
          <w:szCs w:val="24"/>
          <w:lang w:val="es-EC"/>
        </w:rPr>
      </w:pPr>
    </w:p>
    <w:p w:rsidR="000F6C59" w:rsidRDefault="000F6C59" w:rsidP="001C1FBA">
      <w:pPr>
        <w:spacing w:after="0" w:line="480" w:lineRule="auto"/>
        <w:ind w:left="709"/>
        <w:jc w:val="both"/>
        <w:rPr>
          <w:rFonts w:ascii="Arial" w:hAnsi="Arial" w:cs="Arial"/>
          <w:sz w:val="24"/>
          <w:szCs w:val="24"/>
          <w:lang w:val="es-EC"/>
        </w:rPr>
      </w:pPr>
      <w:r w:rsidRPr="004F759A">
        <w:rPr>
          <w:rFonts w:ascii="Arial" w:hAnsi="Arial" w:cs="Arial"/>
          <w:sz w:val="24"/>
          <w:szCs w:val="24"/>
          <w:lang w:val="es-EC"/>
        </w:rPr>
        <w:t>Los resultados que se obtienen vie</w:t>
      </w:r>
      <w:r w:rsidR="00457C53" w:rsidRPr="004F759A">
        <w:rPr>
          <w:rFonts w:ascii="Arial" w:hAnsi="Arial" w:cs="Arial"/>
          <w:sz w:val="24"/>
          <w:szCs w:val="24"/>
          <w:lang w:val="es-EC"/>
        </w:rPr>
        <w:t xml:space="preserve">ne en forma grafica y tabuladas </w:t>
      </w:r>
      <w:r w:rsidRPr="004F759A">
        <w:rPr>
          <w:rFonts w:ascii="Arial" w:hAnsi="Arial" w:cs="Arial"/>
          <w:sz w:val="24"/>
          <w:szCs w:val="24"/>
          <w:lang w:val="es-EC"/>
        </w:rPr>
        <w:t>para uniones (nodos) y elementos (vigas), de la siguiente manera:</w:t>
      </w:r>
    </w:p>
    <w:p w:rsidR="00987DFE" w:rsidRDefault="00987DFE" w:rsidP="001C1FBA">
      <w:pPr>
        <w:spacing w:after="0" w:line="480" w:lineRule="auto"/>
        <w:ind w:left="709"/>
        <w:jc w:val="both"/>
        <w:rPr>
          <w:rFonts w:ascii="Arial" w:hAnsi="Arial" w:cs="Arial"/>
          <w:sz w:val="24"/>
          <w:szCs w:val="24"/>
          <w:lang w:val="es-EC"/>
        </w:rPr>
      </w:pPr>
    </w:p>
    <w:p w:rsidR="000F6C59" w:rsidRPr="004F759A" w:rsidRDefault="00E227CE" w:rsidP="001C1FBA">
      <w:pPr>
        <w:spacing w:after="0" w:line="480" w:lineRule="auto"/>
        <w:jc w:val="both"/>
        <w:rPr>
          <w:lang w:val="es-EC"/>
        </w:rPr>
      </w:pPr>
      <w:r>
        <w:rPr>
          <w:noProof/>
          <w:lang w:eastAsia="es-ES"/>
        </w:rPr>
        <w:lastRenderedPageBreak/>
        <w:drawing>
          <wp:inline distT="0" distB="0" distL="0" distR="0">
            <wp:extent cx="5257800" cy="1516380"/>
            <wp:effectExtent l="19050" t="0" r="0" b="0"/>
            <wp:docPr id="10" name="Imagen 10"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eva imagen"/>
                    <pic:cNvPicPr>
                      <a:picLocks noChangeAspect="1" noChangeArrowheads="1"/>
                    </pic:cNvPicPr>
                  </pic:nvPicPr>
                  <pic:blipFill>
                    <a:blip r:embed="rId18" cstate="print"/>
                    <a:srcRect/>
                    <a:stretch>
                      <a:fillRect/>
                    </a:stretch>
                  </pic:blipFill>
                  <pic:spPr bwMode="auto">
                    <a:xfrm>
                      <a:off x="0" y="0"/>
                      <a:ext cx="5257800" cy="1516380"/>
                    </a:xfrm>
                    <a:prstGeom prst="rect">
                      <a:avLst/>
                    </a:prstGeom>
                    <a:noFill/>
                    <a:ln w="9525">
                      <a:noFill/>
                      <a:miter lim="800000"/>
                      <a:headEnd/>
                      <a:tailEnd/>
                    </a:ln>
                  </pic:spPr>
                </pic:pic>
              </a:graphicData>
            </a:graphic>
          </wp:inline>
        </w:drawing>
      </w:r>
    </w:p>
    <w:p w:rsidR="00A855C0" w:rsidRPr="00987DFE" w:rsidRDefault="00E92258" w:rsidP="00987DFE">
      <w:pPr>
        <w:spacing w:after="0" w:line="240" w:lineRule="auto"/>
        <w:ind w:left="340"/>
        <w:jc w:val="center"/>
        <w:rPr>
          <w:rFonts w:ascii="Arial" w:hAnsi="Arial" w:cs="Arial"/>
          <w:b/>
          <w:sz w:val="24"/>
          <w:szCs w:val="24"/>
          <w:lang w:val="es-EC"/>
        </w:rPr>
      </w:pPr>
      <w:r w:rsidRPr="00987DFE">
        <w:rPr>
          <w:rFonts w:ascii="Arial" w:hAnsi="Arial" w:cs="Arial"/>
          <w:b/>
          <w:sz w:val="24"/>
          <w:szCs w:val="24"/>
          <w:lang w:val="es-EC"/>
        </w:rPr>
        <w:t>FIGURA</w:t>
      </w:r>
      <w:r w:rsidR="00A855C0" w:rsidRPr="00987DFE">
        <w:rPr>
          <w:rFonts w:ascii="Arial" w:hAnsi="Arial" w:cs="Arial"/>
          <w:b/>
          <w:sz w:val="24"/>
          <w:szCs w:val="24"/>
          <w:lang w:val="es-EC"/>
        </w:rPr>
        <w:t xml:space="preserve"> 1.</w:t>
      </w:r>
      <w:r w:rsidR="00402558" w:rsidRPr="00987DFE">
        <w:rPr>
          <w:rFonts w:ascii="Arial" w:hAnsi="Arial" w:cs="Arial"/>
          <w:b/>
          <w:sz w:val="24"/>
          <w:szCs w:val="24"/>
          <w:lang w:val="es-EC"/>
        </w:rPr>
        <w:t xml:space="preserve">8 DISTRIBUCION DE NODOS DE </w:t>
      </w:r>
      <w:smartTag w:uri="urn:schemas-microsoft-com:office:smarttags" w:element="PersonName">
        <w:smartTagPr>
          <w:attr w:name="ProductID" w:val="LA PLATAFORMA EN"/>
        </w:smartTagPr>
        <w:r w:rsidR="00402558" w:rsidRPr="00987DFE">
          <w:rPr>
            <w:rFonts w:ascii="Arial" w:hAnsi="Arial" w:cs="Arial"/>
            <w:b/>
            <w:sz w:val="24"/>
            <w:szCs w:val="24"/>
            <w:lang w:val="es-EC"/>
          </w:rPr>
          <w:t>LA PLATAFORMA EN</w:t>
        </w:r>
      </w:smartTag>
      <w:r w:rsidR="00402558" w:rsidRPr="00987DFE">
        <w:rPr>
          <w:rFonts w:ascii="Arial" w:hAnsi="Arial" w:cs="Arial"/>
          <w:b/>
          <w:sz w:val="24"/>
          <w:szCs w:val="24"/>
          <w:lang w:val="es-EC"/>
        </w:rPr>
        <w:t xml:space="preserve"> SAP200</w:t>
      </w:r>
      <w:r w:rsidR="002665FE" w:rsidRPr="00987DFE">
        <w:rPr>
          <w:rFonts w:ascii="Arial" w:hAnsi="Arial" w:cs="Arial"/>
          <w:b/>
          <w:sz w:val="24"/>
          <w:szCs w:val="24"/>
          <w:lang w:val="es-EC"/>
        </w:rPr>
        <w:t>0</w:t>
      </w:r>
    </w:p>
    <w:p w:rsidR="000F6C59" w:rsidRDefault="000F6C59" w:rsidP="001C1FBA">
      <w:pPr>
        <w:spacing w:after="0" w:line="480" w:lineRule="auto"/>
        <w:ind w:left="360"/>
        <w:jc w:val="both"/>
        <w:rPr>
          <w:rFonts w:ascii="Arial" w:hAnsi="Arial" w:cs="Arial"/>
          <w:sz w:val="24"/>
          <w:szCs w:val="24"/>
          <w:lang w:val="es-EC"/>
        </w:rPr>
      </w:pPr>
    </w:p>
    <w:p w:rsidR="00F73C33" w:rsidRDefault="000F6C59"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La distribución de las fuerzas al momento de cargar la plataforma</w:t>
      </w:r>
      <w:r w:rsidR="003C277C" w:rsidRPr="004F759A">
        <w:rPr>
          <w:rFonts w:ascii="Arial" w:hAnsi="Arial" w:cs="Arial"/>
          <w:sz w:val="24"/>
          <w:szCs w:val="24"/>
          <w:lang w:val="es-EC"/>
        </w:rPr>
        <w:t>, como resultado de la carga de 200 ton/m,</w:t>
      </w:r>
      <w:r w:rsidRPr="004F759A">
        <w:rPr>
          <w:rFonts w:ascii="Arial" w:hAnsi="Arial" w:cs="Arial"/>
          <w:sz w:val="24"/>
          <w:szCs w:val="24"/>
          <w:lang w:val="es-EC"/>
        </w:rPr>
        <w:t xml:space="preserve"> </w:t>
      </w:r>
      <w:r w:rsidR="00F73C33" w:rsidRPr="004F759A">
        <w:rPr>
          <w:rFonts w:ascii="Arial" w:hAnsi="Arial" w:cs="Arial"/>
          <w:sz w:val="24"/>
          <w:szCs w:val="24"/>
          <w:lang w:val="es-EC"/>
        </w:rPr>
        <w:t>están</w:t>
      </w:r>
      <w:r w:rsidRPr="004F759A">
        <w:rPr>
          <w:rFonts w:ascii="Arial" w:hAnsi="Arial" w:cs="Arial"/>
          <w:sz w:val="24"/>
          <w:szCs w:val="24"/>
          <w:lang w:val="es-EC"/>
        </w:rPr>
        <w:t xml:space="preserve"> dadas </w:t>
      </w:r>
      <w:r w:rsidR="00F73C33" w:rsidRPr="004F759A">
        <w:rPr>
          <w:rFonts w:ascii="Arial" w:hAnsi="Arial" w:cs="Arial"/>
          <w:sz w:val="24"/>
          <w:szCs w:val="24"/>
          <w:lang w:val="es-EC"/>
        </w:rPr>
        <w:t>así:</w:t>
      </w:r>
    </w:p>
    <w:p w:rsidR="00C43FCC" w:rsidRPr="004F759A" w:rsidRDefault="00C43FCC" w:rsidP="001C1FBA">
      <w:pPr>
        <w:spacing w:after="0" w:line="480" w:lineRule="auto"/>
        <w:ind w:left="708"/>
        <w:jc w:val="both"/>
        <w:rPr>
          <w:rFonts w:ascii="Arial" w:hAnsi="Arial" w:cs="Arial"/>
          <w:sz w:val="24"/>
          <w:szCs w:val="24"/>
          <w:lang w:val="es-EC"/>
        </w:rPr>
      </w:pPr>
    </w:p>
    <w:p w:rsidR="00F73C33" w:rsidRPr="004F759A" w:rsidRDefault="00E227CE" w:rsidP="001C1FBA">
      <w:pPr>
        <w:spacing w:after="0" w:line="480" w:lineRule="auto"/>
        <w:jc w:val="both"/>
        <w:rPr>
          <w:rFonts w:ascii="Arial" w:hAnsi="Arial" w:cs="Arial"/>
          <w:sz w:val="24"/>
          <w:szCs w:val="24"/>
          <w:lang w:val="es-EC"/>
        </w:rPr>
      </w:pPr>
      <w:r>
        <w:rPr>
          <w:noProof/>
          <w:lang w:eastAsia="es-ES"/>
        </w:rPr>
        <w:drawing>
          <wp:inline distT="0" distB="0" distL="0" distR="0">
            <wp:extent cx="5158740" cy="861060"/>
            <wp:effectExtent l="19050" t="0" r="3810" b="0"/>
            <wp:docPr id="11" name="Imagen 11"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eva imagen (1)"/>
                    <pic:cNvPicPr>
                      <a:picLocks noChangeAspect="1" noChangeArrowheads="1"/>
                    </pic:cNvPicPr>
                  </pic:nvPicPr>
                  <pic:blipFill>
                    <a:blip r:embed="rId19" cstate="print"/>
                    <a:srcRect/>
                    <a:stretch>
                      <a:fillRect/>
                    </a:stretch>
                  </pic:blipFill>
                  <pic:spPr bwMode="auto">
                    <a:xfrm>
                      <a:off x="0" y="0"/>
                      <a:ext cx="5158740" cy="861060"/>
                    </a:xfrm>
                    <a:prstGeom prst="rect">
                      <a:avLst/>
                    </a:prstGeom>
                    <a:noFill/>
                    <a:ln w="9525">
                      <a:noFill/>
                      <a:miter lim="800000"/>
                      <a:headEnd/>
                      <a:tailEnd/>
                    </a:ln>
                  </pic:spPr>
                </pic:pic>
              </a:graphicData>
            </a:graphic>
          </wp:inline>
        </w:drawing>
      </w:r>
    </w:p>
    <w:p w:rsidR="00C43FCC" w:rsidRDefault="00C43FCC" w:rsidP="001C1FBA">
      <w:pPr>
        <w:spacing w:after="0" w:line="240" w:lineRule="auto"/>
        <w:ind w:left="340"/>
        <w:jc w:val="both"/>
        <w:rPr>
          <w:rFonts w:ascii="Arial" w:hAnsi="Arial" w:cs="Arial"/>
          <w:sz w:val="24"/>
          <w:szCs w:val="24"/>
          <w:lang w:val="es-EC"/>
        </w:rPr>
      </w:pPr>
    </w:p>
    <w:p w:rsidR="00A855C0" w:rsidRPr="00987DFE" w:rsidRDefault="00E92258" w:rsidP="00987DFE">
      <w:pPr>
        <w:spacing w:after="0" w:line="240" w:lineRule="auto"/>
        <w:ind w:left="340"/>
        <w:jc w:val="center"/>
        <w:rPr>
          <w:rFonts w:ascii="Arial" w:hAnsi="Arial" w:cs="Arial"/>
          <w:b/>
          <w:sz w:val="24"/>
          <w:szCs w:val="24"/>
          <w:lang w:val="es-EC"/>
        </w:rPr>
      </w:pPr>
      <w:r w:rsidRPr="00987DFE">
        <w:rPr>
          <w:rFonts w:ascii="Arial" w:hAnsi="Arial" w:cs="Arial"/>
          <w:b/>
          <w:sz w:val="24"/>
          <w:szCs w:val="24"/>
          <w:lang w:val="es-EC"/>
        </w:rPr>
        <w:t>FIGURA</w:t>
      </w:r>
      <w:r w:rsidR="00A855C0" w:rsidRPr="00987DFE">
        <w:rPr>
          <w:rFonts w:ascii="Arial" w:hAnsi="Arial" w:cs="Arial"/>
          <w:b/>
          <w:sz w:val="24"/>
          <w:szCs w:val="24"/>
          <w:lang w:val="es-EC"/>
        </w:rPr>
        <w:t xml:space="preserve"> 1.</w:t>
      </w:r>
      <w:r w:rsidR="00F90BA0" w:rsidRPr="00987DFE">
        <w:rPr>
          <w:rFonts w:ascii="Arial" w:hAnsi="Arial" w:cs="Arial"/>
          <w:b/>
          <w:sz w:val="24"/>
          <w:szCs w:val="24"/>
          <w:lang w:val="es-EC"/>
        </w:rPr>
        <w:t xml:space="preserve">9 </w:t>
      </w:r>
      <w:r w:rsidR="002665FE" w:rsidRPr="00987DFE">
        <w:rPr>
          <w:rFonts w:ascii="Arial" w:hAnsi="Arial" w:cs="Arial"/>
          <w:b/>
          <w:sz w:val="24"/>
          <w:szCs w:val="24"/>
          <w:lang w:val="es-EC"/>
        </w:rPr>
        <w:t xml:space="preserve"> APOYOS DE </w:t>
      </w:r>
      <w:smartTag w:uri="urn:schemas-microsoft-com:office:smarttags" w:element="PersonName">
        <w:smartTagPr>
          <w:attr w:name="ProductID" w:val="LA PLATAFORMA"/>
        </w:smartTagPr>
        <w:r w:rsidR="002665FE" w:rsidRPr="00987DFE">
          <w:rPr>
            <w:rFonts w:ascii="Arial" w:hAnsi="Arial" w:cs="Arial"/>
            <w:b/>
            <w:sz w:val="24"/>
            <w:szCs w:val="24"/>
            <w:lang w:val="es-EC"/>
          </w:rPr>
          <w:t>LA PLATAFORMA</w:t>
        </w:r>
      </w:smartTag>
    </w:p>
    <w:p w:rsidR="00F73C33" w:rsidRDefault="00F73C33" w:rsidP="001C1FBA">
      <w:pPr>
        <w:spacing w:after="0" w:line="480" w:lineRule="auto"/>
        <w:ind w:left="360"/>
        <w:jc w:val="both"/>
        <w:rPr>
          <w:rFonts w:ascii="Arial" w:hAnsi="Arial" w:cs="Arial"/>
          <w:sz w:val="24"/>
          <w:szCs w:val="24"/>
          <w:lang w:val="es-EC"/>
        </w:rPr>
      </w:pPr>
    </w:p>
    <w:p w:rsidR="000F6C59" w:rsidRPr="004F759A" w:rsidRDefault="000F6C59" w:rsidP="001C1FBA">
      <w:pPr>
        <w:numPr>
          <w:ilvl w:val="0"/>
          <w:numId w:val="2"/>
        </w:numPr>
        <w:spacing w:after="0" w:line="480" w:lineRule="auto"/>
        <w:ind w:left="1134" w:hanging="283"/>
        <w:jc w:val="both"/>
        <w:rPr>
          <w:rFonts w:ascii="Arial" w:hAnsi="Arial" w:cs="Arial"/>
          <w:sz w:val="24"/>
          <w:szCs w:val="24"/>
          <w:lang w:val="es-EC"/>
        </w:rPr>
      </w:pPr>
      <w:r w:rsidRPr="004F759A">
        <w:rPr>
          <w:rFonts w:ascii="Arial" w:hAnsi="Arial" w:cs="Arial"/>
          <w:sz w:val="24"/>
          <w:szCs w:val="24"/>
          <w:lang w:val="es-EC"/>
        </w:rPr>
        <w:t xml:space="preserve">el </w:t>
      </w:r>
      <w:r w:rsidR="00C93B18">
        <w:rPr>
          <w:rFonts w:ascii="Arial" w:hAnsi="Arial" w:cs="Arial"/>
          <w:sz w:val="24"/>
          <w:szCs w:val="24"/>
          <w:lang w:val="es-EC"/>
        </w:rPr>
        <w:t>69</w:t>
      </w:r>
      <w:r w:rsidR="00F73C33" w:rsidRPr="004F759A">
        <w:rPr>
          <w:rFonts w:ascii="Arial" w:hAnsi="Arial" w:cs="Arial"/>
          <w:sz w:val="24"/>
          <w:szCs w:val="24"/>
          <w:lang w:val="es-EC"/>
        </w:rPr>
        <w:t>.</w:t>
      </w:r>
      <w:r w:rsidR="00C93B18">
        <w:rPr>
          <w:rFonts w:ascii="Arial" w:hAnsi="Arial" w:cs="Arial"/>
          <w:sz w:val="24"/>
          <w:szCs w:val="24"/>
          <w:lang w:val="es-EC"/>
        </w:rPr>
        <w:t>9</w:t>
      </w:r>
      <w:r w:rsidR="00F73C33" w:rsidRPr="004F759A">
        <w:rPr>
          <w:rFonts w:ascii="Arial" w:hAnsi="Arial" w:cs="Arial"/>
          <w:sz w:val="24"/>
          <w:szCs w:val="24"/>
          <w:lang w:val="es-EC"/>
        </w:rPr>
        <w:t>4% (</w:t>
      </w:r>
      <w:r w:rsidR="00C93B18">
        <w:rPr>
          <w:rFonts w:ascii="Arial" w:hAnsi="Arial" w:cs="Arial"/>
          <w:sz w:val="24"/>
          <w:szCs w:val="24"/>
          <w:lang w:val="es-EC"/>
        </w:rPr>
        <w:t>43.30</w:t>
      </w:r>
      <w:r w:rsidR="00F73C33" w:rsidRPr="004F759A">
        <w:rPr>
          <w:rFonts w:ascii="Arial" w:hAnsi="Arial" w:cs="Arial"/>
          <w:sz w:val="24"/>
          <w:szCs w:val="24"/>
          <w:lang w:val="es-EC"/>
        </w:rPr>
        <w:t xml:space="preserve">% en R1, </w:t>
      </w:r>
      <w:r w:rsidR="00C93B18">
        <w:rPr>
          <w:rFonts w:ascii="Arial" w:hAnsi="Arial" w:cs="Arial"/>
          <w:sz w:val="24"/>
          <w:szCs w:val="24"/>
          <w:lang w:val="es-EC"/>
        </w:rPr>
        <w:t>17.49</w:t>
      </w:r>
      <w:r w:rsidR="00F73C33" w:rsidRPr="004F759A">
        <w:rPr>
          <w:rFonts w:ascii="Arial" w:hAnsi="Arial" w:cs="Arial"/>
          <w:sz w:val="24"/>
          <w:szCs w:val="24"/>
          <w:lang w:val="es-EC"/>
        </w:rPr>
        <w:t>% en R2 y 9.1</w:t>
      </w:r>
      <w:r w:rsidR="00C93B18">
        <w:rPr>
          <w:rFonts w:ascii="Arial" w:hAnsi="Arial" w:cs="Arial"/>
          <w:sz w:val="24"/>
          <w:szCs w:val="24"/>
          <w:lang w:val="es-EC"/>
        </w:rPr>
        <w:t>5</w:t>
      </w:r>
      <w:r w:rsidR="00F73C33" w:rsidRPr="004F759A">
        <w:rPr>
          <w:rFonts w:ascii="Arial" w:hAnsi="Arial" w:cs="Arial"/>
          <w:sz w:val="24"/>
          <w:szCs w:val="24"/>
          <w:lang w:val="es-EC"/>
        </w:rPr>
        <w:t xml:space="preserve">% en R3) de la </w:t>
      </w:r>
      <w:r w:rsidR="00C93B18">
        <w:rPr>
          <w:rFonts w:ascii="Arial" w:hAnsi="Arial" w:cs="Arial"/>
          <w:sz w:val="24"/>
          <w:szCs w:val="24"/>
          <w:lang w:val="es-EC"/>
        </w:rPr>
        <w:t>c</w:t>
      </w:r>
      <w:r w:rsidR="00F73C33" w:rsidRPr="004F759A">
        <w:rPr>
          <w:rFonts w:ascii="Arial" w:hAnsi="Arial" w:cs="Arial"/>
          <w:sz w:val="24"/>
          <w:szCs w:val="24"/>
          <w:lang w:val="es-EC"/>
        </w:rPr>
        <w:t>arga</w:t>
      </w:r>
      <w:r w:rsidRPr="004F759A">
        <w:rPr>
          <w:rFonts w:ascii="Arial" w:hAnsi="Arial" w:cs="Arial"/>
          <w:sz w:val="24"/>
          <w:szCs w:val="24"/>
          <w:lang w:val="es-EC"/>
        </w:rPr>
        <w:t xml:space="preserve"> </w:t>
      </w:r>
      <w:r w:rsidR="00F73C33" w:rsidRPr="004F759A">
        <w:rPr>
          <w:rFonts w:ascii="Arial" w:hAnsi="Arial" w:cs="Arial"/>
          <w:sz w:val="24"/>
          <w:szCs w:val="24"/>
          <w:lang w:val="es-EC"/>
        </w:rPr>
        <w:t xml:space="preserve">se reparte </w:t>
      </w:r>
      <w:r w:rsidR="003C277C" w:rsidRPr="004F759A">
        <w:rPr>
          <w:rFonts w:ascii="Arial" w:hAnsi="Arial" w:cs="Arial"/>
          <w:sz w:val="24"/>
          <w:szCs w:val="24"/>
          <w:lang w:val="es-EC"/>
        </w:rPr>
        <w:t>en los tres puntos de apoyo de</w:t>
      </w:r>
      <w:r w:rsidR="00F73C33" w:rsidRPr="004F759A">
        <w:rPr>
          <w:rFonts w:ascii="Arial" w:hAnsi="Arial" w:cs="Arial"/>
          <w:sz w:val="24"/>
          <w:szCs w:val="24"/>
          <w:lang w:val="es-EC"/>
        </w:rPr>
        <w:t xml:space="preserve"> ambos ejes, así tenemos que cada eje con sus dos suspensiones soportaran el 3</w:t>
      </w:r>
      <w:r w:rsidR="00C93B18">
        <w:rPr>
          <w:rFonts w:ascii="Arial" w:hAnsi="Arial" w:cs="Arial"/>
          <w:sz w:val="24"/>
          <w:szCs w:val="24"/>
          <w:lang w:val="es-EC"/>
        </w:rPr>
        <w:t>4</w:t>
      </w:r>
      <w:r w:rsidR="003C277C" w:rsidRPr="004F759A">
        <w:rPr>
          <w:rFonts w:ascii="Arial" w:hAnsi="Arial" w:cs="Arial"/>
          <w:sz w:val="24"/>
          <w:szCs w:val="24"/>
          <w:lang w:val="es-EC"/>
        </w:rPr>
        <w:t>.</w:t>
      </w:r>
      <w:r w:rsidR="00C93B18">
        <w:rPr>
          <w:rFonts w:ascii="Arial" w:hAnsi="Arial" w:cs="Arial"/>
          <w:sz w:val="24"/>
          <w:szCs w:val="24"/>
          <w:lang w:val="es-EC"/>
        </w:rPr>
        <w:t>97</w:t>
      </w:r>
      <w:r w:rsidR="00F73C33" w:rsidRPr="004F759A">
        <w:rPr>
          <w:rFonts w:ascii="Arial" w:hAnsi="Arial" w:cs="Arial"/>
          <w:sz w:val="24"/>
          <w:szCs w:val="24"/>
          <w:lang w:val="es-EC"/>
        </w:rPr>
        <w:t>% de la carga final (1</w:t>
      </w:r>
      <w:r w:rsidR="00C93B18">
        <w:rPr>
          <w:rFonts w:ascii="Arial" w:hAnsi="Arial" w:cs="Arial"/>
          <w:sz w:val="24"/>
          <w:szCs w:val="24"/>
          <w:lang w:val="es-EC"/>
        </w:rPr>
        <w:t>7</w:t>
      </w:r>
      <w:r w:rsidR="003C277C" w:rsidRPr="004F759A">
        <w:rPr>
          <w:rFonts w:ascii="Arial" w:hAnsi="Arial" w:cs="Arial"/>
          <w:sz w:val="24"/>
          <w:szCs w:val="24"/>
          <w:lang w:val="es-EC"/>
        </w:rPr>
        <w:t>.</w:t>
      </w:r>
      <w:r w:rsidR="00C93B18">
        <w:rPr>
          <w:rFonts w:ascii="Arial" w:hAnsi="Arial" w:cs="Arial"/>
          <w:sz w:val="24"/>
          <w:szCs w:val="24"/>
          <w:lang w:val="es-EC"/>
        </w:rPr>
        <w:t>4</w:t>
      </w:r>
      <w:r w:rsidR="003C277C" w:rsidRPr="004F759A">
        <w:rPr>
          <w:rFonts w:ascii="Arial" w:hAnsi="Arial" w:cs="Arial"/>
          <w:sz w:val="24"/>
          <w:szCs w:val="24"/>
          <w:lang w:val="es-EC"/>
        </w:rPr>
        <w:t>8</w:t>
      </w:r>
      <w:r w:rsidR="00C93B18">
        <w:rPr>
          <w:rFonts w:ascii="Arial" w:hAnsi="Arial" w:cs="Arial"/>
          <w:sz w:val="24"/>
          <w:szCs w:val="24"/>
          <w:lang w:val="es-EC"/>
        </w:rPr>
        <w:t>5</w:t>
      </w:r>
      <w:r w:rsidR="00F73C33" w:rsidRPr="004F759A">
        <w:rPr>
          <w:rFonts w:ascii="Arial" w:hAnsi="Arial" w:cs="Arial"/>
          <w:sz w:val="24"/>
          <w:szCs w:val="24"/>
          <w:lang w:val="es-EC"/>
        </w:rPr>
        <w:t>% del peso de la carga para cada suspensión).</w:t>
      </w:r>
    </w:p>
    <w:p w:rsidR="00F73C33" w:rsidRPr="004F759A" w:rsidRDefault="00F73C33" w:rsidP="001C1FBA">
      <w:pPr>
        <w:numPr>
          <w:ilvl w:val="0"/>
          <w:numId w:val="2"/>
        </w:numPr>
        <w:spacing w:after="0" w:line="480" w:lineRule="auto"/>
        <w:ind w:left="1134" w:hanging="283"/>
        <w:jc w:val="both"/>
        <w:rPr>
          <w:rFonts w:ascii="Arial" w:hAnsi="Arial" w:cs="Arial"/>
          <w:sz w:val="24"/>
          <w:szCs w:val="24"/>
          <w:lang w:val="es-EC"/>
        </w:rPr>
      </w:pPr>
      <w:r w:rsidRPr="004F759A">
        <w:rPr>
          <w:rFonts w:ascii="Arial" w:hAnsi="Arial" w:cs="Arial"/>
          <w:sz w:val="24"/>
          <w:szCs w:val="24"/>
          <w:lang w:val="es-EC"/>
        </w:rPr>
        <w:t xml:space="preserve">el </w:t>
      </w:r>
      <w:r w:rsidR="00C93B18">
        <w:rPr>
          <w:rFonts w:ascii="Arial" w:hAnsi="Arial" w:cs="Arial"/>
          <w:sz w:val="24"/>
          <w:szCs w:val="24"/>
          <w:lang w:val="es-EC"/>
        </w:rPr>
        <w:t>22</w:t>
      </w:r>
      <w:r w:rsidR="003C277C" w:rsidRPr="004F759A">
        <w:rPr>
          <w:rFonts w:ascii="Arial" w:hAnsi="Arial" w:cs="Arial"/>
          <w:sz w:val="24"/>
          <w:szCs w:val="24"/>
          <w:lang w:val="es-EC"/>
        </w:rPr>
        <w:t>.</w:t>
      </w:r>
      <w:r w:rsidR="00C93B18">
        <w:rPr>
          <w:rFonts w:ascii="Arial" w:hAnsi="Arial" w:cs="Arial"/>
          <w:sz w:val="24"/>
          <w:szCs w:val="24"/>
          <w:lang w:val="es-EC"/>
        </w:rPr>
        <w:t>75</w:t>
      </w:r>
      <w:r w:rsidR="003C277C" w:rsidRPr="004F759A">
        <w:rPr>
          <w:rFonts w:ascii="Arial" w:hAnsi="Arial" w:cs="Arial"/>
          <w:sz w:val="24"/>
          <w:szCs w:val="24"/>
          <w:lang w:val="es-EC"/>
        </w:rPr>
        <w:t>% de la carga estará soportada por el cabezal, en la parte posterior donde se conecta y arrastra la plataforma, esta parte de conoce como quinta rueda.</w:t>
      </w:r>
    </w:p>
    <w:p w:rsidR="003C277C" w:rsidRPr="004F759A" w:rsidRDefault="003C277C" w:rsidP="001C1FBA">
      <w:pPr>
        <w:numPr>
          <w:ilvl w:val="0"/>
          <w:numId w:val="2"/>
        </w:numPr>
        <w:spacing w:after="0" w:line="480" w:lineRule="auto"/>
        <w:ind w:left="1134" w:hanging="283"/>
        <w:jc w:val="both"/>
        <w:rPr>
          <w:rFonts w:ascii="Arial" w:hAnsi="Arial" w:cs="Arial"/>
          <w:sz w:val="24"/>
          <w:szCs w:val="24"/>
          <w:lang w:val="es-EC"/>
        </w:rPr>
      </w:pPr>
      <w:r w:rsidRPr="004F759A">
        <w:rPr>
          <w:rFonts w:ascii="Arial" w:hAnsi="Arial" w:cs="Arial"/>
          <w:sz w:val="24"/>
          <w:szCs w:val="24"/>
          <w:lang w:val="es-EC"/>
        </w:rPr>
        <w:lastRenderedPageBreak/>
        <w:t xml:space="preserve">El </w:t>
      </w:r>
      <w:r w:rsidR="00C93B18">
        <w:rPr>
          <w:rFonts w:ascii="Arial" w:hAnsi="Arial" w:cs="Arial"/>
          <w:sz w:val="24"/>
          <w:szCs w:val="24"/>
          <w:lang w:val="es-EC"/>
        </w:rPr>
        <w:t>7.</w:t>
      </w:r>
      <w:r w:rsidRPr="004F759A">
        <w:rPr>
          <w:rFonts w:ascii="Arial" w:hAnsi="Arial" w:cs="Arial"/>
          <w:sz w:val="24"/>
          <w:szCs w:val="24"/>
          <w:lang w:val="es-EC"/>
        </w:rPr>
        <w:t>3</w:t>
      </w:r>
      <w:r w:rsidR="00C93B18">
        <w:rPr>
          <w:rFonts w:ascii="Arial" w:hAnsi="Arial" w:cs="Arial"/>
          <w:sz w:val="24"/>
          <w:szCs w:val="24"/>
          <w:lang w:val="es-EC"/>
        </w:rPr>
        <w:t>1</w:t>
      </w:r>
      <w:r w:rsidRPr="004F759A">
        <w:rPr>
          <w:rFonts w:ascii="Arial" w:hAnsi="Arial" w:cs="Arial"/>
          <w:sz w:val="24"/>
          <w:szCs w:val="24"/>
          <w:lang w:val="es-EC"/>
        </w:rPr>
        <w:t>% restante de la carga se encuentra en la estructura en forma de fuerzas de reacción en todas las direcciones para cada punto de la estructura.</w:t>
      </w:r>
    </w:p>
    <w:p w:rsidR="004A39BB" w:rsidRDefault="004A39BB" w:rsidP="001C1FBA">
      <w:pPr>
        <w:spacing w:after="0" w:line="480" w:lineRule="auto"/>
        <w:ind w:left="851"/>
        <w:jc w:val="both"/>
        <w:rPr>
          <w:rFonts w:ascii="Arial" w:hAnsi="Arial" w:cs="Arial"/>
          <w:sz w:val="24"/>
          <w:szCs w:val="24"/>
          <w:lang w:val="es-EC"/>
        </w:rPr>
      </w:pPr>
    </w:p>
    <w:p w:rsidR="000F6C59" w:rsidRDefault="000F6C5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Cabe recalcar que SAP2000 arroja un factor de seguridad o relación de carga/resistencia de cada elemento en particular de la plataforma, esto indicado en un rango de </w:t>
      </w:r>
      <w:smartTag w:uri="urn:schemas-microsoft-com:office:smarttags" w:element="metricconverter">
        <w:smartTagPr>
          <w:attr w:name="ProductID" w:val="0 a"/>
        </w:smartTagPr>
        <w:r w:rsidRPr="004F759A">
          <w:rPr>
            <w:rFonts w:ascii="Arial" w:hAnsi="Arial" w:cs="Arial"/>
            <w:sz w:val="24"/>
            <w:szCs w:val="24"/>
            <w:lang w:val="es-EC"/>
          </w:rPr>
          <w:t>0 a</w:t>
        </w:r>
      </w:smartTag>
      <w:r w:rsidRPr="004F759A">
        <w:rPr>
          <w:rFonts w:ascii="Arial" w:hAnsi="Arial" w:cs="Arial"/>
          <w:sz w:val="24"/>
          <w:szCs w:val="24"/>
          <w:lang w:val="es-EC"/>
        </w:rPr>
        <w:t xml:space="preserve"> 1. Uno, significa que la carga aplicada es igual a la resistencia máxima de la viga y se puede romper en cualquier instante. Se muestra de la siguiente manera:</w:t>
      </w:r>
    </w:p>
    <w:p w:rsidR="006A5926" w:rsidRDefault="006A5926" w:rsidP="001C1FBA">
      <w:pPr>
        <w:spacing w:after="0" w:line="480" w:lineRule="auto"/>
        <w:ind w:left="851"/>
        <w:jc w:val="both"/>
        <w:rPr>
          <w:rFonts w:ascii="Arial" w:hAnsi="Arial" w:cs="Arial"/>
          <w:sz w:val="24"/>
          <w:szCs w:val="24"/>
          <w:lang w:val="es-EC"/>
        </w:rPr>
      </w:pPr>
    </w:p>
    <w:p w:rsidR="000F6C59" w:rsidRPr="004F759A" w:rsidRDefault="00E227CE" w:rsidP="001C1FBA">
      <w:pPr>
        <w:spacing w:after="0" w:line="480" w:lineRule="auto"/>
        <w:jc w:val="both"/>
        <w:rPr>
          <w:lang w:val="es-EC"/>
        </w:rPr>
      </w:pPr>
      <w:r>
        <w:rPr>
          <w:noProof/>
          <w:lang w:eastAsia="es-ES"/>
        </w:rPr>
        <w:drawing>
          <wp:inline distT="0" distB="0" distL="0" distR="0">
            <wp:extent cx="5364480" cy="2613660"/>
            <wp:effectExtent l="19050" t="0" r="7620" b="0"/>
            <wp:docPr id="12" name="Imagen 12"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eva imagen (1)"/>
                    <pic:cNvPicPr>
                      <a:picLocks noChangeAspect="1" noChangeArrowheads="1"/>
                    </pic:cNvPicPr>
                  </pic:nvPicPr>
                  <pic:blipFill>
                    <a:blip r:embed="rId20" cstate="print"/>
                    <a:srcRect/>
                    <a:stretch>
                      <a:fillRect/>
                    </a:stretch>
                  </pic:blipFill>
                  <pic:spPr bwMode="auto">
                    <a:xfrm>
                      <a:off x="0" y="0"/>
                      <a:ext cx="5364480" cy="2613660"/>
                    </a:xfrm>
                    <a:prstGeom prst="rect">
                      <a:avLst/>
                    </a:prstGeom>
                    <a:noFill/>
                    <a:ln w="9525">
                      <a:noFill/>
                      <a:miter lim="800000"/>
                      <a:headEnd/>
                      <a:tailEnd/>
                    </a:ln>
                  </pic:spPr>
                </pic:pic>
              </a:graphicData>
            </a:graphic>
          </wp:inline>
        </w:drawing>
      </w:r>
    </w:p>
    <w:p w:rsidR="00A855C0" w:rsidRPr="00987DFE" w:rsidRDefault="00E92258" w:rsidP="00987DFE">
      <w:pPr>
        <w:spacing w:after="0" w:line="240" w:lineRule="auto"/>
        <w:ind w:left="340"/>
        <w:jc w:val="center"/>
        <w:rPr>
          <w:rFonts w:ascii="Arial" w:hAnsi="Arial" w:cs="Arial"/>
          <w:b/>
          <w:sz w:val="24"/>
          <w:szCs w:val="24"/>
          <w:lang w:val="es-EC"/>
        </w:rPr>
      </w:pPr>
      <w:r w:rsidRPr="00987DFE">
        <w:rPr>
          <w:rFonts w:ascii="Arial" w:hAnsi="Arial" w:cs="Arial"/>
          <w:b/>
          <w:sz w:val="24"/>
          <w:szCs w:val="24"/>
          <w:lang w:val="es-EC"/>
        </w:rPr>
        <w:t>FIGURA</w:t>
      </w:r>
      <w:r w:rsidR="00A855C0" w:rsidRPr="00987DFE">
        <w:rPr>
          <w:rFonts w:ascii="Arial" w:hAnsi="Arial" w:cs="Arial"/>
          <w:b/>
          <w:sz w:val="24"/>
          <w:szCs w:val="24"/>
          <w:lang w:val="es-EC"/>
        </w:rPr>
        <w:t xml:space="preserve"> 1.1</w:t>
      </w:r>
      <w:r w:rsidR="00F90BA0" w:rsidRPr="00987DFE">
        <w:rPr>
          <w:rFonts w:ascii="Arial" w:hAnsi="Arial" w:cs="Arial"/>
          <w:b/>
          <w:sz w:val="24"/>
          <w:szCs w:val="24"/>
          <w:lang w:val="es-EC"/>
        </w:rPr>
        <w:t>0  FACTOR DE SEGURIDAD EN SAP2000</w:t>
      </w:r>
    </w:p>
    <w:p w:rsidR="00A855C0" w:rsidRPr="004F759A" w:rsidRDefault="00A855C0" w:rsidP="001C1FBA">
      <w:pPr>
        <w:spacing w:after="0" w:line="480" w:lineRule="auto"/>
        <w:ind w:left="708"/>
        <w:jc w:val="both"/>
        <w:rPr>
          <w:rFonts w:ascii="Arial" w:hAnsi="Arial" w:cs="Arial"/>
          <w:sz w:val="24"/>
          <w:szCs w:val="24"/>
          <w:lang w:val="es-EC"/>
        </w:rPr>
      </w:pPr>
    </w:p>
    <w:p w:rsidR="008B5ECB" w:rsidRDefault="000F6C5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w:t>
      </w:r>
      <w:r w:rsidR="00F754C3" w:rsidRPr="004F759A">
        <w:rPr>
          <w:rFonts w:ascii="Arial" w:hAnsi="Arial" w:cs="Arial"/>
          <w:sz w:val="24"/>
          <w:szCs w:val="24"/>
          <w:lang w:val="es-EC"/>
        </w:rPr>
        <w:t xml:space="preserve">demás de la </w:t>
      </w:r>
      <w:r w:rsidR="00F754C3" w:rsidRPr="004F759A">
        <w:rPr>
          <w:rFonts w:ascii="Arial" w:hAnsi="Arial" w:cs="Arial"/>
          <w:b/>
          <w:i/>
          <w:sz w:val="24"/>
          <w:szCs w:val="24"/>
          <w:lang w:val="es-EC"/>
        </w:rPr>
        <w:t>limitante</w:t>
      </w:r>
      <w:r w:rsidR="00F754C3" w:rsidRPr="004F759A">
        <w:rPr>
          <w:rFonts w:ascii="Arial" w:hAnsi="Arial" w:cs="Arial"/>
          <w:sz w:val="24"/>
          <w:szCs w:val="24"/>
          <w:lang w:val="es-EC"/>
        </w:rPr>
        <w:t xml:space="preserve"> del diseño, están otras limitantes que son las que van a dar la limitante final de la plataforma; estas son: la </w:t>
      </w:r>
      <w:r w:rsidR="00F754C3" w:rsidRPr="004F759A">
        <w:rPr>
          <w:rFonts w:ascii="Arial" w:hAnsi="Arial" w:cs="Arial"/>
          <w:i/>
          <w:sz w:val="24"/>
          <w:szCs w:val="24"/>
          <w:lang w:val="es-EC"/>
        </w:rPr>
        <w:t>capacidad de la suspensión</w:t>
      </w:r>
      <w:r w:rsidR="00F754C3" w:rsidRPr="004F759A">
        <w:rPr>
          <w:rFonts w:ascii="Arial" w:hAnsi="Arial" w:cs="Arial"/>
          <w:sz w:val="24"/>
          <w:szCs w:val="24"/>
          <w:lang w:val="es-EC"/>
        </w:rPr>
        <w:t xml:space="preserve"> y la </w:t>
      </w:r>
      <w:r w:rsidR="00F754C3" w:rsidRPr="004F759A">
        <w:rPr>
          <w:rFonts w:ascii="Arial" w:hAnsi="Arial" w:cs="Arial"/>
          <w:i/>
          <w:sz w:val="24"/>
          <w:szCs w:val="24"/>
          <w:lang w:val="es-EC"/>
        </w:rPr>
        <w:t>capacidad del eje</w:t>
      </w:r>
      <w:r w:rsidR="00F754C3" w:rsidRPr="004F759A">
        <w:rPr>
          <w:rFonts w:ascii="Arial" w:hAnsi="Arial" w:cs="Arial"/>
          <w:sz w:val="24"/>
          <w:szCs w:val="24"/>
          <w:lang w:val="es-EC"/>
        </w:rPr>
        <w:t xml:space="preserve">. </w:t>
      </w:r>
    </w:p>
    <w:p w:rsidR="00955DFB" w:rsidRDefault="00955DFB" w:rsidP="00987DFE">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 xml:space="preserve">La </w:t>
      </w:r>
      <w:r w:rsidRPr="004F759A">
        <w:rPr>
          <w:rFonts w:ascii="Arial" w:hAnsi="Arial" w:cs="Arial"/>
          <w:b/>
          <w:i/>
          <w:sz w:val="24"/>
          <w:szCs w:val="24"/>
          <w:lang w:val="es-EC"/>
        </w:rPr>
        <w:t>capacidad del eje</w:t>
      </w:r>
      <w:r w:rsidRPr="004F759A">
        <w:rPr>
          <w:rFonts w:ascii="Arial" w:hAnsi="Arial" w:cs="Arial"/>
          <w:sz w:val="24"/>
          <w:szCs w:val="24"/>
          <w:lang w:val="es-EC"/>
        </w:rPr>
        <w:t xml:space="preserve"> viene limitada a </w:t>
      </w:r>
      <w:r w:rsidR="00F30408" w:rsidRPr="004F759A">
        <w:rPr>
          <w:rFonts w:ascii="Arial" w:hAnsi="Arial" w:cs="Arial"/>
          <w:sz w:val="24"/>
          <w:szCs w:val="24"/>
          <w:lang w:val="es-EC"/>
        </w:rPr>
        <w:t xml:space="preserve">14 toneladas, </w:t>
      </w:r>
      <w:r w:rsidR="00485CB9" w:rsidRPr="004F759A">
        <w:rPr>
          <w:rFonts w:ascii="Arial" w:hAnsi="Arial" w:cs="Arial"/>
          <w:sz w:val="24"/>
          <w:szCs w:val="24"/>
          <w:lang w:val="es-EC"/>
        </w:rPr>
        <w:t xml:space="preserve">para </w:t>
      </w:r>
      <w:r w:rsidR="00F30408" w:rsidRPr="004F759A">
        <w:rPr>
          <w:rFonts w:ascii="Arial" w:hAnsi="Arial" w:cs="Arial"/>
          <w:sz w:val="24"/>
          <w:szCs w:val="24"/>
          <w:lang w:val="es-EC"/>
        </w:rPr>
        <w:t>un eje utilizado comúnmente en</w:t>
      </w:r>
      <w:r w:rsidR="00485CB9" w:rsidRPr="004F759A">
        <w:rPr>
          <w:rFonts w:ascii="Arial" w:hAnsi="Arial" w:cs="Arial"/>
          <w:sz w:val="24"/>
          <w:szCs w:val="24"/>
          <w:lang w:val="es-EC"/>
        </w:rPr>
        <w:t xml:space="preserve"> este tipo de trabajos.</w:t>
      </w:r>
      <w:r w:rsidRPr="004F759A">
        <w:rPr>
          <w:rFonts w:ascii="Arial" w:hAnsi="Arial" w:cs="Arial"/>
          <w:sz w:val="24"/>
          <w:szCs w:val="24"/>
          <w:lang w:val="es-EC"/>
        </w:rPr>
        <w:t xml:space="preserve"> </w:t>
      </w:r>
      <w:r w:rsidR="00485CB9" w:rsidRPr="004F759A">
        <w:rPr>
          <w:rFonts w:ascii="Arial" w:hAnsi="Arial" w:cs="Arial"/>
          <w:sz w:val="24"/>
          <w:szCs w:val="24"/>
          <w:lang w:val="es-EC"/>
        </w:rPr>
        <w:t>C</w:t>
      </w:r>
      <w:r w:rsidRPr="004F759A">
        <w:rPr>
          <w:rFonts w:ascii="Arial" w:hAnsi="Arial" w:cs="Arial"/>
          <w:sz w:val="24"/>
          <w:szCs w:val="24"/>
          <w:lang w:val="es-EC"/>
        </w:rPr>
        <w:t>omo se emplearan dos ejes, te</w:t>
      </w:r>
      <w:r w:rsidR="00F30408" w:rsidRPr="004F759A">
        <w:rPr>
          <w:rFonts w:ascii="Arial" w:hAnsi="Arial" w:cs="Arial"/>
          <w:sz w:val="24"/>
          <w:szCs w:val="24"/>
          <w:lang w:val="es-EC"/>
        </w:rPr>
        <w:t>nemos una limitante final de 2</w:t>
      </w:r>
      <w:r w:rsidRPr="004F759A">
        <w:rPr>
          <w:rFonts w:ascii="Arial" w:hAnsi="Arial" w:cs="Arial"/>
          <w:sz w:val="24"/>
          <w:szCs w:val="24"/>
          <w:lang w:val="es-EC"/>
        </w:rPr>
        <w:t>8</w:t>
      </w:r>
      <w:r w:rsidR="00F30408" w:rsidRPr="004F759A">
        <w:rPr>
          <w:rFonts w:ascii="Arial" w:hAnsi="Arial" w:cs="Arial"/>
          <w:sz w:val="24"/>
          <w:szCs w:val="24"/>
          <w:lang w:val="es-EC"/>
        </w:rPr>
        <w:t xml:space="preserve"> </w:t>
      </w:r>
      <w:r w:rsidR="00EB0B80" w:rsidRPr="004F759A">
        <w:rPr>
          <w:rFonts w:ascii="Arial" w:hAnsi="Arial" w:cs="Arial"/>
          <w:sz w:val="24"/>
          <w:szCs w:val="24"/>
          <w:lang w:val="es-EC"/>
        </w:rPr>
        <w:t>ton</w:t>
      </w:r>
      <w:r w:rsidR="00F30408" w:rsidRPr="004F759A">
        <w:rPr>
          <w:rFonts w:ascii="Arial" w:hAnsi="Arial" w:cs="Arial"/>
          <w:sz w:val="24"/>
          <w:szCs w:val="24"/>
          <w:lang w:val="es-EC"/>
        </w:rPr>
        <w:t>eladas</w:t>
      </w:r>
      <w:r w:rsidR="00EB0B80" w:rsidRPr="004F759A">
        <w:rPr>
          <w:rFonts w:ascii="Arial" w:hAnsi="Arial" w:cs="Arial"/>
          <w:sz w:val="24"/>
          <w:szCs w:val="24"/>
          <w:lang w:val="es-EC"/>
        </w:rPr>
        <w:t xml:space="preserve"> para los ejes.</w:t>
      </w:r>
    </w:p>
    <w:p w:rsidR="00F62968" w:rsidRPr="004F759A" w:rsidRDefault="00E227CE" w:rsidP="001C1FBA">
      <w:pPr>
        <w:spacing w:after="0" w:line="480" w:lineRule="auto"/>
        <w:jc w:val="both"/>
        <w:rPr>
          <w:lang w:val="es-EC"/>
        </w:rPr>
      </w:pPr>
      <w:r>
        <w:rPr>
          <w:noProof/>
          <w:lang w:eastAsia="es-ES"/>
        </w:rPr>
        <w:drawing>
          <wp:inline distT="0" distB="0" distL="0" distR="0">
            <wp:extent cx="5105400" cy="1424940"/>
            <wp:effectExtent l="19050" t="0" r="0" b="0"/>
            <wp:docPr id="13" name="Imagen 13" descr="Ejes Bo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es Boero"/>
                    <pic:cNvPicPr>
                      <a:picLocks noChangeAspect="1" noChangeArrowheads="1"/>
                    </pic:cNvPicPr>
                  </pic:nvPicPr>
                  <pic:blipFill>
                    <a:blip r:embed="rId21" cstate="print"/>
                    <a:srcRect/>
                    <a:stretch>
                      <a:fillRect/>
                    </a:stretch>
                  </pic:blipFill>
                  <pic:spPr bwMode="auto">
                    <a:xfrm>
                      <a:off x="0" y="0"/>
                      <a:ext cx="5105400" cy="1424940"/>
                    </a:xfrm>
                    <a:prstGeom prst="rect">
                      <a:avLst/>
                    </a:prstGeom>
                    <a:noFill/>
                    <a:ln w="9525">
                      <a:noFill/>
                      <a:miter lim="800000"/>
                      <a:headEnd/>
                      <a:tailEnd/>
                    </a:ln>
                  </pic:spPr>
                </pic:pic>
              </a:graphicData>
            </a:graphic>
          </wp:inline>
        </w:drawing>
      </w:r>
    </w:p>
    <w:p w:rsidR="00A855C0" w:rsidRPr="00987DFE" w:rsidRDefault="00E92258" w:rsidP="00987DFE">
      <w:pPr>
        <w:spacing w:after="0" w:line="240" w:lineRule="auto"/>
        <w:ind w:left="340"/>
        <w:jc w:val="center"/>
        <w:rPr>
          <w:rFonts w:ascii="Arial" w:hAnsi="Arial" w:cs="Arial"/>
          <w:b/>
          <w:sz w:val="24"/>
          <w:szCs w:val="24"/>
          <w:lang w:val="es-EC"/>
        </w:rPr>
      </w:pPr>
      <w:r w:rsidRPr="00987DFE">
        <w:rPr>
          <w:rFonts w:ascii="Arial" w:hAnsi="Arial" w:cs="Arial"/>
          <w:b/>
          <w:sz w:val="24"/>
          <w:szCs w:val="24"/>
          <w:lang w:val="es-EC"/>
        </w:rPr>
        <w:t>FIGURA</w:t>
      </w:r>
      <w:r w:rsidR="00A855C0" w:rsidRPr="00987DFE">
        <w:rPr>
          <w:rFonts w:ascii="Arial" w:hAnsi="Arial" w:cs="Arial"/>
          <w:b/>
          <w:sz w:val="24"/>
          <w:szCs w:val="24"/>
          <w:lang w:val="es-EC"/>
        </w:rPr>
        <w:t xml:space="preserve"> 1.1</w:t>
      </w:r>
      <w:r w:rsidR="00226A86" w:rsidRPr="00987DFE">
        <w:rPr>
          <w:rFonts w:ascii="Arial" w:hAnsi="Arial" w:cs="Arial"/>
          <w:b/>
          <w:sz w:val="24"/>
          <w:szCs w:val="24"/>
          <w:lang w:val="es-EC"/>
        </w:rPr>
        <w:t>1  EJE REDONDO DE DISCO/PULMON</w:t>
      </w:r>
      <w:r w:rsidR="000F3549" w:rsidRPr="00987DFE">
        <w:rPr>
          <w:rFonts w:ascii="Arial" w:hAnsi="Arial" w:cs="Arial"/>
          <w:b/>
          <w:sz w:val="24"/>
          <w:szCs w:val="24"/>
          <w:lang w:val="es-EC"/>
        </w:rPr>
        <w:t xml:space="preserve"> (Ref. </w:t>
      </w:r>
      <w:r w:rsidR="00B22393" w:rsidRPr="00987DFE">
        <w:rPr>
          <w:rFonts w:ascii="Arial" w:hAnsi="Arial" w:cs="Arial"/>
          <w:b/>
          <w:sz w:val="24"/>
          <w:szCs w:val="24"/>
          <w:lang w:val="es-EC"/>
        </w:rPr>
        <w:t>3</w:t>
      </w:r>
      <w:r w:rsidR="000F3549" w:rsidRPr="00987DFE">
        <w:rPr>
          <w:rFonts w:ascii="Arial" w:hAnsi="Arial" w:cs="Arial"/>
          <w:b/>
          <w:sz w:val="24"/>
          <w:szCs w:val="24"/>
          <w:lang w:val="es-EC"/>
        </w:rPr>
        <w:t>)</w:t>
      </w:r>
    </w:p>
    <w:p w:rsidR="00F62968" w:rsidRDefault="00F62968" w:rsidP="001C1FBA">
      <w:pPr>
        <w:spacing w:after="0" w:line="480" w:lineRule="auto"/>
        <w:ind w:left="708"/>
        <w:jc w:val="both"/>
        <w:rPr>
          <w:rFonts w:ascii="Arial" w:hAnsi="Arial" w:cs="Arial"/>
          <w:sz w:val="24"/>
          <w:szCs w:val="24"/>
          <w:lang w:val="es-EC"/>
        </w:rPr>
      </w:pPr>
    </w:p>
    <w:p w:rsidR="000F6C59" w:rsidRPr="004F759A" w:rsidRDefault="008B5EC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La </w:t>
      </w:r>
      <w:r w:rsidRPr="004F759A">
        <w:rPr>
          <w:rFonts w:ascii="Arial" w:hAnsi="Arial" w:cs="Arial"/>
          <w:b/>
          <w:i/>
          <w:sz w:val="24"/>
          <w:szCs w:val="24"/>
          <w:lang w:val="es-EC"/>
        </w:rPr>
        <w:t>capacidad de la suspensión</w:t>
      </w:r>
      <w:r w:rsidRPr="004F759A">
        <w:rPr>
          <w:rFonts w:ascii="Arial" w:hAnsi="Arial" w:cs="Arial"/>
          <w:sz w:val="24"/>
          <w:szCs w:val="24"/>
          <w:lang w:val="es-EC"/>
        </w:rPr>
        <w:t xml:space="preserve"> </w:t>
      </w:r>
      <w:r w:rsidR="00955DFB" w:rsidRPr="004F759A">
        <w:rPr>
          <w:rFonts w:ascii="Arial" w:hAnsi="Arial" w:cs="Arial"/>
          <w:sz w:val="24"/>
          <w:szCs w:val="24"/>
          <w:lang w:val="es-EC"/>
        </w:rPr>
        <w:t>viene limitada a aproximadamente 7</w:t>
      </w:r>
      <w:r w:rsidR="00A65116" w:rsidRPr="004F759A">
        <w:rPr>
          <w:rFonts w:ascii="Arial" w:hAnsi="Arial" w:cs="Arial"/>
          <w:sz w:val="24"/>
          <w:szCs w:val="24"/>
          <w:lang w:val="es-EC"/>
        </w:rPr>
        <w:t>.5</w:t>
      </w:r>
      <w:r w:rsidR="00955DFB" w:rsidRPr="004F759A">
        <w:rPr>
          <w:rFonts w:ascii="Arial" w:hAnsi="Arial" w:cs="Arial"/>
          <w:sz w:val="24"/>
          <w:szCs w:val="24"/>
          <w:lang w:val="es-EC"/>
        </w:rPr>
        <w:t xml:space="preserve"> ton por paquete de hojas de resortes que se va a emplear en esta plataforma. </w:t>
      </w:r>
      <w:r w:rsidR="00485CB9" w:rsidRPr="004F759A">
        <w:rPr>
          <w:rFonts w:ascii="Arial" w:hAnsi="Arial" w:cs="Arial"/>
          <w:sz w:val="24"/>
          <w:szCs w:val="24"/>
          <w:lang w:val="es-EC"/>
        </w:rPr>
        <w:t>El paquete</w:t>
      </w:r>
      <w:r w:rsidR="000F6C59" w:rsidRPr="004F759A">
        <w:rPr>
          <w:rFonts w:ascii="Arial" w:hAnsi="Arial" w:cs="Arial"/>
          <w:sz w:val="24"/>
          <w:szCs w:val="24"/>
          <w:lang w:val="es-EC"/>
        </w:rPr>
        <w:t xml:space="preserve"> será de 10 hojas de 4 </w:t>
      </w:r>
      <w:proofErr w:type="spellStart"/>
      <w:r w:rsidR="000F6C59" w:rsidRPr="004F759A">
        <w:rPr>
          <w:rFonts w:ascii="Arial" w:hAnsi="Arial" w:cs="Arial"/>
          <w:sz w:val="24"/>
          <w:szCs w:val="24"/>
          <w:lang w:val="es-EC"/>
        </w:rPr>
        <w:t>pulg</w:t>
      </w:r>
      <w:proofErr w:type="spellEnd"/>
      <w:r w:rsidR="000F6C59" w:rsidRPr="004F759A">
        <w:rPr>
          <w:rFonts w:ascii="Arial" w:hAnsi="Arial" w:cs="Arial"/>
          <w:sz w:val="24"/>
          <w:szCs w:val="24"/>
          <w:lang w:val="es-EC"/>
        </w:rPr>
        <w:t xml:space="preserve"> de ancho por ½ </w:t>
      </w:r>
      <w:proofErr w:type="spellStart"/>
      <w:r w:rsidR="000F6C59" w:rsidRPr="004F759A">
        <w:rPr>
          <w:rFonts w:ascii="Arial" w:hAnsi="Arial" w:cs="Arial"/>
          <w:sz w:val="24"/>
          <w:szCs w:val="24"/>
          <w:lang w:val="es-EC"/>
        </w:rPr>
        <w:t>pulg</w:t>
      </w:r>
      <w:proofErr w:type="spellEnd"/>
      <w:r w:rsidR="000F6C59" w:rsidRPr="004F759A">
        <w:rPr>
          <w:rFonts w:ascii="Arial" w:hAnsi="Arial" w:cs="Arial"/>
          <w:sz w:val="24"/>
          <w:szCs w:val="24"/>
          <w:lang w:val="es-EC"/>
        </w:rPr>
        <w:t xml:space="preserve"> de espesor</w:t>
      </w:r>
      <w:r w:rsidR="00485CB9" w:rsidRPr="004F759A">
        <w:rPr>
          <w:rFonts w:ascii="Arial" w:hAnsi="Arial" w:cs="Arial"/>
          <w:sz w:val="24"/>
          <w:szCs w:val="24"/>
          <w:lang w:val="es-EC"/>
        </w:rPr>
        <w:t xml:space="preserve"> y darán una limitante de </w:t>
      </w:r>
      <w:r w:rsidR="00A65116" w:rsidRPr="004F759A">
        <w:rPr>
          <w:rFonts w:ascii="Arial" w:hAnsi="Arial" w:cs="Arial"/>
          <w:sz w:val="24"/>
          <w:szCs w:val="24"/>
          <w:lang w:val="es-EC"/>
        </w:rPr>
        <w:t>30</w:t>
      </w:r>
      <w:r w:rsidR="00485CB9" w:rsidRPr="004F759A">
        <w:rPr>
          <w:rFonts w:ascii="Arial" w:hAnsi="Arial" w:cs="Arial"/>
          <w:sz w:val="24"/>
          <w:szCs w:val="24"/>
          <w:lang w:val="es-EC"/>
        </w:rPr>
        <w:t xml:space="preserve"> ton</w:t>
      </w:r>
      <w:r w:rsidR="00F30408" w:rsidRPr="004F759A">
        <w:rPr>
          <w:rFonts w:ascii="Arial" w:hAnsi="Arial" w:cs="Arial"/>
          <w:sz w:val="24"/>
          <w:szCs w:val="24"/>
          <w:lang w:val="es-EC"/>
        </w:rPr>
        <w:t>eladas para la suspensión</w:t>
      </w:r>
      <w:r w:rsidR="00485CB9" w:rsidRPr="004F759A">
        <w:rPr>
          <w:rFonts w:ascii="Arial" w:hAnsi="Arial" w:cs="Arial"/>
          <w:sz w:val="24"/>
          <w:szCs w:val="24"/>
          <w:lang w:val="es-EC"/>
        </w:rPr>
        <w:t xml:space="preserve"> en total.</w:t>
      </w:r>
    </w:p>
    <w:p w:rsidR="00F62968" w:rsidRPr="004F759A" w:rsidRDefault="00E227CE" w:rsidP="00987DFE">
      <w:pPr>
        <w:spacing w:after="0" w:line="480" w:lineRule="auto"/>
        <w:jc w:val="center"/>
        <w:rPr>
          <w:rFonts w:ascii="Arial" w:hAnsi="Arial" w:cs="Arial"/>
          <w:sz w:val="24"/>
          <w:szCs w:val="24"/>
          <w:lang w:val="es-EC"/>
        </w:rPr>
      </w:pPr>
      <w:r>
        <w:rPr>
          <w:rFonts w:ascii="Arial" w:hAnsi="Arial" w:cs="Arial"/>
          <w:noProof/>
          <w:sz w:val="24"/>
          <w:szCs w:val="24"/>
          <w:lang w:eastAsia="es-ES"/>
        </w:rPr>
        <w:drawing>
          <wp:inline distT="0" distB="0" distL="0" distR="0">
            <wp:extent cx="3474720" cy="2499360"/>
            <wp:effectExtent l="19050" t="0" r="0" b="0"/>
            <wp:docPr id="14" name="Imagen 1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
                    <pic:cNvPicPr>
                      <a:picLocks noChangeAspect="1" noChangeArrowheads="1"/>
                    </pic:cNvPicPr>
                  </pic:nvPicPr>
                  <pic:blipFill>
                    <a:blip r:embed="rId22" cstate="print"/>
                    <a:srcRect/>
                    <a:stretch>
                      <a:fillRect/>
                    </a:stretch>
                  </pic:blipFill>
                  <pic:spPr bwMode="auto">
                    <a:xfrm>
                      <a:off x="0" y="0"/>
                      <a:ext cx="3474720" cy="2499360"/>
                    </a:xfrm>
                    <a:prstGeom prst="rect">
                      <a:avLst/>
                    </a:prstGeom>
                    <a:noFill/>
                    <a:ln w="9525">
                      <a:noFill/>
                      <a:miter lim="800000"/>
                      <a:headEnd/>
                      <a:tailEnd/>
                    </a:ln>
                  </pic:spPr>
                </pic:pic>
              </a:graphicData>
            </a:graphic>
          </wp:inline>
        </w:drawing>
      </w:r>
    </w:p>
    <w:p w:rsidR="00A855C0" w:rsidRPr="00987DFE" w:rsidRDefault="00E92258" w:rsidP="00987DFE">
      <w:pPr>
        <w:spacing w:after="0" w:line="240" w:lineRule="auto"/>
        <w:ind w:left="340"/>
        <w:jc w:val="center"/>
        <w:rPr>
          <w:rFonts w:ascii="Arial" w:hAnsi="Arial" w:cs="Arial"/>
          <w:b/>
          <w:sz w:val="24"/>
          <w:szCs w:val="24"/>
          <w:lang w:val="es-EC"/>
        </w:rPr>
      </w:pPr>
      <w:r w:rsidRPr="00987DFE">
        <w:rPr>
          <w:rFonts w:ascii="Arial" w:hAnsi="Arial" w:cs="Arial"/>
          <w:b/>
          <w:sz w:val="24"/>
          <w:szCs w:val="24"/>
          <w:lang w:val="es-EC"/>
        </w:rPr>
        <w:t>FIGURA</w:t>
      </w:r>
      <w:r w:rsidR="00A855C0" w:rsidRPr="00987DFE">
        <w:rPr>
          <w:rFonts w:ascii="Arial" w:hAnsi="Arial" w:cs="Arial"/>
          <w:b/>
          <w:sz w:val="24"/>
          <w:szCs w:val="24"/>
          <w:lang w:val="es-EC"/>
        </w:rPr>
        <w:t xml:space="preserve"> 1.1</w:t>
      </w:r>
      <w:r w:rsidR="00226A86" w:rsidRPr="00987DFE">
        <w:rPr>
          <w:rFonts w:ascii="Arial" w:hAnsi="Arial" w:cs="Arial"/>
          <w:b/>
          <w:sz w:val="24"/>
          <w:szCs w:val="24"/>
          <w:lang w:val="es-EC"/>
        </w:rPr>
        <w:t>2  SUSPENSION BIAXIAL (PARA DOS EJES)</w:t>
      </w:r>
      <w:r w:rsidR="000F3549" w:rsidRPr="00987DFE">
        <w:rPr>
          <w:rFonts w:ascii="Arial" w:hAnsi="Arial" w:cs="Arial"/>
          <w:b/>
          <w:sz w:val="24"/>
          <w:szCs w:val="24"/>
          <w:lang w:val="es-EC"/>
        </w:rPr>
        <w:t xml:space="preserve"> (Ref. 1)</w:t>
      </w:r>
    </w:p>
    <w:p w:rsidR="00F149AC" w:rsidRPr="004F759A" w:rsidRDefault="00F149AC"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 xml:space="preserve">Para este caso, </w:t>
      </w:r>
      <w:r w:rsidR="000F6C59" w:rsidRPr="004F759A">
        <w:rPr>
          <w:rFonts w:ascii="Arial" w:hAnsi="Arial" w:cs="Arial"/>
          <w:sz w:val="24"/>
          <w:szCs w:val="24"/>
          <w:lang w:val="es-EC"/>
        </w:rPr>
        <w:t>habiendo</w:t>
      </w:r>
      <w:r w:rsidRPr="004F759A">
        <w:rPr>
          <w:rFonts w:ascii="Arial" w:hAnsi="Arial" w:cs="Arial"/>
          <w:sz w:val="24"/>
          <w:szCs w:val="24"/>
          <w:lang w:val="es-EC"/>
        </w:rPr>
        <w:t xml:space="preserve"> analiz</w:t>
      </w:r>
      <w:r w:rsidR="000F6C59" w:rsidRPr="004F759A">
        <w:rPr>
          <w:rFonts w:ascii="Arial" w:hAnsi="Arial" w:cs="Arial"/>
          <w:sz w:val="24"/>
          <w:szCs w:val="24"/>
          <w:lang w:val="es-EC"/>
        </w:rPr>
        <w:t>ad</w:t>
      </w:r>
      <w:r w:rsidRPr="004F759A">
        <w:rPr>
          <w:rFonts w:ascii="Arial" w:hAnsi="Arial" w:cs="Arial"/>
          <w:sz w:val="24"/>
          <w:szCs w:val="24"/>
          <w:lang w:val="es-EC"/>
        </w:rPr>
        <w:t>o una carga de 200ton, lo cual está bien soportada por</w:t>
      </w:r>
      <w:r w:rsidR="000F6C59" w:rsidRPr="004F759A">
        <w:rPr>
          <w:rFonts w:ascii="Arial" w:hAnsi="Arial" w:cs="Arial"/>
          <w:sz w:val="24"/>
          <w:szCs w:val="24"/>
          <w:lang w:val="es-EC"/>
        </w:rPr>
        <w:t xml:space="preserve"> a la plataforma, tenemos que</w:t>
      </w:r>
      <w:r w:rsidRPr="004F759A">
        <w:rPr>
          <w:rFonts w:ascii="Arial" w:hAnsi="Arial" w:cs="Arial"/>
          <w:sz w:val="24"/>
          <w:szCs w:val="24"/>
          <w:lang w:val="es-EC"/>
        </w:rPr>
        <w:t xml:space="preserve"> las limitantes </w:t>
      </w:r>
      <w:r w:rsidR="000F6C59" w:rsidRPr="004F759A">
        <w:rPr>
          <w:rFonts w:ascii="Arial" w:hAnsi="Arial" w:cs="Arial"/>
          <w:sz w:val="24"/>
          <w:szCs w:val="24"/>
          <w:lang w:val="es-EC"/>
        </w:rPr>
        <w:t>están dad</w:t>
      </w:r>
      <w:r w:rsidRPr="004F759A">
        <w:rPr>
          <w:rFonts w:ascii="Arial" w:hAnsi="Arial" w:cs="Arial"/>
          <w:sz w:val="24"/>
          <w:szCs w:val="24"/>
          <w:lang w:val="es-EC"/>
        </w:rPr>
        <w:t xml:space="preserve">as </w:t>
      </w:r>
      <w:r w:rsidR="000F6C59" w:rsidRPr="004F759A">
        <w:rPr>
          <w:rFonts w:ascii="Arial" w:hAnsi="Arial" w:cs="Arial"/>
          <w:sz w:val="24"/>
          <w:szCs w:val="24"/>
          <w:lang w:val="es-EC"/>
        </w:rPr>
        <w:t xml:space="preserve">por </w:t>
      </w:r>
      <w:r w:rsidRPr="004F759A">
        <w:rPr>
          <w:rFonts w:ascii="Arial" w:hAnsi="Arial" w:cs="Arial"/>
          <w:sz w:val="24"/>
          <w:szCs w:val="24"/>
          <w:lang w:val="es-EC"/>
        </w:rPr>
        <w:t xml:space="preserve">los ejes y las suspensiones, mejor dicho, </w:t>
      </w:r>
      <w:r w:rsidRPr="004F759A">
        <w:rPr>
          <w:rFonts w:ascii="Arial" w:hAnsi="Arial" w:cs="Arial"/>
          <w:i/>
          <w:sz w:val="24"/>
          <w:szCs w:val="24"/>
          <w:lang w:val="es-EC"/>
        </w:rPr>
        <w:t>la limitante es l</w:t>
      </w:r>
      <w:r w:rsidR="000F6C59" w:rsidRPr="004F759A">
        <w:rPr>
          <w:rFonts w:ascii="Arial" w:hAnsi="Arial" w:cs="Arial"/>
          <w:i/>
          <w:sz w:val="24"/>
          <w:szCs w:val="24"/>
          <w:lang w:val="es-EC"/>
        </w:rPr>
        <w:t>a suspensió</w:t>
      </w:r>
      <w:r w:rsidRPr="004F759A">
        <w:rPr>
          <w:rFonts w:ascii="Arial" w:hAnsi="Arial" w:cs="Arial"/>
          <w:i/>
          <w:sz w:val="24"/>
          <w:szCs w:val="24"/>
          <w:lang w:val="es-EC"/>
        </w:rPr>
        <w:t>n</w:t>
      </w:r>
      <w:r w:rsidRPr="004F759A">
        <w:rPr>
          <w:rFonts w:ascii="Arial" w:hAnsi="Arial" w:cs="Arial"/>
          <w:sz w:val="24"/>
          <w:szCs w:val="24"/>
          <w:lang w:val="es-EC"/>
        </w:rPr>
        <w:t xml:space="preserve"> por tener menor capacidad de carga.</w:t>
      </w:r>
    </w:p>
    <w:p w:rsidR="00C43FCC" w:rsidRDefault="000F6C5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Para este caso y con este diseño dicha plataforma estar</w:t>
      </w:r>
      <w:r w:rsidR="00485CB9" w:rsidRPr="004F759A">
        <w:rPr>
          <w:rFonts w:ascii="Arial" w:hAnsi="Arial" w:cs="Arial"/>
          <w:sz w:val="24"/>
          <w:szCs w:val="24"/>
          <w:lang w:val="es-EC"/>
        </w:rPr>
        <w:t>á limitada a una  capacidad de:</w:t>
      </w:r>
    </w:p>
    <w:p w:rsidR="006A5926" w:rsidRPr="004F759A" w:rsidRDefault="006A5926" w:rsidP="001C1FBA">
      <w:pPr>
        <w:spacing w:after="0" w:line="480" w:lineRule="auto"/>
        <w:ind w:left="851"/>
        <w:jc w:val="both"/>
        <w:rPr>
          <w:rFonts w:ascii="Arial" w:hAnsi="Arial" w:cs="Arial"/>
          <w:sz w:val="24"/>
          <w:szCs w:val="24"/>
          <w:lang w:val="es-EC"/>
        </w:rPr>
      </w:pPr>
    </w:p>
    <w:p w:rsidR="00485CB9" w:rsidRPr="004F759A" w:rsidRDefault="00F30408" w:rsidP="00987DFE">
      <w:pPr>
        <w:spacing w:after="0" w:line="480" w:lineRule="auto"/>
        <w:ind w:left="708"/>
        <w:jc w:val="center"/>
        <w:rPr>
          <w:rFonts w:ascii="Arial" w:hAnsi="Arial" w:cs="Arial"/>
          <w:i/>
          <w:sz w:val="24"/>
          <w:szCs w:val="24"/>
          <w:lang w:val="es-EC"/>
        </w:rPr>
      </w:pPr>
      <w:r w:rsidRPr="004F759A">
        <w:rPr>
          <w:rFonts w:ascii="Arial" w:hAnsi="Arial" w:cs="Arial"/>
          <w:i/>
          <w:sz w:val="24"/>
          <w:szCs w:val="24"/>
          <w:lang w:val="es-EC"/>
        </w:rPr>
        <w:t>(28*100) / 63.24 =</w:t>
      </w:r>
      <w:r w:rsidR="00485CB9" w:rsidRPr="004F759A">
        <w:rPr>
          <w:rFonts w:ascii="Arial" w:hAnsi="Arial" w:cs="Arial"/>
          <w:i/>
          <w:sz w:val="24"/>
          <w:szCs w:val="24"/>
          <w:lang w:val="es-EC"/>
        </w:rPr>
        <w:t xml:space="preserve"> </w:t>
      </w:r>
      <w:r w:rsidR="00A65116" w:rsidRPr="004F759A">
        <w:rPr>
          <w:rFonts w:ascii="Arial" w:hAnsi="Arial" w:cs="Arial"/>
          <w:i/>
          <w:sz w:val="24"/>
          <w:szCs w:val="24"/>
          <w:lang w:val="es-EC"/>
        </w:rPr>
        <w:t>4</w:t>
      </w:r>
      <w:r w:rsidRPr="004F759A">
        <w:rPr>
          <w:rFonts w:ascii="Arial" w:hAnsi="Arial" w:cs="Arial"/>
          <w:i/>
          <w:sz w:val="24"/>
          <w:szCs w:val="24"/>
          <w:lang w:val="es-EC"/>
        </w:rPr>
        <w:t>4</w:t>
      </w:r>
      <w:r w:rsidR="00A65116" w:rsidRPr="004F759A">
        <w:rPr>
          <w:rFonts w:ascii="Arial" w:hAnsi="Arial" w:cs="Arial"/>
          <w:i/>
          <w:sz w:val="24"/>
          <w:szCs w:val="24"/>
          <w:lang w:val="es-EC"/>
        </w:rPr>
        <w:t>.</w:t>
      </w:r>
      <w:r w:rsidRPr="004F759A">
        <w:rPr>
          <w:rFonts w:ascii="Arial" w:hAnsi="Arial" w:cs="Arial"/>
          <w:i/>
          <w:sz w:val="24"/>
          <w:szCs w:val="24"/>
          <w:lang w:val="es-EC"/>
        </w:rPr>
        <w:t>2757 Ton ≈ 44</w:t>
      </w:r>
      <w:r w:rsidR="00A65116" w:rsidRPr="004F759A">
        <w:rPr>
          <w:rFonts w:ascii="Arial" w:hAnsi="Arial" w:cs="Arial"/>
          <w:i/>
          <w:sz w:val="24"/>
          <w:szCs w:val="24"/>
          <w:lang w:val="es-EC"/>
        </w:rPr>
        <w:t xml:space="preserve"> Ton</w:t>
      </w:r>
    </w:p>
    <w:p w:rsidR="004A39BB" w:rsidRDefault="004A39BB" w:rsidP="001C1FBA">
      <w:pPr>
        <w:spacing w:after="0" w:line="480" w:lineRule="auto"/>
        <w:ind w:left="851"/>
        <w:jc w:val="both"/>
        <w:rPr>
          <w:rFonts w:ascii="Arial" w:hAnsi="Arial" w:cs="Arial"/>
          <w:b/>
          <w:i/>
          <w:sz w:val="24"/>
          <w:szCs w:val="24"/>
          <w:lang w:val="es-EC"/>
        </w:rPr>
      </w:pPr>
    </w:p>
    <w:p w:rsidR="00A65116" w:rsidRPr="004F759A" w:rsidRDefault="00A65116" w:rsidP="001C1FBA">
      <w:pPr>
        <w:spacing w:after="0" w:line="480" w:lineRule="auto"/>
        <w:ind w:left="851"/>
        <w:jc w:val="both"/>
        <w:rPr>
          <w:rFonts w:ascii="Arial" w:hAnsi="Arial" w:cs="Arial"/>
          <w:sz w:val="24"/>
          <w:szCs w:val="24"/>
          <w:lang w:val="es-EC"/>
        </w:rPr>
      </w:pPr>
      <w:r w:rsidRPr="004F759A">
        <w:rPr>
          <w:rFonts w:ascii="Arial" w:hAnsi="Arial" w:cs="Arial"/>
          <w:b/>
          <w:i/>
          <w:sz w:val="24"/>
          <w:szCs w:val="24"/>
          <w:lang w:val="es-EC"/>
        </w:rPr>
        <w:t>Tolerancias.-</w:t>
      </w:r>
    </w:p>
    <w:p w:rsidR="00DE69D6" w:rsidRPr="004F759A" w:rsidRDefault="00A65116"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Una vez conocidas las limitantes de manera individual</w:t>
      </w:r>
      <w:r w:rsidR="00DE69D6" w:rsidRPr="004F759A">
        <w:rPr>
          <w:rFonts w:ascii="Arial" w:hAnsi="Arial" w:cs="Arial"/>
          <w:sz w:val="24"/>
          <w:szCs w:val="24"/>
          <w:lang w:val="es-EC"/>
        </w:rPr>
        <w:t xml:space="preserve"> (</w:t>
      </w:r>
      <w:r w:rsidRPr="004F759A">
        <w:rPr>
          <w:rFonts w:ascii="Arial" w:hAnsi="Arial" w:cs="Arial"/>
          <w:sz w:val="24"/>
          <w:szCs w:val="24"/>
          <w:lang w:val="es-EC"/>
        </w:rPr>
        <w:t>ejes y</w:t>
      </w:r>
      <w:r w:rsidR="00DE69D6" w:rsidRPr="004F759A">
        <w:rPr>
          <w:rFonts w:ascii="Arial" w:hAnsi="Arial" w:cs="Arial"/>
          <w:sz w:val="24"/>
          <w:szCs w:val="24"/>
          <w:lang w:val="es-EC"/>
        </w:rPr>
        <w:t xml:space="preserve"> </w:t>
      </w:r>
      <w:r w:rsidRPr="004F759A">
        <w:rPr>
          <w:rFonts w:ascii="Arial" w:hAnsi="Arial" w:cs="Arial"/>
          <w:sz w:val="24"/>
          <w:szCs w:val="24"/>
          <w:lang w:val="es-EC"/>
        </w:rPr>
        <w:t xml:space="preserve"> suspensiones</w:t>
      </w:r>
      <w:r w:rsidR="00DE69D6" w:rsidRPr="004F759A">
        <w:rPr>
          <w:rFonts w:ascii="Arial" w:hAnsi="Arial" w:cs="Arial"/>
          <w:sz w:val="24"/>
          <w:szCs w:val="24"/>
          <w:lang w:val="es-EC"/>
        </w:rPr>
        <w:t>)</w:t>
      </w:r>
      <w:r w:rsidRPr="004F759A">
        <w:rPr>
          <w:rFonts w:ascii="Arial" w:hAnsi="Arial" w:cs="Arial"/>
          <w:sz w:val="24"/>
          <w:szCs w:val="24"/>
          <w:lang w:val="es-EC"/>
        </w:rPr>
        <w:t xml:space="preserve">, debemos fijar un </w:t>
      </w:r>
      <w:r w:rsidR="00E43839" w:rsidRPr="004F759A">
        <w:rPr>
          <w:rFonts w:ascii="Arial" w:hAnsi="Arial" w:cs="Arial"/>
          <w:sz w:val="24"/>
          <w:szCs w:val="24"/>
          <w:lang w:val="es-EC"/>
        </w:rPr>
        <w:t>factor de seguridad que estaría dado básicamente a los ejes y la suspensi</w:t>
      </w:r>
      <w:r w:rsidR="00DE69D6" w:rsidRPr="004F759A">
        <w:rPr>
          <w:rFonts w:ascii="Arial" w:hAnsi="Arial" w:cs="Arial"/>
          <w:sz w:val="24"/>
          <w:szCs w:val="24"/>
          <w:lang w:val="es-EC"/>
        </w:rPr>
        <w:t>ó</w:t>
      </w:r>
      <w:r w:rsidR="00E43839" w:rsidRPr="004F759A">
        <w:rPr>
          <w:rFonts w:ascii="Arial" w:hAnsi="Arial" w:cs="Arial"/>
          <w:sz w:val="24"/>
          <w:szCs w:val="24"/>
          <w:lang w:val="es-EC"/>
        </w:rPr>
        <w:t xml:space="preserve">n puesto que la estructura esta ya analizada y posee ella sola un factor de seguridad muy alto </w:t>
      </w:r>
      <w:r w:rsidR="00DE69D6" w:rsidRPr="004F759A">
        <w:rPr>
          <w:rFonts w:ascii="Arial" w:hAnsi="Arial" w:cs="Arial"/>
          <w:sz w:val="24"/>
          <w:szCs w:val="24"/>
          <w:lang w:val="es-EC"/>
        </w:rPr>
        <w:t>(del 70% aprox.)</w:t>
      </w:r>
      <w:r w:rsidR="00E43839" w:rsidRPr="004F759A">
        <w:rPr>
          <w:rFonts w:ascii="Arial" w:hAnsi="Arial" w:cs="Arial"/>
          <w:sz w:val="24"/>
          <w:szCs w:val="24"/>
          <w:lang w:val="es-EC"/>
        </w:rPr>
        <w:t xml:space="preserve">. </w:t>
      </w:r>
    </w:p>
    <w:p w:rsidR="00C43FCC" w:rsidRDefault="00C43FCC" w:rsidP="001C1FBA">
      <w:pPr>
        <w:spacing w:after="0" w:line="480" w:lineRule="auto"/>
        <w:ind w:left="851"/>
        <w:jc w:val="both"/>
        <w:rPr>
          <w:rFonts w:ascii="Arial" w:hAnsi="Arial" w:cs="Arial"/>
          <w:sz w:val="24"/>
          <w:szCs w:val="24"/>
          <w:lang w:val="es-EC"/>
        </w:rPr>
      </w:pPr>
    </w:p>
    <w:p w:rsidR="00A65116" w:rsidRPr="004F759A" w:rsidRDefault="00E4383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Entonces, </w:t>
      </w:r>
      <w:r w:rsidRPr="004F759A">
        <w:rPr>
          <w:rFonts w:ascii="Arial" w:hAnsi="Arial" w:cs="Arial"/>
          <w:b/>
          <w:i/>
          <w:sz w:val="24"/>
          <w:szCs w:val="24"/>
          <w:lang w:val="es-EC"/>
        </w:rPr>
        <w:t>limitaremos la carga de la plataforma a tan solo 30</w:t>
      </w:r>
      <w:r w:rsidR="00B73310" w:rsidRPr="004F759A">
        <w:rPr>
          <w:rFonts w:ascii="Arial" w:hAnsi="Arial" w:cs="Arial"/>
          <w:b/>
          <w:i/>
          <w:sz w:val="24"/>
          <w:szCs w:val="24"/>
          <w:lang w:val="es-EC"/>
        </w:rPr>
        <w:t xml:space="preserve"> </w:t>
      </w:r>
      <w:r w:rsidRPr="004F759A">
        <w:rPr>
          <w:rFonts w:ascii="Arial" w:hAnsi="Arial" w:cs="Arial"/>
          <w:b/>
          <w:i/>
          <w:sz w:val="24"/>
          <w:szCs w:val="24"/>
          <w:lang w:val="es-EC"/>
        </w:rPr>
        <w:t>ton</w:t>
      </w:r>
      <w:r w:rsidR="00457C53" w:rsidRPr="004F759A">
        <w:rPr>
          <w:rFonts w:ascii="Arial" w:hAnsi="Arial" w:cs="Arial"/>
          <w:b/>
          <w:i/>
          <w:sz w:val="24"/>
          <w:szCs w:val="24"/>
          <w:lang w:val="es-EC"/>
        </w:rPr>
        <w:t>eladas</w:t>
      </w:r>
      <w:r w:rsidRPr="004F759A">
        <w:rPr>
          <w:rFonts w:ascii="Arial" w:hAnsi="Arial" w:cs="Arial"/>
          <w:sz w:val="24"/>
          <w:szCs w:val="24"/>
          <w:lang w:val="es-EC"/>
        </w:rPr>
        <w:t>, dejando así un factor de seguridad del 3</w:t>
      </w:r>
      <w:r w:rsidR="00F30408" w:rsidRPr="004F759A">
        <w:rPr>
          <w:rFonts w:ascii="Arial" w:hAnsi="Arial" w:cs="Arial"/>
          <w:sz w:val="24"/>
          <w:szCs w:val="24"/>
          <w:lang w:val="es-EC"/>
        </w:rPr>
        <w:t>1</w:t>
      </w:r>
      <w:r w:rsidRPr="004F759A">
        <w:rPr>
          <w:rFonts w:ascii="Arial" w:hAnsi="Arial" w:cs="Arial"/>
          <w:sz w:val="24"/>
          <w:szCs w:val="24"/>
          <w:lang w:val="es-EC"/>
        </w:rPr>
        <w:t>.</w:t>
      </w:r>
      <w:r w:rsidR="00F30408" w:rsidRPr="004F759A">
        <w:rPr>
          <w:rFonts w:ascii="Arial" w:hAnsi="Arial" w:cs="Arial"/>
          <w:sz w:val="24"/>
          <w:szCs w:val="24"/>
          <w:lang w:val="es-EC"/>
        </w:rPr>
        <w:t>8</w:t>
      </w:r>
      <w:r w:rsidRPr="004F759A">
        <w:rPr>
          <w:rFonts w:ascii="Arial" w:hAnsi="Arial" w:cs="Arial"/>
          <w:sz w:val="24"/>
          <w:szCs w:val="24"/>
          <w:lang w:val="es-EC"/>
        </w:rPr>
        <w:t>1</w:t>
      </w:r>
      <w:r w:rsidR="00F30408" w:rsidRPr="004F759A">
        <w:rPr>
          <w:rFonts w:ascii="Arial" w:hAnsi="Arial" w:cs="Arial"/>
          <w:sz w:val="24"/>
          <w:szCs w:val="24"/>
          <w:lang w:val="es-EC"/>
        </w:rPr>
        <w:t>8</w:t>
      </w:r>
      <w:r w:rsidRPr="004F759A">
        <w:rPr>
          <w:rFonts w:ascii="Arial" w:hAnsi="Arial" w:cs="Arial"/>
          <w:sz w:val="24"/>
          <w:szCs w:val="24"/>
          <w:lang w:val="es-EC"/>
        </w:rPr>
        <w:t>%.</w:t>
      </w:r>
    </w:p>
    <w:p w:rsidR="000F6C59" w:rsidRPr="004F759A" w:rsidRDefault="000F6C5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Con todos estos resultados lo que queda por hacer es calcular las gargantas de los cordones de la soldadura que se va a emplear para uni</w:t>
      </w:r>
      <w:r w:rsidR="00DE69D6" w:rsidRPr="004F759A">
        <w:rPr>
          <w:rFonts w:ascii="Arial" w:hAnsi="Arial" w:cs="Arial"/>
          <w:sz w:val="24"/>
          <w:szCs w:val="24"/>
          <w:lang w:val="es-EC"/>
        </w:rPr>
        <w:t>r los elementos de la plataforma</w:t>
      </w:r>
      <w:r w:rsidRPr="004F759A">
        <w:rPr>
          <w:rFonts w:ascii="Arial" w:hAnsi="Arial" w:cs="Arial"/>
          <w:sz w:val="24"/>
          <w:szCs w:val="24"/>
          <w:lang w:val="es-EC"/>
        </w:rPr>
        <w:t xml:space="preserve">. </w:t>
      </w:r>
    </w:p>
    <w:p w:rsidR="00125117" w:rsidRPr="004F759A" w:rsidRDefault="00125117" w:rsidP="001C1FBA">
      <w:pPr>
        <w:spacing w:after="0" w:line="480" w:lineRule="auto"/>
        <w:ind w:left="1079"/>
        <w:jc w:val="both"/>
        <w:rPr>
          <w:rFonts w:ascii="Arial" w:hAnsi="Arial" w:cs="Arial"/>
          <w:b/>
          <w:sz w:val="24"/>
          <w:szCs w:val="24"/>
          <w:lang w:val="es-EC"/>
        </w:rPr>
      </w:pPr>
    </w:p>
    <w:p w:rsidR="005246EC" w:rsidRPr="004F759A" w:rsidRDefault="006F30F0" w:rsidP="001C1FBA">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lastRenderedPageBreak/>
        <w:t>Otros usos.</w:t>
      </w:r>
    </w:p>
    <w:p w:rsidR="006F30F0" w:rsidRDefault="003F175A"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Una plataforma tiene diversos usos</w:t>
      </w:r>
      <w:r w:rsidR="00B73310" w:rsidRPr="004F759A">
        <w:rPr>
          <w:rFonts w:ascii="Arial" w:hAnsi="Arial" w:cs="Arial"/>
          <w:sz w:val="24"/>
          <w:szCs w:val="24"/>
          <w:lang w:val="es-EC"/>
        </w:rPr>
        <w:t>,</w:t>
      </w:r>
      <w:r w:rsidRPr="004F759A">
        <w:rPr>
          <w:rFonts w:ascii="Arial" w:hAnsi="Arial" w:cs="Arial"/>
          <w:sz w:val="24"/>
          <w:szCs w:val="24"/>
          <w:lang w:val="es-EC"/>
        </w:rPr>
        <w:t xml:space="preserve"> puesto que el diseño básico o la estructura es muy usada</w:t>
      </w:r>
      <w:r w:rsidR="00E25967" w:rsidRPr="004F759A">
        <w:rPr>
          <w:rFonts w:ascii="Arial" w:hAnsi="Arial" w:cs="Arial"/>
          <w:sz w:val="24"/>
          <w:szCs w:val="24"/>
          <w:lang w:val="es-EC"/>
        </w:rPr>
        <w:t>, solo se añaden o quitan uno que otro accesorio;</w:t>
      </w:r>
      <w:r w:rsidRPr="004F759A">
        <w:rPr>
          <w:rFonts w:ascii="Arial" w:hAnsi="Arial" w:cs="Arial"/>
          <w:sz w:val="24"/>
          <w:szCs w:val="24"/>
          <w:lang w:val="es-EC"/>
        </w:rPr>
        <w:t xml:space="preserve"> entre estas tenemos:</w:t>
      </w:r>
    </w:p>
    <w:p w:rsidR="00C43FCC" w:rsidRPr="004F759A" w:rsidRDefault="00C43FCC" w:rsidP="001C1FBA">
      <w:pPr>
        <w:spacing w:after="0" w:line="480" w:lineRule="auto"/>
        <w:ind w:left="851"/>
        <w:jc w:val="both"/>
        <w:rPr>
          <w:rFonts w:ascii="Arial" w:hAnsi="Arial" w:cs="Arial"/>
          <w:sz w:val="24"/>
          <w:szCs w:val="24"/>
          <w:lang w:val="es-EC"/>
        </w:rPr>
      </w:pPr>
    </w:p>
    <w:p w:rsidR="003F175A" w:rsidRPr="004F759A" w:rsidRDefault="003F175A" w:rsidP="001C1FBA">
      <w:pPr>
        <w:numPr>
          <w:ilvl w:val="0"/>
          <w:numId w:val="2"/>
        </w:numPr>
        <w:spacing w:after="0" w:line="480" w:lineRule="auto"/>
        <w:ind w:firstLine="86"/>
        <w:jc w:val="both"/>
        <w:rPr>
          <w:rFonts w:ascii="Arial" w:hAnsi="Arial" w:cs="Arial"/>
          <w:sz w:val="24"/>
          <w:szCs w:val="24"/>
          <w:lang w:val="es-EC"/>
        </w:rPr>
      </w:pPr>
      <w:r w:rsidRPr="004F759A">
        <w:rPr>
          <w:rFonts w:ascii="Arial" w:hAnsi="Arial" w:cs="Arial"/>
          <w:sz w:val="24"/>
          <w:szCs w:val="24"/>
          <w:lang w:val="es-EC"/>
        </w:rPr>
        <w:t xml:space="preserve">Plataformas para </w:t>
      </w:r>
      <w:r w:rsidR="00E25967" w:rsidRPr="004F759A">
        <w:rPr>
          <w:rFonts w:ascii="Arial" w:hAnsi="Arial" w:cs="Arial"/>
          <w:sz w:val="24"/>
          <w:szCs w:val="24"/>
          <w:lang w:val="es-EC"/>
        </w:rPr>
        <w:t>transportar bebidas.</w:t>
      </w:r>
    </w:p>
    <w:p w:rsidR="00E25967" w:rsidRPr="004F759A" w:rsidRDefault="00E25967" w:rsidP="001C1FBA">
      <w:pPr>
        <w:numPr>
          <w:ilvl w:val="0"/>
          <w:numId w:val="2"/>
        </w:numPr>
        <w:spacing w:after="0" w:line="480" w:lineRule="auto"/>
        <w:ind w:firstLine="86"/>
        <w:jc w:val="both"/>
        <w:rPr>
          <w:rFonts w:ascii="Arial" w:hAnsi="Arial" w:cs="Arial"/>
          <w:sz w:val="24"/>
          <w:szCs w:val="24"/>
          <w:lang w:val="es-EC"/>
        </w:rPr>
      </w:pPr>
      <w:r w:rsidRPr="004F759A">
        <w:rPr>
          <w:rFonts w:ascii="Arial" w:hAnsi="Arial" w:cs="Arial"/>
          <w:sz w:val="24"/>
          <w:szCs w:val="24"/>
          <w:lang w:val="es-EC"/>
        </w:rPr>
        <w:t>Plataformas para transportar cajas.</w:t>
      </w:r>
    </w:p>
    <w:p w:rsidR="00E25967" w:rsidRPr="004F759A" w:rsidRDefault="00E25967" w:rsidP="001C1FBA">
      <w:pPr>
        <w:numPr>
          <w:ilvl w:val="0"/>
          <w:numId w:val="2"/>
        </w:numPr>
        <w:spacing w:after="0" w:line="480" w:lineRule="auto"/>
        <w:ind w:firstLine="86"/>
        <w:jc w:val="both"/>
        <w:rPr>
          <w:rFonts w:ascii="Arial" w:hAnsi="Arial" w:cs="Arial"/>
          <w:sz w:val="24"/>
          <w:szCs w:val="24"/>
          <w:lang w:val="es-EC"/>
        </w:rPr>
      </w:pPr>
      <w:r w:rsidRPr="004F759A">
        <w:rPr>
          <w:rFonts w:ascii="Arial" w:hAnsi="Arial" w:cs="Arial"/>
          <w:sz w:val="24"/>
          <w:szCs w:val="24"/>
          <w:lang w:val="es-EC"/>
        </w:rPr>
        <w:t>Plataformas para transportar vehículos.</w:t>
      </w:r>
    </w:p>
    <w:p w:rsidR="00E25967" w:rsidRDefault="00E25967" w:rsidP="001C1FBA">
      <w:pPr>
        <w:numPr>
          <w:ilvl w:val="0"/>
          <w:numId w:val="2"/>
        </w:numPr>
        <w:spacing w:after="0" w:line="480" w:lineRule="auto"/>
        <w:ind w:firstLine="86"/>
        <w:jc w:val="both"/>
        <w:rPr>
          <w:rFonts w:ascii="Arial" w:hAnsi="Arial" w:cs="Arial"/>
          <w:sz w:val="24"/>
          <w:szCs w:val="24"/>
          <w:lang w:val="es-EC"/>
        </w:rPr>
      </w:pPr>
      <w:r w:rsidRPr="004F759A">
        <w:rPr>
          <w:rFonts w:ascii="Arial" w:hAnsi="Arial" w:cs="Arial"/>
          <w:sz w:val="24"/>
          <w:szCs w:val="24"/>
          <w:lang w:val="es-EC"/>
        </w:rPr>
        <w:t>etc.</w:t>
      </w:r>
    </w:p>
    <w:p w:rsidR="006A5926" w:rsidRDefault="006A5926" w:rsidP="001C1FBA">
      <w:pPr>
        <w:spacing w:after="0" w:line="480" w:lineRule="auto"/>
        <w:ind w:left="708"/>
        <w:jc w:val="both"/>
        <w:rPr>
          <w:rFonts w:ascii="Arial" w:hAnsi="Arial" w:cs="Arial"/>
          <w:sz w:val="24"/>
          <w:szCs w:val="24"/>
          <w:lang w:val="es-EC"/>
        </w:rPr>
      </w:pPr>
    </w:p>
    <w:p w:rsidR="000F3549" w:rsidRPr="004F759A" w:rsidRDefault="000F3549" w:rsidP="001C1FBA">
      <w:pPr>
        <w:spacing w:after="0" w:line="480" w:lineRule="auto"/>
        <w:ind w:left="708"/>
        <w:jc w:val="both"/>
        <w:rPr>
          <w:rFonts w:ascii="Arial" w:hAnsi="Arial" w:cs="Arial"/>
          <w:sz w:val="24"/>
          <w:szCs w:val="24"/>
          <w:lang w:val="es-EC"/>
        </w:rPr>
      </w:pPr>
      <w:r>
        <w:rPr>
          <w:rFonts w:ascii="Arial" w:hAnsi="Arial" w:cs="Arial"/>
          <w:sz w:val="24"/>
          <w:szCs w:val="24"/>
          <w:lang w:val="es-EC"/>
        </w:rPr>
        <w:t>Cada una de estas se caracterizan básicamente por el uso que se le da, los accesorios que se agregan  y primordialmente de la capacidad de carga de la misma. Con todo esto se extiende la variedad de plataformas que resulta un poco difícil clasificarlas en varias escalas.</w:t>
      </w:r>
    </w:p>
    <w:p w:rsidR="00EB0B80" w:rsidRPr="004F759A" w:rsidRDefault="00EB0B80" w:rsidP="001C1FBA">
      <w:pPr>
        <w:spacing w:after="0" w:line="480" w:lineRule="auto"/>
        <w:jc w:val="both"/>
        <w:rPr>
          <w:rFonts w:ascii="Arial" w:hAnsi="Arial" w:cs="Arial"/>
          <w:b/>
          <w:sz w:val="24"/>
          <w:szCs w:val="24"/>
          <w:lang w:val="es-EC"/>
        </w:rPr>
      </w:pPr>
    </w:p>
    <w:p w:rsidR="00EB0B80" w:rsidRPr="004F759A" w:rsidRDefault="00EB0B80" w:rsidP="001C1FBA">
      <w:pPr>
        <w:spacing w:after="0" w:line="480" w:lineRule="auto"/>
        <w:jc w:val="both"/>
        <w:rPr>
          <w:rFonts w:ascii="Arial" w:hAnsi="Arial" w:cs="Arial"/>
          <w:b/>
          <w:sz w:val="24"/>
          <w:szCs w:val="24"/>
          <w:lang w:val="es-EC"/>
        </w:rPr>
      </w:pPr>
    </w:p>
    <w:p w:rsidR="00EB0B80" w:rsidRDefault="00EB0B80"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265116" w:rsidRDefault="00265116" w:rsidP="001C1FBA">
      <w:pPr>
        <w:spacing w:after="0" w:line="480" w:lineRule="auto"/>
        <w:jc w:val="both"/>
        <w:rPr>
          <w:rFonts w:ascii="Arial" w:hAnsi="Arial" w:cs="Arial"/>
          <w:sz w:val="24"/>
          <w:szCs w:val="24"/>
          <w:lang w:val="es-EC"/>
        </w:rPr>
      </w:pPr>
    </w:p>
    <w:p w:rsidR="006A5926" w:rsidRDefault="006A5926" w:rsidP="006A5926">
      <w:pPr>
        <w:spacing w:after="0" w:line="240" w:lineRule="auto"/>
        <w:jc w:val="center"/>
        <w:rPr>
          <w:rFonts w:ascii="Arial" w:hAnsi="Arial" w:cs="Arial"/>
          <w:b/>
          <w:sz w:val="48"/>
          <w:szCs w:val="48"/>
          <w:lang w:val="es-EC"/>
        </w:rPr>
      </w:pPr>
    </w:p>
    <w:p w:rsidR="008840BB" w:rsidRPr="006A5926" w:rsidRDefault="008840BB" w:rsidP="006A5926">
      <w:pPr>
        <w:spacing w:after="0" w:line="240" w:lineRule="auto"/>
        <w:jc w:val="center"/>
        <w:rPr>
          <w:rFonts w:ascii="Arial" w:hAnsi="Arial" w:cs="Arial"/>
          <w:b/>
          <w:sz w:val="48"/>
          <w:szCs w:val="48"/>
          <w:lang w:val="es-EC"/>
        </w:rPr>
      </w:pPr>
      <w:r w:rsidRPr="006A5926">
        <w:rPr>
          <w:rFonts w:ascii="Arial" w:hAnsi="Arial" w:cs="Arial"/>
          <w:b/>
          <w:sz w:val="48"/>
          <w:szCs w:val="48"/>
          <w:lang w:val="es-EC"/>
        </w:rPr>
        <w:t>CAPITULO 2</w:t>
      </w:r>
    </w:p>
    <w:p w:rsidR="008840BB" w:rsidRPr="004F759A" w:rsidRDefault="008840BB" w:rsidP="001C1FBA">
      <w:pPr>
        <w:spacing w:after="0" w:line="480" w:lineRule="auto"/>
        <w:jc w:val="both"/>
        <w:rPr>
          <w:rFonts w:ascii="Arial" w:hAnsi="Arial" w:cs="Arial"/>
          <w:b/>
          <w:sz w:val="24"/>
          <w:szCs w:val="24"/>
          <w:lang w:val="es-EC"/>
        </w:rPr>
      </w:pPr>
    </w:p>
    <w:p w:rsidR="008840BB" w:rsidRPr="004F759A" w:rsidRDefault="008840BB" w:rsidP="001C1FBA">
      <w:pPr>
        <w:numPr>
          <w:ilvl w:val="0"/>
          <w:numId w:val="1"/>
        </w:numPr>
        <w:spacing w:after="0" w:line="480" w:lineRule="auto"/>
        <w:jc w:val="both"/>
        <w:rPr>
          <w:rFonts w:ascii="Arial" w:hAnsi="Arial" w:cs="Arial"/>
          <w:b/>
          <w:sz w:val="32"/>
          <w:szCs w:val="32"/>
          <w:lang w:val="es-EC"/>
        </w:rPr>
      </w:pPr>
      <w:r w:rsidRPr="004F759A">
        <w:rPr>
          <w:rFonts w:ascii="Arial" w:hAnsi="Arial" w:cs="Arial"/>
          <w:b/>
          <w:sz w:val="32"/>
          <w:szCs w:val="32"/>
          <w:lang w:val="es-EC"/>
        </w:rPr>
        <w:t>ANALISIS Y CÁLCULO DE LA SOLDADURA.</w:t>
      </w:r>
    </w:p>
    <w:p w:rsidR="008840BB" w:rsidRPr="004F759A" w:rsidRDefault="008840BB"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Las estructuras se forman mediante conjuntos de chapas o perfiles unidos entre sí con enlaces capaces de soportar los esfuerzos que se transmiten entre las piezas. El objeto principal de la unión es el de asegurar la mejor continuidad de las piezas, continuidad que será más perfecta cuanto más uniforme sea la transmisión del esfuerzo. La transmisión de esfuerzos en las uniones se hace en muchas ocasiones de modo indirecto, ya que para pasar el esfuerzo de una pieza a otra se la obliga previamente a desviarse de su trayectoria normal. En el caso de soldadura a tope, la transmisión es directa.</w:t>
      </w:r>
    </w:p>
    <w:p w:rsidR="007412CA" w:rsidRDefault="007412CA" w:rsidP="001C1FBA">
      <w:pPr>
        <w:spacing w:after="0" w:line="480" w:lineRule="auto"/>
        <w:ind w:firstLine="360"/>
        <w:jc w:val="both"/>
        <w:rPr>
          <w:rFonts w:ascii="Arial" w:hAnsi="Arial" w:cs="Arial"/>
          <w:sz w:val="24"/>
          <w:szCs w:val="24"/>
          <w:lang w:val="es-EC"/>
        </w:rPr>
      </w:pPr>
    </w:p>
    <w:p w:rsidR="008840BB" w:rsidRDefault="008840BB" w:rsidP="001C1FBA">
      <w:pPr>
        <w:spacing w:after="0" w:line="480" w:lineRule="auto"/>
        <w:ind w:firstLine="360"/>
        <w:jc w:val="both"/>
        <w:rPr>
          <w:rFonts w:ascii="Arial" w:hAnsi="Arial" w:cs="Arial"/>
          <w:sz w:val="24"/>
          <w:szCs w:val="24"/>
          <w:lang w:val="es-EC"/>
        </w:rPr>
      </w:pPr>
      <w:r w:rsidRPr="004F759A">
        <w:rPr>
          <w:rFonts w:ascii="Arial" w:hAnsi="Arial" w:cs="Arial"/>
          <w:sz w:val="24"/>
          <w:szCs w:val="24"/>
          <w:lang w:val="es-EC"/>
        </w:rPr>
        <w:t xml:space="preserve">El </w:t>
      </w:r>
      <w:r w:rsidRPr="004F759A">
        <w:rPr>
          <w:rFonts w:ascii="Arial" w:hAnsi="Arial" w:cs="Arial"/>
          <w:b/>
          <w:sz w:val="24"/>
          <w:szCs w:val="24"/>
          <w:lang w:val="es-EC"/>
        </w:rPr>
        <w:t>cordón de soldadura</w:t>
      </w:r>
      <w:r w:rsidRPr="004F759A">
        <w:rPr>
          <w:rFonts w:ascii="Arial" w:hAnsi="Arial" w:cs="Arial"/>
          <w:sz w:val="24"/>
          <w:szCs w:val="24"/>
          <w:lang w:val="es-EC"/>
        </w:rPr>
        <w:t xml:space="preserve"> tiene tres partes bien diferenciadas:</w:t>
      </w:r>
    </w:p>
    <w:p w:rsidR="008840BB" w:rsidRPr="004F759A" w:rsidRDefault="00E227CE" w:rsidP="002C7263">
      <w:pPr>
        <w:spacing w:after="0" w:line="480" w:lineRule="auto"/>
        <w:jc w:val="center"/>
        <w:rPr>
          <w:rFonts w:ascii="Arial" w:hAnsi="Arial" w:cs="Arial"/>
          <w:i/>
          <w:iCs/>
          <w:sz w:val="24"/>
          <w:szCs w:val="24"/>
          <w:lang w:val="es-EC"/>
        </w:rPr>
      </w:pPr>
      <w:r>
        <w:rPr>
          <w:rFonts w:ascii="Arial" w:hAnsi="Arial" w:cs="Arial"/>
          <w:i/>
          <w:noProof/>
          <w:sz w:val="24"/>
          <w:szCs w:val="24"/>
          <w:lang w:eastAsia="es-ES"/>
        </w:rPr>
        <w:lastRenderedPageBreak/>
        <w:drawing>
          <wp:inline distT="0" distB="0" distL="0" distR="0">
            <wp:extent cx="4488180" cy="1539240"/>
            <wp:effectExtent l="19050" t="0" r="762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srcRect/>
                    <a:stretch>
                      <a:fillRect/>
                    </a:stretch>
                  </pic:blipFill>
                  <pic:spPr bwMode="auto">
                    <a:xfrm>
                      <a:off x="0" y="0"/>
                      <a:ext cx="4488180" cy="1539240"/>
                    </a:xfrm>
                    <a:prstGeom prst="rect">
                      <a:avLst/>
                    </a:prstGeom>
                    <a:noFill/>
                    <a:ln w="9525">
                      <a:noFill/>
                      <a:miter lim="800000"/>
                      <a:headEnd/>
                      <a:tailEnd/>
                    </a:ln>
                  </pic:spPr>
                </pic:pic>
              </a:graphicData>
            </a:graphic>
          </wp:inline>
        </w:drawing>
      </w:r>
    </w:p>
    <w:p w:rsidR="008840BB" w:rsidRPr="002C7263" w:rsidRDefault="008840BB" w:rsidP="002C7263">
      <w:pPr>
        <w:spacing w:after="0" w:line="240" w:lineRule="auto"/>
        <w:ind w:left="340"/>
        <w:jc w:val="center"/>
        <w:rPr>
          <w:rFonts w:ascii="Arial" w:hAnsi="Arial" w:cs="Arial"/>
          <w:b/>
          <w:sz w:val="24"/>
          <w:szCs w:val="24"/>
          <w:lang w:val="es-EC"/>
        </w:rPr>
      </w:pPr>
      <w:r w:rsidRPr="002C7263">
        <w:rPr>
          <w:rFonts w:ascii="Arial" w:hAnsi="Arial" w:cs="Arial"/>
          <w:b/>
          <w:sz w:val="24"/>
          <w:szCs w:val="24"/>
          <w:lang w:val="es-EC"/>
        </w:rPr>
        <w:t>FIGURA 2.1 PARTES DE UN CORDON DE SOLDADURA</w:t>
      </w:r>
      <w:r w:rsidR="000F3549" w:rsidRPr="002C7263">
        <w:rPr>
          <w:rFonts w:ascii="Arial" w:hAnsi="Arial" w:cs="Arial"/>
          <w:b/>
          <w:sz w:val="24"/>
          <w:szCs w:val="24"/>
          <w:lang w:val="es-EC"/>
        </w:rPr>
        <w:t xml:space="preserve"> (Ref. </w:t>
      </w:r>
      <w:r w:rsidR="00B22393" w:rsidRPr="002C7263">
        <w:rPr>
          <w:rFonts w:ascii="Arial" w:hAnsi="Arial" w:cs="Arial"/>
          <w:b/>
          <w:sz w:val="24"/>
          <w:szCs w:val="24"/>
          <w:lang w:val="es-EC"/>
        </w:rPr>
        <w:t>4</w:t>
      </w:r>
      <w:r w:rsidR="000F3549" w:rsidRPr="002C7263">
        <w:rPr>
          <w:rFonts w:ascii="Arial" w:hAnsi="Arial" w:cs="Arial"/>
          <w:b/>
          <w:sz w:val="24"/>
          <w:szCs w:val="24"/>
          <w:lang w:val="es-EC"/>
        </w:rPr>
        <w:t>)</w:t>
      </w:r>
    </w:p>
    <w:p w:rsidR="00457C53" w:rsidRDefault="00457C53" w:rsidP="001C1FBA">
      <w:pPr>
        <w:spacing w:after="0" w:line="480" w:lineRule="auto"/>
        <w:jc w:val="both"/>
        <w:rPr>
          <w:rFonts w:ascii="Arial" w:hAnsi="Arial" w:cs="Arial"/>
          <w:b/>
          <w:sz w:val="24"/>
          <w:szCs w:val="24"/>
          <w:lang w:val="es-EC"/>
        </w:rPr>
      </w:pPr>
    </w:p>
    <w:p w:rsidR="00036207" w:rsidRPr="004F759A" w:rsidRDefault="00E1455E" w:rsidP="001C1FBA">
      <w:pPr>
        <w:numPr>
          <w:ilvl w:val="0"/>
          <w:numId w:val="19"/>
        </w:numPr>
        <w:spacing w:after="0" w:line="480" w:lineRule="auto"/>
        <w:jc w:val="both"/>
        <w:rPr>
          <w:rFonts w:ascii="Arial" w:hAnsi="Arial" w:cs="Arial"/>
          <w:sz w:val="24"/>
          <w:szCs w:val="24"/>
          <w:lang w:val="es-EC"/>
        </w:rPr>
      </w:pPr>
      <w:r w:rsidRPr="004F759A">
        <w:rPr>
          <w:rFonts w:ascii="Arial" w:hAnsi="Arial" w:cs="Arial"/>
          <w:sz w:val="24"/>
          <w:szCs w:val="24"/>
          <w:lang w:val="es-EC"/>
        </w:rPr>
        <w:t>Zona de soldadura: Es la</w:t>
      </w:r>
      <w:r w:rsidR="00036207" w:rsidRPr="004F759A">
        <w:rPr>
          <w:rFonts w:ascii="Arial" w:hAnsi="Arial" w:cs="Arial"/>
          <w:sz w:val="24"/>
          <w:szCs w:val="24"/>
          <w:lang w:val="es-EC"/>
        </w:rPr>
        <w:t xml:space="preserve"> zona central, que está formado fundamentalmente por el metal de aportación. </w:t>
      </w:r>
    </w:p>
    <w:p w:rsidR="00036207" w:rsidRPr="004F759A" w:rsidRDefault="00E1455E" w:rsidP="001C1FBA">
      <w:pPr>
        <w:numPr>
          <w:ilvl w:val="0"/>
          <w:numId w:val="19"/>
        </w:numPr>
        <w:spacing w:after="0" w:line="480" w:lineRule="auto"/>
        <w:jc w:val="both"/>
        <w:rPr>
          <w:rFonts w:ascii="Arial" w:hAnsi="Arial" w:cs="Arial"/>
          <w:sz w:val="24"/>
          <w:szCs w:val="24"/>
          <w:lang w:val="es-EC"/>
        </w:rPr>
      </w:pPr>
      <w:r w:rsidRPr="004F759A">
        <w:rPr>
          <w:rFonts w:ascii="Arial" w:hAnsi="Arial" w:cs="Arial"/>
          <w:sz w:val="24"/>
          <w:szCs w:val="24"/>
          <w:lang w:val="es-EC"/>
        </w:rPr>
        <w:t>Zona de penetración. Es la parte de las piezas que ha sido fundida por los electrodos. La mayor o menor profundidad de esta zona define la penetración de la soldadura. Una soldadura de poca penetración es una soldadura generalmente defectuosa.</w:t>
      </w:r>
    </w:p>
    <w:p w:rsidR="00E1455E" w:rsidRPr="004F759A" w:rsidRDefault="00E1455E" w:rsidP="001C1FBA">
      <w:pPr>
        <w:numPr>
          <w:ilvl w:val="0"/>
          <w:numId w:val="19"/>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Zona de transición. Es la más próxima a la zona de penetración. </w:t>
      </w:r>
      <w:r w:rsidR="00036207" w:rsidRPr="004F759A">
        <w:rPr>
          <w:rFonts w:ascii="Arial" w:hAnsi="Arial" w:cs="Arial"/>
          <w:sz w:val="24"/>
          <w:szCs w:val="24"/>
          <w:lang w:val="es-EC"/>
        </w:rPr>
        <w:t>e</w:t>
      </w:r>
      <w:r w:rsidRPr="004F759A">
        <w:rPr>
          <w:rFonts w:ascii="Arial" w:hAnsi="Arial" w:cs="Arial"/>
          <w:sz w:val="24"/>
          <w:szCs w:val="24"/>
          <w:lang w:val="es-EC"/>
        </w:rPr>
        <w:t>sta zona, aunque no ha sufrido la fusión, sí ha soportado altas temperaturas, que la han proporcionado un tratamiento térmico con posibles consecuencias desfavorables, provocando tensiones internas.</w:t>
      </w:r>
    </w:p>
    <w:p w:rsidR="007412CA" w:rsidRDefault="007412CA" w:rsidP="001C1FBA">
      <w:pPr>
        <w:spacing w:after="0" w:line="480" w:lineRule="auto"/>
        <w:ind w:left="360"/>
        <w:jc w:val="both"/>
        <w:rPr>
          <w:rFonts w:ascii="Arial" w:hAnsi="Arial" w:cs="Arial"/>
          <w:i/>
          <w:sz w:val="24"/>
          <w:szCs w:val="24"/>
          <w:lang w:val="es-EC"/>
        </w:rPr>
      </w:pPr>
    </w:p>
    <w:p w:rsidR="00E1455E" w:rsidRPr="004F759A" w:rsidRDefault="00E1455E" w:rsidP="001C1FBA">
      <w:pPr>
        <w:spacing w:after="0" w:line="480" w:lineRule="auto"/>
        <w:ind w:left="360"/>
        <w:jc w:val="both"/>
        <w:rPr>
          <w:rFonts w:ascii="Arial" w:hAnsi="Arial" w:cs="Arial"/>
          <w:sz w:val="24"/>
          <w:szCs w:val="24"/>
          <w:lang w:val="es-EC"/>
        </w:rPr>
      </w:pPr>
      <w:r w:rsidRPr="004F759A">
        <w:rPr>
          <w:rFonts w:ascii="Arial" w:hAnsi="Arial" w:cs="Arial"/>
          <w:i/>
          <w:sz w:val="24"/>
          <w:szCs w:val="24"/>
          <w:lang w:val="es-EC"/>
        </w:rPr>
        <w:t xml:space="preserve">Las dimensiones fundamentales que sirven para determinar un cordón de soldadura son la </w:t>
      </w:r>
      <w:r w:rsidRPr="004F759A">
        <w:rPr>
          <w:rFonts w:ascii="Arial" w:hAnsi="Arial" w:cs="Arial"/>
          <w:b/>
          <w:i/>
          <w:sz w:val="24"/>
          <w:szCs w:val="24"/>
          <w:lang w:val="es-EC"/>
        </w:rPr>
        <w:t>garganta y la longitud</w:t>
      </w:r>
      <w:r w:rsidRPr="004F759A">
        <w:rPr>
          <w:rFonts w:ascii="Arial" w:hAnsi="Arial" w:cs="Arial"/>
          <w:sz w:val="24"/>
          <w:szCs w:val="24"/>
          <w:lang w:val="es-EC"/>
        </w:rPr>
        <w:t>.</w:t>
      </w:r>
    </w:p>
    <w:p w:rsidR="00E1455E" w:rsidRPr="004F759A" w:rsidRDefault="00E1455E"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lastRenderedPageBreak/>
        <w:t xml:space="preserve">La </w:t>
      </w:r>
      <w:r w:rsidRPr="004F759A">
        <w:rPr>
          <w:rFonts w:ascii="Arial" w:hAnsi="Arial" w:cs="Arial"/>
          <w:b/>
          <w:sz w:val="24"/>
          <w:szCs w:val="24"/>
          <w:lang w:val="es-EC"/>
        </w:rPr>
        <w:t xml:space="preserve">garganta </w:t>
      </w:r>
      <w:r w:rsidRPr="004F759A">
        <w:rPr>
          <w:rFonts w:ascii="Arial" w:hAnsi="Arial" w:cs="Arial"/>
          <w:sz w:val="24"/>
          <w:szCs w:val="24"/>
          <w:lang w:val="es-EC"/>
        </w:rPr>
        <w:t>(a) es la altura del máximo triángulo isósceles cuyos lados iguales están contenidos en las caras de las dos piezas a unir y es inscribible en la sección transversal de la soldadura.</w:t>
      </w:r>
    </w:p>
    <w:p w:rsidR="007412CA" w:rsidRDefault="007412CA" w:rsidP="001C1FBA">
      <w:pPr>
        <w:spacing w:after="0" w:line="480" w:lineRule="auto"/>
        <w:ind w:left="360"/>
        <w:jc w:val="both"/>
        <w:rPr>
          <w:rFonts w:ascii="Arial" w:hAnsi="Arial" w:cs="Arial"/>
          <w:b/>
          <w:bCs/>
          <w:sz w:val="24"/>
          <w:szCs w:val="24"/>
          <w:lang w:val="es-EC"/>
        </w:rPr>
      </w:pPr>
    </w:p>
    <w:p w:rsidR="00926541" w:rsidRPr="004F759A" w:rsidRDefault="00926541"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Proceso de Soldadura GMAW</w:t>
      </w:r>
    </w:p>
    <w:p w:rsidR="004B29F9" w:rsidRPr="004F759A" w:rsidRDefault="004B29F9" w:rsidP="001C1FBA">
      <w:pPr>
        <w:spacing w:after="0" w:line="480" w:lineRule="auto"/>
        <w:ind w:left="360"/>
        <w:jc w:val="both"/>
        <w:rPr>
          <w:rFonts w:ascii="Arial" w:hAnsi="Arial" w:cs="Arial"/>
          <w:bCs/>
          <w:sz w:val="24"/>
          <w:szCs w:val="24"/>
          <w:lang w:val="es-EC"/>
        </w:rPr>
      </w:pPr>
      <w:r w:rsidRPr="004F759A">
        <w:rPr>
          <w:rFonts w:ascii="Arial" w:hAnsi="Arial" w:cs="Arial"/>
          <w:bCs/>
          <w:sz w:val="24"/>
          <w:szCs w:val="24"/>
          <w:lang w:val="es-EC"/>
        </w:rPr>
        <w:t xml:space="preserve">La soldadura GMAW (gas metal </w:t>
      </w:r>
      <w:proofErr w:type="spellStart"/>
      <w:r w:rsidRPr="004F759A">
        <w:rPr>
          <w:rFonts w:ascii="Arial" w:hAnsi="Arial" w:cs="Arial"/>
          <w:bCs/>
          <w:sz w:val="24"/>
          <w:szCs w:val="24"/>
          <w:lang w:val="es-EC"/>
        </w:rPr>
        <w:t>arc</w:t>
      </w:r>
      <w:proofErr w:type="spellEnd"/>
      <w:r w:rsidRPr="004F759A">
        <w:rPr>
          <w:rFonts w:ascii="Arial" w:hAnsi="Arial" w:cs="Arial"/>
          <w:bCs/>
          <w:sz w:val="24"/>
          <w:szCs w:val="24"/>
          <w:lang w:val="es-EC"/>
        </w:rPr>
        <w:t xml:space="preserve"> </w:t>
      </w:r>
      <w:proofErr w:type="spellStart"/>
      <w:r w:rsidRPr="004F759A">
        <w:rPr>
          <w:rFonts w:ascii="Arial" w:hAnsi="Arial" w:cs="Arial"/>
          <w:bCs/>
          <w:sz w:val="24"/>
          <w:szCs w:val="24"/>
          <w:lang w:val="es-EC"/>
        </w:rPr>
        <w:t>welding</w:t>
      </w:r>
      <w:proofErr w:type="spellEnd"/>
      <w:r w:rsidRPr="004F759A">
        <w:rPr>
          <w:rFonts w:ascii="Arial" w:hAnsi="Arial" w:cs="Arial"/>
          <w:bCs/>
          <w:sz w:val="24"/>
          <w:szCs w:val="24"/>
          <w:lang w:val="es-EC"/>
        </w:rPr>
        <w:t xml:space="preserve">) o Soldadura MIG (metal </w:t>
      </w:r>
      <w:proofErr w:type="spellStart"/>
      <w:r w:rsidRPr="004F759A">
        <w:rPr>
          <w:rFonts w:ascii="Arial" w:hAnsi="Arial" w:cs="Arial"/>
          <w:bCs/>
          <w:sz w:val="24"/>
          <w:szCs w:val="24"/>
          <w:lang w:val="es-EC"/>
        </w:rPr>
        <w:t>inert</w:t>
      </w:r>
      <w:proofErr w:type="spellEnd"/>
      <w:r w:rsidRPr="004F759A">
        <w:rPr>
          <w:rFonts w:ascii="Arial" w:hAnsi="Arial" w:cs="Arial"/>
          <w:bCs/>
          <w:sz w:val="24"/>
          <w:szCs w:val="24"/>
          <w:lang w:val="es-EC"/>
        </w:rPr>
        <w:t xml:space="preserve"> gas) es también conocida como Gas Arco Metal o MAG, donde un arco eléctrico es mantenido entre un alambre sólido que funciona como electrodo continuo y la pieza de trabajo. El arco y la soldadura fundida son protegidos por un chorro de gas inerte o activo. El proceso puede ser usado en la mayoría de los metales y la gama de alambres en diferentes aleaciones y aplicaciones es casi infinita.</w:t>
      </w:r>
    </w:p>
    <w:p w:rsidR="007412CA" w:rsidRDefault="007412CA" w:rsidP="001C1FBA">
      <w:pPr>
        <w:spacing w:after="0" w:line="480" w:lineRule="auto"/>
        <w:ind w:left="360"/>
        <w:jc w:val="both"/>
        <w:rPr>
          <w:rFonts w:ascii="Arial" w:hAnsi="Arial" w:cs="Arial"/>
          <w:bCs/>
          <w:sz w:val="24"/>
          <w:szCs w:val="24"/>
          <w:lang w:val="es-EC"/>
        </w:rPr>
      </w:pPr>
    </w:p>
    <w:p w:rsidR="004B29F9" w:rsidRDefault="004B29F9" w:rsidP="001C1FBA">
      <w:pPr>
        <w:spacing w:after="0" w:line="480" w:lineRule="auto"/>
        <w:ind w:left="360"/>
        <w:jc w:val="both"/>
        <w:rPr>
          <w:rFonts w:ascii="Arial" w:hAnsi="Arial" w:cs="Arial"/>
          <w:bCs/>
          <w:sz w:val="24"/>
          <w:szCs w:val="24"/>
          <w:lang w:val="es-EC"/>
        </w:rPr>
      </w:pPr>
      <w:r w:rsidRPr="004F759A">
        <w:rPr>
          <w:rFonts w:ascii="Arial" w:hAnsi="Arial" w:cs="Arial"/>
          <w:bCs/>
          <w:sz w:val="24"/>
          <w:szCs w:val="24"/>
          <w:lang w:val="es-EC"/>
        </w:rPr>
        <w:t>Lo que determina la ejecución correcta de este proceso es:</w:t>
      </w:r>
    </w:p>
    <w:p w:rsidR="007412CA" w:rsidRPr="004F759A" w:rsidRDefault="007412CA" w:rsidP="001C1FBA">
      <w:pPr>
        <w:spacing w:after="0" w:line="480" w:lineRule="auto"/>
        <w:ind w:left="360"/>
        <w:jc w:val="both"/>
        <w:rPr>
          <w:rFonts w:ascii="Arial" w:hAnsi="Arial" w:cs="Arial"/>
          <w:bCs/>
          <w:sz w:val="24"/>
          <w:szCs w:val="24"/>
          <w:lang w:val="es-EC"/>
        </w:rPr>
      </w:pPr>
    </w:p>
    <w:p w:rsidR="004B29F9" w:rsidRPr="004F759A" w:rsidRDefault="004B29F9" w:rsidP="001C1FBA">
      <w:pPr>
        <w:numPr>
          <w:ilvl w:val="0"/>
          <w:numId w:val="2"/>
        </w:numPr>
        <w:spacing w:after="0" w:line="480" w:lineRule="auto"/>
        <w:jc w:val="both"/>
        <w:rPr>
          <w:rFonts w:ascii="Arial" w:hAnsi="Arial" w:cs="Arial"/>
          <w:bCs/>
          <w:sz w:val="24"/>
          <w:szCs w:val="24"/>
          <w:lang w:val="es-EC"/>
        </w:rPr>
      </w:pPr>
      <w:r w:rsidRPr="004F759A">
        <w:rPr>
          <w:rFonts w:ascii="Arial" w:hAnsi="Arial" w:cs="Arial"/>
          <w:bCs/>
          <w:sz w:val="24"/>
          <w:szCs w:val="24"/>
          <w:lang w:val="es-EC"/>
        </w:rPr>
        <w:t>La fluidez de la soldadura fundida.</w:t>
      </w:r>
    </w:p>
    <w:p w:rsidR="004B29F9" w:rsidRPr="004F759A" w:rsidRDefault="004B29F9" w:rsidP="001C1FBA">
      <w:pPr>
        <w:numPr>
          <w:ilvl w:val="0"/>
          <w:numId w:val="2"/>
        </w:numPr>
        <w:spacing w:after="0" w:line="480" w:lineRule="auto"/>
        <w:jc w:val="both"/>
        <w:rPr>
          <w:rFonts w:ascii="Arial" w:hAnsi="Arial" w:cs="Arial"/>
          <w:bCs/>
          <w:sz w:val="24"/>
          <w:szCs w:val="24"/>
          <w:lang w:val="es-EC"/>
        </w:rPr>
      </w:pPr>
      <w:r w:rsidRPr="004F759A">
        <w:rPr>
          <w:rFonts w:ascii="Arial" w:hAnsi="Arial" w:cs="Arial"/>
          <w:bCs/>
          <w:sz w:val="24"/>
          <w:szCs w:val="24"/>
          <w:lang w:val="es-EC"/>
        </w:rPr>
        <w:t>La forma del cordón de la soldadura y sus bordes.</w:t>
      </w:r>
    </w:p>
    <w:p w:rsidR="004B29F9" w:rsidRPr="004F759A" w:rsidRDefault="004B29F9" w:rsidP="001C1FBA">
      <w:pPr>
        <w:numPr>
          <w:ilvl w:val="0"/>
          <w:numId w:val="2"/>
        </w:numPr>
        <w:spacing w:after="0" w:line="480" w:lineRule="auto"/>
        <w:jc w:val="both"/>
        <w:rPr>
          <w:rFonts w:ascii="Arial" w:hAnsi="Arial" w:cs="Arial"/>
          <w:bCs/>
          <w:sz w:val="24"/>
          <w:szCs w:val="24"/>
          <w:lang w:val="es-EC"/>
        </w:rPr>
      </w:pPr>
      <w:r w:rsidRPr="004F759A">
        <w:rPr>
          <w:rFonts w:ascii="Arial" w:hAnsi="Arial" w:cs="Arial"/>
          <w:bCs/>
          <w:sz w:val="24"/>
          <w:szCs w:val="24"/>
          <w:lang w:val="es-EC"/>
        </w:rPr>
        <w:t>La chispa  o salpicaduras que genera (</w:t>
      </w:r>
      <w:proofErr w:type="spellStart"/>
      <w:r w:rsidRPr="004F759A">
        <w:rPr>
          <w:rFonts w:ascii="Arial" w:hAnsi="Arial" w:cs="Arial"/>
          <w:bCs/>
          <w:sz w:val="24"/>
          <w:szCs w:val="24"/>
          <w:lang w:val="es-EC"/>
        </w:rPr>
        <w:t>Spatter</w:t>
      </w:r>
      <w:proofErr w:type="spellEnd"/>
      <w:r w:rsidRPr="004F759A">
        <w:rPr>
          <w:rFonts w:ascii="Arial" w:hAnsi="Arial" w:cs="Arial"/>
          <w:bCs/>
          <w:sz w:val="24"/>
          <w:szCs w:val="24"/>
          <w:lang w:val="es-EC"/>
        </w:rPr>
        <w:t>).</w:t>
      </w:r>
    </w:p>
    <w:p w:rsidR="007412CA" w:rsidRDefault="007412CA" w:rsidP="001C1FBA">
      <w:pPr>
        <w:spacing w:after="0" w:line="480" w:lineRule="auto"/>
        <w:ind w:left="360"/>
        <w:jc w:val="both"/>
        <w:rPr>
          <w:rFonts w:ascii="Arial" w:hAnsi="Arial" w:cs="Arial"/>
          <w:bCs/>
          <w:sz w:val="24"/>
          <w:szCs w:val="24"/>
          <w:lang w:val="es-EC"/>
        </w:rPr>
      </w:pPr>
    </w:p>
    <w:p w:rsidR="004B29F9" w:rsidRPr="004F759A" w:rsidRDefault="00E227CE" w:rsidP="001C1FBA">
      <w:pPr>
        <w:spacing w:after="0" w:line="480" w:lineRule="auto"/>
        <w:ind w:left="360"/>
        <w:jc w:val="both"/>
        <w:rPr>
          <w:rFonts w:ascii="Arial" w:hAnsi="Arial" w:cs="Arial"/>
          <w:bCs/>
          <w:sz w:val="24"/>
          <w:szCs w:val="24"/>
          <w:lang w:val="es-EC"/>
        </w:rPr>
      </w:pPr>
      <w:r>
        <w:rPr>
          <w:rFonts w:ascii="Arial" w:hAnsi="Arial" w:cs="Arial"/>
          <w:bCs/>
          <w:noProof/>
          <w:sz w:val="24"/>
          <w:szCs w:val="24"/>
          <w:lang w:eastAsia="es-ES"/>
        </w:rPr>
        <w:drawing>
          <wp:inline distT="0" distB="0" distL="0" distR="0">
            <wp:extent cx="7620" cy="7620"/>
            <wp:effectExtent l="0" t="0" r="0" b="0"/>
            <wp:docPr id="16" name="Imagen 16" descr="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
                    <pic:cNvPicPr>
                      <a:picLocks noChangeAspect="1" noChangeArrowheads="1"/>
                    </pic:cNvPicPr>
                  </pic:nvPicPr>
                  <pic:blipFill>
                    <a:blip r:embed="rId2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4B29F9" w:rsidRPr="004F759A">
        <w:rPr>
          <w:rFonts w:ascii="Arial" w:hAnsi="Arial" w:cs="Arial"/>
          <w:bCs/>
          <w:sz w:val="24"/>
          <w:szCs w:val="24"/>
          <w:lang w:val="es-EC"/>
        </w:rPr>
        <w:t>Un buen procedimiento de soldada est</w:t>
      </w:r>
      <w:r w:rsidR="00B57D24" w:rsidRPr="004F759A">
        <w:rPr>
          <w:rFonts w:ascii="Arial" w:hAnsi="Arial" w:cs="Arial"/>
          <w:bCs/>
          <w:sz w:val="24"/>
          <w:szCs w:val="24"/>
          <w:lang w:val="es-EC"/>
        </w:rPr>
        <w:t>á</w:t>
      </w:r>
      <w:r w:rsidR="004B29F9" w:rsidRPr="004F759A">
        <w:rPr>
          <w:rFonts w:ascii="Arial" w:hAnsi="Arial" w:cs="Arial"/>
          <w:bCs/>
          <w:sz w:val="24"/>
          <w:szCs w:val="24"/>
          <w:lang w:val="es-EC"/>
        </w:rPr>
        <w:t xml:space="preserve"> caracterizado por la poca presencia de porosidad, buena fusión, y una terminación libre de grietas o quebraduras.</w:t>
      </w:r>
    </w:p>
    <w:p w:rsidR="009B22C5" w:rsidRPr="004F759A" w:rsidRDefault="009B22C5" w:rsidP="001C1FBA">
      <w:pPr>
        <w:spacing w:after="0" w:line="480" w:lineRule="auto"/>
        <w:ind w:left="360"/>
        <w:jc w:val="both"/>
        <w:rPr>
          <w:rFonts w:ascii="Arial" w:hAnsi="Arial" w:cs="Arial"/>
          <w:bCs/>
          <w:sz w:val="24"/>
          <w:szCs w:val="24"/>
          <w:lang w:val="es-EC"/>
        </w:rPr>
      </w:pPr>
      <w:r w:rsidRPr="004F759A">
        <w:rPr>
          <w:rFonts w:ascii="Arial" w:hAnsi="Arial" w:cs="Arial"/>
          <w:b/>
          <w:bCs/>
          <w:sz w:val="24"/>
          <w:szCs w:val="24"/>
          <w:lang w:val="es-EC"/>
        </w:rPr>
        <w:lastRenderedPageBreak/>
        <w:t xml:space="preserve">Influencia del Gas y el Arco de </w:t>
      </w:r>
      <w:smartTag w:uri="urn:schemas-microsoft-com:office:smarttags" w:element="PersonName">
        <w:smartTagPr>
          <w:attr w:name="ProductID" w:val="LA SOLDADURA."/>
        </w:smartTagPr>
        <w:r w:rsidRPr="004F759A">
          <w:rPr>
            <w:rFonts w:ascii="Arial" w:hAnsi="Arial" w:cs="Arial"/>
            <w:b/>
            <w:bCs/>
            <w:sz w:val="24"/>
            <w:szCs w:val="24"/>
            <w:lang w:val="es-EC"/>
          </w:rPr>
          <w:t>la Soldadura</w:t>
        </w:r>
        <w:r w:rsidR="00B57D24" w:rsidRPr="004F759A">
          <w:rPr>
            <w:rFonts w:ascii="Arial" w:hAnsi="Arial" w:cs="Arial"/>
            <w:b/>
            <w:bCs/>
            <w:sz w:val="24"/>
            <w:szCs w:val="24"/>
            <w:lang w:val="es-EC"/>
          </w:rPr>
          <w:t>.</w:t>
        </w:r>
      </w:smartTag>
    </w:p>
    <w:p w:rsidR="009B22C5" w:rsidRDefault="009B22C5" w:rsidP="002C7263">
      <w:pPr>
        <w:spacing w:after="0" w:line="480" w:lineRule="auto"/>
        <w:ind w:left="360"/>
        <w:jc w:val="both"/>
        <w:rPr>
          <w:rFonts w:ascii="Arial" w:hAnsi="Arial" w:cs="Arial"/>
          <w:bCs/>
          <w:sz w:val="24"/>
          <w:szCs w:val="24"/>
          <w:lang w:val="es-EC"/>
        </w:rPr>
      </w:pPr>
      <w:r w:rsidRPr="004F759A">
        <w:rPr>
          <w:rFonts w:ascii="Arial" w:hAnsi="Arial" w:cs="Arial"/>
          <w:bCs/>
          <w:sz w:val="24"/>
          <w:szCs w:val="24"/>
          <w:lang w:val="es-EC"/>
        </w:rPr>
        <w:t>El uso de An</w:t>
      </w:r>
      <w:r w:rsidR="00B57D24" w:rsidRPr="004F759A">
        <w:rPr>
          <w:rFonts w:ascii="Arial" w:hAnsi="Arial" w:cs="Arial"/>
          <w:bCs/>
          <w:sz w:val="24"/>
          <w:szCs w:val="24"/>
          <w:lang w:val="es-EC"/>
        </w:rPr>
        <w:t>hídrido Carbónico (CO2) causa má</w:t>
      </w:r>
      <w:r w:rsidRPr="004F759A">
        <w:rPr>
          <w:rFonts w:ascii="Arial" w:hAnsi="Arial" w:cs="Arial"/>
          <w:bCs/>
          <w:sz w:val="24"/>
          <w:szCs w:val="24"/>
          <w:lang w:val="es-EC"/>
        </w:rPr>
        <w:t xml:space="preserve">s turbulencias en la transferencia del metal del alambre al metal base con la tendencia </w:t>
      </w:r>
      <w:r w:rsidR="00B57D24" w:rsidRPr="004F759A">
        <w:rPr>
          <w:rFonts w:ascii="Arial" w:hAnsi="Arial" w:cs="Arial"/>
          <w:bCs/>
          <w:sz w:val="24"/>
          <w:szCs w:val="24"/>
          <w:lang w:val="es-EC"/>
        </w:rPr>
        <w:t>a crear cordones de soldadura má</w:t>
      </w:r>
      <w:r w:rsidRPr="004F759A">
        <w:rPr>
          <w:rFonts w:ascii="Arial" w:hAnsi="Arial" w:cs="Arial"/>
          <w:bCs/>
          <w:sz w:val="24"/>
          <w:szCs w:val="24"/>
          <w:lang w:val="es-EC"/>
        </w:rPr>
        <w:t>s abultados y un alto incremento de las salpicaduras.</w:t>
      </w:r>
      <w:r w:rsidR="002C7263">
        <w:rPr>
          <w:rFonts w:ascii="Arial" w:hAnsi="Arial" w:cs="Arial"/>
          <w:bCs/>
          <w:sz w:val="24"/>
          <w:szCs w:val="24"/>
          <w:lang w:val="es-EC"/>
        </w:rPr>
        <w:t xml:space="preserve"> </w:t>
      </w:r>
      <w:r w:rsidRPr="004F759A">
        <w:rPr>
          <w:rFonts w:ascii="Arial" w:hAnsi="Arial" w:cs="Arial"/>
          <w:bCs/>
          <w:sz w:val="24"/>
          <w:szCs w:val="24"/>
          <w:lang w:val="es-EC"/>
        </w:rPr>
        <w:t>Las mezclas de gases con bases de Aragón (Ar) proveen transferencias de metales más estables y uniformes, buena forma del cordón de soldadura y las salpicaduras son reducidas al mínimo, además de un rango más bajo en la generación de humo.</w:t>
      </w:r>
    </w:p>
    <w:p w:rsidR="002C7263" w:rsidRPr="004F759A" w:rsidRDefault="002C7263" w:rsidP="002C7263">
      <w:pPr>
        <w:spacing w:after="0" w:line="480" w:lineRule="auto"/>
        <w:ind w:left="360"/>
        <w:jc w:val="both"/>
        <w:rPr>
          <w:rFonts w:ascii="Arial" w:hAnsi="Arial" w:cs="Arial"/>
          <w:bCs/>
          <w:sz w:val="24"/>
          <w:szCs w:val="24"/>
          <w:lang w:val="es-EC"/>
        </w:rPr>
      </w:pPr>
    </w:p>
    <w:p w:rsidR="009B22C5" w:rsidRPr="004F759A" w:rsidRDefault="009B22C5" w:rsidP="001C1FBA">
      <w:pPr>
        <w:spacing w:after="0" w:line="480" w:lineRule="auto"/>
        <w:ind w:left="360"/>
        <w:jc w:val="both"/>
        <w:rPr>
          <w:rFonts w:ascii="Arial" w:hAnsi="Arial" w:cs="Arial"/>
          <w:bCs/>
          <w:sz w:val="24"/>
          <w:szCs w:val="24"/>
          <w:lang w:val="es-EC"/>
        </w:rPr>
      </w:pPr>
      <w:r w:rsidRPr="004F759A">
        <w:rPr>
          <w:rFonts w:ascii="Arial" w:hAnsi="Arial" w:cs="Arial"/>
          <w:bCs/>
          <w:sz w:val="24"/>
          <w:szCs w:val="24"/>
          <w:lang w:val="es-EC"/>
        </w:rPr>
        <w:t>El incremento en el Voltaje del arco tiende a incrementar la fluidez, haciendo las soldaduras mas rasas, afectando la penetración de los bordes y generando más salpicaduras, Los voltajes más altos  reducen considerablemente la penetración y podrían causar la perdida de elementos que forman parte de la aleación.</w:t>
      </w:r>
    </w:p>
    <w:p w:rsidR="007412CA" w:rsidRDefault="007412CA" w:rsidP="001C1FBA">
      <w:pPr>
        <w:spacing w:after="0" w:line="480" w:lineRule="auto"/>
        <w:ind w:left="360"/>
        <w:jc w:val="both"/>
        <w:rPr>
          <w:rFonts w:ascii="Arial" w:hAnsi="Arial" w:cs="Arial"/>
          <w:b/>
          <w:bCs/>
          <w:sz w:val="24"/>
          <w:szCs w:val="24"/>
          <w:lang w:val="es-EC"/>
        </w:rPr>
      </w:pPr>
    </w:p>
    <w:p w:rsidR="00E008A5" w:rsidRPr="004F759A" w:rsidRDefault="00E008A5"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Procedimientos de Soldadura</w:t>
      </w:r>
    </w:p>
    <w:p w:rsidR="00E008A5" w:rsidRDefault="00E008A5"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Existen variables diversas para cada método de s</w:t>
      </w:r>
      <w:r w:rsidRPr="004F759A">
        <w:rPr>
          <w:rFonts w:ascii="Arial" w:hAnsi="Arial" w:cs="Arial"/>
          <w:sz w:val="24"/>
          <w:szCs w:val="24"/>
          <w:lang w:val="es-EC"/>
        </w:rPr>
        <w:t>o</w:t>
      </w:r>
      <w:r w:rsidRPr="004F759A">
        <w:rPr>
          <w:rFonts w:ascii="Arial" w:hAnsi="Arial" w:cs="Arial"/>
          <w:sz w:val="24"/>
          <w:szCs w:val="24"/>
          <w:lang w:val="es-EC"/>
        </w:rPr>
        <w:t xml:space="preserve">ldadura; dentro de todas ellas podemos nombrar: </w:t>
      </w:r>
    </w:p>
    <w:p w:rsidR="007412CA" w:rsidRPr="004F759A" w:rsidRDefault="007412CA" w:rsidP="001C1FBA">
      <w:pPr>
        <w:spacing w:after="0" w:line="480" w:lineRule="auto"/>
        <w:ind w:left="360"/>
        <w:jc w:val="both"/>
        <w:rPr>
          <w:rFonts w:ascii="Arial" w:hAnsi="Arial" w:cs="Arial"/>
          <w:sz w:val="24"/>
          <w:szCs w:val="24"/>
          <w:lang w:val="es-EC"/>
        </w:rPr>
      </w:pPr>
    </w:p>
    <w:p w:rsidR="00E008A5" w:rsidRPr="004F759A" w:rsidRDefault="00E008A5" w:rsidP="001C1FBA">
      <w:pPr>
        <w:numPr>
          <w:ilvl w:val="0"/>
          <w:numId w:val="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Espesor de la pieza. </w:t>
      </w:r>
    </w:p>
    <w:p w:rsidR="00E008A5" w:rsidRPr="004F759A" w:rsidRDefault="00E008A5" w:rsidP="001C1FBA">
      <w:pPr>
        <w:numPr>
          <w:ilvl w:val="0"/>
          <w:numId w:val="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Calidad del acero a soldar. </w:t>
      </w:r>
    </w:p>
    <w:p w:rsidR="00E008A5" w:rsidRPr="004F759A" w:rsidRDefault="00E008A5" w:rsidP="001C1FBA">
      <w:pPr>
        <w:numPr>
          <w:ilvl w:val="0"/>
          <w:numId w:val="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Piezas con bordes preparados o no para recibir soldadura. </w:t>
      </w:r>
    </w:p>
    <w:p w:rsidR="00E008A5" w:rsidRPr="004F759A" w:rsidRDefault="00E008A5" w:rsidP="001C1FBA">
      <w:pPr>
        <w:numPr>
          <w:ilvl w:val="0"/>
          <w:numId w:val="7"/>
        </w:num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 xml:space="preserve">Intensidad de la corriente. </w:t>
      </w:r>
    </w:p>
    <w:p w:rsidR="00E008A5" w:rsidRPr="004F759A" w:rsidRDefault="00E008A5" w:rsidP="001C1FBA">
      <w:pPr>
        <w:numPr>
          <w:ilvl w:val="0"/>
          <w:numId w:val="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Velocidad de avance. </w:t>
      </w:r>
    </w:p>
    <w:p w:rsidR="00E008A5" w:rsidRPr="004F759A" w:rsidRDefault="00E008A5" w:rsidP="001C1FBA">
      <w:pPr>
        <w:numPr>
          <w:ilvl w:val="0"/>
          <w:numId w:val="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Otras. </w:t>
      </w:r>
    </w:p>
    <w:p w:rsidR="007412CA" w:rsidRDefault="007412CA" w:rsidP="001C1FBA">
      <w:pPr>
        <w:spacing w:after="0" w:line="480" w:lineRule="auto"/>
        <w:ind w:left="360"/>
        <w:jc w:val="both"/>
        <w:rPr>
          <w:rFonts w:ascii="Arial" w:hAnsi="Arial" w:cs="Arial"/>
          <w:sz w:val="24"/>
          <w:szCs w:val="24"/>
          <w:lang w:val="es-EC"/>
        </w:rPr>
      </w:pPr>
    </w:p>
    <w:p w:rsidR="00E008A5" w:rsidRDefault="00E008A5"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En la </w:t>
      </w:r>
      <w:r w:rsidRPr="004F759A">
        <w:rPr>
          <w:rFonts w:ascii="Arial" w:hAnsi="Arial" w:cs="Arial"/>
          <w:b/>
          <w:bCs/>
          <w:sz w:val="24"/>
          <w:szCs w:val="24"/>
          <w:lang w:val="es-EC"/>
        </w:rPr>
        <w:t>normativa</w:t>
      </w:r>
      <w:r w:rsidRPr="004F759A">
        <w:rPr>
          <w:rFonts w:ascii="Arial" w:hAnsi="Arial" w:cs="Arial"/>
          <w:sz w:val="24"/>
          <w:szCs w:val="24"/>
          <w:lang w:val="es-EC"/>
        </w:rPr>
        <w:t xml:space="preserve"> correspondiente se establece una serie de prescripciones generales para que las uniones por soldadura posean la resistencia prevista. Estas prescripciones indican: </w:t>
      </w:r>
    </w:p>
    <w:p w:rsidR="007412CA" w:rsidRPr="004F759A" w:rsidRDefault="007412CA" w:rsidP="001C1FBA">
      <w:pPr>
        <w:spacing w:after="0" w:line="480" w:lineRule="auto"/>
        <w:ind w:left="360"/>
        <w:jc w:val="both"/>
        <w:rPr>
          <w:rFonts w:ascii="Arial" w:hAnsi="Arial" w:cs="Arial"/>
          <w:sz w:val="24"/>
          <w:szCs w:val="24"/>
          <w:lang w:val="es-EC"/>
        </w:rPr>
      </w:pPr>
    </w:p>
    <w:p w:rsidR="00E008A5" w:rsidRPr="004F759A" w:rsidRDefault="00E008A5" w:rsidP="001C1FBA">
      <w:pPr>
        <w:numPr>
          <w:ilvl w:val="0"/>
          <w:numId w:val="6"/>
        </w:numPr>
        <w:tabs>
          <w:tab w:val="left" w:pos="993"/>
        </w:tabs>
        <w:spacing w:after="0" w:line="480" w:lineRule="auto"/>
        <w:ind w:hanging="153"/>
        <w:jc w:val="both"/>
        <w:rPr>
          <w:rFonts w:ascii="Arial" w:hAnsi="Arial" w:cs="Arial"/>
          <w:sz w:val="24"/>
          <w:szCs w:val="24"/>
          <w:lang w:val="es-EC"/>
        </w:rPr>
      </w:pPr>
      <w:r w:rsidRPr="004F759A">
        <w:rPr>
          <w:rFonts w:ascii="Arial" w:hAnsi="Arial" w:cs="Arial"/>
          <w:sz w:val="24"/>
          <w:szCs w:val="24"/>
          <w:lang w:val="es-EC"/>
        </w:rPr>
        <w:t xml:space="preserve">La limpieza de los bordes a soldar, </w:t>
      </w:r>
    </w:p>
    <w:p w:rsidR="00E008A5" w:rsidRPr="004F759A" w:rsidRDefault="00E008A5" w:rsidP="001C1FBA">
      <w:pPr>
        <w:numPr>
          <w:ilvl w:val="0"/>
          <w:numId w:val="6"/>
        </w:numPr>
        <w:tabs>
          <w:tab w:val="left" w:pos="993"/>
        </w:tabs>
        <w:spacing w:after="0" w:line="480" w:lineRule="auto"/>
        <w:ind w:hanging="153"/>
        <w:jc w:val="both"/>
        <w:rPr>
          <w:rFonts w:ascii="Arial" w:hAnsi="Arial" w:cs="Arial"/>
          <w:sz w:val="24"/>
          <w:szCs w:val="24"/>
          <w:lang w:val="es-EC"/>
        </w:rPr>
      </w:pPr>
      <w:r w:rsidRPr="004F759A">
        <w:rPr>
          <w:rFonts w:ascii="Arial" w:hAnsi="Arial" w:cs="Arial"/>
          <w:sz w:val="24"/>
          <w:szCs w:val="24"/>
          <w:lang w:val="es-EC"/>
        </w:rPr>
        <w:t xml:space="preserve">La calidad y estado de uso de los electrodos, </w:t>
      </w:r>
    </w:p>
    <w:p w:rsidR="00E008A5" w:rsidRPr="004F759A" w:rsidRDefault="00E008A5" w:rsidP="001C1FBA">
      <w:pPr>
        <w:numPr>
          <w:ilvl w:val="0"/>
          <w:numId w:val="6"/>
        </w:numPr>
        <w:tabs>
          <w:tab w:val="left" w:pos="993"/>
        </w:tabs>
        <w:spacing w:after="0" w:line="480" w:lineRule="auto"/>
        <w:ind w:hanging="153"/>
        <w:jc w:val="both"/>
        <w:rPr>
          <w:rFonts w:ascii="Arial" w:hAnsi="Arial" w:cs="Arial"/>
          <w:sz w:val="24"/>
          <w:szCs w:val="24"/>
          <w:lang w:val="es-EC"/>
        </w:rPr>
      </w:pPr>
      <w:r w:rsidRPr="004F759A">
        <w:rPr>
          <w:rFonts w:ascii="Arial" w:hAnsi="Arial" w:cs="Arial"/>
          <w:sz w:val="24"/>
          <w:szCs w:val="24"/>
          <w:lang w:val="es-EC"/>
        </w:rPr>
        <w:t xml:space="preserve">El precalentamiento del material para espesores considerables, </w:t>
      </w:r>
    </w:p>
    <w:p w:rsidR="00E008A5" w:rsidRPr="004F759A" w:rsidRDefault="00E008A5" w:rsidP="001C1FBA">
      <w:pPr>
        <w:numPr>
          <w:ilvl w:val="0"/>
          <w:numId w:val="6"/>
        </w:numPr>
        <w:tabs>
          <w:tab w:val="left" w:pos="993"/>
        </w:tabs>
        <w:spacing w:after="0" w:line="480" w:lineRule="auto"/>
        <w:ind w:hanging="153"/>
        <w:jc w:val="both"/>
        <w:rPr>
          <w:rFonts w:ascii="Arial" w:hAnsi="Arial" w:cs="Arial"/>
          <w:sz w:val="24"/>
          <w:szCs w:val="24"/>
          <w:lang w:val="es-EC"/>
        </w:rPr>
      </w:pPr>
      <w:r w:rsidRPr="004F759A">
        <w:rPr>
          <w:rFonts w:ascii="Arial" w:hAnsi="Arial" w:cs="Arial"/>
          <w:sz w:val="24"/>
          <w:szCs w:val="24"/>
          <w:lang w:val="es-EC"/>
        </w:rPr>
        <w:t xml:space="preserve">Orden de ejecución de los cordones, </w:t>
      </w:r>
    </w:p>
    <w:p w:rsidR="00E008A5" w:rsidRPr="004F759A" w:rsidRDefault="00E008A5" w:rsidP="001C1FBA">
      <w:pPr>
        <w:numPr>
          <w:ilvl w:val="0"/>
          <w:numId w:val="6"/>
        </w:numPr>
        <w:tabs>
          <w:tab w:val="left" w:pos="993"/>
        </w:tabs>
        <w:spacing w:after="0" w:line="480" w:lineRule="auto"/>
        <w:ind w:hanging="153"/>
        <w:jc w:val="both"/>
        <w:rPr>
          <w:rFonts w:ascii="Arial" w:hAnsi="Arial" w:cs="Arial"/>
          <w:sz w:val="24"/>
          <w:szCs w:val="24"/>
          <w:lang w:val="es-EC"/>
        </w:rPr>
      </w:pPr>
      <w:r w:rsidRPr="004F759A">
        <w:rPr>
          <w:rFonts w:ascii="Arial" w:hAnsi="Arial" w:cs="Arial"/>
          <w:sz w:val="24"/>
          <w:szCs w:val="24"/>
          <w:lang w:val="es-EC"/>
        </w:rPr>
        <w:t xml:space="preserve">Eliminación de escoria, </w:t>
      </w:r>
    </w:p>
    <w:p w:rsidR="00E008A5" w:rsidRPr="004F759A" w:rsidRDefault="00E008A5" w:rsidP="001C1FBA">
      <w:pPr>
        <w:numPr>
          <w:ilvl w:val="0"/>
          <w:numId w:val="6"/>
        </w:numPr>
        <w:tabs>
          <w:tab w:val="left" w:pos="993"/>
        </w:tabs>
        <w:spacing w:after="0" w:line="480" w:lineRule="auto"/>
        <w:ind w:hanging="153"/>
        <w:jc w:val="both"/>
        <w:rPr>
          <w:rFonts w:ascii="Arial" w:hAnsi="Arial" w:cs="Arial"/>
          <w:sz w:val="24"/>
          <w:szCs w:val="24"/>
          <w:lang w:val="es-EC"/>
        </w:rPr>
      </w:pPr>
      <w:r w:rsidRPr="004F759A">
        <w:rPr>
          <w:rFonts w:ascii="Arial" w:hAnsi="Arial" w:cs="Arial"/>
          <w:sz w:val="24"/>
          <w:szCs w:val="24"/>
          <w:lang w:val="es-EC"/>
        </w:rPr>
        <w:t xml:space="preserve">Condiciones del enfriamiento </w:t>
      </w:r>
    </w:p>
    <w:p w:rsidR="00E008A5" w:rsidRPr="004F759A" w:rsidRDefault="00E008A5" w:rsidP="001C1FBA">
      <w:pPr>
        <w:numPr>
          <w:ilvl w:val="0"/>
          <w:numId w:val="6"/>
        </w:numPr>
        <w:tabs>
          <w:tab w:val="left" w:pos="993"/>
        </w:tabs>
        <w:spacing w:after="0" w:line="480" w:lineRule="auto"/>
        <w:ind w:hanging="153"/>
        <w:jc w:val="both"/>
        <w:rPr>
          <w:rFonts w:ascii="Arial" w:hAnsi="Arial" w:cs="Arial"/>
          <w:sz w:val="24"/>
          <w:szCs w:val="24"/>
          <w:lang w:val="es-EC"/>
        </w:rPr>
      </w:pPr>
      <w:r w:rsidRPr="004F759A">
        <w:rPr>
          <w:rFonts w:ascii="Arial" w:hAnsi="Arial" w:cs="Arial"/>
          <w:sz w:val="24"/>
          <w:szCs w:val="24"/>
          <w:lang w:val="es-EC"/>
        </w:rPr>
        <w:t xml:space="preserve">Otras. </w:t>
      </w:r>
    </w:p>
    <w:p w:rsidR="00750319" w:rsidRPr="004F759A" w:rsidRDefault="00750319" w:rsidP="001C1FBA">
      <w:pPr>
        <w:spacing w:after="0" w:line="480" w:lineRule="auto"/>
        <w:ind w:left="360"/>
        <w:jc w:val="both"/>
        <w:rPr>
          <w:rFonts w:ascii="Arial" w:hAnsi="Arial" w:cs="Arial"/>
          <w:sz w:val="24"/>
          <w:szCs w:val="24"/>
          <w:lang w:val="es-EC"/>
        </w:rPr>
      </w:pPr>
    </w:p>
    <w:p w:rsidR="00E008A5" w:rsidRPr="004F759A" w:rsidRDefault="00E008A5"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Para las </w:t>
      </w:r>
      <w:r w:rsidRPr="004F759A">
        <w:rPr>
          <w:rFonts w:ascii="Arial" w:hAnsi="Arial" w:cs="Arial"/>
          <w:b/>
          <w:bCs/>
          <w:sz w:val="24"/>
          <w:szCs w:val="24"/>
          <w:lang w:val="es-EC"/>
        </w:rPr>
        <w:t>soldaduras a tope</w:t>
      </w:r>
      <w:r w:rsidRPr="004F759A">
        <w:rPr>
          <w:rFonts w:ascii="Arial" w:hAnsi="Arial" w:cs="Arial"/>
          <w:sz w:val="24"/>
          <w:szCs w:val="24"/>
          <w:lang w:val="es-EC"/>
        </w:rPr>
        <w:t xml:space="preserve"> es importante preparar los bordes, tareas previas necesarias para espesores entre 7 y </w:t>
      </w:r>
      <w:smartTag w:uri="urn:schemas-microsoft-com:office:smarttags" w:element="metricconverter">
        <w:smartTagPr>
          <w:attr w:name="ProductID" w:val="10 mm"/>
        </w:smartTagPr>
        <w:r w:rsidRPr="004F759A">
          <w:rPr>
            <w:rFonts w:ascii="Arial" w:hAnsi="Arial" w:cs="Arial"/>
            <w:sz w:val="24"/>
            <w:szCs w:val="24"/>
            <w:lang w:val="es-EC"/>
          </w:rPr>
          <w:t>10 mm</w:t>
        </w:r>
      </w:smartTag>
      <w:r w:rsidRPr="004F759A">
        <w:rPr>
          <w:rFonts w:ascii="Arial" w:hAnsi="Arial" w:cs="Arial"/>
          <w:sz w:val="24"/>
          <w:szCs w:val="24"/>
          <w:lang w:val="es-EC"/>
        </w:rPr>
        <w:t xml:space="preserve">., según la clase de electrodo a emplear. </w:t>
      </w:r>
    </w:p>
    <w:p w:rsidR="007412CA" w:rsidRDefault="007412CA" w:rsidP="001C1FBA">
      <w:pPr>
        <w:spacing w:after="0" w:line="480" w:lineRule="auto"/>
        <w:ind w:left="360"/>
        <w:jc w:val="both"/>
        <w:rPr>
          <w:rFonts w:ascii="Arial" w:hAnsi="Arial" w:cs="Arial"/>
          <w:sz w:val="24"/>
          <w:szCs w:val="24"/>
          <w:lang w:val="es-EC"/>
        </w:rPr>
      </w:pPr>
    </w:p>
    <w:p w:rsidR="00E008A5" w:rsidRPr="004F759A" w:rsidRDefault="00E008A5"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El </w:t>
      </w:r>
      <w:r w:rsidRPr="004F759A">
        <w:rPr>
          <w:rFonts w:ascii="Arial" w:hAnsi="Arial" w:cs="Arial"/>
          <w:b/>
          <w:bCs/>
          <w:sz w:val="24"/>
          <w:szCs w:val="24"/>
          <w:lang w:val="es-EC"/>
        </w:rPr>
        <w:t>Procedimiento de Soldadura</w:t>
      </w:r>
      <w:r w:rsidRPr="004F759A">
        <w:rPr>
          <w:rFonts w:ascii="Arial" w:hAnsi="Arial" w:cs="Arial"/>
          <w:sz w:val="24"/>
          <w:szCs w:val="24"/>
          <w:lang w:val="es-EC"/>
        </w:rPr>
        <w:t xml:space="preserve"> se realiza complementando las normas mencionadas, sobre todo para soldaduras que puedan presentar </w:t>
      </w:r>
      <w:r w:rsidRPr="004F759A">
        <w:rPr>
          <w:rFonts w:ascii="Arial" w:hAnsi="Arial" w:cs="Arial"/>
          <w:sz w:val="24"/>
          <w:szCs w:val="24"/>
          <w:lang w:val="es-EC"/>
        </w:rPr>
        <w:lastRenderedPageBreak/>
        <w:t xml:space="preserve">dificultades. En estos casos se fijan los parámetros específicos que ameritan, se realiza una muestra a tamaño real y luego se procede al ensayo con la muestra. </w:t>
      </w:r>
    </w:p>
    <w:p w:rsidR="002C7263" w:rsidRDefault="002C7263" w:rsidP="001C1FBA">
      <w:pPr>
        <w:spacing w:after="0" w:line="480" w:lineRule="auto"/>
        <w:ind w:left="360"/>
        <w:jc w:val="both"/>
        <w:rPr>
          <w:rFonts w:ascii="Arial" w:hAnsi="Arial" w:cs="Arial"/>
          <w:sz w:val="24"/>
          <w:szCs w:val="24"/>
          <w:lang w:val="es-EC"/>
        </w:rPr>
      </w:pPr>
    </w:p>
    <w:p w:rsidR="00E008A5" w:rsidRPr="004F759A" w:rsidRDefault="00E008A5"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Si el conjunto con la unión conservan las mismas características que el material base (en relación al límite elástico, tensión de rotura, plegado, </w:t>
      </w:r>
      <w:proofErr w:type="spellStart"/>
      <w:r w:rsidRPr="004F759A">
        <w:rPr>
          <w:rFonts w:ascii="Arial" w:hAnsi="Arial" w:cs="Arial"/>
          <w:sz w:val="24"/>
          <w:szCs w:val="24"/>
          <w:lang w:val="es-EC"/>
        </w:rPr>
        <w:t>resiliencia</w:t>
      </w:r>
      <w:proofErr w:type="spellEnd"/>
      <w:r w:rsidRPr="004F759A">
        <w:rPr>
          <w:rFonts w:ascii="Arial" w:hAnsi="Arial" w:cs="Arial"/>
          <w:sz w:val="24"/>
          <w:szCs w:val="24"/>
          <w:lang w:val="es-EC"/>
        </w:rPr>
        <w:t xml:space="preserve">, etc.), entonces se ha definido un procedimiento de soldadura. </w:t>
      </w:r>
    </w:p>
    <w:p w:rsidR="007412CA" w:rsidRDefault="007412CA" w:rsidP="001C1FBA">
      <w:pPr>
        <w:spacing w:after="0" w:line="480" w:lineRule="auto"/>
        <w:ind w:left="360"/>
        <w:jc w:val="both"/>
        <w:rPr>
          <w:rFonts w:ascii="Arial" w:hAnsi="Arial" w:cs="Arial"/>
          <w:b/>
          <w:bCs/>
          <w:sz w:val="24"/>
          <w:szCs w:val="24"/>
          <w:lang w:val="es-EC"/>
        </w:rPr>
      </w:pPr>
      <w:bookmarkStart w:id="0" w:name="Normativa"/>
      <w:bookmarkEnd w:id="0"/>
    </w:p>
    <w:p w:rsidR="00710847" w:rsidRPr="004F759A" w:rsidRDefault="00710847"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Código ANSI/AWS D1.1 de Soldadura Estructural -Acero</w:t>
      </w:r>
    </w:p>
    <w:p w:rsidR="00710847" w:rsidRPr="004F759A" w:rsidRDefault="00710847"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Este Código cubre los requisitos aplicables a estructuras de acero al carbono y de baja aleación. Está previsto para ser empleado conjuntamente con cualquier código o especificación que complemente el diseño y construcción de estructuras de acero. Quedan fuera de su alcance los recipientes y tuberías a presión, metales base de espesores menores a 1/8 </w:t>
      </w:r>
      <w:proofErr w:type="spellStart"/>
      <w:r w:rsidRPr="004F759A">
        <w:rPr>
          <w:rFonts w:ascii="Arial" w:hAnsi="Arial" w:cs="Arial"/>
          <w:sz w:val="24"/>
          <w:szCs w:val="24"/>
          <w:lang w:val="es-EC"/>
        </w:rPr>
        <w:t>Pulg</w:t>
      </w:r>
      <w:proofErr w:type="spellEnd"/>
      <w:r w:rsidRPr="004F759A">
        <w:rPr>
          <w:rFonts w:ascii="Arial" w:hAnsi="Arial" w:cs="Arial"/>
          <w:sz w:val="24"/>
          <w:szCs w:val="24"/>
          <w:lang w:val="es-EC"/>
        </w:rPr>
        <w:t xml:space="preserve"> (</w:t>
      </w:r>
      <w:smartTag w:uri="urn:schemas-microsoft-com:office:smarttags" w:element="metricconverter">
        <w:smartTagPr>
          <w:attr w:name="ProductID" w:val="3.2 mm"/>
        </w:smartTagPr>
        <w:r w:rsidRPr="004F759A">
          <w:rPr>
            <w:rFonts w:ascii="Arial" w:hAnsi="Arial" w:cs="Arial"/>
            <w:sz w:val="24"/>
            <w:szCs w:val="24"/>
            <w:lang w:val="es-EC"/>
          </w:rPr>
          <w:t>3.2 mm</w:t>
        </w:r>
      </w:smartTag>
      <w:r w:rsidRPr="004F759A">
        <w:rPr>
          <w:rFonts w:ascii="Arial" w:hAnsi="Arial" w:cs="Arial"/>
          <w:sz w:val="24"/>
          <w:szCs w:val="24"/>
          <w:lang w:val="es-EC"/>
        </w:rPr>
        <w:t xml:space="preserve">), metales base diferentes a los aceros al carbono y de baja aleación y los aceros con un límite de </w:t>
      </w:r>
      <w:proofErr w:type="spellStart"/>
      <w:r w:rsidRPr="004F759A">
        <w:rPr>
          <w:rFonts w:ascii="Arial" w:hAnsi="Arial" w:cs="Arial"/>
          <w:sz w:val="24"/>
          <w:szCs w:val="24"/>
          <w:lang w:val="es-EC"/>
        </w:rPr>
        <w:t>cedencia</w:t>
      </w:r>
      <w:proofErr w:type="spellEnd"/>
      <w:r w:rsidRPr="004F759A">
        <w:rPr>
          <w:rFonts w:ascii="Arial" w:hAnsi="Arial" w:cs="Arial"/>
          <w:sz w:val="24"/>
          <w:szCs w:val="24"/>
          <w:lang w:val="es-EC"/>
        </w:rPr>
        <w:t xml:space="preserve"> mínimo mayor a 100,000 lb/pulg2 (690 </w:t>
      </w:r>
      <w:proofErr w:type="spellStart"/>
      <w:r w:rsidRPr="004F759A">
        <w:rPr>
          <w:rFonts w:ascii="Arial" w:hAnsi="Arial" w:cs="Arial"/>
          <w:sz w:val="24"/>
          <w:szCs w:val="24"/>
          <w:lang w:val="es-EC"/>
        </w:rPr>
        <w:t>MPa</w:t>
      </w:r>
      <w:proofErr w:type="spellEnd"/>
      <w:r w:rsidRPr="004F759A">
        <w:rPr>
          <w:rFonts w:ascii="Arial" w:hAnsi="Arial" w:cs="Arial"/>
          <w:sz w:val="24"/>
          <w:szCs w:val="24"/>
          <w:lang w:val="es-EC"/>
        </w:rPr>
        <w:t>).</w:t>
      </w:r>
    </w:p>
    <w:p w:rsidR="00AD7258" w:rsidRDefault="00AD7258" w:rsidP="001C1FBA">
      <w:pPr>
        <w:spacing w:after="0" w:line="480" w:lineRule="auto"/>
        <w:ind w:left="360"/>
        <w:jc w:val="both"/>
        <w:rPr>
          <w:rFonts w:ascii="Arial" w:hAnsi="Arial" w:cs="Arial"/>
          <w:b/>
          <w:bCs/>
          <w:sz w:val="24"/>
          <w:szCs w:val="24"/>
          <w:lang w:val="es-EC"/>
        </w:rPr>
      </w:pPr>
    </w:p>
    <w:p w:rsidR="00710847" w:rsidRPr="004F759A" w:rsidRDefault="00710847"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Especificaciones AWS para materiales consumibles de soldadura</w:t>
      </w:r>
    </w:p>
    <w:p w:rsidR="00710847" w:rsidRDefault="00710847" w:rsidP="001C1FBA">
      <w:pPr>
        <w:spacing w:after="0" w:line="480" w:lineRule="auto"/>
        <w:ind w:left="360"/>
        <w:jc w:val="both"/>
        <w:rPr>
          <w:rFonts w:ascii="Arial" w:hAnsi="Arial" w:cs="Arial"/>
          <w:sz w:val="24"/>
          <w:szCs w:val="24"/>
          <w:lang w:val="es-EC"/>
        </w:rPr>
      </w:pPr>
      <w:smartTag w:uri="urn:schemas-microsoft-com:office:smarttags" w:element="PersonName">
        <w:smartTagPr>
          <w:attr w:name="ProductID" w:val="La Sociedad Americana"/>
        </w:smartTagPr>
        <w:r w:rsidRPr="004F759A">
          <w:rPr>
            <w:rFonts w:ascii="Arial" w:hAnsi="Arial" w:cs="Arial"/>
            <w:sz w:val="24"/>
            <w:szCs w:val="24"/>
            <w:lang w:val="es-EC"/>
          </w:rPr>
          <w:t>La Sociedad Americana</w:t>
        </w:r>
      </w:smartTag>
      <w:r w:rsidRPr="004F759A">
        <w:rPr>
          <w:rFonts w:ascii="Arial" w:hAnsi="Arial" w:cs="Arial"/>
          <w:sz w:val="24"/>
          <w:szCs w:val="24"/>
          <w:lang w:val="es-EC"/>
        </w:rPr>
        <w:t xml:space="preserve"> de Soldadura publica -entre una cantidad numerosa de normas (algunas de las cuales han sido descritas o referidas en este texto) sobre usos y calidad de materiales, productos, </w:t>
      </w:r>
      <w:r w:rsidRPr="004F759A">
        <w:rPr>
          <w:rFonts w:ascii="Arial" w:hAnsi="Arial" w:cs="Arial"/>
          <w:sz w:val="24"/>
          <w:szCs w:val="24"/>
          <w:lang w:val="es-EC"/>
        </w:rPr>
        <w:lastRenderedPageBreak/>
        <w:t>pruebas, operaciones y procesos de soldadura, las especificaciones para varillas, electrodos y metales de aporte de soldadura.</w:t>
      </w:r>
    </w:p>
    <w:p w:rsidR="002C7263" w:rsidRPr="004F759A" w:rsidRDefault="002C7263" w:rsidP="001C1FBA">
      <w:pPr>
        <w:spacing w:after="0" w:line="480" w:lineRule="auto"/>
        <w:ind w:left="360"/>
        <w:jc w:val="both"/>
        <w:rPr>
          <w:rFonts w:ascii="Arial" w:hAnsi="Arial" w:cs="Arial"/>
          <w:sz w:val="24"/>
          <w:szCs w:val="24"/>
          <w:lang w:val="es-EC"/>
        </w:rPr>
      </w:pPr>
    </w:p>
    <w:p w:rsidR="00710847" w:rsidRDefault="00710847"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Estas especificaciones cubren la mayor parte de los materiales consumibles empleados en procesos de soldadura y soldadura fuerte, e incluyen requisitos obligatorios y opcionales. Los requisitos obligatorios cubren aspectos tales como composición química y propiedades mecánicas, fabricación, pruebas, marcado e identificación y empaque de los productos. Los requisitos opcionales incluidos en apéndices se proporcionan como fuente de información sobre la clasificación, descripción o uso previsto de los metales de aporte cubiertos.</w:t>
      </w:r>
    </w:p>
    <w:p w:rsidR="002C7263" w:rsidRPr="004F759A" w:rsidRDefault="002C7263" w:rsidP="001C1FBA">
      <w:pPr>
        <w:spacing w:after="0" w:line="480" w:lineRule="auto"/>
        <w:ind w:left="360"/>
        <w:jc w:val="both"/>
        <w:rPr>
          <w:rFonts w:ascii="Arial" w:hAnsi="Arial" w:cs="Arial"/>
          <w:sz w:val="24"/>
          <w:szCs w:val="24"/>
          <w:lang w:val="es-EC"/>
        </w:rPr>
      </w:pPr>
    </w:p>
    <w:p w:rsidR="00710847" w:rsidRPr="004F759A" w:rsidRDefault="00710847"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La designación alfanumérica de </w:t>
      </w:r>
      <w:smartTag w:uri="urn:schemas-microsoft-com:office:smarttags" w:element="PersonName">
        <w:smartTagPr>
          <w:attr w:name="ProductID" w:val="la AWS"/>
        </w:smartTagPr>
        <w:r w:rsidRPr="004F759A">
          <w:rPr>
            <w:rFonts w:ascii="Arial" w:hAnsi="Arial" w:cs="Arial"/>
            <w:sz w:val="24"/>
            <w:szCs w:val="24"/>
            <w:lang w:val="es-EC"/>
          </w:rPr>
          <w:t>la AWS</w:t>
        </w:r>
      </w:smartTag>
      <w:r w:rsidRPr="004F759A">
        <w:rPr>
          <w:rFonts w:ascii="Arial" w:hAnsi="Arial" w:cs="Arial"/>
          <w:sz w:val="24"/>
          <w:szCs w:val="24"/>
          <w:lang w:val="es-EC"/>
        </w:rPr>
        <w:t xml:space="preserve"> para especificaciones de metales de aporte consta de una letra "A” seguida de un 5, un punto. </w:t>
      </w:r>
      <w:proofErr w:type="gramStart"/>
      <w:r w:rsidRPr="004F759A">
        <w:rPr>
          <w:rFonts w:ascii="Arial" w:hAnsi="Arial" w:cs="Arial"/>
          <w:sz w:val="24"/>
          <w:szCs w:val="24"/>
          <w:lang w:val="es-EC"/>
        </w:rPr>
        <w:t>y</w:t>
      </w:r>
      <w:proofErr w:type="gramEnd"/>
      <w:r w:rsidRPr="004F759A">
        <w:rPr>
          <w:rFonts w:ascii="Arial" w:hAnsi="Arial" w:cs="Arial"/>
          <w:sz w:val="24"/>
          <w:szCs w:val="24"/>
          <w:lang w:val="es-EC"/>
        </w:rPr>
        <w:t xml:space="preserve"> uno o dos dígitos adicionales, por ejemplo </w:t>
      </w:r>
      <w:smartTag w:uri="urn:schemas-microsoft-com:office:smarttags" w:element="PersonName">
        <w:smartTagPr>
          <w:attr w:name="ProductID" w:val="la AWS A"/>
        </w:smartTagPr>
        <w:r w:rsidRPr="004F759A">
          <w:rPr>
            <w:rFonts w:ascii="Arial" w:hAnsi="Arial" w:cs="Arial"/>
            <w:sz w:val="24"/>
            <w:szCs w:val="24"/>
            <w:lang w:val="es-EC"/>
          </w:rPr>
          <w:t>la AWS A</w:t>
        </w:r>
      </w:smartTag>
      <w:r w:rsidRPr="004F759A">
        <w:rPr>
          <w:rFonts w:ascii="Arial" w:hAnsi="Arial" w:cs="Arial"/>
          <w:sz w:val="24"/>
          <w:szCs w:val="24"/>
          <w:lang w:val="es-EC"/>
        </w:rPr>
        <w:t xml:space="preserve">5-1, </w:t>
      </w:r>
      <w:r w:rsidRPr="004F759A">
        <w:rPr>
          <w:rFonts w:ascii="Arial" w:hAnsi="Arial" w:cs="Arial"/>
          <w:i/>
          <w:iCs/>
          <w:sz w:val="24"/>
          <w:szCs w:val="24"/>
          <w:lang w:val="es-EC"/>
        </w:rPr>
        <w:t>Especificación para Electrodos de Acero al</w:t>
      </w:r>
      <w:r w:rsidRPr="004F759A">
        <w:rPr>
          <w:rFonts w:ascii="Arial" w:hAnsi="Arial" w:cs="Arial"/>
          <w:sz w:val="24"/>
          <w:szCs w:val="24"/>
          <w:lang w:val="es-EC"/>
        </w:rPr>
        <w:t xml:space="preserve"> </w:t>
      </w:r>
      <w:r w:rsidRPr="004F759A">
        <w:rPr>
          <w:rFonts w:ascii="Arial" w:hAnsi="Arial" w:cs="Arial"/>
          <w:i/>
          <w:iCs/>
          <w:sz w:val="24"/>
          <w:szCs w:val="24"/>
          <w:lang w:val="es-EC"/>
        </w:rPr>
        <w:t>Carbono para Soldadura por Arco Metálico Protegido.</w:t>
      </w:r>
      <w:r w:rsidRPr="004F759A">
        <w:rPr>
          <w:rFonts w:ascii="Arial" w:hAnsi="Arial" w:cs="Arial"/>
          <w:sz w:val="24"/>
          <w:szCs w:val="24"/>
          <w:lang w:val="es-EC"/>
        </w:rPr>
        <w:t xml:space="preserve"> Cuando ASME adopta estas especificaciones, ya sea de manera completa y fiel o con revisiones, le antepone las letras "SF” a la designación AWS, así, la especificación ASME SFA5.1 es similar, si no idéntica, a </w:t>
      </w:r>
      <w:smartTag w:uri="urn:schemas-microsoft-com:office:smarttags" w:element="PersonName">
        <w:smartTagPr>
          <w:attr w:name="ProductID" w:val="la AWS A"/>
        </w:smartTagPr>
        <w:r w:rsidRPr="004F759A">
          <w:rPr>
            <w:rFonts w:ascii="Arial" w:hAnsi="Arial" w:cs="Arial"/>
            <w:sz w:val="24"/>
            <w:szCs w:val="24"/>
            <w:lang w:val="es-EC"/>
          </w:rPr>
          <w:t>la AWS A</w:t>
        </w:r>
      </w:smartTag>
      <w:r w:rsidRPr="004F759A">
        <w:rPr>
          <w:rFonts w:ascii="Arial" w:hAnsi="Arial" w:cs="Arial"/>
          <w:sz w:val="24"/>
          <w:szCs w:val="24"/>
          <w:lang w:val="es-EC"/>
        </w:rPr>
        <w:t>5.1 (de la misma edición).</w:t>
      </w:r>
    </w:p>
    <w:p w:rsidR="00710847" w:rsidRDefault="00710847" w:rsidP="001C1FBA">
      <w:pPr>
        <w:spacing w:after="0" w:line="480" w:lineRule="auto"/>
        <w:ind w:left="360"/>
        <w:jc w:val="both"/>
        <w:rPr>
          <w:rFonts w:ascii="Arial" w:hAnsi="Arial" w:cs="Arial"/>
          <w:sz w:val="24"/>
          <w:szCs w:val="24"/>
          <w:lang w:val="es-EC"/>
        </w:rPr>
      </w:pPr>
    </w:p>
    <w:p w:rsidR="002C7263" w:rsidRPr="004F759A" w:rsidRDefault="002C7263" w:rsidP="001C1FBA">
      <w:pPr>
        <w:spacing w:after="0" w:line="480" w:lineRule="auto"/>
        <w:ind w:left="360"/>
        <w:jc w:val="both"/>
        <w:rPr>
          <w:rFonts w:ascii="Arial" w:hAnsi="Arial" w:cs="Arial"/>
          <w:sz w:val="24"/>
          <w:szCs w:val="24"/>
          <w:lang w:val="es-EC"/>
        </w:rPr>
      </w:pPr>
    </w:p>
    <w:p w:rsidR="00710847" w:rsidRPr="004F759A" w:rsidRDefault="00564C7D"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lastRenderedPageBreak/>
        <w:t>Posiciones de Soldadura.</w:t>
      </w:r>
    </w:p>
    <w:p w:rsidR="00710847" w:rsidRDefault="00710847"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La clasificación de las posiciones que se indican m</w:t>
      </w:r>
      <w:r w:rsidR="00980ADA" w:rsidRPr="004F759A">
        <w:rPr>
          <w:rFonts w:ascii="Arial" w:hAnsi="Arial" w:cs="Arial"/>
          <w:sz w:val="24"/>
          <w:szCs w:val="24"/>
          <w:lang w:val="es-EC"/>
        </w:rPr>
        <w:t>á</w:t>
      </w:r>
      <w:r w:rsidRPr="004F759A">
        <w:rPr>
          <w:rFonts w:ascii="Arial" w:hAnsi="Arial" w:cs="Arial"/>
          <w:sz w:val="24"/>
          <w:szCs w:val="24"/>
          <w:lang w:val="es-EC"/>
        </w:rPr>
        <w:t xml:space="preserve">s adelante tiene aplicación principalmente a la hora de juzgar la habilidad de los soldadores u operadores de las maquinas de soldeo y también cuando se trata de responsabilidad. </w:t>
      </w:r>
      <w:smartTag w:uri="urn:schemas-microsoft-com:office:smarttags" w:element="PersonName">
        <w:smartTagPr>
          <w:attr w:name="ProductID" w:val="la AWS"/>
        </w:smartTagPr>
        <w:r w:rsidRPr="004F759A">
          <w:rPr>
            <w:rFonts w:ascii="Arial" w:hAnsi="Arial" w:cs="Arial"/>
            <w:sz w:val="24"/>
            <w:szCs w:val="24"/>
            <w:lang w:val="es-EC"/>
          </w:rPr>
          <w:t>La AWS</w:t>
        </w:r>
      </w:smartTag>
      <w:r w:rsidRPr="004F759A">
        <w:rPr>
          <w:rFonts w:ascii="Arial" w:hAnsi="Arial" w:cs="Arial"/>
          <w:sz w:val="24"/>
          <w:szCs w:val="24"/>
          <w:lang w:val="es-EC"/>
        </w:rPr>
        <w:t xml:space="preserve"> (Sociedad Americana de Soldadura) y otras especificaciones, distinguen las posiciones cuando se trata de soldar chapas o tuberías, tanto a tope como en ángulo como se indica a continuación.</w:t>
      </w:r>
    </w:p>
    <w:p w:rsidR="002C7263" w:rsidRDefault="002C7263" w:rsidP="001C1FBA">
      <w:pPr>
        <w:spacing w:after="0" w:line="480" w:lineRule="auto"/>
        <w:ind w:left="360"/>
        <w:jc w:val="both"/>
        <w:rPr>
          <w:rFonts w:ascii="Arial" w:hAnsi="Arial" w:cs="Arial"/>
          <w:sz w:val="24"/>
          <w:szCs w:val="24"/>
          <w:lang w:val="es-EC"/>
        </w:rPr>
      </w:pPr>
    </w:p>
    <w:p w:rsidR="00E008A5" w:rsidRPr="004F759A" w:rsidRDefault="00E227CE" w:rsidP="002C7263">
      <w:pPr>
        <w:spacing w:after="0" w:line="480" w:lineRule="auto"/>
        <w:jc w:val="center"/>
        <w:rPr>
          <w:rFonts w:ascii="Arial" w:hAnsi="Arial" w:cs="Arial"/>
          <w:sz w:val="24"/>
          <w:szCs w:val="24"/>
          <w:lang w:val="es-EC"/>
        </w:rPr>
      </w:pPr>
      <w:r>
        <w:rPr>
          <w:rFonts w:ascii="Arial" w:hAnsi="Arial" w:cs="Arial"/>
          <w:noProof/>
          <w:sz w:val="24"/>
          <w:szCs w:val="24"/>
          <w:lang w:eastAsia="es-ES"/>
        </w:rPr>
        <w:drawing>
          <wp:inline distT="0" distB="0" distL="0" distR="0">
            <wp:extent cx="5219700" cy="15240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219700" cy="1524000"/>
                    </a:xfrm>
                    <a:prstGeom prst="rect">
                      <a:avLst/>
                    </a:prstGeom>
                    <a:noFill/>
                    <a:ln w="9525">
                      <a:noFill/>
                      <a:miter lim="800000"/>
                      <a:headEnd/>
                      <a:tailEnd/>
                    </a:ln>
                  </pic:spPr>
                </pic:pic>
              </a:graphicData>
            </a:graphic>
          </wp:inline>
        </w:drawing>
      </w:r>
    </w:p>
    <w:p w:rsidR="00564C7D" w:rsidRDefault="006C78F1" w:rsidP="002C7263">
      <w:pPr>
        <w:spacing w:after="0" w:line="240" w:lineRule="auto"/>
        <w:ind w:left="360"/>
        <w:jc w:val="center"/>
        <w:rPr>
          <w:rFonts w:ascii="Arial" w:hAnsi="Arial" w:cs="Arial"/>
          <w:b/>
          <w:sz w:val="24"/>
          <w:szCs w:val="24"/>
          <w:lang w:val="es-EC"/>
        </w:rPr>
      </w:pPr>
      <w:r w:rsidRPr="002C7263">
        <w:rPr>
          <w:rFonts w:ascii="Arial" w:hAnsi="Arial" w:cs="Arial"/>
          <w:b/>
          <w:sz w:val="24"/>
          <w:szCs w:val="24"/>
          <w:lang w:val="es-EC"/>
        </w:rPr>
        <w:t>FIGURA</w:t>
      </w:r>
      <w:r w:rsidR="00564C7D" w:rsidRPr="002C7263">
        <w:rPr>
          <w:rFonts w:ascii="Arial" w:hAnsi="Arial" w:cs="Arial"/>
          <w:b/>
          <w:bCs/>
          <w:sz w:val="24"/>
          <w:szCs w:val="24"/>
          <w:lang w:val="es-EC"/>
        </w:rPr>
        <w:t xml:space="preserve"> </w:t>
      </w:r>
      <w:r w:rsidR="00A855C0" w:rsidRPr="002C7263">
        <w:rPr>
          <w:rFonts w:ascii="Arial" w:hAnsi="Arial" w:cs="Arial"/>
          <w:b/>
          <w:bCs/>
          <w:sz w:val="24"/>
          <w:szCs w:val="24"/>
          <w:lang w:val="es-EC"/>
        </w:rPr>
        <w:t>2.</w:t>
      </w:r>
      <w:r w:rsidR="00B57D24" w:rsidRPr="002C7263">
        <w:rPr>
          <w:rFonts w:ascii="Arial" w:hAnsi="Arial" w:cs="Arial"/>
          <w:b/>
          <w:bCs/>
          <w:sz w:val="24"/>
          <w:szCs w:val="24"/>
          <w:lang w:val="es-EC"/>
        </w:rPr>
        <w:t>2</w:t>
      </w:r>
      <w:r w:rsidR="00564C7D" w:rsidRPr="002C7263">
        <w:rPr>
          <w:rFonts w:ascii="Arial" w:hAnsi="Arial" w:cs="Arial"/>
          <w:b/>
          <w:bCs/>
          <w:sz w:val="24"/>
          <w:szCs w:val="24"/>
          <w:lang w:val="es-EC"/>
        </w:rPr>
        <w:t xml:space="preserve"> </w:t>
      </w:r>
      <w:r w:rsidRPr="002C7263">
        <w:rPr>
          <w:rFonts w:ascii="Arial" w:hAnsi="Arial" w:cs="Arial"/>
          <w:b/>
          <w:sz w:val="24"/>
          <w:szCs w:val="24"/>
          <w:lang w:val="es-EC"/>
        </w:rPr>
        <w:t>POSICIONES DE SOLDADURA EN PLACAS CON SOLDADURA DE RANURA.</w:t>
      </w:r>
      <w:r w:rsidR="00265116" w:rsidRPr="002C7263">
        <w:rPr>
          <w:rFonts w:ascii="Arial" w:hAnsi="Arial" w:cs="Arial"/>
          <w:b/>
          <w:sz w:val="24"/>
          <w:szCs w:val="24"/>
          <w:lang w:val="es-EC"/>
        </w:rPr>
        <w:t xml:space="preserve"> (Ref. </w:t>
      </w:r>
      <w:r w:rsidR="00B22393" w:rsidRPr="002C7263">
        <w:rPr>
          <w:rFonts w:ascii="Arial" w:hAnsi="Arial" w:cs="Arial"/>
          <w:b/>
          <w:sz w:val="24"/>
          <w:szCs w:val="24"/>
          <w:lang w:val="es-EC"/>
        </w:rPr>
        <w:t>5</w:t>
      </w:r>
      <w:r w:rsidR="00265116" w:rsidRPr="002C7263">
        <w:rPr>
          <w:rFonts w:ascii="Arial" w:hAnsi="Arial" w:cs="Arial"/>
          <w:b/>
          <w:sz w:val="24"/>
          <w:szCs w:val="24"/>
          <w:lang w:val="es-EC"/>
        </w:rPr>
        <w:t>)</w:t>
      </w:r>
    </w:p>
    <w:p w:rsidR="002C7263" w:rsidRPr="002C7263" w:rsidRDefault="002C7263" w:rsidP="002C7263">
      <w:pPr>
        <w:spacing w:after="0" w:line="240" w:lineRule="auto"/>
        <w:ind w:left="360"/>
        <w:jc w:val="center"/>
        <w:rPr>
          <w:rFonts w:ascii="Arial" w:hAnsi="Arial" w:cs="Arial"/>
          <w:b/>
          <w:sz w:val="24"/>
          <w:szCs w:val="24"/>
          <w:lang w:val="es-EC"/>
        </w:rPr>
      </w:pPr>
    </w:p>
    <w:p w:rsidR="002C7263" w:rsidRDefault="002C7263" w:rsidP="001C1FBA">
      <w:pPr>
        <w:spacing w:after="0" w:line="480" w:lineRule="auto"/>
        <w:jc w:val="both"/>
        <w:rPr>
          <w:rFonts w:ascii="Arial" w:hAnsi="Arial" w:cs="Arial"/>
          <w:sz w:val="24"/>
          <w:szCs w:val="24"/>
          <w:lang w:val="es-EC"/>
        </w:rPr>
      </w:pPr>
    </w:p>
    <w:p w:rsidR="0034537A" w:rsidRPr="004F759A" w:rsidRDefault="00E227CE" w:rsidP="001C1FBA">
      <w:pPr>
        <w:spacing w:after="0" w:line="480" w:lineRule="auto"/>
        <w:jc w:val="both"/>
        <w:rPr>
          <w:rFonts w:ascii="Arial" w:hAnsi="Arial" w:cs="Arial"/>
          <w:sz w:val="24"/>
          <w:szCs w:val="24"/>
          <w:lang w:val="es-EC"/>
        </w:rPr>
      </w:pPr>
      <w:r>
        <w:rPr>
          <w:rFonts w:ascii="Arial" w:hAnsi="Arial" w:cs="Arial"/>
          <w:noProof/>
          <w:sz w:val="24"/>
          <w:szCs w:val="24"/>
          <w:lang w:eastAsia="es-ES"/>
        </w:rPr>
        <w:drawing>
          <wp:inline distT="0" distB="0" distL="0" distR="0">
            <wp:extent cx="5234940" cy="1508760"/>
            <wp:effectExtent l="1905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234940" cy="1508760"/>
                    </a:xfrm>
                    <a:prstGeom prst="rect">
                      <a:avLst/>
                    </a:prstGeom>
                    <a:noFill/>
                    <a:ln w="9525">
                      <a:noFill/>
                      <a:miter lim="800000"/>
                      <a:headEnd/>
                      <a:tailEnd/>
                    </a:ln>
                  </pic:spPr>
                </pic:pic>
              </a:graphicData>
            </a:graphic>
          </wp:inline>
        </w:drawing>
      </w:r>
    </w:p>
    <w:p w:rsidR="00564C7D" w:rsidRPr="002C7263" w:rsidRDefault="006C78F1" w:rsidP="002C7263">
      <w:pPr>
        <w:spacing w:after="0" w:line="240" w:lineRule="auto"/>
        <w:ind w:left="360"/>
        <w:jc w:val="center"/>
        <w:rPr>
          <w:rFonts w:ascii="Arial" w:hAnsi="Arial" w:cs="Arial"/>
          <w:b/>
          <w:sz w:val="24"/>
          <w:szCs w:val="24"/>
          <w:lang w:val="es-EC"/>
        </w:rPr>
      </w:pPr>
      <w:r w:rsidRPr="002C7263">
        <w:rPr>
          <w:rFonts w:ascii="Arial" w:hAnsi="Arial" w:cs="Arial"/>
          <w:b/>
          <w:sz w:val="24"/>
          <w:szCs w:val="24"/>
          <w:lang w:val="es-EC"/>
        </w:rPr>
        <w:t>FIGURA</w:t>
      </w:r>
      <w:r w:rsidR="00564C7D" w:rsidRPr="002C7263">
        <w:rPr>
          <w:rFonts w:ascii="Arial" w:hAnsi="Arial" w:cs="Arial"/>
          <w:b/>
          <w:bCs/>
          <w:sz w:val="24"/>
          <w:szCs w:val="24"/>
          <w:lang w:val="es-EC"/>
        </w:rPr>
        <w:t xml:space="preserve"> 2.</w:t>
      </w:r>
      <w:r w:rsidR="00B57D24" w:rsidRPr="002C7263">
        <w:rPr>
          <w:rFonts w:ascii="Arial" w:hAnsi="Arial" w:cs="Arial"/>
          <w:b/>
          <w:bCs/>
          <w:sz w:val="24"/>
          <w:szCs w:val="24"/>
          <w:lang w:val="es-EC"/>
        </w:rPr>
        <w:t>3</w:t>
      </w:r>
      <w:r w:rsidR="00564C7D" w:rsidRPr="002C7263">
        <w:rPr>
          <w:rFonts w:ascii="Arial" w:hAnsi="Arial" w:cs="Arial"/>
          <w:b/>
          <w:bCs/>
          <w:sz w:val="24"/>
          <w:szCs w:val="24"/>
          <w:lang w:val="es-EC"/>
        </w:rPr>
        <w:t xml:space="preserve"> </w:t>
      </w:r>
      <w:r w:rsidRPr="002C7263">
        <w:rPr>
          <w:rFonts w:ascii="Arial" w:hAnsi="Arial" w:cs="Arial"/>
          <w:b/>
          <w:sz w:val="24"/>
          <w:szCs w:val="24"/>
          <w:lang w:val="es-EC"/>
        </w:rPr>
        <w:t>POSICIONES DE SOLDADURA EN PLACAS SON SOLDADURA DE FILETE</w:t>
      </w:r>
      <w:r w:rsidR="00265116" w:rsidRPr="002C7263">
        <w:rPr>
          <w:rFonts w:ascii="Arial" w:hAnsi="Arial" w:cs="Arial"/>
          <w:b/>
          <w:sz w:val="24"/>
          <w:szCs w:val="24"/>
          <w:lang w:val="es-EC"/>
        </w:rPr>
        <w:t xml:space="preserve"> (Ref. </w:t>
      </w:r>
      <w:r w:rsidR="00B22393" w:rsidRPr="002C7263">
        <w:rPr>
          <w:rFonts w:ascii="Arial" w:hAnsi="Arial" w:cs="Arial"/>
          <w:b/>
          <w:sz w:val="24"/>
          <w:szCs w:val="24"/>
          <w:lang w:val="es-EC"/>
        </w:rPr>
        <w:t>5</w:t>
      </w:r>
      <w:r w:rsidR="00265116" w:rsidRPr="002C7263">
        <w:rPr>
          <w:rFonts w:ascii="Arial" w:hAnsi="Arial" w:cs="Arial"/>
          <w:b/>
          <w:sz w:val="24"/>
          <w:szCs w:val="24"/>
          <w:lang w:val="es-EC"/>
        </w:rPr>
        <w:t>)</w:t>
      </w:r>
    </w:p>
    <w:p w:rsidR="00564C7D" w:rsidRPr="004F759A" w:rsidRDefault="00E227CE" w:rsidP="001C1FBA">
      <w:pPr>
        <w:spacing w:after="0" w:line="480" w:lineRule="auto"/>
        <w:jc w:val="both"/>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5227320" cy="314706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227320" cy="3147060"/>
                    </a:xfrm>
                    <a:prstGeom prst="rect">
                      <a:avLst/>
                    </a:prstGeom>
                    <a:noFill/>
                    <a:ln w="9525">
                      <a:noFill/>
                      <a:miter lim="800000"/>
                      <a:headEnd/>
                      <a:tailEnd/>
                    </a:ln>
                  </pic:spPr>
                </pic:pic>
              </a:graphicData>
            </a:graphic>
          </wp:inline>
        </w:drawing>
      </w:r>
    </w:p>
    <w:p w:rsidR="00564C7D" w:rsidRDefault="006C78F1" w:rsidP="002C7263">
      <w:pPr>
        <w:spacing w:after="0" w:line="240" w:lineRule="auto"/>
        <w:ind w:left="360"/>
        <w:jc w:val="center"/>
        <w:rPr>
          <w:rFonts w:ascii="Arial" w:hAnsi="Arial" w:cs="Arial"/>
          <w:b/>
          <w:sz w:val="24"/>
          <w:szCs w:val="24"/>
          <w:lang w:val="es-EC"/>
        </w:rPr>
      </w:pPr>
      <w:r w:rsidRPr="002C7263">
        <w:rPr>
          <w:rFonts w:ascii="Arial" w:hAnsi="Arial" w:cs="Arial"/>
          <w:b/>
          <w:sz w:val="24"/>
          <w:szCs w:val="24"/>
          <w:lang w:val="es-EC"/>
        </w:rPr>
        <w:t>FIGURA</w:t>
      </w:r>
      <w:r w:rsidR="00564C7D" w:rsidRPr="002C7263">
        <w:rPr>
          <w:rFonts w:ascii="Arial" w:hAnsi="Arial" w:cs="Arial"/>
          <w:b/>
          <w:bCs/>
          <w:sz w:val="24"/>
          <w:szCs w:val="24"/>
          <w:lang w:val="es-EC"/>
        </w:rPr>
        <w:t xml:space="preserve"> </w:t>
      </w:r>
      <w:r w:rsidR="00A855C0" w:rsidRPr="002C7263">
        <w:rPr>
          <w:rFonts w:ascii="Arial" w:hAnsi="Arial" w:cs="Arial"/>
          <w:b/>
          <w:bCs/>
          <w:sz w:val="24"/>
          <w:szCs w:val="24"/>
          <w:lang w:val="es-EC"/>
        </w:rPr>
        <w:t>2.</w:t>
      </w:r>
      <w:r w:rsidR="00980ADA" w:rsidRPr="002C7263">
        <w:rPr>
          <w:rFonts w:ascii="Arial" w:hAnsi="Arial" w:cs="Arial"/>
          <w:b/>
          <w:bCs/>
          <w:sz w:val="24"/>
          <w:szCs w:val="24"/>
          <w:lang w:val="es-EC"/>
        </w:rPr>
        <w:t>4</w:t>
      </w:r>
      <w:r w:rsidR="00564C7D" w:rsidRPr="002C7263">
        <w:rPr>
          <w:rFonts w:ascii="Arial" w:hAnsi="Arial" w:cs="Arial"/>
          <w:b/>
          <w:bCs/>
          <w:sz w:val="24"/>
          <w:szCs w:val="24"/>
          <w:lang w:val="es-EC"/>
        </w:rPr>
        <w:t xml:space="preserve"> </w:t>
      </w:r>
      <w:r w:rsidR="00980ADA" w:rsidRPr="002C7263">
        <w:rPr>
          <w:rFonts w:ascii="Arial" w:hAnsi="Arial" w:cs="Arial"/>
          <w:b/>
          <w:bCs/>
          <w:sz w:val="24"/>
          <w:szCs w:val="24"/>
          <w:lang w:val="es-EC"/>
        </w:rPr>
        <w:t xml:space="preserve"> </w:t>
      </w:r>
      <w:r w:rsidRPr="002C7263">
        <w:rPr>
          <w:rFonts w:ascii="Arial" w:hAnsi="Arial" w:cs="Arial"/>
          <w:b/>
          <w:sz w:val="24"/>
          <w:szCs w:val="24"/>
          <w:lang w:val="es-EC"/>
        </w:rPr>
        <w:t>POSICIONES DE SOLDADURA EN TUBO CON SOLDADURA DE RANURA</w:t>
      </w:r>
      <w:r w:rsidR="00265116" w:rsidRPr="002C7263">
        <w:rPr>
          <w:rFonts w:ascii="Arial" w:hAnsi="Arial" w:cs="Arial"/>
          <w:b/>
          <w:sz w:val="24"/>
          <w:szCs w:val="24"/>
          <w:lang w:val="es-EC"/>
        </w:rPr>
        <w:t xml:space="preserve"> (Ref. </w:t>
      </w:r>
      <w:r w:rsidR="00B22393" w:rsidRPr="002C7263">
        <w:rPr>
          <w:rFonts w:ascii="Arial" w:hAnsi="Arial" w:cs="Arial"/>
          <w:b/>
          <w:sz w:val="24"/>
          <w:szCs w:val="24"/>
          <w:lang w:val="es-EC"/>
        </w:rPr>
        <w:t>5</w:t>
      </w:r>
      <w:r w:rsidR="00265116" w:rsidRPr="002C7263">
        <w:rPr>
          <w:rFonts w:ascii="Arial" w:hAnsi="Arial" w:cs="Arial"/>
          <w:b/>
          <w:sz w:val="24"/>
          <w:szCs w:val="24"/>
          <w:lang w:val="es-EC"/>
        </w:rPr>
        <w:t>)</w:t>
      </w:r>
    </w:p>
    <w:p w:rsidR="002C7263" w:rsidRPr="002C7263" w:rsidRDefault="002C7263" w:rsidP="002C7263">
      <w:pPr>
        <w:spacing w:after="0" w:line="240" w:lineRule="auto"/>
        <w:ind w:left="360"/>
        <w:jc w:val="center"/>
        <w:rPr>
          <w:rFonts w:ascii="Arial" w:hAnsi="Arial" w:cs="Arial"/>
          <w:b/>
          <w:sz w:val="24"/>
          <w:szCs w:val="24"/>
          <w:lang w:val="es-EC"/>
        </w:rPr>
      </w:pPr>
    </w:p>
    <w:p w:rsidR="0034537A" w:rsidRDefault="0034537A" w:rsidP="001C1FBA">
      <w:pPr>
        <w:spacing w:after="0" w:line="480" w:lineRule="auto"/>
        <w:ind w:left="360"/>
        <w:jc w:val="both"/>
        <w:rPr>
          <w:rFonts w:ascii="Arial" w:hAnsi="Arial" w:cs="Arial"/>
          <w:sz w:val="24"/>
          <w:szCs w:val="24"/>
          <w:lang w:val="es-EC"/>
        </w:rPr>
      </w:pPr>
    </w:p>
    <w:p w:rsidR="0034537A" w:rsidRPr="004F759A" w:rsidRDefault="00E227CE" w:rsidP="002C7263">
      <w:pPr>
        <w:spacing w:after="0" w:line="480" w:lineRule="auto"/>
        <w:jc w:val="center"/>
        <w:rPr>
          <w:rFonts w:ascii="Arial" w:hAnsi="Arial" w:cs="Arial"/>
          <w:sz w:val="24"/>
          <w:szCs w:val="24"/>
          <w:lang w:val="es-EC"/>
        </w:rPr>
      </w:pPr>
      <w:r>
        <w:rPr>
          <w:rFonts w:ascii="Arial" w:hAnsi="Arial" w:cs="Arial"/>
          <w:noProof/>
          <w:sz w:val="24"/>
          <w:szCs w:val="24"/>
          <w:lang w:eastAsia="es-ES"/>
        </w:rPr>
        <w:drawing>
          <wp:inline distT="0" distB="0" distL="0" distR="0">
            <wp:extent cx="5166360" cy="277368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5166360" cy="2773680"/>
                    </a:xfrm>
                    <a:prstGeom prst="rect">
                      <a:avLst/>
                    </a:prstGeom>
                    <a:noFill/>
                    <a:ln w="9525">
                      <a:noFill/>
                      <a:miter lim="800000"/>
                      <a:headEnd/>
                      <a:tailEnd/>
                    </a:ln>
                  </pic:spPr>
                </pic:pic>
              </a:graphicData>
            </a:graphic>
          </wp:inline>
        </w:drawing>
      </w:r>
    </w:p>
    <w:p w:rsidR="00564C7D" w:rsidRPr="004F759A" w:rsidRDefault="00E227CE" w:rsidP="002C7263">
      <w:pPr>
        <w:spacing w:after="0" w:line="480" w:lineRule="auto"/>
        <w:ind w:left="360"/>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3322320" cy="304038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3322320" cy="3040380"/>
                    </a:xfrm>
                    <a:prstGeom prst="rect">
                      <a:avLst/>
                    </a:prstGeom>
                    <a:noFill/>
                    <a:ln w="9525">
                      <a:noFill/>
                      <a:miter lim="800000"/>
                      <a:headEnd/>
                      <a:tailEnd/>
                    </a:ln>
                  </pic:spPr>
                </pic:pic>
              </a:graphicData>
            </a:graphic>
          </wp:inline>
        </w:drawing>
      </w:r>
    </w:p>
    <w:p w:rsidR="00564C7D" w:rsidRPr="002C7263" w:rsidRDefault="006C78F1" w:rsidP="002C7263">
      <w:pPr>
        <w:spacing w:after="0" w:line="240" w:lineRule="auto"/>
        <w:ind w:left="360"/>
        <w:jc w:val="center"/>
        <w:rPr>
          <w:rFonts w:ascii="Arial" w:hAnsi="Arial" w:cs="Arial"/>
          <w:b/>
          <w:sz w:val="24"/>
          <w:szCs w:val="24"/>
          <w:lang w:val="es-EC"/>
        </w:rPr>
      </w:pPr>
      <w:r w:rsidRPr="002C7263">
        <w:rPr>
          <w:rFonts w:ascii="Arial" w:hAnsi="Arial" w:cs="Arial"/>
          <w:b/>
          <w:sz w:val="24"/>
          <w:szCs w:val="24"/>
          <w:lang w:val="es-EC"/>
        </w:rPr>
        <w:t>FIGURA</w:t>
      </w:r>
      <w:r w:rsidR="00A855C0" w:rsidRPr="002C7263">
        <w:rPr>
          <w:rFonts w:ascii="Arial" w:hAnsi="Arial" w:cs="Arial"/>
          <w:b/>
          <w:bCs/>
          <w:sz w:val="24"/>
          <w:szCs w:val="24"/>
          <w:lang w:val="es-EC"/>
        </w:rPr>
        <w:t xml:space="preserve"> 2</w:t>
      </w:r>
      <w:r w:rsidR="00564C7D" w:rsidRPr="002C7263">
        <w:rPr>
          <w:rFonts w:ascii="Arial" w:hAnsi="Arial" w:cs="Arial"/>
          <w:b/>
          <w:bCs/>
          <w:sz w:val="24"/>
          <w:szCs w:val="24"/>
          <w:lang w:val="es-EC"/>
        </w:rPr>
        <w:t>.</w:t>
      </w:r>
      <w:r w:rsidR="00980ADA" w:rsidRPr="002C7263">
        <w:rPr>
          <w:rFonts w:ascii="Arial" w:hAnsi="Arial" w:cs="Arial"/>
          <w:b/>
          <w:bCs/>
          <w:sz w:val="24"/>
          <w:szCs w:val="24"/>
          <w:lang w:val="es-EC"/>
        </w:rPr>
        <w:t xml:space="preserve">5 </w:t>
      </w:r>
      <w:r w:rsidR="00564C7D" w:rsidRPr="002C7263">
        <w:rPr>
          <w:rFonts w:ascii="Arial" w:hAnsi="Arial" w:cs="Arial"/>
          <w:b/>
          <w:bCs/>
          <w:sz w:val="24"/>
          <w:szCs w:val="24"/>
          <w:lang w:val="es-EC"/>
        </w:rPr>
        <w:t xml:space="preserve"> </w:t>
      </w:r>
      <w:r w:rsidRPr="002C7263">
        <w:rPr>
          <w:rFonts w:ascii="Arial" w:hAnsi="Arial" w:cs="Arial"/>
          <w:b/>
          <w:sz w:val="24"/>
          <w:szCs w:val="24"/>
          <w:lang w:val="es-EC"/>
        </w:rPr>
        <w:t>POSICIONES DE SOLDADURA EN TUBO CON SOLDADURA DE FILETE</w:t>
      </w:r>
      <w:r w:rsidR="00265116" w:rsidRPr="002C7263">
        <w:rPr>
          <w:rFonts w:ascii="Arial" w:hAnsi="Arial" w:cs="Arial"/>
          <w:b/>
          <w:sz w:val="24"/>
          <w:szCs w:val="24"/>
          <w:lang w:val="es-EC"/>
        </w:rPr>
        <w:t xml:space="preserve"> (Ref. </w:t>
      </w:r>
      <w:r w:rsidR="00B22393" w:rsidRPr="002C7263">
        <w:rPr>
          <w:rFonts w:ascii="Arial" w:hAnsi="Arial" w:cs="Arial"/>
          <w:b/>
          <w:sz w:val="24"/>
          <w:szCs w:val="24"/>
          <w:lang w:val="es-EC"/>
        </w:rPr>
        <w:t>5</w:t>
      </w:r>
      <w:r w:rsidR="00265116" w:rsidRPr="002C7263">
        <w:rPr>
          <w:rFonts w:ascii="Arial" w:hAnsi="Arial" w:cs="Arial"/>
          <w:b/>
          <w:sz w:val="24"/>
          <w:szCs w:val="24"/>
          <w:lang w:val="es-EC"/>
        </w:rPr>
        <w:t>)</w:t>
      </w:r>
    </w:p>
    <w:p w:rsidR="00564C7D" w:rsidRPr="004F759A" w:rsidRDefault="00564C7D" w:rsidP="001C1FBA">
      <w:pPr>
        <w:spacing w:after="0" w:line="480" w:lineRule="auto"/>
        <w:ind w:left="360"/>
        <w:jc w:val="both"/>
        <w:rPr>
          <w:rFonts w:ascii="Arial" w:hAnsi="Arial" w:cs="Arial"/>
          <w:sz w:val="24"/>
          <w:szCs w:val="24"/>
          <w:lang w:val="es-EC"/>
        </w:rPr>
      </w:pPr>
    </w:p>
    <w:p w:rsidR="00564C7D" w:rsidRPr="004F759A" w:rsidRDefault="00564C7D"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Tipos de Juntas.</w:t>
      </w:r>
    </w:p>
    <w:p w:rsidR="00564C7D" w:rsidRPr="004F759A" w:rsidRDefault="00564C7D"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Existen cinco estilos básicos de juntas que son:</w:t>
      </w:r>
    </w:p>
    <w:p w:rsidR="00564C7D" w:rsidRPr="004F759A" w:rsidRDefault="00564C7D" w:rsidP="001C1FBA">
      <w:pPr>
        <w:numPr>
          <w:ilvl w:val="0"/>
          <w:numId w:val="7"/>
        </w:numPr>
        <w:spacing w:after="0" w:line="480" w:lineRule="auto"/>
        <w:jc w:val="both"/>
        <w:rPr>
          <w:rFonts w:ascii="Arial" w:hAnsi="Arial" w:cs="Arial"/>
          <w:sz w:val="24"/>
          <w:szCs w:val="24"/>
          <w:lang w:val="es-EC"/>
        </w:rPr>
      </w:pPr>
      <w:r w:rsidRPr="004F759A">
        <w:rPr>
          <w:rFonts w:ascii="Arial" w:hAnsi="Arial" w:cs="Arial"/>
          <w:sz w:val="24"/>
          <w:szCs w:val="24"/>
          <w:lang w:val="es-EC"/>
        </w:rPr>
        <w:t>La junta en T</w:t>
      </w:r>
      <w:r w:rsidR="00E5587E">
        <w:rPr>
          <w:rFonts w:ascii="Arial" w:hAnsi="Arial" w:cs="Arial"/>
          <w:sz w:val="24"/>
          <w:szCs w:val="24"/>
          <w:lang w:val="es-EC"/>
        </w:rPr>
        <w:t xml:space="preserve"> (Fig. 2.10</w:t>
      </w:r>
      <w:r w:rsidR="00980ADA" w:rsidRPr="004F759A">
        <w:rPr>
          <w:rFonts w:ascii="Arial" w:hAnsi="Arial" w:cs="Arial"/>
          <w:sz w:val="24"/>
          <w:szCs w:val="24"/>
          <w:lang w:val="es-EC"/>
        </w:rPr>
        <w:t>)</w:t>
      </w:r>
    </w:p>
    <w:p w:rsidR="00564C7D" w:rsidRPr="004F759A" w:rsidRDefault="00564C7D" w:rsidP="001C1FBA">
      <w:pPr>
        <w:spacing w:after="0" w:line="480" w:lineRule="auto"/>
        <w:ind w:left="360"/>
        <w:jc w:val="both"/>
        <w:rPr>
          <w:rFonts w:ascii="Arial" w:hAnsi="Arial" w:cs="Arial"/>
          <w:sz w:val="24"/>
          <w:szCs w:val="24"/>
          <w:lang w:val="es-EC"/>
        </w:rPr>
      </w:pPr>
    </w:p>
    <w:p w:rsidR="00F95A7E" w:rsidRPr="004F759A" w:rsidRDefault="00E227CE" w:rsidP="001C1FBA">
      <w:pPr>
        <w:spacing w:after="0" w:line="480" w:lineRule="auto"/>
        <w:jc w:val="both"/>
        <w:rPr>
          <w:rFonts w:ascii="Arial" w:hAnsi="Arial" w:cs="Arial"/>
          <w:sz w:val="24"/>
          <w:szCs w:val="24"/>
          <w:lang w:val="es-EC"/>
        </w:rPr>
      </w:pPr>
      <w:r>
        <w:rPr>
          <w:noProof/>
          <w:lang w:eastAsia="es-ES"/>
        </w:rPr>
        <w:drawing>
          <wp:inline distT="0" distB="0" distL="0" distR="0">
            <wp:extent cx="5242560" cy="1699260"/>
            <wp:effectExtent l="19050" t="0" r="0" b="0"/>
            <wp:docPr id="22" name="Imagen 22"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eva imagen"/>
                    <pic:cNvPicPr>
                      <a:picLocks noChangeAspect="1" noChangeArrowheads="1"/>
                    </pic:cNvPicPr>
                  </pic:nvPicPr>
                  <pic:blipFill>
                    <a:blip r:embed="rId30" cstate="print"/>
                    <a:srcRect/>
                    <a:stretch>
                      <a:fillRect/>
                    </a:stretch>
                  </pic:blipFill>
                  <pic:spPr bwMode="auto">
                    <a:xfrm>
                      <a:off x="0" y="0"/>
                      <a:ext cx="5242560" cy="1699260"/>
                    </a:xfrm>
                    <a:prstGeom prst="rect">
                      <a:avLst/>
                    </a:prstGeom>
                    <a:noFill/>
                    <a:ln w="9525">
                      <a:noFill/>
                      <a:miter lim="800000"/>
                      <a:headEnd/>
                      <a:tailEnd/>
                    </a:ln>
                  </pic:spPr>
                </pic:pic>
              </a:graphicData>
            </a:graphic>
          </wp:inline>
        </w:drawing>
      </w:r>
    </w:p>
    <w:p w:rsidR="00A855C0" w:rsidRPr="002C7263" w:rsidRDefault="006C78F1" w:rsidP="002C7263">
      <w:pPr>
        <w:spacing w:after="0" w:line="240" w:lineRule="auto"/>
        <w:ind w:left="340"/>
        <w:jc w:val="center"/>
        <w:rPr>
          <w:rFonts w:ascii="Arial" w:hAnsi="Arial" w:cs="Arial"/>
          <w:b/>
          <w:sz w:val="24"/>
          <w:szCs w:val="24"/>
          <w:lang w:val="es-EC"/>
        </w:rPr>
      </w:pPr>
      <w:r w:rsidRPr="002C7263">
        <w:rPr>
          <w:rFonts w:ascii="Arial" w:hAnsi="Arial" w:cs="Arial"/>
          <w:b/>
          <w:sz w:val="24"/>
          <w:szCs w:val="24"/>
          <w:lang w:val="es-EC"/>
        </w:rPr>
        <w:t>FIGURA</w:t>
      </w:r>
      <w:r w:rsidR="00A855C0" w:rsidRPr="002C7263">
        <w:rPr>
          <w:rFonts w:ascii="Arial" w:hAnsi="Arial" w:cs="Arial"/>
          <w:b/>
          <w:sz w:val="24"/>
          <w:szCs w:val="24"/>
          <w:lang w:val="es-EC"/>
        </w:rPr>
        <w:t xml:space="preserve"> 2.</w:t>
      </w:r>
      <w:r w:rsidR="00E5587E" w:rsidRPr="002C7263">
        <w:rPr>
          <w:rFonts w:ascii="Arial" w:hAnsi="Arial" w:cs="Arial"/>
          <w:b/>
          <w:sz w:val="24"/>
          <w:szCs w:val="24"/>
          <w:lang w:val="es-EC"/>
        </w:rPr>
        <w:t>6</w:t>
      </w:r>
      <w:r w:rsidR="00265116" w:rsidRPr="002C7263">
        <w:rPr>
          <w:rFonts w:ascii="Arial" w:hAnsi="Arial" w:cs="Arial"/>
          <w:b/>
          <w:sz w:val="24"/>
          <w:szCs w:val="24"/>
          <w:lang w:val="es-EC"/>
        </w:rPr>
        <w:t xml:space="preserve"> </w:t>
      </w:r>
      <w:r w:rsidR="002C7263" w:rsidRPr="002C7263">
        <w:rPr>
          <w:rFonts w:ascii="Arial" w:hAnsi="Arial" w:cs="Arial"/>
          <w:b/>
          <w:sz w:val="24"/>
          <w:szCs w:val="24"/>
          <w:lang w:val="es-EC"/>
        </w:rPr>
        <w:t xml:space="preserve"> JUNTA A TRASLAPE </w:t>
      </w:r>
      <w:r w:rsidR="00265116" w:rsidRPr="002C7263">
        <w:rPr>
          <w:rFonts w:ascii="Arial" w:hAnsi="Arial" w:cs="Arial"/>
          <w:b/>
          <w:sz w:val="24"/>
          <w:szCs w:val="24"/>
          <w:lang w:val="es-EC"/>
        </w:rPr>
        <w:t xml:space="preserve">(Ref. </w:t>
      </w:r>
      <w:r w:rsidR="00B22393" w:rsidRPr="002C7263">
        <w:rPr>
          <w:rFonts w:ascii="Arial" w:hAnsi="Arial" w:cs="Arial"/>
          <w:b/>
          <w:sz w:val="24"/>
          <w:szCs w:val="24"/>
          <w:lang w:val="es-EC"/>
        </w:rPr>
        <w:t>5</w:t>
      </w:r>
      <w:r w:rsidR="00265116" w:rsidRPr="002C7263">
        <w:rPr>
          <w:rFonts w:ascii="Arial" w:hAnsi="Arial" w:cs="Arial"/>
          <w:b/>
          <w:sz w:val="24"/>
          <w:szCs w:val="24"/>
          <w:lang w:val="es-EC"/>
        </w:rPr>
        <w:t>)</w:t>
      </w:r>
    </w:p>
    <w:p w:rsidR="00A855C0" w:rsidRPr="004F759A" w:rsidRDefault="00A855C0" w:rsidP="001C1FBA">
      <w:pPr>
        <w:spacing w:after="0" w:line="480" w:lineRule="auto"/>
        <w:ind w:left="360"/>
        <w:jc w:val="both"/>
        <w:rPr>
          <w:rFonts w:ascii="Arial" w:hAnsi="Arial" w:cs="Arial"/>
          <w:sz w:val="24"/>
          <w:szCs w:val="24"/>
          <w:lang w:val="es-EC"/>
        </w:rPr>
      </w:pPr>
    </w:p>
    <w:p w:rsidR="00F95A7E" w:rsidRPr="004F759A" w:rsidRDefault="00F95A7E" w:rsidP="001C1FBA">
      <w:pPr>
        <w:spacing w:after="0" w:line="480" w:lineRule="auto"/>
        <w:ind w:left="360"/>
        <w:jc w:val="both"/>
        <w:rPr>
          <w:rFonts w:ascii="Arial" w:hAnsi="Arial" w:cs="Arial"/>
          <w:sz w:val="24"/>
          <w:szCs w:val="24"/>
          <w:lang w:val="es-EC"/>
        </w:rPr>
      </w:pPr>
    </w:p>
    <w:p w:rsidR="007412CA" w:rsidRDefault="00E227CE" w:rsidP="009C38B8">
      <w:pPr>
        <w:spacing w:after="0" w:line="480" w:lineRule="auto"/>
        <w:jc w:val="center"/>
        <w:rPr>
          <w:rFonts w:ascii="Arial" w:hAnsi="Arial" w:cs="Arial"/>
          <w:sz w:val="24"/>
          <w:szCs w:val="24"/>
          <w:lang w:val="es-EC"/>
        </w:rPr>
      </w:pPr>
      <w:r>
        <w:rPr>
          <w:noProof/>
          <w:lang w:eastAsia="es-ES"/>
        </w:rPr>
        <w:drawing>
          <wp:inline distT="0" distB="0" distL="0" distR="0">
            <wp:extent cx="5219700" cy="1447800"/>
            <wp:effectExtent l="19050" t="0" r="0" b="0"/>
            <wp:docPr id="23" name="Imagen 23"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eva imagen (1)"/>
                    <pic:cNvPicPr>
                      <a:picLocks noChangeAspect="1" noChangeArrowheads="1"/>
                    </pic:cNvPicPr>
                  </pic:nvPicPr>
                  <pic:blipFill>
                    <a:blip r:embed="rId31" cstate="print"/>
                    <a:srcRect/>
                    <a:stretch>
                      <a:fillRect/>
                    </a:stretch>
                  </pic:blipFill>
                  <pic:spPr bwMode="auto">
                    <a:xfrm>
                      <a:off x="0" y="0"/>
                      <a:ext cx="5219700" cy="1447800"/>
                    </a:xfrm>
                    <a:prstGeom prst="rect">
                      <a:avLst/>
                    </a:prstGeom>
                    <a:noFill/>
                    <a:ln w="9525">
                      <a:noFill/>
                      <a:miter lim="800000"/>
                      <a:headEnd/>
                      <a:tailEnd/>
                    </a:ln>
                  </pic:spPr>
                </pic:pic>
              </a:graphicData>
            </a:graphic>
          </wp:inline>
        </w:drawing>
      </w:r>
    </w:p>
    <w:p w:rsidR="007412CA" w:rsidRPr="009C38B8" w:rsidRDefault="007412CA" w:rsidP="009C38B8">
      <w:pPr>
        <w:spacing w:after="0" w:line="480" w:lineRule="auto"/>
        <w:ind w:left="360"/>
        <w:jc w:val="center"/>
        <w:rPr>
          <w:rFonts w:ascii="Arial" w:hAnsi="Arial" w:cs="Arial"/>
          <w:b/>
          <w:sz w:val="24"/>
          <w:szCs w:val="24"/>
          <w:lang w:val="es-EC"/>
        </w:rPr>
      </w:pPr>
      <w:r w:rsidRPr="009C38B8">
        <w:rPr>
          <w:rFonts w:ascii="Arial" w:hAnsi="Arial" w:cs="Arial"/>
          <w:b/>
          <w:sz w:val="24"/>
          <w:szCs w:val="24"/>
          <w:lang w:val="es-EC"/>
        </w:rPr>
        <w:t>FIGURA 2.7</w:t>
      </w:r>
      <w:r w:rsidR="00265116" w:rsidRPr="009C38B8">
        <w:rPr>
          <w:rFonts w:ascii="Arial" w:hAnsi="Arial" w:cs="Arial"/>
          <w:b/>
          <w:sz w:val="24"/>
          <w:szCs w:val="24"/>
          <w:lang w:val="es-EC"/>
        </w:rPr>
        <w:t xml:space="preserve"> </w:t>
      </w:r>
      <w:r w:rsidR="009C38B8" w:rsidRPr="009C38B8">
        <w:rPr>
          <w:rFonts w:ascii="Arial" w:hAnsi="Arial" w:cs="Arial"/>
          <w:b/>
          <w:sz w:val="24"/>
          <w:szCs w:val="24"/>
          <w:lang w:val="es-EC"/>
        </w:rPr>
        <w:t xml:space="preserve"> JUNTA A TOPE </w:t>
      </w:r>
      <w:r w:rsidR="00265116" w:rsidRPr="009C38B8">
        <w:rPr>
          <w:rFonts w:ascii="Arial" w:hAnsi="Arial" w:cs="Arial"/>
          <w:b/>
          <w:sz w:val="24"/>
          <w:szCs w:val="24"/>
          <w:lang w:val="es-EC"/>
        </w:rPr>
        <w:t xml:space="preserve">(Ref. </w:t>
      </w:r>
      <w:r w:rsidR="00B22393" w:rsidRPr="009C38B8">
        <w:rPr>
          <w:rFonts w:ascii="Arial" w:hAnsi="Arial" w:cs="Arial"/>
          <w:b/>
          <w:sz w:val="24"/>
          <w:szCs w:val="24"/>
          <w:lang w:val="es-EC"/>
        </w:rPr>
        <w:t>5</w:t>
      </w:r>
      <w:r w:rsidR="00265116" w:rsidRPr="009C38B8">
        <w:rPr>
          <w:rFonts w:ascii="Arial" w:hAnsi="Arial" w:cs="Arial"/>
          <w:b/>
          <w:sz w:val="24"/>
          <w:szCs w:val="24"/>
          <w:lang w:val="es-EC"/>
        </w:rPr>
        <w:t>)</w:t>
      </w:r>
    </w:p>
    <w:p w:rsidR="00F95A7E" w:rsidRDefault="00E227CE" w:rsidP="004B7F5A">
      <w:pPr>
        <w:spacing w:after="0" w:line="480" w:lineRule="auto"/>
        <w:jc w:val="center"/>
        <w:rPr>
          <w:lang w:val="es-EC"/>
        </w:rPr>
      </w:pPr>
      <w:r>
        <w:rPr>
          <w:noProof/>
          <w:lang w:eastAsia="es-ES"/>
        </w:rPr>
        <w:drawing>
          <wp:inline distT="0" distB="0" distL="0" distR="0">
            <wp:extent cx="4678680" cy="1813560"/>
            <wp:effectExtent l="19050" t="0" r="7620" b="0"/>
            <wp:docPr id="24" name="Imagen 24"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eva imagen (2)"/>
                    <pic:cNvPicPr>
                      <a:picLocks noChangeAspect="1" noChangeArrowheads="1"/>
                    </pic:cNvPicPr>
                  </pic:nvPicPr>
                  <pic:blipFill>
                    <a:blip r:embed="rId32" cstate="print"/>
                    <a:srcRect/>
                    <a:stretch>
                      <a:fillRect/>
                    </a:stretch>
                  </pic:blipFill>
                  <pic:spPr bwMode="auto">
                    <a:xfrm>
                      <a:off x="0" y="0"/>
                      <a:ext cx="4678680" cy="1813560"/>
                    </a:xfrm>
                    <a:prstGeom prst="rect">
                      <a:avLst/>
                    </a:prstGeom>
                    <a:noFill/>
                    <a:ln w="9525">
                      <a:noFill/>
                      <a:miter lim="800000"/>
                      <a:headEnd/>
                      <a:tailEnd/>
                    </a:ln>
                  </pic:spPr>
                </pic:pic>
              </a:graphicData>
            </a:graphic>
          </wp:inline>
        </w:drawing>
      </w:r>
    </w:p>
    <w:p w:rsidR="00A855C0" w:rsidRPr="009C38B8" w:rsidRDefault="006C78F1" w:rsidP="009C38B8">
      <w:pPr>
        <w:spacing w:after="0" w:line="240" w:lineRule="auto"/>
        <w:ind w:left="340"/>
        <w:jc w:val="center"/>
        <w:rPr>
          <w:rFonts w:ascii="Arial" w:hAnsi="Arial" w:cs="Arial"/>
          <w:b/>
          <w:sz w:val="24"/>
          <w:szCs w:val="24"/>
          <w:lang w:val="es-EC"/>
        </w:rPr>
      </w:pPr>
      <w:r w:rsidRPr="009C38B8">
        <w:rPr>
          <w:rFonts w:ascii="Arial" w:hAnsi="Arial" w:cs="Arial"/>
          <w:b/>
          <w:sz w:val="24"/>
          <w:szCs w:val="24"/>
          <w:lang w:val="es-EC"/>
        </w:rPr>
        <w:t>FIGURA</w:t>
      </w:r>
      <w:r w:rsidR="00A855C0" w:rsidRPr="009C38B8">
        <w:rPr>
          <w:rFonts w:ascii="Arial" w:hAnsi="Arial" w:cs="Arial"/>
          <w:b/>
          <w:sz w:val="24"/>
          <w:szCs w:val="24"/>
          <w:lang w:val="es-EC"/>
        </w:rPr>
        <w:t xml:space="preserve"> 2.</w:t>
      </w:r>
      <w:r w:rsidR="00E5587E" w:rsidRPr="009C38B8">
        <w:rPr>
          <w:rFonts w:ascii="Arial" w:hAnsi="Arial" w:cs="Arial"/>
          <w:b/>
          <w:sz w:val="24"/>
          <w:szCs w:val="24"/>
          <w:lang w:val="es-EC"/>
        </w:rPr>
        <w:t>8</w:t>
      </w:r>
      <w:r w:rsidR="00265116" w:rsidRPr="009C38B8">
        <w:rPr>
          <w:rFonts w:ascii="Arial" w:hAnsi="Arial" w:cs="Arial"/>
          <w:b/>
          <w:sz w:val="24"/>
          <w:szCs w:val="24"/>
          <w:lang w:val="es-EC"/>
        </w:rPr>
        <w:t xml:space="preserve"> </w:t>
      </w:r>
      <w:r w:rsidR="009C38B8" w:rsidRPr="009C38B8">
        <w:rPr>
          <w:rFonts w:ascii="Arial" w:hAnsi="Arial" w:cs="Arial"/>
          <w:b/>
          <w:sz w:val="24"/>
          <w:szCs w:val="24"/>
          <w:lang w:val="es-EC"/>
        </w:rPr>
        <w:t xml:space="preserve"> JUNTA DE ESQUINA </w:t>
      </w:r>
      <w:r w:rsidR="00265116" w:rsidRPr="009C38B8">
        <w:rPr>
          <w:rFonts w:ascii="Arial" w:hAnsi="Arial" w:cs="Arial"/>
          <w:b/>
          <w:sz w:val="24"/>
          <w:szCs w:val="24"/>
          <w:lang w:val="es-EC"/>
        </w:rPr>
        <w:t xml:space="preserve">(Ref. </w:t>
      </w:r>
      <w:r w:rsidR="00B22393" w:rsidRPr="009C38B8">
        <w:rPr>
          <w:rFonts w:ascii="Arial" w:hAnsi="Arial" w:cs="Arial"/>
          <w:b/>
          <w:sz w:val="24"/>
          <w:szCs w:val="24"/>
          <w:lang w:val="es-EC"/>
        </w:rPr>
        <w:t>5</w:t>
      </w:r>
      <w:r w:rsidR="00265116" w:rsidRPr="009C38B8">
        <w:rPr>
          <w:rFonts w:ascii="Arial" w:hAnsi="Arial" w:cs="Arial"/>
          <w:b/>
          <w:sz w:val="24"/>
          <w:szCs w:val="24"/>
          <w:lang w:val="es-EC"/>
        </w:rPr>
        <w:t>)</w:t>
      </w:r>
    </w:p>
    <w:p w:rsidR="00A855C0" w:rsidRPr="004F759A" w:rsidRDefault="00A855C0" w:rsidP="001C1FBA">
      <w:pPr>
        <w:spacing w:after="0" w:line="240" w:lineRule="auto"/>
        <w:ind w:left="1756" w:firstLine="368"/>
        <w:jc w:val="both"/>
        <w:rPr>
          <w:rFonts w:ascii="Arial" w:hAnsi="Arial" w:cs="Arial"/>
          <w:sz w:val="24"/>
          <w:szCs w:val="24"/>
          <w:lang w:val="es-EC"/>
        </w:rPr>
      </w:pPr>
    </w:p>
    <w:p w:rsidR="00F95A7E" w:rsidRPr="004F759A" w:rsidRDefault="00F95A7E" w:rsidP="001C1FBA">
      <w:pPr>
        <w:spacing w:after="0" w:line="480" w:lineRule="auto"/>
        <w:ind w:left="360"/>
        <w:jc w:val="both"/>
        <w:rPr>
          <w:rFonts w:ascii="Arial" w:hAnsi="Arial" w:cs="Arial"/>
          <w:sz w:val="24"/>
          <w:szCs w:val="24"/>
          <w:lang w:val="es-EC"/>
        </w:rPr>
      </w:pPr>
    </w:p>
    <w:p w:rsidR="007412CA" w:rsidRDefault="00E227CE" w:rsidP="004B7F5A">
      <w:pPr>
        <w:spacing w:after="0" w:line="480" w:lineRule="auto"/>
        <w:jc w:val="center"/>
        <w:rPr>
          <w:rFonts w:ascii="Arial" w:hAnsi="Arial" w:cs="Arial"/>
          <w:sz w:val="24"/>
          <w:szCs w:val="24"/>
          <w:lang w:val="es-EC"/>
        </w:rPr>
      </w:pPr>
      <w:r>
        <w:rPr>
          <w:noProof/>
          <w:lang w:eastAsia="es-ES"/>
        </w:rPr>
        <w:drawing>
          <wp:inline distT="0" distB="0" distL="0" distR="0">
            <wp:extent cx="1775460" cy="1851660"/>
            <wp:effectExtent l="19050" t="0" r="0" b="0"/>
            <wp:docPr id="25" name="Imagen 25"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eva imagen (3)"/>
                    <pic:cNvPicPr>
                      <a:picLocks noChangeAspect="1" noChangeArrowheads="1"/>
                    </pic:cNvPicPr>
                  </pic:nvPicPr>
                  <pic:blipFill>
                    <a:blip r:embed="rId33" cstate="print"/>
                    <a:srcRect/>
                    <a:stretch>
                      <a:fillRect/>
                    </a:stretch>
                  </pic:blipFill>
                  <pic:spPr bwMode="auto">
                    <a:xfrm>
                      <a:off x="0" y="0"/>
                      <a:ext cx="1775460" cy="1851660"/>
                    </a:xfrm>
                    <a:prstGeom prst="rect">
                      <a:avLst/>
                    </a:prstGeom>
                    <a:noFill/>
                    <a:ln w="9525">
                      <a:noFill/>
                      <a:miter lim="800000"/>
                      <a:headEnd/>
                      <a:tailEnd/>
                    </a:ln>
                  </pic:spPr>
                </pic:pic>
              </a:graphicData>
            </a:graphic>
          </wp:inline>
        </w:drawing>
      </w:r>
    </w:p>
    <w:p w:rsidR="007412CA" w:rsidRPr="009C38B8" w:rsidRDefault="007412CA" w:rsidP="009C38B8">
      <w:pPr>
        <w:spacing w:after="0" w:line="480" w:lineRule="auto"/>
        <w:ind w:left="360"/>
        <w:jc w:val="center"/>
        <w:rPr>
          <w:rFonts w:ascii="Arial" w:hAnsi="Arial" w:cs="Arial"/>
          <w:b/>
          <w:sz w:val="24"/>
          <w:szCs w:val="24"/>
          <w:lang w:val="es-EC"/>
        </w:rPr>
      </w:pPr>
      <w:r w:rsidRPr="009C38B8">
        <w:rPr>
          <w:rFonts w:ascii="Arial" w:hAnsi="Arial" w:cs="Arial"/>
          <w:b/>
          <w:sz w:val="24"/>
          <w:szCs w:val="24"/>
          <w:lang w:val="es-EC"/>
        </w:rPr>
        <w:t>FIGURA 2.9</w:t>
      </w:r>
      <w:r w:rsidR="009C38B8" w:rsidRPr="009C38B8">
        <w:rPr>
          <w:rFonts w:ascii="Arial" w:hAnsi="Arial" w:cs="Arial"/>
          <w:b/>
          <w:sz w:val="24"/>
          <w:szCs w:val="24"/>
          <w:lang w:val="es-EC"/>
        </w:rPr>
        <w:t xml:space="preserve"> JUNTA DE ORILLA </w:t>
      </w:r>
      <w:r w:rsidR="00265116" w:rsidRPr="009C38B8">
        <w:rPr>
          <w:rFonts w:ascii="Arial" w:hAnsi="Arial" w:cs="Arial"/>
          <w:b/>
          <w:sz w:val="24"/>
          <w:szCs w:val="24"/>
          <w:lang w:val="es-EC"/>
        </w:rPr>
        <w:t xml:space="preserve">(Ref. </w:t>
      </w:r>
      <w:r w:rsidR="00B22393" w:rsidRPr="009C38B8">
        <w:rPr>
          <w:rFonts w:ascii="Arial" w:hAnsi="Arial" w:cs="Arial"/>
          <w:b/>
          <w:sz w:val="24"/>
          <w:szCs w:val="24"/>
          <w:lang w:val="es-EC"/>
        </w:rPr>
        <w:t>5</w:t>
      </w:r>
      <w:r w:rsidR="00265116" w:rsidRPr="009C38B8">
        <w:rPr>
          <w:rFonts w:ascii="Arial" w:hAnsi="Arial" w:cs="Arial"/>
          <w:b/>
          <w:sz w:val="24"/>
          <w:szCs w:val="24"/>
          <w:lang w:val="es-EC"/>
        </w:rPr>
        <w:t>)</w:t>
      </w:r>
    </w:p>
    <w:p w:rsidR="007412CA" w:rsidRDefault="007412CA" w:rsidP="001C1FBA">
      <w:pPr>
        <w:spacing w:after="0" w:line="480" w:lineRule="auto"/>
        <w:ind w:left="360"/>
        <w:jc w:val="both"/>
        <w:rPr>
          <w:rFonts w:ascii="Arial" w:hAnsi="Arial" w:cs="Arial"/>
          <w:sz w:val="24"/>
          <w:szCs w:val="24"/>
          <w:lang w:val="es-EC"/>
        </w:rPr>
      </w:pPr>
    </w:p>
    <w:p w:rsidR="00F95A7E" w:rsidRPr="004F759A" w:rsidRDefault="00E227CE" w:rsidP="004B7F5A">
      <w:pPr>
        <w:spacing w:after="0" w:line="480" w:lineRule="auto"/>
        <w:jc w:val="center"/>
        <w:rPr>
          <w:rFonts w:ascii="Arial" w:hAnsi="Arial" w:cs="Arial"/>
          <w:sz w:val="24"/>
          <w:szCs w:val="24"/>
          <w:lang w:val="es-EC"/>
        </w:rPr>
      </w:pPr>
      <w:r>
        <w:rPr>
          <w:noProof/>
          <w:lang w:eastAsia="es-ES"/>
        </w:rPr>
        <w:lastRenderedPageBreak/>
        <w:drawing>
          <wp:inline distT="0" distB="0" distL="0" distR="0">
            <wp:extent cx="4853940" cy="1661160"/>
            <wp:effectExtent l="19050" t="0" r="3810" b="0"/>
            <wp:docPr id="26" name="Imagen 26" descr="Nueva 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ueva imagen (4)"/>
                    <pic:cNvPicPr>
                      <a:picLocks noChangeAspect="1" noChangeArrowheads="1"/>
                    </pic:cNvPicPr>
                  </pic:nvPicPr>
                  <pic:blipFill>
                    <a:blip r:embed="rId34" cstate="print"/>
                    <a:srcRect/>
                    <a:stretch>
                      <a:fillRect/>
                    </a:stretch>
                  </pic:blipFill>
                  <pic:spPr bwMode="auto">
                    <a:xfrm>
                      <a:off x="0" y="0"/>
                      <a:ext cx="4853940" cy="1661160"/>
                    </a:xfrm>
                    <a:prstGeom prst="rect">
                      <a:avLst/>
                    </a:prstGeom>
                    <a:noFill/>
                    <a:ln w="9525">
                      <a:noFill/>
                      <a:miter lim="800000"/>
                      <a:headEnd/>
                      <a:tailEnd/>
                    </a:ln>
                  </pic:spPr>
                </pic:pic>
              </a:graphicData>
            </a:graphic>
          </wp:inline>
        </w:drawing>
      </w:r>
    </w:p>
    <w:p w:rsidR="00A855C0" w:rsidRPr="009C38B8" w:rsidRDefault="006C78F1" w:rsidP="009C38B8">
      <w:pPr>
        <w:spacing w:after="0" w:line="240" w:lineRule="auto"/>
        <w:ind w:left="1048"/>
        <w:jc w:val="center"/>
        <w:rPr>
          <w:rFonts w:ascii="Arial" w:hAnsi="Arial" w:cs="Arial"/>
          <w:b/>
          <w:sz w:val="24"/>
          <w:szCs w:val="24"/>
          <w:lang w:val="es-EC"/>
        </w:rPr>
      </w:pPr>
      <w:r w:rsidRPr="009C38B8">
        <w:rPr>
          <w:rFonts w:ascii="Arial" w:hAnsi="Arial" w:cs="Arial"/>
          <w:b/>
          <w:sz w:val="24"/>
          <w:szCs w:val="24"/>
          <w:lang w:val="es-EC"/>
        </w:rPr>
        <w:t>FIGURA</w:t>
      </w:r>
      <w:r w:rsidR="00A855C0" w:rsidRPr="009C38B8">
        <w:rPr>
          <w:rFonts w:ascii="Arial" w:hAnsi="Arial" w:cs="Arial"/>
          <w:b/>
          <w:sz w:val="24"/>
          <w:szCs w:val="24"/>
          <w:lang w:val="es-EC"/>
        </w:rPr>
        <w:t xml:space="preserve"> 2.1</w:t>
      </w:r>
      <w:r w:rsidR="00E5587E" w:rsidRPr="009C38B8">
        <w:rPr>
          <w:rFonts w:ascii="Arial" w:hAnsi="Arial" w:cs="Arial"/>
          <w:b/>
          <w:sz w:val="24"/>
          <w:szCs w:val="24"/>
          <w:lang w:val="es-EC"/>
        </w:rPr>
        <w:t>0</w:t>
      </w:r>
      <w:r w:rsidR="00265116" w:rsidRPr="009C38B8">
        <w:rPr>
          <w:rFonts w:ascii="Arial" w:hAnsi="Arial" w:cs="Arial"/>
          <w:b/>
          <w:sz w:val="24"/>
          <w:szCs w:val="24"/>
          <w:lang w:val="es-EC"/>
        </w:rPr>
        <w:t xml:space="preserve"> </w:t>
      </w:r>
      <w:r w:rsidR="009C38B8" w:rsidRPr="009C38B8">
        <w:rPr>
          <w:rFonts w:ascii="Arial" w:hAnsi="Arial" w:cs="Arial"/>
          <w:b/>
          <w:sz w:val="24"/>
          <w:szCs w:val="24"/>
          <w:lang w:val="es-EC"/>
        </w:rPr>
        <w:t xml:space="preserve">JUNTA EN T </w:t>
      </w:r>
      <w:r w:rsidR="00265116" w:rsidRPr="009C38B8">
        <w:rPr>
          <w:rFonts w:ascii="Arial" w:hAnsi="Arial" w:cs="Arial"/>
          <w:b/>
          <w:sz w:val="24"/>
          <w:szCs w:val="24"/>
          <w:lang w:val="es-EC"/>
        </w:rPr>
        <w:t xml:space="preserve">(Ref. </w:t>
      </w:r>
      <w:r w:rsidR="00B22393" w:rsidRPr="009C38B8">
        <w:rPr>
          <w:rFonts w:ascii="Arial" w:hAnsi="Arial" w:cs="Arial"/>
          <w:b/>
          <w:sz w:val="24"/>
          <w:szCs w:val="24"/>
          <w:lang w:val="es-EC"/>
        </w:rPr>
        <w:t>5</w:t>
      </w:r>
      <w:r w:rsidR="00265116" w:rsidRPr="009C38B8">
        <w:rPr>
          <w:rFonts w:ascii="Arial" w:hAnsi="Arial" w:cs="Arial"/>
          <w:b/>
          <w:sz w:val="24"/>
          <w:szCs w:val="24"/>
          <w:lang w:val="es-EC"/>
        </w:rPr>
        <w:t>)</w:t>
      </w:r>
    </w:p>
    <w:p w:rsidR="00A855C0" w:rsidRPr="004F759A" w:rsidRDefault="00A855C0" w:rsidP="001C1FBA">
      <w:pPr>
        <w:spacing w:after="0" w:line="240" w:lineRule="auto"/>
        <w:ind w:left="1756" w:firstLine="87"/>
        <w:jc w:val="both"/>
        <w:rPr>
          <w:rFonts w:ascii="Arial" w:hAnsi="Arial" w:cs="Arial"/>
          <w:sz w:val="24"/>
          <w:szCs w:val="24"/>
          <w:lang w:val="es-EC"/>
        </w:rPr>
      </w:pPr>
    </w:p>
    <w:p w:rsidR="00CB0753" w:rsidRPr="004F759A" w:rsidRDefault="00CB0753" w:rsidP="001C1FBA">
      <w:pPr>
        <w:spacing w:after="0" w:line="480" w:lineRule="auto"/>
        <w:ind w:left="360"/>
        <w:jc w:val="both"/>
        <w:rPr>
          <w:rFonts w:ascii="Arial" w:hAnsi="Arial" w:cs="Arial"/>
          <w:sz w:val="24"/>
          <w:szCs w:val="24"/>
          <w:lang w:val="es-EC"/>
        </w:rPr>
      </w:pPr>
    </w:p>
    <w:p w:rsidR="00CB0753" w:rsidRPr="004F759A" w:rsidRDefault="00CB0753"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Tipos de Soldaduras.</w:t>
      </w:r>
    </w:p>
    <w:p w:rsidR="00CB0753" w:rsidRPr="004F759A" w:rsidRDefault="00750319"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E</w:t>
      </w:r>
      <w:r w:rsidR="00CB0753" w:rsidRPr="004F759A">
        <w:rPr>
          <w:rFonts w:ascii="Arial" w:hAnsi="Arial" w:cs="Arial"/>
          <w:sz w:val="24"/>
          <w:szCs w:val="24"/>
          <w:lang w:val="es-EC"/>
        </w:rPr>
        <w:t>xisten cinco tipos básicos de soldadura:</w:t>
      </w:r>
    </w:p>
    <w:p w:rsidR="007412CA" w:rsidRDefault="007412CA" w:rsidP="001C1FBA">
      <w:pPr>
        <w:spacing w:after="0" w:line="480" w:lineRule="auto"/>
        <w:ind w:left="360"/>
        <w:jc w:val="both"/>
        <w:rPr>
          <w:lang w:val="es-EC"/>
        </w:rPr>
      </w:pPr>
    </w:p>
    <w:p w:rsidR="006076A6" w:rsidRPr="004F759A" w:rsidRDefault="00E227CE" w:rsidP="009C38B8">
      <w:pPr>
        <w:spacing w:after="0" w:line="480" w:lineRule="auto"/>
        <w:jc w:val="center"/>
        <w:rPr>
          <w:rFonts w:ascii="Arial" w:hAnsi="Arial" w:cs="Arial"/>
          <w:sz w:val="24"/>
          <w:szCs w:val="24"/>
          <w:lang w:val="es-EC"/>
        </w:rPr>
      </w:pPr>
      <w:r>
        <w:rPr>
          <w:noProof/>
          <w:lang w:eastAsia="es-ES"/>
        </w:rPr>
        <w:drawing>
          <wp:inline distT="0" distB="0" distL="0" distR="0">
            <wp:extent cx="3741420" cy="1752600"/>
            <wp:effectExtent l="19050" t="0" r="0" b="0"/>
            <wp:docPr id="27" name="Imagen 27"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eva imagen"/>
                    <pic:cNvPicPr>
                      <a:picLocks noChangeAspect="1" noChangeArrowheads="1"/>
                    </pic:cNvPicPr>
                  </pic:nvPicPr>
                  <pic:blipFill>
                    <a:blip r:embed="rId35" cstate="print"/>
                    <a:srcRect/>
                    <a:stretch>
                      <a:fillRect/>
                    </a:stretch>
                  </pic:blipFill>
                  <pic:spPr bwMode="auto">
                    <a:xfrm>
                      <a:off x="0" y="0"/>
                      <a:ext cx="3741420" cy="1752600"/>
                    </a:xfrm>
                    <a:prstGeom prst="rect">
                      <a:avLst/>
                    </a:prstGeom>
                    <a:noFill/>
                    <a:ln w="9525">
                      <a:noFill/>
                      <a:miter lim="800000"/>
                      <a:headEnd/>
                      <a:tailEnd/>
                    </a:ln>
                  </pic:spPr>
                </pic:pic>
              </a:graphicData>
            </a:graphic>
          </wp:inline>
        </w:drawing>
      </w:r>
    </w:p>
    <w:p w:rsidR="00A855C0" w:rsidRPr="009C38B8" w:rsidRDefault="006C78F1" w:rsidP="009C38B8">
      <w:pPr>
        <w:spacing w:after="0" w:line="240" w:lineRule="auto"/>
        <w:ind w:left="340"/>
        <w:jc w:val="center"/>
        <w:rPr>
          <w:rFonts w:ascii="Arial" w:hAnsi="Arial" w:cs="Arial"/>
          <w:b/>
          <w:sz w:val="24"/>
          <w:szCs w:val="24"/>
          <w:lang w:val="es-EC"/>
        </w:rPr>
      </w:pPr>
      <w:r w:rsidRPr="009C38B8">
        <w:rPr>
          <w:rFonts w:ascii="Arial" w:hAnsi="Arial" w:cs="Arial"/>
          <w:b/>
          <w:sz w:val="24"/>
          <w:szCs w:val="24"/>
          <w:lang w:val="es-EC"/>
        </w:rPr>
        <w:t>FIGURA</w:t>
      </w:r>
      <w:r w:rsidR="00A855C0" w:rsidRPr="009C38B8">
        <w:rPr>
          <w:rFonts w:ascii="Arial" w:hAnsi="Arial" w:cs="Arial"/>
          <w:b/>
          <w:sz w:val="24"/>
          <w:szCs w:val="24"/>
          <w:lang w:val="es-EC"/>
        </w:rPr>
        <w:t xml:space="preserve"> 2.1</w:t>
      </w:r>
      <w:r w:rsidR="00E5587E" w:rsidRPr="009C38B8">
        <w:rPr>
          <w:rFonts w:ascii="Arial" w:hAnsi="Arial" w:cs="Arial"/>
          <w:b/>
          <w:sz w:val="24"/>
          <w:szCs w:val="24"/>
          <w:lang w:val="es-EC"/>
        </w:rPr>
        <w:t>1</w:t>
      </w:r>
      <w:r w:rsidR="00265116" w:rsidRPr="009C38B8">
        <w:rPr>
          <w:rFonts w:ascii="Arial" w:hAnsi="Arial" w:cs="Arial"/>
          <w:b/>
          <w:sz w:val="24"/>
          <w:szCs w:val="24"/>
          <w:lang w:val="es-EC"/>
        </w:rPr>
        <w:t xml:space="preserve"> </w:t>
      </w:r>
      <w:r w:rsidR="005040F4">
        <w:rPr>
          <w:rFonts w:ascii="Arial" w:hAnsi="Arial" w:cs="Arial"/>
          <w:b/>
          <w:sz w:val="24"/>
          <w:szCs w:val="24"/>
          <w:lang w:val="es-EC"/>
        </w:rPr>
        <w:t xml:space="preserve">SOLDADURA </w:t>
      </w:r>
      <w:r w:rsidR="009C38B8" w:rsidRPr="009C38B8">
        <w:rPr>
          <w:rFonts w:ascii="Arial" w:hAnsi="Arial" w:cs="Arial"/>
          <w:b/>
          <w:sz w:val="24"/>
          <w:szCs w:val="24"/>
          <w:lang w:val="es-EC"/>
        </w:rPr>
        <w:t xml:space="preserve">DE CORDÓN </w:t>
      </w:r>
      <w:r w:rsidR="00265116" w:rsidRPr="009C38B8">
        <w:rPr>
          <w:rFonts w:ascii="Arial" w:hAnsi="Arial" w:cs="Arial"/>
          <w:b/>
          <w:sz w:val="24"/>
          <w:szCs w:val="24"/>
          <w:lang w:val="es-EC"/>
        </w:rPr>
        <w:t xml:space="preserve">(Ref. </w:t>
      </w:r>
      <w:r w:rsidR="00B92F64" w:rsidRPr="009C38B8">
        <w:rPr>
          <w:rFonts w:ascii="Arial" w:hAnsi="Arial" w:cs="Arial"/>
          <w:b/>
          <w:sz w:val="24"/>
          <w:szCs w:val="24"/>
          <w:lang w:val="es-EC"/>
        </w:rPr>
        <w:t>4</w:t>
      </w:r>
      <w:r w:rsidR="00265116" w:rsidRPr="009C38B8">
        <w:rPr>
          <w:rFonts w:ascii="Arial" w:hAnsi="Arial" w:cs="Arial"/>
          <w:b/>
          <w:sz w:val="24"/>
          <w:szCs w:val="24"/>
          <w:lang w:val="es-EC"/>
        </w:rPr>
        <w:t>)</w:t>
      </w:r>
    </w:p>
    <w:p w:rsidR="00A855C0" w:rsidRPr="004F759A" w:rsidRDefault="00A855C0" w:rsidP="001C1FBA">
      <w:pPr>
        <w:spacing w:after="0" w:line="480" w:lineRule="auto"/>
        <w:ind w:left="360"/>
        <w:jc w:val="both"/>
        <w:rPr>
          <w:rFonts w:ascii="Arial" w:hAnsi="Arial" w:cs="Arial"/>
          <w:sz w:val="24"/>
          <w:szCs w:val="24"/>
          <w:lang w:val="es-EC"/>
        </w:rPr>
      </w:pPr>
    </w:p>
    <w:p w:rsidR="003C3BEC" w:rsidRDefault="00E227CE" w:rsidP="004B7F5A">
      <w:pPr>
        <w:spacing w:after="0" w:line="480" w:lineRule="auto"/>
        <w:jc w:val="center"/>
        <w:rPr>
          <w:lang w:val="es-EC"/>
        </w:rPr>
      </w:pPr>
      <w:r>
        <w:rPr>
          <w:noProof/>
          <w:lang w:eastAsia="es-ES"/>
        </w:rPr>
        <w:lastRenderedPageBreak/>
        <w:drawing>
          <wp:inline distT="0" distB="0" distL="0" distR="0">
            <wp:extent cx="3688080" cy="2103120"/>
            <wp:effectExtent l="19050" t="0" r="7620" b="0"/>
            <wp:docPr id="28" name="Imagen 28"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eva imagen (1)"/>
                    <pic:cNvPicPr>
                      <a:picLocks noChangeAspect="1" noChangeArrowheads="1"/>
                    </pic:cNvPicPr>
                  </pic:nvPicPr>
                  <pic:blipFill>
                    <a:blip r:embed="rId36" cstate="print"/>
                    <a:srcRect/>
                    <a:stretch>
                      <a:fillRect/>
                    </a:stretch>
                  </pic:blipFill>
                  <pic:spPr bwMode="auto">
                    <a:xfrm>
                      <a:off x="0" y="0"/>
                      <a:ext cx="3688080" cy="2103120"/>
                    </a:xfrm>
                    <a:prstGeom prst="rect">
                      <a:avLst/>
                    </a:prstGeom>
                    <a:noFill/>
                    <a:ln w="9525">
                      <a:noFill/>
                      <a:miter lim="800000"/>
                      <a:headEnd/>
                      <a:tailEnd/>
                    </a:ln>
                  </pic:spPr>
                </pic:pic>
              </a:graphicData>
            </a:graphic>
          </wp:inline>
        </w:drawing>
      </w:r>
    </w:p>
    <w:p w:rsidR="003C3BEC" w:rsidRPr="009C38B8" w:rsidRDefault="003C3BEC" w:rsidP="009C38B8">
      <w:pPr>
        <w:spacing w:after="0" w:line="480" w:lineRule="auto"/>
        <w:ind w:left="360"/>
        <w:jc w:val="center"/>
        <w:rPr>
          <w:b/>
          <w:lang w:val="es-EC"/>
        </w:rPr>
      </w:pPr>
      <w:r w:rsidRPr="009C38B8">
        <w:rPr>
          <w:rFonts w:ascii="Arial" w:hAnsi="Arial" w:cs="Arial"/>
          <w:b/>
          <w:sz w:val="24"/>
          <w:szCs w:val="24"/>
          <w:lang w:val="es-EC"/>
        </w:rPr>
        <w:t>FIGURA 2.12</w:t>
      </w:r>
      <w:r w:rsidR="00265116" w:rsidRPr="009C38B8">
        <w:rPr>
          <w:rFonts w:ascii="Arial" w:hAnsi="Arial" w:cs="Arial"/>
          <w:b/>
          <w:sz w:val="24"/>
          <w:szCs w:val="24"/>
          <w:lang w:val="es-EC"/>
        </w:rPr>
        <w:t xml:space="preserve"> </w:t>
      </w:r>
      <w:r w:rsidR="005040F4">
        <w:rPr>
          <w:rFonts w:ascii="Arial" w:hAnsi="Arial" w:cs="Arial"/>
          <w:b/>
          <w:sz w:val="24"/>
          <w:szCs w:val="24"/>
          <w:lang w:val="es-EC"/>
        </w:rPr>
        <w:t xml:space="preserve">SOLDADURA </w:t>
      </w:r>
      <w:r w:rsidR="009C38B8" w:rsidRPr="009C38B8">
        <w:rPr>
          <w:rFonts w:ascii="Arial" w:hAnsi="Arial" w:cs="Arial"/>
          <w:b/>
          <w:sz w:val="24"/>
          <w:szCs w:val="24"/>
          <w:lang w:val="es-EC"/>
        </w:rPr>
        <w:t xml:space="preserve">ONDEADA </w:t>
      </w:r>
      <w:r w:rsidR="00265116" w:rsidRPr="009C38B8">
        <w:rPr>
          <w:rFonts w:ascii="Arial" w:hAnsi="Arial" w:cs="Arial"/>
          <w:b/>
          <w:sz w:val="24"/>
          <w:szCs w:val="24"/>
          <w:lang w:val="es-EC"/>
        </w:rPr>
        <w:t xml:space="preserve">(Ref. </w:t>
      </w:r>
      <w:r w:rsidR="00B92F64" w:rsidRPr="009C38B8">
        <w:rPr>
          <w:rFonts w:ascii="Arial" w:hAnsi="Arial" w:cs="Arial"/>
          <w:b/>
          <w:sz w:val="24"/>
          <w:szCs w:val="24"/>
          <w:lang w:val="es-EC"/>
        </w:rPr>
        <w:t>4</w:t>
      </w:r>
      <w:r w:rsidR="00265116" w:rsidRPr="009C38B8">
        <w:rPr>
          <w:rFonts w:ascii="Arial" w:hAnsi="Arial" w:cs="Arial"/>
          <w:b/>
          <w:sz w:val="24"/>
          <w:szCs w:val="24"/>
          <w:lang w:val="es-EC"/>
        </w:rPr>
        <w:t>)</w:t>
      </w:r>
    </w:p>
    <w:p w:rsidR="006076A6" w:rsidRPr="004F759A" w:rsidRDefault="00E227CE" w:rsidP="004B7F5A">
      <w:pPr>
        <w:spacing w:after="0" w:line="480" w:lineRule="auto"/>
        <w:jc w:val="center"/>
        <w:rPr>
          <w:rFonts w:ascii="Arial" w:hAnsi="Arial" w:cs="Arial"/>
          <w:sz w:val="24"/>
          <w:szCs w:val="24"/>
          <w:lang w:val="es-EC"/>
        </w:rPr>
      </w:pPr>
      <w:r>
        <w:rPr>
          <w:noProof/>
          <w:lang w:eastAsia="es-ES"/>
        </w:rPr>
        <w:drawing>
          <wp:inline distT="0" distB="0" distL="0" distR="0">
            <wp:extent cx="3154680" cy="1828800"/>
            <wp:effectExtent l="19050" t="0" r="7620" b="0"/>
            <wp:docPr id="29" name="Imagen 29" descr="Nueva 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eva imagen (7)"/>
                    <pic:cNvPicPr>
                      <a:picLocks noChangeAspect="1" noChangeArrowheads="1"/>
                    </pic:cNvPicPr>
                  </pic:nvPicPr>
                  <pic:blipFill>
                    <a:blip r:embed="rId37" cstate="print"/>
                    <a:srcRect/>
                    <a:stretch>
                      <a:fillRect/>
                    </a:stretch>
                  </pic:blipFill>
                  <pic:spPr bwMode="auto">
                    <a:xfrm>
                      <a:off x="0" y="0"/>
                      <a:ext cx="3154680" cy="1828800"/>
                    </a:xfrm>
                    <a:prstGeom prst="rect">
                      <a:avLst/>
                    </a:prstGeom>
                    <a:noFill/>
                    <a:ln w="9525">
                      <a:noFill/>
                      <a:miter lim="800000"/>
                      <a:headEnd/>
                      <a:tailEnd/>
                    </a:ln>
                  </pic:spPr>
                </pic:pic>
              </a:graphicData>
            </a:graphic>
          </wp:inline>
        </w:drawing>
      </w:r>
    </w:p>
    <w:p w:rsidR="00A855C0" w:rsidRPr="009C38B8" w:rsidRDefault="006C78F1" w:rsidP="009C38B8">
      <w:pPr>
        <w:spacing w:after="0" w:line="240" w:lineRule="auto"/>
        <w:jc w:val="center"/>
        <w:rPr>
          <w:rFonts w:ascii="Arial" w:hAnsi="Arial" w:cs="Arial"/>
          <w:b/>
          <w:sz w:val="24"/>
          <w:szCs w:val="24"/>
          <w:lang w:val="es-EC"/>
        </w:rPr>
      </w:pPr>
      <w:r w:rsidRPr="009C38B8">
        <w:rPr>
          <w:rFonts w:ascii="Arial" w:hAnsi="Arial" w:cs="Arial"/>
          <w:b/>
          <w:sz w:val="24"/>
          <w:szCs w:val="24"/>
          <w:lang w:val="es-EC"/>
        </w:rPr>
        <w:t>FIGURA</w:t>
      </w:r>
      <w:r w:rsidR="00A855C0" w:rsidRPr="009C38B8">
        <w:rPr>
          <w:rFonts w:ascii="Arial" w:hAnsi="Arial" w:cs="Arial"/>
          <w:b/>
          <w:sz w:val="24"/>
          <w:szCs w:val="24"/>
          <w:lang w:val="es-EC"/>
        </w:rPr>
        <w:t xml:space="preserve"> 2.1</w:t>
      </w:r>
      <w:r w:rsidR="00E5587E" w:rsidRPr="009C38B8">
        <w:rPr>
          <w:rFonts w:ascii="Arial" w:hAnsi="Arial" w:cs="Arial"/>
          <w:b/>
          <w:sz w:val="24"/>
          <w:szCs w:val="24"/>
          <w:lang w:val="es-EC"/>
        </w:rPr>
        <w:t>3</w:t>
      </w:r>
      <w:r w:rsidR="00265116" w:rsidRPr="009C38B8">
        <w:rPr>
          <w:rFonts w:ascii="Arial" w:hAnsi="Arial" w:cs="Arial"/>
          <w:b/>
          <w:sz w:val="24"/>
          <w:szCs w:val="24"/>
          <w:lang w:val="es-EC"/>
        </w:rPr>
        <w:t xml:space="preserve"> </w:t>
      </w:r>
      <w:r w:rsidR="005040F4">
        <w:rPr>
          <w:rFonts w:ascii="Arial" w:hAnsi="Arial" w:cs="Arial"/>
          <w:b/>
          <w:sz w:val="24"/>
          <w:szCs w:val="24"/>
          <w:lang w:val="es-EC"/>
        </w:rPr>
        <w:t xml:space="preserve">SOLDADURA </w:t>
      </w:r>
      <w:r w:rsidR="009C38B8" w:rsidRPr="009C38B8">
        <w:rPr>
          <w:rFonts w:ascii="Arial" w:hAnsi="Arial" w:cs="Arial"/>
          <w:b/>
          <w:sz w:val="24"/>
          <w:szCs w:val="24"/>
          <w:lang w:val="es-EC"/>
        </w:rPr>
        <w:t xml:space="preserve">DE FILETE </w:t>
      </w:r>
      <w:r w:rsidR="00265116" w:rsidRPr="009C38B8">
        <w:rPr>
          <w:rFonts w:ascii="Arial" w:hAnsi="Arial" w:cs="Arial"/>
          <w:b/>
          <w:sz w:val="24"/>
          <w:szCs w:val="24"/>
          <w:lang w:val="es-EC"/>
        </w:rPr>
        <w:t xml:space="preserve">(Ref. </w:t>
      </w:r>
      <w:r w:rsidR="00B92F64" w:rsidRPr="009C38B8">
        <w:rPr>
          <w:rFonts w:ascii="Arial" w:hAnsi="Arial" w:cs="Arial"/>
          <w:b/>
          <w:sz w:val="24"/>
          <w:szCs w:val="24"/>
          <w:lang w:val="es-EC"/>
        </w:rPr>
        <w:t>4</w:t>
      </w:r>
      <w:r w:rsidR="00265116" w:rsidRPr="009C38B8">
        <w:rPr>
          <w:rFonts w:ascii="Arial" w:hAnsi="Arial" w:cs="Arial"/>
          <w:b/>
          <w:sz w:val="24"/>
          <w:szCs w:val="24"/>
          <w:lang w:val="es-EC"/>
        </w:rPr>
        <w:t>)</w:t>
      </w:r>
    </w:p>
    <w:p w:rsidR="00A855C0" w:rsidRPr="004F759A" w:rsidRDefault="00A855C0" w:rsidP="001C1FBA">
      <w:pPr>
        <w:spacing w:after="0" w:line="240" w:lineRule="auto"/>
        <w:ind w:left="1756" w:firstLine="368"/>
        <w:jc w:val="both"/>
        <w:rPr>
          <w:rFonts w:ascii="Arial" w:hAnsi="Arial" w:cs="Arial"/>
          <w:sz w:val="24"/>
          <w:szCs w:val="24"/>
          <w:lang w:val="es-EC"/>
        </w:rPr>
      </w:pPr>
    </w:p>
    <w:p w:rsidR="00A855C0" w:rsidRPr="004F759A" w:rsidRDefault="00A855C0" w:rsidP="001C1FBA">
      <w:pPr>
        <w:spacing w:after="0" w:line="480" w:lineRule="auto"/>
        <w:ind w:left="360"/>
        <w:jc w:val="both"/>
        <w:rPr>
          <w:rFonts w:ascii="Arial" w:hAnsi="Arial" w:cs="Arial"/>
          <w:sz w:val="24"/>
          <w:szCs w:val="24"/>
          <w:lang w:val="es-EC"/>
        </w:rPr>
      </w:pPr>
    </w:p>
    <w:p w:rsidR="003C3BEC" w:rsidRDefault="00E227CE" w:rsidP="004B7F5A">
      <w:pPr>
        <w:spacing w:after="0" w:line="480" w:lineRule="auto"/>
        <w:jc w:val="center"/>
        <w:rPr>
          <w:rFonts w:ascii="Arial" w:hAnsi="Arial" w:cs="Arial"/>
          <w:sz w:val="24"/>
          <w:szCs w:val="24"/>
          <w:lang w:val="es-EC"/>
        </w:rPr>
      </w:pPr>
      <w:r>
        <w:rPr>
          <w:noProof/>
          <w:lang w:eastAsia="es-ES"/>
        </w:rPr>
        <w:drawing>
          <wp:inline distT="0" distB="0" distL="0" distR="0">
            <wp:extent cx="3787140" cy="1219200"/>
            <wp:effectExtent l="19050" t="0" r="3810" b="0"/>
            <wp:docPr id="30" name="Imagen 30"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ueva imagen (3)"/>
                    <pic:cNvPicPr>
                      <a:picLocks noChangeAspect="1" noChangeArrowheads="1"/>
                    </pic:cNvPicPr>
                  </pic:nvPicPr>
                  <pic:blipFill>
                    <a:blip r:embed="rId38" cstate="print"/>
                    <a:srcRect/>
                    <a:stretch>
                      <a:fillRect/>
                    </a:stretch>
                  </pic:blipFill>
                  <pic:spPr bwMode="auto">
                    <a:xfrm>
                      <a:off x="0" y="0"/>
                      <a:ext cx="3787140" cy="1219200"/>
                    </a:xfrm>
                    <a:prstGeom prst="rect">
                      <a:avLst/>
                    </a:prstGeom>
                    <a:noFill/>
                    <a:ln w="9525">
                      <a:noFill/>
                      <a:miter lim="800000"/>
                      <a:headEnd/>
                      <a:tailEnd/>
                    </a:ln>
                  </pic:spPr>
                </pic:pic>
              </a:graphicData>
            </a:graphic>
          </wp:inline>
        </w:drawing>
      </w:r>
    </w:p>
    <w:p w:rsidR="003C3BEC" w:rsidRPr="005040F4" w:rsidRDefault="003C3BEC" w:rsidP="005040F4">
      <w:pPr>
        <w:spacing w:after="0" w:line="480" w:lineRule="auto"/>
        <w:ind w:left="360"/>
        <w:jc w:val="center"/>
        <w:rPr>
          <w:rFonts w:ascii="Arial" w:hAnsi="Arial" w:cs="Arial"/>
          <w:b/>
          <w:sz w:val="24"/>
          <w:szCs w:val="24"/>
          <w:lang w:val="es-EC"/>
        </w:rPr>
      </w:pPr>
      <w:r w:rsidRPr="005040F4">
        <w:rPr>
          <w:rFonts w:ascii="Arial" w:hAnsi="Arial" w:cs="Arial"/>
          <w:b/>
          <w:sz w:val="24"/>
          <w:szCs w:val="24"/>
          <w:lang w:val="es-EC"/>
        </w:rPr>
        <w:t>FIGURA 2.14</w:t>
      </w:r>
      <w:r w:rsidR="00265116" w:rsidRPr="005040F4">
        <w:rPr>
          <w:rFonts w:ascii="Arial" w:hAnsi="Arial" w:cs="Arial"/>
          <w:b/>
          <w:sz w:val="24"/>
          <w:szCs w:val="24"/>
          <w:lang w:val="es-EC"/>
        </w:rPr>
        <w:t xml:space="preserve"> </w:t>
      </w:r>
      <w:r w:rsidR="005040F4">
        <w:rPr>
          <w:rFonts w:ascii="Arial" w:hAnsi="Arial" w:cs="Arial"/>
          <w:b/>
          <w:sz w:val="24"/>
          <w:szCs w:val="24"/>
          <w:lang w:val="es-EC"/>
        </w:rPr>
        <w:t xml:space="preserve">SOLDADURA </w:t>
      </w:r>
      <w:r w:rsidR="005040F4" w:rsidRPr="005040F4">
        <w:rPr>
          <w:rFonts w:ascii="Arial" w:hAnsi="Arial" w:cs="Arial"/>
          <w:b/>
          <w:sz w:val="24"/>
          <w:szCs w:val="24"/>
          <w:lang w:val="es-EC"/>
        </w:rPr>
        <w:t xml:space="preserve">DE TAPÓN </w:t>
      </w:r>
      <w:r w:rsidR="00265116" w:rsidRPr="005040F4">
        <w:rPr>
          <w:rFonts w:ascii="Arial" w:hAnsi="Arial" w:cs="Arial"/>
          <w:b/>
          <w:sz w:val="24"/>
          <w:szCs w:val="24"/>
          <w:lang w:val="es-EC"/>
        </w:rPr>
        <w:t xml:space="preserve">(Ref. </w:t>
      </w:r>
      <w:r w:rsidR="00B92F64" w:rsidRPr="005040F4">
        <w:rPr>
          <w:rFonts w:ascii="Arial" w:hAnsi="Arial" w:cs="Arial"/>
          <w:b/>
          <w:sz w:val="24"/>
          <w:szCs w:val="24"/>
          <w:lang w:val="es-EC"/>
        </w:rPr>
        <w:t>4</w:t>
      </w:r>
      <w:r w:rsidR="00265116" w:rsidRPr="005040F4">
        <w:rPr>
          <w:rFonts w:ascii="Arial" w:hAnsi="Arial" w:cs="Arial"/>
          <w:b/>
          <w:sz w:val="24"/>
          <w:szCs w:val="24"/>
          <w:lang w:val="es-EC"/>
        </w:rPr>
        <w:t>)</w:t>
      </w:r>
    </w:p>
    <w:p w:rsidR="003C3BEC" w:rsidRDefault="003C3BEC" w:rsidP="001C1FBA">
      <w:pPr>
        <w:spacing w:after="0" w:line="480" w:lineRule="auto"/>
        <w:ind w:left="360"/>
        <w:jc w:val="both"/>
        <w:rPr>
          <w:rFonts w:ascii="Arial" w:hAnsi="Arial" w:cs="Arial"/>
          <w:sz w:val="24"/>
          <w:szCs w:val="24"/>
          <w:lang w:val="es-EC"/>
        </w:rPr>
      </w:pPr>
    </w:p>
    <w:p w:rsidR="00564C7D" w:rsidRPr="004F759A" w:rsidRDefault="00E227CE" w:rsidP="004B7F5A">
      <w:pPr>
        <w:spacing w:after="0" w:line="480" w:lineRule="auto"/>
        <w:ind w:left="360"/>
        <w:jc w:val="center"/>
        <w:rPr>
          <w:rFonts w:ascii="Arial" w:hAnsi="Arial" w:cs="Arial"/>
          <w:sz w:val="24"/>
          <w:szCs w:val="24"/>
          <w:lang w:val="es-EC"/>
        </w:rPr>
      </w:pPr>
      <w:r>
        <w:rPr>
          <w:noProof/>
          <w:lang w:eastAsia="es-ES"/>
        </w:rPr>
        <w:lastRenderedPageBreak/>
        <w:drawing>
          <wp:inline distT="0" distB="0" distL="0" distR="0">
            <wp:extent cx="4008120" cy="2057400"/>
            <wp:effectExtent l="19050" t="0" r="0" b="0"/>
            <wp:docPr id="31" name="Imagen 31" descr="Nueva 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eva imagen (8)"/>
                    <pic:cNvPicPr>
                      <a:picLocks noChangeAspect="1" noChangeArrowheads="1"/>
                    </pic:cNvPicPr>
                  </pic:nvPicPr>
                  <pic:blipFill>
                    <a:blip r:embed="rId39" cstate="print"/>
                    <a:srcRect/>
                    <a:stretch>
                      <a:fillRect/>
                    </a:stretch>
                  </pic:blipFill>
                  <pic:spPr bwMode="auto">
                    <a:xfrm>
                      <a:off x="0" y="0"/>
                      <a:ext cx="4008120" cy="2057400"/>
                    </a:xfrm>
                    <a:prstGeom prst="rect">
                      <a:avLst/>
                    </a:prstGeom>
                    <a:noFill/>
                    <a:ln w="9525">
                      <a:noFill/>
                      <a:miter lim="800000"/>
                      <a:headEnd/>
                      <a:tailEnd/>
                    </a:ln>
                  </pic:spPr>
                </pic:pic>
              </a:graphicData>
            </a:graphic>
          </wp:inline>
        </w:drawing>
      </w:r>
    </w:p>
    <w:p w:rsidR="00A855C0" w:rsidRPr="005040F4" w:rsidRDefault="006C78F1" w:rsidP="005040F4">
      <w:pPr>
        <w:spacing w:after="0" w:line="240" w:lineRule="auto"/>
        <w:jc w:val="center"/>
        <w:rPr>
          <w:rFonts w:ascii="Arial" w:hAnsi="Arial" w:cs="Arial"/>
          <w:b/>
          <w:sz w:val="24"/>
          <w:szCs w:val="24"/>
          <w:lang w:val="es-EC"/>
        </w:rPr>
      </w:pPr>
      <w:r w:rsidRPr="005040F4">
        <w:rPr>
          <w:rFonts w:ascii="Arial" w:hAnsi="Arial" w:cs="Arial"/>
          <w:b/>
          <w:sz w:val="24"/>
          <w:szCs w:val="24"/>
          <w:lang w:val="es-EC"/>
        </w:rPr>
        <w:t>FIGURA</w:t>
      </w:r>
      <w:r w:rsidR="00A855C0" w:rsidRPr="005040F4">
        <w:rPr>
          <w:rFonts w:ascii="Arial" w:hAnsi="Arial" w:cs="Arial"/>
          <w:b/>
          <w:sz w:val="24"/>
          <w:szCs w:val="24"/>
          <w:lang w:val="es-EC"/>
        </w:rPr>
        <w:t xml:space="preserve"> 2.1</w:t>
      </w:r>
      <w:r w:rsidR="00E5587E" w:rsidRPr="005040F4">
        <w:rPr>
          <w:rFonts w:ascii="Arial" w:hAnsi="Arial" w:cs="Arial"/>
          <w:b/>
          <w:sz w:val="24"/>
          <w:szCs w:val="24"/>
          <w:lang w:val="es-EC"/>
        </w:rPr>
        <w:t>5</w:t>
      </w:r>
      <w:r w:rsidR="00265116" w:rsidRPr="005040F4">
        <w:rPr>
          <w:rFonts w:ascii="Arial" w:hAnsi="Arial" w:cs="Arial"/>
          <w:b/>
          <w:sz w:val="24"/>
          <w:szCs w:val="24"/>
          <w:lang w:val="es-EC"/>
        </w:rPr>
        <w:t xml:space="preserve"> </w:t>
      </w:r>
      <w:r w:rsidR="005040F4">
        <w:rPr>
          <w:rFonts w:ascii="Arial" w:hAnsi="Arial" w:cs="Arial"/>
          <w:b/>
          <w:sz w:val="24"/>
          <w:szCs w:val="24"/>
          <w:lang w:val="es-EC"/>
        </w:rPr>
        <w:t xml:space="preserve">SOLDADURA </w:t>
      </w:r>
      <w:r w:rsidR="005040F4" w:rsidRPr="005040F4">
        <w:rPr>
          <w:rFonts w:ascii="Arial" w:hAnsi="Arial" w:cs="Arial"/>
          <w:b/>
          <w:sz w:val="24"/>
          <w:szCs w:val="24"/>
          <w:lang w:val="es-EC"/>
        </w:rPr>
        <w:t xml:space="preserve">DE RANURA </w:t>
      </w:r>
      <w:r w:rsidR="00265116" w:rsidRPr="005040F4">
        <w:rPr>
          <w:rFonts w:ascii="Arial" w:hAnsi="Arial" w:cs="Arial"/>
          <w:b/>
          <w:sz w:val="24"/>
          <w:szCs w:val="24"/>
          <w:lang w:val="es-EC"/>
        </w:rPr>
        <w:t xml:space="preserve">(Ref. </w:t>
      </w:r>
      <w:r w:rsidR="00B92F64" w:rsidRPr="005040F4">
        <w:rPr>
          <w:rFonts w:ascii="Arial" w:hAnsi="Arial" w:cs="Arial"/>
          <w:b/>
          <w:sz w:val="24"/>
          <w:szCs w:val="24"/>
          <w:lang w:val="es-EC"/>
        </w:rPr>
        <w:t>4</w:t>
      </w:r>
      <w:r w:rsidR="00265116" w:rsidRPr="005040F4">
        <w:rPr>
          <w:rFonts w:ascii="Arial" w:hAnsi="Arial" w:cs="Arial"/>
          <w:b/>
          <w:sz w:val="24"/>
          <w:szCs w:val="24"/>
          <w:lang w:val="es-EC"/>
        </w:rPr>
        <w:t>)</w:t>
      </w:r>
    </w:p>
    <w:p w:rsidR="006076A6" w:rsidRPr="004F759A" w:rsidRDefault="006076A6" w:rsidP="001C1FBA">
      <w:pPr>
        <w:spacing w:after="0" w:line="480" w:lineRule="auto"/>
        <w:ind w:left="360"/>
        <w:jc w:val="both"/>
        <w:rPr>
          <w:rFonts w:ascii="Arial" w:hAnsi="Arial" w:cs="Arial"/>
          <w:sz w:val="24"/>
          <w:szCs w:val="24"/>
          <w:lang w:val="es-EC"/>
        </w:rPr>
      </w:pPr>
    </w:p>
    <w:p w:rsidR="006076A6" w:rsidRPr="004F759A" w:rsidRDefault="006076A6"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Configuración de Biseles.</w:t>
      </w:r>
    </w:p>
    <w:p w:rsidR="003C3BEC" w:rsidRDefault="006076A6"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Las ranuras mismas, dependiendo de su uso final (mantenimiento normal y reparación; uso en alta presión, con sellamiento hermético; y así sucesivamente) pueden prepararse por cualquiera de los métodos siguientes: corte a la llama, esmerilado, corte en sierra, fresado y cizallado.</w:t>
      </w:r>
      <w:r w:rsidR="00750319" w:rsidRPr="004F759A">
        <w:rPr>
          <w:rFonts w:ascii="Arial" w:hAnsi="Arial" w:cs="Arial"/>
          <w:sz w:val="24"/>
          <w:szCs w:val="24"/>
          <w:lang w:val="es-EC"/>
        </w:rPr>
        <w:t xml:space="preserve"> </w:t>
      </w:r>
      <w:r w:rsidRPr="004F759A">
        <w:rPr>
          <w:rFonts w:ascii="Arial" w:hAnsi="Arial" w:cs="Arial"/>
          <w:sz w:val="24"/>
          <w:szCs w:val="24"/>
          <w:lang w:val="es-EC"/>
        </w:rPr>
        <w:t xml:space="preserve">La selección de las aberturas en la raíz y los ángulos de ranura está influida también en alto grado por los materiales a unir, la localización de la junta en el conjunto soldado y el desempeño requerido. </w:t>
      </w:r>
    </w:p>
    <w:p w:rsidR="003C3BEC" w:rsidRDefault="003C3BEC" w:rsidP="001C1FBA">
      <w:pPr>
        <w:spacing w:after="0" w:line="480" w:lineRule="auto"/>
        <w:ind w:left="360"/>
        <w:jc w:val="both"/>
        <w:rPr>
          <w:rFonts w:ascii="Arial" w:hAnsi="Arial" w:cs="Arial"/>
          <w:sz w:val="24"/>
          <w:szCs w:val="24"/>
          <w:lang w:val="es-EC"/>
        </w:rPr>
      </w:pPr>
    </w:p>
    <w:p w:rsidR="00E2328F" w:rsidRDefault="006076A6"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Las juntas de ranura en J y en U pueden usarse para minimizar la cantidad de metal soldado que se requiere, cuando los ahorros son suficientes para justificar las operaciones de biselado, más difíciles y costosas. Estas juntas son particularmente útiles en la soldadura de piezas de gran espesor. Una desventaja de las juntas de ranura en J y de </w:t>
      </w:r>
      <w:r w:rsidRPr="004F759A">
        <w:rPr>
          <w:rFonts w:ascii="Arial" w:hAnsi="Arial" w:cs="Arial"/>
          <w:sz w:val="24"/>
          <w:szCs w:val="24"/>
          <w:lang w:val="es-EC"/>
        </w:rPr>
        <w:lastRenderedPageBreak/>
        <w:t xml:space="preserve">ranura biselada es la de que son difíciles de soldar para lograr juntas perfectas, debido al problema común de </w:t>
      </w:r>
      <w:proofErr w:type="spellStart"/>
      <w:r w:rsidRPr="004F759A">
        <w:rPr>
          <w:rFonts w:ascii="Arial" w:hAnsi="Arial" w:cs="Arial"/>
          <w:sz w:val="24"/>
          <w:szCs w:val="24"/>
          <w:lang w:val="es-EC"/>
        </w:rPr>
        <w:t>atrapamiento</w:t>
      </w:r>
      <w:proofErr w:type="spellEnd"/>
      <w:r w:rsidRPr="004F759A">
        <w:rPr>
          <w:rFonts w:ascii="Arial" w:hAnsi="Arial" w:cs="Arial"/>
          <w:sz w:val="24"/>
          <w:szCs w:val="24"/>
          <w:lang w:val="es-EC"/>
        </w:rPr>
        <w:t xml:space="preserve"> de escoria a lo largo de su lado recto.</w:t>
      </w:r>
      <w:r w:rsidR="00750319" w:rsidRPr="004F759A">
        <w:rPr>
          <w:rFonts w:ascii="Arial" w:hAnsi="Arial" w:cs="Arial"/>
          <w:sz w:val="24"/>
          <w:szCs w:val="24"/>
          <w:lang w:val="es-EC"/>
        </w:rPr>
        <w:t xml:space="preserve"> </w:t>
      </w:r>
    </w:p>
    <w:p w:rsidR="00E2328F" w:rsidRDefault="00E2328F" w:rsidP="001C1FBA">
      <w:pPr>
        <w:spacing w:after="0" w:line="480" w:lineRule="auto"/>
        <w:ind w:left="360"/>
        <w:jc w:val="both"/>
        <w:rPr>
          <w:rFonts w:ascii="Arial" w:hAnsi="Arial" w:cs="Arial"/>
          <w:sz w:val="24"/>
          <w:szCs w:val="24"/>
          <w:lang w:val="es-EC"/>
        </w:rPr>
      </w:pPr>
    </w:p>
    <w:p w:rsidR="00564C7D" w:rsidRPr="004F759A" w:rsidRDefault="006076A6"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El criterio más importante para la resistencia en una junta soldada de ranura es el grado de penetración de la junta. Como las juntas soldadas se diseñan generalmente en forma tal que tienen igual resistencia que la del metal de base, los diseños de junta soldada de ranura con costuras que se extienden completamente a través de los miembros que se están uniendo, son los que se usan más comúnmente. Uno de los principios del diseño es el de la selección de los tipos de junta que den por resultado el grado de penetración deseando en la junta.</w:t>
      </w:r>
    </w:p>
    <w:p w:rsidR="003C3BEC" w:rsidRDefault="003C3BEC" w:rsidP="001C1FBA">
      <w:pPr>
        <w:spacing w:after="0" w:line="480" w:lineRule="auto"/>
        <w:ind w:left="360"/>
        <w:jc w:val="both"/>
        <w:rPr>
          <w:rFonts w:ascii="Arial" w:hAnsi="Arial" w:cs="Arial"/>
          <w:b/>
          <w:bCs/>
          <w:sz w:val="24"/>
          <w:szCs w:val="24"/>
          <w:lang w:val="es-EC"/>
        </w:rPr>
      </w:pPr>
    </w:p>
    <w:p w:rsidR="006076A6" w:rsidRPr="004F759A" w:rsidRDefault="006076A6"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Partes de las Juntas.</w:t>
      </w:r>
    </w:p>
    <w:p w:rsidR="006076A6" w:rsidRDefault="006076A6"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Las partes o elementos de las juntas soldadas o a soldarse son relativamente numerosas, y a fin de poder interpretar y describir correctamente cualquier junta, es necesario identificar y ubicar cada </w:t>
      </w:r>
      <w:r w:rsidR="009C3434" w:rsidRPr="004F759A">
        <w:rPr>
          <w:rFonts w:ascii="Arial" w:hAnsi="Arial" w:cs="Arial"/>
          <w:sz w:val="24"/>
          <w:szCs w:val="24"/>
          <w:lang w:val="es-EC"/>
        </w:rPr>
        <w:t>una de sus partes. La figura</w:t>
      </w:r>
      <w:r w:rsidRPr="004F759A">
        <w:rPr>
          <w:rFonts w:ascii="Arial" w:hAnsi="Arial" w:cs="Arial"/>
          <w:sz w:val="24"/>
          <w:szCs w:val="24"/>
          <w:lang w:val="es-EC"/>
        </w:rPr>
        <w:t xml:space="preserve"> indica algunos de estos elementos en una junta aún sin soldarse.</w:t>
      </w:r>
    </w:p>
    <w:p w:rsidR="00E2328F" w:rsidRPr="004F759A" w:rsidRDefault="00E2328F" w:rsidP="001C1FBA">
      <w:pPr>
        <w:spacing w:after="0" w:line="480" w:lineRule="auto"/>
        <w:ind w:left="360"/>
        <w:jc w:val="both"/>
        <w:rPr>
          <w:rFonts w:ascii="Arial" w:hAnsi="Arial" w:cs="Arial"/>
          <w:sz w:val="24"/>
          <w:szCs w:val="24"/>
          <w:lang w:val="es-EC"/>
        </w:rPr>
      </w:pPr>
    </w:p>
    <w:p w:rsidR="005472F3" w:rsidRPr="004F759A" w:rsidRDefault="00E227CE" w:rsidP="001C1FBA">
      <w:pPr>
        <w:spacing w:after="0" w:line="480" w:lineRule="auto"/>
        <w:jc w:val="both"/>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5227320" cy="14097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227320" cy="1409700"/>
                    </a:xfrm>
                    <a:prstGeom prst="rect">
                      <a:avLst/>
                    </a:prstGeom>
                    <a:noFill/>
                    <a:ln w="9525">
                      <a:noFill/>
                      <a:miter lim="800000"/>
                      <a:headEnd/>
                      <a:tailEnd/>
                    </a:ln>
                  </pic:spPr>
                </pic:pic>
              </a:graphicData>
            </a:graphic>
          </wp:inline>
        </w:drawing>
      </w:r>
    </w:p>
    <w:p w:rsidR="005472F3" w:rsidRPr="00E2328F" w:rsidRDefault="006C78F1" w:rsidP="00E2328F">
      <w:pPr>
        <w:autoSpaceDE w:val="0"/>
        <w:autoSpaceDN w:val="0"/>
        <w:adjustRightInd w:val="0"/>
        <w:spacing w:after="0" w:line="480" w:lineRule="auto"/>
        <w:jc w:val="center"/>
        <w:rPr>
          <w:rFonts w:ascii="Arial" w:hAnsi="Arial" w:cs="Arial"/>
          <w:b/>
          <w:sz w:val="24"/>
          <w:szCs w:val="24"/>
          <w:lang w:val="es-EC" w:eastAsia="es-ES"/>
        </w:rPr>
      </w:pPr>
      <w:r w:rsidRPr="00E2328F">
        <w:rPr>
          <w:rFonts w:ascii="Arial" w:hAnsi="Arial" w:cs="Arial"/>
          <w:b/>
          <w:sz w:val="24"/>
          <w:szCs w:val="24"/>
          <w:lang w:val="es-EC"/>
        </w:rPr>
        <w:t>FIGURA</w:t>
      </w:r>
      <w:r w:rsidR="005472F3" w:rsidRPr="00E2328F">
        <w:rPr>
          <w:rFonts w:ascii="Arial" w:hAnsi="Arial" w:cs="Arial"/>
          <w:b/>
          <w:bCs/>
          <w:sz w:val="24"/>
          <w:szCs w:val="24"/>
          <w:lang w:val="es-EC" w:eastAsia="es-ES"/>
        </w:rPr>
        <w:t xml:space="preserve"> </w:t>
      </w:r>
      <w:r w:rsidR="00A855C0" w:rsidRPr="00E2328F">
        <w:rPr>
          <w:rFonts w:ascii="Arial" w:hAnsi="Arial" w:cs="Arial"/>
          <w:b/>
          <w:bCs/>
          <w:sz w:val="24"/>
          <w:szCs w:val="24"/>
          <w:lang w:val="es-EC" w:eastAsia="es-ES"/>
        </w:rPr>
        <w:t>2.</w:t>
      </w:r>
      <w:r w:rsidR="005472F3" w:rsidRPr="00E2328F">
        <w:rPr>
          <w:rFonts w:ascii="Arial" w:hAnsi="Arial" w:cs="Arial"/>
          <w:b/>
          <w:bCs/>
          <w:sz w:val="24"/>
          <w:szCs w:val="24"/>
          <w:lang w:val="es-EC" w:eastAsia="es-ES"/>
        </w:rPr>
        <w:t>1</w:t>
      </w:r>
      <w:r w:rsidR="00E5587E" w:rsidRPr="00E2328F">
        <w:rPr>
          <w:rFonts w:ascii="Arial" w:hAnsi="Arial" w:cs="Arial"/>
          <w:b/>
          <w:bCs/>
          <w:sz w:val="24"/>
          <w:szCs w:val="24"/>
          <w:lang w:val="es-EC" w:eastAsia="es-ES"/>
        </w:rPr>
        <w:t>6</w:t>
      </w:r>
      <w:r w:rsidR="005472F3" w:rsidRPr="00E2328F">
        <w:rPr>
          <w:rFonts w:ascii="Arial" w:hAnsi="Arial" w:cs="Arial"/>
          <w:b/>
          <w:bCs/>
          <w:sz w:val="24"/>
          <w:szCs w:val="24"/>
          <w:lang w:val="es-EC" w:eastAsia="es-ES"/>
        </w:rPr>
        <w:t xml:space="preserve"> </w:t>
      </w:r>
      <w:r w:rsidRPr="00E2328F">
        <w:rPr>
          <w:rFonts w:ascii="Arial" w:hAnsi="Arial" w:cs="Arial"/>
          <w:b/>
          <w:sz w:val="24"/>
          <w:szCs w:val="24"/>
          <w:lang w:val="es-EC" w:eastAsia="es-ES"/>
        </w:rPr>
        <w:t>PARTES DE LAS JUNTAS A TOPE</w:t>
      </w:r>
      <w:r w:rsidR="00265116" w:rsidRPr="00E2328F">
        <w:rPr>
          <w:rFonts w:ascii="Arial" w:hAnsi="Arial" w:cs="Arial"/>
          <w:b/>
          <w:sz w:val="24"/>
          <w:szCs w:val="24"/>
          <w:lang w:val="es-EC" w:eastAsia="es-ES"/>
        </w:rPr>
        <w:t xml:space="preserve"> </w:t>
      </w:r>
      <w:r w:rsidR="00265116" w:rsidRPr="00E2328F">
        <w:rPr>
          <w:rFonts w:ascii="Arial" w:hAnsi="Arial" w:cs="Arial"/>
          <w:b/>
          <w:sz w:val="24"/>
          <w:szCs w:val="24"/>
          <w:lang w:val="es-EC"/>
        </w:rPr>
        <w:t>(Ref. 5)</w:t>
      </w:r>
    </w:p>
    <w:p w:rsidR="005472F3" w:rsidRPr="004F759A" w:rsidRDefault="005472F3" w:rsidP="001C1FBA">
      <w:pPr>
        <w:spacing w:after="0" w:line="480" w:lineRule="auto"/>
        <w:ind w:left="360"/>
        <w:jc w:val="both"/>
        <w:rPr>
          <w:rFonts w:ascii="Arial" w:hAnsi="Arial" w:cs="Arial"/>
          <w:sz w:val="24"/>
          <w:szCs w:val="24"/>
          <w:lang w:val="es-EC"/>
        </w:rPr>
      </w:pPr>
    </w:p>
    <w:p w:rsidR="005472F3" w:rsidRPr="004F759A" w:rsidRDefault="005472F3" w:rsidP="001C1FBA">
      <w:pPr>
        <w:autoSpaceDE w:val="0"/>
        <w:autoSpaceDN w:val="0"/>
        <w:adjustRightInd w:val="0"/>
        <w:spacing w:after="0" w:line="480" w:lineRule="auto"/>
        <w:ind w:firstLine="360"/>
        <w:jc w:val="both"/>
        <w:rPr>
          <w:rFonts w:ascii="Arial" w:hAnsi="Arial" w:cs="Arial"/>
          <w:sz w:val="24"/>
          <w:szCs w:val="24"/>
          <w:lang w:val="es-EC" w:eastAsia="es-ES"/>
        </w:rPr>
      </w:pPr>
      <w:r w:rsidRPr="004F759A">
        <w:rPr>
          <w:rFonts w:ascii="Arial" w:hAnsi="Arial" w:cs="Arial"/>
          <w:sz w:val="24"/>
          <w:szCs w:val="24"/>
          <w:lang w:val="es-EC" w:eastAsia="es-ES"/>
        </w:rPr>
        <w:t>1. Abertura de la raíz</w:t>
      </w:r>
    </w:p>
    <w:p w:rsidR="005472F3" w:rsidRPr="004F759A" w:rsidRDefault="005472F3" w:rsidP="001C1FBA">
      <w:pPr>
        <w:autoSpaceDE w:val="0"/>
        <w:autoSpaceDN w:val="0"/>
        <w:adjustRightInd w:val="0"/>
        <w:spacing w:after="0" w:line="480" w:lineRule="auto"/>
        <w:ind w:firstLine="360"/>
        <w:jc w:val="both"/>
        <w:rPr>
          <w:rFonts w:ascii="Arial" w:hAnsi="Arial" w:cs="Arial"/>
          <w:sz w:val="24"/>
          <w:szCs w:val="24"/>
          <w:lang w:val="es-EC" w:eastAsia="es-ES"/>
        </w:rPr>
      </w:pPr>
      <w:r w:rsidRPr="004F759A">
        <w:rPr>
          <w:rFonts w:ascii="Arial" w:hAnsi="Arial" w:cs="Arial"/>
          <w:sz w:val="24"/>
          <w:szCs w:val="24"/>
          <w:lang w:val="es-EC" w:eastAsia="es-ES"/>
        </w:rPr>
        <w:t>2. Cara de la raíz</w:t>
      </w:r>
    </w:p>
    <w:p w:rsidR="005472F3" w:rsidRPr="004F759A" w:rsidRDefault="005472F3" w:rsidP="001C1FBA">
      <w:pPr>
        <w:autoSpaceDE w:val="0"/>
        <w:autoSpaceDN w:val="0"/>
        <w:adjustRightInd w:val="0"/>
        <w:spacing w:after="0" w:line="480" w:lineRule="auto"/>
        <w:ind w:firstLine="360"/>
        <w:jc w:val="both"/>
        <w:rPr>
          <w:rFonts w:ascii="Arial" w:hAnsi="Arial" w:cs="Arial"/>
          <w:sz w:val="24"/>
          <w:szCs w:val="24"/>
          <w:lang w:val="es-EC" w:eastAsia="es-ES"/>
        </w:rPr>
      </w:pPr>
      <w:r w:rsidRPr="004F759A">
        <w:rPr>
          <w:rFonts w:ascii="Arial" w:hAnsi="Arial" w:cs="Arial"/>
          <w:sz w:val="24"/>
          <w:szCs w:val="24"/>
          <w:lang w:val="es-EC" w:eastAsia="es-ES"/>
        </w:rPr>
        <w:t>3. Cara de la ranura</w:t>
      </w:r>
    </w:p>
    <w:p w:rsidR="005472F3" w:rsidRPr="004F759A" w:rsidRDefault="005472F3" w:rsidP="001C1FBA">
      <w:pPr>
        <w:autoSpaceDE w:val="0"/>
        <w:autoSpaceDN w:val="0"/>
        <w:adjustRightInd w:val="0"/>
        <w:spacing w:after="0" w:line="480" w:lineRule="auto"/>
        <w:ind w:firstLine="360"/>
        <w:jc w:val="both"/>
        <w:rPr>
          <w:rFonts w:ascii="Arial" w:hAnsi="Arial" w:cs="Arial"/>
          <w:sz w:val="24"/>
          <w:szCs w:val="24"/>
          <w:lang w:val="es-EC" w:eastAsia="es-ES"/>
        </w:rPr>
      </w:pPr>
      <w:r w:rsidRPr="004F759A">
        <w:rPr>
          <w:rFonts w:ascii="Arial" w:hAnsi="Arial" w:cs="Arial"/>
          <w:sz w:val="24"/>
          <w:szCs w:val="24"/>
          <w:lang w:val="es-EC" w:eastAsia="es-ES"/>
        </w:rPr>
        <w:t>4. Ángulo del bisel</w:t>
      </w:r>
    </w:p>
    <w:p w:rsidR="005472F3" w:rsidRPr="004F759A" w:rsidRDefault="005472F3" w:rsidP="001C1FBA">
      <w:pPr>
        <w:autoSpaceDE w:val="0"/>
        <w:autoSpaceDN w:val="0"/>
        <w:adjustRightInd w:val="0"/>
        <w:spacing w:after="0" w:line="480" w:lineRule="auto"/>
        <w:ind w:firstLine="360"/>
        <w:jc w:val="both"/>
        <w:rPr>
          <w:rFonts w:ascii="Arial" w:hAnsi="Arial" w:cs="Arial"/>
          <w:sz w:val="24"/>
          <w:szCs w:val="24"/>
          <w:lang w:val="es-EC" w:eastAsia="es-ES"/>
        </w:rPr>
      </w:pPr>
      <w:r w:rsidRPr="004F759A">
        <w:rPr>
          <w:rFonts w:ascii="Arial" w:hAnsi="Arial" w:cs="Arial"/>
          <w:sz w:val="24"/>
          <w:szCs w:val="24"/>
          <w:lang w:val="es-EC" w:eastAsia="es-ES"/>
        </w:rPr>
        <w:t>5. Ángulo de la ranura</w:t>
      </w:r>
    </w:p>
    <w:p w:rsidR="005472F3" w:rsidRPr="004F759A" w:rsidRDefault="005472F3" w:rsidP="001C1FBA">
      <w:pPr>
        <w:autoSpaceDE w:val="0"/>
        <w:autoSpaceDN w:val="0"/>
        <w:adjustRightInd w:val="0"/>
        <w:spacing w:after="0" w:line="480" w:lineRule="auto"/>
        <w:ind w:firstLine="360"/>
        <w:jc w:val="both"/>
        <w:rPr>
          <w:rFonts w:ascii="Arial" w:hAnsi="Arial" w:cs="Arial"/>
          <w:sz w:val="24"/>
          <w:szCs w:val="24"/>
          <w:lang w:val="es-EC" w:eastAsia="es-ES"/>
        </w:rPr>
      </w:pPr>
      <w:r w:rsidRPr="004F759A">
        <w:rPr>
          <w:rFonts w:ascii="Arial" w:hAnsi="Arial" w:cs="Arial"/>
          <w:sz w:val="24"/>
          <w:szCs w:val="24"/>
          <w:lang w:val="es-EC" w:eastAsia="es-ES"/>
        </w:rPr>
        <w:t>6. Tamaño de la soldadura de ranura indicado en el símbolo de soldar</w:t>
      </w:r>
    </w:p>
    <w:p w:rsidR="005472F3" w:rsidRPr="004F759A" w:rsidRDefault="005472F3" w:rsidP="001C1FBA">
      <w:pPr>
        <w:autoSpaceDE w:val="0"/>
        <w:autoSpaceDN w:val="0"/>
        <w:adjustRightInd w:val="0"/>
        <w:spacing w:after="0" w:line="480" w:lineRule="auto"/>
        <w:ind w:firstLine="360"/>
        <w:jc w:val="both"/>
        <w:rPr>
          <w:rFonts w:ascii="Arial" w:hAnsi="Arial" w:cs="Arial"/>
          <w:sz w:val="24"/>
          <w:szCs w:val="24"/>
          <w:lang w:val="es-EC" w:eastAsia="es-ES"/>
        </w:rPr>
      </w:pPr>
      <w:r w:rsidRPr="004F759A">
        <w:rPr>
          <w:rFonts w:ascii="Arial" w:hAnsi="Arial" w:cs="Arial"/>
          <w:sz w:val="24"/>
          <w:szCs w:val="24"/>
          <w:lang w:val="es-EC" w:eastAsia="es-ES"/>
        </w:rPr>
        <w:t>7. Espesor de la placa</w:t>
      </w:r>
    </w:p>
    <w:p w:rsidR="004A39BB" w:rsidRDefault="004A39BB" w:rsidP="001C1FBA">
      <w:pPr>
        <w:spacing w:after="0" w:line="480" w:lineRule="auto"/>
        <w:ind w:left="360"/>
        <w:jc w:val="both"/>
        <w:rPr>
          <w:rFonts w:ascii="Arial" w:hAnsi="Arial" w:cs="Arial"/>
          <w:sz w:val="24"/>
          <w:szCs w:val="24"/>
          <w:lang w:val="es-EC"/>
        </w:rPr>
      </w:pPr>
    </w:p>
    <w:p w:rsidR="005472F3" w:rsidRPr="004F759A" w:rsidRDefault="005472F3"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Así como una junta sin soldar tiene sus elementos, una junta soldada presenta elementos los cuales se describe en el gráfico siguiente:</w:t>
      </w:r>
    </w:p>
    <w:p w:rsidR="00564C7D" w:rsidRPr="004F759A" w:rsidRDefault="00564C7D" w:rsidP="001C1FBA">
      <w:pPr>
        <w:spacing w:after="0" w:line="480" w:lineRule="auto"/>
        <w:ind w:left="360"/>
        <w:jc w:val="both"/>
        <w:rPr>
          <w:rFonts w:ascii="Arial" w:hAnsi="Arial" w:cs="Arial"/>
          <w:sz w:val="24"/>
          <w:szCs w:val="24"/>
          <w:lang w:val="es-EC"/>
        </w:rPr>
      </w:pPr>
    </w:p>
    <w:p w:rsidR="00564C7D" w:rsidRPr="004F759A" w:rsidRDefault="00E227CE" w:rsidP="00E2328F">
      <w:pPr>
        <w:spacing w:after="0" w:line="480" w:lineRule="auto"/>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4892040" cy="5669280"/>
            <wp:effectExtent l="1905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4892040" cy="5669280"/>
                    </a:xfrm>
                    <a:prstGeom prst="rect">
                      <a:avLst/>
                    </a:prstGeom>
                    <a:noFill/>
                    <a:ln w="9525">
                      <a:noFill/>
                      <a:miter lim="800000"/>
                      <a:headEnd/>
                      <a:tailEnd/>
                    </a:ln>
                  </pic:spPr>
                </pic:pic>
              </a:graphicData>
            </a:graphic>
          </wp:inline>
        </w:drawing>
      </w:r>
    </w:p>
    <w:p w:rsidR="005472F3" w:rsidRDefault="006C78F1" w:rsidP="00E2328F">
      <w:pPr>
        <w:spacing w:after="0" w:line="480" w:lineRule="auto"/>
        <w:ind w:left="360"/>
        <w:jc w:val="center"/>
        <w:rPr>
          <w:rFonts w:ascii="Arial" w:hAnsi="Arial" w:cs="Arial"/>
          <w:b/>
          <w:sz w:val="24"/>
          <w:szCs w:val="24"/>
          <w:lang w:val="es-EC"/>
        </w:rPr>
      </w:pPr>
      <w:r w:rsidRPr="00E2328F">
        <w:rPr>
          <w:rFonts w:ascii="Arial" w:hAnsi="Arial" w:cs="Arial"/>
          <w:b/>
          <w:sz w:val="24"/>
          <w:szCs w:val="24"/>
          <w:lang w:val="es-EC"/>
        </w:rPr>
        <w:t>FIGURA</w:t>
      </w:r>
      <w:r w:rsidR="005472F3" w:rsidRPr="00E2328F">
        <w:rPr>
          <w:rFonts w:ascii="Arial" w:hAnsi="Arial" w:cs="Arial"/>
          <w:b/>
          <w:bCs/>
          <w:sz w:val="24"/>
          <w:szCs w:val="24"/>
          <w:lang w:val="es-EC"/>
        </w:rPr>
        <w:t xml:space="preserve"> </w:t>
      </w:r>
      <w:r w:rsidR="00A855C0" w:rsidRPr="00E2328F">
        <w:rPr>
          <w:rFonts w:ascii="Arial" w:hAnsi="Arial" w:cs="Arial"/>
          <w:b/>
          <w:bCs/>
          <w:sz w:val="24"/>
          <w:szCs w:val="24"/>
          <w:lang w:val="es-EC"/>
        </w:rPr>
        <w:t>2.</w:t>
      </w:r>
      <w:r w:rsidR="005472F3" w:rsidRPr="00E2328F">
        <w:rPr>
          <w:rFonts w:ascii="Arial" w:hAnsi="Arial" w:cs="Arial"/>
          <w:b/>
          <w:bCs/>
          <w:sz w:val="24"/>
          <w:szCs w:val="24"/>
          <w:lang w:val="es-EC"/>
        </w:rPr>
        <w:t>1</w:t>
      </w:r>
      <w:r w:rsidR="00E5587E" w:rsidRPr="00E2328F">
        <w:rPr>
          <w:rFonts w:ascii="Arial" w:hAnsi="Arial" w:cs="Arial"/>
          <w:b/>
          <w:bCs/>
          <w:sz w:val="24"/>
          <w:szCs w:val="24"/>
          <w:lang w:val="es-EC"/>
        </w:rPr>
        <w:t>7</w:t>
      </w:r>
      <w:r w:rsidR="005472F3" w:rsidRPr="00E2328F">
        <w:rPr>
          <w:rFonts w:ascii="Arial" w:hAnsi="Arial" w:cs="Arial"/>
          <w:b/>
          <w:bCs/>
          <w:sz w:val="24"/>
          <w:szCs w:val="24"/>
          <w:lang w:val="es-EC"/>
        </w:rPr>
        <w:t xml:space="preserve"> </w:t>
      </w:r>
      <w:r w:rsidRPr="00E2328F">
        <w:rPr>
          <w:rFonts w:ascii="Arial" w:hAnsi="Arial" w:cs="Arial"/>
          <w:b/>
          <w:sz w:val="24"/>
          <w:szCs w:val="24"/>
          <w:lang w:val="es-EC"/>
        </w:rPr>
        <w:t>PARTES DE LAS JUNTAS SOLDADAS</w:t>
      </w:r>
      <w:r w:rsidR="00265116" w:rsidRPr="00E2328F">
        <w:rPr>
          <w:rFonts w:ascii="Arial" w:hAnsi="Arial" w:cs="Arial"/>
          <w:b/>
          <w:sz w:val="24"/>
          <w:szCs w:val="24"/>
          <w:lang w:val="es-EC"/>
        </w:rPr>
        <w:t xml:space="preserve"> (Ref. 5)</w:t>
      </w:r>
    </w:p>
    <w:p w:rsidR="00E2328F" w:rsidRPr="00E2328F" w:rsidRDefault="00E2328F" w:rsidP="00E2328F">
      <w:pPr>
        <w:spacing w:after="0" w:line="480" w:lineRule="auto"/>
        <w:ind w:left="360"/>
        <w:jc w:val="center"/>
        <w:rPr>
          <w:rFonts w:ascii="Arial" w:hAnsi="Arial" w:cs="Arial"/>
          <w:b/>
          <w:sz w:val="24"/>
          <w:szCs w:val="24"/>
          <w:lang w:val="es-EC"/>
        </w:rPr>
      </w:pPr>
    </w:p>
    <w:p w:rsidR="009D3141" w:rsidRPr="004F759A" w:rsidRDefault="009D3141"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Calificación de Procedimiento y Personal de Soldadura.</w:t>
      </w:r>
    </w:p>
    <w:p w:rsidR="009D3141" w:rsidRPr="004F759A" w:rsidRDefault="009D3141"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En términos generales, todos los trabajos de soldadura necesitan de uno o más procedimientos de soldadura que definan, con suficiente detalle, cómo deben realizarse las operaciones involucradas, y todas las normas </w:t>
      </w:r>
      <w:r w:rsidRPr="004F759A">
        <w:rPr>
          <w:rFonts w:ascii="Arial" w:hAnsi="Arial" w:cs="Arial"/>
          <w:sz w:val="24"/>
          <w:szCs w:val="24"/>
          <w:lang w:val="es-EC"/>
        </w:rPr>
        <w:lastRenderedPageBreak/>
        <w:t>sobre equipos, partes de equipos, tuberías y estructuras en cuya fabricación, construcción y montaje intervienen operaciones de soldadura, establecen requisitos relacionados con la preparación, calificación y certificación de los procedimientos de soldadura, así como de la</w:t>
      </w:r>
      <w:r w:rsidR="00750319" w:rsidRPr="004F759A">
        <w:rPr>
          <w:rFonts w:ascii="Arial" w:hAnsi="Arial" w:cs="Arial"/>
          <w:sz w:val="24"/>
          <w:szCs w:val="24"/>
          <w:lang w:val="es-EC"/>
        </w:rPr>
        <w:t xml:space="preserve"> </w:t>
      </w:r>
      <w:r w:rsidRPr="004F759A">
        <w:rPr>
          <w:rFonts w:ascii="Arial" w:hAnsi="Arial" w:cs="Arial"/>
          <w:sz w:val="24"/>
          <w:szCs w:val="24"/>
          <w:lang w:val="es-EC"/>
        </w:rPr>
        <w:t>calificación de la habilidad de los soldadores y operadores de equipo para soldar a emplearse en la realización de soldaduras de producción en los trabajos a realizar.</w:t>
      </w:r>
    </w:p>
    <w:p w:rsidR="00E2328F" w:rsidRDefault="00E2328F" w:rsidP="001C1FBA">
      <w:pPr>
        <w:spacing w:after="0" w:line="480" w:lineRule="auto"/>
        <w:ind w:left="360"/>
        <w:jc w:val="both"/>
        <w:rPr>
          <w:rFonts w:ascii="Arial" w:hAnsi="Arial" w:cs="Arial"/>
          <w:sz w:val="24"/>
          <w:szCs w:val="24"/>
          <w:lang w:val="es-EC"/>
        </w:rPr>
      </w:pPr>
    </w:p>
    <w:p w:rsidR="009D3141" w:rsidRPr="004F759A" w:rsidRDefault="009D3141"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La exigencia de tales requisitos se debe a que existen muchos factores que influyen en las características de las uniones soldadas. Entre estos factores pueden mencionarse, entre muchos otros, los diferentes procesos de soldadura con que puede realizarse una junta, los diversos materiales base (aceros al carbono, aceros inoxidables, aleaciones de níquel, magnesio, titanio, etc.), las variaciones de espesor del metal base y los diferentes diseños de junta. </w:t>
      </w:r>
    </w:p>
    <w:p w:rsidR="003C3BEC" w:rsidRDefault="003C3BEC" w:rsidP="001C1FBA">
      <w:pPr>
        <w:spacing w:after="0" w:line="480" w:lineRule="auto"/>
        <w:ind w:left="360"/>
        <w:jc w:val="both"/>
        <w:rPr>
          <w:rFonts w:ascii="Arial" w:hAnsi="Arial" w:cs="Arial"/>
          <w:sz w:val="24"/>
          <w:szCs w:val="24"/>
          <w:lang w:val="es-EC"/>
        </w:rPr>
      </w:pPr>
    </w:p>
    <w:p w:rsidR="009D3141" w:rsidRPr="004F759A" w:rsidRDefault="009D3141"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ASME sección IX, API 1104 y AWS D1. 1, entre otras normas, establecen los requisitos de calificación y/o certificación para el personal que realiza los exámenes y pruebas o inspecciones por parte del fabricante o contratista y por segundas o terceras partes. Entre estos esquemas destaca el Programa de Certificación de Inspectores de Soldadura de </w:t>
      </w:r>
      <w:smartTag w:uri="urn:schemas-microsoft-com:office:smarttags" w:element="PersonName">
        <w:smartTagPr>
          <w:attr w:name="ProductID" w:val="La Sociedad Americana"/>
        </w:smartTagPr>
        <w:r w:rsidRPr="004F759A">
          <w:rPr>
            <w:rFonts w:ascii="Arial" w:hAnsi="Arial" w:cs="Arial"/>
            <w:sz w:val="24"/>
            <w:szCs w:val="24"/>
            <w:lang w:val="es-EC"/>
          </w:rPr>
          <w:t>la Sociedad Americana</w:t>
        </w:r>
      </w:smartTag>
      <w:r w:rsidRPr="004F759A">
        <w:rPr>
          <w:rFonts w:ascii="Arial" w:hAnsi="Arial" w:cs="Arial"/>
          <w:sz w:val="24"/>
          <w:szCs w:val="24"/>
          <w:lang w:val="es-EC"/>
        </w:rPr>
        <w:t xml:space="preserve"> de Soldadura.</w:t>
      </w:r>
    </w:p>
    <w:p w:rsidR="009D3141" w:rsidRPr="004F759A" w:rsidRDefault="009D3141" w:rsidP="001C1FBA">
      <w:pPr>
        <w:spacing w:after="0" w:line="480" w:lineRule="auto"/>
        <w:ind w:left="360"/>
        <w:jc w:val="both"/>
        <w:rPr>
          <w:rFonts w:ascii="Arial" w:hAnsi="Arial" w:cs="Arial"/>
          <w:sz w:val="24"/>
          <w:szCs w:val="24"/>
          <w:lang w:val="es-EC"/>
        </w:rPr>
      </w:pPr>
    </w:p>
    <w:p w:rsidR="009D3141" w:rsidRPr="004F759A" w:rsidRDefault="009D3141" w:rsidP="001C1FBA">
      <w:pPr>
        <w:spacing w:after="0" w:line="480" w:lineRule="auto"/>
        <w:ind w:left="360"/>
        <w:jc w:val="both"/>
        <w:rPr>
          <w:rFonts w:ascii="Arial" w:hAnsi="Arial" w:cs="Arial"/>
          <w:b/>
          <w:bCs/>
          <w:sz w:val="24"/>
          <w:szCs w:val="24"/>
          <w:lang w:val="es-EC"/>
        </w:rPr>
      </w:pPr>
      <w:r w:rsidRPr="004F759A">
        <w:rPr>
          <w:rFonts w:ascii="Arial" w:hAnsi="Arial" w:cs="Arial"/>
          <w:b/>
          <w:bCs/>
          <w:sz w:val="24"/>
          <w:szCs w:val="24"/>
          <w:lang w:val="es-EC"/>
        </w:rPr>
        <w:t>Formatos Utilizados en Soldadura.</w:t>
      </w:r>
    </w:p>
    <w:p w:rsidR="009D3141" w:rsidRPr="004F759A" w:rsidRDefault="009D3141" w:rsidP="001C1FBA">
      <w:pPr>
        <w:spacing w:after="0" w:line="480" w:lineRule="auto"/>
        <w:ind w:left="360"/>
        <w:jc w:val="both"/>
        <w:rPr>
          <w:rFonts w:ascii="Arial" w:hAnsi="Arial" w:cs="Arial"/>
          <w:b/>
          <w:bCs/>
          <w:i/>
          <w:sz w:val="24"/>
          <w:szCs w:val="24"/>
          <w:lang w:val="es-EC"/>
        </w:rPr>
      </w:pPr>
      <w:r w:rsidRPr="004F759A">
        <w:rPr>
          <w:rFonts w:ascii="Arial" w:hAnsi="Arial" w:cs="Arial"/>
          <w:b/>
          <w:bCs/>
          <w:i/>
          <w:sz w:val="24"/>
          <w:szCs w:val="24"/>
          <w:lang w:val="es-EC"/>
        </w:rPr>
        <w:t>Especificación del Procedimiento de Soldadura.</w:t>
      </w:r>
    </w:p>
    <w:p w:rsidR="009D3141" w:rsidRPr="004F759A" w:rsidRDefault="009D3141"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WPS (</w:t>
      </w:r>
      <w:proofErr w:type="spellStart"/>
      <w:r w:rsidRPr="004F759A">
        <w:rPr>
          <w:rFonts w:ascii="Arial" w:hAnsi="Arial" w:cs="Arial"/>
          <w:sz w:val="24"/>
          <w:szCs w:val="24"/>
          <w:lang w:val="es-EC"/>
        </w:rPr>
        <w:t>Welding</w:t>
      </w:r>
      <w:proofErr w:type="spellEnd"/>
      <w:r w:rsidRPr="004F759A">
        <w:rPr>
          <w:rFonts w:ascii="Arial" w:hAnsi="Arial" w:cs="Arial"/>
          <w:sz w:val="24"/>
          <w:szCs w:val="24"/>
          <w:lang w:val="es-EC"/>
        </w:rPr>
        <w:t xml:space="preserve"> </w:t>
      </w:r>
      <w:proofErr w:type="spellStart"/>
      <w:r w:rsidRPr="004F759A">
        <w:rPr>
          <w:rFonts w:ascii="Arial" w:hAnsi="Arial" w:cs="Arial"/>
          <w:sz w:val="24"/>
          <w:szCs w:val="24"/>
          <w:lang w:val="es-EC"/>
        </w:rPr>
        <w:t>Procedure</w:t>
      </w:r>
      <w:proofErr w:type="spellEnd"/>
      <w:r w:rsidRPr="004F759A">
        <w:rPr>
          <w:rFonts w:ascii="Arial" w:hAnsi="Arial" w:cs="Arial"/>
          <w:sz w:val="24"/>
          <w:szCs w:val="24"/>
          <w:lang w:val="es-EC"/>
        </w:rPr>
        <w:t xml:space="preserve"> </w:t>
      </w:r>
      <w:proofErr w:type="spellStart"/>
      <w:r w:rsidRPr="004F759A">
        <w:rPr>
          <w:rFonts w:ascii="Arial" w:hAnsi="Arial" w:cs="Arial"/>
          <w:sz w:val="24"/>
          <w:szCs w:val="24"/>
          <w:lang w:val="es-EC"/>
        </w:rPr>
        <w:t>Specification</w:t>
      </w:r>
      <w:proofErr w:type="spellEnd"/>
      <w:r w:rsidRPr="004F759A">
        <w:rPr>
          <w:rFonts w:ascii="Arial" w:hAnsi="Arial" w:cs="Arial"/>
          <w:sz w:val="24"/>
          <w:szCs w:val="24"/>
          <w:lang w:val="es-EC"/>
        </w:rPr>
        <w:t>).</w:t>
      </w:r>
      <w:r w:rsidR="005D346E" w:rsidRPr="004F759A">
        <w:rPr>
          <w:rFonts w:ascii="Arial" w:hAnsi="Arial" w:cs="Arial"/>
          <w:sz w:val="24"/>
          <w:szCs w:val="24"/>
          <w:lang w:val="es-EC"/>
        </w:rPr>
        <w:t xml:space="preserve"> </w:t>
      </w:r>
      <w:r w:rsidRPr="004F759A">
        <w:rPr>
          <w:rFonts w:ascii="Arial" w:hAnsi="Arial" w:cs="Arial"/>
          <w:sz w:val="24"/>
          <w:szCs w:val="24"/>
          <w:lang w:val="es-EC"/>
        </w:rPr>
        <w:t>Es un formato en que se detallan todas las variables indispensables y</w:t>
      </w:r>
      <w:r w:rsidR="005D346E" w:rsidRPr="004F759A">
        <w:rPr>
          <w:rFonts w:ascii="Arial" w:hAnsi="Arial" w:cs="Arial"/>
          <w:sz w:val="24"/>
          <w:szCs w:val="24"/>
          <w:lang w:val="es-EC"/>
        </w:rPr>
        <w:t xml:space="preserve"> </w:t>
      </w:r>
      <w:r w:rsidRPr="004F759A">
        <w:rPr>
          <w:rFonts w:ascii="Arial" w:hAnsi="Arial" w:cs="Arial"/>
          <w:sz w:val="24"/>
          <w:szCs w:val="24"/>
          <w:lang w:val="es-EC"/>
        </w:rPr>
        <w:t>suficientes para realizar una soldadura.</w:t>
      </w:r>
      <w:r w:rsidR="005D346E" w:rsidRPr="004F759A">
        <w:rPr>
          <w:rFonts w:ascii="Arial" w:hAnsi="Arial" w:cs="Arial"/>
          <w:sz w:val="24"/>
          <w:szCs w:val="24"/>
          <w:lang w:val="es-EC"/>
        </w:rPr>
        <w:t xml:space="preserve"> </w:t>
      </w:r>
      <w:r w:rsidRPr="004F759A">
        <w:rPr>
          <w:rFonts w:ascii="Arial" w:hAnsi="Arial" w:cs="Arial"/>
          <w:sz w:val="24"/>
          <w:szCs w:val="24"/>
          <w:lang w:val="es-EC"/>
        </w:rPr>
        <w:t>Los datos registrados en un WPS deben permitir al soldador, ajustar todos los</w:t>
      </w:r>
      <w:r w:rsidR="005D346E" w:rsidRPr="004F759A">
        <w:rPr>
          <w:rFonts w:ascii="Arial" w:hAnsi="Arial" w:cs="Arial"/>
          <w:sz w:val="24"/>
          <w:szCs w:val="24"/>
          <w:lang w:val="es-EC"/>
        </w:rPr>
        <w:t xml:space="preserve"> </w:t>
      </w:r>
      <w:r w:rsidRPr="004F759A">
        <w:rPr>
          <w:rFonts w:ascii="Arial" w:hAnsi="Arial" w:cs="Arial"/>
          <w:sz w:val="24"/>
          <w:szCs w:val="24"/>
          <w:lang w:val="es-EC"/>
        </w:rPr>
        <w:t>parámetros de soldadura sin dejar nada a libre interpretación.</w:t>
      </w:r>
      <w:r w:rsidR="00750319" w:rsidRPr="004F759A">
        <w:rPr>
          <w:rFonts w:ascii="Arial" w:hAnsi="Arial" w:cs="Arial"/>
          <w:sz w:val="24"/>
          <w:szCs w:val="24"/>
          <w:lang w:val="es-EC"/>
        </w:rPr>
        <w:t xml:space="preserve"> (Ver Apéndice</w:t>
      </w:r>
      <w:r w:rsidR="00860AB6" w:rsidRPr="004F759A">
        <w:rPr>
          <w:rFonts w:ascii="Arial" w:hAnsi="Arial" w:cs="Arial"/>
          <w:sz w:val="24"/>
          <w:szCs w:val="24"/>
          <w:lang w:val="es-EC"/>
        </w:rPr>
        <w:t xml:space="preserve"> A</w:t>
      </w:r>
      <w:r w:rsidR="00750319" w:rsidRPr="004F759A">
        <w:rPr>
          <w:rFonts w:ascii="Arial" w:hAnsi="Arial" w:cs="Arial"/>
          <w:sz w:val="24"/>
          <w:szCs w:val="24"/>
          <w:lang w:val="es-EC"/>
        </w:rPr>
        <w:t>)</w:t>
      </w:r>
    </w:p>
    <w:p w:rsidR="003C3BEC" w:rsidRDefault="003C3BEC" w:rsidP="001C1FBA">
      <w:pPr>
        <w:spacing w:after="0" w:line="480" w:lineRule="auto"/>
        <w:ind w:left="360"/>
        <w:jc w:val="both"/>
        <w:rPr>
          <w:rFonts w:ascii="Arial" w:hAnsi="Arial" w:cs="Arial"/>
          <w:b/>
          <w:bCs/>
          <w:i/>
          <w:sz w:val="24"/>
          <w:szCs w:val="24"/>
          <w:lang w:val="es-EC"/>
        </w:rPr>
      </w:pPr>
    </w:p>
    <w:p w:rsidR="009D3141" w:rsidRPr="004F759A" w:rsidRDefault="009D3141" w:rsidP="001C1FBA">
      <w:pPr>
        <w:spacing w:after="0" w:line="480" w:lineRule="auto"/>
        <w:ind w:left="360"/>
        <w:jc w:val="both"/>
        <w:rPr>
          <w:rFonts w:ascii="Arial" w:hAnsi="Arial" w:cs="Arial"/>
          <w:b/>
          <w:bCs/>
          <w:i/>
          <w:sz w:val="24"/>
          <w:szCs w:val="24"/>
          <w:lang w:val="es-EC"/>
        </w:rPr>
      </w:pPr>
      <w:r w:rsidRPr="004F759A">
        <w:rPr>
          <w:rFonts w:ascii="Arial" w:hAnsi="Arial" w:cs="Arial"/>
          <w:b/>
          <w:bCs/>
          <w:i/>
          <w:sz w:val="24"/>
          <w:szCs w:val="24"/>
          <w:lang w:val="es-EC"/>
        </w:rPr>
        <w:t xml:space="preserve">Registro de </w:t>
      </w:r>
      <w:smartTag w:uri="urn:schemas-microsoft-com:office:smarttags" w:element="PersonName">
        <w:smartTagPr>
          <w:attr w:name="ProductID" w:val="la Calificaci￳n"/>
        </w:smartTagPr>
        <w:r w:rsidRPr="004F759A">
          <w:rPr>
            <w:rFonts w:ascii="Arial" w:hAnsi="Arial" w:cs="Arial"/>
            <w:b/>
            <w:bCs/>
            <w:i/>
            <w:sz w:val="24"/>
            <w:szCs w:val="24"/>
            <w:lang w:val="es-EC"/>
          </w:rPr>
          <w:t>la Calificación</w:t>
        </w:r>
      </w:smartTag>
      <w:r w:rsidRPr="004F759A">
        <w:rPr>
          <w:rFonts w:ascii="Arial" w:hAnsi="Arial" w:cs="Arial"/>
          <w:b/>
          <w:bCs/>
          <w:i/>
          <w:sz w:val="24"/>
          <w:szCs w:val="24"/>
          <w:lang w:val="es-EC"/>
        </w:rPr>
        <w:t xml:space="preserve"> del Procedimiento.</w:t>
      </w:r>
    </w:p>
    <w:p w:rsidR="009D3141" w:rsidRPr="004F759A" w:rsidRDefault="009D3141"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PQR (</w:t>
      </w:r>
      <w:proofErr w:type="spellStart"/>
      <w:r w:rsidRPr="004F759A">
        <w:rPr>
          <w:rFonts w:ascii="Arial" w:hAnsi="Arial" w:cs="Arial"/>
          <w:sz w:val="24"/>
          <w:szCs w:val="24"/>
          <w:lang w:val="es-EC"/>
        </w:rPr>
        <w:t>Procedure</w:t>
      </w:r>
      <w:proofErr w:type="spellEnd"/>
      <w:r w:rsidRPr="004F759A">
        <w:rPr>
          <w:rFonts w:ascii="Arial" w:hAnsi="Arial" w:cs="Arial"/>
          <w:sz w:val="24"/>
          <w:szCs w:val="24"/>
          <w:lang w:val="es-EC"/>
        </w:rPr>
        <w:t xml:space="preserve"> </w:t>
      </w:r>
      <w:proofErr w:type="spellStart"/>
      <w:r w:rsidRPr="004F759A">
        <w:rPr>
          <w:rFonts w:ascii="Arial" w:hAnsi="Arial" w:cs="Arial"/>
          <w:sz w:val="24"/>
          <w:szCs w:val="24"/>
          <w:lang w:val="es-EC"/>
        </w:rPr>
        <w:t>Qualification</w:t>
      </w:r>
      <w:proofErr w:type="spellEnd"/>
      <w:r w:rsidRPr="004F759A">
        <w:rPr>
          <w:rFonts w:ascii="Arial" w:hAnsi="Arial" w:cs="Arial"/>
          <w:sz w:val="24"/>
          <w:szCs w:val="24"/>
          <w:lang w:val="es-EC"/>
        </w:rPr>
        <w:t xml:space="preserve"> Record).</w:t>
      </w:r>
      <w:r w:rsidR="005D346E" w:rsidRPr="004F759A">
        <w:rPr>
          <w:rFonts w:ascii="Arial" w:hAnsi="Arial" w:cs="Arial"/>
          <w:sz w:val="24"/>
          <w:szCs w:val="24"/>
          <w:lang w:val="es-EC"/>
        </w:rPr>
        <w:t xml:space="preserve"> </w:t>
      </w:r>
      <w:r w:rsidRPr="004F759A">
        <w:rPr>
          <w:rFonts w:ascii="Arial" w:hAnsi="Arial" w:cs="Arial"/>
          <w:sz w:val="24"/>
          <w:szCs w:val="24"/>
          <w:lang w:val="es-EC"/>
        </w:rPr>
        <w:t>Es un formato en el cual se detalla con claridad los datos reales utilizados</w:t>
      </w:r>
      <w:r w:rsidR="005D346E" w:rsidRPr="004F759A">
        <w:rPr>
          <w:rFonts w:ascii="Arial" w:hAnsi="Arial" w:cs="Arial"/>
          <w:sz w:val="24"/>
          <w:szCs w:val="24"/>
          <w:lang w:val="es-EC"/>
        </w:rPr>
        <w:t xml:space="preserve"> </w:t>
      </w:r>
      <w:r w:rsidRPr="004F759A">
        <w:rPr>
          <w:rFonts w:ascii="Arial" w:hAnsi="Arial" w:cs="Arial"/>
          <w:sz w:val="24"/>
          <w:szCs w:val="24"/>
          <w:lang w:val="es-EC"/>
        </w:rPr>
        <w:t>para fabricar una probeta de soldadura así como los resultados obtenidos de las</w:t>
      </w:r>
      <w:r w:rsidR="005D346E" w:rsidRPr="004F759A">
        <w:rPr>
          <w:rFonts w:ascii="Arial" w:hAnsi="Arial" w:cs="Arial"/>
          <w:sz w:val="24"/>
          <w:szCs w:val="24"/>
          <w:lang w:val="es-EC"/>
        </w:rPr>
        <w:t xml:space="preserve"> </w:t>
      </w:r>
      <w:r w:rsidRPr="004F759A">
        <w:rPr>
          <w:rFonts w:ascii="Arial" w:hAnsi="Arial" w:cs="Arial"/>
          <w:sz w:val="24"/>
          <w:szCs w:val="24"/>
          <w:lang w:val="es-EC"/>
        </w:rPr>
        <w:t>pruebas realizadas en la misma probeta.</w:t>
      </w:r>
      <w:r w:rsidR="00860AB6" w:rsidRPr="004F759A">
        <w:rPr>
          <w:rFonts w:ascii="Arial" w:hAnsi="Arial" w:cs="Arial"/>
          <w:sz w:val="24"/>
          <w:szCs w:val="24"/>
          <w:lang w:val="es-EC"/>
        </w:rPr>
        <w:t xml:space="preserve"> (Ver Apéndice B)</w:t>
      </w:r>
    </w:p>
    <w:p w:rsidR="003C3BEC" w:rsidRDefault="003C3BEC" w:rsidP="001C1FBA">
      <w:pPr>
        <w:spacing w:after="0" w:line="480" w:lineRule="auto"/>
        <w:ind w:left="360"/>
        <w:jc w:val="both"/>
        <w:rPr>
          <w:rFonts w:ascii="Arial" w:hAnsi="Arial" w:cs="Arial"/>
          <w:b/>
          <w:bCs/>
          <w:i/>
          <w:sz w:val="24"/>
          <w:szCs w:val="24"/>
          <w:lang w:val="es-EC"/>
        </w:rPr>
      </w:pPr>
    </w:p>
    <w:p w:rsidR="009D3141" w:rsidRPr="004F759A" w:rsidRDefault="009D3141" w:rsidP="001C1FBA">
      <w:pPr>
        <w:spacing w:after="0" w:line="480" w:lineRule="auto"/>
        <w:ind w:left="360"/>
        <w:jc w:val="both"/>
        <w:rPr>
          <w:rFonts w:ascii="Arial" w:hAnsi="Arial" w:cs="Arial"/>
          <w:b/>
          <w:bCs/>
          <w:i/>
          <w:sz w:val="24"/>
          <w:szCs w:val="24"/>
          <w:lang w:val="es-EC"/>
        </w:rPr>
      </w:pPr>
      <w:r w:rsidRPr="004F759A">
        <w:rPr>
          <w:rFonts w:ascii="Arial" w:hAnsi="Arial" w:cs="Arial"/>
          <w:b/>
          <w:bCs/>
          <w:i/>
          <w:sz w:val="24"/>
          <w:szCs w:val="24"/>
          <w:lang w:val="es-EC"/>
        </w:rPr>
        <w:t xml:space="preserve">Calificación de </w:t>
      </w:r>
      <w:smartTag w:uri="urn:schemas-microsoft-com:office:smarttags" w:element="PersonName">
        <w:smartTagPr>
          <w:attr w:name="ProductID" w:val="la Ejecuci￳n"/>
        </w:smartTagPr>
        <w:r w:rsidRPr="004F759A">
          <w:rPr>
            <w:rFonts w:ascii="Arial" w:hAnsi="Arial" w:cs="Arial"/>
            <w:b/>
            <w:bCs/>
            <w:i/>
            <w:sz w:val="24"/>
            <w:szCs w:val="24"/>
            <w:lang w:val="es-EC"/>
          </w:rPr>
          <w:t>la Ejecución</w:t>
        </w:r>
      </w:smartTag>
      <w:r w:rsidRPr="004F759A">
        <w:rPr>
          <w:rFonts w:ascii="Arial" w:hAnsi="Arial" w:cs="Arial"/>
          <w:b/>
          <w:bCs/>
          <w:i/>
          <w:sz w:val="24"/>
          <w:szCs w:val="24"/>
          <w:lang w:val="es-EC"/>
        </w:rPr>
        <w:t xml:space="preserve"> del Soldador.</w:t>
      </w:r>
    </w:p>
    <w:p w:rsidR="009D3141" w:rsidRPr="004F759A" w:rsidRDefault="009D3141"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WPQ (</w:t>
      </w:r>
      <w:proofErr w:type="spellStart"/>
      <w:r w:rsidRPr="004F759A">
        <w:rPr>
          <w:rFonts w:ascii="Arial" w:hAnsi="Arial" w:cs="Arial"/>
          <w:sz w:val="24"/>
          <w:szCs w:val="24"/>
          <w:lang w:val="es-EC"/>
        </w:rPr>
        <w:t>Welding</w:t>
      </w:r>
      <w:proofErr w:type="spellEnd"/>
      <w:r w:rsidRPr="004F759A">
        <w:rPr>
          <w:rFonts w:ascii="Arial" w:hAnsi="Arial" w:cs="Arial"/>
          <w:sz w:val="24"/>
          <w:szCs w:val="24"/>
          <w:lang w:val="es-EC"/>
        </w:rPr>
        <w:t xml:space="preserve"> Performance </w:t>
      </w:r>
      <w:proofErr w:type="spellStart"/>
      <w:r w:rsidRPr="004F759A">
        <w:rPr>
          <w:rFonts w:ascii="Arial" w:hAnsi="Arial" w:cs="Arial"/>
          <w:sz w:val="24"/>
          <w:szCs w:val="24"/>
          <w:lang w:val="es-EC"/>
        </w:rPr>
        <w:t>Qualification</w:t>
      </w:r>
      <w:proofErr w:type="spellEnd"/>
      <w:r w:rsidRPr="004F759A">
        <w:rPr>
          <w:rFonts w:ascii="Arial" w:hAnsi="Arial" w:cs="Arial"/>
          <w:sz w:val="24"/>
          <w:szCs w:val="24"/>
          <w:lang w:val="es-EC"/>
        </w:rPr>
        <w:t>).</w:t>
      </w:r>
      <w:r w:rsidR="005D346E" w:rsidRPr="004F759A">
        <w:rPr>
          <w:rFonts w:ascii="Arial" w:hAnsi="Arial" w:cs="Arial"/>
          <w:sz w:val="24"/>
          <w:szCs w:val="24"/>
          <w:lang w:val="es-EC"/>
        </w:rPr>
        <w:t xml:space="preserve"> </w:t>
      </w:r>
      <w:r w:rsidRPr="004F759A">
        <w:rPr>
          <w:rFonts w:ascii="Arial" w:hAnsi="Arial" w:cs="Arial"/>
          <w:sz w:val="24"/>
          <w:szCs w:val="24"/>
          <w:lang w:val="es-EC"/>
        </w:rPr>
        <w:t>Formato donde se especifican los resultados de las pruebas realizadas a la</w:t>
      </w:r>
      <w:r w:rsidR="005D346E" w:rsidRPr="004F759A">
        <w:rPr>
          <w:rFonts w:ascii="Arial" w:hAnsi="Arial" w:cs="Arial"/>
          <w:sz w:val="24"/>
          <w:szCs w:val="24"/>
          <w:lang w:val="es-EC"/>
        </w:rPr>
        <w:t xml:space="preserve"> </w:t>
      </w:r>
      <w:r w:rsidRPr="004F759A">
        <w:rPr>
          <w:rFonts w:ascii="Arial" w:hAnsi="Arial" w:cs="Arial"/>
          <w:sz w:val="24"/>
          <w:szCs w:val="24"/>
          <w:lang w:val="es-EC"/>
        </w:rPr>
        <w:t>junta soldada, no para calificar un procedimiento sino para determinar la habilidad</w:t>
      </w:r>
      <w:r w:rsidR="005D346E" w:rsidRPr="004F759A">
        <w:rPr>
          <w:rFonts w:ascii="Arial" w:hAnsi="Arial" w:cs="Arial"/>
          <w:sz w:val="24"/>
          <w:szCs w:val="24"/>
          <w:lang w:val="es-EC"/>
        </w:rPr>
        <w:t xml:space="preserve"> </w:t>
      </w:r>
      <w:r w:rsidRPr="004F759A">
        <w:rPr>
          <w:rFonts w:ascii="Arial" w:hAnsi="Arial" w:cs="Arial"/>
          <w:sz w:val="24"/>
          <w:szCs w:val="24"/>
          <w:lang w:val="es-EC"/>
        </w:rPr>
        <w:t>de una persona (soldador) para hacer soldaduras de buena calidad.</w:t>
      </w:r>
    </w:p>
    <w:p w:rsidR="004A39BB" w:rsidRDefault="004A39BB" w:rsidP="001C1FBA">
      <w:pPr>
        <w:spacing w:after="0" w:line="480" w:lineRule="auto"/>
        <w:ind w:left="360"/>
        <w:jc w:val="both"/>
        <w:rPr>
          <w:rFonts w:ascii="Arial" w:hAnsi="Arial" w:cs="Arial"/>
          <w:b/>
          <w:sz w:val="24"/>
          <w:szCs w:val="24"/>
          <w:lang w:val="es-EC"/>
        </w:rPr>
      </w:pPr>
    </w:p>
    <w:p w:rsidR="00E2328F" w:rsidRDefault="00E2328F" w:rsidP="001C1FBA">
      <w:pPr>
        <w:spacing w:after="0" w:line="480" w:lineRule="auto"/>
        <w:ind w:left="360"/>
        <w:jc w:val="both"/>
        <w:rPr>
          <w:rFonts w:ascii="Arial" w:hAnsi="Arial" w:cs="Arial"/>
          <w:b/>
          <w:sz w:val="24"/>
          <w:szCs w:val="24"/>
          <w:lang w:val="es-EC"/>
        </w:rPr>
      </w:pPr>
    </w:p>
    <w:p w:rsidR="005D346E" w:rsidRPr="004F759A" w:rsidRDefault="005D346E" w:rsidP="001C1FBA">
      <w:pPr>
        <w:spacing w:after="0" w:line="480" w:lineRule="auto"/>
        <w:ind w:left="360"/>
        <w:jc w:val="both"/>
        <w:rPr>
          <w:rFonts w:ascii="Arial" w:hAnsi="Arial" w:cs="Arial"/>
          <w:b/>
          <w:sz w:val="24"/>
          <w:szCs w:val="24"/>
          <w:lang w:val="es-EC"/>
        </w:rPr>
      </w:pPr>
      <w:r w:rsidRPr="004F759A">
        <w:rPr>
          <w:rFonts w:ascii="Arial" w:hAnsi="Arial" w:cs="Arial"/>
          <w:b/>
          <w:sz w:val="24"/>
          <w:szCs w:val="24"/>
          <w:lang w:val="es-EC"/>
        </w:rPr>
        <w:lastRenderedPageBreak/>
        <w:t>Ensayo</w:t>
      </w:r>
      <w:r w:rsidR="00860AB6" w:rsidRPr="004F759A">
        <w:rPr>
          <w:rFonts w:ascii="Arial" w:hAnsi="Arial" w:cs="Arial"/>
          <w:b/>
          <w:sz w:val="24"/>
          <w:szCs w:val="24"/>
          <w:lang w:val="es-EC"/>
        </w:rPr>
        <w:t>s</w:t>
      </w:r>
      <w:r w:rsidRPr="004F759A">
        <w:rPr>
          <w:rFonts w:ascii="Arial" w:hAnsi="Arial" w:cs="Arial"/>
          <w:b/>
          <w:sz w:val="24"/>
          <w:szCs w:val="24"/>
          <w:lang w:val="es-EC"/>
        </w:rPr>
        <w:t xml:space="preserve"> </w:t>
      </w:r>
      <w:r w:rsidR="00860AB6" w:rsidRPr="004F759A">
        <w:rPr>
          <w:rFonts w:ascii="Arial" w:hAnsi="Arial" w:cs="Arial"/>
          <w:b/>
          <w:sz w:val="24"/>
          <w:szCs w:val="24"/>
          <w:lang w:val="es-EC"/>
        </w:rPr>
        <w:t>N</w:t>
      </w:r>
      <w:r w:rsidRPr="004F759A">
        <w:rPr>
          <w:rFonts w:ascii="Arial" w:hAnsi="Arial" w:cs="Arial"/>
          <w:b/>
          <w:sz w:val="24"/>
          <w:szCs w:val="24"/>
          <w:lang w:val="es-EC"/>
        </w:rPr>
        <w:t xml:space="preserve">o </w:t>
      </w:r>
      <w:r w:rsidR="00860AB6" w:rsidRPr="004F759A">
        <w:rPr>
          <w:rFonts w:ascii="Arial" w:hAnsi="Arial" w:cs="Arial"/>
          <w:b/>
          <w:sz w:val="24"/>
          <w:szCs w:val="24"/>
          <w:lang w:val="es-EC"/>
        </w:rPr>
        <w:t>D</w:t>
      </w:r>
      <w:r w:rsidRPr="004F759A">
        <w:rPr>
          <w:rFonts w:ascii="Arial" w:hAnsi="Arial" w:cs="Arial"/>
          <w:b/>
          <w:sz w:val="24"/>
          <w:szCs w:val="24"/>
          <w:lang w:val="es-EC"/>
        </w:rPr>
        <w:t>estructivo</w:t>
      </w:r>
      <w:r w:rsidR="00860AB6" w:rsidRPr="004F759A">
        <w:rPr>
          <w:rFonts w:ascii="Arial" w:hAnsi="Arial" w:cs="Arial"/>
          <w:b/>
          <w:sz w:val="24"/>
          <w:szCs w:val="24"/>
          <w:lang w:val="es-EC"/>
        </w:rPr>
        <w:t>s</w:t>
      </w:r>
      <w:r w:rsidRPr="004F759A">
        <w:rPr>
          <w:rFonts w:ascii="Arial" w:hAnsi="Arial" w:cs="Arial"/>
          <w:b/>
          <w:sz w:val="24"/>
          <w:szCs w:val="24"/>
          <w:lang w:val="es-EC"/>
        </w:rPr>
        <w:t>.</w:t>
      </w:r>
    </w:p>
    <w:p w:rsidR="005D346E" w:rsidRPr="004F759A" w:rsidRDefault="005D346E"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Se denomina </w:t>
      </w:r>
      <w:r w:rsidRPr="004F759A">
        <w:rPr>
          <w:rFonts w:ascii="Arial" w:hAnsi="Arial" w:cs="Arial"/>
          <w:bCs/>
          <w:sz w:val="24"/>
          <w:szCs w:val="24"/>
          <w:lang w:val="es-EC"/>
        </w:rPr>
        <w:t>ensayo no destructivo</w:t>
      </w:r>
      <w:r w:rsidRPr="004F759A">
        <w:rPr>
          <w:rFonts w:ascii="Arial" w:hAnsi="Arial" w:cs="Arial"/>
          <w:sz w:val="24"/>
          <w:szCs w:val="24"/>
          <w:lang w:val="es-EC"/>
        </w:rPr>
        <w:t xml:space="preserve"> (también llamado END, o en inglés NDT de </w:t>
      </w:r>
      <w:proofErr w:type="spellStart"/>
      <w:r w:rsidRPr="004F759A">
        <w:rPr>
          <w:rFonts w:ascii="Arial" w:hAnsi="Arial" w:cs="Arial"/>
          <w:i/>
          <w:iCs/>
          <w:sz w:val="24"/>
          <w:szCs w:val="24"/>
          <w:lang w:val="es-EC"/>
        </w:rPr>
        <w:t>nondestructive</w:t>
      </w:r>
      <w:proofErr w:type="spellEnd"/>
      <w:r w:rsidRPr="004F759A">
        <w:rPr>
          <w:rFonts w:ascii="Arial" w:hAnsi="Arial" w:cs="Arial"/>
          <w:i/>
          <w:iCs/>
          <w:sz w:val="24"/>
          <w:szCs w:val="24"/>
          <w:lang w:val="es-EC"/>
        </w:rPr>
        <w:t xml:space="preserve"> </w:t>
      </w:r>
      <w:proofErr w:type="spellStart"/>
      <w:r w:rsidRPr="004F759A">
        <w:rPr>
          <w:rFonts w:ascii="Arial" w:hAnsi="Arial" w:cs="Arial"/>
          <w:i/>
          <w:iCs/>
          <w:sz w:val="24"/>
          <w:szCs w:val="24"/>
          <w:lang w:val="es-EC"/>
        </w:rPr>
        <w:t>testing</w:t>
      </w:r>
      <w:proofErr w:type="spellEnd"/>
      <w:r w:rsidRPr="004F759A">
        <w:rPr>
          <w:rFonts w:ascii="Arial" w:hAnsi="Arial" w:cs="Arial"/>
          <w:sz w:val="24"/>
          <w:szCs w:val="24"/>
          <w:lang w:val="es-EC"/>
        </w:rPr>
        <w:t>) a cualquier tipo de prueba practicada a un material que no altere de forma permanente sus propiedades físicas, químicas, mecánicas o dimensionales. Los ensayos no destructivos implican un daño imperceptible o nulo. Los diferentes métodos de ensayos no destructivos se basan en la aplicación de fenómenos físicos tales como ondas electromagnéticas, acústicas, elásticas, emisión de partículas subatómicas, capilaridad, absorción y cualquier tipo de prueba que no implique un daño considerable a la muestra examinada.</w:t>
      </w:r>
    </w:p>
    <w:p w:rsidR="005D346E" w:rsidRDefault="005D346E"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Sin embargo, suelen ser más baratos para el propietario de la pieza a examinar, ya que no implican la destrucción de la misma. </w:t>
      </w:r>
    </w:p>
    <w:p w:rsidR="00E2328F" w:rsidRPr="004F759A" w:rsidRDefault="00E2328F" w:rsidP="001C1FBA">
      <w:pPr>
        <w:spacing w:after="0" w:line="480" w:lineRule="auto"/>
        <w:ind w:left="360"/>
        <w:jc w:val="both"/>
        <w:rPr>
          <w:rFonts w:ascii="Arial" w:hAnsi="Arial" w:cs="Arial"/>
          <w:sz w:val="24"/>
          <w:szCs w:val="24"/>
          <w:lang w:val="es-EC"/>
        </w:rPr>
      </w:pPr>
    </w:p>
    <w:p w:rsidR="005D346E" w:rsidRDefault="005D346E"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La amplia aplicación de los métodos de ensayos no destructivos en materiales se </w:t>
      </w:r>
      <w:r w:rsidR="005C3881" w:rsidRPr="004F759A">
        <w:rPr>
          <w:rFonts w:ascii="Arial" w:hAnsi="Arial" w:cs="Arial"/>
          <w:sz w:val="24"/>
          <w:szCs w:val="24"/>
          <w:lang w:val="es-EC"/>
        </w:rPr>
        <w:t>encuentra</w:t>
      </w:r>
      <w:r w:rsidRPr="004F759A">
        <w:rPr>
          <w:rFonts w:ascii="Arial" w:hAnsi="Arial" w:cs="Arial"/>
          <w:sz w:val="24"/>
          <w:szCs w:val="24"/>
          <w:lang w:val="es-EC"/>
        </w:rPr>
        <w:t xml:space="preserve"> </w:t>
      </w:r>
      <w:r w:rsidR="005C3881" w:rsidRPr="004F759A">
        <w:rPr>
          <w:rFonts w:ascii="Arial" w:hAnsi="Arial" w:cs="Arial"/>
          <w:sz w:val="24"/>
          <w:szCs w:val="24"/>
          <w:lang w:val="es-EC"/>
        </w:rPr>
        <w:t>resumida</w:t>
      </w:r>
      <w:r w:rsidRPr="004F759A">
        <w:rPr>
          <w:rFonts w:ascii="Arial" w:hAnsi="Arial" w:cs="Arial"/>
          <w:sz w:val="24"/>
          <w:szCs w:val="24"/>
          <w:lang w:val="es-EC"/>
        </w:rPr>
        <w:t xml:space="preserve"> en los tres grupos siguientes:</w:t>
      </w:r>
    </w:p>
    <w:p w:rsidR="00E2328F" w:rsidRPr="004F759A" w:rsidRDefault="00E2328F" w:rsidP="001C1FBA">
      <w:pPr>
        <w:spacing w:after="0" w:line="480" w:lineRule="auto"/>
        <w:ind w:left="360"/>
        <w:jc w:val="both"/>
        <w:rPr>
          <w:rFonts w:ascii="Arial" w:hAnsi="Arial" w:cs="Arial"/>
          <w:sz w:val="24"/>
          <w:szCs w:val="24"/>
          <w:lang w:val="es-EC"/>
        </w:rPr>
      </w:pPr>
    </w:p>
    <w:p w:rsidR="005D346E" w:rsidRPr="004F759A" w:rsidRDefault="005D346E" w:rsidP="001C1FBA">
      <w:pPr>
        <w:numPr>
          <w:ilvl w:val="0"/>
          <w:numId w:val="16"/>
        </w:numPr>
        <w:spacing w:after="0" w:line="480" w:lineRule="auto"/>
        <w:jc w:val="both"/>
        <w:rPr>
          <w:rFonts w:ascii="Arial" w:hAnsi="Arial" w:cs="Arial"/>
          <w:sz w:val="24"/>
          <w:szCs w:val="24"/>
          <w:lang w:val="es-EC"/>
        </w:rPr>
      </w:pPr>
      <w:proofErr w:type="spellStart"/>
      <w:r w:rsidRPr="004F759A">
        <w:rPr>
          <w:rFonts w:ascii="Arial" w:hAnsi="Arial" w:cs="Arial"/>
          <w:sz w:val="24"/>
          <w:szCs w:val="24"/>
          <w:lang w:val="es-EC"/>
        </w:rPr>
        <w:t>Defectología</w:t>
      </w:r>
      <w:proofErr w:type="spellEnd"/>
      <w:r w:rsidRPr="004F759A">
        <w:rPr>
          <w:rFonts w:ascii="Arial" w:hAnsi="Arial" w:cs="Arial"/>
          <w:sz w:val="24"/>
          <w:szCs w:val="24"/>
          <w:lang w:val="es-EC"/>
        </w:rPr>
        <w:t xml:space="preserve">. Permite la detección de discontinuidades, evaluación de la corrosión y deterioro por agentes ambientales; determinación de tensiones; detección de fugas. </w:t>
      </w:r>
    </w:p>
    <w:p w:rsidR="005D346E" w:rsidRPr="004F759A" w:rsidRDefault="005D346E" w:rsidP="001C1FBA">
      <w:pPr>
        <w:numPr>
          <w:ilvl w:val="0"/>
          <w:numId w:val="16"/>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Caracterización. Evaluación de las características químicas, estructurales, mecánicas y tecnológicas de los materiales; </w:t>
      </w:r>
      <w:r w:rsidRPr="004F759A">
        <w:rPr>
          <w:rFonts w:ascii="Arial" w:hAnsi="Arial" w:cs="Arial"/>
          <w:sz w:val="24"/>
          <w:szCs w:val="24"/>
          <w:lang w:val="es-EC"/>
        </w:rPr>
        <w:lastRenderedPageBreak/>
        <w:t xml:space="preserve">propiedades físicas (elásticas, eléctricas y electromagnéticas); transferencias de calor y trazado de isotermas. </w:t>
      </w:r>
    </w:p>
    <w:p w:rsidR="005D346E" w:rsidRPr="004F759A" w:rsidRDefault="005D346E" w:rsidP="001C1FBA">
      <w:pPr>
        <w:numPr>
          <w:ilvl w:val="0"/>
          <w:numId w:val="16"/>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Metrología. Control de espesores; medidas de espesores por un solo lado, medidas de espesores de recubrimiento; niveles de llenado. </w:t>
      </w:r>
    </w:p>
    <w:p w:rsidR="004A39BB" w:rsidRDefault="004A39BB" w:rsidP="001C1FBA">
      <w:pPr>
        <w:spacing w:after="0" w:line="480" w:lineRule="auto"/>
        <w:ind w:left="360"/>
        <w:jc w:val="both"/>
        <w:rPr>
          <w:rFonts w:ascii="Arial" w:hAnsi="Arial" w:cs="Arial"/>
          <w:b/>
          <w:bCs/>
          <w:i/>
          <w:sz w:val="24"/>
          <w:szCs w:val="24"/>
          <w:lang w:val="es-EC"/>
        </w:rPr>
      </w:pPr>
    </w:p>
    <w:p w:rsidR="005C3881" w:rsidRPr="004F759A" w:rsidRDefault="005C3881" w:rsidP="001C1FBA">
      <w:pPr>
        <w:spacing w:after="0" w:line="480" w:lineRule="auto"/>
        <w:ind w:left="360"/>
        <w:jc w:val="both"/>
        <w:rPr>
          <w:rFonts w:ascii="Arial" w:hAnsi="Arial" w:cs="Arial"/>
          <w:b/>
          <w:bCs/>
          <w:i/>
          <w:sz w:val="24"/>
          <w:szCs w:val="24"/>
          <w:lang w:val="es-EC"/>
        </w:rPr>
      </w:pPr>
      <w:r w:rsidRPr="004F759A">
        <w:rPr>
          <w:rFonts w:ascii="Arial" w:hAnsi="Arial" w:cs="Arial"/>
          <w:b/>
          <w:bCs/>
          <w:i/>
          <w:sz w:val="24"/>
          <w:szCs w:val="24"/>
          <w:lang w:val="es-EC"/>
        </w:rPr>
        <w:t>Métodos y técnicas</w:t>
      </w:r>
    </w:p>
    <w:p w:rsidR="005C3881" w:rsidRDefault="005C3881"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Entre los ensayos no destructivos más comunes se encuentran:</w:t>
      </w:r>
    </w:p>
    <w:p w:rsidR="00E2328F" w:rsidRPr="004F759A" w:rsidRDefault="00E2328F" w:rsidP="001C1FBA">
      <w:pPr>
        <w:spacing w:after="0" w:line="480" w:lineRule="auto"/>
        <w:ind w:left="360"/>
        <w:jc w:val="both"/>
        <w:rPr>
          <w:rFonts w:ascii="Arial" w:hAnsi="Arial" w:cs="Arial"/>
          <w:sz w:val="24"/>
          <w:szCs w:val="24"/>
          <w:lang w:val="es-EC"/>
        </w:rPr>
      </w:pP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Ultrasonido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Análisis de aceite y </w:t>
      </w:r>
      <w:proofErr w:type="spellStart"/>
      <w:r w:rsidRPr="004F759A">
        <w:rPr>
          <w:rFonts w:ascii="Arial" w:hAnsi="Arial" w:cs="Arial"/>
          <w:sz w:val="24"/>
          <w:szCs w:val="24"/>
          <w:lang w:val="es-EC"/>
        </w:rPr>
        <w:t>ferrografía</w:t>
      </w:r>
      <w:proofErr w:type="spellEnd"/>
      <w:r w:rsidRPr="004F759A">
        <w:rPr>
          <w:rFonts w:ascii="Arial" w:hAnsi="Arial" w:cs="Arial"/>
          <w:sz w:val="24"/>
          <w:szCs w:val="24"/>
          <w:lang w:val="es-EC"/>
        </w:rPr>
        <w:t xml:space="preserve">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Análisis de vibraciones y análisis de ruido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Análisis </w:t>
      </w:r>
      <w:proofErr w:type="spellStart"/>
      <w:r w:rsidRPr="004F759A">
        <w:rPr>
          <w:rFonts w:ascii="Arial" w:hAnsi="Arial" w:cs="Arial"/>
          <w:sz w:val="24"/>
          <w:szCs w:val="24"/>
          <w:lang w:val="es-EC"/>
        </w:rPr>
        <w:t>metalográfico</w:t>
      </w:r>
      <w:proofErr w:type="spellEnd"/>
      <w:r w:rsidRPr="004F759A">
        <w:rPr>
          <w:rFonts w:ascii="Arial" w:hAnsi="Arial" w:cs="Arial"/>
          <w:sz w:val="24"/>
          <w:szCs w:val="24"/>
          <w:lang w:val="es-EC"/>
        </w:rPr>
        <w:t xml:space="preserve">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Corrientes inducidas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Inspección por líquidos penetrantes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Inspección por partículas magnéticas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Inspección de soldaduras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Inspección por ultrasonido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Pérdida de flujo magnético </w:t>
      </w:r>
    </w:p>
    <w:p w:rsidR="005C3881" w:rsidRPr="004F759A" w:rsidRDefault="005C3881" w:rsidP="001C1FBA">
      <w:pPr>
        <w:numPr>
          <w:ilvl w:val="0"/>
          <w:numId w:val="17"/>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Radiografía </w:t>
      </w:r>
    </w:p>
    <w:p w:rsidR="005C3881" w:rsidRPr="004F759A" w:rsidRDefault="005C3881" w:rsidP="001C1FBA">
      <w:pPr>
        <w:numPr>
          <w:ilvl w:val="0"/>
          <w:numId w:val="17"/>
        </w:numPr>
        <w:spacing w:after="0" w:line="480" w:lineRule="auto"/>
        <w:jc w:val="both"/>
        <w:rPr>
          <w:rFonts w:ascii="Arial" w:hAnsi="Arial" w:cs="Arial"/>
          <w:sz w:val="24"/>
          <w:szCs w:val="24"/>
          <w:lang w:val="es-EC"/>
        </w:rPr>
      </w:pPr>
      <w:proofErr w:type="spellStart"/>
      <w:r w:rsidRPr="004F759A">
        <w:rPr>
          <w:rFonts w:ascii="Arial" w:hAnsi="Arial" w:cs="Arial"/>
          <w:sz w:val="24"/>
          <w:szCs w:val="24"/>
          <w:lang w:val="es-EC"/>
        </w:rPr>
        <w:t>Termografía</w:t>
      </w:r>
      <w:proofErr w:type="spellEnd"/>
      <w:r w:rsidRPr="004F759A">
        <w:rPr>
          <w:rFonts w:ascii="Arial" w:hAnsi="Arial" w:cs="Arial"/>
          <w:sz w:val="24"/>
          <w:szCs w:val="24"/>
          <w:lang w:val="es-EC"/>
        </w:rPr>
        <w:t xml:space="preserve"> </w:t>
      </w:r>
    </w:p>
    <w:p w:rsidR="00E008AA" w:rsidRDefault="00E008AA" w:rsidP="001C1FBA">
      <w:pPr>
        <w:spacing w:after="0" w:line="480" w:lineRule="auto"/>
        <w:jc w:val="both"/>
        <w:rPr>
          <w:rFonts w:ascii="Arial" w:hAnsi="Arial" w:cs="Arial"/>
          <w:b/>
          <w:sz w:val="24"/>
          <w:szCs w:val="24"/>
          <w:lang w:val="es-EC"/>
        </w:rPr>
      </w:pPr>
    </w:p>
    <w:p w:rsidR="00E2328F" w:rsidRDefault="00E2328F" w:rsidP="001C1FBA">
      <w:pPr>
        <w:spacing w:after="0" w:line="480" w:lineRule="auto"/>
        <w:jc w:val="both"/>
        <w:rPr>
          <w:rFonts w:ascii="Arial" w:hAnsi="Arial" w:cs="Arial"/>
          <w:b/>
          <w:sz w:val="24"/>
          <w:szCs w:val="24"/>
          <w:lang w:val="es-EC"/>
        </w:rPr>
      </w:pPr>
    </w:p>
    <w:p w:rsidR="000344A7" w:rsidRPr="000344A7" w:rsidRDefault="000344A7" w:rsidP="001C1FBA">
      <w:pPr>
        <w:pStyle w:val="Prrafodelista"/>
        <w:numPr>
          <w:ilvl w:val="0"/>
          <w:numId w:val="32"/>
        </w:numPr>
        <w:spacing w:after="0" w:line="480" w:lineRule="auto"/>
        <w:jc w:val="both"/>
        <w:rPr>
          <w:rFonts w:ascii="Arial" w:hAnsi="Arial" w:cs="Arial"/>
          <w:b/>
          <w:vanish/>
          <w:sz w:val="24"/>
          <w:szCs w:val="24"/>
          <w:lang w:val="es-EC"/>
        </w:rPr>
      </w:pPr>
    </w:p>
    <w:p w:rsidR="00813BD9" w:rsidRPr="004F759A" w:rsidRDefault="004A64A6" w:rsidP="001C1FBA">
      <w:pPr>
        <w:numPr>
          <w:ilvl w:val="1"/>
          <w:numId w:val="32"/>
        </w:numPr>
        <w:tabs>
          <w:tab w:val="clear" w:pos="680"/>
          <w:tab w:val="num" w:pos="538"/>
          <w:tab w:val="num" w:pos="851"/>
        </w:tabs>
        <w:spacing w:after="0" w:line="480" w:lineRule="auto"/>
        <w:ind w:left="538"/>
        <w:jc w:val="both"/>
        <w:rPr>
          <w:rFonts w:ascii="Arial" w:hAnsi="Arial" w:cs="Arial"/>
          <w:b/>
          <w:sz w:val="24"/>
          <w:szCs w:val="24"/>
          <w:lang w:val="es-EC"/>
        </w:rPr>
      </w:pPr>
      <w:r w:rsidRPr="004F759A">
        <w:rPr>
          <w:rFonts w:ascii="Arial" w:hAnsi="Arial" w:cs="Arial"/>
          <w:b/>
          <w:sz w:val="24"/>
          <w:szCs w:val="24"/>
          <w:lang w:val="es-EC"/>
        </w:rPr>
        <w:t>Criterios y puntos de análisis.</w:t>
      </w:r>
      <w:r w:rsidR="00813BD9" w:rsidRPr="004F759A">
        <w:rPr>
          <w:rFonts w:ascii="Arial" w:hAnsi="Arial" w:cs="Arial"/>
          <w:b/>
          <w:sz w:val="24"/>
          <w:szCs w:val="24"/>
          <w:lang w:val="es-EC"/>
        </w:rPr>
        <w:t xml:space="preserve"> </w:t>
      </w:r>
    </w:p>
    <w:p w:rsidR="004A64A6" w:rsidRDefault="004E381F"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En el capitulo anterior se expuso acerca de las fuerzas q</w:t>
      </w:r>
      <w:r w:rsidR="00147BA1" w:rsidRPr="004F759A">
        <w:rPr>
          <w:rFonts w:ascii="Arial" w:hAnsi="Arial" w:cs="Arial"/>
          <w:sz w:val="24"/>
          <w:szCs w:val="24"/>
          <w:lang w:val="es-EC"/>
        </w:rPr>
        <w:t xml:space="preserve">ue intervienen en la plataforma y como fueron </w:t>
      </w:r>
      <w:r w:rsidR="00CF680F" w:rsidRPr="004F759A">
        <w:rPr>
          <w:rFonts w:ascii="Arial" w:hAnsi="Arial" w:cs="Arial"/>
          <w:sz w:val="24"/>
          <w:szCs w:val="24"/>
          <w:lang w:val="es-EC"/>
        </w:rPr>
        <w:t>obtenidas</w:t>
      </w:r>
      <w:r w:rsidR="0015739B" w:rsidRPr="004F759A">
        <w:rPr>
          <w:rFonts w:ascii="Arial" w:hAnsi="Arial" w:cs="Arial"/>
          <w:sz w:val="24"/>
          <w:szCs w:val="24"/>
          <w:lang w:val="es-EC"/>
        </w:rPr>
        <w:t xml:space="preserve">. </w:t>
      </w:r>
      <w:r w:rsidR="00CF680F" w:rsidRPr="004F759A">
        <w:rPr>
          <w:rFonts w:ascii="Arial" w:hAnsi="Arial" w:cs="Arial"/>
          <w:sz w:val="24"/>
          <w:szCs w:val="24"/>
          <w:lang w:val="es-EC"/>
        </w:rPr>
        <w:t>Ahora generamos unos</w:t>
      </w:r>
      <w:r w:rsidR="00813BD9" w:rsidRPr="004F759A">
        <w:rPr>
          <w:rFonts w:ascii="Arial" w:hAnsi="Arial" w:cs="Arial"/>
          <w:sz w:val="24"/>
          <w:szCs w:val="24"/>
          <w:lang w:val="es-EC"/>
        </w:rPr>
        <w:t xml:space="preserve"> criterios </w:t>
      </w:r>
      <w:r w:rsidR="00DE69D6" w:rsidRPr="004F759A">
        <w:rPr>
          <w:rFonts w:ascii="Arial" w:hAnsi="Arial" w:cs="Arial"/>
          <w:sz w:val="24"/>
          <w:szCs w:val="24"/>
          <w:lang w:val="es-EC"/>
        </w:rPr>
        <w:t>de</w:t>
      </w:r>
      <w:r w:rsidR="00CF680F" w:rsidRPr="004F759A">
        <w:rPr>
          <w:rFonts w:ascii="Arial" w:hAnsi="Arial" w:cs="Arial"/>
          <w:sz w:val="24"/>
          <w:szCs w:val="24"/>
          <w:lang w:val="es-EC"/>
        </w:rPr>
        <w:t xml:space="preserve"> cómo vamos a</w:t>
      </w:r>
      <w:r w:rsidR="00813BD9" w:rsidRPr="004F759A">
        <w:rPr>
          <w:rFonts w:ascii="Arial" w:hAnsi="Arial" w:cs="Arial"/>
          <w:sz w:val="24"/>
          <w:szCs w:val="24"/>
          <w:lang w:val="es-EC"/>
        </w:rPr>
        <w:t xml:space="preserve"> solda</w:t>
      </w:r>
      <w:r w:rsidR="00CF680F" w:rsidRPr="004F759A">
        <w:rPr>
          <w:rFonts w:ascii="Arial" w:hAnsi="Arial" w:cs="Arial"/>
          <w:sz w:val="24"/>
          <w:szCs w:val="24"/>
          <w:lang w:val="es-EC"/>
        </w:rPr>
        <w:t>r</w:t>
      </w:r>
      <w:r w:rsidR="00813BD9" w:rsidRPr="004F759A">
        <w:rPr>
          <w:rFonts w:ascii="Arial" w:hAnsi="Arial" w:cs="Arial"/>
          <w:sz w:val="24"/>
          <w:szCs w:val="24"/>
          <w:lang w:val="es-EC"/>
        </w:rPr>
        <w:t xml:space="preserve"> </w:t>
      </w:r>
      <w:r w:rsidR="00CF680F" w:rsidRPr="004F759A">
        <w:rPr>
          <w:rFonts w:ascii="Arial" w:hAnsi="Arial" w:cs="Arial"/>
          <w:sz w:val="24"/>
          <w:szCs w:val="24"/>
          <w:lang w:val="es-EC"/>
        </w:rPr>
        <w:t>y con ello</w:t>
      </w:r>
      <w:r w:rsidR="0015739B" w:rsidRPr="004F759A">
        <w:rPr>
          <w:rFonts w:ascii="Arial" w:hAnsi="Arial" w:cs="Arial"/>
          <w:sz w:val="24"/>
          <w:szCs w:val="24"/>
          <w:lang w:val="es-EC"/>
        </w:rPr>
        <w:t xml:space="preserve"> los siguientes </w:t>
      </w:r>
      <w:r w:rsidR="00813BD9" w:rsidRPr="004F759A">
        <w:rPr>
          <w:rFonts w:ascii="Arial" w:hAnsi="Arial" w:cs="Arial"/>
          <w:sz w:val="24"/>
          <w:szCs w:val="24"/>
          <w:lang w:val="es-EC"/>
        </w:rPr>
        <w:t>puntos de  análisis</w:t>
      </w:r>
      <w:r w:rsidR="0015739B" w:rsidRPr="004F759A">
        <w:rPr>
          <w:rFonts w:ascii="Arial" w:hAnsi="Arial" w:cs="Arial"/>
          <w:sz w:val="24"/>
          <w:szCs w:val="24"/>
          <w:lang w:val="es-EC"/>
        </w:rPr>
        <w:t>:</w:t>
      </w:r>
    </w:p>
    <w:p w:rsidR="003C3BEC" w:rsidRPr="004F759A" w:rsidRDefault="003C3BEC" w:rsidP="001C1FBA">
      <w:pPr>
        <w:spacing w:after="0" w:line="480" w:lineRule="auto"/>
        <w:ind w:left="851"/>
        <w:jc w:val="both"/>
        <w:rPr>
          <w:rFonts w:ascii="Arial" w:hAnsi="Arial" w:cs="Arial"/>
          <w:sz w:val="24"/>
          <w:szCs w:val="24"/>
          <w:lang w:val="es-EC"/>
        </w:rPr>
      </w:pPr>
    </w:p>
    <w:p w:rsidR="000A1C10" w:rsidRDefault="000A1C10" w:rsidP="001C1FBA">
      <w:pPr>
        <w:numPr>
          <w:ilvl w:val="0"/>
          <w:numId w:val="4"/>
        </w:numPr>
        <w:spacing w:after="0" w:line="480" w:lineRule="auto"/>
        <w:jc w:val="both"/>
        <w:rPr>
          <w:rFonts w:ascii="Arial" w:hAnsi="Arial" w:cs="Arial"/>
          <w:sz w:val="24"/>
          <w:szCs w:val="24"/>
          <w:lang w:val="es-EC"/>
        </w:rPr>
      </w:pPr>
      <w:r w:rsidRPr="004F759A">
        <w:rPr>
          <w:rFonts w:ascii="Arial" w:hAnsi="Arial" w:cs="Arial"/>
          <w:sz w:val="24"/>
          <w:szCs w:val="24"/>
          <w:lang w:val="es-EC"/>
        </w:rPr>
        <w:t>Las reacciones en los siete puntos de apoyo dan información para calcular y seleccionar los demás elementos que complementan la plataforma, esto es, pin de anclaje, ejes y suspensiones.</w:t>
      </w:r>
    </w:p>
    <w:p w:rsidR="003C3BEC" w:rsidRPr="004F759A" w:rsidRDefault="003C3BEC" w:rsidP="001C1FBA">
      <w:pPr>
        <w:spacing w:after="0" w:line="480" w:lineRule="auto"/>
        <w:ind w:left="1211"/>
        <w:jc w:val="both"/>
        <w:rPr>
          <w:rFonts w:ascii="Arial" w:hAnsi="Arial" w:cs="Arial"/>
          <w:sz w:val="24"/>
          <w:szCs w:val="24"/>
          <w:lang w:val="es-EC"/>
        </w:rPr>
      </w:pPr>
    </w:p>
    <w:p w:rsidR="00630D79" w:rsidRPr="004F759A" w:rsidRDefault="00E227CE" w:rsidP="00E2328F">
      <w:pPr>
        <w:spacing w:after="0" w:line="480" w:lineRule="auto"/>
        <w:jc w:val="center"/>
        <w:rPr>
          <w:rFonts w:ascii="Arial" w:hAnsi="Arial" w:cs="Arial"/>
          <w:sz w:val="24"/>
          <w:szCs w:val="24"/>
          <w:lang w:val="es-EC"/>
        </w:rPr>
      </w:pPr>
      <w:r>
        <w:rPr>
          <w:noProof/>
          <w:lang w:eastAsia="es-ES"/>
        </w:rPr>
        <w:drawing>
          <wp:inline distT="0" distB="0" distL="0" distR="0">
            <wp:extent cx="5280660" cy="1623060"/>
            <wp:effectExtent l="19050" t="0" r="0" b="0"/>
            <wp:docPr id="34" name="Imagen 34"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ueva imagen"/>
                    <pic:cNvPicPr>
                      <a:picLocks noChangeAspect="1" noChangeArrowheads="1"/>
                    </pic:cNvPicPr>
                  </pic:nvPicPr>
                  <pic:blipFill>
                    <a:blip r:embed="rId42" cstate="print"/>
                    <a:srcRect/>
                    <a:stretch>
                      <a:fillRect/>
                    </a:stretch>
                  </pic:blipFill>
                  <pic:spPr bwMode="auto">
                    <a:xfrm>
                      <a:off x="0" y="0"/>
                      <a:ext cx="5280660" cy="1623060"/>
                    </a:xfrm>
                    <a:prstGeom prst="rect">
                      <a:avLst/>
                    </a:prstGeom>
                    <a:noFill/>
                    <a:ln w="9525">
                      <a:noFill/>
                      <a:miter lim="800000"/>
                      <a:headEnd/>
                      <a:tailEnd/>
                    </a:ln>
                  </pic:spPr>
                </pic:pic>
              </a:graphicData>
            </a:graphic>
          </wp:inline>
        </w:drawing>
      </w:r>
    </w:p>
    <w:p w:rsidR="00630D79" w:rsidRPr="003C3BEC" w:rsidRDefault="00630D79" w:rsidP="001C1FBA">
      <w:pPr>
        <w:spacing w:after="0" w:line="480" w:lineRule="auto"/>
        <w:jc w:val="both"/>
        <w:rPr>
          <w:rFonts w:ascii="Arial" w:hAnsi="Arial" w:cs="Arial"/>
          <w:sz w:val="24"/>
          <w:szCs w:val="24"/>
          <w:lang w:val="es-EC"/>
        </w:rPr>
      </w:pPr>
      <w:r w:rsidRPr="003C3BEC">
        <w:rPr>
          <w:rFonts w:ascii="Arial" w:hAnsi="Arial" w:cs="Arial"/>
          <w:sz w:val="24"/>
          <w:szCs w:val="24"/>
          <w:lang w:val="es-EC"/>
        </w:rPr>
        <w:t xml:space="preserve">             </w:t>
      </w:r>
      <w:r w:rsidR="000A1C10" w:rsidRPr="003C3BEC">
        <w:rPr>
          <w:rFonts w:ascii="Arial" w:hAnsi="Arial" w:cs="Arial"/>
          <w:sz w:val="24"/>
          <w:szCs w:val="24"/>
          <w:lang w:val="es-EC"/>
        </w:rPr>
        <w:t xml:space="preserve">  </w:t>
      </w:r>
      <w:r w:rsidR="001C2830" w:rsidRPr="003C3BEC">
        <w:rPr>
          <w:rFonts w:ascii="Arial" w:hAnsi="Arial" w:cs="Arial"/>
          <w:sz w:val="24"/>
          <w:szCs w:val="24"/>
          <w:lang w:val="es-EC"/>
        </w:rPr>
        <w:t xml:space="preserve">      </w:t>
      </w:r>
      <w:r w:rsidRPr="003C3BEC">
        <w:rPr>
          <w:rFonts w:ascii="Arial" w:hAnsi="Arial" w:cs="Arial"/>
          <w:sz w:val="24"/>
          <w:szCs w:val="24"/>
          <w:lang w:val="es-EC"/>
        </w:rPr>
        <w:t>R1</w:t>
      </w:r>
      <w:proofErr w:type="gramStart"/>
      <w:r w:rsidRPr="003C3BEC">
        <w:rPr>
          <w:rFonts w:ascii="Arial" w:hAnsi="Arial" w:cs="Arial"/>
          <w:sz w:val="24"/>
          <w:szCs w:val="24"/>
          <w:lang w:val="es-EC"/>
        </w:rPr>
        <w:t>,2</w:t>
      </w:r>
      <w:proofErr w:type="gramEnd"/>
      <w:r w:rsidRPr="003C3BEC">
        <w:rPr>
          <w:rFonts w:ascii="Arial" w:hAnsi="Arial" w:cs="Arial"/>
          <w:sz w:val="24"/>
          <w:szCs w:val="24"/>
          <w:lang w:val="es-EC"/>
        </w:rPr>
        <w:t xml:space="preserve">       </w:t>
      </w:r>
      <w:r w:rsidR="000A1C10" w:rsidRPr="003C3BEC">
        <w:rPr>
          <w:rFonts w:ascii="Arial" w:hAnsi="Arial" w:cs="Arial"/>
          <w:sz w:val="24"/>
          <w:szCs w:val="24"/>
          <w:lang w:val="es-EC"/>
        </w:rPr>
        <w:t xml:space="preserve"> </w:t>
      </w:r>
      <w:r w:rsidR="003C3BEC">
        <w:rPr>
          <w:rFonts w:ascii="Arial" w:hAnsi="Arial" w:cs="Arial"/>
          <w:sz w:val="24"/>
          <w:szCs w:val="24"/>
          <w:lang w:val="es-EC"/>
        </w:rPr>
        <w:t xml:space="preserve">          </w:t>
      </w:r>
      <w:r w:rsidRPr="003C3BEC">
        <w:rPr>
          <w:rFonts w:ascii="Arial" w:hAnsi="Arial" w:cs="Arial"/>
          <w:sz w:val="24"/>
          <w:szCs w:val="24"/>
          <w:lang w:val="es-EC"/>
        </w:rPr>
        <w:t xml:space="preserve">R3,4        </w:t>
      </w:r>
      <w:r w:rsidR="003C3BEC">
        <w:rPr>
          <w:rFonts w:ascii="Arial" w:hAnsi="Arial" w:cs="Arial"/>
          <w:sz w:val="24"/>
          <w:szCs w:val="24"/>
          <w:lang w:val="es-EC"/>
        </w:rPr>
        <w:t xml:space="preserve">          </w:t>
      </w:r>
      <w:r w:rsidRPr="003C3BEC">
        <w:rPr>
          <w:rFonts w:ascii="Arial" w:hAnsi="Arial" w:cs="Arial"/>
          <w:sz w:val="24"/>
          <w:szCs w:val="24"/>
          <w:lang w:val="es-EC"/>
        </w:rPr>
        <w:t>R5,6</w:t>
      </w:r>
    </w:p>
    <w:p w:rsidR="003C3BEC" w:rsidRDefault="003C3BEC" w:rsidP="001C1FBA">
      <w:pPr>
        <w:spacing w:after="0" w:line="480" w:lineRule="auto"/>
        <w:jc w:val="both"/>
        <w:rPr>
          <w:rFonts w:ascii="Arial" w:hAnsi="Arial" w:cs="Arial"/>
          <w:sz w:val="18"/>
          <w:szCs w:val="24"/>
          <w:lang w:val="es-EC"/>
        </w:rPr>
      </w:pPr>
    </w:p>
    <w:p w:rsidR="003C3BEC" w:rsidRPr="004F759A" w:rsidRDefault="003C3BEC" w:rsidP="001C1FBA">
      <w:pPr>
        <w:spacing w:after="0" w:line="480" w:lineRule="auto"/>
        <w:jc w:val="both"/>
        <w:rPr>
          <w:rFonts w:ascii="Arial" w:hAnsi="Arial" w:cs="Arial"/>
          <w:sz w:val="24"/>
          <w:szCs w:val="24"/>
          <w:lang w:val="es-EC"/>
        </w:rPr>
      </w:pPr>
    </w:p>
    <w:p w:rsidR="00630D79" w:rsidRPr="004F759A" w:rsidRDefault="00630D79" w:rsidP="001C1FBA">
      <w:pPr>
        <w:spacing w:after="0" w:line="480" w:lineRule="auto"/>
        <w:jc w:val="both"/>
        <w:rPr>
          <w:lang w:val="es-EC"/>
        </w:rPr>
      </w:pPr>
    </w:p>
    <w:p w:rsidR="000A1C10" w:rsidRDefault="00E227CE" w:rsidP="001C1FBA">
      <w:pPr>
        <w:spacing w:after="0" w:line="480" w:lineRule="auto"/>
        <w:jc w:val="both"/>
      </w:pPr>
      <w:r>
        <w:rPr>
          <w:noProof/>
          <w:lang w:eastAsia="es-ES"/>
        </w:rPr>
        <w:lastRenderedPageBreak/>
        <w:drawing>
          <wp:anchor distT="0" distB="0" distL="114300" distR="114300" simplePos="0" relativeHeight="251658752" behindDoc="0" locked="0" layoutInCell="1" allowOverlap="1">
            <wp:simplePos x="0" y="0"/>
            <wp:positionH relativeFrom="column">
              <wp:posOffset>643255</wp:posOffset>
            </wp:positionH>
            <wp:positionV relativeFrom="paragraph">
              <wp:posOffset>2280920</wp:posOffset>
            </wp:positionV>
            <wp:extent cx="255270" cy="224790"/>
            <wp:effectExtent l="19050" t="0" r="0" b="0"/>
            <wp:wrapNone/>
            <wp:docPr id="91" name="Imagen 70"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ueva imagen"/>
                    <pic:cNvPicPr>
                      <a:picLocks noChangeAspect="1" noChangeArrowheads="1"/>
                    </pic:cNvPicPr>
                  </pic:nvPicPr>
                  <pic:blipFill>
                    <a:blip r:embed="rId43" cstate="print"/>
                    <a:srcRect/>
                    <a:stretch>
                      <a:fillRect/>
                    </a:stretch>
                  </pic:blipFill>
                  <pic:spPr bwMode="auto">
                    <a:xfrm>
                      <a:off x="0" y="0"/>
                      <a:ext cx="255270" cy="224790"/>
                    </a:xfrm>
                    <a:prstGeom prst="rect">
                      <a:avLst/>
                    </a:prstGeom>
                    <a:noFill/>
                    <a:ln w="9525">
                      <a:noFill/>
                      <a:miter lim="800000"/>
                      <a:headEnd/>
                      <a:tailEnd/>
                    </a:ln>
                  </pic:spPr>
                </pic:pic>
              </a:graphicData>
            </a:graphic>
          </wp:anchor>
        </w:drawing>
      </w:r>
      <w:r>
        <w:rPr>
          <w:noProof/>
          <w:lang w:eastAsia="es-ES"/>
        </w:rPr>
        <w:drawing>
          <wp:inline distT="0" distB="0" distL="0" distR="0">
            <wp:extent cx="5181600" cy="3002280"/>
            <wp:effectExtent l="19050" t="0" r="0" b="0"/>
            <wp:docPr id="35" name="Imagen 35"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eva imagen (1)"/>
                    <pic:cNvPicPr>
                      <a:picLocks noChangeAspect="1" noChangeArrowheads="1"/>
                    </pic:cNvPicPr>
                  </pic:nvPicPr>
                  <pic:blipFill>
                    <a:blip r:embed="rId44" cstate="print"/>
                    <a:srcRect/>
                    <a:stretch>
                      <a:fillRect/>
                    </a:stretch>
                  </pic:blipFill>
                  <pic:spPr bwMode="auto">
                    <a:xfrm>
                      <a:off x="0" y="0"/>
                      <a:ext cx="5181600" cy="3002280"/>
                    </a:xfrm>
                    <a:prstGeom prst="rect">
                      <a:avLst/>
                    </a:prstGeom>
                    <a:noFill/>
                    <a:ln w="9525">
                      <a:noFill/>
                      <a:miter lim="800000"/>
                      <a:headEnd/>
                      <a:tailEnd/>
                    </a:ln>
                  </pic:spPr>
                </pic:pic>
              </a:graphicData>
            </a:graphic>
          </wp:inline>
        </w:drawing>
      </w:r>
    </w:p>
    <w:p w:rsidR="00630D79" w:rsidRDefault="00CB413D" w:rsidP="00E2328F">
      <w:pPr>
        <w:spacing w:after="0" w:line="480" w:lineRule="auto"/>
        <w:ind w:firstLine="708"/>
        <w:jc w:val="center"/>
        <w:rPr>
          <w:rFonts w:ascii="Arial" w:hAnsi="Arial" w:cs="Arial"/>
          <w:b/>
          <w:sz w:val="24"/>
          <w:szCs w:val="24"/>
          <w:lang w:val="es-EC"/>
        </w:rPr>
      </w:pPr>
      <w:r w:rsidRPr="00E2328F">
        <w:rPr>
          <w:rFonts w:ascii="Arial" w:hAnsi="Arial" w:cs="Arial"/>
          <w:b/>
          <w:sz w:val="24"/>
          <w:szCs w:val="24"/>
          <w:lang w:val="es-EC"/>
        </w:rPr>
        <w:t>FIGURA</w:t>
      </w:r>
      <w:r w:rsidR="00B77F3A" w:rsidRPr="00E2328F">
        <w:rPr>
          <w:rFonts w:ascii="Arial" w:hAnsi="Arial" w:cs="Arial"/>
          <w:b/>
          <w:sz w:val="24"/>
          <w:szCs w:val="24"/>
          <w:lang w:val="es-EC"/>
        </w:rPr>
        <w:t xml:space="preserve"> 2.</w:t>
      </w:r>
      <w:r w:rsidR="009B65E5" w:rsidRPr="00E2328F">
        <w:rPr>
          <w:rFonts w:ascii="Arial" w:hAnsi="Arial" w:cs="Arial"/>
          <w:b/>
          <w:sz w:val="24"/>
          <w:szCs w:val="24"/>
          <w:lang w:val="es-EC"/>
        </w:rPr>
        <w:t>1</w:t>
      </w:r>
      <w:r w:rsidR="00E5587E" w:rsidRPr="00E2328F">
        <w:rPr>
          <w:rFonts w:ascii="Arial" w:hAnsi="Arial" w:cs="Arial"/>
          <w:b/>
          <w:sz w:val="24"/>
          <w:szCs w:val="24"/>
          <w:lang w:val="es-EC"/>
        </w:rPr>
        <w:t>8</w:t>
      </w:r>
      <w:r w:rsidR="00B77F3A" w:rsidRPr="00E2328F">
        <w:rPr>
          <w:rFonts w:ascii="Arial" w:hAnsi="Arial" w:cs="Arial"/>
          <w:b/>
          <w:sz w:val="24"/>
          <w:szCs w:val="24"/>
          <w:lang w:val="es-EC"/>
        </w:rPr>
        <w:t xml:space="preserve">  REACCIONES DE LA PLATAFORMA</w:t>
      </w:r>
    </w:p>
    <w:p w:rsidR="00E2328F" w:rsidRDefault="00E2328F" w:rsidP="00E2328F">
      <w:pPr>
        <w:spacing w:after="0" w:line="480" w:lineRule="auto"/>
        <w:ind w:firstLine="708"/>
        <w:jc w:val="center"/>
        <w:rPr>
          <w:rFonts w:ascii="Arial" w:hAnsi="Arial" w:cs="Arial"/>
          <w:b/>
          <w:sz w:val="24"/>
          <w:szCs w:val="24"/>
          <w:lang w:val="es-EC"/>
        </w:rPr>
      </w:pPr>
    </w:p>
    <w:p w:rsidR="000A1C10" w:rsidRPr="004F759A" w:rsidRDefault="000A1C10" w:rsidP="00E2328F">
      <w:pPr>
        <w:numPr>
          <w:ilvl w:val="0"/>
          <w:numId w:val="4"/>
        </w:numPr>
        <w:spacing w:after="0" w:line="480" w:lineRule="auto"/>
        <w:jc w:val="both"/>
        <w:rPr>
          <w:rFonts w:ascii="Arial" w:hAnsi="Arial" w:cs="Arial"/>
          <w:sz w:val="24"/>
          <w:szCs w:val="24"/>
          <w:lang w:val="es-EC"/>
        </w:rPr>
      </w:pPr>
      <w:r w:rsidRPr="004F759A">
        <w:rPr>
          <w:rFonts w:ascii="Arial" w:hAnsi="Arial" w:cs="Arial"/>
          <w:sz w:val="24"/>
          <w:szCs w:val="24"/>
          <w:lang w:val="es-EC"/>
        </w:rPr>
        <w:t>Cada una de las vigas y los puntos de unión entre barra y barra muestran un conjunto de fuerzas que son las reacciones en dicho punto debido a la carga aplicada. Se tomó las fuerzas de las vigas en los extremos dado que son las mismas que en las uniones o nodos donde se van a soldar. Todas las vigas o barras están numeradas al igual que los nodos que unen dos o más barras.</w:t>
      </w:r>
    </w:p>
    <w:p w:rsidR="000A1C10" w:rsidRPr="004F759A" w:rsidRDefault="000A1C10" w:rsidP="001C1FBA">
      <w:pPr>
        <w:spacing w:after="0" w:line="480" w:lineRule="auto"/>
        <w:ind w:left="1211"/>
        <w:jc w:val="both"/>
        <w:rPr>
          <w:rFonts w:ascii="Arial" w:hAnsi="Arial" w:cs="Arial"/>
          <w:sz w:val="24"/>
          <w:szCs w:val="24"/>
          <w:lang w:val="es-EC"/>
        </w:rPr>
      </w:pPr>
    </w:p>
    <w:p w:rsidR="00630D79" w:rsidRPr="004F759A" w:rsidRDefault="00DE69D6"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Las fuerzas consideradas</w:t>
      </w:r>
      <w:r w:rsidR="00630D79" w:rsidRPr="004F759A">
        <w:rPr>
          <w:rFonts w:ascii="Arial" w:hAnsi="Arial" w:cs="Arial"/>
          <w:sz w:val="24"/>
          <w:szCs w:val="24"/>
          <w:lang w:val="es-EC"/>
        </w:rPr>
        <w:t xml:space="preserve"> de las vigas están tabuladas y se muestran en forma ordenada y c</w:t>
      </w:r>
      <w:r w:rsidRPr="004F759A">
        <w:rPr>
          <w:rFonts w:ascii="Arial" w:hAnsi="Arial" w:cs="Arial"/>
          <w:sz w:val="24"/>
          <w:szCs w:val="24"/>
          <w:lang w:val="es-EC"/>
        </w:rPr>
        <w:t xml:space="preserve">on cada nodo al que está unida. </w:t>
      </w:r>
      <w:r w:rsidR="00630D79" w:rsidRPr="004F759A">
        <w:rPr>
          <w:rFonts w:ascii="Arial" w:hAnsi="Arial" w:cs="Arial"/>
          <w:sz w:val="24"/>
          <w:szCs w:val="24"/>
          <w:lang w:val="es-EC"/>
        </w:rPr>
        <w:t>(</w:t>
      </w:r>
      <w:r w:rsidRPr="004F759A">
        <w:rPr>
          <w:rFonts w:ascii="Arial" w:hAnsi="Arial" w:cs="Arial"/>
          <w:sz w:val="24"/>
          <w:szCs w:val="24"/>
          <w:lang w:val="es-EC"/>
        </w:rPr>
        <w:t>Apéndice</w:t>
      </w:r>
      <w:r w:rsidR="00630D79" w:rsidRPr="004F759A">
        <w:rPr>
          <w:rFonts w:ascii="Arial" w:hAnsi="Arial" w:cs="Arial"/>
          <w:sz w:val="24"/>
          <w:szCs w:val="24"/>
          <w:lang w:val="es-EC"/>
        </w:rPr>
        <w:t xml:space="preserve"> </w:t>
      </w:r>
      <w:r w:rsidR="00860AB6" w:rsidRPr="004F759A">
        <w:rPr>
          <w:rFonts w:ascii="Arial" w:hAnsi="Arial" w:cs="Arial"/>
          <w:sz w:val="24"/>
          <w:szCs w:val="24"/>
          <w:lang w:val="es-EC"/>
        </w:rPr>
        <w:t>C</w:t>
      </w:r>
      <w:r w:rsidR="00630D79" w:rsidRPr="004F759A">
        <w:rPr>
          <w:rFonts w:ascii="Arial" w:hAnsi="Arial" w:cs="Arial"/>
          <w:sz w:val="24"/>
          <w:szCs w:val="24"/>
          <w:lang w:val="es-EC"/>
        </w:rPr>
        <w:t>)</w:t>
      </w:r>
    </w:p>
    <w:p w:rsidR="00951E21" w:rsidRPr="004F759A" w:rsidRDefault="00951E21"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La representación de estas fuerzas en diagrama de cuerpo libre de forma general para cada elemento es como sigue:</w:t>
      </w:r>
    </w:p>
    <w:p w:rsidR="000A1C10" w:rsidRPr="00E84159" w:rsidRDefault="00E227CE" w:rsidP="001C1FBA">
      <w:pPr>
        <w:spacing w:after="0" w:line="480" w:lineRule="auto"/>
        <w:ind w:left="2124"/>
        <w:jc w:val="both"/>
        <w:rPr>
          <w:rFonts w:ascii="Arial" w:hAnsi="Arial" w:cs="Arial"/>
          <w:b/>
          <w:sz w:val="24"/>
          <w:szCs w:val="24"/>
          <w:lang w:val="es-EC"/>
        </w:rPr>
      </w:pPr>
      <w:r>
        <w:rPr>
          <w:rFonts w:ascii="Arial" w:hAnsi="Arial" w:cs="Arial"/>
          <w:noProof/>
          <w:sz w:val="24"/>
          <w:szCs w:val="24"/>
          <w:lang w:eastAsia="es-ES"/>
        </w:rPr>
        <w:lastRenderedPageBreak/>
        <w:drawing>
          <wp:anchor distT="0" distB="0" distL="114300" distR="114300" simplePos="0" relativeHeight="251653632" behindDoc="1" locked="0" layoutInCell="1" allowOverlap="1">
            <wp:simplePos x="0" y="0"/>
            <wp:positionH relativeFrom="column">
              <wp:posOffset>531495</wp:posOffset>
            </wp:positionH>
            <wp:positionV relativeFrom="paragraph">
              <wp:posOffset>198120</wp:posOffset>
            </wp:positionV>
            <wp:extent cx="4674870" cy="4549775"/>
            <wp:effectExtent l="19050" t="0" r="0" b="0"/>
            <wp:wrapNone/>
            <wp:docPr id="90" name="Imagen 29"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eva imagen (1)"/>
                    <pic:cNvPicPr>
                      <a:picLocks noChangeAspect="1" noChangeArrowheads="1"/>
                    </pic:cNvPicPr>
                  </pic:nvPicPr>
                  <pic:blipFill>
                    <a:blip r:embed="rId45" cstate="print"/>
                    <a:srcRect/>
                    <a:stretch>
                      <a:fillRect/>
                    </a:stretch>
                  </pic:blipFill>
                  <pic:spPr bwMode="auto">
                    <a:xfrm>
                      <a:off x="0" y="0"/>
                      <a:ext cx="4674870" cy="4549775"/>
                    </a:xfrm>
                    <a:prstGeom prst="rect">
                      <a:avLst/>
                    </a:prstGeom>
                    <a:noFill/>
                    <a:ln w="9525">
                      <a:noFill/>
                      <a:miter lim="800000"/>
                      <a:headEnd/>
                      <a:tailEnd/>
                    </a:ln>
                  </pic:spPr>
                </pic:pic>
              </a:graphicData>
            </a:graphic>
          </wp:anchor>
        </w:drawing>
      </w:r>
      <w:r w:rsidR="000A1C10" w:rsidRPr="004F759A">
        <w:rPr>
          <w:rFonts w:ascii="Arial" w:hAnsi="Arial" w:cs="Arial"/>
          <w:sz w:val="24"/>
          <w:szCs w:val="24"/>
          <w:lang w:val="es-EC"/>
        </w:rPr>
        <w:t xml:space="preserve">                                  </w:t>
      </w:r>
      <w:r w:rsidR="000A1C10" w:rsidRPr="00E84159">
        <w:rPr>
          <w:rFonts w:ascii="Arial" w:hAnsi="Arial" w:cs="Arial"/>
          <w:b/>
          <w:sz w:val="24"/>
          <w:szCs w:val="24"/>
          <w:lang w:val="es-EC"/>
        </w:rPr>
        <w:t>V</w:t>
      </w:r>
      <w:r w:rsidR="000A1C10" w:rsidRPr="00E84159">
        <w:rPr>
          <w:rFonts w:ascii="Arial" w:hAnsi="Arial" w:cs="Arial"/>
          <w:b/>
          <w:sz w:val="18"/>
          <w:szCs w:val="24"/>
          <w:lang w:val="es-EC"/>
        </w:rPr>
        <w:t>2</w:t>
      </w:r>
    </w:p>
    <w:p w:rsidR="000A1C10" w:rsidRPr="00E84159" w:rsidRDefault="000A1C10" w:rsidP="001C1FBA">
      <w:pPr>
        <w:spacing w:after="0" w:line="480" w:lineRule="auto"/>
        <w:ind w:left="2124"/>
        <w:jc w:val="both"/>
        <w:rPr>
          <w:rFonts w:ascii="Arial" w:hAnsi="Arial" w:cs="Arial"/>
          <w:b/>
          <w:sz w:val="24"/>
          <w:szCs w:val="24"/>
          <w:lang w:val="es-EC"/>
        </w:rPr>
      </w:pPr>
      <w:r w:rsidRPr="004F759A">
        <w:rPr>
          <w:rFonts w:ascii="Arial" w:hAnsi="Arial" w:cs="Arial"/>
          <w:sz w:val="24"/>
          <w:szCs w:val="24"/>
          <w:lang w:val="es-EC"/>
        </w:rPr>
        <w:t xml:space="preserve">      </w:t>
      </w:r>
      <w:r w:rsidR="00E84159">
        <w:rPr>
          <w:rFonts w:ascii="Arial" w:hAnsi="Arial" w:cs="Arial"/>
          <w:sz w:val="24"/>
          <w:szCs w:val="24"/>
          <w:lang w:val="es-EC"/>
        </w:rPr>
        <w:t xml:space="preserve">                </w:t>
      </w:r>
      <w:r w:rsidR="001C2830" w:rsidRPr="00E84159">
        <w:rPr>
          <w:rFonts w:ascii="Arial" w:hAnsi="Arial" w:cs="Arial"/>
          <w:b/>
          <w:sz w:val="24"/>
          <w:szCs w:val="24"/>
          <w:lang w:val="es-EC"/>
        </w:rPr>
        <w:t>M</w:t>
      </w:r>
      <w:r w:rsidR="001C2830" w:rsidRPr="00E84159">
        <w:rPr>
          <w:rFonts w:ascii="Arial" w:hAnsi="Arial" w:cs="Arial"/>
          <w:b/>
          <w:sz w:val="18"/>
          <w:szCs w:val="24"/>
          <w:lang w:val="es-EC"/>
        </w:rPr>
        <w:t>2</w:t>
      </w:r>
    </w:p>
    <w:p w:rsidR="000A1C10" w:rsidRPr="004F759A" w:rsidRDefault="000A1C10" w:rsidP="001C1FBA">
      <w:pPr>
        <w:spacing w:after="0" w:line="480" w:lineRule="auto"/>
        <w:ind w:left="2124"/>
        <w:jc w:val="both"/>
        <w:rPr>
          <w:rFonts w:ascii="Arial" w:hAnsi="Arial" w:cs="Arial"/>
          <w:sz w:val="24"/>
          <w:szCs w:val="24"/>
          <w:lang w:val="es-EC"/>
        </w:rPr>
      </w:pPr>
      <w:r w:rsidRPr="004F759A">
        <w:rPr>
          <w:rFonts w:ascii="Arial" w:hAnsi="Arial" w:cs="Arial"/>
          <w:sz w:val="24"/>
          <w:szCs w:val="24"/>
          <w:lang w:val="es-EC"/>
        </w:rPr>
        <w:t xml:space="preserve">           </w:t>
      </w:r>
    </w:p>
    <w:p w:rsidR="000A1C10" w:rsidRPr="004F759A" w:rsidRDefault="000A1C10" w:rsidP="001C1FBA">
      <w:pPr>
        <w:spacing w:after="0" w:line="480" w:lineRule="auto"/>
        <w:ind w:left="708"/>
        <w:jc w:val="both"/>
        <w:rPr>
          <w:rFonts w:ascii="Arial" w:hAnsi="Arial" w:cs="Arial"/>
          <w:sz w:val="24"/>
          <w:szCs w:val="24"/>
          <w:lang w:val="es-EC"/>
        </w:rPr>
      </w:pPr>
    </w:p>
    <w:p w:rsidR="001C2830" w:rsidRPr="004F759A" w:rsidRDefault="001C2830" w:rsidP="001C1FBA">
      <w:pPr>
        <w:spacing w:after="0" w:line="480" w:lineRule="auto"/>
        <w:ind w:left="1416"/>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t xml:space="preserve"> </w:t>
      </w:r>
    </w:p>
    <w:p w:rsidR="000A1C10" w:rsidRPr="004F759A" w:rsidRDefault="001C2830"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 xml:space="preserve">             </w:t>
      </w:r>
      <w:r>
        <w:rPr>
          <w:rFonts w:ascii="Arial" w:hAnsi="Arial" w:cs="Arial"/>
          <w:sz w:val="24"/>
          <w:szCs w:val="24"/>
          <w:lang w:val="es-EC"/>
        </w:rPr>
        <w:t xml:space="preserve">             </w:t>
      </w:r>
      <w:r w:rsidRPr="004F759A">
        <w:rPr>
          <w:rFonts w:ascii="Arial" w:hAnsi="Arial" w:cs="Arial"/>
          <w:sz w:val="24"/>
          <w:szCs w:val="24"/>
          <w:lang w:val="es-EC"/>
        </w:rPr>
        <w:t xml:space="preserve"> </w:t>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 xml:space="preserve">   </w:t>
      </w:r>
    </w:p>
    <w:p w:rsidR="003C3BEC" w:rsidRDefault="003C3BEC"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E84159" w:rsidRPr="00E84159" w:rsidRDefault="00E84159" w:rsidP="001C1FBA">
      <w:pPr>
        <w:spacing w:after="0" w:line="240" w:lineRule="auto"/>
        <w:ind w:left="340"/>
        <w:jc w:val="both"/>
        <w:rPr>
          <w:rFonts w:ascii="Arial" w:hAnsi="Arial" w:cs="Arial"/>
          <w:b/>
          <w:sz w:val="24"/>
          <w:szCs w:val="24"/>
          <w:lang w:val="es-EC"/>
        </w:rPr>
      </w:pPr>
      <w:r>
        <w:rPr>
          <w:rFonts w:ascii="Arial" w:hAnsi="Arial" w:cs="Arial"/>
          <w:sz w:val="24"/>
          <w:szCs w:val="24"/>
          <w:lang w:val="es-EC"/>
        </w:rPr>
        <w:t xml:space="preserve">       </w:t>
      </w:r>
      <w:r w:rsidRPr="00E84159">
        <w:rPr>
          <w:rFonts w:ascii="Arial" w:hAnsi="Arial" w:cs="Arial"/>
          <w:b/>
          <w:sz w:val="24"/>
          <w:szCs w:val="24"/>
          <w:lang w:val="es-EC"/>
        </w:rPr>
        <w:t xml:space="preserve">P        </w:t>
      </w:r>
    </w:p>
    <w:p w:rsidR="00E84159" w:rsidRPr="00E84159" w:rsidRDefault="00E84159" w:rsidP="001C1FBA">
      <w:pPr>
        <w:spacing w:after="0" w:line="240" w:lineRule="auto"/>
        <w:ind w:left="340"/>
        <w:jc w:val="both"/>
        <w:rPr>
          <w:rFonts w:ascii="Arial" w:hAnsi="Arial" w:cs="Arial"/>
          <w:b/>
          <w:sz w:val="24"/>
          <w:szCs w:val="24"/>
          <w:lang w:val="es-EC"/>
        </w:rPr>
      </w:pPr>
      <w:r>
        <w:rPr>
          <w:rFonts w:ascii="Arial" w:hAnsi="Arial" w:cs="Arial"/>
          <w:sz w:val="24"/>
          <w:szCs w:val="24"/>
          <w:lang w:val="es-EC"/>
        </w:rPr>
        <w:t xml:space="preserve">                       </w:t>
      </w:r>
    </w:p>
    <w:p w:rsidR="00E84159" w:rsidRDefault="00E84159" w:rsidP="001C1FBA">
      <w:pPr>
        <w:spacing w:after="0" w:line="480" w:lineRule="auto"/>
        <w:ind w:left="708" w:firstLine="708"/>
        <w:jc w:val="both"/>
        <w:rPr>
          <w:rFonts w:ascii="Arial" w:hAnsi="Arial" w:cs="Arial"/>
          <w:b/>
          <w:sz w:val="18"/>
          <w:szCs w:val="24"/>
          <w:lang w:val="es-EC"/>
        </w:rPr>
      </w:pPr>
      <w:r>
        <w:rPr>
          <w:rFonts w:ascii="Arial" w:hAnsi="Arial" w:cs="Arial"/>
          <w:b/>
          <w:sz w:val="24"/>
          <w:szCs w:val="24"/>
          <w:lang w:val="es-EC"/>
        </w:rPr>
        <w:t xml:space="preserve">        </w:t>
      </w:r>
      <w:r w:rsidRPr="00E84159">
        <w:rPr>
          <w:rFonts w:ascii="Arial" w:hAnsi="Arial" w:cs="Arial"/>
          <w:b/>
          <w:sz w:val="24"/>
          <w:szCs w:val="24"/>
          <w:lang w:val="es-EC"/>
        </w:rPr>
        <w:t>T</w:t>
      </w:r>
      <w:r>
        <w:rPr>
          <w:rFonts w:ascii="Arial" w:hAnsi="Arial" w:cs="Arial"/>
          <w:sz w:val="24"/>
          <w:szCs w:val="24"/>
          <w:lang w:val="es-EC"/>
        </w:rPr>
        <w:t xml:space="preserve">  </w:t>
      </w:r>
      <w:r>
        <w:rPr>
          <w:rFonts w:ascii="Arial" w:hAnsi="Arial" w:cs="Arial"/>
          <w:sz w:val="24"/>
          <w:szCs w:val="24"/>
          <w:lang w:val="es-EC"/>
        </w:rPr>
        <w:tab/>
      </w:r>
      <w:r>
        <w:rPr>
          <w:rFonts w:ascii="Arial" w:hAnsi="Arial" w:cs="Arial"/>
          <w:sz w:val="24"/>
          <w:szCs w:val="24"/>
          <w:lang w:val="es-EC"/>
        </w:rPr>
        <w:tab/>
        <w:t xml:space="preserve">    </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w:t>
      </w:r>
      <w:r w:rsidRPr="00E84159">
        <w:rPr>
          <w:rFonts w:ascii="Arial" w:hAnsi="Arial" w:cs="Arial"/>
          <w:b/>
          <w:sz w:val="24"/>
          <w:szCs w:val="24"/>
          <w:lang w:val="es-EC"/>
        </w:rPr>
        <w:t>M</w:t>
      </w:r>
      <w:r w:rsidRPr="00E84159">
        <w:rPr>
          <w:rFonts w:ascii="Arial" w:hAnsi="Arial" w:cs="Arial"/>
          <w:b/>
          <w:sz w:val="18"/>
          <w:szCs w:val="24"/>
          <w:lang w:val="es-EC"/>
        </w:rPr>
        <w:t>3</w:t>
      </w:r>
      <w:r>
        <w:rPr>
          <w:rFonts w:ascii="Arial" w:hAnsi="Arial" w:cs="Arial"/>
          <w:b/>
          <w:sz w:val="18"/>
          <w:szCs w:val="24"/>
          <w:lang w:val="es-EC"/>
        </w:rPr>
        <w:t xml:space="preserve">      </w:t>
      </w:r>
    </w:p>
    <w:p w:rsidR="00E84159" w:rsidRPr="00E84159" w:rsidRDefault="00E84159" w:rsidP="001C1FBA">
      <w:pPr>
        <w:spacing w:after="0" w:line="480" w:lineRule="auto"/>
        <w:ind w:left="7080" w:firstLine="708"/>
        <w:jc w:val="both"/>
        <w:rPr>
          <w:rFonts w:ascii="Arial" w:hAnsi="Arial" w:cs="Arial"/>
          <w:b/>
          <w:sz w:val="24"/>
          <w:szCs w:val="24"/>
          <w:lang w:val="es-EC"/>
        </w:rPr>
      </w:pPr>
      <w:r w:rsidRPr="00E84159">
        <w:rPr>
          <w:rFonts w:ascii="Arial" w:hAnsi="Arial" w:cs="Arial"/>
          <w:b/>
          <w:sz w:val="24"/>
          <w:szCs w:val="24"/>
          <w:lang w:val="es-EC"/>
        </w:rPr>
        <w:t>V</w:t>
      </w:r>
      <w:r w:rsidRPr="00E84159">
        <w:rPr>
          <w:rFonts w:ascii="Arial" w:hAnsi="Arial" w:cs="Arial"/>
          <w:b/>
          <w:sz w:val="18"/>
          <w:szCs w:val="24"/>
          <w:lang w:val="es-EC"/>
        </w:rPr>
        <w:t>3</w:t>
      </w:r>
    </w:p>
    <w:p w:rsidR="00E84159" w:rsidRDefault="00E84159"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E84159" w:rsidRDefault="00E84159" w:rsidP="001C1FBA">
      <w:pPr>
        <w:spacing w:after="0" w:line="240" w:lineRule="auto"/>
        <w:ind w:left="340"/>
        <w:jc w:val="both"/>
        <w:rPr>
          <w:rFonts w:ascii="Arial" w:hAnsi="Arial" w:cs="Arial"/>
          <w:sz w:val="24"/>
          <w:szCs w:val="24"/>
          <w:lang w:val="es-EC"/>
        </w:rPr>
      </w:pPr>
    </w:p>
    <w:p w:rsidR="009B65E5" w:rsidRPr="00E2328F" w:rsidRDefault="00CB413D" w:rsidP="00E2328F">
      <w:pPr>
        <w:spacing w:after="0" w:line="480" w:lineRule="auto"/>
        <w:ind w:left="340"/>
        <w:jc w:val="center"/>
        <w:rPr>
          <w:rFonts w:ascii="Arial" w:hAnsi="Arial" w:cs="Arial"/>
          <w:b/>
          <w:sz w:val="24"/>
          <w:szCs w:val="24"/>
          <w:lang w:val="es-EC"/>
        </w:rPr>
      </w:pPr>
      <w:r w:rsidRPr="00E2328F">
        <w:rPr>
          <w:rFonts w:ascii="Arial" w:hAnsi="Arial" w:cs="Arial"/>
          <w:b/>
          <w:sz w:val="24"/>
          <w:szCs w:val="24"/>
          <w:lang w:val="es-EC"/>
        </w:rPr>
        <w:t>FIGURA</w:t>
      </w:r>
      <w:r w:rsidR="009B65E5" w:rsidRPr="00E2328F">
        <w:rPr>
          <w:rFonts w:ascii="Arial" w:hAnsi="Arial" w:cs="Arial"/>
          <w:b/>
          <w:sz w:val="24"/>
          <w:szCs w:val="24"/>
          <w:lang w:val="es-EC"/>
        </w:rPr>
        <w:t xml:space="preserve"> 2.</w:t>
      </w:r>
      <w:r w:rsidR="00E5587E" w:rsidRPr="00E2328F">
        <w:rPr>
          <w:rFonts w:ascii="Arial" w:hAnsi="Arial" w:cs="Arial"/>
          <w:b/>
          <w:sz w:val="24"/>
          <w:szCs w:val="24"/>
          <w:lang w:val="es-EC"/>
        </w:rPr>
        <w:t>19</w:t>
      </w:r>
      <w:r w:rsidR="00B77F3A" w:rsidRPr="00E2328F">
        <w:rPr>
          <w:rFonts w:ascii="Arial" w:hAnsi="Arial" w:cs="Arial"/>
          <w:b/>
          <w:sz w:val="24"/>
          <w:szCs w:val="24"/>
          <w:lang w:val="es-EC"/>
        </w:rPr>
        <w:t xml:space="preserve"> DISTRIBUCION DE ESFUERZOS SEGÚN SAP2000</w:t>
      </w:r>
    </w:p>
    <w:p w:rsidR="003C3BEC" w:rsidRPr="004F759A" w:rsidRDefault="003C3BEC" w:rsidP="00E2328F">
      <w:pPr>
        <w:spacing w:after="0" w:line="480" w:lineRule="auto"/>
        <w:ind w:left="1211"/>
        <w:jc w:val="both"/>
        <w:rPr>
          <w:rFonts w:ascii="Arial" w:hAnsi="Arial" w:cs="Arial"/>
          <w:sz w:val="24"/>
          <w:szCs w:val="24"/>
          <w:lang w:val="es-EC"/>
        </w:rPr>
      </w:pPr>
    </w:p>
    <w:p w:rsidR="000A1C10" w:rsidRPr="004F759A" w:rsidRDefault="000A1C10" w:rsidP="00E2328F">
      <w:pPr>
        <w:numPr>
          <w:ilvl w:val="0"/>
          <w:numId w:val="4"/>
        </w:numPr>
        <w:spacing w:after="0" w:line="480" w:lineRule="auto"/>
        <w:jc w:val="both"/>
        <w:rPr>
          <w:rFonts w:ascii="Arial" w:hAnsi="Arial" w:cs="Arial"/>
          <w:sz w:val="24"/>
          <w:szCs w:val="24"/>
          <w:lang w:val="es-EC"/>
        </w:rPr>
      </w:pPr>
      <w:r w:rsidRPr="004F759A">
        <w:rPr>
          <w:rFonts w:ascii="Arial" w:hAnsi="Arial" w:cs="Arial"/>
          <w:sz w:val="24"/>
          <w:szCs w:val="24"/>
          <w:lang w:val="es-EC"/>
        </w:rPr>
        <w:t>Se analizará</w:t>
      </w:r>
      <w:r w:rsidR="00951E21" w:rsidRPr="004F759A">
        <w:rPr>
          <w:rFonts w:ascii="Arial" w:hAnsi="Arial" w:cs="Arial"/>
          <w:sz w:val="24"/>
          <w:szCs w:val="24"/>
          <w:lang w:val="es-EC"/>
        </w:rPr>
        <w:t>n los esfuerzos de los elementos en base al criterio de</w:t>
      </w:r>
      <w:r w:rsidRPr="004F759A">
        <w:rPr>
          <w:rFonts w:ascii="Arial" w:hAnsi="Arial" w:cs="Arial"/>
          <w:sz w:val="24"/>
          <w:szCs w:val="24"/>
          <w:lang w:val="es-EC"/>
        </w:rPr>
        <w:t xml:space="preserve"> esfuerzos combinados</w:t>
      </w:r>
      <w:r w:rsidR="00951E21" w:rsidRPr="004F759A">
        <w:rPr>
          <w:rFonts w:ascii="Arial" w:hAnsi="Arial" w:cs="Arial"/>
          <w:sz w:val="24"/>
          <w:szCs w:val="24"/>
          <w:lang w:val="es-EC"/>
        </w:rPr>
        <w:t xml:space="preserve"> para obtener una resultante que se empleará </w:t>
      </w:r>
      <w:r w:rsidRPr="004F759A">
        <w:rPr>
          <w:rFonts w:ascii="Arial" w:hAnsi="Arial" w:cs="Arial"/>
          <w:sz w:val="24"/>
          <w:szCs w:val="24"/>
          <w:lang w:val="es-EC"/>
        </w:rPr>
        <w:t xml:space="preserve">para </w:t>
      </w:r>
      <w:r w:rsidR="00951E21" w:rsidRPr="004F759A">
        <w:rPr>
          <w:rFonts w:ascii="Arial" w:hAnsi="Arial" w:cs="Arial"/>
          <w:sz w:val="24"/>
          <w:szCs w:val="24"/>
          <w:lang w:val="es-EC"/>
        </w:rPr>
        <w:t xml:space="preserve">el cálculo de </w:t>
      </w:r>
      <w:r w:rsidRPr="004F759A">
        <w:rPr>
          <w:rFonts w:ascii="Arial" w:hAnsi="Arial" w:cs="Arial"/>
          <w:sz w:val="24"/>
          <w:szCs w:val="24"/>
          <w:lang w:val="es-EC"/>
        </w:rPr>
        <w:t>la soldadura</w:t>
      </w:r>
      <w:r w:rsidR="00951E21" w:rsidRPr="004F759A">
        <w:rPr>
          <w:rFonts w:ascii="Arial" w:hAnsi="Arial" w:cs="Arial"/>
          <w:sz w:val="24"/>
          <w:szCs w:val="24"/>
          <w:lang w:val="es-EC"/>
        </w:rPr>
        <w:t>, puesto que se calculará ésta para máximos esfuerzos (tensión, flexión y torsión).</w:t>
      </w:r>
    </w:p>
    <w:p w:rsidR="00860AB6" w:rsidRPr="004F759A" w:rsidRDefault="00630D79"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La viga principal, que se va a armar, se analizará de la siguiente manera:</w:t>
      </w:r>
    </w:p>
    <w:p w:rsidR="00630D79" w:rsidRDefault="00860AB6"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lastRenderedPageBreak/>
        <w:t>C</w:t>
      </w:r>
      <w:r w:rsidR="00630D79" w:rsidRPr="004F759A">
        <w:rPr>
          <w:rFonts w:ascii="Arial" w:hAnsi="Arial" w:cs="Arial"/>
          <w:sz w:val="24"/>
          <w:szCs w:val="24"/>
          <w:lang w:val="es-EC"/>
        </w:rPr>
        <w:t>onsiderando las fuerzas y momentos en las tres direcciones</w:t>
      </w:r>
      <w:r w:rsidR="00C64105" w:rsidRPr="004F759A">
        <w:rPr>
          <w:rFonts w:ascii="Arial" w:hAnsi="Arial" w:cs="Arial"/>
          <w:sz w:val="24"/>
          <w:szCs w:val="24"/>
          <w:lang w:val="es-EC"/>
        </w:rPr>
        <w:t>, éstas</w:t>
      </w:r>
      <w:r w:rsidR="00630D79" w:rsidRPr="004F759A">
        <w:rPr>
          <w:rFonts w:ascii="Arial" w:hAnsi="Arial" w:cs="Arial"/>
          <w:sz w:val="24"/>
          <w:szCs w:val="24"/>
          <w:lang w:val="es-EC"/>
        </w:rPr>
        <w:t xml:space="preserve"> cubren los tres casos de la soladura a filete y a tope</w:t>
      </w:r>
      <w:r w:rsidR="00C64105" w:rsidRPr="004F759A">
        <w:rPr>
          <w:rStyle w:val="Refdenotaalpie"/>
          <w:rFonts w:ascii="Arial" w:hAnsi="Arial" w:cs="Arial"/>
          <w:sz w:val="24"/>
          <w:szCs w:val="24"/>
          <w:lang w:val="es-EC"/>
        </w:rPr>
        <w:footnoteReference w:id="1"/>
      </w:r>
      <w:r w:rsidR="00630D79" w:rsidRPr="004F759A">
        <w:rPr>
          <w:rFonts w:ascii="Arial" w:hAnsi="Arial" w:cs="Arial"/>
          <w:sz w:val="24"/>
          <w:szCs w:val="24"/>
          <w:lang w:val="es-EC"/>
        </w:rPr>
        <w:t>;</w:t>
      </w:r>
      <w:r w:rsidR="00951E21" w:rsidRPr="004F759A">
        <w:rPr>
          <w:rFonts w:ascii="Arial" w:hAnsi="Arial" w:cs="Arial"/>
          <w:sz w:val="24"/>
          <w:szCs w:val="24"/>
          <w:lang w:val="es-EC"/>
        </w:rPr>
        <w:t xml:space="preserve"> </w:t>
      </w:r>
      <w:r w:rsidR="00630D79" w:rsidRPr="004F759A">
        <w:rPr>
          <w:rFonts w:ascii="Arial" w:hAnsi="Arial" w:cs="Arial"/>
          <w:sz w:val="24"/>
          <w:szCs w:val="24"/>
          <w:lang w:val="es-EC"/>
        </w:rPr>
        <w:t>deduciéndose las siguientes formulas:</w:t>
      </w:r>
    </w:p>
    <w:p w:rsidR="00E84159" w:rsidRPr="004F759A" w:rsidRDefault="00E84159" w:rsidP="001C1FBA">
      <w:pPr>
        <w:spacing w:after="0" w:line="480" w:lineRule="auto"/>
        <w:ind w:left="1211"/>
        <w:jc w:val="both"/>
        <w:rPr>
          <w:rFonts w:ascii="Arial" w:hAnsi="Arial" w:cs="Arial"/>
          <w:sz w:val="24"/>
          <w:szCs w:val="24"/>
          <w:lang w:val="es-EC"/>
        </w:rPr>
      </w:pPr>
    </w:p>
    <w:p w:rsidR="00630D79" w:rsidRPr="004F759A" w:rsidRDefault="00630D79"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Tensión:</w:t>
      </w:r>
      <w:r w:rsidRPr="004F759A">
        <w:rPr>
          <w:rFonts w:ascii="Arial" w:hAnsi="Arial" w:cs="Arial"/>
          <w:sz w:val="24"/>
          <w:szCs w:val="24"/>
          <w:lang w:val="es-EC"/>
        </w:rPr>
        <w:tab/>
        <w:t>σ = P / h*L</w:t>
      </w:r>
    </w:p>
    <w:p w:rsidR="00630D79" w:rsidRPr="004F759A" w:rsidRDefault="00630D79"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r>
      <w:r w:rsidRPr="004F759A">
        <w:rPr>
          <w:rFonts w:ascii="Arial" w:hAnsi="Arial" w:cs="Arial"/>
          <w:sz w:val="24"/>
          <w:szCs w:val="24"/>
          <w:lang w:val="es-EC"/>
        </w:rPr>
        <w:tab/>
        <w:t xml:space="preserve">ζ = V / Ag  </w:t>
      </w:r>
    </w:p>
    <w:p w:rsidR="00630D79" w:rsidRPr="00A9349B" w:rsidRDefault="00630D79" w:rsidP="001C1FBA">
      <w:pPr>
        <w:spacing w:after="0" w:line="480" w:lineRule="auto"/>
        <w:ind w:left="1211"/>
        <w:jc w:val="both"/>
        <w:rPr>
          <w:rFonts w:ascii="Arial" w:hAnsi="Arial" w:cs="Arial"/>
          <w:sz w:val="24"/>
          <w:szCs w:val="24"/>
          <w:lang w:val="en-US"/>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σ</w:t>
      </w:r>
      <w:r w:rsidRPr="00A9349B">
        <w:rPr>
          <w:rFonts w:ascii="Arial" w:hAnsi="Arial" w:cs="Arial"/>
          <w:sz w:val="24"/>
          <w:szCs w:val="24"/>
          <w:lang w:val="en-US"/>
        </w:rPr>
        <w:t xml:space="preserve"> = M*c / </w:t>
      </w:r>
      <w:proofErr w:type="spellStart"/>
      <w:r w:rsidRPr="00A9349B">
        <w:rPr>
          <w:rFonts w:ascii="Arial" w:hAnsi="Arial" w:cs="Arial"/>
          <w:sz w:val="24"/>
          <w:szCs w:val="24"/>
          <w:lang w:val="en-US"/>
        </w:rPr>
        <w:t>Ig</w:t>
      </w:r>
      <w:proofErr w:type="spellEnd"/>
    </w:p>
    <w:p w:rsidR="00630D79" w:rsidRDefault="00630D79" w:rsidP="001C1FBA">
      <w:pPr>
        <w:spacing w:after="0" w:line="480" w:lineRule="auto"/>
        <w:ind w:left="1211"/>
        <w:jc w:val="both"/>
        <w:rPr>
          <w:rFonts w:ascii="Arial" w:hAnsi="Arial" w:cs="Arial"/>
          <w:sz w:val="24"/>
          <w:szCs w:val="24"/>
          <w:lang w:val="en-US"/>
        </w:rPr>
      </w:pPr>
      <w:r w:rsidRPr="00A9349B">
        <w:rPr>
          <w:rFonts w:ascii="Arial" w:hAnsi="Arial" w:cs="Arial"/>
          <w:sz w:val="24"/>
          <w:szCs w:val="24"/>
          <w:lang w:val="en-US"/>
        </w:rPr>
        <w:t>Torsion:</w:t>
      </w:r>
      <w:r w:rsidRPr="00A9349B">
        <w:rPr>
          <w:rFonts w:ascii="Arial" w:hAnsi="Arial" w:cs="Arial"/>
          <w:sz w:val="24"/>
          <w:szCs w:val="24"/>
          <w:lang w:val="en-US"/>
        </w:rPr>
        <w:tab/>
      </w:r>
      <w:r w:rsidRPr="00A9349B">
        <w:rPr>
          <w:rFonts w:ascii="Arial" w:hAnsi="Arial" w:cs="Arial"/>
          <w:sz w:val="24"/>
          <w:szCs w:val="24"/>
          <w:lang w:val="en-US"/>
        </w:rPr>
        <w:tab/>
      </w:r>
      <w:r w:rsidRPr="004F759A">
        <w:rPr>
          <w:rFonts w:ascii="Arial" w:hAnsi="Arial" w:cs="Arial"/>
          <w:sz w:val="24"/>
          <w:szCs w:val="24"/>
          <w:lang w:val="es-EC"/>
        </w:rPr>
        <w:t>ζ</w:t>
      </w:r>
      <w:r w:rsidRPr="00A9349B">
        <w:rPr>
          <w:rFonts w:ascii="Arial" w:hAnsi="Arial" w:cs="Arial"/>
          <w:sz w:val="24"/>
          <w:szCs w:val="24"/>
          <w:lang w:val="en-US"/>
        </w:rPr>
        <w:t xml:space="preserve"> = T*r / Ag</w:t>
      </w:r>
    </w:p>
    <w:p w:rsidR="003C3BEC" w:rsidRPr="00A9349B" w:rsidRDefault="003C3BEC" w:rsidP="001C1FBA">
      <w:pPr>
        <w:spacing w:after="0" w:line="480" w:lineRule="auto"/>
        <w:ind w:left="1211"/>
        <w:jc w:val="both"/>
        <w:rPr>
          <w:rFonts w:ascii="Arial" w:hAnsi="Arial" w:cs="Arial"/>
          <w:sz w:val="24"/>
          <w:szCs w:val="24"/>
          <w:lang w:val="en-US"/>
        </w:rPr>
      </w:pPr>
    </w:p>
    <w:p w:rsidR="0091363E" w:rsidRPr="004F759A" w:rsidRDefault="00C64105" w:rsidP="001C1FBA">
      <w:pPr>
        <w:numPr>
          <w:ilvl w:val="0"/>
          <w:numId w:val="4"/>
        </w:numPr>
        <w:spacing w:after="0" w:line="480" w:lineRule="auto"/>
        <w:jc w:val="both"/>
        <w:rPr>
          <w:rFonts w:ascii="Arial" w:hAnsi="Arial" w:cs="Arial"/>
          <w:sz w:val="24"/>
          <w:szCs w:val="24"/>
          <w:lang w:val="es-EC"/>
        </w:rPr>
      </w:pPr>
      <w:r w:rsidRPr="004F759A">
        <w:rPr>
          <w:rFonts w:ascii="Arial" w:hAnsi="Arial" w:cs="Arial"/>
          <w:sz w:val="24"/>
          <w:szCs w:val="24"/>
          <w:lang w:val="es-EC"/>
        </w:rPr>
        <w:t>Con respecto a la viga principal (</w:t>
      </w:r>
      <w:r w:rsidRPr="004F759A">
        <w:rPr>
          <w:rFonts w:ascii="Times New Roman" w:hAnsi="Times New Roman"/>
          <w:b/>
          <w:sz w:val="24"/>
          <w:szCs w:val="24"/>
          <w:lang w:val="es-EC"/>
        </w:rPr>
        <w:t>I</w:t>
      </w:r>
      <w:r w:rsidRPr="004F759A">
        <w:rPr>
          <w:rFonts w:ascii="Arial" w:hAnsi="Arial" w:cs="Arial"/>
          <w:sz w:val="24"/>
          <w:szCs w:val="24"/>
          <w:lang w:val="es-EC"/>
        </w:rPr>
        <w:t xml:space="preserve"> armada)</w:t>
      </w:r>
      <w:r w:rsidR="0091363E" w:rsidRPr="004F759A">
        <w:rPr>
          <w:rFonts w:ascii="Arial" w:hAnsi="Arial" w:cs="Arial"/>
          <w:sz w:val="24"/>
          <w:szCs w:val="24"/>
          <w:lang w:val="es-EC"/>
        </w:rPr>
        <w:t xml:space="preserve"> una vez formada la sección </w:t>
      </w:r>
      <w:r w:rsidR="0091363E" w:rsidRPr="004F759A">
        <w:rPr>
          <w:rFonts w:ascii="Times New Roman" w:hAnsi="Times New Roman"/>
          <w:b/>
          <w:sz w:val="24"/>
          <w:szCs w:val="24"/>
          <w:lang w:val="es-EC"/>
        </w:rPr>
        <w:t>I</w:t>
      </w:r>
      <w:r w:rsidR="0091363E" w:rsidRPr="004F759A">
        <w:rPr>
          <w:rFonts w:ascii="Arial" w:hAnsi="Arial" w:cs="Arial"/>
          <w:sz w:val="24"/>
          <w:szCs w:val="24"/>
          <w:lang w:val="es-EC"/>
        </w:rPr>
        <w:t>, s</w:t>
      </w:r>
      <w:r w:rsidRPr="004F759A">
        <w:rPr>
          <w:rFonts w:ascii="Arial" w:hAnsi="Arial" w:cs="Arial"/>
          <w:sz w:val="24"/>
          <w:szCs w:val="24"/>
          <w:lang w:val="es-EC"/>
        </w:rPr>
        <w:t>e armará cada una de estas dos vigas</w:t>
      </w:r>
      <w:r w:rsidR="0091363E" w:rsidRPr="004F759A">
        <w:rPr>
          <w:rFonts w:ascii="Arial" w:hAnsi="Arial" w:cs="Arial"/>
          <w:sz w:val="24"/>
          <w:szCs w:val="24"/>
          <w:lang w:val="es-EC"/>
        </w:rPr>
        <w:t xml:space="preserve"> e dos partes, mediante</w:t>
      </w:r>
      <w:r w:rsidRPr="004F759A">
        <w:rPr>
          <w:rFonts w:ascii="Arial" w:hAnsi="Arial" w:cs="Arial"/>
          <w:sz w:val="24"/>
          <w:szCs w:val="24"/>
          <w:lang w:val="es-EC"/>
        </w:rPr>
        <w:t xml:space="preserve"> una</w:t>
      </w:r>
      <w:r w:rsidR="000A1C10" w:rsidRPr="004F759A">
        <w:rPr>
          <w:rFonts w:ascii="Arial" w:hAnsi="Arial" w:cs="Arial"/>
          <w:sz w:val="24"/>
          <w:szCs w:val="24"/>
          <w:lang w:val="es-EC"/>
        </w:rPr>
        <w:t xml:space="preserve"> </w:t>
      </w:r>
      <w:r w:rsidRPr="004F759A">
        <w:rPr>
          <w:rFonts w:ascii="Arial" w:hAnsi="Arial" w:cs="Arial"/>
          <w:sz w:val="24"/>
          <w:szCs w:val="24"/>
          <w:lang w:val="es-EC"/>
        </w:rPr>
        <w:t>s</w:t>
      </w:r>
      <w:r w:rsidR="000A1C10" w:rsidRPr="004F759A">
        <w:rPr>
          <w:rFonts w:ascii="Arial" w:hAnsi="Arial" w:cs="Arial"/>
          <w:sz w:val="24"/>
          <w:szCs w:val="24"/>
          <w:lang w:val="es-EC"/>
        </w:rPr>
        <w:t xml:space="preserve">oldadura a tope, </w:t>
      </w:r>
      <w:r w:rsidR="0091363E" w:rsidRPr="004F759A">
        <w:rPr>
          <w:rFonts w:ascii="Arial" w:hAnsi="Arial" w:cs="Arial"/>
          <w:sz w:val="24"/>
          <w:szCs w:val="24"/>
          <w:lang w:val="es-EC"/>
        </w:rPr>
        <w:t>debido a su longitud (</w:t>
      </w:r>
      <w:smartTag w:uri="urn:schemas-microsoft-com:office:smarttags" w:element="metricconverter">
        <w:smartTagPr>
          <w:attr w:name="ProductID" w:val="12 metros"/>
        </w:smartTagPr>
        <w:r w:rsidR="0091363E" w:rsidRPr="004F759A">
          <w:rPr>
            <w:rFonts w:ascii="Arial" w:hAnsi="Arial" w:cs="Arial"/>
            <w:sz w:val="24"/>
            <w:szCs w:val="24"/>
            <w:lang w:val="es-EC"/>
          </w:rPr>
          <w:t>12 metros</w:t>
        </w:r>
      </w:smartTag>
      <w:r w:rsidR="0091363E" w:rsidRPr="004F759A">
        <w:rPr>
          <w:rFonts w:ascii="Arial" w:hAnsi="Arial" w:cs="Arial"/>
          <w:sz w:val="24"/>
          <w:szCs w:val="24"/>
          <w:lang w:val="es-EC"/>
        </w:rPr>
        <w:t>)</w:t>
      </w:r>
      <w:r w:rsidR="000A1C10" w:rsidRPr="004F759A">
        <w:rPr>
          <w:rFonts w:ascii="Arial" w:hAnsi="Arial" w:cs="Arial"/>
          <w:sz w:val="24"/>
          <w:szCs w:val="24"/>
          <w:lang w:val="es-EC"/>
        </w:rPr>
        <w:t xml:space="preserve">. </w:t>
      </w:r>
    </w:p>
    <w:p w:rsidR="0091363E" w:rsidRPr="004F759A" w:rsidRDefault="0091363E" w:rsidP="001C1FBA">
      <w:pPr>
        <w:spacing w:after="0" w:line="480" w:lineRule="auto"/>
        <w:ind w:left="1211"/>
        <w:jc w:val="both"/>
        <w:rPr>
          <w:lang w:val="es-EC"/>
        </w:rPr>
      </w:pPr>
    </w:p>
    <w:p w:rsidR="00747EF4" w:rsidRPr="004F759A" w:rsidRDefault="00E227CE" w:rsidP="001C1FBA">
      <w:pPr>
        <w:spacing w:after="0" w:line="480" w:lineRule="auto"/>
        <w:jc w:val="both"/>
        <w:rPr>
          <w:rFonts w:ascii="Arial" w:hAnsi="Arial" w:cs="Arial"/>
          <w:sz w:val="24"/>
          <w:szCs w:val="24"/>
          <w:lang w:val="es-EC"/>
        </w:rPr>
      </w:pPr>
      <w:r>
        <w:rPr>
          <w:noProof/>
          <w:lang w:eastAsia="es-ES"/>
        </w:rPr>
        <w:drawing>
          <wp:inline distT="0" distB="0" distL="0" distR="0">
            <wp:extent cx="5273040" cy="723900"/>
            <wp:effectExtent l="19050" t="0" r="3810" b="0"/>
            <wp:docPr id="36" name="Imagen 36" descr="Nueva 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eva imagen (5)"/>
                    <pic:cNvPicPr>
                      <a:picLocks noChangeAspect="1" noChangeArrowheads="1"/>
                    </pic:cNvPicPr>
                  </pic:nvPicPr>
                  <pic:blipFill>
                    <a:blip r:embed="rId46" cstate="print"/>
                    <a:srcRect/>
                    <a:stretch>
                      <a:fillRect/>
                    </a:stretch>
                  </pic:blipFill>
                  <pic:spPr bwMode="auto">
                    <a:xfrm>
                      <a:off x="0" y="0"/>
                      <a:ext cx="5273040" cy="723900"/>
                    </a:xfrm>
                    <a:prstGeom prst="rect">
                      <a:avLst/>
                    </a:prstGeom>
                    <a:noFill/>
                    <a:ln w="9525">
                      <a:noFill/>
                      <a:miter lim="800000"/>
                      <a:headEnd/>
                      <a:tailEnd/>
                    </a:ln>
                  </pic:spPr>
                </pic:pic>
              </a:graphicData>
            </a:graphic>
          </wp:inline>
        </w:drawing>
      </w:r>
    </w:p>
    <w:p w:rsidR="003C3BEC" w:rsidRDefault="003C3BEC" w:rsidP="001C1FBA">
      <w:pPr>
        <w:spacing w:after="0" w:line="240" w:lineRule="auto"/>
        <w:ind w:left="340"/>
        <w:jc w:val="both"/>
        <w:rPr>
          <w:rFonts w:ascii="Arial" w:hAnsi="Arial" w:cs="Arial"/>
          <w:sz w:val="24"/>
          <w:szCs w:val="24"/>
          <w:lang w:val="es-EC"/>
        </w:rPr>
      </w:pPr>
    </w:p>
    <w:p w:rsidR="009B65E5" w:rsidRDefault="00B77F3A" w:rsidP="001C1FBA">
      <w:pPr>
        <w:spacing w:after="0" w:line="240" w:lineRule="auto"/>
        <w:ind w:left="340"/>
        <w:jc w:val="both"/>
        <w:rPr>
          <w:rFonts w:ascii="Arial" w:hAnsi="Arial" w:cs="Arial"/>
          <w:sz w:val="24"/>
          <w:szCs w:val="24"/>
          <w:lang w:val="es-EC"/>
        </w:rPr>
      </w:pPr>
      <w:r w:rsidRPr="004F759A">
        <w:rPr>
          <w:rFonts w:ascii="Arial" w:hAnsi="Arial" w:cs="Arial"/>
          <w:sz w:val="24"/>
          <w:szCs w:val="24"/>
          <w:lang w:val="es-EC"/>
        </w:rPr>
        <w:t>FIGURA</w:t>
      </w:r>
      <w:r w:rsidR="009B65E5" w:rsidRPr="004F759A">
        <w:rPr>
          <w:rFonts w:ascii="Arial" w:hAnsi="Arial" w:cs="Arial"/>
          <w:sz w:val="24"/>
          <w:szCs w:val="24"/>
          <w:lang w:val="es-EC"/>
        </w:rPr>
        <w:t xml:space="preserve"> 2.2</w:t>
      </w:r>
      <w:r w:rsidR="00E5587E">
        <w:rPr>
          <w:rFonts w:ascii="Arial" w:hAnsi="Arial" w:cs="Arial"/>
          <w:sz w:val="24"/>
          <w:szCs w:val="24"/>
          <w:lang w:val="es-EC"/>
        </w:rPr>
        <w:t>0</w:t>
      </w:r>
      <w:r w:rsidRPr="004F759A">
        <w:rPr>
          <w:rFonts w:ascii="Arial" w:hAnsi="Arial" w:cs="Arial"/>
          <w:sz w:val="24"/>
          <w:szCs w:val="24"/>
          <w:lang w:val="es-EC"/>
        </w:rPr>
        <w:t xml:space="preserve">  CONFIGURACION DE VIGA I PRINCIPAL A TOPE</w:t>
      </w:r>
    </w:p>
    <w:p w:rsidR="003C3BEC" w:rsidRPr="004F759A" w:rsidRDefault="003C3BEC" w:rsidP="001C1FBA">
      <w:pPr>
        <w:spacing w:after="0" w:line="240" w:lineRule="auto"/>
        <w:ind w:left="340"/>
        <w:jc w:val="both"/>
        <w:rPr>
          <w:rFonts w:ascii="Arial" w:hAnsi="Arial" w:cs="Arial"/>
          <w:sz w:val="24"/>
          <w:szCs w:val="24"/>
          <w:lang w:val="es-EC"/>
        </w:rPr>
      </w:pPr>
    </w:p>
    <w:p w:rsidR="00BE2294" w:rsidRPr="004F759A" w:rsidRDefault="00BE2294" w:rsidP="001C1FBA">
      <w:pPr>
        <w:spacing w:after="0" w:line="480" w:lineRule="auto"/>
        <w:ind w:left="1211"/>
        <w:jc w:val="both"/>
        <w:rPr>
          <w:rFonts w:ascii="Arial" w:hAnsi="Arial" w:cs="Arial"/>
          <w:sz w:val="24"/>
          <w:szCs w:val="24"/>
          <w:lang w:val="es-EC"/>
        </w:rPr>
      </w:pPr>
    </w:p>
    <w:p w:rsidR="000A1C10" w:rsidRPr="004F759A" w:rsidRDefault="000A1C10"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El resto de las vigas serán calculadas con soldadura de filete p</w:t>
      </w:r>
      <w:r w:rsidR="0091363E" w:rsidRPr="004F759A">
        <w:rPr>
          <w:rFonts w:ascii="Arial" w:hAnsi="Arial" w:cs="Arial"/>
          <w:sz w:val="24"/>
          <w:szCs w:val="24"/>
          <w:lang w:val="es-EC"/>
        </w:rPr>
        <w:t>o</w:t>
      </w:r>
      <w:r w:rsidRPr="004F759A">
        <w:rPr>
          <w:rFonts w:ascii="Arial" w:hAnsi="Arial" w:cs="Arial"/>
          <w:sz w:val="24"/>
          <w:szCs w:val="24"/>
          <w:lang w:val="es-EC"/>
        </w:rPr>
        <w:t xml:space="preserve">r </w:t>
      </w:r>
      <w:r w:rsidR="0091363E" w:rsidRPr="004F759A">
        <w:rPr>
          <w:rFonts w:ascii="Arial" w:hAnsi="Arial" w:cs="Arial"/>
          <w:sz w:val="24"/>
          <w:szCs w:val="24"/>
          <w:lang w:val="es-EC"/>
        </w:rPr>
        <w:t xml:space="preserve"> rapidez</w:t>
      </w:r>
      <w:r w:rsidRPr="004F759A">
        <w:rPr>
          <w:rFonts w:ascii="Arial" w:hAnsi="Arial" w:cs="Arial"/>
          <w:sz w:val="24"/>
          <w:szCs w:val="24"/>
          <w:lang w:val="es-EC"/>
        </w:rPr>
        <w:t xml:space="preserve"> y ahorro.</w:t>
      </w:r>
    </w:p>
    <w:p w:rsidR="000A1C10" w:rsidRPr="004F759A" w:rsidRDefault="000A1C10" w:rsidP="001C1FBA">
      <w:pPr>
        <w:numPr>
          <w:ilvl w:val="0"/>
          <w:numId w:val="4"/>
        </w:num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El pin de anclaje que se conecta a la quinta rueda, se analizará como una viga en voladizo, para esto se elabora un diagrama de momentos para poder obtener el valor correspondiente.</w:t>
      </w:r>
    </w:p>
    <w:p w:rsidR="000A1C10" w:rsidRPr="004F759A" w:rsidRDefault="000A1C10" w:rsidP="001C1FBA">
      <w:pPr>
        <w:numPr>
          <w:ilvl w:val="0"/>
          <w:numId w:val="4"/>
        </w:numPr>
        <w:spacing w:after="0" w:line="480" w:lineRule="auto"/>
        <w:jc w:val="both"/>
        <w:rPr>
          <w:rFonts w:ascii="Arial" w:hAnsi="Arial" w:cs="Arial"/>
          <w:sz w:val="24"/>
          <w:szCs w:val="24"/>
          <w:lang w:val="es-EC"/>
        </w:rPr>
      </w:pPr>
      <w:r w:rsidRPr="004F759A">
        <w:rPr>
          <w:rFonts w:ascii="Arial" w:hAnsi="Arial" w:cs="Arial"/>
          <w:sz w:val="24"/>
          <w:szCs w:val="24"/>
          <w:lang w:val="es-EC"/>
        </w:rPr>
        <w:t>En los apoyos se colocarán refuerzos para poder soldar las manos y el balancín de las suspensiones, en total serán seis refuerzos.</w:t>
      </w:r>
    </w:p>
    <w:p w:rsidR="003C3BEC" w:rsidRPr="004F759A" w:rsidRDefault="003C3BEC" w:rsidP="001C1FBA">
      <w:pPr>
        <w:spacing w:after="0" w:line="480" w:lineRule="auto"/>
        <w:ind w:left="708"/>
        <w:jc w:val="both"/>
        <w:rPr>
          <w:rFonts w:ascii="Arial" w:hAnsi="Arial" w:cs="Arial"/>
          <w:sz w:val="24"/>
          <w:szCs w:val="24"/>
          <w:lang w:val="es-EC"/>
        </w:rPr>
      </w:pPr>
    </w:p>
    <w:p w:rsidR="00E3470F" w:rsidRPr="004F759A" w:rsidRDefault="00813BD9" w:rsidP="001C1FBA">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Análisis de la Soldadura.</w:t>
      </w:r>
      <w:r w:rsidR="00E3470F" w:rsidRPr="004F759A">
        <w:rPr>
          <w:rFonts w:ascii="Arial" w:hAnsi="Arial" w:cs="Arial"/>
          <w:b/>
          <w:sz w:val="24"/>
          <w:szCs w:val="24"/>
          <w:lang w:val="es-EC"/>
        </w:rPr>
        <w:t xml:space="preserve"> </w:t>
      </w:r>
    </w:p>
    <w:p w:rsidR="003E49C4" w:rsidRDefault="003E49C4"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Las uniones soldadas que se estudian están basadas en criterios de máximos esfuerzos, esto es, se analizan las uniones en los puntos de las vigas y elementos</w:t>
      </w:r>
      <w:r w:rsidR="000A1C10" w:rsidRPr="004F759A">
        <w:rPr>
          <w:rFonts w:ascii="Arial" w:hAnsi="Arial" w:cs="Arial"/>
          <w:sz w:val="24"/>
          <w:szCs w:val="24"/>
          <w:lang w:val="es-EC"/>
        </w:rPr>
        <w:t xml:space="preserve"> que actúan a máximo </w:t>
      </w:r>
      <w:r w:rsidR="00747EF4" w:rsidRPr="004F759A">
        <w:rPr>
          <w:rFonts w:ascii="Arial" w:hAnsi="Arial" w:cs="Arial"/>
          <w:sz w:val="24"/>
          <w:szCs w:val="24"/>
          <w:lang w:val="es-EC"/>
        </w:rPr>
        <w:t xml:space="preserve">tensión, flexión y </w:t>
      </w:r>
      <w:r w:rsidR="000A1C10" w:rsidRPr="004F759A">
        <w:rPr>
          <w:rFonts w:ascii="Arial" w:hAnsi="Arial" w:cs="Arial"/>
          <w:sz w:val="24"/>
          <w:szCs w:val="24"/>
          <w:lang w:val="es-EC"/>
        </w:rPr>
        <w:t>cortante, como se nota en l</w:t>
      </w:r>
      <w:r w:rsidR="00747EF4" w:rsidRPr="004F759A">
        <w:rPr>
          <w:rFonts w:ascii="Arial" w:hAnsi="Arial" w:cs="Arial"/>
          <w:sz w:val="24"/>
          <w:szCs w:val="24"/>
          <w:lang w:val="es-EC"/>
        </w:rPr>
        <w:t>os</w:t>
      </w:r>
      <w:r w:rsidR="000A1C10" w:rsidRPr="004F759A">
        <w:rPr>
          <w:rFonts w:ascii="Arial" w:hAnsi="Arial" w:cs="Arial"/>
          <w:sz w:val="24"/>
          <w:szCs w:val="24"/>
          <w:lang w:val="es-EC"/>
        </w:rPr>
        <w:t xml:space="preserve"> diagrama</w:t>
      </w:r>
      <w:r w:rsidR="00747EF4" w:rsidRPr="004F759A">
        <w:rPr>
          <w:rFonts w:ascii="Arial" w:hAnsi="Arial" w:cs="Arial"/>
          <w:sz w:val="24"/>
          <w:szCs w:val="24"/>
          <w:lang w:val="es-EC"/>
        </w:rPr>
        <w:t>s</w:t>
      </w:r>
      <w:r w:rsidR="000A1C10" w:rsidRPr="004F759A">
        <w:rPr>
          <w:rFonts w:ascii="Arial" w:hAnsi="Arial" w:cs="Arial"/>
          <w:sz w:val="24"/>
          <w:szCs w:val="24"/>
          <w:lang w:val="es-EC"/>
        </w:rPr>
        <w:t xml:space="preserve"> </w:t>
      </w:r>
      <w:r w:rsidR="00747EF4" w:rsidRPr="004F759A">
        <w:rPr>
          <w:rFonts w:ascii="Arial" w:hAnsi="Arial" w:cs="Arial"/>
          <w:sz w:val="24"/>
          <w:szCs w:val="24"/>
          <w:lang w:val="es-EC"/>
        </w:rPr>
        <w:t>respectivos.</w:t>
      </w:r>
    </w:p>
    <w:p w:rsidR="006053C1" w:rsidRPr="004F759A" w:rsidRDefault="006053C1" w:rsidP="001C1FBA">
      <w:pPr>
        <w:spacing w:after="0" w:line="480" w:lineRule="auto"/>
        <w:ind w:left="851"/>
        <w:jc w:val="both"/>
        <w:rPr>
          <w:rFonts w:ascii="Arial" w:hAnsi="Arial" w:cs="Arial"/>
          <w:sz w:val="24"/>
          <w:szCs w:val="24"/>
          <w:lang w:val="es-EC"/>
        </w:rPr>
      </w:pPr>
    </w:p>
    <w:p w:rsidR="00D47574" w:rsidRPr="004F759A" w:rsidRDefault="00E227CE" w:rsidP="00E2328F">
      <w:pPr>
        <w:spacing w:after="0" w:line="480" w:lineRule="auto"/>
        <w:jc w:val="center"/>
        <w:rPr>
          <w:lang w:val="es-EC"/>
        </w:rPr>
      </w:pPr>
      <w:r>
        <w:rPr>
          <w:noProof/>
          <w:lang w:eastAsia="es-ES"/>
        </w:rPr>
        <w:drawing>
          <wp:inline distT="0" distB="0" distL="0" distR="0">
            <wp:extent cx="5212080" cy="1798320"/>
            <wp:effectExtent l="19050" t="0" r="7620" b="0"/>
            <wp:docPr id="37" name="Imagen 37"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eva imagen"/>
                    <pic:cNvPicPr>
                      <a:picLocks noChangeAspect="1" noChangeArrowheads="1"/>
                    </pic:cNvPicPr>
                  </pic:nvPicPr>
                  <pic:blipFill>
                    <a:blip r:embed="rId47" cstate="print"/>
                    <a:srcRect/>
                    <a:stretch>
                      <a:fillRect/>
                    </a:stretch>
                  </pic:blipFill>
                  <pic:spPr bwMode="auto">
                    <a:xfrm>
                      <a:off x="0" y="0"/>
                      <a:ext cx="5212080" cy="1798320"/>
                    </a:xfrm>
                    <a:prstGeom prst="rect">
                      <a:avLst/>
                    </a:prstGeom>
                    <a:noFill/>
                    <a:ln w="9525">
                      <a:noFill/>
                      <a:miter lim="800000"/>
                      <a:headEnd/>
                      <a:tailEnd/>
                    </a:ln>
                  </pic:spPr>
                </pic:pic>
              </a:graphicData>
            </a:graphic>
          </wp:inline>
        </w:drawing>
      </w:r>
    </w:p>
    <w:p w:rsidR="009B65E5" w:rsidRDefault="001C2830" w:rsidP="001C1FBA">
      <w:pPr>
        <w:spacing w:after="0" w:line="240" w:lineRule="auto"/>
        <w:ind w:left="340"/>
        <w:jc w:val="both"/>
        <w:rPr>
          <w:rFonts w:ascii="Arial" w:hAnsi="Arial" w:cs="Arial"/>
          <w:sz w:val="24"/>
          <w:szCs w:val="24"/>
          <w:lang w:val="es-EC"/>
        </w:rPr>
      </w:pPr>
      <w:r>
        <w:rPr>
          <w:rFonts w:ascii="Arial" w:hAnsi="Arial" w:cs="Arial"/>
          <w:sz w:val="24"/>
          <w:szCs w:val="24"/>
          <w:lang w:val="es-EC"/>
        </w:rPr>
        <w:t xml:space="preserve">          </w:t>
      </w:r>
      <w:r w:rsidR="00B77F3A" w:rsidRPr="004F759A">
        <w:rPr>
          <w:rFonts w:ascii="Arial" w:hAnsi="Arial" w:cs="Arial"/>
          <w:sz w:val="24"/>
          <w:szCs w:val="24"/>
          <w:lang w:val="es-EC"/>
        </w:rPr>
        <w:t>a)</w:t>
      </w:r>
    </w:p>
    <w:p w:rsidR="004F43B7" w:rsidRDefault="004F43B7" w:rsidP="001C1FBA">
      <w:pPr>
        <w:spacing w:after="0" w:line="240" w:lineRule="auto"/>
        <w:ind w:left="340"/>
        <w:jc w:val="both"/>
        <w:rPr>
          <w:rFonts w:ascii="Arial" w:hAnsi="Arial" w:cs="Arial"/>
          <w:sz w:val="24"/>
          <w:szCs w:val="24"/>
          <w:lang w:val="es-EC"/>
        </w:rPr>
      </w:pPr>
    </w:p>
    <w:p w:rsidR="004F43B7" w:rsidRDefault="004F43B7" w:rsidP="001C1FBA">
      <w:pPr>
        <w:spacing w:after="0" w:line="240" w:lineRule="auto"/>
        <w:ind w:left="340"/>
        <w:jc w:val="both"/>
        <w:rPr>
          <w:rFonts w:ascii="Arial" w:hAnsi="Arial" w:cs="Arial"/>
          <w:sz w:val="24"/>
          <w:szCs w:val="24"/>
          <w:lang w:val="es-EC"/>
        </w:rPr>
      </w:pPr>
    </w:p>
    <w:p w:rsidR="004F43B7" w:rsidRDefault="00E227CE" w:rsidP="00E2328F">
      <w:pPr>
        <w:spacing w:after="0" w:line="240" w:lineRule="auto"/>
        <w:ind w:left="340"/>
        <w:jc w:val="center"/>
        <w:rPr>
          <w:rFonts w:ascii="Arial" w:hAnsi="Arial" w:cs="Arial"/>
          <w:sz w:val="24"/>
          <w:szCs w:val="24"/>
          <w:lang w:val="es-EC"/>
        </w:rPr>
      </w:pPr>
      <w:r>
        <w:rPr>
          <w:noProof/>
          <w:lang w:eastAsia="es-ES"/>
        </w:rPr>
        <w:lastRenderedPageBreak/>
        <w:drawing>
          <wp:inline distT="0" distB="0" distL="0" distR="0">
            <wp:extent cx="1028700" cy="2994660"/>
            <wp:effectExtent l="19050" t="0" r="0" b="0"/>
            <wp:docPr id="38" name="Imagen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
                    <pic:cNvPicPr>
                      <a:picLocks noChangeAspect="1" noChangeArrowheads="1"/>
                    </pic:cNvPicPr>
                  </pic:nvPicPr>
                  <pic:blipFill>
                    <a:blip r:embed="rId48" cstate="print"/>
                    <a:srcRect/>
                    <a:stretch>
                      <a:fillRect/>
                    </a:stretch>
                  </pic:blipFill>
                  <pic:spPr bwMode="auto">
                    <a:xfrm>
                      <a:off x="0" y="0"/>
                      <a:ext cx="1028700" cy="2994660"/>
                    </a:xfrm>
                    <a:prstGeom prst="rect">
                      <a:avLst/>
                    </a:prstGeom>
                    <a:noFill/>
                    <a:ln w="9525">
                      <a:noFill/>
                      <a:miter lim="800000"/>
                      <a:headEnd/>
                      <a:tailEnd/>
                    </a:ln>
                  </pic:spPr>
                </pic:pic>
              </a:graphicData>
            </a:graphic>
          </wp:inline>
        </w:drawing>
      </w:r>
    </w:p>
    <w:p w:rsidR="004F43B7" w:rsidRDefault="004F43B7" w:rsidP="00E2328F">
      <w:pPr>
        <w:spacing w:after="0" w:line="240" w:lineRule="auto"/>
        <w:ind w:left="340"/>
        <w:jc w:val="center"/>
        <w:rPr>
          <w:rFonts w:ascii="Arial" w:hAnsi="Arial" w:cs="Arial"/>
          <w:sz w:val="24"/>
          <w:szCs w:val="24"/>
          <w:lang w:val="es-EC"/>
        </w:rPr>
      </w:pPr>
      <w:r>
        <w:rPr>
          <w:rFonts w:ascii="Arial" w:hAnsi="Arial" w:cs="Arial"/>
          <w:sz w:val="24"/>
          <w:szCs w:val="24"/>
          <w:lang w:val="es-EC"/>
        </w:rPr>
        <w:t>b)</w:t>
      </w:r>
    </w:p>
    <w:p w:rsidR="004F43B7" w:rsidRDefault="004F43B7" w:rsidP="00E2328F">
      <w:pPr>
        <w:spacing w:after="0" w:line="240" w:lineRule="auto"/>
        <w:ind w:left="340"/>
        <w:jc w:val="center"/>
        <w:rPr>
          <w:rFonts w:ascii="Arial" w:hAnsi="Arial" w:cs="Arial"/>
          <w:sz w:val="24"/>
          <w:szCs w:val="24"/>
          <w:lang w:val="es-EC"/>
        </w:rPr>
      </w:pPr>
    </w:p>
    <w:p w:rsidR="00C55BD9" w:rsidRPr="004F759A" w:rsidRDefault="00E227CE" w:rsidP="00E2328F">
      <w:pPr>
        <w:spacing w:after="0" w:line="480" w:lineRule="auto"/>
        <w:jc w:val="center"/>
        <w:rPr>
          <w:rFonts w:ascii="Arial" w:hAnsi="Arial" w:cs="Arial"/>
          <w:sz w:val="24"/>
          <w:szCs w:val="24"/>
          <w:lang w:val="es-EC"/>
        </w:rPr>
      </w:pPr>
      <w:r>
        <w:rPr>
          <w:noProof/>
          <w:lang w:eastAsia="es-ES"/>
        </w:rPr>
        <w:drawing>
          <wp:inline distT="0" distB="0" distL="0" distR="0">
            <wp:extent cx="2689860" cy="2606040"/>
            <wp:effectExtent l="19050" t="0" r="0" b="0"/>
            <wp:docPr id="39" name="Imagen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
                    <pic:cNvPicPr>
                      <a:picLocks noChangeAspect="1" noChangeArrowheads="1"/>
                    </pic:cNvPicPr>
                  </pic:nvPicPr>
                  <pic:blipFill>
                    <a:blip r:embed="rId49" cstate="print"/>
                    <a:srcRect/>
                    <a:stretch>
                      <a:fillRect/>
                    </a:stretch>
                  </pic:blipFill>
                  <pic:spPr bwMode="auto">
                    <a:xfrm>
                      <a:off x="0" y="0"/>
                      <a:ext cx="2689860" cy="2606040"/>
                    </a:xfrm>
                    <a:prstGeom prst="rect">
                      <a:avLst/>
                    </a:prstGeom>
                    <a:noFill/>
                    <a:ln w="9525">
                      <a:noFill/>
                      <a:miter lim="800000"/>
                      <a:headEnd/>
                      <a:tailEnd/>
                    </a:ln>
                  </pic:spPr>
                </pic:pic>
              </a:graphicData>
            </a:graphic>
          </wp:inline>
        </w:drawing>
      </w:r>
    </w:p>
    <w:p w:rsidR="009B65E5" w:rsidRPr="004F759A" w:rsidRDefault="00B77F3A" w:rsidP="00E2328F">
      <w:pPr>
        <w:spacing w:after="0" w:line="240" w:lineRule="auto"/>
        <w:ind w:firstLine="340"/>
        <w:jc w:val="center"/>
        <w:rPr>
          <w:rFonts w:ascii="Arial" w:hAnsi="Arial" w:cs="Arial"/>
          <w:sz w:val="24"/>
          <w:szCs w:val="24"/>
          <w:lang w:val="es-EC"/>
        </w:rPr>
      </w:pPr>
      <w:r w:rsidRPr="004F759A">
        <w:rPr>
          <w:rFonts w:ascii="Arial" w:hAnsi="Arial" w:cs="Arial"/>
          <w:sz w:val="24"/>
          <w:szCs w:val="24"/>
          <w:lang w:val="es-EC"/>
        </w:rPr>
        <w:t>c)</w:t>
      </w:r>
    </w:p>
    <w:p w:rsidR="009B65E5" w:rsidRPr="004F759A" w:rsidRDefault="009B65E5" w:rsidP="001C1FBA">
      <w:pPr>
        <w:spacing w:after="0" w:line="240" w:lineRule="auto"/>
        <w:ind w:left="1419" w:firstLine="705"/>
        <w:jc w:val="both"/>
        <w:rPr>
          <w:rFonts w:ascii="Arial" w:hAnsi="Arial" w:cs="Arial"/>
          <w:sz w:val="24"/>
          <w:szCs w:val="24"/>
          <w:lang w:val="es-EC"/>
        </w:rPr>
      </w:pPr>
    </w:p>
    <w:p w:rsidR="00B77F3A" w:rsidRPr="00E2328F" w:rsidRDefault="00B77F3A" w:rsidP="00E2328F">
      <w:pPr>
        <w:spacing w:after="0" w:line="240" w:lineRule="auto"/>
        <w:ind w:left="340"/>
        <w:jc w:val="center"/>
        <w:rPr>
          <w:rFonts w:ascii="Arial" w:hAnsi="Arial" w:cs="Arial"/>
          <w:b/>
          <w:sz w:val="24"/>
          <w:szCs w:val="24"/>
          <w:lang w:val="es-EC"/>
        </w:rPr>
      </w:pPr>
      <w:r w:rsidRPr="00E2328F">
        <w:rPr>
          <w:rFonts w:ascii="Arial" w:hAnsi="Arial" w:cs="Arial"/>
          <w:b/>
          <w:sz w:val="24"/>
          <w:szCs w:val="24"/>
          <w:lang w:val="es-EC"/>
        </w:rPr>
        <w:t>FIGURA 2.2</w:t>
      </w:r>
      <w:r w:rsidR="00E5587E" w:rsidRPr="00E2328F">
        <w:rPr>
          <w:rFonts w:ascii="Arial" w:hAnsi="Arial" w:cs="Arial"/>
          <w:b/>
          <w:sz w:val="24"/>
          <w:szCs w:val="24"/>
          <w:lang w:val="es-EC"/>
        </w:rPr>
        <w:t>1</w:t>
      </w:r>
      <w:r w:rsidRPr="00E2328F">
        <w:rPr>
          <w:rFonts w:ascii="Arial" w:hAnsi="Arial" w:cs="Arial"/>
          <w:b/>
          <w:sz w:val="24"/>
          <w:szCs w:val="24"/>
          <w:lang w:val="es-EC"/>
        </w:rPr>
        <w:t xml:space="preserve">  DISTRIBUCION DE ESFUERZOS MAXIMOS</w:t>
      </w:r>
      <w:r w:rsidR="00674E57" w:rsidRPr="00E2328F">
        <w:rPr>
          <w:rFonts w:ascii="Arial" w:hAnsi="Arial" w:cs="Arial"/>
          <w:b/>
          <w:sz w:val="24"/>
          <w:szCs w:val="24"/>
          <w:lang w:val="es-EC"/>
        </w:rPr>
        <w:t xml:space="preserve"> (Ref. </w:t>
      </w:r>
      <w:r w:rsidR="00B92F64" w:rsidRPr="00E2328F">
        <w:rPr>
          <w:rFonts w:ascii="Arial" w:hAnsi="Arial" w:cs="Arial"/>
          <w:b/>
          <w:sz w:val="24"/>
          <w:szCs w:val="24"/>
          <w:lang w:val="es-EC"/>
        </w:rPr>
        <w:t>6</w:t>
      </w:r>
      <w:r w:rsidR="00674E57" w:rsidRPr="00E2328F">
        <w:rPr>
          <w:rFonts w:ascii="Arial" w:hAnsi="Arial" w:cs="Arial"/>
          <w:b/>
          <w:sz w:val="24"/>
          <w:szCs w:val="24"/>
          <w:lang w:val="es-EC"/>
        </w:rPr>
        <w:t>)</w:t>
      </w:r>
    </w:p>
    <w:p w:rsidR="00B77F3A" w:rsidRPr="004F759A" w:rsidRDefault="00B77F3A" w:rsidP="001C1FBA">
      <w:pPr>
        <w:spacing w:after="0" w:line="240" w:lineRule="auto"/>
        <w:ind w:left="1419" w:firstLine="705"/>
        <w:jc w:val="both"/>
        <w:rPr>
          <w:rFonts w:ascii="Arial" w:hAnsi="Arial" w:cs="Arial"/>
          <w:sz w:val="24"/>
          <w:szCs w:val="24"/>
          <w:lang w:val="es-EC"/>
        </w:rPr>
      </w:pPr>
    </w:p>
    <w:p w:rsidR="004A39BB" w:rsidRDefault="004A39BB" w:rsidP="001C1FBA">
      <w:pPr>
        <w:spacing w:after="0" w:line="480" w:lineRule="auto"/>
        <w:ind w:left="851"/>
        <w:jc w:val="both"/>
        <w:rPr>
          <w:rFonts w:ascii="Arial" w:hAnsi="Arial" w:cs="Arial"/>
          <w:b/>
          <w:sz w:val="24"/>
          <w:szCs w:val="24"/>
          <w:lang w:val="es-EC"/>
        </w:rPr>
      </w:pPr>
    </w:p>
    <w:p w:rsidR="004F43B7" w:rsidRDefault="004F43B7" w:rsidP="001C1FBA">
      <w:pPr>
        <w:spacing w:after="0" w:line="480" w:lineRule="auto"/>
        <w:ind w:left="851"/>
        <w:jc w:val="both"/>
        <w:rPr>
          <w:rFonts w:ascii="Arial" w:hAnsi="Arial" w:cs="Arial"/>
          <w:b/>
          <w:sz w:val="24"/>
          <w:szCs w:val="24"/>
          <w:lang w:val="es-EC"/>
        </w:rPr>
      </w:pPr>
    </w:p>
    <w:p w:rsidR="00E84159" w:rsidRDefault="00E84159" w:rsidP="001C1FBA">
      <w:pPr>
        <w:spacing w:after="0" w:line="480" w:lineRule="auto"/>
        <w:ind w:left="851"/>
        <w:jc w:val="both"/>
        <w:rPr>
          <w:rFonts w:ascii="Arial" w:hAnsi="Arial" w:cs="Arial"/>
          <w:b/>
          <w:sz w:val="24"/>
          <w:szCs w:val="24"/>
          <w:lang w:val="es-EC"/>
        </w:rPr>
      </w:pPr>
    </w:p>
    <w:p w:rsidR="00F5741F" w:rsidRPr="004F759A" w:rsidRDefault="004444C5" w:rsidP="001C1FBA">
      <w:pPr>
        <w:spacing w:after="0" w:line="480" w:lineRule="auto"/>
        <w:ind w:left="851"/>
        <w:jc w:val="both"/>
        <w:rPr>
          <w:rFonts w:ascii="Arial" w:hAnsi="Arial" w:cs="Arial"/>
          <w:b/>
          <w:sz w:val="24"/>
          <w:szCs w:val="24"/>
          <w:lang w:val="es-EC"/>
        </w:rPr>
      </w:pPr>
      <w:r w:rsidRPr="004F759A">
        <w:rPr>
          <w:rFonts w:ascii="Arial" w:hAnsi="Arial" w:cs="Arial"/>
          <w:b/>
          <w:sz w:val="24"/>
          <w:szCs w:val="24"/>
          <w:lang w:val="es-EC"/>
        </w:rPr>
        <w:lastRenderedPageBreak/>
        <w:t xml:space="preserve">Soldadura a </w:t>
      </w:r>
      <w:r w:rsidR="0034196B" w:rsidRPr="004F759A">
        <w:rPr>
          <w:rFonts w:ascii="Arial" w:hAnsi="Arial" w:cs="Arial"/>
          <w:b/>
          <w:sz w:val="24"/>
          <w:szCs w:val="24"/>
          <w:lang w:val="es-EC"/>
        </w:rPr>
        <w:t>t</w:t>
      </w:r>
      <w:r w:rsidRPr="004F759A">
        <w:rPr>
          <w:rFonts w:ascii="Arial" w:hAnsi="Arial" w:cs="Arial"/>
          <w:b/>
          <w:sz w:val="24"/>
          <w:szCs w:val="24"/>
          <w:lang w:val="es-EC"/>
        </w:rPr>
        <w:t xml:space="preserve">ope y de </w:t>
      </w:r>
      <w:r w:rsidR="0034196B" w:rsidRPr="004F759A">
        <w:rPr>
          <w:rFonts w:ascii="Arial" w:hAnsi="Arial" w:cs="Arial"/>
          <w:b/>
          <w:sz w:val="24"/>
          <w:szCs w:val="24"/>
          <w:lang w:val="es-EC"/>
        </w:rPr>
        <w:t>f</w:t>
      </w:r>
      <w:r w:rsidRPr="004F759A">
        <w:rPr>
          <w:rFonts w:ascii="Arial" w:hAnsi="Arial" w:cs="Arial"/>
          <w:b/>
          <w:sz w:val="24"/>
          <w:szCs w:val="24"/>
          <w:lang w:val="es-EC"/>
        </w:rPr>
        <w:t>ilete.</w:t>
      </w:r>
    </w:p>
    <w:p w:rsidR="004444C5" w:rsidRPr="004F759A" w:rsidRDefault="00022AB8"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Para una junta soldada sometida a tensión o compresión, el esfuerzo normal esta dado por:</w:t>
      </w:r>
    </w:p>
    <w:p w:rsidR="00022AB8" w:rsidRPr="004F759A" w:rsidRDefault="00E227CE" w:rsidP="001C1FBA">
      <w:pPr>
        <w:spacing w:after="0" w:line="480" w:lineRule="auto"/>
        <w:jc w:val="both"/>
        <w:rPr>
          <w:lang w:val="es-EC"/>
        </w:rPr>
      </w:pPr>
      <w:r>
        <w:rPr>
          <w:noProof/>
          <w:lang w:eastAsia="es-ES"/>
        </w:rPr>
        <w:drawing>
          <wp:inline distT="0" distB="0" distL="0" distR="0">
            <wp:extent cx="5212080" cy="3992880"/>
            <wp:effectExtent l="19050" t="0" r="7620" b="0"/>
            <wp:docPr id="40" name="Imagen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50" cstate="print"/>
                    <a:srcRect/>
                    <a:stretch>
                      <a:fillRect/>
                    </a:stretch>
                  </pic:blipFill>
                  <pic:spPr bwMode="auto">
                    <a:xfrm>
                      <a:off x="0" y="0"/>
                      <a:ext cx="5212080" cy="3992880"/>
                    </a:xfrm>
                    <a:prstGeom prst="rect">
                      <a:avLst/>
                    </a:prstGeom>
                    <a:noFill/>
                    <a:ln w="9525">
                      <a:noFill/>
                      <a:miter lim="800000"/>
                      <a:headEnd/>
                      <a:tailEnd/>
                    </a:ln>
                  </pic:spPr>
                </pic:pic>
              </a:graphicData>
            </a:graphic>
          </wp:inline>
        </w:drawing>
      </w:r>
    </w:p>
    <w:p w:rsidR="009B65E5" w:rsidRPr="00E2328F" w:rsidRDefault="00CB413D" w:rsidP="00E2328F">
      <w:pPr>
        <w:spacing w:after="0" w:line="240" w:lineRule="auto"/>
        <w:ind w:left="340"/>
        <w:jc w:val="center"/>
        <w:rPr>
          <w:rFonts w:ascii="Arial" w:hAnsi="Arial" w:cs="Arial"/>
          <w:b/>
          <w:sz w:val="24"/>
          <w:szCs w:val="24"/>
          <w:lang w:val="es-EC"/>
        </w:rPr>
      </w:pPr>
      <w:r w:rsidRPr="00E2328F">
        <w:rPr>
          <w:rFonts w:ascii="Arial" w:hAnsi="Arial" w:cs="Arial"/>
          <w:b/>
          <w:sz w:val="24"/>
          <w:szCs w:val="24"/>
          <w:lang w:val="es-EC"/>
        </w:rPr>
        <w:t>FIGURA</w:t>
      </w:r>
      <w:r w:rsidR="009B65E5" w:rsidRPr="00E2328F">
        <w:rPr>
          <w:rFonts w:ascii="Arial" w:hAnsi="Arial" w:cs="Arial"/>
          <w:b/>
          <w:sz w:val="24"/>
          <w:szCs w:val="24"/>
          <w:lang w:val="es-EC"/>
        </w:rPr>
        <w:t xml:space="preserve"> 2.2</w:t>
      </w:r>
      <w:r w:rsidR="00E5587E" w:rsidRPr="00E2328F">
        <w:rPr>
          <w:rFonts w:ascii="Arial" w:hAnsi="Arial" w:cs="Arial"/>
          <w:b/>
          <w:sz w:val="24"/>
          <w:szCs w:val="24"/>
          <w:lang w:val="es-EC"/>
        </w:rPr>
        <w:t>2</w:t>
      </w:r>
      <w:r w:rsidR="00F57062" w:rsidRPr="00E2328F">
        <w:rPr>
          <w:rFonts w:ascii="Arial" w:hAnsi="Arial" w:cs="Arial"/>
          <w:b/>
          <w:sz w:val="24"/>
          <w:szCs w:val="24"/>
          <w:lang w:val="es-EC"/>
        </w:rPr>
        <w:t xml:space="preserve">  SOLDADURA A TOPE</w:t>
      </w:r>
      <w:r w:rsidR="00674E57" w:rsidRPr="00E2328F">
        <w:rPr>
          <w:rFonts w:ascii="Arial" w:hAnsi="Arial" w:cs="Arial"/>
          <w:b/>
          <w:sz w:val="24"/>
          <w:szCs w:val="24"/>
          <w:lang w:val="es-EC"/>
        </w:rPr>
        <w:t xml:space="preserve"> (Ref. </w:t>
      </w:r>
      <w:r w:rsidR="00B92F64" w:rsidRPr="00E2328F">
        <w:rPr>
          <w:rFonts w:ascii="Arial" w:hAnsi="Arial" w:cs="Arial"/>
          <w:b/>
          <w:sz w:val="24"/>
          <w:szCs w:val="24"/>
          <w:lang w:val="es-EC"/>
        </w:rPr>
        <w:t>7</w:t>
      </w:r>
      <w:r w:rsidR="00674E57" w:rsidRPr="00E2328F">
        <w:rPr>
          <w:rFonts w:ascii="Arial" w:hAnsi="Arial" w:cs="Arial"/>
          <w:b/>
          <w:sz w:val="24"/>
          <w:szCs w:val="24"/>
          <w:lang w:val="es-EC"/>
        </w:rPr>
        <w:t>)</w:t>
      </w:r>
    </w:p>
    <w:p w:rsidR="004A39BB" w:rsidRDefault="004A39BB" w:rsidP="001C1FBA">
      <w:pPr>
        <w:spacing w:after="0" w:line="480" w:lineRule="auto"/>
        <w:ind w:left="1079"/>
        <w:jc w:val="both"/>
        <w:rPr>
          <w:rFonts w:ascii="Arial" w:hAnsi="Arial" w:cs="Arial"/>
          <w:b/>
          <w:sz w:val="24"/>
          <w:szCs w:val="24"/>
          <w:lang w:val="es-EC"/>
        </w:rPr>
      </w:pPr>
    </w:p>
    <w:p w:rsidR="004F43B7" w:rsidRDefault="004F43B7" w:rsidP="001C1FBA">
      <w:pPr>
        <w:spacing w:after="0" w:line="480" w:lineRule="auto"/>
        <w:ind w:left="1079"/>
        <w:jc w:val="both"/>
        <w:rPr>
          <w:rFonts w:ascii="Arial" w:hAnsi="Arial" w:cs="Arial"/>
          <w:b/>
          <w:sz w:val="24"/>
          <w:szCs w:val="24"/>
          <w:lang w:val="es-EC"/>
        </w:rPr>
      </w:pPr>
    </w:p>
    <w:p w:rsidR="00022AB8" w:rsidRPr="004F759A" w:rsidRDefault="00022AB8" w:rsidP="00E2328F">
      <w:pPr>
        <w:spacing w:after="0" w:line="480" w:lineRule="auto"/>
        <w:ind w:left="1079"/>
        <w:jc w:val="center"/>
        <w:rPr>
          <w:rFonts w:ascii="Arial" w:hAnsi="Arial" w:cs="Arial"/>
          <w:sz w:val="24"/>
          <w:szCs w:val="24"/>
          <w:lang w:val="es-EC"/>
        </w:rPr>
      </w:pPr>
      <w:r w:rsidRPr="004F759A">
        <w:rPr>
          <w:rFonts w:ascii="Arial" w:hAnsi="Arial" w:cs="Arial"/>
          <w:b/>
          <w:sz w:val="24"/>
          <w:szCs w:val="24"/>
          <w:lang w:val="es-EC"/>
        </w:rPr>
        <w:t>σ = F / h*L</w:t>
      </w:r>
    </w:p>
    <w:p w:rsidR="004F43B7" w:rsidRDefault="004F43B7" w:rsidP="001C1FBA">
      <w:pPr>
        <w:spacing w:after="0" w:line="480" w:lineRule="auto"/>
        <w:ind w:left="851"/>
        <w:jc w:val="both"/>
        <w:rPr>
          <w:rFonts w:ascii="Arial" w:hAnsi="Arial" w:cs="Arial"/>
          <w:sz w:val="24"/>
          <w:szCs w:val="24"/>
          <w:lang w:val="es-EC"/>
        </w:rPr>
      </w:pPr>
    </w:p>
    <w:p w:rsidR="00022AB8" w:rsidRPr="004F759A" w:rsidRDefault="00022AB8"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Para una junta sometida a una carga cortante el esfuerzo está dado por:</w:t>
      </w:r>
    </w:p>
    <w:p w:rsidR="00022AB8" w:rsidRPr="004F759A" w:rsidRDefault="00E227CE" w:rsidP="00E2328F">
      <w:pPr>
        <w:spacing w:after="0" w:line="480" w:lineRule="auto"/>
        <w:jc w:val="center"/>
        <w:rPr>
          <w:rFonts w:ascii="Arial" w:hAnsi="Arial" w:cs="Arial"/>
          <w:sz w:val="24"/>
          <w:szCs w:val="24"/>
          <w:lang w:val="es-EC"/>
        </w:rPr>
      </w:pPr>
      <w:r>
        <w:rPr>
          <w:noProof/>
          <w:lang w:eastAsia="es-ES"/>
        </w:rPr>
        <w:lastRenderedPageBreak/>
        <w:drawing>
          <wp:inline distT="0" distB="0" distL="0" distR="0">
            <wp:extent cx="5242560" cy="1905000"/>
            <wp:effectExtent l="19050" t="0" r="0" b="0"/>
            <wp:docPr id="41" name="Imagen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pic:cNvPicPr>
                      <a:picLocks noChangeAspect="1" noChangeArrowheads="1"/>
                    </pic:cNvPicPr>
                  </pic:nvPicPr>
                  <pic:blipFill>
                    <a:blip r:embed="rId51" cstate="print"/>
                    <a:srcRect/>
                    <a:stretch>
                      <a:fillRect/>
                    </a:stretch>
                  </pic:blipFill>
                  <pic:spPr bwMode="auto">
                    <a:xfrm>
                      <a:off x="0" y="0"/>
                      <a:ext cx="5242560" cy="1905000"/>
                    </a:xfrm>
                    <a:prstGeom prst="rect">
                      <a:avLst/>
                    </a:prstGeom>
                    <a:noFill/>
                    <a:ln w="9525">
                      <a:noFill/>
                      <a:miter lim="800000"/>
                      <a:headEnd/>
                      <a:tailEnd/>
                    </a:ln>
                  </pic:spPr>
                </pic:pic>
              </a:graphicData>
            </a:graphic>
          </wp:inline>
        </w:drawing>
      </w:r>
    </w:p>
    <w:p w:rsidR="009B65E5" w:rsidRPr="00E2328F" w:rsidRDefault="00CB413D" w:rsidP="00E2328F">
      <w:pPr>
        <w:spacing w:after="0" w:line="240" w:lineRule="auto"/>
        <w:ind w:left="340"/>
        <w:jc w:val="center"/>
        <w:rPr>
          <w:rFonts w:ascii="Arial" w:hAnsi="Arial" w:cs="Arial"/>
          <w:b/>
          <w:sz w:val="24"/>
          <w:szCs w:val="24"/>
          <w:lang w:val="es-EC"/>
        </w:rPr>
      </w:pPr>
      <w:r w:rsidRPr="00E2328F">
        <w:rPr>
          <w:rFonts w:ascii="Arial" w:hAnsi="Arial" w:cs="Arial"/>
          <w:b/>
          <w:sz w:val="24"/>
          <w:szCs w:val="24"/>
          <w:lang w:val="es-EC"/>
        </w:rPr>
        <w:t>FIGURA</w:t>
      </w:r>
      <w:r w:rsidR="009B65E5" w:rsidRPr="00E2328F">
        <w:rPr>
          <w:rFonts w:ascii="Arial" w:hAnsi="Arial" w:cs="Arial"/>
          <w:b/>
          <w:sz w:val="24"/>
          <w:szCs w:val="24"/>
          <w:lang w:val="es-EC"/>
        </w:rPr>
        <w:t xml:space="preserve"> 2.2</w:t>
      </w:r>
      <w:r w:rsidR="00E5587E" w:rsidRPr="00E2328F">
        <w:rPr>
          <w:rFonts w:ascii="Arial" w:hAnsi="Arial" w:cs="Arial"/>
          <w:b/>
          <w:sz w:val="24"/>
          <w:szCs w:val="24"/>
          <w:lang w:val="es-EC"/>
        </w:rPr>
        <w:t>3</w:t>
      </w:r>
      <w:r w:rsidR="00F57062" w:rsidRPr="00E2328F">
        <w:rPr>
          <w:rFonts w:ascii="Arial" w:hAnsi="Arial" w:cs="Arial"/>
          <w:b/>
          <w:sz w:val="24"/>
          <w:szCs w:val="24"/>
          <w:lang w:val="es-EC"/>
        </w:rPr>
        <w:t xml:space="preserve">  SOLDADURA DE FILETE</w:t>
      </w:r>
      <w:r w:rsidR="00674E57" w:rsidRPr="00E2328F">
        <w:rPr>
          <w:rFonts w:ascii="Arial" w:hAnsi="Arial" w:cs="Arial"/>
          <w:b/>
          <w:sz w:val="24"/>
          <w:szCs w:val="24"/>
          <w:lang w:val="es-EC"/>
        </w:rPr>
        <w:t xml:space="preserve"> (Ref. </w:t>
      </w:r>
      <w:r w:rsidR="00B92F64" w:rsidRPr="00E2328F">
        <w:rPr>
          <w:rFonts w:ascii="Arial" w:hAnsi="Arial" w:cs="Arial"/>
          <w:b/>
          <w:sz w:val="24"/>
          <w:szCs w:val="24"/>
          <w:lang w:val="es-EC"/>
        </w:rPr>
        <w:t>7</w:t>
      </w:r>
      <w:r w:rsidR="00674E57" w:rsidRPr="00E2328F">
        <w:rPr>
          <w:rFonts w:ascii="Arial" w:hAnsi="Arial" w:cs="Arial"/>
          <w:b/>
          <w:sz w:val="24"/>
          <w:szCs w:val="24"/>
          <w:lang w:val="es-EC"/>
        </w:rPr>
        <w:t>)</w:t>
      </w:r>
    </w:p>
    <w:p w:rsidR="004F43B7" w:rsidRDefault="004F43B7" w:rsidP="001C1FBA">
      <w:pPr>
        <w:spacing w:after="0" w:line="480" w:lineRule="auto"/>
        <w:ind w:left="1079"/>
        <w:jc w:val="both"/>
        <w:rPr>
          <w:rFonts w:ascii="Arial" w:hAnsi="Arial" w:cs="Arial"/>
          <w:sz w:val="24"/>
          <w:szCs w:val="24"/>
          <w:lang w:val="es-EC"/>
        </w:rPr>
      </w:pPr>
    </w:p>
    <w:p w:rsidR="00E2328F" w:rsidRDefault="00E2328F" w:rsidP="001C1FBA">
      <w:pPr>
        <w:spacing w:after="0" w:line="480" w:lineRule="auto"/>
        <w:ind w:left="1079"/>
        <w:jc w:val="both"/>
        <w:rPr>
          <w:rFonts w:ascii="Arial" w:hAnsi="Arial" w:cs="Arial"/>
          <w:sz w:val="24"/>
          <w:szCs w:val="24"/>
          <w:lang w:val="es-EC"/>
        </w:rPr>
      </w:pPr>
    </w:p>
    <w:p w:rsidR="00022AB8" w:rsidRPr="004A39BB" w:rsidRDefault="00022AB8" w:rsidP="00E2328F">
      <w:pPr>
        <w:spacing w:after="0" w:line="480" w:lineRule="auto"/>
        <w:ind w:left="1079"/>
        <w:jc w:val="center"/>
        <w:rPr>
          <w:rFonts w:ascii="Arial" w:hAnsi="Arial" w:cs="Arial"/>
          <w:b/>
          <w:sz w:val="24"/>
          <w:szCs w:val="24"/>
          <w:lang w:val="es-EC"/>
        </w:rPr>
      </w:pPr>
      <w:r w:rsidRPr="004A39BB">
        <w:rPr>
          <w:rFonts w:ascii="Arial" w:hAnsi="Arial" w:cs="Arial"/>
          <w:b/>
          <w:sz w:val="24"/>
          <w:szCs w:val="24"/>
          <w:lang w:val="es-EC"/>
        </w:rPr>
        <w:t>ζ = F / h*L</w:t>
      </w:r>
    </w:p>
    <w:p w:rsidR="004F43B7" w:rsidRDefault="004F43B7" w:rsidP="001C1FBA">
      <w:pPr>
        <w:spacing w:after="0" w:line="480" w:lineRule="auto"/>
        <w:ind w:left="851"/>
        <w:jc w:val="both"/>
        <w:rPr>
          <w:rFonts w:ascii="Arial" w:hAnsi="Arial" w:cs="Arial"/>
          <w:sz w:val="24"/>
          <w:szCs w:val="24"/>
          <w:lang w:val="es-EC"/>
        </w:rPr>
      </w:pPr>
    </w:p>
    <w:p w:rsidR="004444C5" w:rsidRDefault="0052324C"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Tomando</w:t>
      </w:r>
      <w:r w:rsidR="00DF085A" w:rsidRPr="004F759A">
        <w:rPr>
          <w:rFonts w:ascii="Arial" w:hAnsi="Arial" w:cs="Arial"/>
          <w:sz w:val="24"/>
          <w:szCs w:val="24"/>
          <w:lang w:val="es-EC"/>
        </w:rPr>
        <w:t xml:space="preserve"> en consideración </w:t>
      </w:r>
      <w:r w:rsidRPr="004F759A">
        <w:rPr>
          <w:rFonts w:ascii="Arial" w:hAnsi="Arial" w:cs="Arial"/>
          <w:sz w:val="24"/>
          <w:szCs w:val="24"/>
          <w:lang w:val="es-EC"/>
        </w:rPr>
        <w:t xml:space="preserve">la fuerza </w:t>
      </w:r>
      <w:proofErr w:type="spellStart"/>
      <w:r w:rsidRPr="004F759A">
        <w:rPr>
          <w:rFonts w:ascii="Arial" w:hAnsi="Arial" w:cs="Arial"/>
          <w:sz w:val="24"/>
          <w:szCs w:val="24"/>
          <w:lang w:val="es-EC"/>
        </w:rPr>
        <w:t>Fn</w:t>
      </w:r>
      <w:proofErr w:type="spellEnd"/>
      <w:r w:rsidRPr="004F759A">
        <w:rPr>
          <w:rFonts w:ascii="Arial" w:hAnsi="Arial" w:cs="Arial"/>
          <w:sz w:val="24"/>
          <w:szCs w:val="24"/>
          <w:lang w:val="es-EC"/>
        </w:rPr>
        <w:t xml:space="preserve"> y </w:t>
      </w:r>
      <w:proofErr w:type="spellStart"/>
      <w:r w:rsidRPr="004F759A">
        <w:rPr>
          <w:rFonts w:ascii="Arial" w:hAnsi="Arial" w:cs="Arial"/>
          <w:sz w:val="24"/>
          <w:szCs w:val="24"/>
          <w:lang w:val="es-EC"/>
        </w:rPr>
        <w:t>Fs</w:t>
      </w:r>
      <w:proofErr w:type="spellEnd"/>
      <w:r w:rsidRPr="004F759A">
        <w:rPr>
          <w:rFonts w:ascii="Arial" w:hAnsi="Arial" w:cs="Arial"/>
          <w:sz w:val="24"/>
          <w:szCs w:val="24"/>
          <w:lang w:val="es-EC"/>
        </w:rPr>
        <w:t xml:space="preserve"> en el grafico </w:t>
      </w:r>
      <w:r w:rsidR="00DF085A" w:rsidRPr="004F759A">
        <w:rPr>
          <w:rFonts w:ascii="Arial" w:hAnsi="Arial" w:cs="Arial"/>
          <w:sz w:val="24"/>
          <w:szCs w:val="24"/>
          <w:lang w:val="es-EC"/>
        </w:rPr>
        <w:t>siguiente:</w:t>
      </w:r>
    </w:p>
    <w:p w:rsidR="00DF085A" w:rsidRPr="004F759A" w:rsidRDefault="00E227CE" w:rsidP="00E2328F">
      <w:pPr>
        <w:spacing w:after="0" w:line="480" w:lineRule="auto"/>
        <w:jc w:val="center"/>
        <w:rPr>
          <w:rFonts w:ascii="Arial" w:hAnsi="Arial" w:cs="Arial"/>
          <w:sz w:val="24"/>
          <w:szCs w:val="24"/>
          <w:lang w:val="es-EC"/>
        </w:rPr>
      </w:pPr>
      <w:r>
        <w:rPr>
          <w:noProof/>
          <w:lang w:eastAsia="es-ES"/>
        </w:rPr>
        <w:drawing>
          <wp:inline distT="0" distB="0" distL="0" distR="0">
            <wp:extent cx="4579620" cy="3253740"/>
            <wp:effectExtent l="19050" t="0" r="0" b="0"/>
            <wp:docPr id="42" name="Imagen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52" cstate="print"/>
                    <a:srcRect/>
                    <a:stretch>
                      <a:fillRect/>
                    </a:stretch>
                  </pic:blipFill>
                  <pic:spPr bwMode="auto">
                    <a:xfrm>
                      <a:off x="0" y="0"/>
                      <a:ext cx="4579620" cy="3253740"/>
                    </a:xfrm>
                    <a:prstGeom prst="rect">
                      <a:avLst/>
                    </a:prstGeom>
                    <a:noFill/>
                    <a:ln w="9525">
                      <a:noFill/>
                      <a:miter lim="800000"/>
                      <a:headEnd/>
                      <a:tailEnd/>
                    </a:ln>
                  </pic:spPr>
                </pic:pic>
              </a:graphicData>
            </a:graphic>
          </wp:inline>
        </w:drawing>
      </w:r>
    </w:p>
    <w:p w:rsidR="009B65E5" w:rsidRPr="00E2328F" w:rsidRDefault="00CB413D" w:rsidP="00E2328F">
      <w:pPr>
        <w:spacing w:after="0" w:line="240" w:lineRule="auto"/>
        <w:ind w:left="340"/>
        <w:jc w:val="center"/>
        <w:rPr>
          <w:rFonts w:ascii="Arial" w:hAnsi="Arial" w:cs="Arial"/>
          <w:b/>
          <w:sz w:val="24"/>
          <w:szCs w:val="24"/>
          <w:lang w:val="es-EC"/>
        </w:rPr>
      </w:pPr>
      <w:r w:rsidRPr="00E2328F">
        <w:rPr>
          <w:rFonts w:ascii="Arial" w:hAnsi="Arial" w:cs="Arial"/>
          <w:b/>
          <w:sz w:val="24"/>
          <w:szCs w:val="24"/>
          <w:lang w:val="es-EC"/>
        </w:rPr>
        <w:t>FIGURA</w:t>
      </w:r>
      <w:r w:rsidR="009B65E5" w:rsidRPr="00E2328F">
        <w:rPr>
          <w:rFonts w:ascii="Arial" w:hAnsi="Arial" w:cs="Arial"/>
          <w:b/>
          <w:sz w:val="24"/>
          <w:szCs w:val="24"/>
          <w:lang w:val="es-EC"/>
        </w:rPr>
        <w:t xml:space="preserve"> 2.2</w:t>
      </w:r>
      <w:r w:rsidR="00E5587E" w:rsidRPr="00E2328F">
        <w:rPr>
          <w:rFonts w:ascii="Arial" w:hAnsi="Arial" w:cs="Arial"/>
          <w:b/>
          <w:sz w:val="24"/>
          <w:szCs w:val="24"/>
          <w:lang w:val="es-EC"/>
        </w:rPr>
        <w:t>4</w:t>
      </w:r>
      <w:r w:rsidR="00F57062" w:rsidRPr="00E2328F">
        <w:rPr>
          <w:rFonts w:ascii="Arial" w:hAnsi="Arial" w:cs="Arial"/>
          <w:b/>
          <w:sz w:val="24"/>
          <w:szCs w:val="24"/>
          <w:lang w:val="es-EC"/>
        </w:rPr>
        <w:t xml:space="preserve">  DIAGRAMA DE CUERPO LIBRE DE</w:t>
      </w:r>
      <w:r w:rsidR="00A6332A" w:rsidRPr="00E2328F">
        <w:rPr>
          <w:rFonts w:ascii="Arial" w:hAnsi="Arial" w:cs="Arial"/>
          <w:b/>
          <w:sz w:val="24"/>
          <w:szCs w:val="24"/>
          <w:lang w:val="es-EC"/>
        </w:rPr>
        <w:t xml:space="preserve">L CORDON DE </w:t>
      </w:r>
      <w:smartTag w:uri="urn:schemas-microsoft-com:office:smarttags" w:element="PersonName">
        <w:smartTagPr>
          <w:attr w:name="ProductID" w:val="LA  SOLDADURA DE"/>
        </w:smartTagPr>
        <w:r w:rsidR="00A6332A" w:rsidRPr="00E2328F">
          <w:rPr>
            <w:rFonts w:ascii="Arial" w:hAnsi="Arial" w:cs="Arial"/>
            <w:b/>
            <w:sz w:val="24"/>
            <w:szCs w:val="24"/>
            <w:lang w:val="es-EC"/>
          </w:rPr>
          <w:t xml:space="preserve">LA </w:t>
        </w:r>
        <w:r w:rsidR="00F57062" w:rsidRPr="00E2328F">
          <w:rPr>
            <w:rFonts w:ascii="Arial" w:hAnsi="Arial" w:cs="Arial"/>
            <w:b/>
            <w:sz w:val="24"/>
            <w:szCs w:val="24"/>
            <w:lang w:val="es-EC"/>
          </w:rPr>
          <w:t xml:space="preserve"> SOLDADURA DE</w:t>
        </w:r>
      </w:smartTag>
      <w:r w:rsidR="00F57062" w:rsidRPr="00E2328F">
        <w:rPr>
          <w:rFonts w:ascii="Arial" w:hAnsi="Arial" w:cs="Arial"/>
          <w:b/>
          <w:sz w:val="24"/>
          <w:szCs w:val="24"/>
          <w:lang w:val="es-EC"/>
        </w:rPr>
        <w:t xml:space="preserve"> FILETE</w:t>
      </w:r>
      <w:r w:rsidR="00674E57" w:rsidRPr="00E2328F">
        <w:rPr>
          <w:rFonts w:ascii="Arial" w:hAnsi="Arial" w:cs="Arial"/>
          <w:b/>
          <w:sz w:val="24"/>
          <w:szCs w:val="24"/>
          <w:lang w:val="es-EC"/>
        </w:rPr>
        <w:t xml:space="preserve"> (Ref. </w:t>
      </w:r>
      <w:r w:rsidR="00B92F64" w:rsidRPr="00E2328F">
        <w:rPr>
          <w:rFonts w:ascii="Arial" w:hAnsi="Arial" w:cs="Arial"/>
          <w:b/>
          <w:sz w:val="24"/>
          <w:szCs w:val="24"/>
          <w:lang w:val="es-EC"/>
        </w:rPr>
        <w:t>7</w:t>
      </w:r>
      <w:r w:rsidR="00674E57" w:rsidRPr="00E2328F">
        <w:rPr>
          <w:rFonts w:ascii="Arial" w:hAnsi="Arial" w:cs="Arial"/>
          <w:b/>
          <w:sz w:val="24"/>
          <w:szCs w:val="24"/>
          <w:lang w:val="es-EC"/>
        </w:rPr>
        <w:t>)</w:t>
      </w:r>
    </w:p>
    <w:p w:rsidR="0034196B" w:rsidRDefault="0034196B" w:rsidP="001C1FBA">
      <w:pPr>
        <w:spacing w:after="0" w:line="480" w:lineRule="auto"/>
        <w:ind w:left="851"/>
        <w:jc w:val="both"/>
        <w:rPr>
          <w:rFonts w:ascii="Arial" w:hAnsi="Arial" w:cs="Arial"/>
          <w:sz w:val="24"/>
          <w:szCs w:val="24"/>
          <w:lang w:val="es-EC"/>
        </w:rPr>
      </w:pPr>
      <w:proofErr w:type="gramStart"/>
      <w:r w:rsidRPr="004F759A">
        <w:rPr>
          <w:rFonts w:ascii="Arial" w:hAnsi="Arial" w:cs="Arial"/>
          <w:sz w:val="24"/>
          <w:szCs w:val="24"/>
          <w:lang w:val="es-EC"/>
        </w:rPr>
        <w:lastRenderedPageBreak/>
        <w:t>y</w:t>
      </w:r>
      <w:proofErr w:type="gramEnd"/>
      <w:r w:rsidRPr="004F759A">
        <w:rPr>
          <w:rFonts w:ascii="Arial" w:hAnsi="Arial" w:cs="Arial"/>
          <w:sz w:val="24"/>
          <w:szCs w:val="24"/>
          <w:lang w:val="es-EC"/>
        </w:rPr>
        <w:t xml:space="preserve"> un análisis conservador de los esfuerzos, tenemos que:</w:t>
      </w:r>
    </w:p>
    <w:p w:rsidR="004F43B7" w:rsidRPr="004F759A" w:rsidRDefault="004F43B7" w:rsidP="001C1FBA">
      <w:pPr>
        <w:spacing w:after="0" w:line="480" w:lineRule="auto"/>
        <w:ind w:left="851"/>
        <w:jc w:val="both"/>
        <w:rPr>
          <w:rFonts w:ascii="Arial" w:hAnsi="Arial" w:cs="Arial"/>
          <w:b/>
          <w:sz w:val="24"/>
          <w:szCs w:val="24"/>
          <w:lang w:val="es-EC"/>
        </w:rPr>
      </w:pPr>
    </w:p>
    <w:p w:rsidR="0034196B" w:rsidRDefault="0034196B" w:rsidP="00E2328F">
      <w:pPr>
        <w:spacing w:after="0" w:line="480" w:lineRule="auto"/>
        <w:ind w:left="1079"/>
        <w:jc w:val="center"/>
        <w:rPr>
          <w:rFonts w:ascii="Arial" w:hAnsi="Arial" w:cs="Arial"/>
          <w:b/>
          <w:sz w:val="24"/>
          <w:szCs w:val="24"/>
          <w:lang w:val="es-EC"/>
        </w:rPr>
      </w:pPr>
      <w:r w:rsidRPr="004F759A">
        <w:rPr>
          <w:rFonts w:ascii="Arial" w:hAnsi="Arial" w:cs="Arial"/>
          <w:b/>
          <w:sz w:val="24"/>
          <w:szCs w:val="24"/>
          <w:lang w:val="es-EC"/>
        </w:rPr>
        <w:t>ζ = 1.414*F / h*L</w:t>
      </w:r>
    </w:p>
    <w:p w:rsidR="004F43B7" w:rsidRPr="004F759A" w:rsidRDefault="004F43B7" w:rsidP="001C1FBA">
      <w:pPr>
        <w:spacing w:after="0" w:line="480" w:lineRule="auto"/>
        <w:ind w:left="1079"/>
        <w:jc w:val="both"/>
        <w:rPr>
          <w:rFonts w:ascii="Arial" w:hAnsi="Arial" w:cs="Arial"/>
          <w:sz w:val="24"/>
          <w:szCs w:val="24"/>
          <w:lang w:val="es-EC"/>
        </w:rPr>
      </w:pPr>
    </w:p>
    <w:p w:rsidR="0034196B" w:rsidRPr="004F759A" w:rsidRDefault="0034196B" w:rsidP="001C1FBA">
      <w:pPr>
        <w:spacing w:after="0" w:line="480" w:lineRule="auto"/>
        <w:ind w:left="851"/>
        <w:jc w:val="both"/>
        <w:rPr>
          <w:rFonts w:ascii="Arial" w:hAnsi="Arial" w:cs="Arial"/>
          <w:sz w:val="24"/>
          <w:szCs w:val="24"/>
          <w:lang w:val="es-EC"/>
        </w:rPr>
      </w:pPr>
      <w:r w:rsidRPr="004F759A">
        <w:rPr>
          <w:rFonts w:ascii="Arial" w:hAnsi="Arial" w:cs="Arial"/>
          <w:b/>
          <w:sz w:val="24"/>
          <w:szCs w:val="24"/>
          <w:lang w:val="es-EC"/>
        </w:rPr>
        <w:t>Esfue</w:t>
      </w:r>
      <w:r w:rsidR="00CD1CF4" w:rsidRPr="004F759A">
        <w:rPr>
          <w:rFonts w:ascii="Arial" w:hAnsi="Arial" w:cs="Arial"/>
          <w:b/>
          <w:sz w:val="24"/>
          <w:szCs w:val="24"/>
          <w:lang w:val="es-EC"/>
        </w:rPr>
        <w:t>rzos en uniones soldadas sujet</w:t>
      </w:r>
      <w:r w:rsidRPr="004F759A">
        <w:rPr>
          <w:rFonts w:ascii="Arial" w:hAnsi="Arial" w:cs="Arial"/>
          <w:b/>
          <w:sz w:val="24"/>
          <w:szCs w:val="24"/>
          <w:lang w:val="es-EC"/>
        </w:rPr>
        <w:t>as a torsión.</w:t>
      </w:r>
    </w:p>
    <w:p w:rsidR="004444C5" w:rsidRPr="004F759A" w:rsidRDefault="003419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Considerando una viga en voladizo</w:t>
      </w:r>
      <w:r w:rsidR="00E85625" w:rsidRPr="004F759A">
        <w:rPr>
          <w:rFonts w:ascii="Arial" w:hAnsi="Arial" w:cs="Arial"/>
          <w:sz w:val="24"/>
          <w:szCs w:val="24"/>
          <w:lang w:val="es-EC"/>
        </w:rPr>
        <w:t xml:space="preserve"> unida mediante soldadura de filete</w:t>
      </w:r>
      <w:r w:rsidRPr="004F759A">
        <w:rPr>
          <w:rFonts w:ascii="Arial" w:hAnsi="Arial" w:cs="Arial"/>
          <w:sz w:val="24"/>
          <w:szCs w:val="24"/>
          <w:lang w:val="es-EC"/>
        </w:rPr>
        <w:t>, los esfuerzos que actúan aquí son:</w:t>
      </w:r>
    </w:p>
    <w:p w:rsidR="00E85625" w:rsidRPr="004F759A" w:rsidRDefault="00E227CE" w:rsidP="00E2328F">
      <w:pPr>
        <w:spacing w:after="0" w:line="480" w:lineRule="auto"/>
        <w:jc w:val="center"/>
        <w:rPr>
          <w:rFonts w:ascii="Arial" w:hAnsi="Arial" w:cs="Arial"/>
          <w:sz w:val="24"/>
          <w:szCs w:val="24"/>
          <w:lang w:val="es-EC"/>
        </w:rPr>
      </w:pPr>
      <w:r>
        <w:rPr>
          <w:noProof/>
          <w:lang w:eastAsia="es-ES"/>
        </w:rPr>
        <w:drawing>
          <wp:inline distT="0" distB="0" distL="0" distR="0">
            <wp:extent cx="5074920" cy="4305300"/>
            <wp:effectExtent l="19050" t="0" r="0" b="0"/>
            <wp:docPr id="43" name="Imagen 43"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ueva imagen (1)"/>
                    <pic:cNvPicPr>
                      <a:picLocks noChangeAspect="1" noChangeArrowheads="1"/>
                    </pic:cNvPicPr>
                  </pic:nvPicPr>
                  <pic:blipFill>
                    <a:blip r:embed="rId53" cstate="print"/>
                    <a:srcRect/>
                    <a:stretch>
                      <a:fillRect/>
                    </a:stretch>
                  </pic:blipFill>
                  <pic:spPr bwMode="auto">
                    <a:xfrm>
                      <a:off x="0" y="0"/>
                      <a:ext cx="5074920" cy="4305300"/>
                    </a:xfrm>
                    <a:prstGeom prst="rect">
                      <a:avLst/>
                    </a:prstGeom>
                    <a:noFill/>
                    <a:ln w="9525">
                      <a:noFill/>
                      <a:miter lim="800000"/>
                      <a:headEnd/>
                      <a:tailEnd/>
                    </a:ln>
                  </pic:spPr>
                </pic:pic>
              </a:graphicData>
            </a:graphic>
          </wp:inline>
        </w:drawing>
      </w:r>
    </w:p>
    <w:p w:rsidR="009B65E5" w:rsidRPr="00E2328F" w:rsidRDefault="00CB413D" w:rsidP="00E2328F">
      <w:pPr>
        <w:spacing w:after="0" w:line="240" w:lineRule="auto"/>
        <w:ind w:left="1076"/>
        <w:jc w:val="center"/>
        <w:rPr>
          <w:rFonts w:ascii="Arial" w:hAnsi="Arial" w:cs="Arial"/>
          <w:b/>
          <w:sz w:val="24"/>
          <w:szCs w:val="24"/>
          <w:lang w:val="es-EC"/>
        </w:rPr>
      </w:pPr>
      <w:r w:rsidRPr="00E2328F">
        <w:rPr>
          <w:rFonts w:ascii="Arial" w:hAnsi="Arial" w:cs="Arial"/>
          <w:b/>
          <w:sz w:val="24"/>
          <w:szCs w:val="24"/>
          <w:lang w:val="es-EC"/>
        </w:rPr>
        <w:t>FIGURA</w:t>
      </w:r>
      <w:r w:rsidR="009B65E5" w:rsidRPr="00E2328F">
        <w:rPr>
          <w:rFonts w:ascii="Arial" w:hAnsi="Arial" w:cs="Arial"/>
          <w:b/>
          <w:sz w:val="24"/>
          <w:szCs w:val="24"/>
          <w:lang w:val="es-EC"/>
        </w:rPr>
        <w:t xml:space="preserve"> 2.</w:t>
      </w:r>
      <w:r w:rsidR="00A6332A" w:rsidRPr="00E2328F">
        <w:rPr>
          <w:rFonts w:ascii="Arial" w:hAnsi="Arial" w:cs="Arial"/>
          <w:b/>
          <w:sz w:val="24"/>
          <w:szCs w:val="24"/>
          <w:lang w:val="es-EC"/>
        </w:rPr>
        <w:t>2</w:t>
      </w:r>
      <w:r w:rsidR="00E5587E" w:rsidRPr="00E2328F">
        <w:rPr>
          <w:rFonts w:ascii="Arial" w:hAnsi="Arial" w:cs="Arial"/>
          <w:b/>
          <w:sz w:val="24"/>
          <w:szCs w:val="24"/>
          <w:lang w:val="es-EC"/>
        </w:rPr>
        <w:t>5</w:t>
      </w:r>
      <w:r w:rsidR="00A6332A" w:rsidRPr="00E2328F">
        <w:rPr>
          <w:rFonts w:ascii="Arial" w:hAnsi="Arial" w:cs="Arial"/>
          <w:b/>
          <w:sz w:val="24"/>
          <w:szCs w:val="24"/>
          <w:lang w:val="es-EC"/>
        </w:rPr>
        <w:t xml:space="preserve">  DIAGRAMA DE CUERPO LIBRE DE UNA SOLDADURA DE FILETE EN UNA VIGA EN VOLADIZO</w:t>
      </w:r>
      <w:r w:rsidR="002A6DA7" w:rsidRPr="00E2328F">
        <w:rPr>
          <w:rFonts w:ascii="Arial" w:hAnsi="Arial" w:cs="Arial"/>
          <w:b/>
          <w:sz w:val="24"/>
          <w:szCs w:val="24"/>
          <w:lang w:val="es-EC"/>
        </w:rPr>
        <w:t xml:space="preserve"> SOMETIDA A TORSION</w:t>
      </w:r>
      <w:r w:rsidR="00674E57" w:rsidRPr="00E2328F">
        <w:rPr>
          <w:rFonts w:ascii="Arial" w:hAnsi="Arial" w:cs="Arial"/>
          <w:b/>
          <w:sz w:val="24"/>
          <w:szCs w:val="24"/>
          <w:lang w:val="es-EC"/>
        </w:rPr>
        <w:t xml:space="preserve"> (Ref. </w:t>
      </w:r>
      <w:r w:rsidR="00B92F64" w:rsidRPr="00E2328F">
        <w:rPr>
          <w:rFonts w:ascii="Arial" w:hAnsi="Arial" w:cs="Arial"/>
          <w:b/>
          <w:sz w:val="24"/>
          <w:szCs w:val="24"/>
          <w:lang w:val="es-EC"/>
        </w:rPr>
        <w:t>7</w:t>
      </w:r>
      <w:r w:rsidR="00674E57" w:rsidRPr="00E2328F">
        <w:rPr>
          <w:rFonts w:ascii="Arial" w:hAnsi="Arial" w:cs="Arial"/>
          <w:b/>
          <w:sz w:val="24"/>
          <w:szCs w:val="24"/>
          <w:lang w:val="es-EC"/>
        </w:rPr>
        <w:t>)</w:t>
      </w:r>
    </w:p>
    <w:p w:rsidR="00E85625" w:rsidRDefault="00E85625" w:rsidP="001C1FBA">
      <w:pPr>
        <w:spacing w:after="0" w:line="480" w:lineRule="auto"/>
        <w:ind w:left="1079"/>
        <w:jc w:val="both"/>
        <w:rPr>
          <w:rFonts w:ascii="Arial" w:hAnsi="Arial" w:cs="Arial"/>
          <w:sz w:val="24"/>
          <w:szCs w:val="24"/>
          <w:lang w:val="es-EC"/>
        </w:rPr>
      </w:pPr>
    </w:p>
    <w:p w:rsidR="0034196B" w:rsidRPr="004F43B7" w:rsidRDefault="0034196B" w:rsidP="00E2328F">
      <w:pPr>
        <w:spacing w:after="0" w:line="480" w:lineRule="auto"/>
        <w:ind w:left="1079"/>
        <w:jc w:val="center"/>
        <w:rPr>
          <w:rFonts w:ascii="Arial" w:hAnsi="Arial" w:cs="Arial"/>
          <w:b/>
          <w:sz w:val="24"/>
          <w:szCs w:val="24"/>
          <w:lang w:val="es-EC"/>
        </w:rPr>
      </w:pPr>
      <w:proofErr w:type="gramStart"/>
      <w:r w:rsidRPr="004F43B7">
        <w:rPr>
          <w:rFonts w:ascii="Arial" w:hAnsi="Arial" w:cs="Arial"/>
          <w:b/>
          <w:sz w:val="24"/>
          <w:szCs w:val="24"/>
          <w:lang w:val="es-EC"/>
        </w:rPr>
        <w:lastRenderedPageBreak/>
        <w:t>ζ</w:t>
      </w:r>
      <w:proofErr w:type="gramEnd"/>
      <w:r w:rsidRPr="004F43B7">
        <w:rPr>
          <w:rFonts w:ascii="Arial" w:hAnsi="Arial" w:cs="Arial"/>
          <w:b/>
          <w:sz w:val="24"/>
          <w:szCs w:val="24"/>
          <w:lang w:val="es-EC"/>
        </w:rPr>
        <w:t>’ = V / A</w:t>
      </w:r>
    </w:p>
    <w:p w:rsidR="004F43B7" w:rsidRPr="004F43B7" w:rsidRDefault="004F43B7" w:rsidP="00E2328F">
      <w:pPr>
        <w:spacing w:after="0" w:line="480" w:lineRule="auto"/>
        <w:ind w:left="1079"/>
        <w:jc w:val="center"/>
        <w:rPr>
          <w:rFonts w:ascii="Arial" w:hAnsi="Arial" w:cs="Arial"/>
          <w:b/>
          <w:sz w:val="24"/>
          <w:szCs w:val="24"/>
          <w:lang w:val="es-EC"/>
        </w:rPr>
      </w:pPr>
    </w:p>
    <w:p w:rsidR="002A6DA7" w:rsidRPr="004F43B7" w:rsidRDefault="0034196B" w:rsidP="00E2328F">
      <w:pPr>
        <w:spacing w:after="0" w:line="480" w:lineRule="auto"/>
        <w:ind w:left="1079"/>
        <w:jc w:val="center"/>
        <w:rPr>
          <w:rFonts w:ascii="Arial" w:hAnsi="Arial" w:cs="Arial"/>
          <w:b/>
          <w:sz w:val="24"/>
          <w:szCs w:val="24"/>
          <w:lang w:val="es-EC"/>
        </w:rPr>
      </w:pPr>
      <w:proofErr w:type="gramStart"/>
      <w:r w:rsidRPr="004F43B7">
        <w:rPr>
          <w:rFonts w:ascii="Arial" w:hAnsi="Arial" w:cs="Arial"/>
          <w:b/>
          <w:sz w:val="24"/>
          <w:szCs w:val="24"/>
          <w:lang w:val="es-EC"/>
        </w:rPr>
        <w:t>ζ</w:t>
      </w:r>
      <w:proofErr w:type="gramEnd"/>
      <w:r w:rsidRPr="004F43B7">
        <w:rPr>
          <w:rFonts w:ascii="Arial" w:hAnsi="Arial" w:cs="Arial"/>
          <w:b/>
          <w:sz w:val="24"/>
          <w:szCs w:val="24"/>
          <w:lang w:val="es-EC"/>
        </w:rPr>
        <w:t>” = M*r / J</w:t>
      </w:r>
    </w:p>
    <w:p w:rsidR="004F43B7" w:rsidRPr="004F759A" w:rsidRDefault="004F43B7" w:rsidP="001C1FBA">
      <w:pPr>
        <w:spacing w:after="0" w:line="480" w:lineRule="auto"/>
        <w:ind w:left="1079"/>
        <w:jc w:val="both"/>
        <w:rPr>
          <w:rFonts w:ascii="Arial" w:hAnsi="Arial" w:cs="Arial"/>
          <w:sz w:val="24"/>
          <w:szCs w:val="24"/>
          <w:lang w:val="es-EC"/>
        </w:rPr>
      </w:pPr>
    </w:p>
    <w:p w:rsidR="0034196B" w:rsidRPr="004F759A" w:rsidRDefault="0034196B" w:rsidP="001C1FBA">
      <w:pPr>
        <w:spacing w:after="0" w:line="480" w:lineRule="auto"/>
        <w:ind w:left="851"/>
        <w:jc w:val="both"/>
        <w:rPr>
          <w:rFonts w:ascii="Arial" w:hAnsi="Arial" w:cs="Arial"/>
          <w:sz w:val="24"/>
          <w:szCs w:val="24"/>
          <w:lang w:val="es-EC"/>
        </w:rPr>
      </w:pPr>
      <w:proofErr w:type="gramStart"/>
      <w:r w:rsidRPr="004F759A">
        <w:rPr>
          <w:rFonts w:ascii="Arial" w:hAnsi="Arial" w:cs="Arial"/>
          <w:sz w:val="24"/>
          <w:szCs w:val="24"/>
          <w:lang w:val="es-EC"/>
        </w:rPr>
        <w:t>donde</w:t>
      </w:r>
      <w:proofErr w:type="gramEnd"/>
      <w:r w:rsidRPr="004F759A">
        <w:rPr>
          <w:rFonts w:ascii="Arial" w:hAnsi="Arial" w:cs="Arial"/>
          <w:sz w:val="24"/>
          <w:szCs w:val="24"/>
          <w:lang w:val="es-EC"/>
        </w:rPr>
        <w:t xml:space="preserve"> </w:t>
      </w:r>
      <w:r w:rsidRPr="004F759A">
        <w:rPr>
          <w:rFonts w:ascii="Arial" w:hAnsi="Arial" w:cs="Arial"/>
          <w:b/>
          <w:sz w:val="24"/>
          <w:szCs w:val="24"/>
          <w:lang w:val="es-EC"/>
        </w:rPr>
        <w:t>A</w:t>
      </w:r>
      <w:r w:rsidRPr="004F759A">
        <w:rPr>
          <w:rFonts w:ascii="Arial" w:hAnsi="Arial" w:cs="Arial"/>
          <w:sz w:val="24"/>
          <w:szCs w:val="24"/>
          <w:lang w:val="es-EC"/>
        </w:rPr>
        <w:t xml:space="preserve"> es el área de la </w:t>
      </w:r>
      <w:r w:rsidR="00CD1CF4" w:rsidRPr="004F759A">
        <w:rPr>
          <w:rFonts w:ascii="Arial" w:hAnsi="Arial" w:cs="Arial"/>
          <w:sz w:val="24"/>
          <w:szCs w:val="24"/>
          <w:lang w:val="es-EC"/>
        </w:rPr>
        <w:t>garganta de las soldaduras</w:t>
      </w:r>
      <w:r w:rsidR="00E85625" w:rsidRPr="004F759A">
        <w:rPr>
          <w:rFonts w:ascii="Arial" w:hAnsi="Arial" w:cs="Arial"/>
          <w:sz w:val="24"/>
          <w:szCs w:val="24"/>
          <w:lang w:val="es-EC"/>
        </w:rPr>
        <w:t xml:space="preserve">, </w:t>
      </w:r>
      <w:r w:rsidR="00E85625" w:rsidRPr="004F759A">
        <w:rPr>
          <w:rFonts w:ascii="Arial" w:hAnsi="Arial" w:cs="Arial"/>
          <w:b/>
          <w:sz w:val="24"/>
          <w:szCs w:val="24"/>
          <w:lang w:val="es-EC"/>
        </w:rPr>
        <w:t>r</w:t>
      </w:r>
      <w:r w:rsidR="00E85625" w:rsidRPr="004F759A">
        <w:rPr>
          <w:rFonts w:ascii="Arial" w:hAnsi="Arial" w:cs="Arial"/>
          <w:sz w:val="24"/>
          <w:szCs w:val="24"/>
          <w:lang w:val="es-EC"/>
        </w:rPr>
        <w:t xml:space="preserve"> es la distancia desde el </w:t>
      </w:r>
      <w:proofErr w:type="spellStart"/>
      <w:r w:rsidR="00E85625" w:rsidRPr="004F759A">
        <w:rPr>
          <w:rFonts w:ascii="Arial" w:hAnsi="Arial" w:cs="Arial"/>
          <w:sz w:val="24"/>
          <w:szCs w:val="24"/>
          <w:lang w:val="es-EC"/>
        </w:rPr>
        <w:t>centroide</w:t>
      </w:r>
      <w:proofErr w:type="spellEnd"/>
      <w:r w:rsidR="00E85625" w:rsidRPr="004F759A">
        <w:rPr>
          <w:rFonts w:ascii="Arial" w:hAnsi="Arial" w:cs="Arial"/>
          <w:sz w:val="24"/>
          <w:szCs w:val="24"/>
          <w:lang w:val="es-EC"/>
        </w:rPr>
        <w:t xml:space="preserve"> del grupo de soldaduras hasta el punto en la soldadura de interés,</w:t>
      </w:r>
      <w:r w:rsidR="00CD1CF4" w:rsidRPr="004F759A">
        <w:rPr>
          <w:rFonts w:ascii="Arial" w:hAnsi="Arial" w:cs="Arial"/>
          <w:sz w:val="24"/>
          <w:szCs w:val="24"/>
          <w:lang w:val="es-EC"/>
        </w:rPr>
        <w:t xml:space="preserve"> y </w:t>
      </w:r>
      <w:r w:rsidR="00CD1CF4" w:rsidRPr="004F759A">
        <w:rPr>
          <w:rFonts w:ascii="Arial" w:hAnsi="Arial" w:cs="Arial"/>
          <w:b/>
          <w:sz w:val="24"/>
          <w:szCs w:val="24"/>
          <w:lang w:val="es-EC"/>
        </w:rPr>
        <w:t>J</w:t>
      </w:r>
      <w:r w:rsidR="00CD1CF4" w:rsidRPr="004F759A">
        <w:rPr>
          <w:rFonts w:ascii="Arial" w:hAnsi="Arial" w:cs="Arial"/>
          <w:sz w:val="24"/>
          <w:szCs w:val="24"/>
          <w:lang w:val="es-EC"/>
        </w:rPr>
        <w:t xml:space="preserve"> es el segundo momento polar de inercia del grupo de soldaduras, las cuales </w:t>
      </w:r>
      <w:r w:rsidR="00065868" w:rsidRPr="004F759A">
        <w:rPr>
          <w:rFonts w:ascii="Arial" w:hAnsi="Arial" w:cs="Arial"/>
          <w:sz w:val="24"/>
          <w:szCs w:val="24"/>
          <w:lang w:val="es-EC"/>
        </w:rPr>
        <w:t xml:space="preserve">han sido </w:t>
      </w:r>
      <w:r w:rsidR="00CD1CF4" w:rsidRPr="004F759A">
        <w:rPr>
          <w:rFonts w:ascii="Arial" w:hAnsi="Arial" w:cs="Arial"/>
          <w:sz w:val="24"/>
          <w:szCs w:val="24"/>
          <w:lang w:val="es-EC"/>
        </w:rPr>
        <w:t>determinadas por métodos convencionales para un área con un ancho unitario</w:t>
      </w:r>
      <w:r w:rsidR="00860AB6" w:rsidRPr="004F759A">
        <w:rPr>
          <w:rFonts w:ascii="Arial" w:hAnsi="Arial" w:cs="Arial"/>
          <w:sz w:val="24"/>
          <w:szCs w:val="24"/>
          <w:lang w:val="es-EC"/>
        </w:rPr>
        <w:t xml:space="preserve"> (Apéndice D)</w:t>
      </w:r>
    </w:p>
    <w:p w:rsidR="004A39BB" w:rsidRDefault="004A39BB" w:rsidP="001C1FBA">
      <w:pPr>
        <w:spacing w:after="0" w:line="480" w:lineRule="auto"/>
        <w:ind w:left="851"/>
        <w:jc w:val="both"/>
        <w:rPr>
          <w:rFonts w:ascii="Arial" w:hAnsi="Arial" w:cs="Arial"/>
          <w:b/>
          <w:sz w:val="24"/>
          <w:szCs w:val="24"/>
          <w:lang w:val="es-EC"/>
        </w:rPr>
      </w:pPr>
    </w:p>
    <w:p w:rsidR="00CD1CF4" w:rsidRPr="004F759A" w:rsidRDefault="00CD1CF4" w:rsidP="001C1FBA">
      <w:pPr>
        <w:spacing w:after="0" w:line="480" w:lineRule="auto"/>
        <w:ind w:left="851"/>
        <w:jc w:val="both"/>
        <w:rPr>
          <w:rFonts w:ascii="Arial" w:hAnsi="Arial" w:cs="Arial"/>
          <w:sz w:val="24"/>
          <w:szCs w:val="24"/>
          <w:lang w:val="es-EC"/>
        </w:rPr>
      </w:pPr>
      <w:r w:rsidRPr="004F759A">
        <w:rPr>
          <w:rFonts w:ascii="Arial" w:hAnsi="Arial" w:cs="Arial"/>
          <w:b/>
          <w:sz w:val="24"/>
          <w:szCs w:val="24"/>
          <w:lang w:val="es-EC"/>
        </w:rPr>
        <w:t>Esfuerzos en uniones soldadas sujetas a flexión.</w:t>
      </w:r>
    </w:p>
    <w:p w:rsidR="00E85625" w:rsidRPr="004F759A" w:rsidRDefault="00E85625"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Considerando una viga en voladizo unida mediante soldadura de filete en la parte superior e inferior:</w:t>
      </w:r>
    </w:p>
    <w:p w:rsidR="00E85625" w:rsidRPr="004F759A" w:rsidRDefault="00E227CE" w:rsidP="00CF1964">
      <w:pPr>
        <w:spacing w:after="0" w:line="480" w:lineRule="auto"/>
        <w:jc w:val="center"/>
        <w:rPr>
          <w:rFonts w:ascii="Arial" w:hAnsi="Arial" w:cs="Arial"/>
          <w:sz w:val="24"/>
          <w:szCs w:val="24"/>
          <w:lang w:val="es-EC"/>
        </w:rPr>
      </w:pPr>
      <w:r>
        <w:rPr>
          <w:noProof/>
          <w:lang w:eastAsia="es-ES"/>
        </w:rPr>
        <w:drawing>
          <wp:inline distT="0" distB="0" distL="0" distR="0">
            <wp:extent cx="5212080" cy="1524000"/>
            <wp:effectExtent l="19050" t="0" r="7620" b="0"/>
            <wp:docPr id="44" name="Imagen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
                    <pic:cNvPicPr>
                      <a:picLocks noChangeAspect="1" noChangeArrowheads="1"/>
                    </pic:cNvPicPr>
                  </pic:nvPicPr>
                  <pic:blipFill>
                    <a:blip r:embed="rId54" cstate="print"/>
                    <a:srcRect/>
                    <a:stretch>
                      <a:fillRect/>
                    </a:stretch>
                  </pic:blipFill>
                  <pic:spPr bwMode="auto">
                    <a:xfrm>
                      <a:off x="0" y="0"/>
                      <a:ext cx="5212080" cy="1524000"/>
                    </a:xfrm>
                    <a:prstGeom prst="rect">
                      <a:avLst/>
                    </a:prstGeom>
                    <a:noFill/>
                    <a:ln w="9525">
                      <a:noFill/>
                      <a:miter lim="800000"/>
                      <a:headEnd/>
                      <a:tailEnd/>
                    </a:ln>
                  </pic:spPr>
                </pic:pic>
              </a:graphicData>
            </a:graphic>
          </wp:inline>
        </w:drawing>
      </w:r>
    </w:p>
    <w:p w:rsidR="009B65E5" w:rsidRPr="00CF1964" w:rsidRDefault="00CB413D" w:rsidP="00CF1964">
      <w:pPr>
        <w:spacing w:after="0" w:line="240" w:lineRule="auto"/>
        <w:ind w:left="340"/>
        <w:jc w:val="center"/>
        <w:rPr>
          <w:rFonts w:ascii="Arial" w:hAnsi="Arial" w:cs="Arial"/>
          <w:b/>
          <w:sz w:val="24"/>
          <w:szCs w:val="24"/>
          <w:lang w:val="es-EC"/>
        </w:rPr>
      </w:pPr>
      <w:r w:rsidRPr="00CF1964">
        <w:rPr>
          <w:rFonts w:ascii="Arial" w:hAnsi="Arial" w:cs="Arial"/>
          <w:b/>
          <w:sz w:val="24"/>
          <w:szCs w:val="24"/>
          <w:lang w:val="es-EC"/>
        </w:rPr>
        <w:t>FIGURA</w:t>
      </w:r>
      <w:r w:rsidR="009B65E5" w:rsidRPr="00CF1964">
        <w:rPr>
          <w:rFonts w:ascii="Arial" w:hAnsi="Arial" w:cs="Arial"/>
          <w:b/>
          <w:sz w:val="24"/>
          <w:szCs w:val="24"/>
          <w:lang w:val="es-EC"/>
        </w:rPr>
        <w:t xml:space="preserve"> 2.</w:t>
      </w:r>
      <w:r w:rsidR="002A6DA7" w:rsidRPr="00CF1964">
        <w:rPr>
          <w:rFonts w:ascii="Arial" w:hAnsi="Arial" w:cs="Arial"/>
          <w:b/>
          <w:sz w:val="24"/>
          <w:szCs w:val="24"/>
          <w:lang w:val="es-EC"/>
        </w:rPr>
        <w:t>2</w:t>
      </w:r>
      <w:r w:rsidR="00E5587E" w:rsidRPr="00CF1964">
        <w:rPr>
          <w:rFonts w:ascii="Arial" w:hAnsi="Arial" w:cs="Arial"/>
          <w:b/>
          <w:sz w:val="24"/>
          <w:szCs w:val="24"/>
          <w:lang w:val="es-EC"/>
        </w:rPr>
        <w:t>6</w:t>
      </w:r>
      <w:r w:rsidR="002A6DA7" w:rsidRPr="00CF1964">
        <w:rPr>
          <w:rFonts w:ascii="Arial" w:hAnsi="Arial" w:cs="Arial"/>
          <w:b/>
          <w:sz w:val="24"/>
          <w:szCs w:val="24"/>
          <w:lang w:val="es-EC"/>
        </w:rPr>
        <w:t xml:space="preserve">  SOLDADURA DE FILETE </w:t>
      </w:r>
      <w:r w:rsidR="00361EF7" w:rsidRPr="00CF1964">
        <w:rPr>
          <w:rFonts w:ascii="Arial" w:hAnsi="Arial" w:cs="Arial"/>
          <w:b/>
          <w:sz w:val="24"/>
          <w:szCs w:val="24"/>
          <w:lang w:val="es-EC"/>
        </w:rPr>
        <w:t xml:space="preserve">DE VIGA SOMETIDA </w:t>
      </w:r>
      <w:r w:rsidR="002A6DA7" w:rsidRPr="00CF1964">
        <w:rPr>
          <w:rFonts w:ascii="Arial" w:hAnsi="Arial" w:cs="Arial"/>
          <w:b/>
          <w:sz w:val="24"/>
          <w:szCs w:val="24"/>
          <w:lang w:val="es-EC"/>
        </w:rPr>
        <w:t>A</w:t>
      </w:r>
      <w:r w:rsidR="00361EF7" w:rsidRPr="00CF1964">
        <w:rPr>
          <w:rFonts w:ascii="Arial" w:hAnsi="Arial" w:cs="Arial"/>
          <w:b/>
          <w:sz w:val="24"/>
          <w:szCs w:val="24"/>
          <w:lang w:val="es-EC"/>
        </w:rPr>
        <w:t xml:space="preserve"> </w:t>
      </w:r>
      <w:r w:rsidR="002A6DA7" w:rsidRPr="00CF1964">
        <w:rPr>
          <w:rFonts w:ascii="Arial" w:hAnsi="Arial" w:cs="Arial"/>
          <w:b/>
          <w:sz w:val="24"/>
          <w:szCs w:val="24"/>
          <w:lang w:val="es-EC"/>
        </w:rPr>
        <w:t>FLEXION</w:t>
      </w:r>
      <w:r w:rsidR="00674E57" w:rsidRPr="00CF1964">
        <w:rPr>
          <w:rFonts w:ascii="Arial" w:hAnsi="Arial" w:cs="Arial"/>
          <w:b/>
          <w:sz w:val="24"/>
          <w:szCs w:val="24"/>
          <w:lang w:val="es-EC"/>
        </w:rPr>
        <w:t xml:space="preserve"> (Ref. </w:t>
      </w:r>
      <w:r w:rsidR="00C14BC5" w:rsidRPr="00CF1964">
        <w:rPr>
          <w:rFonts w:ascii="Arial" w:hAnsi="Arial" w:cs="Arial"/>
          <w:b/>
          <w:sz w:val="24"/>
          <w:szCs w:val="24"/>
          <w:lang w:val="es-EC"/>
        </w:rPr>
        <w:t>7</w:t>
      </w:r>
      <w:r w:rsidR="00674E57" w:rsidRPr="00CF1964">
        <w:rPr>
          <w:rFonts w:ascii="Arial" w:hAnsi="Arial" w:cs="Arial"/>
          <w:b/>
          <w:sz w:val="24"/>
          <w:szCs w:val="24"/>
          <w:lang w:val="es-EC"/>
        </w:rPr>
        <w:t>)</w:t>
      </w:r>
    </w:p>
    <w:p w:rsidR="00CD1CF4" w:rsidRDefault="00CD1CF4" w:rsidP="001C1FBA">
      <w:pPr>
        <w:spacing w:after="0" w:line="480" w:lineRule="auto"/>
        <w:ind w:left="1079"/>
        <w:jc w:val="both"/>
        <w:rPr>
          <w:rFonts w:ascii="Arial" w:hAnsi="Arial" w:cs="Arial"/>
          <w:sz w:val="24"/>
          <w:szCs w:val="24"/>
          <w:lang w:val="es-EC"/>
        </w:rPr>
      </w:pPr>
    </w:p>
    <w:p w:rsidR="00E85625" w:rsidRDefault="001C2830" w:rsidP="001C1FBA">
      <w:pPr>
        <w:spacing w:after="0" w:line="480" w:lineRule="auto"/>
        <w:ind w:left="851"/>
        <w:jc w:val="both"/>
        <w:rPr>
          <w:rFonts w:ascii="Arial" w:hAnsi="Arial" w:cs="Arial"/>
          <w:sz w:val="24"/>
          <w:szCs w:val="24"/>
          <w:lang w:val="es-EC"/>
        </w:rPr>
      </w:pPr>
      <w:r>
        <w:rPr>
          <w:rFonts w:ascii="Arial" w:hAnsi="Arial" w:cs="Arial"/>
          <w:sz w:val="24"/>
          <w:szCs w:val="24"/>
          <w:lang w:val="es-EC"/>
        </w:rPr>
        <w:t>L</w:t>
      </w:r>
      <w:r w:rsidR="00E85625" w:rsidRPr="004F759A">
        <w:rPr>
          <w:rFonts w:ascii="Arial" w:hAnsi="Arial" w:cs="Arial"/>
          <w:sz w:val="24"/>
          <w:szCs w:val="24"/>
          <w:lang w:val="es-EC"/>
        </w:rPr>
        <w:t>os esfuerzos que actúan aquí son:</w:t>
      </w:r>
    </w:p>
    <w:p w:rsidR="004F43B7" w:rsidRPr="004F759A" w:rsidRDefault="004F43B7" w:rsidP="001C1FBA">
      <w:pPr>
        <w:spacing w:after="0" w:line="480" w:lineRule="auto"/>
        <w:ind w:left="851"/>
        <w:jc w:val="both"/>
        <w:rPr>
          <w:rFonts w:ascii="Arial" w:hAnsi="Arial" w:cs="Arial"/>
          <w:sz w:val="24"/>
          <w:szCs w:val="24"/>
          <w:lang w:val="es-EC"/>
        </w:rPr>
      </w:pPr>
    </w:p>
    <w:p w:rsidR="00E85625" w:rsidRPr="004F43B7" w:rsidRDefault="00E85625" w:rsidP="00CF1964">
      <w:pPr>
        <w:spacing w:after="0" w:line="480" w:lineRule="auto"/>
        <w:ind w:left="1079"/>
        <w:jc w:val="center"/>
        <w:rPr>
          <w:rFonts w:ascii="Arial" w:hAnsi="Arial" w:cs="Arial"/>
          <w:b/>
          <w:sz w:val="24"/>
          <w:szCs w:val="24"/>
          <w:lang w:val="es-EC"/>
        </w:rPr>
      </w:pPr>
      <w:r w:rsidRPr="004F43B7">
        <w:rPr>
          <w:rFonts w:ascii="Arial" w:hAnsi="Arial" w:cs="Arial"/>
          <w:b/>
          <w:sz w:val="24"/>
          <w:szCs w:val="24"/>
          <w:lang w:val="es-EC"/>
        </w:rPr>
        <w:lastRenderedPageBreak/>
        <w:t>ζ = V / A</w:t>
      </w:r>
    </w:p>
    <w:p w:rsidR="004F43B7" w:rsidRPr="004F43B7" w:rsidRDefault="004F43B7" w:rsidP="00CF1964">
      <w:pPr>
        <w:spacing w:after="0" w:line="480" w:lineRule="auto"/>
        <w:ind w:left="1079"/>
        <w:jc w:val="center"/>
        <w:rPr>
          <w:rFonts w:ascii="Arial" w:hAnsi="Arial" w:cs="Arial"/>
          <w:b/>
          <w:sz w:val="24"/>
          <w:szCs w:val="24"/>
          <w:lang w:val="es-EC"/>
        </w:rPr>
      </w:pPr>
    </w:p>
    <w:p w:rsidR="00E85625" w:rsidRPr="004F43B7" w:rsidRDefault="00E85625" w:rsidP="00CF1964">
      <w:pPr>
        <w:spacing w:after="0" w:line="480" w:lineRule="auto"/>
        <w:ind w:left="1079"/>
        <w:jc w:val="center"/>
        <w:rPr>
          <w:rFonts w:ascii="Arial" w:hAnsi="Arial" w:cs="Arial"/>
          <w:b/>
          <w:sz w:val="24"/>
          <w:szCs w:val="24"/>
          <w:lang w:val="es-EC"/>
        </w:rPr>
      </w:pPr>
      <w:proofErr w:type="gramStart"/>
      <w:r w:rsidRPr="004F43B7">
        <w:rPr>
          <w:rFonts w:ascii="Arial" w:hAnsi="Arial" w:cs="Arial"/>
          <w:b/>
          <w:sz w:val="24"/>
          <w:szCs w:val="24"/>
          <w:lang w:val="es-EC"/>
        </w:rPr>
        <w:t>ζ</w:t>
      </w:r>
      <w:proofErr w:type="gramEnd"/>
      <w:r w:rsidRPr="004F43B7">
        <w:rPr>
          <w:rFonts w:ascii="Arial" w:hAnsi="Arial" w:cs="Arial"/>
          <w:b/>
          <w:sz w:val="24"/>
          <w:szCs w:val="24"/>
          <w:lang w:val="es-EC"/>
        </w:rPr>
        <w:t>” = M*c / I</w:t>
      </w:r>
    </w:p>
    <w:p w:rsidR="004F43B7" w:rsidRPr="004F759A" w:rsidRDefault="004F43B7" w:rsidP="001C1FBA">
      <w:pPr>
        <w:spacing w:after="0" w:line="480" w:lineRule="auto"/>
        <w:ind w:left="1079"/>
        <w:jc w:val="both"/>
        <w:rPr>
          <w:rFonts w:ascii="Arial" w:hAnsi="Arial" w:cs="Arial"/>
          <w:sz w:val="24"/>
          <w:szCs w:val="24"/>
          <w:lang w:val="es-EC"/>
        </w:rPr>
      </w:pPr>
    </w:p>
    <w:p w:rsidR="00E85625" w:rsidRPr="004F759A" w:rsidRDefault="00E85625" w:rsidP="001C1FBA">
      <w:pPr>
        <w:spacing w:after="0" w:line="480" w:lineRule="auto"/>
        <w:ind w:left="851"/>
        <w:jc w:val="both"/>
        <w:rPr>
          <w:rFonts w:ascii="Arial" w:hAnsi="Arial" w:cs="Arial"/>
          <w:sz w:val="24"/>
          <w:szCs w:val="24"/>
          <w:lang w:val="es-EC"/>
        </w:rPr>
      </w:pPr>
      <w:proofErr w:type="gramStart"/>
      <w:r w:rsidRPr="004F759A">
        <w:rPr>
          <w:rFonts w:ascii="Arial" w:hAnsi="Arial" w:cs="Arial"/>
          <w:sz w:val="24"/>
          <w:szCs w:val="24"/>
          <w:lang w:val="es-EC"/>
        </w:rPr>
        <w:t>donde</w:t>
      </w:r>
      <w:proofErr w:type="gramEnd"/>
      <w:r w:rsidRPr="004F759A">
        <w:rPr>
          <w:rFonts w:ascii="Arial" w:hAnsi="Arial" w:cs="Arial"/>
          <w:sz w:val="24"/>
          <w:szCs w:val="24"/>
          <w:lang w:val="es-EC"/>
        </w:rPr>
        <w:t xml:space="preserve"> </w:t>
      </w:r>
      <w:r w:rsidRPr="004F759A">
        <w:rPr>
          <w:rFonts w:ascii="Arial" w:hAnsi="Arial" w:cs="Arial"/>
          <w:b/>
          <w:sz w:val="24"/>
          <w:szCs w:val="24"/>
          <w:lang w:val="es-EC"/>
        </w:rPr>
        <w:t>A</w:t>
      </w:r>
      <w:r w:rsidRPr="004F759A">
        <w:rPr>
          <w:rFonts w:ascii="Arial" w:hAnsi="Arial" w:cs="Arial"/>
          <w:sz w:val="24"/>
          <w:szCs w:val="24"/>
          <w:lang w:val="es-EC"/>
        </w:rPr>
        <w:t xml:space="preserve"> es el área total de la garganta, </w:t>
      </w:r>
      <w:r w:rsidRPr="004F759A">
        <w:rPr>
          <w:rFonts w:ascii="Arial" w:hAnsi="Arial" w:cs="Arial"/>
          <w:b/>
          <w:sz w:val="24"/>
          <w:szCs w:val="24"/>
          <w:lang w:val="es-EC"/>
        </w:rPr>
        <w:t>M</w:t>
      </w:r>
      <w:r w:rsidRPr="004F759A">
        <w:rPr>
          <w:rFonts w:ascii="Arial" w:hAnsi="Arial" w:cs="Arial"/>
          <w:sz w:val="24"/>
          <w:szCs w:val="24"/>
          <w:lang w:val="es-EC"/>
        </w:rPr>
        <w:t xml:space="preserve"> es el momento inducido por V, </w:t>
      </w:r>
      <w:r w:rsidRPr="004F759A">
        <w:rPr>
          <w:rFonts w:ascii="Arial" w:hAnsi="Arial" w:cs="Arial"/>
          <w:b/>
          <w:sz w:val="24"/>
          <w:szCs w:val="24"/>
          <w:lang w:val="es-EC"/>
        </w:rPr>
        <w:t>c</w:t>
      </w:r>
      <w:r w:rsidRPr="004F759A">
        <w:rPr>
          <w:rFonts w:ascii="Arial" w:hAnsi="Arial" w:cs="Arial"/>
          <w:sz w:val="24"/>
          <w:szCs w:val="24"/>
          <w:lang w:val="es-EC"/>
        </w:rPr>
        <w:t xml:space="preserve"> es el punto de ubicación del </w:t>
      </w:r>
      <w:proofErr w:type="spellStart"/>
      <w:r w:rsidRPr="004F759A">
        <w:rPr>
          <w:rFonts w:ascii="Arial" w:hAnsi="Arial" w:cs="Arial"/>
          <w:sz w:val="24"/>
          <w:szCs w:val="24"/>
          <w:lang w:val="es-EC"/>
        </w:rPr>
        <w:t>centroide</w:t>
      </w:r>
      <w:proofErr w:type="spellEnd"/>
      <w:r w:rsidRPr="004F759A">
        <w:rPr>
          <w:rFonts w:ascii="Arial" w:hAnsi="Arial" w:cs="Arial"/>
          <w:sz w:val="24"/>
          <w:szCs w:val="24"/>
          <w:lang w:val="es-EC"/>
        </w:rPr>
        <w:t xml:space="preserve"> en verti</w:t>
      </w:r>
      <w:r w:rsidR="00065868" w:rsidRPr="004F759A">
        <w:rPr>
          <w:rFonts w:ascii="Arial" w:hAnsi="Arial" w:cs="Arial"/>
          <w:sz w:val="24"/>
          <w:szCs w:val="24"/>
          <w:lang w:val="es-EC"/>
        </w:rPr>
        <w:t>c</w:t>
      </w:r>
      <w:r w:rsidRPr="004F759A">
        <w:rPr>
          <w:rFonts w:ascii="Arial" w:hAnsi="Arial" w:cs="Arial"/>
          <w:sz w:val="24"/>
          <w:szCs w:val="24"/>
          <w:lang w:val="es-EC"/>
        </w:rPr>
        <w:t xml:space="preserve">al, e </w:t>
      </w:r>
      <w:r w:rsidRPr="004F759A">
        <w:rPr>
          <w:rFonts w:ascii="Arial" w:hAnsi="Arial" w:cs="Arial"/>
          <w:b/>
          <w:sz w:val="24"/>
          <w:szCs w:val="24"/>
          <w:lang w:val="es-EC"/>
        </w:rPr>
        <w:t>I</w:t>
      </w:r>
      <w:r w:rsidRPr="004F759A">
        <w:rPr>
          <w:rFonts w:ascii="Arial" w:hAnsi="Arial" w:cs="Arial"/>
          <w:sz w:val="24"/>
          <w:szCs w:val="24"/>
          <w:lang w:val="es-EC"/>
        </w:rPr>
        <w:t xml:space="preserve"> </w:t>
      </w:r>
      <w:r w:rsidR="00065868" w:rsidRPr="004F759A">
        <w:rPr>
          <w:rFonts w:ascii="Arial" w:hAnsi="Arial" w:cs="Arial"/>
          <w:sz w:val="24"/>
          <w:szCs w:val="24"/>
          <w:lang w:val="es-EC"/>
        </w:rPr>
        <w:t xml:space="preserve">es el segundo momento del área. Estos valores han sido determinados por métodos convencionales para un área con un ancho unitario </w:t>
      </w:r>
      <w:r w:rsidR="00860AB6" w:rsidRPr="004F759A">
        <w:rPr>
          <w:rFonts w:ascii="Arial" w:hAnsi="Arial" w:cs="Arial"/>
          <w:sz w:val="24"/>
          <w:szCs w:val="24"/>
          <w:lang w:val="es-EC"/>
        </w:rPr>
        <w:t>(Apéndice E).</w:t>
      </w:r>
    </w:p>
    <w:p w:rsidR="004F43B7" w:rsidRDefault="004F43B7" w:rsidP="001C1FBA">
      <w:pPr>
        <w:spacing w:after="0" w:line="480" w:lineRule="auto"/>
        <w:ind w:left="851"/>
        <w:jc w:val="both"/>
        <w:rPr>
          <w:rFonts w:ascii="Arial" w:hAnsi="Arial" w:cs="Arial"/>
          <w:sz w:val="24"/>
          <w:szCs w:val="24"/>
          <w:lang w:val="es-EC"/>
        </w:rPr>
      </w:pPr>
    </w:p>
    <w:p w:rsidR="00E2433B" w:rsidRDefault="00E2433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Se debe recalcar que las fuerzas aplicadas por SAP2000 incluyen factores de seguridad estáticos y dinámicos (fatiga), de 1.2 en carga muerta  y 1.4 en carga viva. Por esta razón se realizarán los cálculos siguientes únicamente para la malla que forma la estructura de la plataforma</w:t>
      </w:r>
      <w:r w:rsidRPr="004F759A">
        <w:rPr>
          <w:rStyle w:val="Refdenotaalpie"/>
          <w:rFonts w:ascii="Arial" w:hAnsi="Arial" w:cs="Arial"/>
          <w:sz w:val="24"/>
          <w:szCs w:val="24"/>
          <w:lang w:val="es-EC"/>
        </w:rPr>
        <w:footnoteReference w:id="2"/>
      </w:r>
      <w:r w:rsidRPr="004F759A">
        <w:rPr>
          <w:rFonts w:ascii="Arial" w:hAnsi="Arial" w:cs="Arial"/>
          <w:sz w:val="24"/>
          <w:szCs w:val="24"/>
          <w:lang w:val="es-EC"/>
        </w:rPr>
        <w:t xml:space="preserve">, con un factor de seguridad de 1y un </w:t>
      </w:r>
      <w:proofErr w:type="spellStart"/>
      <w:r w:rsidRPr="004F759A">
        <w:rPr>
          <w:rFonts w:ascii="Arial" w:hAnsi="Arial" w:cs="Arial"/>
          <w:sz w:val="24"/>
          <w:szCs w:val="24"/>
          <w:lang w:val="es-EC"/>
        </w:rPr>
        <w:t>Ssy</w:t>
      </w:r>
      <w:proofErr w:type="spellEnd"/>
      <w:r w:rsidRPr="004F759A">
        <w:rPr>
          <w:rFonts w:ascii="Arial" w:hAnsi="Arial" w:cs="Arial"/>
          <w:sz w:val="24"/>
          <w:szCs w:val="24"/>
          <w:lang w:val="es-EC"/>
        </w:rPr>
        <w:t xml:space="preserve"> = 1x10^6.</w:t>
      </w:r>
    </w:p>
    <w:p w:rsidR="004F43B7" w:rsidRPr="004F759A" w:rsidRDefault="004F43B7" w:rsidP="001C1FBA">
      <w:pPr>
        <w:spacing w:after="0" w:line="480" w:lineRule="auto"/>
        <w:ind w:left="851"/>
        <w:jc w:val="both"/>
        <w:rPr>
          <w:rFonts w:ascii="Arial" w:hAnsi="Arial" w:cs="Arial"/>
          <w:sz w:val="24"/>
          <w:szCs w:val="24"/>
          <w:lang w:val="es-EC"/>
        </w:rPr>
      </w:pPr>
    </w:p>
    <w:p w:rsidR="00E3470F" w:rsidRPr="004F759A" w:rsidRDefault="00E3470F" w:rsidP="001C1FBA">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Cálculo de la Soldadura.</w:t>
      </w:r>
    </w:p>
    <w:p w:rsidR="00E3470F" w:rsidRPr="004F759A" w:rsidRDefault="00261EAC" w:rsidP="001C1FBA">
      <w:pPr>
        <w:tabs>
          <w:tab w:val="left" w:pos="851"/>
        </w:tabs>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Una vez realizado el análisis de la soldadura, procedemos a </w:t>
      </w:r>
      <w:r w:rsidR="00E10671" w:rsidRPr="004F759A">
        <w:rPr>
          <w:rFonts w:ascii="Arial" w:hAnsi="Arial" w:cs="Arial"/>
          <w:sz w:val="24"/>
          <w:szCs w:val="24"/>
          <w:lang w:val="es-EC"/>
        </w:rPr>
        <w:t>calcular un punto de cada elemento y mediante la ayuda de la hoja electrónica Excel correremos los cálculos para los demás puntos (tabulados) de interés con las fórmulas dadas.</w:t>
      </w:r>
    </w:p>
    <w:p w:rsidR="00261EAC" w:rsidRPr="004F759A" w:rsidRDefault="00261EAC" w:rsidP="001C1FBA">
      <w:pPr>
        <w:spacing w:after="0" w:line="480" w:lineRule="auto"/>
        <w:ind w:left="851"/>
        <w:jc w:val="both"/>
        <w:rPr>
          <w:rFonts w:ascii="Arial" w:hAnsi="Arial" w:cs="Arial"/>
          <w:b/>
          <w:sz w:val="24"/>
          <w:szCs w:val="24"/>
          <w:lang w:val="es-EC"/>
        </w:rPr>
      </w:pPr>
      <w:r w:rsidRPr="004F759A">
        <w:rPr>
          <w:rFonts w:ascii="Arial" w:hAnsi="Arial" w:cs="Arial"/>
          <w:b/>
          <w:sz w:val="24"/>
          <w:szCs w:val="24"/>
          <w:lang w:val="es-EC"/>
        </w:rPr>
        <w:lastRenderedPageBreak/>
        <w:t xml:space="preserve">VIGA I </w:t>
      </w:r>
      <w:r w:rsidR="00A764DC" w:rsidRPr="004F759A">
        <w:rPr>
          <w:rFonts w:ascii="Arial" w:hAnsi="Arial" w:cs="Arial"/>
          <w:b/>
          <w:sz w:val="24"/>
          <w:szCs w:val="24"/>
          <w:lang w:val="es-EC"/>
        </w:rPr>
        <w:t xml:space="preserve">PRINCIPAL </w:t>
      </w:r>
      <w:r w:rsidRPr="004F759A">
        <w:rPr>
          <w:rFonts w:ascii="Arial" w:hAnsi="Arial" w:cs="Arial"/>
          <w:b/>
          <w:sz w:val="24"/>
          <w:szCs w:val="24"/>
          <w:lang w:val="es-EC"/>
        </w:rPr>
        <w:t>ARMADA</w:t>
      </w:r>
    </w:p>
    <w:p w:rsidR="000344A7" w:rsidRDefault="00E10671"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El cálculo a tope de la viga I principal se lo realiza</w:t>
      </w:r>
      <w:r w:rsidR="00B77F3A" w:rsidRPr="004F759A">
        <w:rPr>
          <w:rFonts w:ascii="Arial" w:hAnsi="Arial" w:cs="Arial"/>
          <w:sz w:val="24"/>
          <w:szCs w:val="24"/>
          <w:lang w:val="es-EC"/>
        </w:rPr>
        <w:t xml:space="preserve">rá en base al </w:t>
      </w:r>
      <w:r w:rsidRPr="004F759A">
        <w:rPr>
          <w:rFonts w:ascii="Arial" w:hAnsi="Arial" w:cs="Arial"/>
          <w:sz w:val="24"/>
          <w:szCs w:val="24"/>
          <w:lang w:val="es-EC"/>
        </w:rPr>
        <w:t>siguiente análisis: dividimos los esfuerzos de la viga para calcular por simetría:</w:t>
      </w:r>
    </w:p>
    <w:p w:rsidR="0091262C" w:rsidRPr="00C433B5" w:rsidRDefault="00E227CE" w:rsidP="001C1FBA">
      <w:pPr>
        <w:spacing w:after="0" w:line="480" w:lineRule="auto"/>
        <w:ind w:left="851"/>
        <w:jc w:val="both"/>
        <w:rPr>
          <w:rFonts w:ascii="Arial" w:hAnsi="Arial" w:cs="Arial"/>
          <w:b/>
          <w:sz w:val="24"/>
          <w:szCs w:val="24"/>
          <w:lang w:val="es-EC"/>
        </w:rPr>
      </w:pPr>
      <w:r>
        <w:rPr>
          <w:noProof/>
          <w:lang w:eastAsia="es-ES"/>
        </w:rPr>
        <w:drawing>
          <wp:anchor distT="0" distB="0" distL="114300" distR="114300" simplePos="0" relativeHeight="251656704" behindDoc="1" locked="0" layoutInCell="1" allowOverlap="1">
            <wp:simplePos x="0" y="0"/>
            <wp:positionH relativeFrom="column">
              <wp:posOffset>140335</wp:posOffset>
            </wp:positionH>
            <wp:positionV relativeFrom="paragraph">
              <wp:posOffset>190500</wp:posOffset>
            </wp:positionV>
            <wp:extent cx="4852670" cy="4448810"/>
            <wp:effectExtent l="19050" t="0" r="5080" b="0"/>
            <wp:wrapNone/>
            <wp:docPr id="89" name="Imagen 43"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ueva imagen (1)"/>
                    <pic:cNvPicPr>
                      <a:picLocks noChangeAspect="1" noChangeArrowheads="1"/>
                    </pic:cNvPicPr>
                  </pic:nvPicPr>
                  <pic:blipFill>
                    <a:blip r:embed="rId55" cstate="print"/>
                    <a:srcRect/>
                    <a:stretch>
                      <a:fillRect/>
                    </a:stretch>
                  </pic:blipFill>
                  <pic:spPr bwMode="auto">
                    <a:xfrm>
                      <a:off x="0" y="0"/>
                      <a:ext cx="4852670" cy="4448810"/>
                    </a:xfrm>
                    <a:prstGeom prst="rect">
                      <a:avLst/>
                    </a:prstGeom>
                    <a:noFill/>
                    <a:ln w="9525">
                      <a:noFill/>
                      <a:miter lim="800000"/>
                      <a:headEnd/>
                      <a:tailEnd/>
                    </a:ln>
                  </pic:spPr>
                </pic:pic>
              </a:graphicData>
            </a:graphic>
          </wp:anchor>
        </w:drawing>
      </w:r>
      <w:r w:rsidR="001C2830">
        <w:rPr>
          <w:rFonts w:ascii="Arial" w:hAnsi="Arial" w:cs="Arial"/>
          <w:sz w:val="24"/>
          <w:szCs w:val="24"/>
          <w:lang w:val="es-EC"/>
        </w:rPr>
        <w:tab/>
      </w:r>
      <w:r w:rsidR="001C2830">
        <w:rPr>
          <w:rFonts w:ascii="Arial" w:hAnsi="Arial" w:cs="Arial"/>
          <w:sz w:val="24"/>
          <w:szCs w:val="24"/>
          <w:lang w:val="es-EC"/>
        </w:rPr>
        <w:tab/>
      </w:r>
      <w:r w:rsidR="001C2830">
        <w:rPr>
          <w:rFonts w:ascii="Arial" w:hAnsi="Arial" w:cs="Arial"/>
          <w:sz w:val="24"/>
          <w:szCs w:val="24"/>
          <w:lang w:val="es-EC"/>
        </w:rPr>
        <w:tab/>
      </w:r>
      <w:r w:rsidR="001C2830">
        <w:rPr>
          <w:rFonts w:ascii="Arial" w:hAnsi="Arial" w:cs="Arial"/>
          <w:sz w:val="24"/>
          <w:szCs w:val="24"/>
          <w:lang w:val="es-EC"/>
        </w:rPr>
        <w:tab/>
      </w:r>
      <w:r w:rsidR="00E50903">
        <w:rPr>
          <w:rFonts w:ascii="Arial" w:hAnsi="Arial" w:cs="Arial"/>
          <w:sz w:val="24"/>
          <w:szCs w:val="24"/>
          <w:lang w:val="es-EC"/>
        </w:rPr>
        <w:t xml:space="preserve">     </w:t>
      </w:r>
      <w:r w:rsidR="00C433B5">
        <w:rPr>
          <w:rFonts w:ascii="Arial" w:hAnsi="Arial" w:cs="Arial"/>
          <w:sz w:val="24"/>
          <w:szCs w:val="24"/>
          <w:lang w:val="es-EC"/>
        </w:rPr>
        <w:t xml:space="preserve">   </w:t>
      </w:r>
      <w:r w:rsidR="0091262C" w:rsidRPr="00C433B5">
        <w:rPr>
          <w:rFonts w:ascii="Arial" w:hAnsi="Arial" w:cs="Arial"/>
          <w:b/>
          <w:sz w:val="24"/>
          <w:szCs w:val="24"/>
          <w:lang w:val="es-EC"/>
        </w:rPr>
        <w:t>V</w:t>
      </w:r>
      <w:r w:rsidR="0091262C" w:rsidRPr="00C433B5">
        <w:rPr>
          <w:rFonts w:ascii="Arial" w:hAnsi="Arial" w:cs="Arial"/>
          <w:b/>
          <w:sz w:val="16"/>
          <w:szCs w:val="24"/>
          <w:lang w:val="es-EC"/>
        </w:rPr>
        <w:t>2</w:t>
      </w:r>
    </w:p>
    <w:p w:rsidR="00282909" w:rsidRPr="00C433B5" w:rsidRDefault="00282909" w:rsidP="001C1FBA">
      <w:pPr>
        <w:spacing w:after="0" w:line="480" w:lineRule="auto"/>
        <w:ind w:left="1211"/>
        <w:jc w:val="both"/>
        <w:rPr>
          <w:rFonts w:ascii="Arial" w:hAnsi="Arial" w:cs="Arial"/>
          <w:b/>
          <w:sz w:val="24"/>
          <w:szCs w:val="24"/>
          <w:lang w:val="es-EC"/>
        </w:rPr>
      </w:pPr>
      <w:r w:rsidRPr="004F759A">
        <w:rPr>
          <w:rFonts w:ascii="Arial" w:hAnsi="Arial" w:cs="Arial"/>
          <w:sz w:val="24"/>
          <w:szCs w:val="24"/>
          <w:lang w:val="es-EC"/>
        </w:rPr>
        <w:t xml:space="preserve">       </w:t>
      </w:r>
      <w:r w:rsidR="001C2830">
        <w:rPr>
          <w:rFonts w:ascii="Arial" w:hAnsi="Arial" w:cs="Arial"/>
          <w:sz w:val="24"/>
          <w:szCs w:val="24"/>
          <w:lang w:val="es-EC"/>
        </w:rPr>
        <w:t xml:space="preserve">                         </w:t>
      </w:r>
      <w:r w:rsidRPr="00C433B5">
        <w:rPr>
          <w:rFonts w:ascii="Arial" w:hAnsi="Arial" w:cs="Arial"/>
          <w:b/>
          <w:sz w:val="24"/>
          <w:szCs w:val="24"/>
          <w:lang w:val="es-EC"/>
        </w:rPr>
        <w:t>M</w:t>
      </w:r>
      <w:r w:rsidRPr="00C433B5">
        <w:rPr>
          <w:rFonts w:ascii="Arial" w:hAnsi="Arial" w:cs="Arial"/>
          <w:b/>
          <w:sz w:val="18"/>
          <w:szCs w:val="24"/>
          <w:lang w:val="es-EC"/>
        </w:rPr>
        <w:t>2</w:t>
      </w:r>
    </w:p>
    <w:p w:rsidR="00282909" w:rsidRPr="004F759A" w:rsidRDefault="00282909"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 xml:space="preserve">                                     </w:t>
      </w:r>
      <w:r w:rsidR="001C2830">
        <w:rPr>
          <w:rFonts w:ascii="Arial" w:hAnsi="Arial" w:cs="Arial"/>
          <w:sz w:val="24"/>
          <w:szCs w:val="24"/>
          <w:lang w:val="es-EC"/>
        </w:rPr>
        <w:tab/>
      </w:r>
      <w:r w:rsidR="001C2830">
        <w:rPr>
          <w:rFonts w:ascii="Arial" w:hAnsi="Arial" w:cs="Arial"/>
          <w:sz w:val="24"/>
          <w:szCs w:val="24"/>
          <w:lang w:val="es-EC"/>
        </w:rPr>
        <w:tab/>
        <w:t xml:space="preserve">    </w:t>
      </w:r>
    </w:p>
    <w:p w:rsidR="00282909" w:rsidRPr="004F759A" w:rsidRDefault="0091262C"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 xml:space="preserve">    </w:t>
      </w:r>
      <w:r w:rsidR="001C2830">
        <w:rPr>
          <w:rFonts w:ascii="Arial" w:hAnsi="Arial" w:cs="Arial"/>
          <w:sz w:val="24"/>
          <w:szCs w:val="24"/>
          <w:lang w:val="es-EC"/>
        </w:rPr>
        <w:t xml:space="preserve">    </w:t>
      </w:r>
    </w:p>
    <w:p w:rsidR="00282909" w:rsidRPr="004F759A" w:rsidRDefault="00282909"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 xml:space="preserve">                                                                          </w:t>
      </w:r>
      <w:r w:rsidR="00C433B5">
        <w:rPr>
          <w:rFonts w:ascii="Arial" w:hAnsi="Arial" w:cs="Arial"/>
          <w:sz w:val="24"/>
          <w:szCs w:val="24"/>
          <w:lang w:val="es-EC"/>
        </w:rPr>
        <w:t xml:space="preserve"> </w:t>
      </w:r>
      <w:r w:rsidR="00C433B5" w:rsidRPr="00C433B5">
        <w:rPr>
          <w:rFonts w:ascii="Arial" w:hAnsi="Arial" w:cs="Arial"/>
          <w:b/>
          <w:sz w:val="24"/>
          <w:szCs w:val="24"/>
          <w:lang w:val="es-EC"/>
        </w:rPr>
        <w:t>T</w:t>
      </w:r>
      <w:r w:rsidR="00C433B5">
        <w:rPr>
          <w:rFonts w:ascii="Arial" w:hAnsi="Arial" w:cs="Arial"/>
          <w:sz w:val="24"/>
          <w:szCs w:val="24"/>
          <w:lang w:val="es-EC"/>
        </w:rPr>
        <w:t xml:space="preserve">              </w:t>
      </w:r>
      <w:r w:rsidR="00C433B5" w:rsidRPr="00C433B5">
        <w:rPr>
          <w:rFonts w:ascii="Arial" w:hAnsi="Arial" w:cs="Arial"/>
          <w:b/>
          <w:sz w:val="24"/>
          <w:szCs w:val="24"/>
          <w:lang w:val="es-EC"/>
        </w:rPr>
        <w:t>P</w:t>
      </w:r>
      <w:r w:rsidRPr="004F759A">
        <w:rPr>
          <w:rFonts w:ascii="Arial" w:hAnsi="Arial" w:cs="Arial"/>
          <w:sz w:val="24"/>
          <w:szCs w:val="24"/>
          <w:lang w:val="es-EC"/>
        </w:rPr>
        <w:t xml:space="preserve">  </w:t>
      </w:r>
    </w:p>
    <w:p w:rsidR="00282909" w:rsidRDefault="005D1FDB"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001C2830">
        <w:rPr>
          <w:rFonts w:ascii="Arial" w:hAnsi="Arial" w:cs="Arial"/>
          <w:sz w:val="24"/>
          <w:szCs w:val="24"/>
          <w:lang w:val="es-EC"/>
        </w:rPr>
        <w:tab/>
        <w:t xml:space="preserve">   </w:t>
      </w:r>
    </w:p>
    <w:p w:rsidR="00C433B5" w:rsidRDefault="00C433B5" w:rsidP="001C1FBA">
      <w:pPr>
        <w:spacing w:after="0" w:line="480" w:lineRule="auto"/>
        <w:ind w:left="1211"/>
        <w:jc w:val="both"/>
        <w:rPr>
          <w:rFonts w:ascii="Arial" w:hAnsi="Arial" w:cs="Arial"/>
          <w:sz w:val="24"/>
          <w:szCs w:val="24"/>
          <w:lang w:val="es-EC"/>
        </w:rPr>
      </w:pPr>
    </w:p>
    <w:p w:rsidR="00C433B5" w:rsidRDefault="00C433B5" w:rsidP="001C1FBA">
      <w:pPr>
        <w:spacing w:after="0" w:line="480" w:lineRule="auto"/>
        <w:ind w:left="1211"/>
        <w:jc w:val="both"/>
        <w:rPr>
          <w:rFonts w:ascii="Arial" w:hAnsi="Arial" w:cs="Arial"/>
          <w:sz w:val="24"/>
          <w:szCs w:val="24"/>
          <w:lang w:val="es-EC"/>
        </w:rPr>
      </w:pPr>
    </w:p>
    <w:p w:rsidR="00C433B5" w:rsidRDefault="00C433B5" w:rsidP="001C1FBA">
      <w:pPr>
        <w:spacing w:after="0" w:line="480" w:lineRule="auto"/>
        <w:ind w:left="1211"/>
        <w:jc w:val="both"/>
        <w:rPr>
          <w:rFonts w:ascii="Arial" w:hAnsi="Arial" w:cs="Arial"/>
          <w:sz w:val="24"/>
          <w:szCs w:val="24"/>
          <w:lang w:val="es-EC"/>
        </w:rPr>
      </w:pPr>
    </w:p>
    <w:p w:rsidR="00C433B5" w:rsidRDefault="00C433B5" w:rsidP="001C1FBA">
      <w:pPr>
        <w:spacing w:after="0" w:line="480" w:lineRule="auto"/>
        <w:ind w:left="1211"/>
        <w:jc w:val="both"/>
        <w:rPr>
          <w:rFonts w:ascii="Arial" w:hAnsi="Arial" w:cs="Arial"/>
          <w:sz w:val="24"/>
          <w:szCs w:val="24"/>
          <w:lang w:val="es-EC"/>
        </w:rPr>
      </w:pPr>
    </w:p>
    <w:p w:rsidR="00C433B5" w:rsidRPr="004F759A" w:rsidRDefault="00C433B5" w:rsidP="001C1FBA">
      <w:pPr>
        <w:spacing w:after="0" w:line="480" w:lineRule="auto"/>
        <w:jc w:val="both"/>
        <w:rPr>
          <w:rFonts w:ascii="Arial" w:hAnsi="Arial" w:cs="Arial"/>
          <w:sz w:val="24"/>
          <w:szCs w:val="24"/>
          <w:lang w:val="es-EC"/>
        </w:rPr>
      </w:pPr>
      <w:r>
        <w:rPr>
          <w:rFonts w:ascii="Arial" w:hAnsi="Arial" w:cs="Arial"/>
          <w:b/>
          <w:sz w:val="24"/>
          <w:szCs w:val="24"/>
          <w:lang w:val="es-EC"/>
        </w:rPr>
        <w:t xml:space="preserve">       </w:t>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r>
      <w:r>
        <w:rPr>
          <w:rFonts w:ascii="Arial" w:hAnsi="Arial" w:cs="Arial"/>
          <w:b/>
          <w:sz w:val="24"/>
          <w:szCs w:val="24"/>
          <w:lang w:val="es-EC"/>
        </w:rPr>
        <w:tab/>
        <w:t xml:space="preserve">      </w:t>
      </w:r>
      <w:r w:rsidRPr="00C433B5">
        <w:rPr>
          <w:rFonts w:ascii="Arial" w:hAnsi="Arial" w:cs="Arial"/>
          <w:b/>
          <w:sz w:val="24"/>
          <w:szCs w:val="24"/>
          <w:lang w:val="es-EC"/>
        </w:rPr>
        <w:t>M</w:t>
      </w:r>
      <w:r w:rsidRPr="00C433B5">
        <w:rPr>
          <w:rFonts w:ascii="Arial" w:hAnsi="Arial" w:cs="Arial"/>
          <w:b/>
          <w:sz w:val="18"/>
          <w:szCs w:val="24"/>
          <w:lang w:val="es-EC"/>
        </w:rPr>
        <w:t>3</w:t>
      </w:r>
      <w:r>
        <w:rPr>
          <w:rFonts w:ascii="Arial" w:hAnsi="Arial" w:cs="Arial"/>
          <w:sz w:val="24"/>
          <w:szCs w:val="24"/>
          <w:lang w:val="es-EC"/>
        </w:rPr>
        <w:t xml:space="preserve">             </w:t>
      </w:r>
      <w:r w:rsidRPr="00C433B5">
        <w:rPr>
          <w:rFonts w:ascii="Arial" w:hAnsi="Arial" w:cs="Arial"/>
          <w:b/>
          <w:sz w:val="24"/>
          <w:szCs w:val="24"/>
          <w:lang w:val="es-EC"/>
        </w:rPr>
        <w:t>V</w:t>
      </w:r>
      <w:r w:rsidRPr="00C433B5">
        <w:rPr>
          <w:rFonts w:ascii="Arial" w:hAnsi="Arial" w:cs="Arial"/>
          <w:b/>
          <w:sz w:val="18"/>
          <w:szCs w:val="24"/>
          <w:lang w:val="es-EC"/>
        </w:rPr>
        <w:t>3</w:t>
      </w:r>
    </w:p>
    <w:p w:rsidR="00282909" w:rsidRPr="004F759A" w:rsidRDefault="0091262C"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 xml:space="preserve">          </w:t>
      </w:r>
    </w:p>
    <w:p w:rsidR="00C433B5" w:rsidRDefault="00C433B5" w:rsidP="001C1FBA">
      <w:pPr>
        <w:spacing w:after="0" w:line="240" w:lineRule="auto"/>
        <w:ind w:left="1213"/>
        <w:jc w:val="both"/>
        <w:rPr>
          <w:rFonts w:ascii="Arial" w:hAnsi="Arial" w:cs="Arial"/>
          <w:sz w:val="24"/>
          <w:szCs w:val="24"/>
          <w:lang w:val="es-EC"/>
        </w:rPr>
      </w:pPr>
    </w:p>
    <w:p w:rsidR="00C433B5" w:rsidRDefault="00C433B5" w:rsidP="001C1FBA">
      <w:pPr>
        <w:spacing w:after="0" w:line="240" w:lineRule="auto"/>
        <w:ind w:left="1213"/>
        <w:jc w:val="both"/>
        <w:rPr>
          <w:rFonts w:ascii="Arial" w:hAnsi="Arial" w:cs="Arial"/>
          <w:sz w:val="24"/>
          <w:szCs w:val="24"/>
          <w:lang w:val="es-EC"/>
        </w:rPr>
      </w:pPr>
    </w:p>
    <w:p w:rsidR="00C433B5" w:rsidRDefault="00C433B5" w:rsidP="001C1FBA">
      <w:pPr>
        <w:spacing w:after="0" w:line="240" w:lineRule="auto"/>
        <w:ind w:left="1213"/>
        <w:jc w:val="both"/>
        <w:rPr>
          <w:rFonts w:ascii="Arial" w:hAnsi="Arial" w:cs="Arial"/>
          <w:sz w:val="24"/>
          <w:szCs w:val="24"/>
          <w:lang w:val="es-EC"/>
        </w:rPr>
      </w:pPr>
    </w:p>
    <w:p w:rsidR="00C433B5" w:rsidRDefault="00C433B5" w:rsidP="001C1FBA">
      <w:pPr>
        <w:spacing w:after="0" w:line="240" w:lineRule="auto"/>
        <w:ind w:left="1213"/>
        <w:jc w:val="both"/>
        <w:rPr>
          <w:rFonts w:ascii="Arial" w:hAnsi="Arial" w:cs="Arial"/>
          <w:sz w:val="24"/>
          <w:szCs w:val="24"/>
          <w:lang w:val="es-EC"/>
        </w:rPr>
      </w:pPr>
    </w:p>
    <w:p w:rsidR="009B65E5" w:rsidRDefault="00CB413D" w:rsidP="00CF1964">
      <w:pPr>
        <w:spacing w:after="0" w:line="240" w:lineRule="auto"/>
        <w:ind w:left="1213"/>
        <w:jc w:val="center"/>
        <w:rPr>
          <w:rFonts w:ascii="Arial" w:hAnsi="Arial" w:cs="Arial"/>
          <w:b/>
          <w:sz w:val="24"/>
          <w:szCs w:val="24"/>
          <w:lang w:val="es-EC"/>
        </w:rPr>
      </w:pPr>
      <w:r w:rsidRPr="00CF1964">
        <w:rPr>
          <w:rFonts w:ascii="Arial" w:hAnsi="Arial" w:cs="Arial"/>
          <w:b/>
          <w:sz w:val="24"/>
          <w:szCs w:val="24"/>
          <w:lang w:val="es-EC"/>
        </w:rPr>
        <w:t>FIGURA</w:t>
      </w:r>
      <w:r w:rsidR="0094678C" w:rsidRPr="00CF1964">
        <w:rPr>
          <w:rFonts w:ascii="Arial" w:hAnsi="Arial" w:cs="Arial"/>
          <w:b/>
          <w:sz w:val="24"/>
          <w:szCs w:val="24"/>
          <w:lang w:val="es-EC"/>
        </w:rPr>
        <w:t xml:space="preserve"> 2.</w:t>
      </w:r>
      <w:r w:rsidR="009B65E5" w:rsidRPr="00CF1964">
        <w:rPr>
          <w:rFonts w:ascii="Arial" w:hAnsi="Arial" w:cs="Arial"/>
          <w:b/>
          <w:sz w:val="24"/>
          <w:szCs w:val="24"/>
          <w:lang w:val="es-EC"/>
        </w:rPr>
        <w:t>2</w:t>
      </w:r>
      <w:r w:rsidR="00E5587E" w:rsidRPr="00CF1964">
        <w:rPr>
          <w:rFonts w:ascii="Arial" w:hAnsi="Arial" w:cs="Arial"/>
          <w:b/>
          <w:sz w:val="24"/>
          <w:szCs w:val="24"/>
          <w:lang w:val="es-EC"/>
        </w:rPr>
        <w:t>7</w:t>
      </w:r>
      <w:r w:rsidR="0094678C" w:rsidRPr="00CF1964">
        <w:rPr>
          <w:rFonts w:ascii="Arial" w:hAnsi="Arial" w:cs="Arial"/>
          <w:b/>
          <w:sz w:val="24"/>
          <w:szCs w:val="24"/>
          <w:lang w:val="es-EC"/>
        </w:rPr>
        <w:t xml:space="preserve">  DISTRIBUCION DE FUERZAS EN </w:t>
      </w:r>
      <w:smartTag w:uri="urn:schemas-microsoft-com:office:smarttags" w:element="PersonName">
        <w:smartTagPr>
          <w:attr w:name="ProductID" w:val="la Viga I"/>
        </w:smartTagPr>
        <w:r w:rsidR="0094678C" w:rsidRPr="00CF1964">
          <w:rPr>
            <w:rFonts w:ascii="Arial" w:hAnsi="Arial" w:cs="Arial"/>
            <w:b/>
            <w:sz w:val="24"/>
            <w:szCs w:val="24"/>
            <w:lang w:val="es-EC"/>
          </w:rPr>
          <w:t>LA VIGA I</w:t>
        </w:r>
      </w:smartTag>
      <w:r w:rsidR="0094678C" w:rsidRPr="00CF1964">
        <w:rPr>
          <w:rFonts w:ascii="Arial" w:hAnsi="Arial" w:cs="Arial"/>
          <w:b/>
          <w:sz w:val="24"/>
          <w:szCs w:val="24"/>
          <w:lang w:val="es-EC"/>
        </w:rPr>
        <w:t xml:space="preserve"> PRINCIPAL</w:t>
      </w:r>
    </w:p>
    <w:p w:rsidR="00CF1964" w:rsidRDefault="00CF1964" w:rsidP="00CF1964">
      <w:pPr>
        <w:spacing w:after="0" w:line="240" w:lineRule="auto"/>
        <w:ind w:left="1213"/>
        <w:jc w:val="center"/>
        <w:rPr>
          <w:rFonts w:ascii="Arial" w:hAnsi="Arial" w:cs="Arial"/>
          <w:b/>
          <w:sz w:val="24"/>
          <w:szCs w:val="24"/>
          <w:lang w:val="es-EC"/>
        </w:rPr>
      </w:pPr>
    </w:p>
    <w:p w:rsidR="00CF1964" w:rsidRDefault="00CF1964" w:rsidP="00CF1964">
      <w:pPr>
        <w:spacing w:after="0" w:line="240" w:lineRule="auto"/>
        <w:ind w:left="1213"/>
        <w:jc w:val="center"/>
        <w:rPr>
          <w:rFonts w:ascii="Arial" w:hAnsi="Arial" w:cs="Arial"/>
          <w:b/>
          <w:sz w:val="24"/>
          <w:szCs w:val="24"/>
          <w:lang w:val="es-EC"/>
        </w:rPr>
      </w:pPr>
    </w:p>
    <w:p w:rsidR="00CF1964" w:rsidRDefault="00CF1964" w:rsidP="00CF1964">
      <w:pPr>
        <w:spacing w:after="0" w:line="240" w:lineRule="auto"/>
        <w:ind w:left="1213"/>
        <w:jc w:val="center"/>
        <w:rPr>
          <w:rFonts w:ascii="Arial" w:hAnsi="Arial" w:cs="Arial"/>
          <w:b/>
          <w:sz w:val="24"/>
          <w:szCs w:val="24"/>
          <w:lang w:val="es-EC"/>
        </w:rPr>
      </w:pPr>
    </w:p>
    <w:p w:rsidR="00CF1964" w:rsidRDefault="00CF1964" w:rsidP="00CF1964">
      <w:pPr>
        <w:spacing w:after="0" w:line="240" w:lineRule="auto"/>
        <w:ind w:left="1213"/>
        <w:jc w:val="center"/>
        <w:rPr>
          <w:rFonts w:ascii="Arial" w:hAnsi="Arial" w:cs="Arial"/>
          <w:b/>
          <w:sz w:val="24"/>
          <w:szCs w:val="24"/>
          <w:lang w:val="es-EC"/>
        </w:rPr>
      </w:pPr>
    </w:p>
    <w:p w:rsidR="00CF1964" w:rsidRDefault="00CF1964" w:rsidP="00CF1964">
      <w:pPr>
        <w:spacing w:after="0" w:line="240" w:lineRule="auto"/>
        <w:ind w:left="1213"/>
        <w:jc w:val="center"/>
        <w:rPr>
          <w:rFonts w:ascii="Arial" w:hAnsi="Arial" w:cs="Arial"/>
          <w:b/>
          <w:sz w:val="24"/>
          <w:szCs w:val="24"/>
          <w:lang w:val="es-EC"/>
        </w:rPr>
      </w:pPr>
    </w:p>
    <w:p w:rsidR="00CF1964" w:rsidRPr="00CF1964" w:rsidRDefault="00CF1964" w:rsidP="00CF1964">
      <w:pPr>
        <w:spacing w:after="0" w:line="240" w:lineRule="auto"/>
        <w:ind w:left="1213"/>
        <w:jc w:val="center"/>
        <w:rPr>
          <w:rFonts w:ascii="Arial" w:hAnsi="Arial" w:cs="Arial"/>
          <w:b/>
          <w:sz w:val="24"/>
          <w:szCs w:val="24"/>
          <w:lang w:val="es-EC"/>
        </w:rPr>
      </w:pPr>
    </w:p>
    <w:p w:rsidR="00C433B5" w:rsidRPr="00C433B5" w:rsidRDefault="00E227CE" w:rsidP="001C1FBA">
      <w:pPr>
        <w:spacing w:after="0" w:line="480" w:lineRule="auto"/>
        <w:ind w:left="1211" w:firstLine="205"/>
        <w:jc w:val="both"/>
        <w:rPr>
          <w:rFonts w:ascii="Arial" w:hAnsi="Arial" w:cs="Arial"/>
          <w:b/>
          <w:sz w:val="24"/>
          <w:szCs w:val="24"/>
          <w:lang w:val="es-EC"/>
        </w:rPr>
      </w:pPr>
      <w:r>
        <w:rPr>
          <w:noProof/>
          <w:lang w:eastAsia="es-ES"/>
        </w:rPr>
        <w:lastRenderedPageBreak/>
        <w:drawing>
          <wp:anchor distT="0" distB="0" distL="114300" distR="114300" simplePos="0" relativeHeight="251659776" behindDoc="1" locked="0" layoutInCell="1" allowOverlap="1">
            <wp:simplePos x="0" y="0"/>
            <wp:positionH relativeFrom="column">
              <wp:posOffset>1068070</wp:posOffset>
            </wp:positionH>
            <wp:positionV relativeFrom="paragraph">
              <wp:posOffset>-61595</wp:posOffset>
            </wp:positionV>
            <wp:extent cx="3428365" cy="3295015"/>
            <wp:effectExtent l="19050" t="0" r="635" b="0"/>
            <wp:wrapNone/>
            <wp:docPr id="88" name="Imagen 71"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ueva imagen"/>
                    <pic:cNvPicPr>
                      <a:picLocks noChangeAspect="1" noChangeArrowheads="1"/>
                    </pic:cNvPicPr>
                  </pic:nvPicPr>
                  <pic:blipFill>
                    <a:blip r:embed="rId56" cstate="print"/>
                    <a:srcRect/>
                    <a:stretch>
                      <a:fillRect/>
                    </a:stretch>
                  </pic:blipFill>
                  <pic:spPr bwMode="auto">
                    <a:xfrm>
                      <a:off x="0" y="0"/>
                      <a:ext cx="3428365" cy="3295015"/>
                    </a:xfrm>
                    <a:prstGeom prst="rect">
                      <a:avLst/>
                    </a:prstGeom>
                    <a:noFill/>
                    <a:ln w="9525">
                      <a:noFill/>
                      <a:miter lim="800000"/>
                      <a:headEnd/>
                      <a:tailEnd/>
                    </a:ln>
                  </pic:spPr>
                </pic:pic>
              </a:graphicData>
            </a:graphic>
          </wp:anchor>
        </w:drawing>
      </w:r>
      <w:r w:rsidR="00E84159">
        <w:rPr>
          <w:rFonts w:ascii="Arial" w:hAnsi="Arial" w:cs="Arial"/>
          <w:b/>
          <w:sz w:val="24"/>
          <w:szCs w:val="24"/>
          <w:lang w:val="es-EC"/>
        </w:rPr>
        <w:t xml:space="preserve">   </w:t>
      </w:r>
      <w:r w:rsidR="00C433B5">
        <w:rPr>
          <w:rFonts w:ascii="Arial" w:hAnsi="Arial" w:cs="Arial"/>
          <w:b/>
          <w:sz w:val="24"/>
          <w:szCs w:val="24"/>
          <w:lang w:val="es-EC"/>
        </w:rPr>
        <w:t xml:space="preserve">   </w:t>
      </w:r>
      <w:r w:rsidR="00C433B5" w:rsidRPr="00C433B5">
        <w:rPr>
          <w:rFonts w:ascii="Arial" w:hAnsi="Arial" w:cs="Arial"/>
          <w:b/>
          <w:sz w:val="24"/>
          <w:szCs w:val="24"/>
          <w:lang w:val="es-EC"/>
        </w:rPr>
        <w:t>V</w:t>
      </w:r>
      <w:r w:rsidR="00C433B5" w:rsidRPr="00C433B5">
        <w:rPr>
          <w:rFonts w:ascii="Arial" w:hAnsi="Arial" w:cs="Arial"/>
          <w:b/>
          <w:sz w:val="20"/>
          <w:szCs w:val="24"/>
          <w:lang w:val="es-EC"/>
        </w:rPr>
        <w:t>2</w:t>
      </w:r>
      <w:r w:rsidR="00C433B5" w:rsidRPr="00C433B5">
        <w:rPr>
          <w:rFonts w:ascii="Arial" w:hAnsi="Arial" w:cs="Arial"/>
          <w:b/>
          <w:sz w:val="24"/>
          <w:szCs w:val="24"/>
          <w:lang w:val="es-EC"/>
        </w:rPr>
        <w:t xml:space="preserve">/2 </w:t>
      </w:r>
    </w:p>
    <w:p w:rsidR="00C433B5" w:rsidRPr="00C433B5" w:rsidRDefault="00C433B5" w:rsidP="001C1FBA">
      <w:pPr>
        <w:spacing w:after="0" w:line="240" w:lineRule="auto"/>
        <w:ind w:left="1211"/>
        <w:jc w:val="both"/>
        <w:rPr>
          <w:rFonts w:ascii="Arial" w:hAnsi="Arial" w:cs="Arial"/>
          <w:b/>
          <w:sz w:val="24"/>
          <w:szCs w:val="24"/>
          <w:lang w:val="es-EC"/>
        </w:rPr>
      </w:pPr>
      <w:r w:rsidRPr="004F759A">
        <w:rPr>
          <w:rFonts w:ascii="Arial" w:hAnsi="Arial" w:cs="Arial"/>
          <w:sz w:val="24"/>
          <w:szCs w:val="24"/>
          <w:lang w:val="es-EC"/>
        </w:rPr>
        <w:t xml:space="preserve">                </w:t>
      </w:r>
      <w:r w:rsidR="00E84159">
        <w:rPr>
          <w:rFonts w:ascii="Arial" w:hAnsi="Arial" w:cs="Arial"/>
          <w:sz w:val="24"/>
          <w:szCs w:val="24"/>
          <w:lang w:val="es-EC"/>
        </w:rPr>
        <w:t xml:space="preserve"> </w:t>
      </w:r>
      <w:r w:rsidRPr="004F759A">
        <w:rPr>
          <w:rFonts w:ascii="Arial" w:hAnsi="Arial" w:cs="Arial"/>
          <w:sz w:val="24"/>
          <w:szCs w:val="24"/>
          <w:lang w:val="es-EC"/>
        </w:rPr>
        <w:t xml:space="preserve"> </w:t>
      </w:r>
      <w:r w:rsidRPr="00C433B5">
        <w:rPr>
          <w:rFonts w:ascii="Arial" w:hAnsi="Arial" w:cs="Arial"/>
          <w:b/>
          <w:sz w:val="24"/>
          <w:szCs w:val="24"/>
          <w:lang w:val="es-EC"/>
        </w:rPr>
        <w:t>M</w:t>
      </w:r>
      <w:r w:rsidRPr="00C433B5">
        <w:rPr>
          <w:rFonts w:ascii="Arial" w:hAnsi="Arial" w:cs="Arial"/>
          <w:b/>
          <w:sz w:val="20"/>
          <w:szCs w:val="24"/>
          <w:lang w:val="es-EC"/>
        </w:rPr>
        <w:t>2</w:t>
      </w:r>
      <w:r w:rsidRPr="00C433B5">
        <w:rPr>
          <w:rFonts w:ascii="Arial" w:hAnsi="Arial" w:cs="Arial"/>
          <w:b/>
          <w:sz w:val="24"/>
          <w:szCs w:val="24"/>
          <w:lang w:val="es-EC"/>
        </w:rPr>
        <w:t>/2</w:t>
      </w:r>
    </w:p>
    <w:p w:rsidR="00C433B5" w:rsidRDefault="00C433B5" w:rsidP="001C1FBA">
      <w:pPr>
        <w:spacing w:after="0" w:line="480" w:lineRule="auto"/>
        <w:ind w:left="1211"/>
        <w:jc w:val="both"/>
        <w:rPr>
          <w:rFonts w:ascii="Arial" w:hAnsi="Arial" w:cs="Arial"/>
          <w:sz w:val="24"/>
          <w:szCs w:val="24"/>
          <w:lang w:val="es-EC"/>
        </w:rPr>
      </w:pPr>
    </w:p>
    <w:p w:rsidR="00C433B5" w:rsidRPr="00C433B5" w:rsidRDefault="00C433B5" w:rsidP="001C1FBA">
      <w:pPr>
        <w:spacing w:after="0" w:line="240" w:lineRule="auto"/>
        <w:ind w:left="3540" w:firstLine="708"/>
        <w:jc w:val="both"/>
        <w:rPr>
          <w:rFonts w:ascii="Arial" w:hAnsi="Arial" w:cs="Arial"/>
          <w:b/>
          <w:sz w:val="24"/>
          <w:szCs w:val="24"/>
          <w:lang w:val="es-EC"/>
        </w:rPr>
      </w:pPr>
      <w:r>
        <w:rPr>
          <w:rFonts w:ascii="Arial" w:hAnsi="Arial" w:cs="Arial"/>
          <w:b/>
          <w:sz w:val="24"/>
          <w:szCs w:val="24"/>
          <w:lang w:val="es-EC"/>
        </w:rPr>
        <w:t xml:space="preserve"> </w:t>
      </w:r>
      <w:r w:rsidRPr="00C433B5">
        <w:rPr>
          <w:rFonts w:ascii="Arial" w:hAnsi="Arial" w:cs="Arial"/>
          <w:b/>
          <w:sz w:val="24"/>
          <w:szCs w:val="24"/>
          <w:lang w:val="es-EC"/>
        </w:rPr>
        <w:t>P/2</w:t>
      </w:r>
    </w:p>
    <w:p w:rsidR="00C433B5" w:rsidRPr="004F759A" w:rsidRDefault="00C433B5" w:rsidP="001C1FBA">
      <w:pPr>
        <w:spacing w:after="0" w:line="240" w:lineRule="auto"/>
        <w:ind w:left="1211"/>
        <w:jc w:val="both"/>
        <w:rPr>
          <w:rFonts w:ascii="Arial" w:hAnsi="Arial" w:cs="Arial"/>
          <w:sz w:val="24"/>
          <w:szCs w:val="24"/>
          <w:lang w:val="es-EC"/>
        </w:rPr>
      </w:pPr>
      <w:r w:rsidRPr="004F759A">
        <w:rPr>
          <w:rFonts w:ascii="Arial" w:hAnsi="Arial" w:cs="Arial"/>
          <w:sz w:val="24"/>
          <w:szCs w:val="24"/>
          <w:lang w:val="es-EC"/>
        </w:rPr>
        <w:t xml:space="preserve">                                                                                                     </w:t>
      </w:r>
    </w:p>
    <w:p w:rsidR="00C433B5" w:rsidRPr="00C433B5" w:rsidRDefault="00C433B5" w:rsidP="001C1FBA">
      <w:pPr>
        <w:spacing w:after="0" w:line="480" w:lineRule="auto"/>
        <w:ind w:left="1211"/>
        <w:jc w:val="both"/>
        <w:rPr>
          <w:rFonts w:ascii="Arial" w:hAnsi="Arial" w:cs="Arial"/>
          <w:b/>
          <w:sz w:val="24"/>
          <w:szCs w:val="24"/>
          <w:lang w:val="es-EC"/>
        </w:rPr>
      </w:pPr>
      <w:r w:rsidRPr="004F759A">
        <w:rPr>
          <w:rFonts w:ascii="Arial" w:hAnsi="Arial" w:cs="Arial"/>
          <w:sz w:val="24"/>
          <w:szCs w:val="24"/>
          <w:lang w:val="es-EC"/>
        </w:rPr>
        <w:t xml:space="preserve">             </w:t>
      </w:r>
      <w:r>
        <w:rPr>
          <w:rFonts w:ascii="Arial" w:hAnsi="Arial" w:cs="Arial"/>
          <w:sz w:val="24"/>
          <w:szCs w:val="24"/>
          <w:lang w:val="es-EC"/>
        </w:rPr>
        <w:t xml:space="preserve">   </w:t>
      </w:r>
      <w:r w:rsidR="00E84159">
        <w:rPr>
          <w:rFonts w:ascii="Arial" w:hAnsi="Arial" w:cs="Arial"/>
          <w:sz w:val="24"/>
          <w:szCs w:val="24"/>
          <w:lang w:val="es-EC"/>
        </w:rPr>
        <w:t xml:space="preserve">                        </w:t>
      </w:r>
      <w:r>
        <w:rPr>
          <w:rFonts w:ascii="Arial" w:hAnsi="Arial" w:cs="Arial"/>
          <w:sz w:val="24"/>
          <w:szCs w:val="24"/>
          <w:lang w:val="es-EC"/>
        </w:rPr>
        <w:t xml:space="preserve"> </w:t>
      </w:r>
      <w:r w:rsidRPr="00C433B5">
        <w:rPr>
          <w:rFonts w:ascii="Arial" w:hAnsi="Arial" w:cs="Arial"/>
          <w:b/>
          <w:sz w:val="24"/>
          <w:szCs w:val="24"/>
          <w:lang w:val="es-EC"/>
        </w:rPr>
        <w:t>T/2</w:t>
      </w:r>
    </w:p>
    <w:p w:rsidR="00C433B5" w:rsidRDefault="00C433B5" w:rsidP="001C1FBA">
      <w:pPr>
        <w:spacing w:after="0" w:line="480" w:lineRule="auto"/>
        <w:ind w:left="1211"/>
        <w:jc w:val="both"/>
        <w:rPr>
          <w:rFonts w:ascii="Arial" w:hAnsi="Arial" w:cs="Arial"/>
          <w:sz w:val="24"/>
          <w:szCs w:val="24"/>
          <w:lang w:val="es-EC"/>
        </w:rPr>
      </w:pPr>
    </w:p>
    <w:p w:rsidR="00C433B5" w:rsidRDefault="00C433B5" w:rsidP="001C1FBA">
      <w:pPr>
        <w:spacing w:after="0" w:line="480" w:lineRule="auto"/>
        <w:ind w:left="1211"/>
        <w:jc w:val="both"/>
        <w:rPr>
          <w:rFonts w:ascii="Arial" w:hAnsi="Arial" w:cs="Arial"/>
          <w:sz w:val="24"/>
          <w:szCs w:val="24"/>
          <w:lang w:val="es-EC"/>
        </w:rPr>
      </w:pPr>
    </w:p>
    <w:p w:rsidR="00E84159" w:rsidRDefault="00C433B5" w:rsidP="001C1FBA">
      <w:pPr>
        <w:spacing w:after="0" w:line="480" w:lineRule="auto"/>
        <w:ind w:left="4043"/>
        <w:jc w:val="both"/>
        <w:rPr>
          <w:rFonts w:ascii="Arial" w:hAnsi="Arial" w:cs="Arial"/>
          <w:b/>
          <w:sz w:val="24"/>
          <w:szCs w:val="24"/>
          <w:lang w:val="es-EC"/>
        </w:rPr>
      </w:pPr>
      <w:r>
        <w:rPr>
          <w:rFonts w:ascii="Arial" w:hAnsi="Arial" w:cs="Arial"/>
          <w:b/>
          <w:sz w:val="24"/>
          <w:szCs w:val="24"/>
          <w:lang w:val="es-EC"/>
        </w:rPr>
        <w:t xml:space="preserve"> </w:t>
      </w:r>
      <w:r w:rsidRPr="00C433B5">
        <w:rPr>
          <w:rFonts w:ascii="Arial" w:hAnsi="Arial" w:cs="Arial"/>
          <w:b/>
          <w:sz w:val="24"/>
          <w:szCs w:val="24"/>
          <w:lang w:val="es-EC"/>
        </w:rPr>
        <w:t>M</w:t>
      </w:r>
      <w:r w:rsidRPr="00C433B5">
        <w:rPr>
          <w:rFonts w:ascii="Arial" w:hAnsi="Arial" w:cs="Arial"/>
          <w:b/>
          <w:sz w:val="20"/>
          <w:szCs w:val="24"/>
          <w:lang w:val="es-EC"/>
        </w:rPr>
        <w:t>3</w:t>
      </w:r>
      <w:r w:rsidRPr="00C433B5">
        <w:rPr>
          <w:rFonts w:ascii="Arial" w:hAnsi="Arial" w:cs="Arial"/>
          <w:b/>
          <w:sz w:val="24"/>
          <w:szCs w:val="24"/>
          <w:lang w:val="es-EC"/>
        </w:rPr>
        <w:t xml:space="preserve">/2       </w:t>
      </w:r>
    </w:p>
    <w:p w:rsidR="0091262C" w:rsidRPr="004F759A" w:rsidRDefault="00E84159" w:rsidP="001C1FBA">
      <w:pPr>
        <w:spacing w:after="0" w:line="480" w:lineRule="auto"/>
        <w:ind w:left="3335" w:firstLine="708"/>
        <w:jc w:val="both"/>
        <w:rPr>
          <w:rFonts w:ascii="Arial" w:hAnsi="Arial" w:cs="Arial"/>
          <w:sz w:val="24"/>
          <w:szCs w:val="24"/>
          <w:lang w:val="es-EC"/>
        </w:rPr>
      </w:pPr>
      <w:r>
        <w:rPr>
          <w:rFonts w:ascii="Arial" w:hAnsi="Arial" w:cs="Arial"/>
          <w:b/>
          <w:sz w:val="24"/>
          <w:szCs w:val="24"/>
          <w:lang w:val="es-EC"/>
        </w:rPr>
        <w:t xml:space="preserve"> </w:t>
      </w:r>
      <w:r w:rsidRPr="00C433B5">
        <w:rPr>
          <w:rFonts w:ascii="Arial" w:hAnsi="Arial" w:cs="Arial"/>
          <w:b/>
          <w:sz w:val="24"/>
          <w:szCs w:val="24"/>
          <w:lang w:val="es-EC"/>
        </w:rPr>
        <w:t>V</w:t>
      </w:r>
      <w:r w:rsidRPr="00C433B5">
        <w:rPr>
          <w:rFonts w:ascii="Arial" w:hAnsi="Arial" w:cs="Arial"/>
          <w:b/>
          <w:sz w:val="20"/>
          <w:szCs w:val="24"/>
          <w:lang w:val="es-EC"/>
        </w:rPr>
        <w:t>3</w:t>
      </w:r>
      <w:r w:rsidRPr="00C433B5">
        <w:rPr>
          <w:rFonts w:ascii="Arial" w:hAnsi="Arial" w:cs="Arial"/>
          <w:b/>
          <w:sz w:val="24"/>
          <w:szCs w:val="24"/>
          <w:lang w:val="es-EC"/>
        </w:rPr>
        <w:t>/2</w:t>
      </w:r>
    </w:p>
    <w:p w:rsidR="00282909" w:rsidRPr="004F759A" w:rsidRDefault="001C2830" w:rsidP="001C1FBA">
      <w:pPr>
        <w:spacing w:after="0" w:line="240" w:lineRule="auto"/>
        <w:ind w:left="4043" w:firstLine="205"/>
        <w:jc w:val="both"/>
        <w:rPr>
          <w:rFonts w:ascii="Arial" w:hAnsi="Arial" w:cs="Arial"/>
          <w:sz w:val="24"/>
          <w:szCs w:val="24"/>
          <w:lang w:val="es-EC"/>
        </w:rPr>
      </w:pPr>
      <w:r>
        <w:rPr>
          <w:rFonts w:ascii="Arial" w:hAnsi="Arial" w:cs="Arial"/>
          <w:sz w:val="24"/>
          <w:szCs w:val="24"/>
          <w:lang w:val="es-EC"/>
        </w:rPr>
        <w:t xml:space="preserve">  </w:t>
      </w:r>
    </w:p>
    <w:p w:rsidR="00C433B5" w:rsidRDefault="00C433B5" w:rsidP="001C1FBA">
      <w:pPr>
        <w:spacing w:after="0" w:line="240" w:lineRule="auto"/>
        <w:jc w:val="both"/>
        <w:rPr>
          <w:rFonts w:ascii="Arial" w:hAnsi="Arial" w:cs="Arial"/>
          <w:sz w:val="24"/>
          <w:szCs w:val="24"/>
          <w:lang w:val="es-EC"/>
        </w:rPr>
      </w:pPr>
    </w:p>
    <w:p w:rsidR="00E84159" w:rsidRDefault="00E84159" w:rsidP="001C1FBA">
      <w:pPr>
        <w:spacing w:after="0" w:line="240" w:lineRule="auto"/>
        <w:jc w:val="both"/>
        <w:rPr>
          <w:rFonts w:ascii="Arial" w:hAnsi="Arial" w:cs="Arial"/>
          <w:sz w:val="24"/>
          <w:szCs w:val="24"/>
          <w:lang w:val="es-EC"/>
        </w:rPr>
      </w:pPr>
    </w:p>
    <w:p w:rsidR="009B65E5" w:rsidRPr="00CF1964" w:rsidRDefault="00CB413D" w:rsidP="00CF1964">
      <w:pPr>
        <w:spacing w:after="0" w:line="240" w:lineRule="auto"/>
        <w:jc w:val="center"/>
        <w:rPr>
          <w:rFonts w:ascii="Arial" w:hAnsi="Arial" w:cs="Arial"/>
          <w:b/>
          <w:sz w:val="24"/>
          <w:szCs w:val="24"/>
          <w:lang w:val="es-EC"/>
        </w:rPr>
      </w:pPr>
      <w:r w:rsidRPr="00CF1964">
        <w:rPr>
          <w:rFonts w:ascii="Arial" w:hAnsi="Arial" w:cs="Arial"/>
          <w:b/>
          <w:sz w:val="24"/>
          <w:szCs w:val="24"/>
          <w:lang w:val="es-EC"/>
        </w:rPr>
        <w:t>FIGURA</w:t>
      </w:r>
      <w:r w:rsidR="009B65E5" w:rsidRPr="00CF1964">
        <w:rPr>
          <w:rFonts w:ascii="Arial" w:hAnsi="Arial" w:cs="Arial"/>
          <w:b/>
          <w:sz w:val="24"/>
          <w:szCs w:val="24"/>
          <w:lang w:val="es-EC"/>
        </w:rPr>
        <w:t xml:space="preserve"> 2.</w:t>
      </w:r>
      <w:r w:rsidR="00E01618" w:rsidRPr="00CF1964">
        <w:rPr>
          <w:rFonts w:ascii="Arial" w:hAnsi="Arial" w:cs="Arial"/>
          <w:b/>
          <w:sz w:val="24"/>
          <w:szCs w:val="24"/>
          <w:lang w:val="es-EC"/>
        </w:rPr>
        <w:t>2</w:t>
      </w:r>
      <w:r w:rsidR="00E5587E" w:rsidRPr="00CF1964">
        <w:rPr>
          <w:rFonts w:ascii="Arial" w:hAnsi="Arial" w:cs="Arial"/>
          <w:b/>
          <w:sz w:val="24"/>
          <w:szCs w:val="24"/>
          <w:lang w:val="es-EC"/>
        </w:rPr>
        <w:t>8</w:t>
      </w:r>
      <w:r w:rsidR="00E01618" w:rsidRPr="00CF1964">
        <w:rPr>
          <w:rFonts w:ascii="Arial" w:hAnsi="Arial" w:cs="Arial"/>
          <w:b/>
          <w:sz w:val="24"/>
          <w:szCs w:val="24"/>
          <w:lang w:val="es-EC"/>
        </w:rPr>
        <w:t xml:space="preserve">  DIAGRAMA DE FUERZAS CONSIDERADAS EN VIGA I PRINCIPAL PARA CALCULOS</w:t>
      </w:r>
    </w:p>
    <w:p w:rsidR="00282909" w:rsidRDefault="00282909" w:rsidP="001C1FBA">
      <w:pPr>
        <w:spacing w:after="0" w:line="480" w:lineRule="auto"/>
        <w:ind w:left="1211"/>
        <w:jc w:val="both"/>
        <w:rPr>
          <w:rFonts w:ascii="Arial" w:hAnsi="Arial" w:cs="Arial"/>
          <w:sz w:val="24"/>
          <w:szCs w:val="24"/>
          <w:lang w:val="es-EC"/>
        </w:rPr>
      </w:pPr>
    </w:p>
    <w:p w:rsidR="00882F47" w:rsidRDefault="00E10671"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S</w:t>
      </w:r>
      <w:r w:rsidR="00882F47" w:rsidRPr="004F759A">
        <w:rPr>
          <w:rFonts w:ascii="Arial" w:hAnsi="Arial" w:cs="Arial"/>
          <w:sz w:val="24"/>
          <w:szCs w:val="24"/>
          <w:lang w:val="es-EC"/>
        </w:rPr>
        <w:t>e realizará el tipo de soldadura siguiente</w:t>
      </w:r>
      <w:r w:rsidR="00674E57">
        <w:rPr>
          <w:rFonts w:ascii="Arial" w:hAnsi="Arial" w:cs="Arial"/>
          <w:sz w:val="24"/>
          <w:szCs w:val="24"/>
          <w:lang w:val="es-EC"/>
        </w:rPr>
        <w:t xml:space="preserve"> (Apéndice D)</w:t>
      </w:r>
      <w:r w:rsidR="00882F47" w:rsidRPr="004F759A">
        <w:rPr>
          <w:rFonts w:ascii="Arial" w:hAnsi="Arial" w:cs="Arial"/>
          <w:sz w:val="24"/>
          <w:szCs w:val="24"/>
          <w:lang w:val="es-EC"/>
        </w:rPr>
        <w:t>:</w:t>
      </w:r>
    </w:p>
    <w:p w:rsidR="00E84159" w:rsidRDefault="00E84159" w:rsidP="001C1FBA">
      <w:pPr>
        <w:spacing w:after="0" w:line="480" w:lineRule="auto"/>
        <w:ind w:left="851"/>
        <w:jc w:val="both"/>
        <w:rPr>
          <w:rFonts w:ascii="Arial" w:hAnsi="Arial" w:cs="Arial"/>
          <w:sz w:val="24"/>
          <w:szCs w:val="24"/>
          <w:lang w:val="es-EC"/>
        </w:rPr>
      </w:pPr>
    </w:p>
    <w:p w:rsidR="00C433B5" w:rsidRDefault="00E227CE" w:rsidP="00CF1964">
      <w:pPr>
        <w:spacing w:after="0" w:line="480" w:lineRule="auto"/>
        <w:jc w:val="center"/>
        <w:rPr>
          <w:rFonts w:ascii="Arial" w:hAnsi="Arial" w:cs="Arial"/>
          <w:sz w:val="24"/>
          <w:szCs w:val="24"/>
          <w:lang w:val="es-EC"/>
        </w:rPr>
      </w:pPr>
      <w:r>
        <w:rPr>
          <w:noProof/>
          <w:lang w:eastAsia="es-ES"/>
        </w:rPr>
        <w:drawing>
          <wp:inline distT="0" distB="0" distL="0" distR="0">
            <wp:extent cx="1844040" cy="2423160"/>
            <wp:effectExtent l="19050" t="0" r="3810" b="0"/>
            <wp:docPr id="45" name="Imagen 45"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eva imagen"/>
                    <pic:cNvPicPr>
                      <a:picLocks noChangeAspect="1" noChangeArrowheads="1"/>
                    </pic:cNvPicPr>
                  </pic:nvPicPr>
                  <pic:blipFill>
                    <a:blip r:embed="rId57" cstate="print"/>
                    <a:srcRect/>
                    <a:stretch>
                      <a:fillRect/>
                    </a:stretch>
                  </pic:blipFill>
                  <pic:spPr bwMode="auto">
                    <a:xfrm>
                      <a:off x="0" y="0"/>
                      <a:ext cx="1844040" cy="2423160"/>
                    </a:xfrm>
                    <a:prstGeom prst="rect">
                      <a:avLst/>
                    </a:prstGeom>
                    <a:noFill/>
                    <a:ln w="9525">
                      <a:noFill/>
                      <a:miter lim="800000"/>
                      <a:headEnd/>
                      <a:tailEnd/>
                    </a:ln>
                  </pic:spPr>
                </pic:pic>
              </a:graphicData>
            </a:graphic>
          </wp:inline>
        </w:drawing>
      </w:r>
    </w:p>
    <w:p w:rsidR="00261EAC" w:rsidRDefault="00E2433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Los esfuerzos que actúan</w:t>
      </w:r>
      <w:r w:rsidR="00261EAC" w:rsidRPr="004F759A">
        <w:rPr>
          <w:rFonts w:ascii="Arial" w:hAnsi="Arial" w:cs="Arial"/>
          <w:sz w:val="24"/>
          <w:szCs w:val="24"/>
          <w:lang w:val="es-EC"/>
        </w:rPr>
        <w:t xml:space="preserve"> son:</w:t>
      </w:r>
    </w:p>
    <w:p w:rsidR="00DD2B18" w:rsidRPr="004F759A" w:rsidRDefault="00DD2B18" w:rsidP="001C1FBA">
      <w:pPr>
        <w:spacing w:after="0" w:line="480" w:lineRule="auto"/>
        <w:ind w:left="851"/>
        <w:jc w:val="both"/>
        <w:rPr>
          <w:rFonts w:ascii="Arial" w:hAnsi="Arial" w:cs="Arial"/>
          <w:sz w:val="24"/>
          <w:szCs w:val="24"/>
          <w:lang w:val="es-EC"/>
        </w:rPr>
      </w:pPr>
    </w:p>
    <w:p w:rsidR="004E302A" w:rsidRPr="004F759A" w:rsidRDefault="004E302A"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Tensión:</w:t>
      </w:r>
      <w:r w:rsidRPr="004F759A">
        <w:rPr>
          <w:rFonts w:ascii="Arial" w:hAnsi="Arial" w:cs="Arial"/>
          <w:sz w:val="24"/>
          <w:szCs w:val="24"/>
          <w:lang w:val="es-EC"/>
        </w:rPr>
        <w:tab/>
        <w:t>σ</w:t>
      </w:r>
      <w:r w:rsidR="00ED4615" w:rsidRPr="004F759A">
        <w:rPr>
          <w:rFonts w:ascii="Arial" w:hAnsi="Arial" w:cs="Arial"/>
          <w:sz w:val="24"/>
          <w:szCs w:val="24"/>
          <w:lang w:val="es-EC"/>
        </w:rPr>
        <w:t>’</w:t>
      </w:r>
      <w:r w:rsidRPr="004F759A">
        <w:rPr>
          <w:rFonts w:ascii="Arial" w:hAnsi="Arial" w:cs="Arial"/>
          <w:sz w:val="24"/>
          <w:szCs w:val="24"/>
          <w:lang w:val="es-EC"/>
        </w:rPr>
        <w:t xml:space="preserve"> = 1.414*V</w:t>
      </w:r>
      <w:r w:rsidRPr="004F759A">
        <w:rPr>
          <w:rFonts w:ascii="Arial" w:hAnsi="Arial" w:cs="Arial"/>
          <w:sz w:val="18"/>
          <w:szCs w:val="24"/>
          <w:lang w:val="es-EC"/>
        </w:rPr>
        <w:t>2</w:t>
      </w:r>
      <w:r w:rsidR="00ED4615" w:rsidRPr="004F759A">
        <w:rPr>
          <w:rFonts w:ascii="Arial" w:hAnsi="Arial" w:cs="Arial"/>
          <w:sz w:val="24"/>
          <w:szCs w:val="24"/>
          <w:lang w:val="es-EC"/>
        </w:rPr>
        <w:t>/2</w:t>
      </w:r>
      <w:r w:rsidRPr="004F759A">
        <w:rPr>
          <w:rFonts w:ascii="Arial" w:hAnsi="Arial" w:cs="Arial"/>
          <w:sz w:val="24"/>
          <w:szCs w:val="24"/>
          <w:lang w:val="es-EC"/>
        </w:rPr>
        <w:t xml:space="preserve"> / h*L</w:t>
      </w:r>
    </w:p>
    <w:p w:rsidR="004E302A" w:rsidRPr="004F759A" w:rsidRDefault="004E302A"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t>ζ</w:t>
      </w:r>
      <w:r w:rsidR="00ED4615" w:rsidRPr="004F759A">
        <w:rPr>
          <w:rFonts w:ascii="Arial" w:hAnsi="Arial" w:cs="Arial"/>
          <w:sz w:val="24"/>
          <w:szCs w:val="24"/>
          <w:lang w:val="es-EC"/>
        </w:rPr>
        <w:t>”</w:t>
      </w:r>
      <w:r w:rsidRPr="004F759A">
        <w:rPr>
          <w:rFonts w:ascii="Arial" w:hAnsi="Arial" w:cs="Arial"/>
          <w:sz w:val="24"/>
          <w:szCs w:val="24"/>
          <w:lang w:val="es-EC"/>
        </w:rPr>
        <w:t xml:space="preserve"> = </w:t>
      </w:r>
      <w:r w:rsidR="00ED4615" w:rsidRPr="004F759A">
        <w:rPr>
          <w:rFonts w:ascii="Arial" w:hAnsi="Arial" w:cs="Arial"/>
          <w:sz w:val="24"/>
          <w:szCs w:val="24"/>
          <w:lang w:val="es-EC"/>
        </w:rPr>
        <w:t>(P</w:t>
      </w:r>
      <w:proofErr w:type="gramStart"/>
      <w:r w:rsidR="00E10671" w:rsidRPr="004F759A">
        <w:rPr>
          <w:rFonts w:ascii="Arial" w:hAnsi="Arial" w:cs="Arial"/>
          <w:sz w:val="24"/>
          <w:szCs w:val="24"/>
          <w:lang w:val="es-EC"/>
        </w:rPr>
        <w:t>,V</w:t>
      </w:r>
      <w:r w:rsidR="00E10671" w:rsidRPr="004F759A">
        <w:rPr>
          <w:rFonts w:ascii="Arial" w:hAnsi="Arial" w:cs="Arial"/>
          <w:sz w:val="18"/>
          <w:szCs w:val="24"/>
          <w:lang w:val="es-EC"/>
        </w:rPr>
        <w:t>3</w:t>
      </w:r>
      <w:proofErr w:type="gramEnd"/>
      <w:r w:rsidR="00ED4615" w:rsidRPr="004F759A">
        <w:rPr>
          <w:rFonts w:ascii="Arial" w:hAnsi="Arial" w:cs="Arial"/>
          <w:sz w:val="24"/>
          <w:szCs w:val="24"/>
          <w:lang w:val="es-EC"/>
        </w:rPr>
        <w:t>)/2</w:t>
      </w:r>
      <w:r w:rsidRPr="004F759A">
        <w:rPr>
          <w:rFonts w:ascii="Arial" w:hAnsi="Arial" w:cs="Arial"/>
          <w:sz w:val="24"/>
          <w:szCs w:val="24"/>
          <w:lang w:val="es-EC"/>
        </w:rPr>
        <w:t xml:space="preserve"> / Ag  </w:t>
      </w:r>
    </w:p>
    <w:p w:rsidR="00ED4615" w:rsidRPr="004F759A" w:rsidRDefault="00ED4615"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proofErr w:type="gramStart"/>
      <w:r w:rsidRPr="004F759A">
        <w:rPr>
          <w:rFonts w:ascii="Arial" w:hAnsi="Arial" w:cs="Arial"/>
          <w:sz w:val="24"/>
          <w:szCs w:val="24"/>
          <w:lang w:val="es-EC"/>
        </w:rPr>
        <w:t>σ</w:t>
      </w:r>
      <w:proofErr w:type="gramEnd"/>
      <w:r w:rsidRPr="004F759A">
        <w:rPr>
          <w:rFonts w:ascii="Arial" w:hAnsi="Arial" w:cs="Arial"/>
          <w:sz w:val="24"/>
          <w:szCs w:val="24"/>
          <w:lang w:val="es-EC"/>
        </w:rPr>
        <w:t>” = (T,M</w:t>
      </w:r>
      <w:r w:rsidRPr="004F759A">
        <w:rPr>
          <w:rFonts w:ascii="Arial" w:hAnsi="Arial" w:cs="Arial"/>
          <w:sz w:val="18"/>
          <w:szCs w:val="24"/>
          <w:lang w:val="es-EC"/>
        </w:rPr>
        <w:t>3</w:t>
      </w:r>
      <w:r w:rsidRPr="004F759A">
        <w:rPr>
          <w:rFonts w:ascii="Arial" w:hAnsi="Arial" w:cs="Arial"/>
          <w:sz w:val="24"/>
          <w:szCs w:val="24"/>
          <w:lang w:val="es-EC"/>
        </w:rPr>
        <w:t xml:space="preserve">)/2 *c / </w:t>
      </w:r>
      <w:proofErr w:type="spellStart"/>
      <w:r w:rsidRPr="004F759A">
        <w:rPr>
          <w:rFonts w:ascii="Arial" w:hAnsi="Arial" w:cs="Arial"/>
          <w:sz w:val="24"/>
          <w:szCs w:val="24"/>
          <w:lang w:val="es-EC"/>
        </w:rPr>
        <w:t>Ig</w:t>
      </w:r>
      <w:proofErr w:type="spellEnd"/>
    </w:p>
    <w:p w:rsidR="004E302A" w:rsidRPr="004F759A" w:rsidRDefault="004E302A"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Torsión:</w:t>
      </w:r>
      <w:r w:rsidRPr="004F759A">
        <w:rPr>
          <w:rFonts w:ascii="Arial" w:hAnsi="Arial" w:cs="Arial"/>
          <w:sz w:val="24"/>
          <w:szCs w:val="24"/>
          <w:lang w:val="es-EC"/>
        </w:rPr>
        <w:tab/>
        <w:t>ζ</w:t>
      </w:r>
      <w:r w:rsidR="00ED4615" w:rsidRPr="004F759A">
        <w:rPr>
          <w:rFonts w:ascii="Arial" w:hAnsi="Arial" w:cs="Arial"/>
          <w:sz w:val="24"/>
          <w:szCs w:val="24"/>
          <w:lang w:val="es-EC"/>
        </w:rPr>
        <w:t>’</w:t>
      </w:r>
      <w:r w:rsidRPr="004F759A">
        <w:rPr>
          <w:rFonts w:ascii="Arial" w:hAnsi="Arial" w:cs="Arial"/>
          <w:sz w:val="24"/>
          <w:szCs w:val="24"/>
          <w:lang w:val="es-EC"/>
        </w:rPr>
        <w:t xml:space="preserve"> = </w:t>
      </w:r>
      <w:r w:rsidR="00ED4615" w:rsidRPr="004F759A">
        <w:rPr>
          <w:rFonts w:ascii="Arial" w:hAnsi="Arial" w:cs="Arial"/>
          <w:sz w:val="24"/>
          <w:szCs w:val="24"/>
          <w:lang w:val="es-EC"/>
        </w:rPr>
        <w:t>M</w:t>
      </w:r>
      <w:r w:rsidR="00ED4615" w:rsidRPr="004F759A">
        <w:rPr>
          <w:rFonts w:ascii="Arial" w:hAnsi="Arial" w:cs="Arial"/>
          <w:sz w:val="18"/>
          <w:szCs w:val="24"/>
          <w:lang w:val="es-EC"/>
        </w:rPr>
        <w:t>2</w:t>
      </w:r>
      <w:r w:rsidR="00ED4615" w:rsidRPr="004F759A">
        <w:rPr>
          <w:rFonts w:ascii="Arial" w:hAnsi="Arial" w:cs="Arial"/>
          <w:sz w:val="24"/>
          <w:szCs w:val="24"/>
          <w:lang w:val="es-EC"/>
        </w:rPr>
        <w:t xml:space="preserve">/2 </w:t>
      </w:r>
      <w:r w:rsidRPr="004F759A">
        <w:rPr>
          <w:rFonts w:ascii="Arial" w:hAnsi="Arial" w:cs="Arial"/>
          <w:sz w:val="24"/>
          <w:szCs w:val="24"/>
          <w:lang w:val="es-EC"/>
        </w:rPr>
        <w:t>*r</w:t>
      </w:r>
      <w:r w:rsidR="00B0181F" w:rsidRPr="004F759A">
        <w:rPr>
          <w:rFonts w:ascii="Arial" w:hAnsi="Arial" w:cs="Arial"/>
          <w:sz w:val="24"/>
          <w:szCs w:val="24"/>
          <w:lang w:val="es-EC"/>
        </w:rPr>
        <w:t xml:space="preserve"> / </w:t>
      </w:r>
      <w:proofErr w:type="spellStart"/>
      <w:r w:rsidR="00B0181F" w:rsidRPr="004F759A">
        <w:rPr>
          <w:rFonts w:ascii="Arial" w:hAnsi="Arial" w:cs="Arial"/>
          <w:sz w:val="24"/>
          <w:szCs w:val="24"/>
          <w:lang w:val="es-EC"/>
        </w:rPr>
        <w:t>Jg</w:t>
      </w:r>
      <w:proofErr w:type="spellEnd"/>
    </w:p>
    <w:p w:rsidR="0091262C" w:rsidRPr="004F759A" w:rsidRDefault="0091262C" w:rsidP="001C1FBA">
      <w:pPr>
        <w:spacing w:after="0" w:line="480" w:lineRule="auto"/>
        <w:ind w:left="851"/>
        <w:jc w:val="both"/>
        <w:rPr>
          <w:rFonts w:ascii="Arial" w:hAnsi="Arial" w:cs="Arial"/>
          <w:sz w:val="24"/>
          <w:szCs w:val="24"/>
          <w:lang w:val="es-EC"/>
        </w:rPr>
      </w:pPr>
    </w:p>
    <w:p w:rsidR="00DD2B18" w:rsidRDefault="004E302A"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Donde</w:t>
      </w:r>
      <w:r w:rsidR="00E2433B" w:rsidRPr="004F759A">
        <w:rPr>
          <w:rFonts w:ascii="Arial" w:hAnsi="Arial" w:cs="Arial"/>
          <w:sz w:val="24"/>
          <w:szCs w:val="24"/>
          <w:lang w:val="es-EC"/>
        </w:rPr>
        <w:t xml:space="preserve"> Ag, </w:t>
      </w:r>
      <w:proofErr w:type="spellStart"/>
      <w:r w:rsidR="00E2433B" w:rsidRPr="004F759A">
        <w:rPr>
          <w:rFonts w:ascii="Arial" w:hAnsi="Arial" w:cs="Arial"/>
          <w:sz w:val="24"/>
          <w:szCs w:val="24"/>
          <w:lang w:val="es-EC"/>
        </w:rPr>
        <w:t>Ig</w:t>
      </w:r>
      <w:proofErr w:type="spellEnd"/>
      <w:r w:rsidR="00E2433B" w:rsidRPr="004F759A">
        <w:rPr>
          <w:rFonts w:ascii="Arial" w:hAnsi="Arial" w:cs="Arial"/>
          <w:sz w:val="24"/>
          <w:szCs w:val="24"/>
          <w:lang w:val="es-EC"/>
        </w:rPr>
        <w:t xml:space="preserve"> y </w:t>
      </w:r>
      <w:proofErr w:type="spellStart"/>
      <w:r w:rsidR="00E2433B" w:rsidRPr="004F759A">
        <w:rPr>
          <w:rFonts w:ascii="Arial" w:hAnsi="Arial" w:cs="Arial"/>
          <w:sz w:val="24"/>
          <w:szCs w:val="24"/>
          <w:lang w:val="es-EC"/>
        </w:rPr>
        <w:t>Jg</w:t>
      </w:r>
      <w:proofErr w:type="spellEnd"/>
      <w:r w:rsidR="00E2433B" w:rsidRPr="004F759A">
        <w:rPr>
          <w:rFonts w:ascii="Arial" w:hAnsi="Arial" w:cs="Arial"/>
          <w:sz w:val="24"/>
          <w:szCs w:val="24"/>
          <w:lang w:val="es-EC"/>
        </w:rPr>
        <w:t xml:space="preserve"> están dados </w:t>
      </w:r>
      <w:r w:rsidR="0091262C" w:rsidRPr="004F759A">
        <w:rPr>
          <w:rFonts w:ascii="Arial" w:hAnsi="Arial" w:cs="Arial"/>
          <w:sz w:val="24"/>
          <w:szCs w:val="24"/>
          <w:lang w:val="es-EC"/>
        </w:rPr>
        <w:t>por los apéndices D y E,</w:t>
      </w:r>
      <w:r w:rsidR="00E2433B" w:rsidRPr="004F759A">
        <w:rPr>
          <w:rFonts w:ascii="Arial" w:hAnsi="Arial" w:cs="Arial"/>
          <w:sz w:val="24"/>
          <w:szCs w:val="24"/>
          <w:lang w:val="es-EC"/>
        </w:rPr>
        <w:t xml:space="preserve"> para torsión y flexión respectivamente</w:t>
      </w:r>
      <w:r w:rsidRPr="004F759A">
        <w:rPr>
          <w:rFonts w:ascii="Arial" w:hAnsi="Arial" w:cs="Arial"/>
          <w:sz w:val="24"/>
          <w:szCs w:val="24"/>
          <w:lang w:val="es-EC"/>
        </w:rPr>
        <w:t>:</w:t>
      </w:r>
      <w:r w:rsidRPr="004F759A">
        <w:rPr>
          <w:rFonts w:ascii="Arial" w:hAnsi="Arial" w:cs="Arial"/>
          <w:sz w:val="24"/>
          <w:szCs w:val="24"/>
          <w:lang w:val="es-EC"/>
        </w:rPr>
        <w:tab/>
      </w:r>
    </w:p>
    <w:p w:rsidR="00D21E91" w:rsidRPr="004F759A" w:rsidRDefault="004E302A"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p>
    <w:p w:rsidR="00E206AF" w:rsidRPr="00A9349B" w:rsidRDefault="00D21E91" w:rsidP="001C1FBA">
      <w:pPr>
        <w:spacing w:after="0" w:line="480" w:lineRule="auto"/>
        <w:ind w:left="708" w:firstLine="708"/>
        <w:jc w:val="both"/>
        <w:rPr>
          <w:rFonts w:ascii="Arial" w:hAnsi="Arial" w:cs="Arial"/>
          <w:sz w:val="24"/>
          <w:szCs w:val="24"/>
          <w:lang w:val="en-US"/>
        </w:rPr>
      </w:pPr>
      <w:r w:rsidRPr="00A9349B">
        <w:rPr>
          <w:rFonts w:ascii="Arial" w:hAnsi="Arial" w:cs="Arial"/>
          <w:sz w:val="24"/>
          <w:szCs w:val="24"/>
          <w:lang w:val="en-US"/>
        </w:rPr>
        <w:t>Ag = 1.414*h*L</w:t>
      </w:r>
    </w:p>
    <w:p w:rsidR="00D21E91" w:rsidRPr="00A9349B" w:rsidRDefault="00D21E91" w:rsidP="001C1FBA">
      <w:pPr>
        <w:spacing w:after="0" w:line="480" w:lineRule="auto"/>
        <w:ind w:left="708" w:firstLine="708"/>
        <w:jc w:val="both"/>
        <w:rPr>
          <w:rFonts w:ascii="Arial" w:hAnsi="Arial" w:cs="Arial"/>
          <w:b/>
          <w:i/>
          <w:sz w:val="24"/>
          <w:szCs w:val="24"/>
          <w:lang w:val="en-US"/>
        </w:rPr>
      </w:pPr>
      <w:proofErr w:type="spellStart"/>
      <w:r w:rsidRPr="00A9349B">
        <w:rPr>
          <w:rFonts w:ascii="Arial" w:hAnsi="Arial" w:cs="Arial"/>
          <w:sz w:val="24"/>
          <w:szCs w:val="24"/>
          <w:lang w:val="en-US"/>
        </w:rPr>
        <w:t>Ig</w:t>
      </w:r>
      <w:proofErr w:type="spellEnd"/>
      <w:r w:rsidRPr="00A9349B">
        <w:rPr>
          <w:rFonts w:ascii="Arial" w:hAnsi="Arial" w:cs="Arial"/>
          <w:sz w:val="24"/>
          <w:szCs w:val="24"/>
          <w:lang w:val="en-US"/>
        </w:rPr>
        <w:t xml:space="preserve"> = 1.414*</w:t>
      </w:r>
      <w:proofErr w:type="spellStart"/>
      <w:proofErr w:type="gramStart"/>
      <w:r w:rsidR="00C709F2" w:rsidRPr="00A9349B">
        <w:rPr>
          <w:rFonts w:ascii="Arial" w:hAnsi="Arial" w:cs="Arial"/>
          <w:b/>
          <w:i/>
          <w:sz w:val="24"/>
          <w:szCs w:val="24"/>
          <w:lang w:val="en-US"/>
        </w:rPr>
        <w:t>Iu</w:t>
      </w:r>
      <w:proofErr w:type="spellEnd"/>
      <w:proofErr w:type="gramEnd"/>
      <w:r w:rsidR="00C709F2" w:rsidRPr="00A9349B">
        <w:rPr>
          <w:rFonts w:ascii="Arial" w:hAnsi="Arial" w:cs="Arial"/>
          <w:sz w:val="24"/>
          <w:szCs w:val="24"/>
          <w:lang w:val="en-US"/>
        </w:rPr>
        <w:t xml:space="preserve"> = 1.414*h*</w:t>
      </w:r>
      <w:r w:rsidR="00C709F2" w:rsidRPr="00A9349B">
        <w:rPr>
          <w:rFonts w:ascii="Arial" w:hAnsi="Arial" w:cs="Arial"/>
          <w:b/>
          <w:i/>
          <w:sz w:val="24"/>
          <w:szCs w:val="24"/>
          <w:lang w:val="en-US"/>
        </w:rPr>
        <w:t>(d^3/6)</w:t>
      </w:r>
    </w:p>
    <w:p w:rsidR="00C709F2" w:rsidRDefault="00C709F2" w:rsidP="001C1FBA">
      <w:pPr>
        <w:spacing w:after="0" w:line="480" w:lineRule="auto"/>
        <w:ind w:left="708" w:firstLine="708"/>
        <w:jc w:val="both"/>
        <w:rPr>
          <w:rFonts w:ascii="Arial" w:hAnsi="Arial" w:cs="Arial"/>
          <w:b/>
          <w:i/>
          <w:sz w:val="24"/>
          <w:szCs w:val="24"/>
          <w:lang w:val="es-EC"/>
        </w:rPr>
      </w:pPr>
      <w:r w:rsidRPr="00A9349B">
        <w:rPr>
          <w:rFonts w:ascii="Arial" w:hAnsi="Arial" w:cs="Arial"/>
          <w:sz w:val="24"/>
          <w:szCs w:val="24"/>
          <w:lang w:val="en-US"/>
        </w:rPr>
        <w:t xml:space="preserve"> </w:t>
      </w:r>
      <w:proofErr w:type="spellStart"/>
      <w:r w:rsidRPr="004F759A">
        <w:rPr>
          <w:rFonts w:ascii="Arial" w:hAnsi="Arial" w:cs="Arial"/>
          <w:sz w:val="24"/>
          <w:szCs w:val="24"/>
          <w:lang w:val="es-EC"/>
        </w:rPr>
        <w:t>Jg</w:t>
      </w:r>
      <w:proofErr w:type="spellEnd"/>
      <w:r w:rsidRPr="004F759A">
        <w:rPr>
          <w:rFonts w:ascii="Arial" w:hAnsi="Arial" w:cs="Arial"/>
          <w:sz w:val="24"/>
          <w:szCs w:val="24"/>
          <w:lang w:val="es-EC"/>
        </w:rPr>
        <w:t xml:space="preserve"> = 1.414*</w:t>
      </w:r>
      <w:proofErr w:type="spellStart"/>
      <w:r w:rsidRPr="004F759A">
        <w:rPr>
          <w:rFonts w:ascii="Arial" w:hAnsi="Arial" w:cs="Arial"/>
          <w:b/>
          <w:i/>
          <w:sz w:val="24"/>
          <w:szCs w:val="24"/>
          <w:lang w:val="es-EC"/>
        </w:rPr>
        <w:t>Ju</w:t>
      </w:r>
      <w:proofErr w:type="spellEnd"/>
      <w:r w:rsidRPr="004F759A">
        <w:rPr>
          <w:rFonts w:ascii="Arial" w:hAnsi="Arial" w:cs="Arial"/>
          <w:sz w:val="24"/>
          <w:szCs w:val="24"/>
          <w:lang w:val="es-EC"/>
        </w:rPr>
        <w:t xml:space="preserve"> = 1.414*h* </w:t>
      </w:r>
      <w:proofErr w:type="gramStart"/>
      <w:r w:rsidRPr="004F759A">
        <w:rPr>
          <w:rFonts w:ascii="Arial" w:hAnsi="Arial" w:cs="Arial"/>
          <w:b/>
          <w:i/>
          <w:sz w:val="24"/>
          <w:szCs w:val="24"/>
          <w:lang w:val="es-EC"/>
        </w:rPr>
        <w:t>d(</w:t>
      </w:r>
      <w:proofErr w:type="gramEnd"/>
      <w:r w:rsidRPr="004F759A">
        <w:rPr>
          <w:rFonts w:ascii="Arial" w:hAnsi="Arial" w:cs="Arial"/>
          <w:b/>
          <w:i/>
          <w:sz w:val="24"/>
          <w:szCs w:val="24"/>
          <w:lang w:val="es-EC"/>
        </w:rPr>
        <w:t>3b^2+d^2)/6</w:t>
      </w:r>
    </w:p>
    <w:p w:rsidR="00DD2B18" w:rsidRPr="004F759A" w:rsidRDefault="00DD2B18" w:rsidP="001C1FBA">
      <w:pPr>
        <w:spacing w:after="0" w:line="480" w:lineRule="auto"/>
        <w:ind w:left="708" w:firstLine="708"/>
        <w:jc w:val="both"/>
        <w:rPr>
          <w:rFonts w:ascii="Arial" w:hAnsi="Arial" w:cs="Arial"/>
          <w:sz w:val="24"/>
          <w:szCs w:val="24"/>
          <w:lang w:val="es-EC"/>
        </w:rPr>
      </w:pPr>
    </w:p>
    <w:p w:rsidR="00261EAC" w:rsidRDefault="00882F47"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Para estos seis esfuerzos encontrados, con la resultante correspondiente, despejamos el valor de la garganta:</w:t>
      </w:r>
    </w:p>
    <w:p w:rsidR="00DD2B18" w:rsidRPr="004F759A" w:rsidRDefault="00DD2B18" w:rsidP="001C1FBA">
      <w:pPr>
        <w:spacing w:after="0" w:line="480" w:lineRule="auto"/>
        <w:ind w:left="851"/>
        <w:jc w:val="both"/>
        <w:rPr>
          <w:rFonts w:ascii="Arial" w:hAnsi="Arial" w:cs="Arial"/>
          <w:sz w:val="24"/>
          <w:szCs w:val="24"/>
          <w:lang w:val="es-EC"/>
        </w:rPr>
      </w:pPr>
    </w:p>
    <w:p w:rsidR="0091262C" w:rsidRPr="004F759A" w:rsidRDefault="00F721B5" w:rsidP="001C1FBA">
      <w:pPr>
        <w:spacing w:after="0" w:line="480" w:lineRule="auto"/>
        <w:ind w:left="708" w:firstLine="708"/>
        <w:jc w:val="both"/>
        <w:rPr>
          <w:rFonts w:ascii="Arial" w:hAnsi="Arial" w:cs="Arial"/>
          <w:sz w:val="24"/>
          <w:szCs w:val="24"/>
          <w:lang w:val="es-EC"/>
        </w:rPr>
      </w:pPr>
      <w:r w:rsidRPr="004F759A">
        <w:rPr>
          <w:rFonts w:ascii="Arial" w:hAnsi="Arial" w:cs="Arial"/>
          <w:sz w:val="24"/>
          <w:szCs w:val="24"/>
          <w:lang w:val="es-EC"/>
        </w:rPr>
        <w:t xml:space="preserve">h = </w:t>
      </w:r>
      <w:proofErr w:type="spellStart"/>
      <w:r w:rsidRPr="004F759A">
        <w:rPr>
          <w:rFonts w:ascii="Arial" w:hAnsi="Arial" w:cs="Arial"/>
          <w:b/>
          <w:sz w:val="24"/>
          <w:szCs w:val="24"/>
          <w:lang w:val="es-EC"/>
        </w:rPr>
        <w:t>ζ</w:t>
      </w:r>
      <w:r w:rsidRPr="004F759A">
        <w:rPr>
          <w:rFonts w:ascii="Arial" w:hAnsi="Arial" w:cs="Arial"/>
          <w:sz w:val="18"/>
          <w:szCs w:val="24"/>
          <w:lang w:val="es-EC"/>
        </w:rPr>
        <w:t>resultante</w:t>
      </w:r>
      <w:proofErr w:type="spellEnd"/>
      <w:r w:rsidRPr="004F759A">
        <w:rPr>
          <w:rFonts w:ascii="Arial" w:hAnsi="Arial" w:cs="Arial"/>
          <w:sz w:val="24"/>
          <w:szCs w:val="24"/>
          <w:lang w:val="es-EC"/>
        </w:rPr>
        <w:t xml:space="preserve"> / </w:t>
      </w:r>
      <w:proofErr w:type="spellStart"/>
      <w:r w:rsidRPr="004F759A">
        <w:rPr>
          <w:rFonts w:ascii="Arial" w:hAnsi="Arial" w:cs="Arial"/>
          <w:sz w:val="24"/>
          <w:szCs w:val="24"/>
          <w:lang w:val="es-EC"/>
        </w:rPr>
        <w:t>Ssy</w:t>
      </w:r>
      <w:proofErr w:type="spellEnd"/>
    </w:p>
    <w:p w:rsidR="00F721B5" w:rsidRPr="004F759A" w:rsidRDefault="00F721B5" w:rsidP="001C1FBA">
      <w:pPr>
        <w:spacing w:after="0" w:line="480" w:lineRule="auto"/>
        <w:ind w:left="708" w:firstLine="708"/>
        <w:jc w:val="both"/>
        <w:rPr>
          <w:rFonts w:ascii="Arial" w:hAnsi="Arial" w:cs="Arial"/>
          <w:sz w:val="24"/>
          <w:szCs w:val="24"/>
          <w:lang w:val="es-EC"/>
        </w:rPr>
      </w:pPr>
      <w:proofErr w:type="spellStart"/>
      <w:proofErr w:type="gramStart"/>
      <w:r w:rsidRPr="004F759A">
        <w:rPr>
          <w:rFonts w:ascii="Arial" w:hAnsi="Arial" w:cs="Arial"/>
          <w:b/>
          <w:sz w:val="24"/>
          <w:szCs w:val="24"/>
          <w:lang w:val="es-EC"/>
        </w:rPr>
        <w:t>ζ</w:t>
      </w:r>
      <w:r w:rsidRPr="004F759A">
        <w:rPr>
          <w:rFonts w:ascii="Arial" w:hAnsi="Arial" w:cs="Arial"/>
          <w:sz w:val="18"/>
          <w:szCs w:val="24"/>
          <w:lang w:val="es-EC"/>
        </w:rPr>
        <w:t>resultante</w:t>
      </w:r>
      <w:proofErr w:type="spellEnd"/>
      <w:proofErr w:type="gramEnd"/>
      <w:r w:rsidRPr="004F759A">
        <w:rPr>
          <w:rFonts w:ascii="Arial" w:hAnsi="Arial" w:cs="Arial"/>
          <w:b/>
          <w:sz w:val="24"/>
          <w:szCs w:val="24"/>
          <w:lang w:val="es-EC"/>
        </w:rPr>
        <w:t xml:space="preserve"> </w:t>
      </w:r>
      <w:r w:rsidRPr="004F759A">
        <w:rPr>
          <w:rFonts w:ascii="Arial" w:hAnsi="Arial" w:cs="Arial"/>
          <w:sz w:val="24"/>
          <w:szCs w:val="24"/>
          <w:lang w:val="es-EC"/>
        </w:rPr>
        <w:t>=</w:t>
      </w:r>
      <w:r w:rsidRPr="004F759A">
        <w:rPr>
          <w:rFonts w:ascii="Arial" w:hAnsi="Arial" w:cs="Arial"/>
          <w:b/>
          <w:sz w:val="24"/>
          <w:szCs w:val="24"/>
          <w:lang w:val="es-EC"/>
        </w:rPr>
        <w:t xml:space="preserve"> √ </w:t>
      </w:r>
      <w:r w:rsidRPr="004F759A">
        <w:rPr>
          <w:rFonts w:ascii="Arial" w:hAnsi="Arial" w:cs="Arial"/>
          <w:sz w:val="24"/>
          <w:szCs w:val="24"/>
          <w:lang w:val="es-EC"/>
        </w:rPr>
        <w:t>(σ’^2 + σ</w:t>
      </w:r>
      <w:r w:rsidRPr="004F759A">
        <w:rPr>
          <w:rFonts w:ascii="Arial" w:hAnsi="Arial" w:cs="Arial"/>
          <w:sz w:val="18"/>
          <w:szCs w:val="24"/>
          <w:lang w:val="es-EC"/>
        </w:rPr>
        <w:t>2</w:t>
      </w:r>
      <w:r w:rsidRPr="004F759A">
        <w:rPr>
          <w:rFonts w:ascii="Arial" w:hAnsi="Arial" w:cs="Arial"/>
          <w:sz w:val="24"/>
          <w:szCs w:val="24"/>
          <w:lang w:val="es-EC"/>
        </w:rPr>
        <w:t>”^2 + σ</w:t>
      </w:r>
      <w:r w:rsidRPr="004F759A">
        <w:rPr>
          <w:rFonts w:ascii="Arial" w:hAnsi="Arial" w:cs="Arial"/>
          <w:sz w:val="18"/>
          <w:szCs w:val="24"/>
          <w:lang w:val="es-EC"/>
        </w:rPr>
        <w:t>3</w:t>
      </w:r>
      <w:r w:rsidRPr="004F759A">
        <w:rPr>
          <w:rFonts w:ascii="Arial" w:hAnsi="Arial" w:cs="Arial"/>
          <w:sz w:val="24"/>
          <w:szCs w:val="24"/>
          <w:lang w:val="es-EC"/>
        </w:rPr>
        <w:t>”^2 + ζ’^2 + ζ</w:t>
      </w:r>
      <w:r w:rsidRPr="004F759A">
        <w:rPr>
          <w:rFonts w:ascii="Arial" w:hAnsi="Arial" w:cs="Arial"/>
          <w:sz w:val="18"/>
          <w:szCs w:val="24"/>
          <w:lang w:val="es-EC"/>
        </w:rPr>
        <w:t>2</w:t>
      </w:r>
      <w:r w:rsidRPr="004F759A">
        <w:rPr>
          <w:rFonts w:ascii="Arial" w:hAnsi="Arial" w:cs="Arial"/>
          <w:sz w:val="24"/>
          <w:szCs w:val="24"/>
          <w:lang w:val="es-EC"/>
        </w:rPr>
        <w:t>”^2 + ζ</w:t>
      </w:r>
      <w:r w:rsidRPr="004F759A">
        <w:rPr>
          <w:rFonts w:ascii="Arial" w:hAnsi="Arial" w:cs="Arial"/>
          <w:sz w:val="18"/>
          <w:szCs w:val="24"/>
          <w:lang w:val="es-EC"/>
        </w:rPr>
        <w:t>3</w:t>
      </w:r>
      <w:r w:rsidRPr="004F759A">
        <w:rPr>
          <w:rFonts w:ascii="Arial" w:hAnsi="Arial" w:cs="Arial"/>
          <w:sz w:val="24"/>
          <w:szCs w:val="24"/>
          <w:lang w:val="es-EC"/>
        </w:rPr>
        <w:t>”^2 )</w:t>
      </w:r>
    </w:p>
    <w:p w:rsidR="00F721B5" w:rsidRDefault="00F721B5"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        </w:t>
      </w:r>
      <w:proofErr w:type="spellStart"/>
      <w:r w:rsidRPr="004F759A">
        <w:rPr>
          <w:rFonts w:ascii="Arial" w:hAnsi="Arial" w:cs="Arial"/>
          <w:sz w:val="24"/>
          <w:szCs w:val="24"/>
          <w:lang w:val="es-EC"/>
        </w:rPr>
        <w:t>Ssy</w:t>
      </w:r>
      <w:proofErr w:type="spellEnd"/>
      <w:r w:rsidRPr="004F759A">
        <w:rPr>
          <w:rFonts w:ascii="Arial" w:hAnsi="Arial" w:cs="Arial"/>
          <w:sz w:val="24"/>
          <w:szCs w:val="24"/>
          <w:lang w:val="es-EC"/>
        </w:rPr>
        <w:t xml:space="preserve"> = 1x10 </w:t>
      </w:r>
      <w:proofErr w:type="spellStart"/>
      <w:r w:rsidRPr="004F759A">
        <w:rPr>
          <w:rFonts w:ascii="Arial" w:hAnsi="Arial" w:cs="Arial"/>
          <w:sz w:val="24"/>
          <w:szCs w:val="24"/>
          <w:lang w:val="es-EC"/>
        </w:rPr>
        <w:t>exp</w:t>
      </w:r>
      <w:proofErr w:type="spellEnd"/>
      <w:r w:rsidRPr="004F759A">
        <w:rPr>
          <w:rFonts w:ascii="Arial" w:hAnsi="Arial" w:cs="Arial"/>
          <w:sz w:val="24"/>
          <w:szCs w:val="24"/>
          <w:lang w:val="es-EC"/>
        </w:rPr>
        <w:t xml:space="preserve"> 06</w:t>
      </w:r>
    </w:p>
    <w:p w:rsidR="00DD2B18" w:rsidRPr="004F759A" w:rsidRDefault="00DD2B18" w:rsidP="001C1FBA">
      <w:pPr>
        <w:spacing w:after="0" w:line="480" w:lineRule="auto"/>
        <w:ind w:left="851"/>
        <w:jc w:val="both"/>
        <w:rPr>
          <w:rFonts w:ascii="Arial" w:hAnsi="Arial" w:cs="Arial"/>
          <w:sz w:val="24"/>
          <w:szCs w:val="24"/>
          <w:lang w:val="es-EC"/>
        </w:rPr>
      </w:pPr>
    </w:p>
    <w:p w:rsidR="00261EAC" w:rsidRDefault="005B6A8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Mediante Excel y para el resto de puntos tabulados,</w:t>
      </w:r>
      <w:r w:rsidR="00261EAC" w:rsidRPr="004F759A">
        <w:rPr>
          <w:rFonts w:ascii="Arial" w:hAnsi="Arial" w:cs="Arial"/>
          <w:sz w:val="24"/>
          <w:szCs w:val="24"/>
          <w:lang w:val="es-EC"/>
        </w:rPr>
        <w:t xml:space="preserve"> obtenemos el mayor valor para la garganta que es</w:t>
      </w:r>
      <w:r w:rsidR="00882F47" w:rsidRPr="004F759A">
        <w:rPr>
          <w:rFonts w:ascii="Arial" w:hAnsi="Arial" w:cs="Arial"/>
          <w:sz w:val="24"/>
          <w:szCs w:val="24"/>
          <w:lang w:val="es-EC"/>
        </w:rPr>
        <w:t>:</w:t>
      </w:r>
    </w:p>
    <w:p w:rsidR="00F721B5" w:rsidRDefault="00F721B5" w:rsidP="00CF1964">
      <w:pPr>
        <w:spacing w:after="0" w:line="480" w:lineRule="auto"/>
        <w:ind w:left="851"/>
        <w:jc w:val="center"/>
        <w:rPr>
          <w:rFonts w:ascii="Arial" w:hAnsi="Arial" w:cs="Arial"/>
          <w:sz w:val="24"/>
          <w:szCs w:val="24"/>
          <w:lang w:val="es-EC"/>
        </w:rPr>
      </w:pPr>
      <w:r w:rsidRPr="004F759A">
        <w:rPr>
          <w:rFonts w:ascii="Arial" w:hAnsi="Arial" w:cs="Arial"/>
          <w:sz w:val="24"/>
          <w:szCs w:val="24"/>
          <w:lang w:val="es-EC"/>
        </w:rPr>
        <w:lastRenderedPageBreak/>
        <w:t>h = 13.2615 mm</w:t>
      </w:r>
    </w:p>
    <w:p w:rsidR="00261EAC" w:rsidRPr="004F759A" w:rsidRDefault="00882F47"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w:t>
      </w:r>
      <w:r w:rsidR="00261EAC" w:rsidRPr="004F759A">
        <w:rPr>
          <w:rFonts w:ascii="Arial" w:hAnsi="Arial" w:cs="Arial"/>
          <w:sz w:val="24"/>
          <w:szCs w:val="24"/>
          <w:lang w:val="es-EC"/>
        </w:rPr>
        <w:t>Este dato se utilizará más adelante en la parte de costos.</w:t>
      </w:r>
      <w:r w:rsidRPr="004F759A">
        <w:rPr>
          <w:rFonts w:ascii="Arial" w:hAnsi="Arial" w:cs="Arial"/>
          <w:sz w:val="24"/>
          <w:szCs w:val="24"/>
          <w:lang w:val="es-EC"/>
        </w:rPr>
        <w:t>)</w:t>
      </w:r>
    </w:p>
    <w:p w:rsidR="00DD2B18" w:rsidRDefault="00DD2B18" w:rsidP="001C1FBA">
      <w:pPr>
        <w:spacing w:after="0" w:line="480" w:lineRule="auto"/>
        <w:ind w:left="851"/>
        <w:jc w:val="both"/>
        <w:rPr>
          <w:rFonts w:ascii="Arial" w:hAnsi="Arial" w:cs="Arial"/>
          <w:b/>
          <w:sz w:val="24"/>
          <w:szCs w:val="24"/>
          <w:lang w:val="es-EC"/>
        </w:rPr>
      </w:pPr>
    </w:p>
    <w:p w:rsidR="001D38C4" w:rsidRPr="004F759A" w:rsidRDefault="001D38C4" w:rsidP="001C1FBA">
      <w:pPr>
        <w:spacing w:after="0" w:line="480" w:lineRule="auto"/>
        <w:ind w:left="851"/>
        <w:jc w:val="both"/>
        <w:rPr>
          <w:rFonts w:ascii="Arial" w:hAnsi="Arial" w:cs="Arial"/>
          <w:b/>
          <w:sz w:val="24"/>
          <w:szCs w:val="24"/>
          <w:lang w:val="es-EC"/>
        </w:rPr>
      </w:pPr>
      <w:r w:rsidRPr="004F759A">
        <w:rPr>
          <w:rFonts w:ascii="Arial" w:hAnsi="Arial" w:cs="Arial"/>
          <w:b/>
          <w:sz w:val="24"/>
          <w:szCs w:val="24"/>
          <w:lang w:val="es-EC"/>
        </w:rPr>
        <w:t xml:space="preserve">VIGA I </w:t>
      </w:r>
      <w:r w:rsidR="00A764DC" w:rsidRPr="004F759A">
        <w:rPr>
          <w:rFonts w:ascii="Arial" w:hAnsi="Arial" w:cs="Arial"/>
          <w:b/>
          <w:sz w:val="24"/>
          <w:szCs w:val="24"/>
          <w:lang w:val="es-EC"/>
        </w:rPr>
        <w:t>PRINCIPAL A</w:t>
      </w:r>
      <w:r w:rsidRPr="004F759A">
        <w:rPr>
          <w:rFonts w:ascii="Arial" w:hAnsi="Arial" w:cs="Arial"/>
          <w:b/>
          <w:sz w:val="24"/>
          <w:szCs w:val="24"/>
          <w:lang w:val="es-EC"/>
        </w:rPr>
        <w:t xml:space="preserve"> TOPE</w:t>
      </w:r>
    </w:p>
    <w:p w:rsidR="001D38C4" w:rsidRDefault="00F721B5"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Para esta viga se realizará el siguiente análisis de esfuerzos con la siguiente forma de soldadura:</w:t>
      </w:r>
    </w:p>
    <w:p w:rsidR="00E97CA5" w:rsidRPr="004F759A" w:rsidRDefault="00E227CE" w:rsidP="001C1FBA">
      <w:pPr>
        <w:spacing w:after="0" w:line="480" w:lineRule="auto"/>
        <w:ind w:left="1079"/>
        <w:jc w:val="both"/>
        <w:rPr>
          <w:rFonts w:ascii="Arial" w:hAnsi="Arial" w:cs="Arial"/>
          <w:b/>
          <w:sz w:val="24"/>
          <w:szCs w:val="24"/>
          <w:lang w:val="es-EC"/>
        </w:rPr>
      </w:pPr>
      <w:r>
        <w:rPr>
          <w:noProof/>
          <w:lang w:eastAsia="es-ES"/>
        </w:rPr>
        <w:drawing>
          <wp:anchor distT="0" distB="0" distL="114300" distR="114300" simplePos="0" relativeHeight="251652608" behindDoc="1" locked="0" layoutInCell="1" allowOverlap="1">
            <wp:simplePos x="0" y="0"/>
            <wp:positionH relativeFrom="column">
              <wp:posOffset>946785</wp:posOffset>
            </wp:positionH>
            <wp:positionV relativeFrom="paragraph">
              <wp:posOffset>42545</wp:posOffset>
            </wp:positionV>
            <wp:extent cx="3786505" cy="4293235"/>
            <wp:effectExtent l="19050" t="0" r="4445" b="0"/>
            <wp:wrapNone/>
            <wp:docPr id="87" name="Imagen 14"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eva imagen (1)"/>
                    <pic:cNvPicPr>
                      <a:picLocks noChangeAspect="1" noChangeArrowheads="1"/>
                    </pic:cNvPicPr>
                  </pic:nvPicPr>
                  <pic:blipFill>
                    <a:blip r:embed="rId58" cstate="print"/>
                    <a:srcRect/>
                    <a:stretch>
                      <a:fillRect/>
                    </a:stretch>
                  </pic:blipFill>
                  <pic:spPr bwMode="auto">
                    <a:xfrm>
                      <a:off x="0" y="0"/>
                      <a:ext cx="3786505" cy="4293235"/>
                    </a:xfrm>
                    <a:prstGeom prst="rect">
                      <a:avLst/>
                    </a:prstGeom>
                    <a:noFill/>
                    <a:ln w="9525">
                      <a:noFill/>
                      <a:miter lim="800000"/>
                      <a:headEnd/>
                      <a:tailEnd/>
                    </a:ln>
                  </pic:spPr>
                </pic:pic>
              </a:graphicData>
            </a:graphic>
          </wp:anchor>
        </w:drawing>
      </w:r>
    </w:p>
    <w:p w:rsidR="00E50903" w:rsidRDefault="00F721B5" w:rsidP="001C1FBA">
      <w:pPr>
        <w:spacing w:after="0" w:line="480" w:lineRule="auto"/>
        <w:ind w:left="1079"/>
        <w:jc w:val="both"/>
        <w:rPr>
          <w:rFonts w:ascii="Arial" w:hAnsi="Arial" w:cs="Arial"/>
          <w:b/>
          <w:sz w:val="24"/>
          <w:szCs w:val="24"/>
          <w:lang w:val="es-EC"/>
        </w:rPr>
      </w:pPr>
      <w:r w:rsidRPr="004F759A">
        <w:rPr>
          <w:rFonts w:ascii="Arial" w:hAnsi="Arial" w:cs="Arial"/>
          <w:b/>
          <w:sz w:val="24"/>
          <w:szCs w:val="24"/>
          <w:lang w:val="es-EC"/>
        </w:rPr>
        <w:t xml:space="preserve">                                          </w:t>
      </w:r>
      <w:r w:rsidRPr="004F759A">
        <w:rPr>
          <w:rFonts w:ascii="Arial" w:hAnsi="Arial" w:cs="Arial"/>
          <w:sz w:val="24"/>
          <w:szCs w:val="24"/>
          <w:lang w:val="es-EC"/>
        </w:rPr>
        <w:t>V</w:t>
      </w:r>
      <w:r w:rsidRPr="004F759A">
        <w:rPr>
          <w:rFonts w:ascii="Arial" w:hAnsi="Arial" w:cs="Arial"/>
          <w:sz w:val="18"/>
          <w:szCs w:val="24"/>
          <w:lang w:val="es-EC"/>
        </w:rPr>
        <w:t>2</w:t>
      </w:r>
    </w:p>
    <w:p w:rsidR="00F721B5" w:rsidRPr="004F759A" w:rsidRDefault="00DD2B18" w:rsidP="001C1FBA">
      <w:pPr>
        <w:spacing w:after="0" w:line="480" w:lineRule="auto"/>
        <w:ind w:left="1079"/>
        <w:jc w:val="both"/>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w:t>
      </w:r>
      <w:r w:rsidR="00E50903">
        <w:rPr>
          <w:rFonts w:ascii="Arial" w:hAnsi="Arial" w:cs="Arial"/>
          <w:sz w:val="24"/>
          <w:szCs w:val="24"/>
          <w:lang w:val="es-EC"/>
        </w:rPr>
        <w:t xml:space="preserve"> </w:t>
      </w:r>
      <w:r w:rsidR="00F721B5" w:rsidRPr="004F759A">
        <w:rPr>
          <w:rFonts w:ascii="Arial" w:hAnsi="Arial" w:cs="Arial"/>
          <w:sz w:val="24"/>
          <w:szCs w:val="24"/>
          <w:lang w:val="es-EC"/>
        </w:rPr>
        <w:t>M</w:t>
      </w:r>
      <w:r w:rsidR="00F721B5" w:rsidRPr="004F759A">
        <w:rPr>
          <w:rFonts w:ascii="Arial" w:hAnsi="Arial" w:cs="Arial"/>
          <w:sz w:val="18"/>
          <w:szCs w:val="24"/>
          <w:lang w:val="es-EC"/>
        </w:rPr>
        <w:t>2</w:t>
      </w:r>
    </w:p>
    <w:p w:rsidR="00F721B5" w:rsidRPr="004F759A" w:rsidRDefault="00F721B5" w:rsidP="001C1FBA">
      <w:pPr>
        <w:spacing w:after="0" w:line="480" w:lineRule="auto"/>
        <w:ind w:left="1416" w:hanging="337"/>
        <w:jc w:val="both"/>
        <w:rPr>
          <w:rFonts w:ascii="Arial" w:hAnsi="Arial" w:cs="Arial"/>
          <w:sz w:val="24"/>
          <w:szCs w:val="24"/>
          <w:lang w:val="es-EC"/>
        </w:rPr>
      </w:pPr>
    </w:p>
    <w:p w:rsidR="00F721B5" w:rsidRPr="004F759A" w:rsidRDefault="00F721B5" w:rsidP="001C1FBA">
      <w:pPr>
        <w:spacing w:after="0" w:line="480" w:lineRule="auto"/>
        <w:ind w:left="1416" w:hanging="337"/>
        <w:jc w:val="both"/>
        <w:rPr>
          <w:rFonts w:ascii="Arial" w:hAnsi="Arial" w:cs="Arial"/>
          <w:sz w:val="24"/>
          <w:szCs w:val="24"/>
          <w:lang w:val="es-EC"/>
        </w:rPr>
      </w:pPr>
      <w:r w:rsidRPr="004F759A">
        <w:rPr>
          <w:rFonts w:ascii="Arial" w:hAnsi="Arial" w:cs="Arial"/>
          <w:sz w:val="24"/>
          <w:szCs w:val="24"/>
          <w:lang w:val="es-EC"/>
        </w:rPr>
        <w:t xml:space="preserve">                            </w:t>
      </w:r>
    </w:p>
    <w:p w:rsidR="00F721B5" w:rsidRPr="004F759A" w:rsidRDefault="00F721B5" w:rsidP="001C1FBA">
      <w:pPr>
        <w:spacing w:after="0" w:line="480" w:lineRule="auto"/>
        <w:ind w:left="1416" w:hanging="337"/>
        <w:jc w:val="both"/>
        <w:rPr>
          <w:rFonts w:ascii="Arial" w:hAnsi="Arial" w:cs="Arial"/>
          <w:sz w:val="24"/>
          <w:szCs w:val="24"/>
          <w:lang w:val="es-EC"/>
        </w:rPr>
      </w:pPr>
      <w:r w:rsidRPr="004F759A">
        <w:rPr>
          <w:rFonts w:ascii="Arial" w:hAnsi="Arial" w:cs="Arial"/>
          <w:sz w:val="24"/>
          <w:szCs w:val="24"/>
          <w:lang w:val="es-EC"/>
        </w:rPr>
        <w:t xml:space="preserve">                </w:t>
      </w:r>
      <w:r w:rsidR="00E50903">
        <w:rPr>
          <w:rFonts w:ascii="Arial" w:hAnsi="Arial" w:cs="Arial"/>
          <w:sz w:val="24"/>
          <w:szCs w:val="24"/>
          <w:lang w:val="es-EC"/>
        </w:rPr>
        <w:t xml:space="preserve">        </w:t>
      </w:r>
    </w:p>
    <w:p w:rsidR="00DD2B18" w:rsidRDefault="00DD2B18" w:rsidP="001C1FBA">
      <w:pPr>
        <w:spacing w:after="0" w:line="240" w:lineRule="auto"/>
        <w:ind w:left="340"/>
        <w:jc w:val="both"/>
        <w:rPr>
          <w:rFonts w:ascii="Arial" w:hAnsi="Arial" w:cs="Arial"/>
          <w:sz w:val="24"/>
          <w:szCs w:val="24"/>
          <w:lang w:val="es-EC"/>
        </w:rPr>
      </w:pPr>
    </w:p>
    <w:p w:rsidR="00DD2B18" w:rsidRDefault="00DD2B18" w:rsidP="001C1FBA">
      <w:pPr>
        <w:spacing w:after="0" w:line="240" w:lineRule="auto"/>
        <w:ind w:left="340"/>
        <w:jc w:val="both"/>
        <w:rPr>
          <w:rFonts w:ascii="Arial" w:hAnsi="Arial" w:cs="Arial"/>
          <w:sz w:val="24"/>
          <w:szCs w:val="24"/>
          <w:lang w:val="es-EC"/>
        </w:rPr>
      </w:pPr>
    </w:p>
    <w:p w:rsidR="00DD2B18" w:rsidRDefault="00DD2B18" w:rsidP="001C1FBA">
      <w:pPr>
        <w:spacing w:after="0" w:line="240" w:lineRule="auto"/>
        <w:ind w:left="340"/>
        <w:jc w:val="both"/>
        <w:rPr>
          <w:rFonts w:ascii="Arial" w:hAnsi="Arial" w:cs="Arial"/>
          <w:sz w:val="24"/>
          <w:szCs w:val="24"/>
          <w:lang w:val="es-EC"/>
        </w:rPr>
      </w:pPr>
    </w:p>
    <w:p w:rsidR="00DD2B18" w:rsidRDefault="00DD2B18" w:rsidP="001C1FBA">
      <w:pPr>
        <w:spacing w:after="0" w:line="240" w:lineRule="auto"/>
        <w:ind w:left="340"/>
        <w:jc w:val="both"/>
        <w:rPr>
          <w:rFonts w:ascii="Arial" w:hAnsi="Arial" w:cs="Arial"/>
          <w:sz w:val="24"/>
          <w:szCs w:val="24"/>
          <w:lang w:val="es-EC"/>
        </w:rPr>
      </w:pPr>
    </w:p>
    <w:p w:rsidR="00DD2B18" w:rsidRPr="004F759A" w:rsidRDefault="00DD2B18" w:rsidP="001C1FBA">
      <w:pPr>
        <w:spacing w:after="0" w:line="480" w:lineRule="auto"/>
        <w:ind w:left="1416" w:hanging="337"/>
        <w:jc w:val="both"/>
        <w:rPr>
          <w:rFonts w:ascii="Arial" w:hAnsi="Arial" w:cs="Arial"/>
          <w:sz w:val="24"/>
          <w:szCs w:val="24"/>
          <w:lang w:val="es-EC"/>
        </w:rPr>
      </w:pPr>
      <w:r>
        <w:rPr>
          <w:rFonts w:ascii="Arial" w:hAnsi="Arial" w:cs="Arial"/>
          <w:sz w:val="24"/>
          <w:szCs w:val="24"/>
          <w:lang w:val="es-EC"/>
        </w:rPr>
        <w:t xml:space="preserve">   </w:t>
      </w:r>
    </w:p>
    <w:p w:rsidR="00DD2B18" w:rsidRPr="004F759A" w:rsidRDefault="00DD2B18" w:rsidP="001C1FBA">
      <w:pPr>
        <w:spacing w:after="0" w:line="480" w:lineRule="auto"/>
        <w:ind w:left="1416" w:hanging="337"/>
        <w:jc w:val="both"/>
        <w:rPr>
          <w:rFonts w:ascii="Arial" w:hAnsi="Arial" w:cs="Arial"/>
          <w:sz w:val="24"/>
          <w:szCs w:val="24"/>
          <w:lang w:val="es-EC"/>
        </w:rPr>
      </w:pPr>
      <w:r>
        <w:rPr>
          <w:rFonts w:ascii="Arial" w:hAnsi="Arial" w:cs="Arial"/>
          <w:sz w:val="24"/>
          <w:szCs w:val="24"/>
          <w:lang w:val="es-EC"/>
        </w:rPr>
        <w:t xml:space="preserve">   </w:t>
      </w:r>
      <w:r w:rsidRPr="004F759A">
        <w:rPr>
          <w:rFonts w:ascii="Arial" w:hAnsi="Arial" w:cs="Arial"/>
          <w:sz w:val="24"/>
          <w:szCs w:val="24"/>
          <w:lang w:val="es-EC"/>
        </w:rPr>
        <w:t>T</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w:t>
      </w:r>
      <w:r w:rsidRPr="004F759A">
        <w:rPr>
          <w:rFonts w:ascii="Arial" w:hAnsi="Arial" w:cs="Arial"/>
          <w:sz w:val="24"/>
          <w:szCs w:val="24"/>
          <w:lang w:val="es-EC"/>
        </w:rPr>
        <w:t>M</w:t>
      </w:r>
      <w:r w:rsidRPr="004F759A">
        <w:rPr>
          <w:rFonts w:ascii="Arial" w:hAnsi="Arial" w:cs="Arial"/>
          <w:sz w:val="18"/>
          <w:szCs w:val="24"/>
          <w:lang w:val="es-EC"/>
        </w:rPr>
        <w:t>3</w:t>
      </w:r>
    </w:p>
    <w:p w:rsidR="00DD2B18" w:rsidRPr="004F759A" w:rsidRDefault="00DD2B18" w:rsidP="001C1FBA">
      <w:pPr>
        <w:tabs>
          <w:tab w:val="left" w:pos="1515"/>
        </w:tabs>
        <w:spacing w:after="0" w:line="480" w:lineRule="auto"/>
        <w:ind w:left="1416" w:hanging="337"/>
        <w:jc w:val="both"/>
        <w:rPr>
          <w:rFonts w:ascii="Arial" w:hAnsi="Arial" w:cs="Arial"/>
          <w:sz w:val="24"/>
          <w:szCs w:val="24"/>
          <w:lang w:val="es-EC"/>
        </w:rPr>
      </w:pPr>
      <w:r w:rsidRPr="004F759A">
        <w:rPr>
          <w:rFonts w:ascii="Arial" w:hAnsi="Arial" w:cs="Arial"/>
          <w:sz w:val="24"/>
          <w:szCs w:val="24"/>
          <w:lang w:val="es-EC"/>
        </w:rPr>
        <w:tab/>
        <w:t xml:space="preserve">           P                                      </w:t>
      </w:r>
      <w:r w:rsidRPr="004F759A">
        <w:rPr>
          <w:rFonts w:ascii="Arial" w:hAnsi="Arial" w:cs="Arial"/>
          <w:sz w:val="18"/>
          <w:szCs w:val="24"/>
          <w:lang w:val="es-EC"/>
        </w:rPr>
        <w:t xml:space="preserve">       </w:t>
      </w:r>
      <w:r>
        <w:rPr>
          <w:rFonts w:ascii="Arial" w:hAnsi="Arial" w:cs="Arial"/>
          <w:sz w:val="18"/>
          <w:szCs w:val="24"/>
          <w:lang w:val="es-EC"/>
        </w:rPr>
        <w:t xml:space="preserve">                  </w:t>
      </w:r>
      <w:r w:rsidRPr="004F759A">
        <w:rPr>
          <w:rFonts w:ascii="Arial" w:hAnsi="Arial" w:cs="Arial"/>
          <w:sz w:val="24"/>
          <w:szCs w:val="24"/>
          <w:lang w:val="es-EC"/>
        </w:rPr>
        <w:t>V</w:t>
      </w:r>
      <w:r w:rsidRPr="004F759A">
        <w:rPr>
          <w:rFonts w:ascii="Arial" w:hAnsi="Arial" w:cs="Arial"/>
          <w:sz w:val="18"/>
          <w:szCs w:val="24"/>
          <w:lang w:val="es-EC"/>
        </w:rPr>
        <w:t>3</w:t>
      </w:r>
    </w:p>
    <w:p w:rsidR="00DD2B18" w:rsidRDefault="00DD2B18" w:rsidP="001C1FBA">
      <w:pPr>
        <w:spacing w:after="0" w:line="240" w:lineRule="auto"/>
        <w:ind w:left="340"/>
        <w:jc w:val="both"/>
        <w:rPr>
          <w:rFonts w:ascii="Arial" w:hAnsi="Arial" w:cs="Arial"/>
          <w:sz w:val="24"/>
          <w:szCs w:val="24"/>
          <w:lang w:val="es-EC"/>
        </w:rPr>
      </w:pPr>
    </w:p>
    <w:p w:rsidR="00DD2B18" w:rsidRDefault="00DD2B18" w:rsidP="001C1FBA">
      <w:pPr>
        <w:spacing w:after="0" w:line="240" w:lineRule="auto"/>
        <w:ind w:left="340"/>
        <w:jc w:val="both"/>
        <w:rPr>
          <w:rFonts w:ascii="Arial" w:hAnsi="Arial" w:cs="Arial"/>
          <w:sz w:val="24"/>
          <w:szCs w:val="24"/>
          <w:lang w:val="es-EC"/>
        </w:rPr>
      </w:pPr>
    </w:p>
    <w:p w:rsidR="00DD2B18" w:rsidRDefault="00DD2B18" w:rsidP="001C1FBA">
      <w:pPr>
        <w:spacing w:after="0" w:line="240" w:lineRule="auto"/>
        <w:ind w:left="340"/>
        <w:jc w:val="both"/>
        <w:rPr>
          <w:rFonts w:ascii="Arial" w:hAnsi="Arial" w:cs="Arial"/>
          <w:sz w:val="24"/>
          <w:szCs w:val="24"/>
          <w:lang w:val="es-EC"/>
        </w:rPr>
      </w:pPr>
    </w:p>
    <w:p w:rsidR="00DD2B18" w:rsidRDefault="00DD2B18" w:rsidP="001C1FBA">
      <w:pPr>
        <w:spacing w:after="0" w:line="240" w:lineRule="auto"/>
        <w:ind w:left="340"/>
        <w:jc w:val="both"/>
        <w:rPr>
          <w:rFonts w:ascii="Arial" w:hAnsi="Arial" w:cs="Arial"/>
          <w:sz w:val="24"/>
          <w:szCs w:val="24"/>
          <w:lang w:val="es-EC"/>
        </w:rPr>
      </w:pPr>
    </w:p>
    <w:p w:rsidR="009B65E5" w:rsidRPr="00CF1964" w:rsidRDefault="00CB413D" w:rsidP="00CF1964">
      <w:pPr>
        <w:spacing w:after="0" w:line="240" w:lineRule="auto"/>
        <w:ind w:left="340"/>
        <w:jc w:val="center"/>
        <w:rPr>
          <w:rFonts w:ascii="Arial" w:hAnsi="Arial" w:cs="Arial"/>
          <w:b/>
          <w:sz w:val="24"/>
          <w:szCs w:val="24"/>
          <w:lang w:val="es-EC"/>
        </w:rPr>
      </w:pPr>
      <w:r w:rsidRPr="00CF1964">
        <w:rPr>
          <w:rFonts w:ascii="Arial" w:hAnsi="Arial" w:cs="Arial"/>
          <w:b/>
          <w:sz w:val="24"/>
          <w:szCs w:val="24"/>
          <w:lang w:val="es-EC"/>
        </w:rPr>
        <w:t>FIGURA</w:t>
      </w:r>
      <w:r w:rsidR="009B65E5" w:rsidRPr="00CF1964">
        <w:rPr>
          <w:rFonts w:ascii="Arial" w:hAnsi="Arial" w:cs="Arial"/>
          <w:b/>
          <w:sz w:val="24"/>
          <w:szCs w:val="24"/>
          <w:lang w:val="es-EC"/>
        </w:rPr>
        <w:t xml:space="preserve"> 2.</w:t>
      </w:r>
      <w:r w:rsidR="00E5587E" w:rsidRPr="00CF1964">
        <w:rPr>
          <w:rFonts w:ascii="Arial" w:hAnsi="Arial" w:cs="Arial"/>
          <w:b/>
          <w:sz w:val="24"/>
          <w:szCs w:val="24"/>
          <w:lang w:val="es-EC"/>
        </w:rPr>
        <w:t>29</w:t>
      </w:r>
      <w:r w:rsidR="00DC513E" w:rsidRPr="00CF1964">
        <w:rPr>
          <w:rFonts w:ascii="Arial" w:hAnsi="Arial" w:cs="Arial"/>
          <w:b/>
          <w:sz w:val="24"/>
          <w:szCs w:val="24"/>
          <w:lang w:val="es-EC"/>
        </w:rPr>
        <w:t xml:space="preserve">  DISTRIBUCION DE FUERZAS PARA VIGA I PRINCIPAL A TOPE</w:t>
      </w:r>
    </w:p>
    <w:p w:rsidR="00F721B5" w:rsidRPr="004F759A" w:rsidRDefault="00E227CE" w:rsidP="00CF1964">
      <w:pPr>
        <w:spacing w:after="0" w:line="480" w:lineRule="auto"/>
        <w:jc w:val="center"/>
        <w:rPr>
          <w:rFonts w:ascii="Arial" w:hAnsi="Arial" w:cs="Arial"/>
          <w:sz w:val="24"/>
          <w:szCs w:val="24"/>
          <w:lang w:val="es-EC"/>
        </w:rPr>
      </w:pPr>
      <w:r>
        <w:rPr>
          <w:noProof/>
          <w:lang w:eastAsia="es-ES"/>
        </w:rPr>
        <w:lastRenderedPageBreak/>
        <w:drawing>
          <wp:inline distT="0" distB="0" distL="0" distR="0">
            <wp:extent cx="1699260" cy="2202180"/>
            <wp:effectExtent l="19050" t="0" r="0" b="0"/>
            <wp:docPr id="46" name="Imagen 4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
                    <pic:cNvPicPr>
                      <a:picLocks noChangeAspect="1" noChangeArrowheads="1"/>
                    </pic:cNvPicPr>
                  </pic:nvPicPr>
                  <pic:blipFill>
                    <a:blip r:embed="rId59" cstate="print"/>
                    <a:srcRect/>
                    <a:stretch>
                      <a:fillRect/>
                    </a:stretch>
                  </pic:blipFill>
                  <pic:spPr bwMode="auto">
                    <a:xfrm>
                      <a:off x="0" y="0"/>
                      <a:ext cx="1699260" cy="2202180"/>
                    </a:xfrm>
                    <a:prstGeom prst="rect">
                      <a:avLst/>
                    </a:prstGeom>
                    <a:noFill/>
                    <a:ln w="9525">
                      <a:noFill/>
                      <a:miter lim="800000"/>
                      <a:headEnd/>
                      <a:tailEnd/>
                    </a:ln>
                  </pic:spPr>
                </pic:pic>
              </a:graphicData>
            </a:graphic>
          </wp:inline>
        </w:drawing>
      </w:r>
    </w:p>
    <w:p w:rsidR="00DD2B18" w:rsidRDefault="00DD2B18" w:rsidP="00CF1964">
      <w:pPr>
        <w:spacing w:after="0" w:line="480" w:lineRule="auto"/>
        <w:ind w:left="851"/>
        <w:jc w:val="both"/>
        <w:rPr>
          <w:rFonts w:ascii="Arial" w:hAnsi="Arial" w:cs="Arial"/>
          <w:sz w:val="24"/>
          <w:szCs w:val="24"/>
          <w:lang w:val="es-EC"/>
        </w:rPr>
      </w:pPr>
    </w:p>
    <w:p w:rsidR="00F721B5" w:rsidRDefault="00F721B5" w:rsidP="00CF1964">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Los esfuerzos aquí son:</w:t>
      </w:r>
    </w:p>
    <w:p w:rsidR="00CF1964" w:rsidRDefault="00CF1964" w:rsidP="00CF1964">
      <w:pPr>
        <w:spacing w:after="0" w:line="480" w:lineRule="auto"/>
        <w:ind w:left="851"/>
        <w:jc w:val="both"/>
        <w:rPr>
          <w:rFonts w:ascii="Arial" w:hAnsi="Arial" w:cs="Arial"/>
          <w:sz w:val="24"/>
          <w:szCs w:val="24"/>
          <w:lang w:val="es-EC"/>
        </w:rPr>
      </w:pPr>
    </w:p>
    <w:p w:rsidR="00F721B5" w:rsidRDefault="00F721B5" w:rsidP="00CF1964">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Tensión:</w:t>
      </w:r>
      <w:r w:rsidRPr="004F759A">
        <w:rPr>
          <w:rFonts w:ascii="Arial" w:hAnsi="Arial" w:cs="Arial"/>
          <w:sz w:val="24"/>
          <w:szCs w:val="24"/>
          <w:lang w:val="es-EC"/>
        </w:rPr>
        <w:tab/>
        <w:t>σ’ = 1.414*P / h*L</w:t>
      </w:r>
    </w:p>
    <w:p w:rsidR="00F721B5" w:rsidRDefault="00F721B5" w:rsidP="00CF1964">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t>ζ” = (V</w:t>
      </w:r>
      <w:r w:rsidRPr="004F759A">
        <w:rPr>
          <w:rFonts w:ascii="Arial" w:hAnsi="Arial" w:cs="Arial"/>
          <w:sz w:val="18"/>
          <w:szCs w:val="24"/>
          <w:lang w:val="es-EC"/>
        </w:rPr>
        <w:t>2</w:t>
      </w:r>
      <w:proofErr w:type="gramStart"/>
      <w:r w:rsidRPr="004F759A">
        <w:rPr>
          <w:rFonts w:ascii="Arial" w:hAnsi="Arial" w:cs="Arial"/>
          <w:sz w:val="24"/>
          <w:szCs w:val="24"/>
          <w:lang w:val="es-EC"/>
        </w:rPr>
        <w:t>,</w:t>
      </w:r>
      <w:r w:rsidRPr="004F759A">
        <w:rPr>
          <w:rFonts w:ascii="Arial" w:hAnsi="Arial" w:cs="Arial"/>
          <w:sz w:val="18"/>
          <w:szCs w:val="24"/>
          <w:lang w:val="es-EC"/>
        </w:rPr>
        <w:t>3</w:t>
      </w:r>
      <w:proofErr w:type="gramEnd"/>
      <w:r w:rsidRPr="004F759A">
        <w:rPr>
          <w:rFonts w:ascii="Arial" w:hAnsi="Arial" w:cs="Arial"/>
          <w:sz w:val="24"/>
          <w:szCs w:val="24"/>
          <w:lang w:val="es-EC"/>
        </w:rPr>
        <w:t xml:space="preserve">) / Ag  </w:t>
      </w:r>
    </w:p>
    <w:p w:rsidR="00F721B5" w:rsidRDefault="00F721B5" w:rsidP="00CF1964">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proofErr w:type="gramStart"/>
      <w:r w:rsidRPr="004F759A">
        <w:rPr>
          <w:rFonts w:ascii="Arial" w:hAnsi="Arial" w:cs="Arial"/>
          <w:sz w:val="24"/>
          <w:szCs w:val="24"/>
          <w:lang w:val="es-EC"/>
        </w:rPr>
        <w:t>σ</w:t>
      </w:r>
      <w:proofErr w:type="gramEnd"/>
      <w:r w:rsidRPr="004F759A">
        <w:rPr>
          <w:rFonts w:ascii="Arial" w:hAnsi="Arial" w:cs="Arial"/>
          <w:sz w:val="24"/>
          <w:szCs w:val="24"/>
          <w:lang w:val="es-EC"/>
        </w:rPr>
        <w:t>” = (M</w:t>
      </w:r>
      <w:r w:rsidRPr="004F759A">
        <w:rPr>
          <w:rFonts w:ascii="Arial" w:hAnsi="Arial" w:cs="Arial"/>
          <w:sz w:val="18"/>
          <w:szCs w:val="24"/>
          <w:lang w:val="es-EC"/>
        </w:rPr>
        <w:t>2</w:t>
      </w:r>
      <w:r w:rsidRPr="004F759A">
        <w:rPr>
          <w:rFonts w:ascii="Arial" w:hAnsi="Arial" w:cs="Arial"/>
          <w:sz w:val="24"/>
          <w:szCs w:val="24"/>
          <w:lang w:val="es-EC"/>
        </w:rPr>
        <w:t>,</w:t>
      </w:r>
      <w:r w:rsidRPr="004F759A">
        <w:rPr>
          <w:rFonts w:ascii="Arial" w:hAnsi="Arial" w:cs="Arial"/>
          <w:sz w:val="18"/>
          <w:szCs w:val="24"/>
          <w:lang w:val="es-EC"/>
        </w:rPr>
        <w:t>3</w:t>
      </w:r>
      <w:r w:rsidRPr="004F759A">
        <w:rPr>
          <w:rFonts w:ascii="Arial" w:hAnsi="Arial" w:cs="Arial"/>
          <w:sz w:val="24"/>
          <w:szCs w:val="24"/>
          <w:lang w:val="es-EC"/>
        </w:rPr>
        <w:t xml:space="preserve">)/2 *c / </w:t>
      </w:r>
      <w:proofErr w:type="spellStart"/>
      <w:r w:rsidRPr="004F759A">
        <w:rPr>
          <w:rFonts w:ascii="Arial" w:hAnsi="Arial" w:cs="Arial"/>
          <w:sz w:val="24"/>
          <w:szCs w:val="24"/>
          <w:lang w:val="es-EC"/>
        </w:rPr>
        <w:t>Ig</w:t>
      </w:r>
      <w:proofErr w:type="spellEnd"/>
    </w:p>
    <w:p w:rsidR="00F721B5" w:rsidRPr="004F759A" w:rsidRDefault="00F721B5" w:rsidP="00CF1964">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Torsión:</w:t>
      </w:r>
      <w:r w:rsidRPr="004F759A">
        <w:rPr>
          <w:rFonts w:ascii="Arial" w:hAnsi="Arial" w:cs="Arial"/>
          <w:sz w:val="24"/>
          <w:szCs w:val="24"/>
          <w:lang w:val="es-EC"/>
        </w:rPr>
        <w:tab/>
        <w:t xml:space="preserve">ζ’ = T *r / </w:t>
      </w:r>
      <w:proofErr w:type="spellStart"/>
      <w:r w:rsidRPr="004F759A">
        <w:rPr>
          <w:rFonts w:ascii="Arial" w:hAnsi="Arial" w:cs="Arial"/>
          <w:sz w:val="24"/>
          <w:szCs w:val="24"/>
          <w:lang w:val="es-EC"/>
        </w:rPr>
        <w:t>Jg</w:t>
      </w:r>
      <w:proofErr w:type="spellEnd"/>
    </w:p>
    <w:p w:rsidR="00DD2B18" w:rsidRDefault="00DD2B18" w:rsidP="00CF1964">
      <w:pPr>
        <w:spacing w:after="0" w:line="480" w:lineRule="auto"/>
        <w:ind w:left="851"/>
        <w:jc w:val="both"/>
        <w:rPr>
          <w:rFonts w:ascii="Arial" w:hAnsi="Arial" w:cs="Arial"/>
          <w:sz w:val="24"/>
          <w:szCs w:val="24"/>
          <w:lang w:val="es-EC"/>
        </w:rPr>
      </w:pPr>
    </w:p>
    <w:p w:rsidR="00DD2B18" w:rsidRDefault="00F721B5" w:rsidP="00CF1964">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Donde:</w:t>
      </w:r>
      <w:r w:rsidRPr="004F759A">
        <w:rPr>
          <w:rFonts w:ascii="Arial" w:hAnsi="Arial" w:cs="Arial"/>
          <w:sz w:val="24"/>
          <w:szCs w:val="24"/>
          <w:lang w:val="es-EC"/>
        </w:rPr>
        <w:tab/>
      </w:r>
    </w:p>
    <w:p w:rsidR="00CF1964" w:rsidRDefault="00CF1964" w:rsidP="00CF1964">
      <w:pPr>
        <w:spacing w:after="0" w:line="480" w:lineRule="auto"/>
        <w:ind w:left="851"/>
        <w:jc w:val="both"/>
        <w:rPr>
          <w:rFonts w:ascii="Arial" w:hAnsi="Arial" w:cs="Arial"/>
          <w:sz w:val="24"/>
          <w:szCs w:val="24"/>
          <w:lang w:val="es-EC"/>
        </w:rPr>
      </w:pPr>
    </w:p>
    <w:p w:rsidR="00F721B5" w:rsidRPr="00A9349B" w:rsidRDefault="00F721B5" w:rsidP="00CF1964">
      <w:pPr>
        <w:spacing w:after="0" w:line="480" w:lineRule="auto"/>
        <w:ind w:left="851"/>
        <w:jc w:val="both"/>
        <w:rPr>
          <w:rFonts w:ascii="Arial" w:hAnsi="Arial" w:cs="Arial"/>
          <w:sz w:val="24"/>
          <w:szCs w:val="24"/>
          <w:lang w:val="en-US"/>
        </w:rPr>
      </w:pPr>
      <w:r w:rsidRPr="004F759A">
        <w:rPr>
          <w:rFonts w:ascii="Arial" w:hAnsi="Arial" w:cs="Arial"/>
          <w:sz w:val="24"/>
          <w:szCs w:val="24"/>
          <w:lang w:val="es-EC"/>
        </w:rPr>
        <w:tab/>
      </w:r>
      <w:r w:rsidRPr="00A9349B">
        <w:rPr>
          <w:rFonts w:ascii="Arial" w:hAnsi="Arial" w:cs="Arial"/>
          <w:sz w:val="24"/>
          <w:szCs w:val="24"/>
          <w:lang w:val="en-US"/>
        </w:rPr>
        <w:t>Ag = 1.414*h*L</w:t>
      </w:r>
    </w:p>
    <w:p w:rsidR="00F721B5" w:rsidRPr="00A9349B" w:rsidRDefault="00F721B5" w:rsidP="00CF1964">
      <w:pPr>
        <w:spacing w:after="0" w:line="480" w:lineRule="auto"/>
        <w:ind w:left="708" w:firstLine="708"/>
        <w:jc w:val="both"/>
        <w:rPr>
          <w:rFonts w:ascii="Arial" w:hAnsi="Arial" w:cs="Arial"/>
          <w:sz w:val="24"/>
          <w:szCs w:val="24"/>
          <w:lang w:val="en-US"/>
        </w:rPr>
      </w:pPr>
      <w:proofErr w:type="spellStart"/>
      <w:r w:rsidRPr="00A9349B">
        <w:rPr>
          <w:rFonts w:ascii="Arial" w:hAnsi="Arial" w:cs="Arial"/>
          <w:sz w:val="24"/>
          <w:szCs w:val="24"/>
          <w:lang w:val="en-US"/>
        </w:rPr>
        <w:t>Ig</w:t>
      </w:r>
      <w:proofErr w:type="spellEnd"/>
      <w:r w:rsidRPr="00A9349B">
        <w:rPr>
          <w:rFonts w:ascii="Arial" w:hAnsi="Arial" w:cs="Arial"/>
          <w:sz w:val="24"/>
          <w:szCs w:val="24"/>
          <w:lang w:val="en-US"/>
        </w:rPr>
        <w:t xml:space="preserve"> = 1.414*</w:t>
      </w:r>
      <w:proofErr w:type="spellStart"/>
      <w:proofErr w:type="gramStart"/>
      <w:r w:rsidRPr="00A9349B">
        <w:rPr>
          <w:rFonts w:ascii="Arial" w:hAnsi="Arial" w:cs="Arial"/>
          <w:b/>
          <w:i/>
          <w:sz w:val="24"/>
          <w:szCs w:val="24"/>
          <w:lang w:val="en-US"/>
        </w:rPr>
        <w:t>Iu</w:t>
      </w:r>
      <w:proofErr w:type="spellEnd"/>
      <w:proofErr w:type="gramEnd"/>
      <w:r w:rsidRPr="00A9349B">
        <w:rPr>
          <w:rFonts w:ascii="Arial" w:hAnsi="Arial" w:cs="Arial"/>
          <w:sz w:val="24"/>
          <w:szCs w:val="24"/>
          <w:lang w:val="en-US"/>
        </w:rPr>
        <w:t xml:space="preserve"> = 1.414*h*</w:t>
      </w:r>
      <w:r w:rsidRPr="00A9349B">
        <w:rPr>
          <w:rFonts w:ascii="Arial" w:hAnsi="Arial" w:cs="Arial"/>
          <w:b/>
          <w:i/>
          <w:sz w:val="24"/>
          <w:szCs w:val="24"/>
          <w:lang w:val="en-US"/>
        </w:rPr>
        <w:t>(d^3/6)</w:t>
      </w:r>
    </w:p>
    <w:p w:rsidR="00F721B5" w:rsidRPr="004F759A" w:rsidRDefault="00F721B5" w:rsidP="00CF1964">
      <w:pPr>
        <w:spacing w:after="0" w:line="480" w:lineRule="auto"/>
        <w:ind w:left="708" w:firstLine="708"/>
        <w:jc w:val="both"/>
        <w:rPr>
          <w:rFonts w:ascii="Arial" w:hAnsi="Arial" w:cs="Arial"/>
          <w:sz w:val="24"/>
          <w:szCs w:val="24"/>
          <w:lang w:val="es-EC"/>
        </w:rPr>
      </w:pPr>
      <w:r w:rsidRPr="00A9349B">
        <w:rPr>
          <w:rFonts w:ascii="Arial" w:hAnsi="Arial" w:cs="Arial"/>
          <w:sz w:val="24"/>
          <w:szCs w:val="24"/>
          <w:lang w:val="en-US"/>
        </w:rPr>
        <w:t xml:space="preserve"> </w:t>
      </w:r>
      <w:proofErr w:type="spellStart"/>
      <w:r w:rsidRPr="004F759A">
        <w:rPr>
          <w:rFonts w:ascii="Arial" w:hAnsi="Arial" w:cs="Arial"/>
          <w:sz w:val="24"/>
          <w:szCs w:val="24"/>
          <w:lang w:val="es-EC"/>
        </w:rPr>
        <w:t>Jg</w:t>
      </w:r>
      <w:proofErr w:type="spellEnd"/>
      <w:r w:rsidRPr="004F759A">
        <w:rPr>
          <w:rFonts w:ascii="Arial" w:hAnsi="Arial" w:cs="Arial"/>
          <w:sz w:val="24"/>
          <w:szCs w:val="24"/>
          <w:lang w:val="es-EC"/>
        </w:rPr>
        <w:t xml:space="preserve"> = 1.414*</w:t>
      </w:r>
      <w:proofErr w:type="spellStart"/>
      <w:r w:rsidRPr="004F759A">
        <w:rPr>
          <w:rFonts w:ascii="Arial" w:hAnsi="Arial" w:cs="Arial"/>
          <w:b/>
          <w:i/>
          <w:sz w:val="24"/>
          <w:szCs w:val="24"/>
          <w:lang w:val="es-EC"/>
        </w:rPr>
        <w:t>Ju</w:t>
      </w:r>
      <w:proofErr w:type="spellEnd"/>
      <w:r w:rsidRPr="004F759A">
        <w:rPr>
          <w:rFonts w:ascii="Arial" w:hAnsi="Arial" w:cs="Arial"/>
          <w:sz w:val="24"/>
          <w:szCs w:val="24"/>
          <w:lang w:val="es-EC"/>
        </w:rPr>
        <w:t xml:space="preserve"> = 1.414*h* </w:t>
      </w:r>
      <w:proofErr w:type="gramStart"/>
      <w:r w:rsidRPr="004F759A">
        <w:rPr>
          <w:rFonts w:ascii="Arial" w:hAnsi="Arial" w:cs="Arial"/>
          <w:b/>
          <w:i/>
          <w:sz w:val="24"/>
          <w:szCs w:val="24"/>
          <w:lang w:val="es-EC"/>
        </w:rPr>
        <w:t>d(</w:t>
      </w:r>
      <w:proofErr w:type="gramEnd"/>
      <w:r w:rsidRPr="004F759A">
        <w:rPr>
          <w:rFonts w:ascii="Arial" w:hAnsi="Arial" w:cs="Arial"/>
          <w:b/>
          <w:i/>
          <w:sz w:val="24"/>
          <w:szCs w:val="24"/>
          <w:lang w:val="es-EC"/>
        </w:rPr>
        <w:t>3b^2+d^2)/6</w:t>
      </w:r>
    </w:p>
    <w:p w:rsidR="00F721B5" w:rsidRPr="004F759A" w:rsidRDefault="00F721B5" w:rsidP="00CF1964">
      <w:pPr>
        <w:spacing w:after="0" w:line="480" w:lineRule="auto"/>
        <w:ind w:left="1079"/>
        <w:jc w:val="both"/>
        <w:rPr>
          <w:rFonts w:ascii="Arial" w:hAnsi="Arial" w:cs="Arial"/>
          <w:sz w:val="24"/>
          <w:szCs w:val="24"/>
          <w:lang w:val="es-EC"/>
        </w:rPr>
      </w:pPr>
    </w:p>
    <w:p w:rsidR="00F721B5" w:rsidRDefault="0091262C" w:rsidP="00CF1964">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Similarmente siguen el procedimiento de cálculos para el resto de elementos a continuación; y con estos esfuerzos hallamos la garganta.</w:t>
      </w:r>
    </w:p>
    <w:p w:rsidR="00CF1964" w:rsidRPr="004F759A" w:rsidRDefault="00CF1964" w:rsidP="00CF1964">
      <w:pPr>
        <w:spacing w:after="0" w:line="480" w:lineRule="auto"/>
        <w:ind w:left="851"/>
        <w:jc w:val="both"/>
        <w:rPr>
          <w:rFonts w:ascii="Arial" w:hAnsi="Arial" w:cs="Arial"/>
          <w:sz w:val="24"/>
          <w:szCs w:val="24"/>
          <w:lang w:val="es-EC"/>
        </w:rPr>
      </w:pPr>
    </w:p>
    <w:p w:rsidR="00F721B5" w:rsidRDefault="00F721B5" w:rsidP="00CF1964">
      <w:pPr>
        <w:spacing w:after="0" w:line="480" w:lineRule="auto"/>
        <w:ind w:left="851"/>
        <w:jc w:val="center"/>
        <w:rPr>
          <w:rFonts w:ascii="Arial" w:hAnsi="Arial" w:cs="Arial"/>
          <w:sz w:val="24"/>
          <w:szCs w:val="24"/>
          <w:lang w:val="en-US"/>
        </w:rPr>
      </w:pPr>
      <w:r w:rsidRPr="00A9349B">
        <w:rPr>
          <w:rFonts w:ascii="Arial" w:hAnsi="Arial" w:cs="Arial"/>
          <w:sz w:val="24"/>
          <w:szCs w:val="24"/>
          <w:lang w:val="en-US"/>
        </w:rPr>
        <w:t>h = 13.</w:t>
      </w:r>
      <w:r w:rsidR="008A1528" w:rsidRPr="00A9349B">
        <w:rPr>
          <w:rFonts w:ascii="Arial" w:hAnsi="Arial" w:cs="Arial"/>
          <w:sz w:val="24"/>
          <w:szCs w:val="24"/>
          <w:lang w:val="en-US"/>
        </w:rPr>
        <w:t>9308</w:t>
      </w:r>
      <w:r w:rsidRPr="00A9349B">
        <w:rPr>
          <w:rFonts w:ascii="Arial" w:hAnsi="Arial" w:cs="Arial"/>
          <w:sz w:val="24"/>
          <w:szCs w:val="24"/>
          <w:lang w:val="en-US"/>
        </w:rPr>
        <w:t xml:space="preserve"> mm</w:t>
      </w:r>
    </w:p>
    <w:p w:rsidR="00CF1964" w:rsidRPr="00A9349B" w:rsidRDefault="00CF1964" w:rsidP="001C1FBA">
      <w:pPr>
        <w:spacing w:after="0" w:line="480" w:lineRule="auto"/>
        <w:ind w:left="851"/>
        <w:jc w:val="both"/>
        <w:rPr>
          <w:rFonts w:ascii="Arial" w:hAnsi="Arial" w:cs="Arial"/>
          <w:sz w:val="24"/>
          <w:szCs w:val="24"/>
          <w:lang w:val="en-US"/>
        </w:rPr>
      </w:pPr>
    </w:p>
    <w:p w:rsidR="00261EAC" w:rsidRPr="00A9349B" w:rsidRDefault="00261EAC" w:rsidP="001C1FBA">
      <w:pPr>
        <w:spacing w:after="0" w:line="480" w:lineRule="auto"/>
        <w:ind w:left="851"/>
        <w:jc w:val="both"/>
        <w:rPr>
          <w:rFonts w:ascii="Arial" w:hAnsi="Arial" w:cs="Arial"/>
          <w:sz w:val="24"/>
          <w:szCs w:val="24"/>
          <w:lang w:val="en-US"/>
        </w:rPr>
      </w:pPr>
      <w:r w:rsidRPr="00A9349B">
        <w:rPr>
          <w:rFonts w:ascii="Arial" w:hAnsi="Arial" w:cs="Arial"/>
          <w:b/>
          <w:sz w:val="24"/>
          <w:szCs w:val="24"/>
          <w:lang w:val="en-US"/>
        </w:rPr>
        <w:t>VIGA I IPE220-A</w:t>
      </w:r>
    </w:p>
    <w:p w:rsidR="004D6845" w:rsidRPr="004F759A" w:rsidRDefault="009275CE"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Para esta viga realizamos la </w:t>
      </w:r>
      <w:r w:rsidR="00B273CD" w:rsidRPr="004F759A">
        <w:rPr>
          <w:rFonts w:ascii="Arial" w:hAnsi="Arial" w:cs="Arial"/>
          <w:sz w:val="24"/>
          <w:szCs w:val="24"/>
          <w:lang w:val="es-EC"/>
        </w:rPr>
        <w:t xml:space="preserve">misma </w:t>
      </w:r>
      <w:r w:rsidRPr="004F759A">
        <w:rPr>
          <w:rFonts w:ascii="Arial" w:hAnsi="Arial" w:cs="Arial"/>
          <w:sz w:val="24"/>
          <w:szCs w:val="24"/>
          <w:lang w:val="es-EC"/>
        </w:rPr>
        <w:t>distribución de fuerzas</w:t>
      </w:r>
      <w:r w:rsidR="00B273CD" w:rsidRPr="004F759A">
        <w:rPr>
          <w:rFonts w:ascii="Arial" w:hAnsi="Arial" w:cs="Arial"/>
          <w:sz w:val="24"/>
          <w:szCs w:val="24"/>
          <w:lang w:val="es-EC"/>
        </w:rPr>
        <w:t xml:space="preserve"> que la viga I principal a tope. S</w:t>
      </w:r>
      <w:r w:rsidR="00263402" w:rsidRPr="004F759A">
        <w:rPr>
          <w:rFonts w:ascii="Arial" w:hAnsi="Arial" w:cs="Arial"/>
          <w:sz w:val="24"/>
          <w:szCs w:val="24"/>
          <w:lang w:val="es-EC"/>
        </w:rPr>
        <w:t xml:space="preserve">e </w:t>
      </w:r>
      <w:r w:rsidR="003E3CC9" w:rsidRPr="004F759A">
        <w:rPr>
          <w:rFonts w:ascii="Arial" w:hAnsi="Arial" w:cs="Arial"/>
          <w:sz w:val="24"/>
          <w:szCs w:val="24"/>
          <w:lang w:val="es-EC"/>
        </w:rPr>
        <w:t xml:space="preserve">soldará en los extremos y </w:t>
      </w:r>
      <w:r w:rsidR="00E97CA5" w:rsidRPr="004F759A">
        <w:rPr>
          <w:rFonts w:ascii="Arial" w:hAnsi="Arial" w:cs="Arial"/>
          <w:sz w:val="24"/>
          <w:szCs w:val="24"/>
          <w:lang w:val="es-EC"/>
        </w:rPr>
        <w:t>con la siguiente forma de</w:t>
      </w:r>
      <w:r w:rsidR="00B273CD" w:rsidRPr="004F759A">
        <w:rPr>
          <w:rFonts w:ascii="Arial" w:hAnsi="Arial" w:cs="Arial"/>
          <w:sz w:val="24"/>
          <w:szCs w:val="24"/>
          <w:lang w:val="es-EC"/>
        </w:rPr>
        <w:t xml:space="preserve"> </w:t>
      </w:r>
      <w:r w:rsidR="005B6A89" w:rsidRPr="004F759A">
        <w:rPr>
          <w:rFonts w:ascii="Arial" w:hAnsi="Arial" w:cs="Arial"/>
          <w:sz w:val="24"/>
          <w:szCs w:val="24"/>
          <w:lang w:val="es-EC"/>
        </w:rPr>
        <w:t>cordón:</w:t>
      </w:r>
    </w:p>
    <w:p w:rsidR="0011125D" w:rsidRPr="004F759A" w:rsidRDefault="00E227CE" w:rsidP="00CF1964">
      <w:pPr>
        <w:spacing w:after="0" w:line="480" w:lineRule="auto"/>
        <w:ind w:left="851" w:hanging="337"/>
        <w:jc w:val="center"/>
        <w:rPr>
          <w:lang w:val="es-EC"/>
        </w:rPr>
      </w:pPr>
      <w:r>
        <w:rPr>
          <w:noProof/>
          <w:lang w:eastAsia="es-ES"/>
        </w:rPr>
        <w:drawing>
          <wp:inline distT="0" distB="0" distL="0" distR="0">
            <wp:extent cx="2575560" cy="1965960"/>
            <wp:effectExtent l="19050" t="0" r="0" b="0"/>
            <wp:docPr id="47" name="Imagen 47"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ueva imagen (3)"/>
                    <pic:cNvPicPr>
                      <a:picLocks noChangeAspect="1" noChangeArrowheads="1"/>
                    </pic:cNvPicPr>
                  </pic:nvPicPr>
                  <pic:blipFill>
                    <a:blip r:embed="rId60" cstate="print"/>
                    <a:srcRect/>
                    <a:stretch>
                      <a:fillRect/>
                    </a:stretch>
                  </pic:blipFill>
                  <pic:spPr bwMode="auto">
                    <a:xfrm>
                      <a:off x="0" y="0"/>
                      <a:ext cx="2575560" cy="1965960"/>
                    </a:xfrm>
                    <a:prstGeom prst="rect">
                      <a:avLst/>
                    </a:prstGeom>
                    <a:noFill/>
                    <a:ln w="9525">
                      <a:noFill/>
                      <a:miter lim="800000"/>
                      <a:headEnd/>
                      <a:tailEnd/>
                    </a:ln>
                  </pic:spPr>
                </pic:pic>
              </a:graphicData>
            </a:graphic>
          </wp:inline>
        </w:drawing>
      </w:r>
    </w:p>
    <w:p w:rsidR="00BE4B58" w:rsidRPr="00CF1964" w:rsidRDefault="00CB413D" w:rsidP="00CF1964">
      <w:pPr>
        <w:spacing w:after="0" w:line="240" w:lineRule="auto"/>
        <w:ind w:left="340"/>
        <w:jc w:val="center"/>
        <w:rPr>
          <w:rFonts w:ascii="Arial" w:hAnsi="Arial" w:cs="Arial"/>
          <w:b/>
          <w:sz w:val="24"/>
          <w:szCs w:val="24"/>
          <w:lang w:val="es-EC"/>
        </w:rPr>
      </w:pPr>
      <w:r w:rsidRPr="00CF1964">
        <w:rPr>
          <w:rFonts w:ascii="Arial" w:hAnsi="Arial" w:cs="Arial"/>
          <w:b/>
          <w:sz w:val="24"/>
          <w:szCs w:val="24"/>
          <w:lang w:val="es-EC"/>
        </w:rPr>
        <w:t xml:space="preserve">FIGURA </w:t>
      </w:r>
      <w:r w:rsidR="00BE4B58" w:rsidRPr="00CF1964">
        <w:rPr>
          <w:rFonts w:ascii="Arial" w:hAnsi="Arial" w:cs="Arial"/>
          <w:b/>
          <w:sz w:val="24"/>
          <w:szCs w:val="24"/>
          <w:lang w:val="es-EC"/>
        </w:rPr>
        <w:t>2.3</w:t>
      </w:r>
      <w:r w:rsidR="00E5587E" w:rsidRPr="00CF1964">
        <w:rPr>
          <w:rFonts w:ascii="Arial" w:hAnsi="Arial" w:cs="Arial"/>
          <w:b/>
          <w:sz w:val="24"/>
          <w:szCs w:val="24"/>
          <w:lang w:val="es-EC"/>
        </w:rPr>
        <w:t>0</w:t>
      </w:r>
      <w:r w:rsidR="00C17143" w:rsidRPr="00CF1964">
        <w:rPr>
          <w:rFonts w:ascii="Arial" w:hAnsi="Arial" w:cs="Arial"/>
          <w:b/>
          <w:sz w:val="24"/>
          <w:szCs w:val="24"/>
          <w:lang w:val="es-EC"/>
        </w:rPr>
        <w:t xml:space="preserve">  </w:t>
      </w:r>
      <w:r w:rsidR="00E67DC2" w:rsidRPr="00CF1964">
        <w:rPr>
          <w:rFonts w:ascii="Arial" w:hAnsi="Arial" w:cs="Arial"/>
          <w:b/>
          <w:sz w:val="24"/>
          <w:szCs w:val="24"/>
          <w:lang w:val="es-EC"/>
        </w:rPr>
        <w:t xml:space="preserve">DISTRIBUCION DE </w:t>
      </w:r>
      <w:r w:rsidR="00C17143" w:rsidRPr="00CF1964">
        <w:rPr>
          <w:rFonts w:ascii="Arial" w:hAnsi="Arial" w:cs="Arial"/>
          <w:b/>
          <w:sz w:val="24"/>
          <w:szCs w:val="24"/>
          <w:lang w:val="es-EC"/>
        </w:rPr>
        <w:t>CORDONES DE SOLDADURA EN VIGA IPE220</w:t>
      </w:r>
    </w:p>
    <w:p w:rsidR="00CA22D2" w:rsidRDefault="00CA22D2" w:rsidP="001C1FBA">
      <w:pPr>
        <w:spacing w:after="0" w:line="480" w:lineRule="auto"/>
        <w:ind w:left="1079"/>
        <w:jc w:val="both"/>
        <w:rPr>
          <w:rFonts w:ascii="Arial" w:hAnsi="Arial" w:cs="Arial"/>
          <w:sz w:val="24"/>
          <w:szCs w:val="24"/>
          <w:lang w:val="es-EC"/>
        </w:rPr>
      </w:pPr>
      <w:r w:rsidRPr="004F759A">
        <w:rPr>
          <w:rFonts w:ascii="Arial" w:hAnsi="Arial" w:cs="Arial"/>
          <w:sz w:val="24"/>
          <w:szCs w:val="24"/>
          <w:lang w:val="es-EC"/>
        </w:rPr>
        <w:t xml:space="preserve">                                                </w:t>
      </w:r>
    </w:p>
    <w:p w:rsidR="009707B0" w:rsidRPr="004F759A" w:rsidRDefault="009707B0" w:rsidP="001C1FBA">
      <w:pPr>
        <w:spacing w:after="0" w:line="480" w:lineRule="auto"/>
        <w:ind w:left="1079"/>
        <w:jc w:val="both"/>
        <w:rPr>
          <w:rFonts w:ascii="Arial" w:hAnsi="Arial" w:cs="Arial"/>
          <w:sz w:val="24"/>
          <w:szCs w:val="24"/>
          <w:lang w:val="es-EC"/>
        </w:rPr>
      </w:pPr>
    </w:p>
    <w:p w:rsidR="00DD2B18" w:rsidRDefault="00E227CE" w:rsidP="00CF1964">
      <w:pPr>
        <w:spacing w:after="0" w:line="480" w:lineRule="auto"/>
        <w:jc w:val="center"/>
        <w:rPr>
          <w:rFonts w:ascii="Arial" w:hAnsi="Arial" w:cs="Arial"/>
          <w:sz w:val="24"/>
          <w:szCs w:val="24"/>
          <w:lang w:val="es-EC"/>
        </w:rPr>
      </w:pPr>
      <w:r>
        <w:rPr>
          <w:noProof/>
          <w:lang w:eastAsia="es-ES"/>
        </w:rPr>
        <w:lastRenderedPageBreak/>
        <w:drawing>
          <wp:inline distT="0" distB="0" distL="0" distR="0">
            <wp:extent cx="1844040" cy="2423160"/>
            <wp:effectExtent l="19050" t="0" r="3810" b="0"/>
            <wp:docPr id="48" name="Imagen 48"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ueva imagen"/>
                    <pic:cNvPicPr>
                      <a:picLocks noChangeAspect="1" noChangeArrowheads="1"/>
                    </pic:cNvPicPr>
                  </pic:nvPicPr>
                  <pic:blipFill>
                    <a:blip r:embed="rId57" cstate="print"/>
                    <a:srcRect/>
                    <a:stretch>
                      <a:fillRect/>
                    </a:stretch>
                  </pic:blipFill>
                  <pic:spPr bwMode="auto">
                    <a:xfrm>
                      <a:off x="0" y="0"/>
                      <a:ext cx="1844040" cy="2423160"/>
                    </a:xfrm>
                    <a:prstGeom prst="rect">
                      <a:avLst/>
                    </a:prstGeom>
                    <a:noFill/>
                    <a:ln w="9525">
                      <a:noFill/>
                      <a:miter lim="800000"/>
                      <a:headEnd/>
                      <a:tailEnd/>
                    </a:ln>
                  </pic:spPr>
                </pic:pic>
              </a:graphicData>
            </a:graphic>
          </wp:inline>
        </w:drawing>
      </w:r>
    </w:p>
    <w:p w:rsidR="00E84159" w:rsidRDefault="00E84159" w:rsidP="001C1FBA">
      <w:pPr>
        <w:spacing w:after="0" w:line="480" w:lineRule="auto"/>
        <w:ind w:left="851"/>
        <w:jc w:val="both"/>
        <w:rPr>
          <w:rFonts w:ascii="Arial" w:hAnsi="Arial" w:cs="Arial"/>
          <w:sz w:val="24"/>
          <w:szCs w:val="24"/>
          <w:lang w:val="es-EC"/>
        </w:rPr>
      </w:pPr>
    </w:p>
    <w:p w:rsidR="00263402" w:rsidRDefault="00263402"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Los esfuerzos aquí son:</w:t>
      </w:r>
    </w:p>
    <w:p w:rsidR="00CF1964" w:rsidRPr="004F759A" w:rsidRDefault="00CF1964" w:rsidP="001C1FBA">
      <w:pPr>
        <w:spacing w:after="0" w:line="480" w:lineRule="auto"/>
        <w:ind w:left="851"/>
        <w:jc w:val="both"/>
        <w:rPr>
          <w:rFonts w:ascii="Arial" w:hAnsi="Arial" w:cs="Arial"/>
          <w:sz w:val="24"/>
          <w:szCs w:val="24"/>
          <w:lang w:val="es-EC"/>
        </w:rPr>
      </w:pPr>
    </w:p>
    <w:p w:rsidR="00263402" w:rsidRPr="004F759A" w:rsidRDefault="00263402" w:rsidP="001C1FBA">
      <w:pPr>
        <w:spacing w:after="0" w:line="480" w:lineRule="auto"/>
        <w:ind w:left="708" w:firstLine="708"/>
        <w:jc w:val="both"/>
        <w:rPr>
          <w:rFonts w:ascii="Arial" w:hAnsi="Arial" w:cs="Arial"/>
          <w:sz w:val="24"/>
          <w:szCs w:val="24"/>
          <w:lang w:val="es-EC"/>
        </w:rPr>
      </w:pPr>
      <w:r w:rsidRPr="004F759A">
        <w:rPr>
          <w:rFonts w:ascii="Arial" w:hAnsi="Arial" w:cs="Arial"/>
          <w:sz w:val="24"/>
          <w:szCs w:val="24"/>
          <w:lang w:val="es-EC"/>
        </w:rPr>
        <w:t>Tensión:</w:t>
      </w:r>
      <w:r w:rsidRPr="004F759A">
        <w:rPr>
          <w:rFonts w:ascii="Arial" w:hAnsi="Arial" w:cs="Arial"/>
          <w:sz w:val="24"/>
          <w:szCs w:val="24"/>
          <w:lang w:val="es-EC"/>
        </w:rPr>
        <w:tab/>
        <w:t>σ’ = 1.414*P / h*L</w:t>
      </w:r>
    </w:p>
    <w:p w:rsidR="00263402" w:rsidRPr="004F759A" w:rsidRDefault="00263402"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t>ζ” = (V</w:t>
      </w:r>
      <w:r w:rsidRPr="004F759A">
        <w:rPr>
          <w:rFonts w:ascii="Arial" w:hAnsi="Arial" w:cs="Arial"/>
          <w:sz w:val="18"/>
          <w:szCs w:val="24"/>
          <w:lang w:val="es-EC"/>
        </w:rPr>
        <w:t>2</w:t>
      </w:r>
      <w:proofErr w:type="gramStart"/>
      <w:r w:rsidRPr="004F759A">
        <w:rPr>
          <w:rFonts w:ascii="Arial" w:hAnsi="Arial" w:cs="Arial"/>
          <w:sz w:val="24"/>
          <w:szCs w:val="24"/>
          <w:lang w:val="es-EC"/>
        </w:rPr>
        <w:t>,</w:t>
      </w:r>
      <w:r w:rsidRPr="004F759A">
        <w:rPr>
          <w:rFonts w:ascii="Arial" w:hAnsi="Arial" w:cs="Arial"/>
          <w:sz w:val="18"/>
          <w:szCs w:val="24"/>
          <w:lang w:val="es-EC"/>
        </w:rPr>
        <w:t>3</w:t>
      </w:r>
      <w:proofErr w:type="gramEnd"/>
      <w:r w:rsidRPr="004F759A">
        <w:rPr>
          <w:rFonts w:ascii="Arial" w:hAnsi="Arial" w:cs="Arial"/>
          <w:sz w:val="24"/>
          <w:szCs w:val="24"/>
          <w:lang w:val="es-EC"/>
        </w:rPr>
        <w:t xml:space="preserve">) / Ag  </w:t>
      </w:r>
    </w:p>
    <w:p w:rsidR="00263402" w:rsidRPr="004F759A" w:rsidRDefault="00263402"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001377F6" w:rsidRPr="004F759A">
        <w:rPr>
          <w:rFonts w:ascii="Arial" w:hAnsi="Arial" w:cs="Arial"/>
          <w:sz w:val="24"/>
          <w:szCs w:val="24"/>
          <w:lang w:val="es-EC"/>
        </w:rPr>
        <w:tab/>
      </w:r>
      <w:r w:rsidRPr="004F759A">
        <w:rPr>
          <w:rFonts w:ascii="Arial" w:hAnsi="Arial" w:cs="Arial"/>
          <w:sz w:val="24"/>
          <w:szCs w:val="24"/>
          <w:lang w:val="es-EC"/>
        </w:rPr>
        <w:tab/>
      </w:r>
      <w:proofErr w:type="gramStart"/>
      <w:r w:rsidRPr="004F759A">
        <w:rPr>
          <w:rFonts w:ascii="Arial" w:hAnsi="Arial" w:cs="Arial"/>
          <w:sz w:val="24"/>
          <w:szCs w:val="24"/>
          <w:lang w:val="es-EC"/>
        </w:rPr>
        <w:t>σ</w:t>
      </w:r>
      <w:proofErr w:type="gramEnd"/>
      <w:r w:rsidRPr="004F759A">
        <w:rPr>
          <w:rFonts w:ascii="Arial" w:hAnsi="Arial" w:cs="Arial"/>
          <w:sz w:val="24"/>
          <w:szCs w:val="24"/>
          <w:lang w:val="es-EC"/>
        </w:rPr>
        <w:t>” = (M</w:t>
      </w:r>
      <w:r w:rsidRPr="004F759A">
        <w:rPr>
          <w:rFonts w:ascii="Arial" w:hAnsi="Arial" w:cs="Arial"/>
          <w:sz w:val="18"/>
          <w:szCs w:val="24"/>
          <w:lang w:val="es-EC"/>
        </w:rPr>
        <w:t>2</w:t>
      </w:r>
      <w:r w:rsidRPr="004F759A">
        <w:rPr>
          <w:rFonts w:ascii="Arial" w:hAnsi="Arial" w:cs="Arial"/>
          <w:sz w:val="24"/>
          <w:szCs w:val="24"/>
          <w:lang w:val="es-EC"/>
        </w:rPr>
        <w:t>,</w:t>
      </w:r>
      <w:r w:rsidRPr="004F759A">
        <w:rPr>
          <w:rFonts w:ascii="Arial" w:hAnsi="Arial" w:cs="Arial"/>
          <w:sz w:val="18"/>
          <w:szCs w:val="24"/>
          <w:lang w:val="es-EC"/>
        </w:rPr>
        <w:t>3</w:t>
      </w:r>
      <w:r w:rsidRPr="004F759A">
        <w:rPr>
          <w:rFonts w:ascii="Arial" w:hAnsi="Arial" w:cs="Arial"/>
          <w:sz w:val="24"/>
          <w:szCs w:val="24"/>
          <w:lang w:val="es-EC"/>
        </w:rPr>
        <w:t xml:space="preserve">)/2 *c / </w:t>
      </w:r>
      <w:proofErr w:type="spellStart"/>
      <w:r w:rsidRPr="004F759A">
        <w:rPr>
          <w:rFonts w:ascii="Arial" w:hAnsi="Arial" w:cs="Arial"/>
          <w:sz w:val="24"/>
          <w:szCs w:val="24"/>
          <w:lang w:val="es-EC"/>
        </w:rPr>
        <w:t>Ig</w:t>
      </w:r>
      <w:proofErr w:type="spellEnd"/>
    </w:p>
    <w:p w:rsidR="00263402" w:rsidRPr="004F759A" w:rsidRDefault="00263402"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Torsión:</w:t>
      </w:r>
      <w:r w:rsidRPr="004F759A">
        <w:rPr>
          <w:rFonts w:ascii="Arial" w:hAnsi="Arial" w:cs="Arial"/>
          <w:sz w:val="24"/>
          <w:szCs w:val="24"/>
          <w:lang w:val="es-EC"/>
        </w:rPr>
        <w:tab/>
        <w:t xml:space="preserve">ζ’ = T *r / </w:t>
      </w:r>
      <w:proofErr w:type="spellStart"/>
      <w:r w:rsidRPr="004F759A">
        <w:rPr>
          <w:rFonts w:ascii="Arial" w:hAnsi="Arial" w:cs="Arial"/>
          <w:sz w:val="24"/>
          <w:szCs w:val="24"/>
          <w:lang w:val="es-EC"/>
        </w:rPr>
        <w:t>Jg</w:t>
      </w:r>
      <w:proofErr w:type="spellEnd"/>
    </w:p>
    <w:p w:rsidR="009707B0" w:rsidRDefault="009707B0" w:rsidP="001C1FBA">
      <w:pPr>
        <w:spacing w:after="0" w:line="480" w:lineRule="auto"/>
        <w:ind w:left="143" w:firstLine="708"/>
        <w:jc w:val="both"/>
        <w:rPr>
          <w:rFonts w:ascii="Arial" w:hAnsi="Arial" w:cs="Arial"/>
          <w:sz w:val="24"/>
          <w:szCs w:val="24"/>
          <w:lang w:val="es-EC"/>
        </w:rPr>
      </w:pPr>
    </w:p>
    <w:p w:rsidR="00263402" w:rsidRDefault="00E56481" w:rsidP="001C1FBA">
      <w:pPr>
        <w:spacing w:after="0" w:line="480" w:lineRule="auto"/>
        <w:ind w:left="143" w:firstLine="708"/>
        <w:jc w:val="both"/>
        <w:rPr>
          <w:rFonts w:ascii="Arial" w:hAnsi="Arial" w:cs="Arial"/>
          <w:sz w:val="24"/>
          <w:szCs w:val="24"/>
          <w:lang w:val="es-EC"/>
        </w:rPr>
      </w:pPr>
      <w:r w:rsidRPr="004F759A">
        <w:rPr>
          <w:rFonts w:ascii="Arial" w:hAnsi="Arial" w:cs="Arial"/>
          <w:sz w:val="24"/>
          <w:szCs w:val="24"/>
          <w:lang w:val="es-EC"/>
        </w:rPr>
        <w:t>La garganta es:</w:t>
      </w:r>
    </w:p>
    <w:p w:rsidR="009707B0" w:rsidRPr="004F759A" w:rsidRDefault="009707B0" w:rsidP="001C1FBA">
      <w:pPr>
        <w:spacing w:after="0" w:line="480" w:lineRule="auto"/>
        <w:ind w:left="143" w:firstLine="708"/>
        <w:jc w:val="both"/>
        <w:rPr>
          <w:rFonts w:ascii="Arial" w:hAnsi="Arial" w:cs="Arial"/>
          <w:sz w:val="24"/>
          <w:szCs w:val="24"/>
          <w:lang w:val="es-EC"/>
        </w:rPr>
      </w:pPr>
    </w:p>
    <w:p w:rsidR="00263402" w:rsidRDefault="00263402" w:rsidP="00CF1964">
      <w:pPr>
        <w:spacing w:after="0" w:line="480" w:lineRule="auto"/>
        <w:ind w:left="851"/>
        <w:jc w:val="center"/>
        <w:rPr>
          <w:rFonts w:ascii="Arial" w:hAnsi="Arial" w:cs="Arial"/>
          <w:sz w:val="24"/>
          <w:szCs w:val="24"/>
          <w:lang w:val="es-EC"/>
        </w:rPr>
      </w:pPr>
      <w:r w:rsidRPr="004F759A">
        <w:rPr>
          <w:rFonts w:ascii="Arial" w:hAnsi="Arial" w:cs="Arial"/>
          <w:sz w:val="24"/>
          <w:szCs w:val="24"/>
          <w:lang w:val="es-EC"/>
        </w:rPr>
        <w:t xml:space="preserve">h = </w:t>
      </w:r>
      <w:r w:rsidR="001D38C4" w:rsidRPr="004F759A">
        <w:rPr>
          <w:rFonts w:ascii="Arial" w:hAnsi="Arial" w:cs="Arial"/>
          <w:sz w:val="24"/>
          <w:szCs w:val="24"/>
          <w:lang w:val="es-EC"/>
        </w:rPr>
        <w:t>4.014</w:t>
      </w:r>
      <w:r w:rsidR="008A1528" w:rsidRPr="004F759A">
        <w:rPr>
          <w:rFonts w:ascii="Arial" w:hAnsi="Arial" w:cs="Arial"/>
          <w:sz w:val="24"/>
          <w:szCs w:val="24"/>
          <w:lang w:val="es-EC"/>
        </w:rPr>
        <w:t>8</w:t>
      </w:r>
      <w:r w:rsidR="001D38C4" w:rsidRPr="004F759A">
        <w:rPr>
          <w:rFonts w:ascii="Arial" w:hAnsi="Arial" w:cs="Arial"/>
          <w:sz w:val="24"/>
          <w:szCs w:val="24"/>
          <w:lang w:val="es-EC"/>
        </w:rPr>
        <w:t xml:space="preserve"> </w:t>
      </w:r>
      <w:r w:rsidRPr="004F759A">
        <w:rPr>
          <w:rFonts w:ascii="Arial" w:hAnsi="Arial" w:cs="Arial"/>
          <w:sz w:val="24"/>
          <w:szCs w:val="24"/>
          <w:lang w:val="es-EC"/>
        </w:rPr>
        <w:t>mm</w:t>
      </w:r>
    </w:p>
    <w:p w:rsidR="009707B0" w:rsidRDefault="009707B0" w:rsidP="001C1FBA">
      <w:pPr>
        <w:spacing w:after="0" w:line="480" w:lineRule="auto"/>
        <w:ind w:left="851"/>
        <w:jc w:val="both"/>
        <w:rPr>
          <w:rFonts w:ascii="Arial" w:hAnsi="Arial" w:cs="Arial"/>
          <w:sz w:val="24"/>
          <w:szCs w:val="24"/>
          <w:lang w:val="es-EC"/>
        </w:rPr>
      </w:pPr>
    </w:p>
    <w:p w:rsidR="00CF1964" w:rsidRDefault="00CF1964" w:rsidP="00CF1964">
      <w:pPr>
        <w:spacing w:after="0" w:line="480" w:lineRule="auto"/>
        <w:ind w:left="851"/>
        <w:jc w:val="both"/>
        <w:rPr>
          <w:rFonts w:ascii="Arial" w:hAnsi="Arial" w:cs="Arial"/>
          <w:b/>
          <w:sz w:val="24"/>
          <w:szCs w:val="24"/>
          <w:lang w:val="es-EC"/>
        </w:rPr>
      </w:pPr>
    </w:p>
    <w:p w:rsidR="00CF1964" w:rsidRDefault="00CF1964" w:rsidP="00CF1964">
      <w:pPr>
        <w:spacing w:after="0" w:line="480" w:lineRule="auto"/>
        <w:ind w:left="851"/>
        <w:jc w:val="both"/>
        <w:rPr>
          <w:rFonts w:ascii="Arial" w:hAnsi="Arial" w:cs="Arial"/>
          <w:b/>
          <w:sz w:val="24"/>
          <w:szCs w:val="24"/>
          <w:lang w:val="es-EC"/>
        </w:rPr>
      </w:pPr>
    </w:p>
    <w:p w:rsidR="00CF1964" w:rsidRDefault="00CF1964" w:rsidP="00CF1964">
      <w:pPr>
        <w:spacing w:after="0" w:line="480" w:lineRule="auto"/>
        <w:ind w:left="851"/>
        <w:jc w:val="both"/>
        <w:rPr>
          <w:rFonts w:ascii="Arial" w:hAnsi="Arial" w:cs="Arial"/>
          <w:b/>
          <w:sz w:val="24"/>
          <w:szCs w:val="24"/>
          <w:lang w:val="es-EC"/>
        </w:rPr>
      </w:pPr>
    </w:p>
    <w:p w:rsidR="00CF1964" w:rsidRDefault="00A07C68" w:rsidP="00CF1964">
      <w:pPr>
        <w:spacing w:after="0" w:line="480" w:lineRule="auto"/>
        <w:ind w:left="851"/>
        <w:jc w:val="both"/>
        <w:rPr>
          <w:rFonts w:ascii="Arial" w:hAnsi="Arial" w:cs="Arial"/>
          <w:b/>
          <w:sz w:val="24"/>
          <w:szCs w:val="24"/>
          <w:lang w:val="es-EC"/>
        </w:rPr>
      </w:pPr>
      <w:r w:rsidRPr="004F759A">
        <w:rPr>
          <w:rFonts w:ascii="Arial" w:hAnsi="Arial" w:cs="Arial"/>
          <w:b/>
          <w:sz w:val="24"/>
          <w:szCs w:val="24"/>
          <w:lang w:val="es-EC"/>
        </w:rPr>
        <w:lastRenderedPageBreak/>
        <w:t>VIGA I IPE220-O</w:t>
      </w:r>
    </w:p>
    <w:p w:rsidR="00E56481" w:rsidRPr="00CF1964" w:rsidRDefault="00E67DC2" w:rsidP="00CF1964">
      <w:pPr>
        <w:spacing w:after="0" w:line="480" w:lineRule="auto"/>
        <w:ind w:left="851"/>
        <w:jc w:val="both"/>
        <w:rPr>
          <w:rFonts w:ascii="Arial" w:hAnsi="Arial" w:cs="Arial"/>
          <w:b/>
          <w:sz w:val="24"/>
          <w:szCs w:val="24"/>
          <w:lang w:val="es-EC"/>
        </w:rPr>
      </w:pPr>
      <w:r w:rsidRPr="004F759A">
        <w:rPr>
          <w:rFonts w:ascii="Arial" w:hAnsi="Arial" w:cs="Arial"/>
          <w:sz w:val="24"/>
          <w:szCs w:val="24"/>
          <w:lang w:val="es-EC"/>
        </w:rPr>
        <w:t>Para esta viga realizamos la misma distribución de fuerzas, soldadura y forma de cordón que la viga anterior</w:t>
      </w:r>
      <w:r w:rsidR="00E56481" w:rsidRPr="004F759A">
        <w:rPr>
          <w:rFonts w:ascii="Arial" w:hAnsi="Arial" w:cs="Arial"/>
          <w:sz w:val="24"/>
          <w:szCs w:val="24"/>
          <w:lang w:val="es-EC"/>
        </w:rPr>
        <w:t>, y por ende sus cálculos. Entonces, el valor de la garganta es:</w:t>
      </w:r>
    </w:p>
    <w:p w:rsidR="009707B0" w:rsidRPr="004F759A" w:rsidRDefault="009707B0" w:rsidP="001C1FBA">
      <w:pPr>
        <w:spacing w:after="0" w:line="480" w:lineRule="auto"/>
        <w:ind w:left="851"/>
        <w:jc w:val="both"/>
        <w:rPr>
          <w:rFonts w:ascii="Arial" w:hAnsi="Arial" w:cs="Arial"/>
          <w:sz w:val="24"/>
          <w:szCs w:val="24"/>
          <w:lang w:val="es-EC"/>
        </w:rPr>
      </w:pPr>
    </w:p>
    <w:p w:rsidR="00A07C68" w:rsidRDefault="00A07C68" w:rsidP="00CF1964">
      <w:pPr>
        <w:spacing w:after="0" w:line="480" w:lineRule="auto"/>
        <w:ind w:left="851"/>
        <w:jc w:val="center"/>
        <w:rPr>
          <w:rFonts w:ascii="Arial" w:hAnsi="Arial" w:cs="Arial"/>
          <w:sz w:val="24"/>
          <w:szCs w:val="24"/>
          <w:lang w:val="es-EC"/>
        </w:rPr>
      </w:pPr>
      <w:r w:rsidRPr="004F759A">
        <w:rPr>
          <w:rFonts w:ascii="Arial" w:hAnsi="Arial" w:cs="Arial"/>
          <w:sz w:val="24"/>
          <w:szCs w:val="24"/>
          <w:lang w:val="es-EC"/>
        </w:rPr>
        <w:t xml:space="preserve">h = </w:t>
      </w:r>
      <w:r w:rsidR="000E4473" w:rsidRPr="004F759A">
        <w:rPr>
          <w:rFonts w:ascii="Arial" w:hAnsi="Arial" w:cs="Arial"/>
          <w:sz w:val="24"/>
          <w:szCs w:val="24"/>
          <w:lang w:val="es-EC"/>
        </w:rPr>
        <w:t xml:space="preserve">4.0654 </w:t>
      </w:r>
      <w:r w:rsidRPr="004F759A">
        <w:rPr>
          <w:rFonts w:ascii="Arial" w:hAnsi="Arial" w:cs="Arial"/>
          <w:sz w:val="24"/>
          <w:szCs w:val="24"/>
          <w:lang w:val="es-EC"/>
        </w:rPr>
        <w:t>mm</w:t>
      </w:r>
    </w:p>
    <w:p w:rsidR="009707B0" w:rsidRPr="004F759A" w:rsidRDefault="009707B0" w:rsidP="001C1FBA">
      <w:pPr>
        <w:spacing w:after="0" w:line="480" w:lineRule="auto"/>
        <w:ind w:left="851"/>
        <w:jc w:val="both"/>
        <w:rPr>
          <w:rFonts w:ascii="Arial" w:hAnsi="Arial" w:cs="Arial"/>
          <w:sz w:val="24"/>
          <w:szCs w:val="24"/>
          <w:lang w:val="es-EC"/>
        </w:rPr>
      </w:pPr>
    </w:p>
    <w:p w:rsidR="001E147D" w:rsidRPr="004F759A" w:rsidRDefault="001E147D"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Las vigas C de tipo UPN laterales están soldadas a las vigas IPN-220 O por lo que no se calculará la soldadura ya que basta con estar unidas a las IPN-220 O. En cambio las UPN centrales (23, 38, 39 y 40)</w:t>
      </w:r>
      <w:r w:rsidR="002165BB" w:rsidRPr="002165BB">
        <w:rPr>
          <w:rStyle w:val="Refdenotaalpie"/>
          <w:rFonts w:ascii="Arial" w:hAnsi="Arial" w:cs="Arial"/>
          <w:sz w:val="24"/>
          <w:szCs w:val="24"/>
          <w:lang w:val="es-EC"/>
        </w:rPr>
        <w:t xml:space="preserve"> </w:t>
      </w:r>
      <w:r w:rsidR="002165BB" w:rsidRPr="004F759A">
        <w:rPr>
          <w:rStyle w:val="Refdenotaalpie"/>
          <w:rFonts w:ascii="Arial" w:hAnsi="Arial" w:cs="Arial"/>
          <w:sz w:val="24"/>
          <w:szCs w:val="24"/>
          <w:lang w:val="es-EC"/>
        </w:rPr>
        <w:footnoteReference w:id="3"/>
      </w:r>
      <w:r w:rsidRPr="004F759A">
        <w:rPr>
          <w:rFonts w:ascii="Arial" w:hAnsi="Arial" w:cs="Arial"/>
          <w:sz w:val="24"/>
          <w:szCs w:val="24"/>
          <w:lang w:val="es-EC"/>
        </w:rPr>
        <w:t xml:space="preserve"> si se calcularán  y se lo hará de la siguiente manera.</w:t>
      </w:r>
    </w:p>
    <w:p w:rsidR="00E84159" w:rsidRDefault="00E84159" w:rsidP="001C1FBA">
      <w:pPr>
        <w:spacing w:after="0" w:line="480" w:lineRule="auto"/>
        <w:ind w:left="851"/>
        <w:jc w:val="both"/>
        <w:rPr>
          <w:rFonts w:ascii="Arial" w:hAnsi="Arial" w:cs="Arial"/>
          <w:b/>
          <w:sz w:val="24"/>
          <w:szCs w:val="24"/>
          <w:lang w:val="es-EC"/>
        </w:rPr>
      </w:pPr>
    </w:p>
    <w:p w:rsidR="00A1288B" w:rsidRPr="004F759A" w:rsidRDefault="00A1288B" w:rsidP="001C1FBA">
      <w:pPr>
        <w:spacing w:after="0" w:line="480" w:lineRule="auto"/>
        <w:ind w:left="851"/>
        <w:jc w:val="both"/>
        <w:rPr>
          <w:rFonts w:ascii="Arial" w:hAnsi="Arial" w:cs="Arial"/>
          <w:b/>
          <w:sz w:val="24"/>
          <w:szCs w:val="24"/>
          <w:lang w:val="es-EC"/>
        </w:rPr>
      </w:pPr>
      <w:r w:rsidRPr="004F759A">
        <w:rPr>
          <w:rFonts w:ascii="Arial" w:hAnsi="Arial" w:cs="Arial"/>
          <w:b/>
          <w:sz w:val="24"/>
          <w:szCs w:val="24"/>
          <w:lang w:val="es-EC"/>
        </w:rPr>
        <w:t>VIGA C UPN</w:t>
      </w:r>
      <w:r w:rsidR="009A73A2" w:rsidRPr="004F759A">
        <w:rPr>
          <w:rFonts w:ascii="Arial" w:hAnsi="Arial" w:cs="Arial"/>
          <w:b/>
          <w:sz w:val="24"/>
          <w:szCs w:val="24"/>
          <w:lang w:val="es-EC"/>
        </w:rPr>
        <w:t>-</w:t>
      </w:r>
      <w:r w:rsidRPr="004F759A">
        <w:rPr>
          <w:rFonts w:ascii="Arial" w:hAnsi="Arial" w:cs="Arial"/>
          <w:b/>
          <w:sz w:val="24"/>
          <w:szCs w:val="24"/>
          <w:lang w:val="es-EC"/>
        </w:rPr>
        <w:t>350</w:t>
      </w:r>
      <w:r w:rsidR="0022768B" w:rsidRPr="004F759A">
        <w:rPr>
          <w:rFonts w:ascii="Arial" w:hAnsi="Arial" w:cs="Arial"/>
          <w:b/>
          <w:sz w:val="24"/>
          <w:szCs w:val="24"/>
          <w:lang w:val="es-EC"/>
        </w:rPr>
        <w:t>/300</w:t>
      </w:r>
    </w:p>
    <w:p w:rsidR="00B316D7" w:rsidRDefault="0011125D"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w:t>
      </w:r>
      <w:r w:rsidR="00E56481" w:rsidRPr="004F759A">
        <w:rPr>
          <w:rFonts w:ascii="Arial" w:hAnsi="Arial" w:cs="Arial"/>
          <w:sz w:val="24"/>
          <w:szCs w:val="24"/>
          <w:lang w:val="es-EC"/>
        </w:rPr>
        <w:t>n e</w:t>
      </w:r>
      <w:r w:rsidRPr="004F759A">
        <w:rPr>
          <w:rFonts w:ascii="Arial" w:hAnsi="Arial" w:cs="Arial"/>
          <w:sz w:val="24"/>
          <w:szCs w:val="24"/>
          <w:lang w:val="es-EC"/>
        </w:rPr>
        <w:t xml:space="preserve">sta viga </w:t>
      </w:r>
      <w:r w:rsidR="00B316D7" w:rsidRPr="004F759A">
        <w:rPr>
          <w:rFonts w:ascii="Arial" w:hAnsi="Arial" w:cs="Arial"/>
          <w:sz w:val="24"/>
          <w:szCs w:val="24"/>
          <w:lang w:val="es-EC"/>
        </w:rPr>
        <w:t>tenemos dos casos:</w:t>
      </w:r>
    </w:p>
    <w:p w:rsidR="009707B0" w:rsidRPr="004F759A" w:rsidRDefault="009707B0" w:rsidP="001C1FBA">
      <w:pPr>
        <w:spacing w:after="0" w:line="480" w:lineRule="auto"/>
        <w:ind w:left="851"/>
        <w:jc w:val="both"/>
        <w:rPr>
          <w:rFonts w:ascii="Arial" w:hAnsi="Arial" w:cs="Arial"/>
          <w:sz w:val="24"/>
          <w:szCs w:val="24"/>
          <w:lang w:val="es-EC"/>
        </w:rPr>
      </w:pPr>
    </w:p>
    <w:p w:rsidR="0011125D" w:rsidRDefault="00B316D7" w:rsidP="001C1FBA">
      <w:pPr>
        <w:spacing w:after="0" w:line="480" w:lineRule="auto"/>
        <w:ind w:left="851"/>
        <w:jc w:val="both"/>
        <w:rPr>
          <w:rFonts w:ascii="Arial" w:hAnsi="Arial" w:cs="Arial"/>
          <w:sz w:val="24"/>
          <w:szCs w:val="24"/>
          <w:lang w:val="es-EC"/>
        </w:rPr>
      </w:pPr>
      <w:r w:rsidRPr="004F759A">
        <w:rPr>
          <w:rFonts w:ascii="Arial" w:hAnsi="Arial" w:cs="Arial"/>
          <w:b/>
          <w:i/>
          <w:sz w:val="24"/>
          <w:szCs w:val="24"/>
          <w:lang w:val="es-EC"/>
        </w:rPr>
        <w:t>CASO 1.-</w:t>
      </w:r>
      <w:r w:rsidRPr="004F759A">
        <w:rPr>
          <w:rFonts w:ascii="Arial" w:hAnsi="Arial" w:cs="Arial"/>
          <w:sz w:val="24"/>
          <w:szCs w:val="24"/>
          <w:lang w:val="es-EC"/>
        </w:rPr>
        <w:t xml:space="preserve"> Para la viga </w:t>
      </w:r>
      <w:r w:rsidR="00E56481" w:rsidRPr="004F759A">
        <w:rPr>
          <w:rFonts w:ascii="Arial" w:hAnsi="Arial" w:cs="Arial"/>
          <w:sz w:val="24"/>
          <w:szCs w:val="24"/>
          <w:lang w:val="es-EC"/>
        </w:rPr>
        <w:t>C300 (</w:t>
      </w:r>
      <w:r w:rsidR="004A7F1D" w:rsidRPr="004F759A">
        <w:rPr>
          <w:rFonts w:ascii="Arial" w:hAnsi="Arial" w:cs="Arial"/>
          <w:sz w:val="24"/>
          <w:szCs w:val="24"/>
          <w:lang w:val="es-EC"/>
        </w:rPr>
        <w:t>#</w:t>
      </w:r>
      <w:r w:rsidR="008A1528" w:rsidRPr="004F759A">
        <w:rPr>
          <w:rFonts w:ascii="Arial" w:hAnsi="Arial" w:cs="Arial"/>
          <w:sz w:val="24"/>
          <w:szCs w:val="24"/>
          <w:lang w:val="es-EC"/>
        </w:rPr>
        <w:t xml:space="preserve"> </w:t>
      </w:r>
      <w:r w:rsidRPr="004F759A">
        <w:rPr>
          <w:rFonts w:ascii="Arial" w:hAnsi="Arial" w:cs="Arial"/>
          <w:sz w:val="24"/>
          <w:szCs w:val="24"/>
          <w:lang w:val="es-EC"/>
        </w:rPr>
        <w:t>38, 39 y 40</w:t>
      </w:r>
      <w:r w:rsidR="008A1528" w:rsidRPr="004F759A">
        <w:rPr>
          <w:rFonts w:ascii="Arial" w:hAnsi="Arial" w:cs="Arial"/>
          <w:sz w:val="24"/>
          <w:szCs w:val="24"/>
          <w:lang w:val="es-EC"/>
        </w:rPr>
        <w:t>)</w:t>
      </w:r>
      <w:r w:rsidRPr="004F759A">
        <w:rPr>
          <w:rFonts w:ascii="Arial" w:hAnsi="Arial" w:cs="Arial"/>
          <w:sz w:val="24"/>
          <w:szCs w:val="24"/>
          <w:lang w:val="es-EC"/>
        </w:rPr>
        <w:t>, s</w:t>
      </w:r>
      <w:r w:rsidR="0011125D" w:rsidRPr="004F759A">
        <w:rPr>
          <w:rFonts w:ascii="Arial" w:hAnsi="Arial" w:cs="Arial"/>
          <w:sz w:val="24"/>
          <w:szCs w:val="24"/>
          <w:lang w:val="es-EC"/>
        </w:rPr>
        <w:t>e soldará igualmente en los extremos y con la misma forma del cordón, solo que, se realizarán dos cordones más a cada lado externo de la viga I principal</w:t>
      </w:r>
      <w:r w:rsidR="0022768B" w:rsidRPr="004F759A">
        <w:rPr>
          <w:rFonts w:ascii="Arial" w:hAnsi="Arial" w:cs="Arial"/>
          <w:sz w:val="24"/>
          <w:szCs w:val="24"/>
          <w:lang w:val="es-EC"/>
        </w:rPr>
        <w:t xml:space="preserve">. Así mismo, </w:t>
      </w:r>
      <w:r w:rsidR="00630D79" w:rsidRPr="004F759A">
        <w:rPr>
          <w:rFonts w:ascii="Arial" w:hAnsi="Arial" w:cs="Arial"/>
          <w:sz w:val="24"/>
          <w:szCs w:val="24"/>
          <w:lang w:val="es-EC"/>
        </w:rPr>
        <w:t xml:space="preserve">con estos valores, se calculará </w:t>
      </w:r>
      <w:r w:rsidR="008A1528" w:rsidRPr="004F759A">
        <w:rPr>
          <w:rFonts w:ascii="Arial" w:hAnsi="Arial" w:cs="Arial"/>
          <w:sz w:val="24"/>
          <w:szCs w:val="24"/>
          <w:lang w:val="es-EC"/>
        </w:rPr>
        <w:t>la viga C</w:t>
      </w:r>
      <w:r w:rsidR="0022768B" w:rsidRPr="004F759A">
        <w:rPr>
          <w:rFonts w:ascii="Arial" w:hAnsi="Arial" w:cs="Arial"/>
          <w:sz w:val="24"/>
          <w:szCs w:val="24"/>
          <w:lang w:val="es-EC"/>
        </w:rPr>
        <w:t>300 (41, 42 y 43) la cual está bajo las mismas condiciones de trabajo.</w:t>
      </w:r>
      <w:r w:rsidR="0011125D" w:rsidRPr="004F759A">
        <w:rPr>
          <w:rFonts w:ascii="Arial" w:hAnsi="Arial" w:cs="Arial"/>
          <w:sz w:val="24"/>
          <w:szCs w:val="24"/>
          <w:lang w:val="es-EC"/>
        </w:rPr>
        <w:t xml:space="preserve"> </w:t>
      </w:r>
    </w:p>
    <w:p w:rsidR="009707B0" w:rsidRDefault="009707B0" w:rsidP="001C1FBA">
      <w:pPr>
        <w:spacing w:after="0" w:line="240" w:lineRule="auto"/>
        <w:jc w:val="both"/>
        <w:rPr>
          <w:lang w:val="es-EC"/>
        </w:rPr>
      </w:pPr>
    </w:p>
    <w:p w:rsidR="009707B0" w:rsidRDefault="00E227CE" w:rsidP="00CF1964">
      <w:pPr>
        <w:spacing w:after="0" w:line="240" w:lineRule="auto"/>
        <w:jc w:val="center"/>
      </w:pPr>
      <w:r>
        <w:rPr>
          <w:noProof/>
          <w:lang w:eastAsia="es-ES"/>
        </w:rPr>
        <w:lastRenderedPageBreak/>
        <w:drawing>
          <wp:inline distT="0" distB="0" distL="0" distR="0">
            <wp:extent cx="3604260" cy="2987040"/>
            <wp:effectExtent l="19050" t="0" r="0" b="0"/>
            <wp:docPr id="49" name="Imagen 49"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eva imagen"/>
                    <pic:cNvPicPr>
                      <a:picLocks noChangeAspect="1" noChangeArrowheads="1"/>
                    </pic:cNvPicPr>
                  </pic:nvPicPr>
                  <pic:blipFill>
                    <a:blip r:embed="rId61" cstate="print"/>
                    <a:srcRect/>
                    <a:stretch>
                      <a:fillRect/>
                    </a:stretch>
                  </pic:blipFill>
                  <pic:spPr bwMode="auto">
                    <a:xfrm>
                      <a:off x="0" y="0"/>
                      <a:ext cx="3604260" cy="2987040"/>
                    </a:xfrm>
                    <a:prstGeom prst="rect">
                      <a:avLst/>
                    </a:prstGeom>
                    <a:noFill/>
                    <a:ln w="9525">
                      <a:noFill/>
                      <a:miter lim="800000"/>
                      <a:headEnd/>
                      <a:tailEnd/>
                    </a:ln>
                  </pic:spPr>
                </pic:pic>
              </a:graphicData>
            </a:graphic>
          </wp:inline>
        </w:drawing>
      </w:r>
    </w:p>
    <w:p w:rsidR="00CF1964" w:rsidRDefault="00CF1964" w:rsidP="00CF1964">
      <w:pPr>
        <w:spacing w:after="0" w:line="240" w:lineRule="auto"/>
        <w:jc w:val="center"/>
        <w:rPr>
          <w:lang w:val="es-EC"/>
        </w:rPr>
      </w:pPr>
    </w:p>
    <w:p w:rsidR="009707B0" w:rsidRDefault="009707B0" w:rsidP="001C1FBA">
      <w:pPr>
        <w:spacing w:after="0" w:line="240" w:lineRule="auto"/>
        <w:jc w:val="both"/>
        <w:rPr>
          <w:lang w:val="es-EC"/>
        </w:rPr>
      </w:pPr>
    </w:p>
    <w:p w:rsidR="006030E9" w:rsidRPr="004F759A" w:rsidRDefault="00E227CE" w:rsidP="00CF1964">
      <w:pPr>
        <w:spacing w:after="0" w:line="240" w:lineRule="auto"/>
        <w:jc w:val="center"/>
        <w:rPr>
          <w:lang w:val="es-EC"/>
        </w:rPr>
      </w:pPr>
      <w:r>
        <w:rPr>
          <w:noProof/>
          <w:lang w:eastAsia="es-ES"/>
        </w:rPr>
        <w:drawing>
          <wp:inline distT="0" distB="0" distL="0" distR="0">
            <wp:extent cx="3467100" cy="3741420"/>
            <wp:effectExtent l="19050" t="0" r="0" b="0"/>
            <wp:docPr id="50" name="Imagen 50" descr="Nueva 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eva imagen (5)"/>
                    <pic:cNvPicPr>
                      <a:picLocks noChangeAspect="1" noChangeArrowheads="1"/>
                    </pic:cNvPicPr>
                  </pic:nvPicPr>
                  <pic:blipFill>
                    <a:blip r:embed="rId62" cstate="print"/>
                    <a:srcRect/>
                    <a:stretch>
                      <a:fillRect/>
                    </a:stretch>
                  </pic:blipFill>
                  <pic:spPr bwMode="auto">
                    <a:xfrm>
                      <a:off x="0" y="0"/>
                      <a:ext cx="3467100" cy="3741420"/>
                    </a:xfrm>
                    <a:prstGeom prst="rect">
                      <a:avLst/>
                    </a:prstGeom>
                    <a:noFill/>
                    <a:ln w="9525">
                      <a:noFill/>
                      <a:miter lim="800000"/>
                      <a:headEnd/>
                      <a:tailEnd/>
                    </a:ln>
                  </pic:spPr>
                </pic:pic>
              </a:graphicData>
            </a:graphic>
          </wp:inline>
        </w:drawing>
      </w:r>
    </w:p>
    <w:p w:rsidR="009707B0" w:rsidRDefault="009707B0" w:rsidP="001C1FBA">
      <w:pPr>
        <w:spacing w:after="0" w:line="240" w:lineRule="auto"/>
        <w:ind w:left="1079"/>
        <w:jc w:val="both"/>
        <w:rPr>
          <w:lang w:val="es-EC"/>
        </w:rPr>
      </w:pPr>
    </w:p>
    <w:p w:rsidR="00FA7250" w:rsidRPr="00CF1964" w:rsidRDefault="00FA7250" w:rsidP="00CF1964">
      <w:pPr>
        <w:spacing w:after="0" w:line="240" w:lineRule="auto"/>
        <w:ind w:left="1079"/>
        <w:jc w:val="center"/>
        <w:rPr>
          <w:rFonts w:ascii="Arial" w:hAnsi="Arial" w:cs="Arial"/>
          <w:b/>
          <w:sz w:val="24"/>
          <w:szCs w:val="24"/>
          <w:lang w:val="es-EC"/>
        </w:rPr>
      </w:pPr>
      <w:r w:rsidRPr="00CF1964">
        <w:rPr>
          <w:rFonts w:ascii="Arial" w:hAnsi="Arial" w:cs="Arial"/>
          <w:b/>
          <w:sz w:val="24"/>
          <w:szCs w:val="24"/>
          <w:lang w:val="es-EC"/>
        </w:rPr>
        <w:t>FIGURA 2.3</w:t>
      </w:r>
      <w:r w:rsidR="00E5587E" w:rsidRPr="00CF1964">
        <w:rPr>
          <w:rFonts w:ascii="Arial" w:hAnsi="Arial" w:cs="Arial"/>
          <w:b/>
          <w:sz w:val="24"/>
          <w:szCs w:val="24"/>
          <w:lang w:val="es-EC"/>
        </w:rPr>
        <w:t>1</w:t>
      </w:r>
      <w:r w:rsidRPr="00CF1964">
        <w:rPr>
          <w:rFonts w:ascii="Arial" w:hAnsi="Arial" w:cs="Arial"/>
          <w:b/>
          <w:sz w:val="24"/>
          <w:szCs w:val="24"/>
          <w:lang w:val="es-EC"/>
        </w:rPr>
        <w:t xml:space="preserve">  DISTRIBUCION DE </w:t>
      </w:r>
      <w:r w:rsidR="006030E9" w:rsidRPr="00CF1964">
        <w:rPr>
          <w:rFonts w:ascii="Arial" w:hAnsi="Arial" w:cs="Arial"/>
          <w:b/>
          <w:sz w:val="24"/>
          <w:szCs w:val="24"/>
          <w:lang w:val="es-EC"/>
        </w:rPr>
        <w:t xml:space="preserve">CORDONES DE </w:t>
      </w:r>
      <w:r w:rsidRPr="00CF1964">
        <w:rPr>
          <w:rFonts w:ascii="Arial" w:hAnsi="Arial" w:cs="Arial"/>
          <w:b/>
          <w:sz w:val="24"/>
          <w:szCs w:val="24"/>
          <w:lang w:val="es-EC"/>
        </w:rPr>
        <w:t xml:space="preserve">SOLDADURA EN VIGA </w:t>
      </w:r>
      <w:r w:rsidR="00573DB7" w:rsidRPr="00CF1964">
        <w:rPr>
          <w:rFonts w:ascii="Arial" w:hAnsi="Arial" w:cs="Arial"/>
          <w:b/>
          <w:sz w:val="24"/>
          <w:szCs w:val="24"/>
          <w:lang w:val="es-EC"/>
        </w:rPr>
        <w:t>U</w:t>
      </w:r>
      <w:r w:rsidRPr="00CF1964">
        <w:rPr>
          <w:rFonts w:ascii="Arial" w:hAnsi="Arial" w:cs="Arial"/>
          <w:b/>
          <w:sz w:val="24"/>
          <w:szCs w:val="24"/>
          <w:lang w:val="es-EC"/>
        </w:rPr>
        <w:t>P</w:t>
      </w:r>
      <w:r w:rsidR="00573DB7" w:rsidRPr="00CF1964">
        <w:rPr>
          <w:rFonts w:ascii="Arial" w:hAnsi="Arial" w:cs="Arial"/>
          <w:b/>
          <w:sz w:val="24"/>
          <w:szCs w:val="24"/>
          <w:lang w:val="es-EC"/>
        </w:rPr>
        <w:t>N300</w:t>
      </w:r>
      <w:r w:rsidR="00E84159" w:rsidRPr="00CF1964">
        <w:rPr>
          <w:rFonts w:ascii="Arial" w:hAnsi="Arial" w:cs="Arial"/>
          <w:b/>
          <w:sz w:val="24"/>
          <w:szCs w:val="24"/>
          <w:lang w:val="es-EC"/>
        </w:rPr>
        <w:t xml:space="preserve"> a) </w:t>
      </w:r>
      <w:r w:rsidR="00E37634" w:rsidRPr="00CF1964">
        <w:rPr>
          <w:rFonts w:ascii="Arial" w:hAnsi="Arial" w:cs="Arial"/>
          <w:b/>
          <w:sz w:val="24"/>
          <w:szCs w:val="24"/>
          <w:lang w:val="es-EC"/>
        </w:rPr>
        <w:t>CORDONES b) MONTAJE DE VIGA EN ESTRUCTURA</w:t>
      </w:r>
    </w:p>
    <w:p w:rsidR="00A1288B" w:rsidRPr="004F759A" w:rsidRDefault="002A63A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 xml:space="preserve">Se </w:t>
      </w:r>
      <w:r w:rsidR="001E147D" w:rsidRPr="004F759A">
        <w:rPr>
          <w:rFonts w:ascii="Arial" w:hAnsi="Arial" w:cs="Arial"/>
          <w:sz w:val="24"/>
          <w:szCs w:val="24"/>
          <w:lang w:val="es-EC"/>
        </w:rPr>
        <w:t>t</w:t>
      </w:r>
      <w:r w:rsidRPr="004F759A">
        <w:rPr>
          <w:rFonts w:ascii="Arial" w:hAnsi="Arial" w:cs="Arial"/>
          <w:sz w:val="24"/>
          <w:szCs w:val="24"/>
          <w:lang w:val="es-EC"/>
        </w:rPr>
        <w:t>i</w:t>
      </w:r>
      <w:r w:rsidR="001E147D" w:rsidRPr="004F759A">
        <w:rPr>
          <w:rFonts w:ascii="Arial" w:hAnsi="Arial" w:cs="Arial"/>
          <w:sz w:val="24"/>
          <w:szCs w:val="24"/>
          <w:lang w:val="es-EC"/>
        </w:rPr>
        <w:t xml:space="preserve">ene </w:t>
      </w:r>
      <w:r w:rsidR="009A73A2" w:rsidRPr="004F759A">
        <w:rPr>
          <w:rFonts w:ascii="Arial" w:hAnsi="Arial" w:cs="Arial"/>
          <w:sz w:val="24"/>
          <w:szCs w:val="24"/>
          <w:lang w:val="es-EC"/>
        </w:rPr>
        <w:t>el</w:t>
      </w:r>
      <w:r w:rsidR="003E3CC9" w:rsidRPr="004F759A">
        <w:rPr>
          <w:rFonts w:ascii="Arial" w:hAnsi="Arial" w:cs="Arial"/>
          <w:sz w:val="24"/>
          <w:szCs w:val="24"/>
          <w:lang w:val="es-EC"/>
        </w:rPr>
        <w:t xml:space="preserve"> </w:t>
      </w:r>
      <w:r w:rsidRPr="004F759A">
        <w:rPr>
          <w:rFonts w:ascii="Arial" w:hAnsi="Arial" w:cs="Arial"/>
          <w:sz w:val="24"/>
          <w:szCs w:val="24"/>
          <w:lang w:val="es-EC"/>
        </w:rPr>
        <w:t xml:space="preserve">mismo diagrama de </w:t>
      </w:r>
      <w:r w:rsidR="003E3CC9" w:rsidRPr="004F759A">
        <w:rPr>
          <w:rFonts w:ascii="Arial" w:hAnsi="Arial" w:cs="Arial"/>
          <w:sz w:val="24"/>
          <w:szCs w:val="24"/>
          <w:lang w:val="es-EC"/>
        </w:rPr>
        <w:t>fuerz</w:t>
      </w:r>
      <w:r w:rsidRPr="004F759A">
        <w:rPr>
          <w:rFonts w:ascii="Arial" w:hAnsi="Arial" w:cs="Arial"/>
          <w:sz w:val="24"/>
          <w:szCs w:val="24"/>
          <w:lang w:val="es-EC"/>
        </w:rPr>
        <w:t>a</w:t>
      </w:r>
      <w:r w:rsidR="003E3CC9" w:rsidRPr="004F759A">
        <w:rPr>
          <w:rFonts w:ascii="Arial" w:hAnsi="Arial" w:cs="Arial"/>
          <w:sz w:val="24"/>
          <w:szCs w:val="24"/>
          <w:lang w:val="es-EC"/>
        </w:rPr>
        <w:t>s</w:t>
      </w:r>
      <w:r w:rsidRPr="004F759A">
        <w:rPr>
          <w:rFonts w:ascii="Arial" w:hAnsi="Arial" w:cs="Arial"/>
          <w:sz w:val="24"/>
          <w:szCs w:val="24"/>
          <w:lang w:val="es-EC"/>
        </w:rPr>
        <w:t>, soldadura y forma de cordón que las vigas IPN</w:t>
      </w:r>
    </w:p>
    <w:p w:rsidR="001E147D" w:rsidRDefault="002A63A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Así mismo, para los </w:t>
      </w:r>
      <w:r w:rsidR="001E147D" w:rsidRPr="004F759A">
        <w:rPr>
          <w:rFonts w:ascii="Arial" w:hAnsi="Arial" w:cs="Arial"/>
          <w:sz w:val="24"/>
          <w:szCs w:val="24"/>
          <w:lang w:val="es-EC"/>
        </w:rPr>
        <w:t xml:space="preserve"> esfuerzos encontrados, con la resultante correspondiente, despejamos el valor de la garganta:</w:t>
      </w:r>
    </w:p>
    <w:p w:rsidR="009707B0" w:rsidRPr="004F759A" w:rsidRDefault="009707B0" w:rsidP="001C1FBA">
      <w:pPr>
        <w:spacing w:after="0" w:line="480" w:lineRule="auto"/>
        <w:ind w:left="851"/>
        <w:jc w:val="both"/>
        <w:rPr>
          <w:rFonts w:ascii="Arial" w:hAnsi="Arial" w:cs="Arial"/>
          <w:sz w:val="24"/>
          <w:szCs w:val="24"/>
          <w:lang w:val="es-EC"/>
        </w:rPr>
      </w:pPr>
    </w:p>
    <w:p w:rsidR="001E147D" w:rsidRDefault="001E147D" w:rsidP="00CF1964">
      <w:pPr>
        <w:spacing w:after="0" w:line="480" w:lineRule="auto"/>
        <w:ind w:left="851"/>
        <w:jc w:val="center"/>
        <w:rPr>
          <w:rFonts w:ascii="Arial" w:hAnsi="Arial" w:cs="Arial"/>
          <w:sz w:val="24"/>
          <w:szCs w:val="24"/>
          <w:lang w:val="es-EC"/>
        </w:rPr>
      </w:pPr>
      <w:r w:rsidRPr="004F759A">
        <w:rPr>
          <w:rFonts w:ascii="Arial" w:hAnsi="Arial" w:cs="Arial"/>
          <w:sz w:val="24"/>
          <w:szCs w:val="24"/>
          <w:lang w:val="es-EC"/>
        </w:rPr>
        <w:t xml:space="preserve">h = </w:t>
      </w:r>
      <w:r w:rsidR="00E065A5" w:rsidRPr="004F759A">
        <w:rPr>
          <w:rFonts w:ascii="Arial" w:hAnsi="Arial" w:cs="Arial"/>
          <w:sz w:val="24"/>
          <w:szCs w:val="24"/>
          <w:lang w:val="es-EC"/>
        </w:rPr>
        <w:t>6.</w:t>
      </w:r>
      <w:r w:rsidR="00626AFD" w:rsidRPr="004F759A">
        <w:rPr>
          <w:rFonts w:ascii="Arial" w:hAnsi="Arial" w:cs="Arial"/>
          <w:sz w:val="24"/>
          <w:szCs w:val="24"/>
          <w:lang w:val="es-EC"/>
        </w:rPr>
        <w:t>9</w:t>
      </w:r>
      <w:r w:rsidR="00E065A5" w:rsidRPr="004F759A">
        <w:rPr>
          <w:rFonts w:ascii="Arial" w:hAnsi="Arial" w:cs="Arial"/>
          <w:sz w:val="24"/>
          <w:szCs w:val="24"/>
          <w:lang w:val="es-EC"/>
        </w:rPr>
        <w:t>137</w:t>
      </w:r>
      <w:r w:rsidRPr="004F759A">
        <w:rPr>
          <w:rFonts w:ascii="Arial" w:hAnsi="Arial" w:cs="Arial"/>
          <w:sz w:val="24"/>
          <w:szCs w:val="24"/>
          <w:lang w:val="es-EC"/>
        </w:rPr>
        <w:t xml:space="preserve"> mm</w:t>
      </w:r>
    </w:p>
    <w:p w:rsidR="009707B0" w:rsidRPr="004F759A" w:rsidRDefault="009707B0" w:rsidP="001C1FBA">
      <w:pPr>
        <w:spacing w:after="0" w:line="480" w:lineRule="auto"/>
        <w:ind w:left="851"/>
        <w:jc w:val="both"/>
        <w:rPr>
          <w:rFonts w:ascii="Arial" w:hAnsi="Arial" w:cs="Arial"/>
          <w:sz w:val="24"/>
          <w:szCs w:val="24"/>
          <w:lang w:val="es-EC"/>
        </w:rPr>
      </w:pPr>
    </w:p>
    <w:p w:rsidR="00CB413D" w:rsidRDefault="00B316D7" w:rsidP="001C1FBA">
      <w:pPr>
        <w:spacing w:after="0" w:line="480" w:lineRule="auto"/>
        <w:ind w:left="851"/>
        <w:jc w:val="both"/>
        <w:rPr>
          <w:rFonts w:ascii="Arial" w:hAnsi="Arial" w:cs="Arial"/>
          <w:sz w:val="24"/>
          <w:szCs w:val="24"/>
          <w:lang w:val="es-EC"/>
        </w:rPr>
      </w:pPr>
      <w:r w:rsidRPr="004F759A">
        <w:rPr>
          <w:rFonts w:ascii="Arial" w:hAnsi="Arial" w:cs="Arial"/>
          <w:b/>
          <w:i/>
          <w:sz w:val="24"/>
          <w:szCs w:val="24"/>
          <w:lang w:val="es-EC"/>
        </w:rPr>
        <w:t xml:space="preserve">CASO 2.- </w:t>
      </w:r>
      <w:r w:rsidR="00626AFD" w:rsidRPr="004F759A">
        <w:rPr>
          <w:rFonts w:ascii="Arial" w:hAnsi="Arial" w:cs="Arial"/>
          <w:sz w:val="24"/>
          <w:szCs w:val="24"/>
          <w:lang w:val="es-EC"/>
        </w:rPr>
        <w:t xml:space="preserve">Para la viga </w:t>
      </w:r>
      <w:r w:rsidR="004A7F1D" w:rsidRPr="004F759A">
        <w:rPr>
          <w:rFonts w:ascii="Arial" w:hAnsi="Arial" w:cs="Arial"/>
          <w:sz w:val="24"/>
          <w:szCs w:val="24"/>
          <w:lang w:val="es-EC"/>
        </w:rPr>
        <w:t>C350 (</w:t>
      </w:r>
      <w:r w:rsidR="002A63A9" w:rsidRPr="004F759A">
        <w:rPr>
          <w:rFonts w:ascii="Arial" w:hAnsi="Arial" w:cs="Arial"/>
          <w:sz w:val="24"/>
          <w:szCs w:val="24"/>
          <w:lang w:val="es-EC"/>
        </w:rPr>
        <w:t>#23</w:t>
      </w:r>
      <w:r w:rsidR="00AC1C55" w:rsidRPr="004F759A">
        <w:rPr>
          <w:rFonts w:ascii="Arial" w:hAnsi="Arial" w:cs="Arial"/>
          <w:sz w:val="24"/>
          <w:szCs w:val="24"/>
          <w:lang w:val="es-EC"/>
        </w:rPr>
        <w:t>)</w:t>
      </w:r>
      <w:r w:rsidR="00626AFD" w:rsidRPr="004F759A">
        <w:rPr>
          <w:rFonts w:ascii="Arial" w:hAnsi="Arial" w:cs="Arial"/>
          <w:sz w:val="24"/>
          <w:szCs w:val="24"/>
          <w:lang w:val="es-EC"/>
        </w:rPr>
        <w:t xml:space="preserve"> se tiene la </w:t>
      </w:r>
      <w:r w:rsidR="002A63A9" w:rsidRPr="004F759A">
        <w:rPr>
          <w:rFonts w:ascii="Arial" w:hAnsi="Arial" w:cs="Arial"/>
          <w:sz w:val="24"/>
          <w:szCs w:val="24"/>
          <w:lang w:val="es-EC"/>
        </w:rPr>
        <w:t>misma distribución de esfuerzos que la viga UPC anterior. Pero con</w:t>
      </w:r>
      <w:r w:rsidR="00626AFD" w:rsidRPr="004F759A">
        <w:rPr>
          <w:rFonts w:ascii="Arial" w:hAnsi="Arial" w:cs="Arial"/>
          <w:sz w:val="24"/>
          <w:szCs w:val="24"/>
          <w:lang w:val="es-EC"/>
        </w:rPr>
        <w:t xml:space="preserve"> la siguiente forma de cordón:</w:t>
      </w:r>
    </w:p>
    <w:p w:rsidR="00CF1964" w:rsidRDefault="00CF1964" w:rsidP="001C1FBA">
      <w:pPr>
        <w:spacing w:after="0" w:line="480" w:lineRule="auto"/>
        <w:ind w:left="851"/>
        <w:jc w:val="both"/>
        <w:rPr>
          <w:rFonts w:ascii="Arial" w:hAnsi="Arial" w:cs="Arial"/>
          <w:sz w:val="24"/>
          <w:szCs w:val="24"/>
          <w:lang w:val="es-EC"/>
        </w:rPr>
      </w:pPr>
    </w:p>
    <w:p w:rsidR="00626AFD" w:rsidRPr="004F759A" w:rsidRDefault="00E227CE" w:rsidP="00CF1964">
      <w:pPr>
        <w:spacing w:after="0" w:line="480" w:lineRule="auto"/>
        <w:jc w:val="center"/>
        <w:rPr>
          <w:rFonts w:ascii="Arial" w:hAnsi="Arial" w:cs="Arial"/>
          <w:sz w:val="24"/>
          <w:szCs w:val="24"/>
          <w:lang w:val="es-EC"/>
        </w:rPr>
      </w:pPr>
      <w:r>
        <w:rPr>
          <w:noProof/>
          <w:lang w:eastAsia="es-ES"/>
        </w:rPr>
        <w:drawing>
          <wp:inline distT="0" distB="0" distL="0" distR="0">
            <wp:extent cx="1821180" cy="2225040"/>
            <wp:effectExtent l="19050" t="0" r="7620" b="0"/>
            <wp:docPr id="51" name="Imagen 5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pic:cNvPicPr>
                      <a:picLocks noChangeAspect="1" noChangeArrowheads="1"/>
                    </pic:cNvPicPr>
                  </pic:nvPicPr>
                  <pic:blipFill>
                    <a:blip r:embed="rId63" cstate="print"/>
                    <a:srcRect/>
                    <a:stretch>
                      <a:fillRect/>
                    </a:stretch>
                  </pic:blipFill>
                  <pic:spPr bwMode="auto">
                    <a:xfrm>
                      <a:off x="0" y="0"/>
                      <a:ext cx="1821180" cy="2225040"/>
                    </a:xfrm>
                    <a:prstGeom prst="rect">
                      <a:avLst/>
                    </a:prstGeom>
                    <a:noFill/>
                    <a:ln w="9525">
                      <a:noFill/>
                      <a:miter lim="800000"/>
                      <a:headEnd/>
                      <a:tailEnd/>
                    </a:ln>
                  </pic:spPr>
                </pic:pic>
              </a:graphicData>
            </a:graphic>
          </wp:inline>
        </w:drawing>
      </w:r>
    </w:p>
    <w:p w:rsidR="009707B0" w:rsidRDefault="009707B0" w:rsidP="001C1FBA">
      <w:pPr>
        <w:spacing w:after="0" w:line="480" w:lineRule="auto"/>
        <w:ind w:left="1079"/>
        <w:jc w:val="both"/>
        <w:rPr>
          <w:rFonts w:ascii="Arial" w:hAnsi="Arial" w:cs="Arial"/>
          <w:sz w:val="24"/>
          <w:szCs w:val="24"/>
          <w:lang w:val="es-EC"/>
        </w:rPr>
      </w:pPr>
    </w:p>
    <w:p w:rsidR="00626AFD" w:rsidRDefault="00626AFD" w:rsidP="001C1FBA">
      <w:pPr>
        <w:spacing w:after="0" w:line="480" w:lineRule="auto"/>
        <w:ind w:left="1079"/>
        <w:jc w:val="both"/>
        <w:rPr>
          <w:rFonts w:ascii="Arial" w:hAnsi="Arial" w:cs="Arial"/>
          <w:sz w:val="24"/>
          <w:szCs w:val="24"/>
          <w:lang w:val="es-EC"/>
        </w:rPr>
      </w:pPr>
      <w:r w:rsidRPr="004F759A">
        <w:rPr>
          <w:rFonts w:ascii="Arial" w:hAnsi="Arial" w:cs="Arial"/>
          <w:sz w:val="24"/>
          <w:szCs w:val="24"/>
          <w:lang w:val="es-EC"/>
        </w:rPr>
        <w:tab/>
        <w:t>Los esfuerzos aquí son:</w:t>
      </w:r>
    </w:p>
    <w:p w:rsidR="00CF1964" w:rsidRDefault="00CF1964" w:rsidP="001C1FBA">
      <w:pPr>
        <w:spacing w:after="0" w:line="480" w:lineRule="auto"/>
        <w:ind w:left="1079"/>
        <w:jc w:val="both"/>
        <w:rPr>
          <w:rFonts w:ascii="Arial" w:hAnsi="Arial" w:cs="Arial"/>
          <w:sz w:val="24"/>
          <w:szCs w:val="24"/>
          <w:lang w:val="es-EC"/>
        </w:rPr>
      </w:pPr>
    </w:p>
    <w:p w:rsidR="00626AFD" w:rsidRPr="004F759A" w:rsidRDefault="00626AFD"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Tensión:</w:t>
      </w:r>
      <w:r w:rsidRPr="004F759A">
        <w:rPr>
          <w:rFonts w:ascii="Arial" w:hAnsi="Arial" w:cs="Arial"/>
          <w:sz w:val="24"/>
          <w:szCs w:val="24"/>
          <w:lang w:val="es-EC"/>
        </w:rPr>
        <w:tab/>
        <w:t>σ’ = 1.414*P / h*L</w:t>
      </w:r>
    </w:p>
    <w:p w:rsidR="00626AFD" w:rsidRPr="004F759A" w:rsidRDefault="00626AFD"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lastRenderedPageBreak/>
        <w:t>Flexión:</w:t>
      </w:r>
      <w:r w:rsidRPr="004F759A">
        <w:rPr>
          <w:rFonts w:ascii="Arial" w:hAnsi="Arial" w:cs="Arial"/>
          <w:sz w:val="24"/>
          <w:szCs w:val="24"/>
          <w:lang w:val="es-EC"/>
        </w:rPr>
        <w:tab/>
        <w:t>ζ” = (V</w:t>
      </w:r>
      <w:r w:rsidRPr="004F759A">
        <w:rPr>
          <w:rFonts w:ascii="Arial" w:hAnsi="Arial" w:cs="Arial"/>
          <w:sz w:val="18"/>
          <w:szCs w:val="24"/>
          <w:lang w:val="es-EC"/>
        </w:rPr>
        <w:t>2</w:t>
      </w:r>
      <w:proofErr w:type="gramStart"/>
      <w:r w:rsidRPr="004F759A">
        <w:rPr>
          <w:rFonts w:ascii="Arial" w:hAnsi="Arial" w:cs="Arial"/>
          <w:sz w:val="24"/>
          <w:szCs w:val="24"/>
          <w:lang w:val="es-EC"/>
        </w:rPr>
        <w:t>,</w:t>
      </w:r>
      <w:r w:rsidRPr="004F759A">
        <w:rPr>
          <w:rFonts w:ascii="Arial" w:hAnsi="Arial" w:cs="Arial"/>
          <w:sz w:val="18"/>
          <w:szCs w:val="24"/>
          <w:lang w:val="es-EC"/>
        </w:rPr>
        <w:t>3</w:t>
      </w:r>
      <w:proofErr w:type="gramEnd"/>
      <w:r w:rsidRPr="004F759A">
        <w:rPr>
          <w:rFonts w:ascii="Arial" w:hAnsi="Arial" w:cs="Arial"/>
          <w:sz w:val="24"/>
          <w:szCs w:val="24"/>
          <w:lang w:val="es-EC"/>
        </w:rPr>
        <w:t xml:space="preserve">) / Ag  </w:t>
      </w:r>
    </w:p>
    <w:p w:rsidR="00626AFD" w:rsidRPr="004F759A" w:rsidRDefault="00626AFD"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002A63A9" w:rsidRPr="004F759A">
        <w:rPr>
          <w:rFonts w:ascii="Arial" w:hAnsi="Arial" w:cs="Arial"/>
          <w:sz w:val="24"/>
          <w:szCs w:val="24"/>
          <w:lang w:val="es-EC"/>
        </w:rPr>
        <w:tab/>
      </w:r>
      <w:r w:rsidRPr="004F759A">
        <w:rPr>
          <w:rFonts w:ascii="Arial" w:hAnsi="Arial" w:cs="Arial"/>
          <w:sz w:val="24"/>
          <w:szCs w:val="24"/>
          <w:lang w:val="es-EC"/>
        </w:rPr>
        <w:tab/>
      </w:r>
      <w:proofErr w:type="gramStart"/>
      <w:r w:rsidRPr="004F759A">
        <w:rPr>
          <w:rFonts w:ascii="Arial" w:hAnsi="Arial" w:cs="Arial"/>
          <w:sz w:val="24"/>
          <w:szCs w:val="24"/>
          <w:lang w:val="es-EC"/>
        </w:rPr>
        <w:t>σ</w:t>
      </w:r>
      <w:proofErr w:type="gramEnd"/>
      <w:r w:rsidRPr="004F759A">
        <w:rPr>
          <w:rFonts w:ascii="Arial" w:hAnsi="Arial" w:cs="Arial"/>
          <w:sz w:val="24"/>
          <w:szCs w:val="24"/>
          <w:lang w:val="es-EC"/>
        </w:rPr>
        <w:t>” = (M</w:t>
      </w:r>
      <w:r w:rsidRPr="004F759A">
        <w:rPr>
          <w:rFonts w:ascii="Arial" w:hAnsi="Arial" w:cs="Arial"/>
          <w:sz w:val="18"/>
          <w:szCs w:val="24"/>
          <w:lang w:val="es-EC"/>
        </w:rPr>
        <w:t>2</w:t>
      </w:r>
      <w:r w:rsidRPr="004F759A">
        <w:rPr>
          <w:rFonts w:ascii="Arial" w:hAnsi="Arial" w:cs="Arial"/>
          <w:sz w:val="24"/>
          <w:szCs w:val="24"/>
          <w:lang w:val="es-EC"/>
        </w:rPr>
        <w:t>,</w:t>
      </w:r>
      <w:r w:rsidRPr="004F759A">
        <w:rPr>
          <w:rFonts w:ascii="Arial" w:hAnsi="Arial" w:cs="Arial"/>
          <w:sz w:val="18"/>
          <w:szCs w:val="24"/>
          <w:lang w:val="es-EC"/>
        </w:rPr>
        <w:t>3</w:t>
      </w:r>
      <w:r w:rsidRPr="004F759A">
        <w:rPr>
          <w:rFonts w:ascii="Arial" w:hAnsi="Arial" w:cs="Arial"/>
          <w:sz w:val="24"/>
          <w:szCs w:val="24"/>
          <w:lang w:val="es-EC"/>
        </w:rPr>
        <w:t xml:space="preserve">)/2 *c / </w:t>
      </w:r>
      <w:proofErr w:type="spellStart"/>
      <w:r w:rsidRPr="004F759A">
        <w:rPr>
          <w:rFonts w:ascii="Arial" w:hAnsi="Arial" w:cs="Arial"/>
          <w:sz w:val="24"/>
          <w:szCs w:val="24"/>
          <w:lang w:val="es-EC"/>
        </w:rPr>
        <w:t>Ig</w:t>
      </w:r>
      <w:proofErr w:type="spellEnd"/>
    </w:p>
    <w:p w:rsidR="00626AFD" w:rsidRPr="004F759A" w:rsidRDefault="00626AFD"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Torsión:</w:t>
      </w:r>
      <w:r w:rsidRPr="004F759A">
        <w:rPr>
          <w:rFonts w:ascii="Arial" w:hAnsi="Arial" w:cs="Arial"/>
          <w:sz w:val="24"/>
          <w:szCs w:val="24"/>
          <w:lang w:val="es-EC"/>
        </w:rPr>
        <w:tab/>
        <w:t xml:space="preserve">ζ’ = T *r / </w:t>
      </w:r>
      <w:proofErr w:type="spellStart"/>
      <w:r w:rsidRPr="004F759A">
        <w:rPr>
          <w:rFonts w:ascii="Arial" w:hAnsi="Arial" w:cs="Arial"/>
          <w:sz w:val="24"/>
          <w:szCs w:val="24"/>
          <w:lang w:val="es-EC"/>
        </w:rPr>
        <w:t>Jg</w:t>
      </w:r>
      <w:proofErr w:type="spellEnd"/>
    </w:p>
    <w:p w:rsidR="009707B0" w:rsidRDefault="009707B0" w:rsidP="001C1FBA">
      <w:pPr>
        <w:spacing w:after="0" w:line="480" w:lineRule="auto"/>
        <w:ind w:left="851"/>
        <w:jc w:val="both"/>
        <w:rPr>
          <w:rFonts w:ascii="Arial" w:hAnsi="Arial" w:cs="Arial"/>
          <w:sz w:val="24"/>
          <w:szCs w:val="24"/>
          <w:lang w:val="es-EC"/>
        </w:rPr>
      </w:pPr>
    </w:p>
    <w:p w:rsidR="00CF1964" w:rsidRDefault="00626AFD"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Donde:</w:t>
      </w:r>
      <w:r w:rsidRPr="004F759A">
        <w:rPr>
          <w:rFonts w:ascii="Arial" w:hAnsi="Arial" w:cs="Arial"/>
          <w:sz w:val="24"/>
          <w:szCs w:val="24"/>
          <w:lang w:val="es-EC"/>
        </w:rPr>
        <w:tab/>
      </w:r>
    </w:p>
    <w:p w:rsidR="00CF1964" w:rsidRDefault="00CF1964" w:rsidP="001C1FBA">
      <w:pPr>
        <w:spacing w:after="0" w:line="480" w:lineRule="auto"/>
        <w:ind w:left="851"/>
        <w:jc w:val="both"/>
        <w:rPr>
          <w:rFonts w:ascii="Arial" w:hAnsi="Arial" w:cs="Arial"/>
          <w:sz w:val="24"/>
          <w:szCs w:val="24"/>
          <w:lang w:val="es-EC"/>
        </w:rPr>
      </w:pPr>
    </w:p>
    <w:p w:rsidR="00626AFD" w:rsidRPr="004F759A" w:rsidRDefault="00626AFD" w:rsidP="00CF1964">
      <w:pPr>
        <w:spacing w:after="0" w:line="480" w:lineRule="auto"/>
        <w:ind w:left="851" w:firstLine="337"/>
        <w:jc w:val="both"/>
        <w:rPr>
          <w:rFonts w:ascii="Arial" w:hAnsi="Arial" w:cs="Arial"/>
          <w:sz w:val="24"/>
          <w:szCs w:val="24"/>
          <w:lang w:val="es-EC"/>
        </w:rPr>
      </w:pPr>
      <w:r w:rsidRPr="004F759A">
        <w:rPr>
          <w:rFonts w:ascii="Arial" w:hAnsi="Arial" w:cs="Arial"/>
          <w:sz w:val="24"/>
          <w:szCs w:val="24"/>
          <w:lang w:val="es-EC"/>
        </w:rPr>
        <w:t>Ag = 0.707*h*(b+2d)</w:t>
      </w:r>
    </w:p>
    <w:p w:rsidR="0070455D" w:rsidRPr="004F759A" w:rsidRDefault="0070455D" w:rsidP="001C1FBA">
      <w:pPr>
        <w:spacing w:after="0" w:line="480" w:lineRule="auto"/>
        <w:ind w:left="851" w:firstLine="337"/>
        <w:jc w:val="both"/>
        <w:rPr>
          <w:rFonts w:ascii="Arial" w:hAnsi="Arial" w:cs="Arial"/>
          <w:sz w:val="24"/>
          <w:szCs w:val="24"/>
          <w:lang w:val="es-EC"/>
        </w:rPr>
      </w:pPr>
      <w:r w:rsidRPr="004F759A">
        <w:rPr>
          <w:rFonts w:ascii="Arial" w:hAnsi="Arial" w:cs="Arial"/>
          <w:sz w:val="24"/>
          <w:szCs w:val="24"/>
          <w:lang w:val="es-EC"/>
        </w:rPr>
        <w:t xml:space="preserve">  ỹ = d^2/(b+2d)</w:t>
      </w:r>
    </w:p>
    <w:p w:rsidR="00626AFD" w:rsidRPr="004F759A" w:rsidRDefault="0070455D" w:rsidP="001C1FBA">
      <w:pPr>
        <w:spacing w:after="0" w:line="480" w:lineRule="auto"/>
        <w:ind w:left="851" w:firstLine="337"/>
        <w:jc w:val="both"/>
        <w:rPr>
          <w:rFonts w:ascii="Arial" w:hAnsi="Arial" w:cs="Arial"/>
          <w:sz w:val="24"/>
          <w:szCs w:val="24"/>
          <w:lang w:val="es-EC"/>
        </w:rPr>
      </w:pPr>
      <w:proofErr w:type="spellStart"/>
      <w:r w:rsidRPr="004F759A">
        <w:rPr>
          <w:rFonts w:ascii="Arial" w:hAnsi="Arial" w:cs="Arial"/>
          <w:sz w:val="24"/>
          <w:szCs w:val="24"/>
          <w:lang w:val="es-EC"/>
        </w:rPr>
        <w:t>Ig</w:t>
      </w:r>
      <w:proofErr w:type="spellEnd"/>
      <w:r w:rsidRPr="004F759A">
        <w:rPr>
          <w:rFonts w:ascii="Arial" w:hAnsi="Arial" w:cs="Arial"/>
          <w:sz w:val="24"/>
          <w:szCs w:val="24"/>
          <w:lang w:val="es-EC"/>
        </w:rPr>
        <w:t xml:space="preserve"> = 0.707</w:t>
      </w:r>
      <w:r w:rsidR="00626AFD" w:rsidRPr="004F759A">
        <w:rPr>
          <w:rFonts w:ascii="Arial" w:hAnsi="Arial" w:cs="Arial"/>
          <w:sz w:val="24"/>
          <w:szCs w:val="24"/>
          <w:lang w:val="es-EC"/>
        </w:rPr>
        <w:t>*</w:t>
      </w:r>
      <w:proofErr w:type="spellStart"/>
      <w:r w:rsidR="00626AFD" w:rsidRPr="004F759A">
        <w:rPr>
          <w:rFonts w:ascii="Arial" w:hAnsi="Arial" w:cs="Arial"/>
          <w:b/>
          <w:i/>
          <w:sz w:val="24"/>
          <w:szCs w:val="24"/>
          <w:lang w:val="es-EC"/>
        </w:rPr>
        <w:t>Iu</w:t>
      </w:r>
      <w:proofErr w:type="spellEnd"/>
      <w:r w:rsidRPr="004F759A">
        <w:rPr>
          <w:rFonts w:ascii="Arial" w:hAnsi="Arial" w:cs="Arial"/>
          <w:sz w:val="24"/>
          <w:szCs w:val="24"/>
          <w:lang w:val="es-EC"/>
        </w:rPr>
        <w:t xml:space="preserve"> = 0.707</w:t>
      </w:r>
      <w:r w:rsidR="00626AFD" w:rsidRPr="004F759A">
        <w:rPr>
          <w:rFonts w:ascii="Arial" w:hAnsi="Arial" w:cs="Arial"/>
          <w:sz w:val="24"/>
          <w:szCs w:val="24"/>
          <w:lang w:val="es-EC"/>
        </w:rPr>
        <w:t>*h*</w:t>
      </w:r>
      <w:r w:rsidR="00626AFD" w:rsidRPr="004F759A">
        <w:rPr>
          <w:rFonts w:ascii="Arial" w:hAnsi="Arial" w:cs="Arial"/>
          <w:b/>
          <w:i/>
          <w:sz w:val="24"/>
          <w:szCs w:val="24"/>
          <w:lang w:val="es-EC"/>
        </w:rPr>
        <w:t>2(d^3 /3)-2d^2*ỹ</w:t>
      </w:r>
      <w:proofErr w:type="gramStart"/>
      <w:r w:rsidR="00626AFD" w:rsidRPr="004F759A">
        <w:rPr>
          <w:rFonts w:ascii="Arial" w:hAnsi="Arial" w:cs="Arial"/>
          <w:b/>
          <w:i/>
          <w:sz w:val="24"/>
          <w:szCs w:val="24"/>
          <w:lang w:val="es-EC"/>
        </w:rPr>
        <w:t>+(</w:t>
      </w:r>
      <w:proofErr w:type="gramEnd"/>
      <w:r w:rsidR="00626AFD" w:rsidRPr="004F759A">
        <w:rPr>
          <w:rFonts w:ascii="Arial" w:hAnsi="Arial" w:cs="Arial"/>
          <w:b/>
          <w:i/>
          <w:sz w:val="24"/>
          <w:szCs w:val="24"/>
          <w:lang w:val="es-EC"/>
        </w:rPr>
        <w:t>b+2d)ỹ^2</w:t>
      </w:r>
    </w:p>
    <w:p w:rsidR="00626AFD" w:rsidRPr="004F759A" w:rsidRDefault="0070455D" w:rsidP="001C1FBA">
      <w:pPr>
        <w:spacing w:after="0" w:line="480" w:lineRule="auto"/>
        <w:ind w:left="851" w:firstLine="337"/>
        <w:jc w:val="both"/>
        <w:rPr>
          <w:rFonts w:ascii="Arial" w:hAnsi="Arial" w:cs="Arial"/>
          <w:sz w:val="24"/>
          <w:szCs w:val="24"/>
          <w:lang w:val="es-EC"/>
        </w:rPr>
      </w:pPr>
      <w:proofErr w:type="spellStart"/>
      <w:r w:rsidRPr="004F759A">
        <w:rPr>
          <w:rFonts w:ascii="Arial" w:hAnsi="Arial" w:cs="Arial"/>
          <w:sz w:val="24"/>
          <w:szCs w:val="24"/>
          <w:lang w:val="es-EC"/>
        </w:rPr>
        <w:t>Jg</w:t>
      </w:r>
      <w:proofErr w:type="spellEnd"/>
      <w:r w:rsidRPr="004F759A">
        <w:rPr>
          <w:rFonts w:ascii="Arial" w:hAnsi="Arial" w:cs="Arial"/>
          <w:sz w:val="24"/>
          <w:szCs w:val="24"/>
          <w:lang w:val="es-EC"/>
        </w:rPr>
        <w:t xml:space="preserve"> = 0.707</w:t>
      </w:r>
      <w:r w:rsidR="00626AFD" w:rsidRPr="004F759A">
        <w:rPr>
          <w:rFonts w:ascii="Arial" w:hAnsi="Arial" w:cs="Arial"/>
          <w:sz w:val="24"/>
          <w:szCs w:val="24"/>
          <w:lang w:val="es-EC"/>
        </w:rPr>
        <w:t>*</w:t>
      </w:r>
      <w:proofErr w:type="spellStart"/>
      <w:r w:rsidR="00626AFD" w:rsidRPr="004F759A">
        <w:rPr>
          <w:rFonts w:ascii="Arial" w:hAnsi="Arial" w:cs="Arial"/>
          <w:b/>
          <w:i/>
          <w:sz w:val="24"/>
          <w:szCs w:val="24"/>
          <w:lang w:val="es-EC"/>
        </w:rPr>
        <w:t>Ju</w:t>
      </w:r>
      <w:proofErr w:type="spellEnd"/>
      <w:r w:rsidR="00626AFD" w:rsidRPr="004F759A">
        <w:rPr>
          <w:rFonts w:ascii="Arial" w:hAnsi="Arial" w:cs="Arial"/>
          <w:sz w:val="24"/>
          <w:szCs w:val="24"/>
          <w:lang w:val="es-EC"/>
        </w:rPr>
        <w:t xml:space="preserve"> = </w:t>
      </w:r>
      <w:r w:rsidRPr="004F759A">
        <w:rPr>
          <w:rFonts w:ascii="Arial" w:hAnsi="Arial" w:cs="Arial"/>
          <w:sz w:val="24"/>
          <w:szCs w:val="24"/>
          <w:lang w:val="es-EC"/>
        </w:rPr>
        <w:t>0.707</w:t>
      </w:r>
      <w:r w:rsidR="00626AFD" w:rsidRPr="004F759A">
        <w:rPr>
          <w:rFonts w:ascii="Arial" w:hAnsi="Arial" w:cs="Arial"/>
          <w:sz w:val="24"/>
          <w:szCs w:val="24"/>
          <w:lang w:val="es-EC"/>
        </w:rPr>
        <w:t>*h*</w:t>
      </w:r>
      <w:r w:rsidRPr="004F759A">
        <w:rPr>
          <w:rFonts w:ascii="Arial" w:hAnsi="Arial" w:cs="Arial"/>
          <w:b/>
          <w:sz w:val="24"/>
          <w:szCs w:val="24"/>
          <w:lang w:val="es-EC"/>
        </w:rPr>
        <w:t>b</w:t>
      </w:r>
      <w:r w:rsidRPr="004F759A">
        <w:rPr>
          <w:rFonts w:ascii="Arial" w:hAnsi="Arial" w:cs="Arial"/>
          <w:b/>
          <w:sz w:val="18"/>
          <w:szCs w:val="24"/>
          <w:lang w:val="es-EC"/>
        </w:rPr>
        <w:t>2</w:t>
      </w:r>
      <w:r w:rsidRPr="004F759A">
        <w:rPr>
          <w:rFonts w:ascii="Arial" w:hAnsi="Arial" w:cs="Arial"/>
          <w:b/>
          <w:sz w:val="24"/>
          <w:szCs w:val="24"/>
          <w:lang w:val="es-EC"/>
        </w:rPr>
        <w:t>^3/12+d</w:t>
      </w:r>
      <w:r w:rsidRPr="004F759A">
        <w:rPr>
          <w:rFonts w:ascii="Arial" w:hAnsi="Arial" w:cs="Arial"/>
          <w:b/>
          <w:sz w:val="18"/>
          <w:szCs w:val="24"/>
          <w:lang w:val="es-EC"/>
        </w:rPr>
        <w:t>1</w:t>
      </w:r>
      <w:r w:rsidRPr="004F759A">
        <w:rPr>
          <w:rFonts w:ascii="Arial" w:hAnsi="Arial" w:cs="Arial"/>
          <w:b/>
          <w:sz w:val="24"/>
          <w:szCs w:val="24"/>
          <w:lang w:val="es-EC"/>
        </w:rPr>
        <w:t>(3b</w:t>
      </w:r>
      <w:r w:rsidRPr="004F759A">
        <w:rPr>
          <w:rFonts w:ascii="Arial" w:hAnsi="Arial" w:cs="Arial"/>
          <w:b/>
          <w:sz w:val="18"/>
          <w:szCs w:val="24"/>
          <w:lang w:val="es-EC"/>
        </w:rPr>
        <w:t>1</w:t>
      </w:r>
      <w:r w:rsidRPr="004F759A">
        <w:rPr>
          <w:rFonts w:ascii="Arial" w:hAnsi="Arial" w:cs="Arial"/>
          <w:b/>
          <w:sz w:val="24"/>
          <w:szCs w:val="24"/>
          <w:lang w:val="es-EC"/>
        </w:rPr>
        <w:t>^2+d</w:t>
      </w:r>
      <w:r w:rsidRPr="004F759A">
        <w:rPr>
          <w:rFonts w:ascii="Arial" w:hAnsi="Arial" w:cs="Arial"/>
          <w:b/>
          <w:sz w:val="18"/>
          <w:szCs w:val="24"/>
          <w:lang w:val="es-EC"/>
        </w:rPr>
        <w:t>1</w:t>
      </w:r>
      <w:r w:rsidRPr="004F759A">
        <w:rPr>
          <w:rFonts w:ascii="Arial" w:hAnsi="Arial" w:cs="Arial"/>
          <w:b/>
          <w:sz w:val="24"/>
          <w:szCs w:val="24"/>
          <w:lang w:val="es-EC"/>
        </w:rPr>
        <w:t>^2)/3</w:t>
      </w:r>
    </w:p>
    <w:p w:rsidR="00626AFD" w:rsidRPr="004F759A" w:rsidRDefault="00626AFD" w:rsidP="001C1FBA">
      <w:pPr>
        <w:spacing w:after="0" w:line="480" w:lineRule="auto"/>
        <w:ind w:left="851"/>
        <w:jc w:val="both"/>
        <w:rPr>
          <w:rFonts w:ascii="Arial" w:hAnsi="Arial" w:cs="Arial"/>
          <w:sz w:val="24"/>
          <w:szCs w:val="24"/>
          <w:lang w:val="es-EC"/>
        </w:rPr>
      </w:pPr>
    </w:p>
    <w:p w:rsidR="009707B0" w:rsidRPr="004F759A" w:rsidRDefault="004A7F1D" w:rsidP="001C1FBA">
      <w:pPr>
        <w:tabs>
          <w:tab w:val="left" w:pos="851"/>
        </w:tabs>
        <w:spacing w:after="0" w:line="480" w:lineRule="auto"/>
        <w:ind w:left="851"/>
        <w:jc w:val="both"/>
        <w:rPr>
          <w:rFonts w:ascii="Arial" w:hAnsi="Arial" w:cs="Arial"/>
          <w:sz w:val="24"/>
          <w:szCs w:val="24"/>
          <w:lang w:val="es-EC"/>
        </w:rPr>
      </w:pPr>
      <w:r w:rsidRPr="004F759A">
        <w:rPr>
          <w:rFonts w:ascii="Arial" w:hAnsi="Arial" w:cs="Arial"/>
          <w:sz w:val="24"/>
          <w:szCs w:val="24"/>
          <w:lang w:val="es-EC"/>
        </w:rPr>
        <w:t>El valor de la garganta es:</w:t>
      </w:r>
    </w:p>
    <w:p w:rsidR="00CF1964" w:rsidRDefault="00CF1964" w:rsidP="00CF1964">
      <w:pPr>
        <w:tabs>
          <w:tab w:val="left" w:pos="851"/>
        </w:tabs>
        <w:spacing w:after="0" w:line="480" w:lineRule="auto"/>
        <w:ind w:left="851"/>
        <w:jc w:val="center"/>
        <w:rPr>
          <w:rFonts w:ascii="Arial" w:hAnsi="Arial" w:cs="Arial"/>
          <w:sz w:val="24"/>
          <w:szCs w:val="24"/>
          <w:lang w:val="es-EC"/>
        </w:rPr>
      </w:pPr>
    </w:p>
    <w:p w:rsidR="00626AFD" w:rsidRDefault="00626AFD" w:rsidP="00CF1964">
      <w:pPr>
        <w:tabs>
          <w:tab w:val="left" w:pos="851"/>
        </w:tabs>
        <w:spacing w:after="0" w:line="480" w:lineRule="auto"/>
        <w:ind w:left="851"/>
        <w:jc w:val="center"/>
        <w:rPr>
          <w:rFonts w:ascii="Arial" w:hAnsi="Arial" w:cs="Arial"/>
          <w:sz w:val="24"/>
          <w:szCs w:val="24"/>
          <w:lang w:val="es-EC"/>
        </w:rPr>
      </w:pPr>
      <w:r w:rsidRPr="004F759A">
        <w:rPr>
          <w:rFonts w:ascii="Arial" w:hAnsi="Arial" w:cs="Arial"/>
          <w:sz w:val="24"/>
          <w:szCs w:val="24"/>
          <w:lang w:val="es-EC"/>
        </w:rPr>
        <w:t>h = 4.4419 mm</w:t>
      </w:r>
    </w:p>
    <w:p w:rsidR="009707B0" w:rsidRPr="004F759A" w:rsidRDefault="009707B0" w:rsidP="001C1FBA">
      <w:pPr>
        <w:tabs>
          <w:tab w:val="left" w:pos="851"/>
        </w:tabs>
        <w:spacing w:after="0" w:line="480" w:lineRule="auto"/>
        <w:ind w:left="851"/>
        <w:jc w:val="both"/>
        <w:rPr>
          <w:rFonts w:ascii="Arial" w:hAnsi="Arial" w:cs="Arial"/>
          <w:sz w:val="24"/>
          <w:szCs w:val="24"/>
          <w:lang w:val="es-EC"/>
        </w:rPr>
      </w:pPr>
    </w:p>
    <w:p w:rsidR="00626AFD" w:rsidRPr="004F759A" w:rsidRDefault="0064713A" w:rsidP="001C1FBA">
      <w:pPr>
        <w:tabs>
          <w:tab w:val="left" w:pos="851"/>
        </w:tabs>
        <w:spacing w:after="0" w:line="480" w:lineRule="auto"/>
        <w:ind w:left="851"/>
        <w:jc w:val="both"/>
        <w:rPr>
          <w:rFonts w:ascii="Arial" w:hAnsi="Arial" w:cs="Arial"/>
          <w:sz w:val="24"/>
          <w:szCs w:val="24"/>
          <w:lang w:val="es-EC"/>
        </w:rPr>
      </w:pPr>
      <w:r w:rsidRPr="004F759A">
        <w:rPr>
          <w:rFonts w:ascii="Arial" w:hAnsi="Arial" w:cs="Arial"/>
          <w:b/>
          <w:sz w:val="24"/>
          <w:szCs w:val="24"/>
          <w:lang w:val="es-EC"/>
        </w:rPr>
        <w:t>PIN DE ANCLAJE</w:t>
      </w:r>
    </w:p>
    <w:p w:rsidR="00ED4E23" w:rsidRDefault="00ED4E23" w:rsidP="001C1FBA">
      <w:pPr>
        <w:tabs>
          <w:tab w:val="left" w:pos="851"/>
        </w:tabs>
        <w:spacing w:after="0" w:line="480" w:lineRule="auto"/>
        <w:ind w:left="851"/>
        <w:jc w:val="both"/>
        <w:rPr>
          <w:rFonts w:ascii="Arial" w:hAnsi="Arial" w:cs="Arial"/>
          <w:sz w:val="24"/>
          <w:szCs w:val="24"/>
          <w:lang w:val="es-EC"/>
        </w:rPr>
      </w:pPr>
      <w:r w:rsidRPr="004F759A">
        <w:rPr>
          <w:rFonts w:ascii="Arial" w:hAnsi="Arial" w:cs="Arial"/>
          <w:sz w:val="24"/>
          <w:szCs w:val="24"/>
          <w:lang w:val="es-EC"/>
        </w:rPr>
        <w:t>Para este caso tenemos la siguiente distribución de esfuerzos:</w:t>
      </w:r>
    </w:p>
    <w:p w:rsidR="00CF1964" w:rsidRDefault="00CF1964" w:rsidP="001C1FBA">
      <w:pPr>
        <w:tabs>
          <w:tab w:val="left" w:pos="851"/>
        </w:tabs>
        <w:spacing w:after="0" w:line="480" w:lineRule="auto"/>
        <w:ind w:left="851"/>
        <w:jc w:val="both"/>
        <w:rPr>
          <w:rFonts w:ascii="Arial" w:hAnsi="Arial" w:cs="Arial"/>
          <w:sz w:val="24"/>
          <w:szCs w:val="24"/>
          <w:lang w:val="es-EC"/>
        </w:rPr>
      </w:pPr>
    </w:p>
    <w:p w:rsidR="00CF1964" w:rsidRDefault="00CF1964" w:rsidP="001C1FBA">
      <w:pPr>
        <w:tabs>
          <w:tab w:val="left" w:pos="851"/>
        </w:tabs>
        <w:spacing w:after="0" w:line="480" w:lineRule="auto"/>
        <w:ind w:left="851"/>
        <w:jc w:val="both"/>
        <w:rPr>
          <w:rFonts w:ascii="Arial" w:hAnsi="Arial" w:cs="Arial"/>
          <w:sz w:val="24"/>
          <w:szCs w:val="24"/>
          <w:lang w:val="es-EC"/>
        </w:rPr>
      </w:pPr>
    </w:p>
    <w:p w:rsidR="00CF1964" w:rsidRDefault="00CF1964" w:rsidP="001C1FBA">
      <w:pPr>
        <w:tabs>
          <w:tab w:val="left" w:pos="851"/>
        </w:tabs>
        <w:spacing w:after="0" w:line="480" w:lineRule="auto"/>
        <w:ind w:left="851"/>
        <w:jc w:val="both"/>
        <w:rPr>
          <w:rFonts w:ascii="Arial" w:hAnsi="Arial" w:cs="Arial"/>
          <w:sz w:val="24"/>
          <w:szCs w:val="24"/>
          <w:lang w:val="es-EC"/>
        </w:rPr>
      </w:pPr>
    </w:p>
    <w:p w:rsidR="00CF1964" w:rsidRDefault="00CF1964" w:rsidP="001C1FBA">
      <w:pPr>
        <w:tabs>
          <w:tab w:val="left" w:pos="851"/>
        </w:tabs>
        <w:spacing w:after="0" w:line="480" w:lineRule="auto"/>
        <w:ind w:left="851"/>
        <w:jc w:val="both"/>
        <w:rPr>
          <w:rFonts w:ascii="Arial" w:hAnsi="Arial" w:cs="Arial"/>
          <w:sz w:val="24"/>
          <w:szCs w:val="24"/>
          <w:lang w:val="es-EC"/>
        </w:rPr>
      </w:pPr>
    </w:p>
    <w:p w:rsidR="00CF1964" w:rsidRDefault="00CF1964" w:rsidP="001C1FBA">
      <w:pPr>
        <w:tabs>
          <w:tab w:val="left" w:pos="851"/>
        </w:tabs>
        <w:spacing w:after="0" w:line="480" w:lineRule="auto"/>
        <w:ind w:left="851"/>
        <w:jc w:val="both"/>
        <w:rPr>
          <w:rFonts w:ascii="Arial" w:hAnsi="Arial" w:cs="Arial"/>
          <w:sz w:val="24"/>
          <w:szCs w:val="24"/>
          <w:lang w:val="es-EC"/>
        </w:rPr>
      </w:pPr>
    </w:p>
    <w:p w:rsidR="009707B0" w:rsidRPr="009707B0" w:rsidRDefault="00E227CE" w:rsidP="001C1FBA">
      <w:pPr>
        <w:tabs>
          <w:tab w:val="left" w:pos="851"/>
        </w:tabs>
        <w:spacing w:after="0" w:line="480" w:lineRule="auto"/>
        <w:ind w:left="3683" w:firstLine="565"/>
        <w:jc w:val="both"/>
        <w:rPr>
          <w:rFonts w:ascii="Arial" w:hAnsi="Arial" w:cs="Arial"/>
          <w:b/>
          <w:sz w:val="18"/>
          <w:szCs w:val="24"/>
          <w:lang w:val="es-EC"/>
        </w:rPr>
      </w:pPr>
      <w:r>
        <w:rPr>
          <w:noProof/>
          <w:lang w:eastAsia="es-ES"/>
        </w:rPr>
        <w:lastRenderedPageBreak/>
        <w:drawing>
          <wp:anchor distT="0" distB="0" distL="114300" distR="114300" simplePos="0" relativeHeight="251655680" behindDoc="1" locked="0" layoutInCell="1" allowOverlap="1">
            <wp:simplePos x="0" y="0"/>
            <wp:positionH relativeFrom="column">
              <wp:posOffset>666750</wp:posOffset>
            </wp:positionH>
            <wp:positionV relativeFrom="paragraph">
              <wp:posOffset>163830</wp:posOffset>
            </wp:positionV>
            <wp:extent cx="4466590" cy="3534410"/>
            <wp:effectExtent l="19050" t="0" r="0" b="0"/>
            <wp:wrapNone/>
            <wp:docPr id="86" name="Imagen 37"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eva imagen"/>
                    <pic:cNvPicPr>
                      <a:picLocks noChangeAspect="1" noChangeArrowheads="1"/>
                    </pic:cNvPicPr>
                  </pic:nvPicPr>
                  <pic:blipFill>
                    <a:blip r:embed="rId64" cstate="print"/>
                    <a:srcRect/>
                    <a:stretch>
                      <a:fillRect/>
                    </a:stretch>
                  </pic:blipFill>
                  <pic:spPr bwMode="auto">
                    <a:xfrm>
                      <a:off x="0" y="0"/>
                      <a:ext cx="4466590" cy="3534410"/>
                    </a:xfrm>
                    <a:prstGeom prst="rect">
                      <a:avLst/>
                    </a:prstGeom>
                    <a:noFill/>
                    <a:ln w="9525">
                      <a:noFill/>
                      <a:miter lim="800000"/>
                      <a:headEnd/>
                      <a:tailEnd/>
                    </a:ln>
                  </pic:spPr>
                </pic:pic>
              </a:graphicData>
            </a:graphic>
          </wp:anchor>
        </w:drawing>
      </w:r>
      <w:r w:rsidR="009707B0" w:rsidRPr="009707B0">
        <w:rPr>
          <w:rFonts w:ascii="Arial" w:hAnsi="Arial" w:cs="Arial"/>
          <w:b/>
          <w:sz w:val="24"/>
          <w:szCs w:val="24"/>
          <w:lang w:val="es-EC"/>
        </w:rPr>
        <w:t>M</w:t>
      </w:r>
      <w:r w:rsidR="009707B0" w:rsidRPr="009707B0">
        <w:rPr>
          <w:rFonts w:ascii="Arial" w:hAnsi="Arial" w:cs="Arial"/>
          <w:b/>
          <w:sz w:val="18"/>
          <w:szCs w:val="24"/>
          <w:lang w:val="es-EC"/>
        </w:rPr>
        <w:t>1</w:t>
      </w:r>
    </w:p>
    <w:p w:rsidR="009707B0" w:rsidRPr="009707B0" w:rsidRDefault="009707B0" w:rsidP="001C1FBA">
      <w:pPr>
        <w:spacing w:after="0" w:line="480" w:lineRule="auto"/>
        <w:ind w:left="1079"/>
        <w:jc w:val="both"/>
        <w:rPr>
          <w:rFonts w:ascii="Arial" w:hAnsi="Arial" w:cs="Arial"/>
          <w:b/>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w:t>
      </w:r>
      <w:r w:rsidRPr="009707B0">
        <w:rPr>
          <w:rFonts w:ascii="Arial" w:hAnsi="Arial" w:cs="Arial"/>
          <w:b/>
          <w:sz w:val="24"/>
          <w:szCs w:val="24"/>
          <w:lang w:val="es-EC"/>
        </w:rPr>
        <w:t>V</w:t>
      </w:r>
      <w:r w:rsidRPr="009707B0">
        <w:rPr>
          <w:rFonts w:ascii="Arial" w:hAnsi="Arial" w:cs="Arial"/>
          <w:b/>
          <w:sz w:val="18"/>
          <w:szCs w:val="24"/>
          <w:lang w:val="es-EC"/>
        </w:rPr>
        <w:t>1</w:t>
      </w:r>
    </w:p>
    <w:p w:rsidR="000344A7" w:rsidRDefault="000344A7" w:rsidP="001C1FBA">
      <w:pPr>
        <w:spacing w:after="0" w:line="480" w:lineRule="auto"/>
        <w:ind w:left="1079"/>
        <w:jc w:val="both"/>
        <w:rPr>
          <w:rFonts w:ascii="Arial" w:hAnsi="Arial" w:cs="Arial"/>
          <w:sz w:val="24"/>
          <w:szCs w:val="24"/>
          <w:lang w:val="es-EC"/>
        </w:rPr>
      </w:pPr>
    </w:p>
    <w:p w:rsidR="000344A7" w:rsidRDefault="000344A7" w:rsidP="001C1FBA">
      <w:pPr>
        <w:spacing w:after="0" w:line="480" w:lineRule="auto"/>
        <w:ind w:left="1079"/>
        <w:jc w:val="both"/>
        <w:rPr>
          <w:rFonts w:ascii="Arial" w:hAnsi="Arial" w:cs="Arial"/>
          <w:sz w:val="24"/>
          <w:szCs w:val="24"/>
          <w:lang w:val="es-EC"/>
        </w:rPr>
      </w:pPr>
    </w:p>
    <w:p w:rsidR="009707B0" w:rsidRPr="009707B0" w:rsidRDefault="009707B0" w:rsidP="001C1FBA">
      <w:pPr>
        <w:spacing w:after="0" w:line="480" w:lineRule="auto"/>
        <w:ind w:left="1079"/>
        <w:jc w:val="both"/>
        <w:rPr>
          <w:rFonts w:ascii="Arial" w:hAnsi="Arial" w:cs="Arial"/>
          <w:b/>
          <w:sz w:val="24"/>
          <w:szCs w:val="24"/>
          <w:lang w:val="es-EC"/>
        </w:rPr>
      </w:pPr>
      <w:r w:rsidRPr="004F759A">
        <w:rPr>
          <w:rFonts w:ascii="Arial" w:hAnsi="Arial" w:cs="Arial"/>
          <w:sz w:val="24"/>
          <w:szCs w:val="24"/>
          <w:lang w:val="es-EC"/>
        </w:rPr>
        <w:t xml:space="preserve">                                                                               </w:t>
      </w:r>
      <w:r>
        <w:rPr>
          <w:rFonts w:ascii="Arial" w:hAnsi="Arial" w:cs="Arial"/>
          <w:sz w:val="24"/>
          <w:szCs w:val="24"/>
          <w:lang w:val="es-EC"/>
        </w:rPr>
        <w:t xml:space="preserve">                    </w:t>
      </w:r>
      <w:r w:rsidRPr="004F759A">
        <w:rPr>
          <w:rFonts w:ascii="Arial" w:hAnsi="Arial" w:cs="Arial"/>
          <w:sz w:val="24"/>
          <w:szCs w:val="24"/>
          <w:lang w:val="es-EC"/>
        </w:rPr>
        <w:t xml:space="preserve"> </w:t>
      </w:r>
      <w:r>
        <w:rPr>
          <w:rFonts w:ascii="Arial" w:hAnsi="Arial" w:cs="Arial"/>
          <w:sz w:val="24"/>
          <w:szCs w:val="24"/>
          <w:lang w:val="es-EC"/>
        </w:rPr>
        <w:t xml:space="preserve">   </w:t>
      </w:r>
      <w:r w:rsidRPr="009707B0">
        <w:rPr>
          <w:rFonts w:ascii="Arial" w:hAnsi="Arial" w:cs="Arial"/>
          <w:b/>
          <w:sz w:val="24"/>
          <w:szCs w:val="24"/>
          <w:lang w:val="es-EC"/>
        </w:rPr>
        <w:t>M</w:t>
      </w:r>
      <w:r w:rsidRPr="009707B0">
        <w:rPr>
          <w:rFonts w:ascii="Arial" w:hAnsi="Arial" w:cs="Arial"/>
          <w:b/>
          <w:sz w:val="18"/>
          <w:szCs w:val="24"/>
          <w:lang w:val="es-EC"/>
        </w:rPr>
        <w:t>2</w:t>
      </w:r>
    </w:p>
    <w:p w:rsidR="009707B0" w:rsidRPr="009707B0" w:rsidRDefault="009707B0" w:rsidP="001C1FBA">
      <w:pPr>
        <w:spacing w:after="0" w:line="480" w:lineRule="auto"/>
        <w:ind w:left="1079"/>
        <w:jc w:val="both"/>
        <w:rPr>
          <w:rFonts w:ascii="Arial" w:hAnsi="Arial" w:cs="Arial"/>
          <w:b/>
          <w:sz w:val="24"/>
          <w:szCs w:val="24"/>
          <w:lang w:val="es-EC"/>
        </w:rPr>
      </w:pPr>
      <w:r w:rsidRPr="004F759A">
        <w:rPr>
          <w:rFonts w:ascii="Arial" w:hAnsi="Arial" w:cs="Arial"/>
          <w:sz w:val="24"/>
          <w:szCs w:val="24"/>
          <w:lang w:val="es-EC"/>
        </w:rPr>
        <w:t xml:space="preserve">                                                                  </w:t>
      </w:r>
      <w:r>
        <w:rPr>
          <w:rFonts w:ascii="Arial" w:hAnsi="Arial" w:cs="Arial"/>
          <w:sz w:val="24"/>
          <w:szCs w:val="24"/>
          <w:lang w:val="es-EC"/>
        </w:rPr>
        <w:tab/>
        <w:t xml:space="preserve">         </w:t>
      </w:r>
      <w:r w:rsidRPr="009707B0">
        <w:rPr>
          <w:rFonts w:ascii="Arial" w:hAnsi="Arial" w:cs="Arial"/>
          <w:b/>
          <w:sz w:val="24"/>
          <w:szCs w:val="24"/>
          <w:lang w:val="es-EC"/>
        </w:rPr>
        <w:t>V</w:t>
      </w:r>
      <w:r w:rsidRPr="009707B0">
        <w:rPr>
          <w:rFonts w:ascii="Arial" w:hAnsi="Arial" w:cs="Arial"/>
          <w:b/>
          <w:sz w:val="18"/>
          <w:szCs w:val="24"/>
          <w:lang w:val="es-EC"/>
        </w:rPr>
        <w:t>2</w:t>
      </w:r>
    </w:p>
    <w:p w:rsidR="00ED4E23" w:rsidRPr="004F759A" w:rsidRDefault="00ED4E23" w:rsidP="001C1FBA">
      <w:pPr>
        <w:spacing w:after="0" w:line="480" w:lineRule="auto"/>
        <w:ind w:left="1079"/>
        <w:jc w:val="both"/>
        <w:rPr>
          <w:rFonts w:ascii="Arial" w:hAnsi="Arial" w:cs="Arial"/>
          <w:sz w:val="24"/>
          <w:szCs w:val="24"/>
          <w:lang w:val="es-EC"/>
        </w:rPr>
      </w:pPr>
      <w:r w:rsidRPr="004F759A">
        <w:rPr>
          <w:rFonts w:ascii="Arial" w:hAnsi="Arial" w:cs="Arial"/>
          <w:sz w:val="24"/>
          <w:szCs w:val="24"/>
          <w:lang w:val="es-EC"/>
        </w:rPr>
        <w:t xml:space="preserve">        </w:t>
      </w:r>
    </w:p>
    <w:p w:rsidR="00ED4E23" w:rsidRPr="004F759A" w:rsidRDefault="00ED4E23" w:rsidP="001C1FBA">
      <w:pPr>
        <w:spacing w:after="0" w:line="480" w:lineRule="auto"/>
        <w:ind w:left="1079"/>
        <w:jc w:val="both"/>
        <w:rPr>
          <w:rFonts w:ascii="Arial" w:hAnsi="Arial" w:cs="Arial"/>
          <w:sz w:val="24"/>
          <w:szCs w:val="24"/>
          <w:lang w:val="es-EC"/>
        </w:rPr>
      </w:pPr>
    </w:p>
    <w:p w:rsidR="009707B0" w:rsidRDefault="009707B0" w:rsidP="001C1FBA">
      <w:pPr>
        <w:spacing w:after="0" w:line="240" w:lineRule="auto"/>
        <w:ind w:left="340" w:firstLine="368"/>
        <w:jc w:val="both"/>
        <w:rPr>
          <w:rFonts w:ascii="Arial" w:hAnsi="Arial" w:cs="Arial"/>
          <w:sz w:val="24"/>
          <w:szCs w:val="24"/>
          <w:lang w:val="es-EC"/>
        </w:rPr>
      </w:pPr>
    </w:p>
    <w:p w:rsidR="009707B0" w:rsidRDefault="009707B0" w:rsidP="001C1FBA">
      <w:pPr>
        <w:spacing w:after="0" w:line="240" w:lineRule="auto"/>
        <w:ind w:left="340" w:firstLine="368"/>
        <w:jc w:val="both"/>
        <w:rPr>
          <w:rFonts w:ascii="Arial" w:hAnsi="Arial" w:cs="Arial"/>
          <w:sz w:val="24"/>
          <w:szCs w:val="24"/>
          <w:lang w:val="es-EC"/>
        </w:rPr>
      </w:pPr>
    </w:p>
    <w:p w:rsidR="009707B0" w:rsidRDefault="009707B0" w:rsidP="001C1FBA">
      <w:pPr>
        <w:spacing w:after="0" w:line="240" w:lineRule="auto"/>
        <w:ind w:left="340" w:firstLine="368"/>
        <w:jc w:val="both"/>
        <w:rPr>
          <w:rFonts w:ascii="Arial" w:hAnsi="Arial" w:cs="Arial"/>
          <w:sz w:val="24"/>
          <w:szCs w:val="24"/>
          <w:lang w:val="es-EC"/>
        </w:rPr>
      </w:pPr>
    </w:p>
    <w:p w:rsidR="009707B0" w:rsidRDefault="009707B0" w:rsidP="001C1FBA">
      <w:pPr>
        <w:spacing w:after="0" w:line="240" w:lineRule="auto"/>
        <w:ind w:left="340" w:firstLine="368"/>
        <w:jc w:val="both"/>
        <w:rPr>
          <w:rFonts w:ascii="Arial" w:hAnsi="Arial" w:cs="Arial"/>
          <w:sz w:val="24"/>
          <w:szCs w:val="24"/>
          <w:lang w:val="es-EC"/>
        </w:rPr>
      </w:pPr>
    </w:p>
    <w:p w:rsidR="009707B0" w:rsidRDefault="009707B0" w:rsidP="001C1FBA">
      <w:pPr>
        <w:spacing w:after="0" w:line="240" w:lineRule="auto"/>
        <w:ind w:left="340" w:firstLine="368"/>
        <w:jc w:val="both"/>
        <w:rPr>
          <w:rFonts w:ascii="Arial" w:hAnsi="Arial" w:cs="Arial"/>
          <w:sz w:val="24"/>
          <w:szCs w:val="24"/>
          <w:lang w:val="es-EC"/>
        </w:rPr>
      </w:pPr>
    </w:p>
    <w:p w:rsidR="009707B0" w:rsidRDefault="009707B0" w:rsidP="001C1FBA">
      <w:pPr>
        <w:spacing w:after="0" w:line="240" w:lineRule="auto"/>
        <w:ind w:left="340" w:firstLine="368"/>
        <w:jc w:val="both"/>
        <w:rPr>
          <w:rFonts w:ascii="Arial" w:hAnsi="Arial" w:cs="Arial"/>
          <w:sz w:val="24"/>
          <w:szCs w:val="24"/>
          <w:lang w:val="es-EC"/>
        </w:rPr>
      </w:pPr>
    </w:p>
    <w:p w:rsidR="00BE4B58" w:rsidRPr="00CF1964" w:rsidRDefault="00CB413D" w:rsidP="00CF1964">
      <w:pPr>
        <w:spacing w:after="0" w:line="240" w:lineRule="auto"/>
        <w:ind w:left="340" w:firstLine="368"/>
        <w:jc w:val="center"/>
        <w:rPr>
          <w:rFonts w:ascii="Arial" w:hAnsi="Arial" w:cs="Arial"/>
          <w:b/>
          <w:sz w:val="24"/>
          <w:szCs w:val="24"/>
          <w:lang w:val="es-EC"/>
        </w:rPr>
      </w:pPr>
      <w:r w:rsidRPr="00CF1964">
        <w:rPr>
          <w:rFonts w:ascii="Arial" w:hAnsi="Arial" w:cs="Arial"/>
          <w:b/>
          <w:sz w:val="24"/>
          <w:szCs w:val="24"/>
          <w:lang w:val="es-EC"/>
        </w:rPr>
        <w:t>FIGURA</w:t>
      </w:r>
      <w:r w:rsidR="00BE4B58" w:rsidRPr="00CF1964">
        <w:rPr>
          <w:rFonts w:ascii="Arial" w:hAnsi="Arial" w:cs="Arial"/>
          <w:b/>
          <w:sz w:val="24"/>
          <w:szCs w:val="24"/>
          <w:lang w:val="es-EC"/>
        </w:rPr>
        <w:t xml:space="preserve"> 2.</w:t>
      </w:r>
      <w:r w:rsidR="002A63A9" w:rsidRPr="00CF1964">
        <w:rPr>
          <w:rFonts w:ascii="Arial" w:hAnsi="Arial" w:cs="Arial"/>
          <w:b/>
          <w:sz w:val="24"/>
          <w:szCs w:val="24"/>
          <w:lang w:val="es-EC"/>
        </w:rPr>
        <w:t>3</w:t>
      </w:r>
      <w:r w:rsidR="00E5587E" w:rsidRPr="00CF1964">
        <w:rPr>
          <w:rFonts w:ascii="Arial" w:hAnsi="Arial" w:cs="Arial"/>
          <w:b/>
          <w:sz w:val="24"/>
          <w:szCs w:val="24"/>
          <w:lang w:val="es-EC"/>
        </w:rPr>
        <w:t>2</w:t>
      </w:r>
      <w:r w:rsidR="002A63A9" w:rsidRPr="00CF1964">
        <w:rPr>
          <w:rFonts w:ascii="Arial" w:hAnsi="Arial" w:cs="Arial"/>
          <w:b/>
          <w:sz w:val="24"/>
          <w:szCs w:val="24"/>
          <w:lang w:val="es-EC"/>
        </w:rPr>
        <w:t xml:space="preserve">  DISTRIBUCION DE FUERZAS PARA PIN DE ARRASTRE</w:t>
      </w:r>
    </w:p>
    <w:p w:rsidR="00CF1964" w:rsidRPr="004F759A" w:rsidRDefault="00CF1964" w:rsidP="00CF1964">
      <w:pPr>
        <w:spacing w:after="0" w:line="480" w:lineRule="auto"/>
        <w:ind w:left="340" w:firstLine="368"/>
        <w:jc w:val="both"/>
        <w:rPr>
          <w:rFonts w:ascii="Arial" w:hAnsi="Arial" w:cs="Arial"/>
          <w:sz w:val="24"/>
          <w:szCs w:val="24"/>
          <w:lang w:val="es-EC"/>
        </w:rPr>
      </w:pPr>
    </w:p>
    <w:p w:rsidR="00ED4E23" w:rsidRDefault="00ED4E23" w:rsidP="00CF1964">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Donde consideramos las siguientes ecuaciones:</w:t>
      </w:r>
    </w:p>
    <w:p w:rsidR="00384D90" w:rsidRPr="004F759A" w:rsidRDefault="00384D90" w:rsidP="001C1FBA">
      <w:pPr>
        <w:spacing w:after="0" w:line="480" w:lineRule="auto"/>
        <w:ind w:left="851"/>
        <w:jc w:val="both"/>
        <w:rPr>
          <w:rFonts w:ascii="Arial" w:hAnsi="Arial" w:cs="Arial"/>
          <w:sz w:val="24"/>
          <w:szCs w:val="24"/>
          <w:lang w:val="es-EC"/>
        </w:rPr>
      </w:pPr>
    </w:p>
    <w:p w:rsidR="00ED4E23" w:rsidRPr="004F759A" w:rsidRDefault="00ED4E23"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t>ζ</w:t>
      </w:r>
      <w:r w:rsidRPr="004F759A">
        <w:rPr>
          <w:rFonts w:ascii="Arial" w:hAnsi="Arial" w:cs="Arial"/>
          <w:sz w:val="18"/>
          <w:szCs w:val="24"/>
          <w:lang w:val="es-EC"/>
        </w:rPr>
        <w:t>1</w:t>
      </w:r>
      <w:proofErr w:type="gramStart"/>
      <w:r w:rsidRPr="004F759A">
        <w:rPr>
          <w:rFonts w:ascii="Arial" w:hAnsi="Arial" w:cs="Arial"/>
          <w:sz w:val="18"/>
          <w:szCs w:val="24"/>
          <w:lang w:val="es-EC"/>
        </w:rPr>
        <w:t>,2</w:t>
      </w:r>
      <w:proofErr w:type="gramEnd"/>
      <w:r w:rsidRPr="004F759A">
        <w:rPr>
          <w:rFonts w:ascii="Arial" w:hAnsi="Arial" w:cs="Arial"/>
          <w:sz w:val="24"/>
          <w:szCs w:val="24"/>
          <w:lang w:val="es-EC"/>
        </w:rPr>
        <w:t xml:space="preserve"> = V</w:t>
      </w:r>
      <w:r w:rsidRPr="004F759A">
        <w:rPr>
          <w:rFonts w:ascii="Arial" w:hAnsi="Arial" w:cs="Arial"/>
          <w:sz w:val="18"/>
          <w:szCs w:val="24"/>
          <w:lang w:val="es-EC"/>
        </w:rPr>
        <w:t>2</w:t>
      </w:r>
      <w:r w:rsidRPr="004F759A">
        <w:rPr>
          <w:rFonts w:ascii="Arial" w:hAnsi="Arial" w:cs="Arial"/>
          <w:sz w:val="24"/>
          <w:szCs w:val="24"/>
          <w:lang w:val="es-EC"/>
        </w:rPr>
        <w:t xml:space="preserve"> / Ag  </w:t>
      </w:r>
    </w:p>
    <w:p w:rsidR="00ED4E23" w:rsidRDefault="002A63A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00ED4E23" w:rsidRPr="004F759A">
        <w:rPr>
          <w:rFonts w:ascii="Arial" w:hAnsi="Arial" w:cs="Arial"/>
          <w:sz w:val="24"/>
          <w:szCs w:val="24"/>
          <w:lang w:val="es-EC"/>
        </w:rPr>
        <w:tab/>
      </w:r>
      <w:r w:rsidR="00ED4E23" w:rsidRPr="004F759A">
        <w:rPr>
          <w:rFonts w:ascii="Arial" w:hAnsi="Arial" w:cs="Arial"/>
          <w:sz w:val="24"/>
          <w:szCs w:val="24"/>
          <w:lang w:val="es-EC"/>
        </w:rPr>
        <w:tab/>
        <w:t>σ</w:t>
      </w:r>
      <w:r w:rsidR="00ED4E23" w:rsidRPr="004F759A">
        <w:rPr>
          <w:rFonts w:ascii="Arial" w:hAnsi="Arial" w:cs="Arial"/>
          <w:sz w:val="18"/>
          <w:szCs w:val="24"/>
          <w:lang w:val="es-EC"/>
        </w:rPr>
        <w:t>1</w:t>
      </w:r>
      <w:proofErr w:type="gramStart"/>
      <w:r w:rsidR="00ED4E23" w:rsidRPr="004F759A">
        <w:rPr>
          <w:rFonts w:ascii="Arial" w:hAnsi="Arial" w:cs="Arial"/>
          <w:sz w:val="18"/>
          <w:szCs w:val="24"/>
          <w:lang w:val="es-EC"/>
        </w:rPr>
        <w:t>,2</w:t>
      </w:r>
      <w:proofErr w:type="gramEnd"/>
      <w:r w:rsidR="00ED4E23" w:rsidRPr="004F759A">
        <w:rPr>
          <w:rFonts w:ascii="Arial" w:hAnsi="Arial" w:cs="Arial"/>
          <w:sz w:val="24"/>
          <w:szCs w:val="24"/>
          <w:lang w:val="es-EC"/>
        </w:rPr>
        <w:t xml:space="preserve"> = M*c / </w:t>
      </w:r>
      <w:proofErr w:type="spellStart"/>
      <w:r w:rsidR="00ED4E23" w:rsidRPr="004F759A">
        <w:rPr>
          <w:rFonts w:ascii="Arial" w:hAnsi="Arial" w:cs="Arial"/>
          <w:sz w:val="24"/>
          <w:szCs w:val="24"/>
          <w:lang w:val="es-EC"/>
        </w:rPr>
        <w:t>Ig</w:t>
      </w:r>
      <w:proofErr w:type="spellEnd"/>
    </w:p>
    <w:p w:rsidR="00384D90" w:rsidRPr="004F759A" w:rsidRDefault="00384D90" w:rsidP="001C1FBA">
      <w:pPr>
        <w:spacing w:after="0" w:line="480" w:lineRule="auto"/>
        <w:ind w:left="851"/>
        <w:jc w:val="both"/>
        <w:rPr>
          <w:rFonts w:ascii="Arial" w:hAnsi="Arial" w:cs="Arial"/>
          <w:sz w:val="24"/>
          <w:szCs w:val="24"/>
          <w:lang w:val="es-EC"/>
        </w:rPr>
      </w:pPr>
    </w:p>
    <w:p w:rsidR="00ED4E23" w:rsidRPr="004F759A" w:rsidRDefault="002A63A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w:t>
      </w:r>
      <w:r w:rsidR="00CB413D" w:rsidRPr="004F759A">
        <w:rPr>
          <w:rFonts w:ascii="Arial" w:hAnsi="Arial" w:cs="Arial"/>
          <w:sz w:val="24"/>
          <w:szCs w:val="24"/>
          <w:lang w:val="es-EC"/>
        </w:rPr>
        <w:t>n este caso:</w:t>
      </w:r>
      <w:r w:rsidR="00CB413D" w:rsidRPr="004F759A">
        <w:rPr>
          <w:rFonts w:ascii="Arial" w:hAnsi="Arial" w:cs="Arial"/>
          <w:sz w:val="24"/>
          <w:szCs w:val="24"/>
          <w:lang w:val="es-EC"/>
        </w:rPr>
        <w:tab/>
      </w:r>
      <w:r w:rsidR="00ED4E23" w:rsidRPr="004F759A">
        <w:rPr>
          <w:rFonts w:ascii="Arial" w:hAnsi="Arial" w:cs="Arial"/>
          <w:sz w:val="24"/>
          <w:szCs w:val="24"/>
          <w:lang w:val="es-EC"/>
        </w:rPr>
        <w:t>Ag: área de la garganta de la soldadura</w:t>
      </w:r>
    </w:p>
    <w:p w:rsidR="00ED4E23" w:rsidRDefault="00ED4E23"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t xml:space="preserve"> </w:t>
      </w:r>
      <w:r w:rsidR="00CB413D" w:rsidRPr="004F759A">
        <w:rPr>
          <w:rFonts w:ascii="Arial" w:hAnsi="Arial" w:cs="Arial"/>
          <w:sz w:val="24"/>
          <w:szCs w:val="24"/>
          <w:lang w:val="es-EC"/>
        </w:rPr>
        <w:tab/>
      </w:r>
      <w:proofErr w:type="spellStart"/>
      <w:r w:rsidRPr="004F759A">
        <w:rPr>
          <w:rFonts w:ascii="Arial" w:hAnsi="Arial" w:cs="Arial"/>
          <w:sz w:val="24"/>
          <w:szCs w:val="24"/>
          <w:lang w:val="es-EC"/>
        </w:rPr>
        <w:t>Ig</w:t>
      </w:r>
      <w:proofErr w:type="spellEnd"/>
      <w:r w:rsidRPr="004F759A">
        <w:rPr>
          <w:rFonts w:ascii="Arial" w:hAnsi="Arial" w:cs="Arial"/>
          <w:sz w:val="24"/>
          <w:szCs w:val="24"/>
          <w:lang w:val="es-EC"/>
        </w:rPr>
        <w:t>: segundo momento del área unitaria</w:t>
      </w:r>
    </w:p>
    <w:p w:rsidR="00384D90" w:rsidRPr="004F759A" w:rsidRDefault="00384D90" w:rsidP="001C1FBA">
      <w:pPr>
        <w:spacing w:after="0" w:line="480" w:lineRule="auto"/>
        <w:ind w:left="851"/>
        <w:jc w:val="both"/>
        <w:rPr>
          <w:rFonts w:ascii="Arial" w:hAnsi="Arial" w:cs="Arial"/>
          <w:sz w:val="24"/>
          <w:szCs w:val="24"/>
          <w:lang w:val="es-EC"/>
        </w:rPr>
      </w:pPr>
    </w:p>
    <w:p w:rsidR="00416B3F" w:rsidRPr="004F759A" w:rsidRDefault="00E94DC5"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Considerando V</w:t>
      </w:r>
      <w:r w:rsidRPr="004F759A">
        <w:rPr>
          <w:rFonts w:ascii="Arial" w:hAnsi="Arial" w:cs="Arial"/>
          <w:sz w:val="18"/>
          <w:szCs w:val="18"/>
          <w:lang w:val="es-EC"/>
        </w:rPr>
        <w:t>2</w:t>
      </w:r>
      <w:r w:rsidRPr="004F759A">
        <w:rPr>
          <w:rFonts w:ascii="Arial" w:hAnsi="Arial" w:cs="Arial"/>
          <w:sz w:val="24"/>
          <w:szCs w:val="24"/>
          <w:lang w:val="es-EC"/>
        </w:rPr>
        <w:t>=V</w:t>
      </w:r>
      <w:r w:rsidRPr="004F759A">
        <w:rPr>
          <w:rFonts w:ascii="Arial" w:hAnsi="Arial" w:cs="Arial"/>
          <w:sz w:val="18"/>
          <w:szCs w:val="18"/>
          <w:lang w:val="es-EC"/>
        </w:rPr>
        <w:t>1</w:t>
      </w:r>
      <w:r w:rsidRPr="004F759A">
        <w:rPr>
          <w:rFonts w:ascii="Arial" w:hAnsi="Arial" w:cs="Arial"/>
          <w:sz w:val="24"/>
          <w:szCs w:val="24"/>
          <w:lang w:val="es-EC"/>
        </w:rPr>
        <w:t>/2,</w:t>
      </w:r>
      <w:r w:rsidR="004A7F1D" w:rsidRPr="004F759A">
        <w:rPr>
          <w:rFonts w:ascii="Arial" w:hAnsi="Arial" w:cs="Arial"/>
          <w:sz w:val="24"/>
          <w:szCs w:val="24"/>
          <w:lang w:val="es-EC"/>
        </w:rPr>
        <w:t>debido q</w:t>
      </w:r>
      <w:r w:rsidRPr="004F759A">
        <w:rPr>
          <w:rFonts w:ascii="Arial" w:hAnsi="Arial" w:cs="Arial"/>
          <w:sz w:val="24"/>
          <w:szCs w:val="24"/>
          <w:lang w:val="es-EC"/>
        </w:rPr>
        <w:t>ue para este elemento existe solo una fuerza que actúa en un solo punto puesto que el cabezal gira y ti</w:t>
      </w:r>
      <w:r w:rsidR="00ED4E23" w:rsidRPr="004F759A">
        <w:rPr>
          <w:rFonts w:ascii="Arial" w:hAnsi="Arial" w:cs="Arial"/>
          <w:sz w:val="24"/>
          <w:szCs w:val="24"/>
          <w:lang w:val="es-EC"/>
        </w:rPr>
        <w:t>ene este único punto de apoyo; a</w:t>
      </w:r>
      <w:r w:rsidRPr="004F759A">
        <w:rPr>
          <w:rFonts w:ascii="Arial" w:hAnsi="Arial" w:cs="Arial"/>
          <w:sz w:val="24"/>
          <w:szCs w:val="24"/>
          <w:lang w:val="es-EC"/>
        </w:rPr>
        <w:t>demás que no se ejerce fuerza vertical puesto que es solo un punto de conexión y arrastre para la plataforma.</w:t>
      </w:r>
    </w:p>
    <w:p w:rsidR="00CF1964" w:rsidRDefault="00CF1964" w:rsidP="001C1FBA">
      <w:pPr>
        <w:spacing w:after="0" w:line="480" w:lineRule="auto"/>
        <w:ind w:left="851"/>
        <w:jc w:val="both"/>
        <w:rPr>
          <w:rFonts w:ascii="Arial" w:hAnsi="Arial" w:cs="Arial"/>
          <w:sz w:val="24"/>
          <w:szCs w:val="24"/>
          <w:lang w:val="es-EC"/>
        </w:rPr>
      </w:pPr>
    </w:p>
    <w:p w:rsidR="008E4B6A" w:rsidRDefault="008E4B6A"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Resolviendo las ecuaciones para esta situación y en base al peso proporcional de arrastre dado anteriormente, tenemos:</w:t>
      </w:r>
    </w:p>
    <w:p w:rsidR="00576E25" w:rsidRPr="004F759A" w:rsidRDefault="00576E25" w:rsidP="001C1FBA">
      <w:pPr>
        <w:spacing w:after="0" w:line="480" w:lineRule="auto"/>
        <w:ind w:left="851"/>
        <w:jc w:val="both"/>
        <w:rPr>
          <w:rFonts w:ascii="Arial" w:hAnsi="Arial" w:cs="Arial"/>
          <w:sz w:val="24"/>
          <w:szCs w:val="24"/>
          <w:lang w:val="es-EC"/>
        </w:rPr>
      </w:pPr>
    </w:p>
    <w:p w:rsidR="006F2628" w:rsidRPr="004F759A" w:rsidRDefault="006F2628"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r>
      <w:r w:rsidRPr="004F759A">
        <w:rPr>
          <w:rFonts w:ascii="Arial" w:hAnsi="Arial" w:cs="Arial"/>
          <w:sz w:val="24"/>
          <w:szCs w:val="24"/>
          <w:lang w:val="es-EC"/>
        </w:rPr>
        <w:tab/>
        <w:t>ζ” = (V</w:t>
      </w:r>
      <w:r w:rsidRPr="004F759A">
        <w:rPr>
          <w:rFonts w:ascii="Arial" w:hAnsi="Arial" w:cs="Arial"/>
          <w:sz w:val="18"/>
          <w:szCs w:val="24"/>
          <w:lang w:val="es-EC"/>
        </w:rPr>
        <w:t>1</w:t>
      </w:r>
      <w:proofErr w:type="gramStart"/>
      <w:r w:rsidRPr="004F759A">
        <w:rPr>
          <w:rFonts w:ascii="Arial" w:hAnsi="Arial" w:cs="Arial"/>
          <w:sz w:val="24"/>
          <w:szCs w:val="24"/>
          <w:lang w:val="es-EC"/>
        </w:rPr>
        <w:t>,</w:t>
      </w:r>
      <w:r w:rsidRPr="004F759A">
        <w:rPr>
          <w:rFonts w:ascii="Arial" w:hAnsi="Arial" w:cs="Arial"/>
          <w:sz w:val="18"/>
          <w:szCs w:val="24"/>
          <w:lang w:val="es-EC"/>
        </w:rPr>
        <w:t>2</w:t>
      </w:r>
      <w:proofErr w:type="gramEnd"/>
      <w:r w:rsidRPr="004F759A">
        <w:rPr>
          <w:rFonts w:ascii="Arial" w:hAnsi="Arial" w:cs="Arial"/>
          <w:sz w:val="24"/>
          <w:szCs w:val="24"/>
          <w:lang w:val="es-EC"/>
        </w:rPr>
        <w:t xml:space="preserve">) / Ag  </w:t>
      </w:r>
    </w:p>
    <w:p w:rsidR="006F2628" w:rsidRPr="004F759A" w:rsidRDefault="006F2628"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proofErr w:type="gramStart"/>
      <w:r w:rsidRPr="004F759A">
        <w:rPr>
          <w:rFonts w:ascii="Arial" w:hAnsi="Arial" w:cs="Arial"/>
          <w:sz w:val="24"/>
          <w:szCs w:val="24"/>
          <w:lang w:val="es-EC"/>
        </w:rPr>
        <w:t>σ</w:t>
      </w:r>
      <w:proofErr w:type="gramEnd"/>
      <w:r w:rsidRPr="004F759A">
        <w:rPr>
          <w:rFonts w:ascii="Arial" w:hAnsi="Arial" w:cs="Arial"/>
          <w:sz w:val="24"/>
          <w:szCs w:val="24"/>
          <w:lang w:val="es-EC"/>
        </w:rPr>
        <w:t>” = (M</w:t>
      </w:r>
      <w:r w:rsidRPr="004F759A">
        <w:rPr>
          <w:rFonts w:ascii="Arial" w:hAnsi="Arial" w:cs="Arial"/>
          <w:sz w:val="18"/>
          <w:szCs w:val="24"/>
          <w:lang w:val="es-EC"/>
        </w:rPr>
        <w:t>1</w:t>
      </w:r>
      <w:r w:rsidRPr="004F759A">
        <w:rPr>
          <w:rFonts w:ascii="Arial" w:hAnsi="Arial" w:cs="Arial"/>
          <w:sz w:val="24"/>
          <w:szCs w:val="24"/>
          <w:lang w:val="es-EC"/>
        </w:rPr>
        <w:t>,</w:t>
      </w:r>
      <w:r w:rsidRPr="004F759A">
        <w:rPr>
          <w:rFonts w:ascii="Arial" w:hAnsi="Arial" w:cs="Arial"/>
          <w:sz w:val="18"/>
          <w:szCs w:val="24"/>
          <w:lang w:val="es-EC"/>
        </w:rPr>
        <w:t>2</w:t>
      </w:r>
      <w:r w:rsidRPr="004F759A">
        <w:rPr>
          <w:rFonts w:ascii="Arial" w:hAnsi="Arial" w:cs="Arial"/>
          <w:sz w:val="24"/>
          <w:szCs w:val="24"/>
          <w:lang w:val="es-EC"/>
        </w:rPr>
        <w:t xml:space="preserve">)*c / </w:t>
      </w:r>
      <w:proofErr w:type="spellStart"/>
      <w:r w:rsidRPr="004F759A">
        <w:rPr>
          <w:rFonts w:ascii="Arial" w:hAnsi="Arial" w:cs="Arial"/>
          <w:sz w:val="24"/>
          <w:szCs w:val="24"/>
          <w:lang w:val="es-EC"/>
        </w:rPr>
        <w:t>Ig</w:t>
      </w:r>
      <w:proofErr w:type="spellEnd"/>
    </w:p>
    <w:p w:rsidR="006F2628" w:rsidRDefault="006F2628" w:rsidP="001C1FBA">
      <w:pPr>
        <w:spacing w:after="0" w:line="480" w:lineRule="auto"/>
        <w:ind w:left="121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t>L = .133 m</w:t>
      </w:r>
    </w:p>
    <w:p w:rsidR="00576E25" w:rsidRPr="004F759A" w:rsidRDefault="00576E25" w:rsidP="001C1FBA">
      <w:pPr>
        <w:spacing w:after="0" w:line="480" w:lineRule="auto"/>
        <w:ind w:left="1211"/>
        <w:jc w:val="both"/>
        <w:rPr>
          <w:rFonts w:ascii="Arial" w:hAnsi="Arial" w:cs="Arial"/>
          <w:sz w:val="24"/>
          <w:szCs w:val="24"/>
          <w:lang w:val="es-EC"/>
        </w:rPr>
      </w:pPr>
    </w:p>
    <w:p w:rsidR="00626AFD" w:rsidRPr="004F759A" w:rsidRDefault="006D45B1"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Ahora con el diagrama de momentos y la condición del pin en voladizo, vemos que:</w:t>
      </w:r>
    </w:p>
    <w:p w:rsidR="00740CC8" w:rsidRDefault="00E227CE" w:rsidP="00CF1964">
      <w:pPr>
        <w:spacing w:after="0" w:line="480" w:lineRule="auto"/>
        <w:jc w:val="center"/>
        <w:rPr>
          <w:lang w:val="es-EC"/>
        </w:rPr>
      </w:pPr>
      <w:r>
        <w:rPr>
          <w:noProof/>
          <w:lang w:eastAsia="es-ES"/>
        </w:rPr>
        <w:drawing>
          <wp:inline distT="0" distB="0" distL="0" distR="0">
            <wp:extent cx="2316480" cy="1554480"/>
            <wp:effectExtent l="19050" t="0" r="7620" b="0"/>
            <wp:docPr id="52" name="Imagen 52"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ueva imagen (1)"/>
                    <pic:cNvPicPr>
                      <a:picLocks noChangeAspect="1" noChangeArrowheads="1"/>
                    </pic:cNvPicPr>
                  </pic:nvPicPr>
                  <pic:blipFill>
                    <a:blip r:embed="rId65" cstate="print"/>
                    <a:srcRect/>
                    <a:stretch>
                      <a:fillRect/>
                    </a:stretch>
                  </pic:blipFill>
                  <pic:spPr bwMode="auto">
                    <a:xfrm>
                      <a:off x="0" y="0"/>
                      <a:ext cx="2316480" cy="1554480"/>
                    </a:xfrm>
                    <a:prstGeom prst="rect">
                      <a:avLst/>
                    </a:prstGeom>
                    <a:noFill/>
                    <a:ln w="9525">
                      <a:noFill/>
                      <a:miter lim="800000"/>
                      <a:headEnd/>
                      <a:tailEnd/>
                    </a:ln>
                  </pic:spPr>
                </pic:pic>
              </a:graphicData>
            </a:graphic>
          </wp:inline>
        </w:drawing>
      </w:r>
    </w:p>
    <w:p w:rsidR="00E50903" w:rsidRPr="004F759A" w:rsidRDefault="00E50903" w:rsidP="001C1FBA">
      <w:pPr>
        <w:spacing w:after="0" w:line="480" w:lineRule="auto"/>
        <w:ind w:left="1079"/>
        <w:jc w:val="both"/>
        <w:rPr>
          <w:lang w:val="es-EC"/>
        </w:rPr>
      </w:pPr>
    </w:p>
    <w:p w:rsidR="00740CC8" w:rsidRPr="004F759A" w:rsidRDefault="00E227CE" w:rsidP="00CF1964">
      <w:pPr>
        <w:spacing w:after="0" w:line="480" w:lineRule="auto"/>
        <w:jc w:val="center"/>
        <w:rPr>
          <w:lang w:val="es-EC"/>
        </w:rPr>
      </w:pPr>
      <w:r>
        <w:rPr>
          <w:noProof/>
          <w:lang w:eastAsia="es-ES"/>
        </w:rPr>
        <w:lastRenderedPageBreak/>
        <w:drawing>
          <wp:inline distT="0" distB="0" distL="0" distR="0">
            <wp:extent cx="4617720" cy="5166360"/>
            <wp:effectExtent l="19050" t="0" r="0" b="0"/>
            <wp:docPr id="53" name="Imagen 53"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ueva imagen"/>
                    <pic:cNvPicPr>
                      <a:picLocks noChangeAspect="1" noChangeArrowheads="1"/>
                    </pic:cNvPicPr>
                  </pic:nvPicPr>
                  <pic:blipFill>
                    <a:blip r:embed="rId66" cstate="print"/>
                    <a:srcRect/>
                    <a:stretch>
                      <a:fillRect/>
                    </a:stretch>
                  </pic:blipFill>
                  <pic:spPr bwMode="auto">
                    <a:xfrm>
                      <a:off x="0" y="0"/>
                      <a:ext cx="4617720" cy="5166360"/>
                    </a:xfrm>
                    <a:prstGeom prst="rect">
                      <a:avLst/>
                    </a:prstGeom>
                    <a:noFill/>
                    <a:ln w="9525">
                      <a:noFill/>
                      <a:miter lim="800000"/>
                      <a:headEnd/>
                      <a:tailEnd/>
                    </a:ln>
                  </pic:spPr>
                </pic:pic>
              </a:graphicData>
            </a:graphic>
          </wp:inline>
        </w:drawing>
      </w:r>
    </w:p>
    <w:p w:rsidR="00BE4B58" w:rsidRPr="00CF1964" w:rsidRDefault="00CB413D" w:rsidP="00CF1964">
      <w:pPr>
        <w:spacing w:after="0" w:line="240" w:lineRule="auto"/>
        <w:ind w:left="340"/>
        <w:jc w:val="center"/>
        <w:rPr>
          <w:rFonts w:ascii="Arial" w:hAnsi="Arial" w:cs="Arial"/>
          <w:b/>
          <w:sz w:val="24"/>
          <w:szCs w:val="24"/>
          <w:lang w:val="es-EC"/>
        </w:rPr>
      </w:pPr>
      <w:r w:rsidRPr="00CF1964">
        <w:rPr>
          <w:rFonts w:ascii="Arial" w:hAnsi="Arial" w:cs="Arial"/>
          <w:b/>
          <w:sz w:val="24"/>
          <w:szCs w:val="24"/>
          <w:lang w:val="es-EC"/>
        </w:rPr>
        <w:t>FIGURA</w:t>
      </w:r>
      <w:r w:rsidR="002A63A9" w:rsidRPr="00CF1964">
        <w:rPr>
          <w:rFonts w:ascii="Arial" w:hAnsi="Arial" w:cs="Arial"/>
          <w:b/>
          <w:sz w:val="24"/>
          <w:szCs w:val="24"/>
          <w:lang w:val="es-EC"/>
        </w:rPr>
        <w:t xml:space="preserve"> 2.3</w:t>
      </w:r>
      <w:r w:rsidR="00E5587E" w:rsidRPr="00CF1964">
        <w:rPr>
          <w:rFonts w:ascii="Arial" w:hAnsi="Arial" w:cs="Arial"/>
          <w:b/>
          <w:sz w:val="24"/>
          <w:szCs w:val="24"/>
          <w:lang w:val="es-EC"/>
        </w:rPr>
        <w:t>3</w:t>
      </w:r>
      <w:r w:rsidR="002A63A9" w:rsidRPr="00CF1964">
        <w:rPr>
          <w:rFonts w:ascii="Arial" w:hAnsi="Arial" w:cs="Arial"/>
          <w:b/>
          <w:sz w:val="24"/>
          <w:szCs w:val="24"/>
          <w:lang w:val="es-EC"/>
        </w:rPr>
        <w:t xml:space="preserve">  DIAGRAMA DE FUERZA CORTANTE Y MOMENTO FLEXIONANTE PARA EL PIN DE ARRASTRE</w:t>
      </w:r>
    </w:p>
    <w:p w:rsidR="00CF1964" w:rsidRPr="004F759A" w:rsidRDefault="00CF1964" w:rsidP="00CF1964">
      <w:pPr>
        <w:spacing w:after="0" w:line="480" w:lineRule="auto"/>
        <w:ind w:left="340"/>
        <w:jc w:val="both"/>
        <w:rPr>
          <w:rFonts w:ascii="Arial" w:hAnsi="Arial" w:cs="Arial"/>
          <w:sz w:val="24"/>
          <w:szCs w:val="24"/>
          <w:lang w:val="es-EC"/>
        </w:rPr>
      </w:pPr>
    </w:p>
    <w:p w:rsidR="000869AF" w:rsidRDefault="000869AF" w:rsidP="00CF1964">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Con la siguiente forma de cordón</w:t>
      </w:r>
      <w:r w:rsidR="004A7F1D" w:rsidRPr="004F759A">
        <w:rPr>
          <w:rFonts w:ascii="Arial" w:hAnsi="Arial" w:cs="Arial"/>
          <w:sz w:val="24"/>
          <w:szCs w:val="24"/>
          <w:lang w:val="es-EC"/>
        </w:rPr>
        <w:t xml:space="preserve"> (Apéndice E)</w:t>
      </w:r>
      <w:r w:rsidRPr="004F759A">
        <w:rPr>
          <w:rFonts w:ascii="Arial" w:hAnsi="Arial" w:cs="Arial"/>
          <w:sz w:val="24"/>
          <w:szCs w:val="24"/>
          <w:lang w:val="es-EC"/>
        </w:rPr>
        <w:t>:</w:t>
      </w:r>
    </w:p>
    <w:p w:rsidR="00576E25" w:rsidRPr="004F759A" w:rsidRDefault="00576E25" w:rsidP="001C1FBA">
      <w:pPr>
        <w:spacing w:after="0" w:line="480" w:lineRule="auto"/>
        <w:ind w:left="851"/>
        <w:jc w:val="both"/>
        <w:rPr>
          <w:rFonts w:ascii="Arial" w:hAnsi="Arial" w:cs="Arial"/>
          <w:sz w:val="24"/>
          <w:szCs w:val="24"/>
          <w:lang w:val="es-EC"/>
        </w:rPr>
      </w:pPr>
    </w:p>
    <w:p w:rsidR="000869AF" w:rsidRPr="004F759A" w:rsidRDefault="00E227CE" w:rsidP="00CF1964">
      <w:pPr>
        <w:spacing w:after="0" w:line="480" w:lineRule="auto"/>
        <w:jc w:val="center"/>
        <w:rPr>
          <w:rFonts w:ascii="Arial" w:hAnsi="Arial" w:cs="Arial"/>
          <w:sz w:val="24"/>
          <w:szCs w:val="24"/>
          <w:lang w:val="es-EC"/>
        </w:rPr>
      </w:pPr>
      <w:r>
        <w:rPr>
          <w:noProof/>
          <w:lang w:eastAsia="es-ES"/>
        </w:rPr>
        <w:lastRenderedPageBreak/>
        <w:drawing>
          <wp:inline distT="0" distB="0" distL="0" distR="0">
            <wp:extent cx="1935480" cy="1874520"/>
            <wp:effectExtent l="19050" t="0" r="7620" b="0"/>
            <wp:docPr id="54" name="Imagen 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
                    <pic:cNvPicPr>
                      <a:picLocks noChangeAspect="1" noChangeArrowheads="1"/>
                    </pic:cNvPicPr>
                  </pic:nvPicPr>
                  <pic:blipFill>
                    <a:blip r:embed="rId67" cstate="print"/>
                    <a:srcRect/>
                    <a:stretch>
                      <a:fillRect/>
                    </a:stretch>
                  </pic:blipFill>
                  <pic:spPr bwMode="auto">
                    <a:xfrm>
                      <a:off x="0" y="0"/>
                      <a:ext cx="1935480" cy="1874520"/>
                    </a:xfrm>
                    <a:prstGeom prst="rect">
                      <a:avLst/>
                    </a:prstGeom>
                    <a:noFill/>
                    <a:ln w="9525">
                      <a:noFill/>
                      <a:miter lim="800000"/>
                      <a:headEnd/>
                      <a:tailEnd/>
                    </a:ln>
                  </pic:spPr>
                </pic:pic>
              </a:graphicData>
            </a:graphic>
          </wp:inline>
        </w:drawing>
      </w:r>
    </w:p>
    <w:p w:rsidR="00576E25" w:rsidRDefault="00576E25" w:rsidP="001C1FBA">
      <w:pPr>
        <w:spacing w:after="0" w:line="480" w:lineRule="auto"/>
        <w:ind w:left="851"/>
        <w:jc w:val="both"/>
        <w:rPr>
          <w:rFonts w:ascii="Arial" w:hAnsi="Arial" w:cs="Arial"/>
          <w:sz w:val="24"/>
          <w:szCs w:val="24"/>
          <w:lang w:val="es-EC"/>
        </w:rPr>
      </w:pPr>
    </w:p>
    <w:p w:rsidR="00626AFD" w:rsidRDefault="00F677B4"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Aplicando las ecuaciones para Vi y Mi, tenemos lo siguiente:</w:t>
      </w:r>
    </w:p>
    <w:p w:rsidR="00576E25" w:rsidRPr="004F759A" w:rsidRDefault="00576E25" w:rsidP="001C1FBA">
      <w:pPr>
        <w:spacing w:after="0" w:line="480" w:lineRule="auto"/>
        <w:ind w:left="851"/>
        <w:jc w:val="both"/>
        <w:rPr>
          <w:rFonts w:ascii="Arial" w:hAnsi="Arial" w:cs="Arial"/>
          <w:sz w:val="24"/>
          <w:szCs w:val="24"/>
          <w:lang w:val="es-EC"/>
        </w:rPr>
      </w:pPr>
    </w:p>
    <w:p w:rsidR="00F677B4" w:rsidRPr="00A9349B" w:rsidRDefault="000869AF" w:rsidP="001C1FBA">
      <w:pPr>
        <w:spacing w:after="0" w:line="480" w:lineRule="auto"/>
        <w:ind w:left="708" w:firstLine="708"/>
        <w:jc w:val="both"/>
        <w:rPr>
          <w:rFonts w:ascii="Arial" w:hAnsi="Arial" w:cs="Arial"/>
          <w:sz w:val="24"/>
          <w:szCs w:val="24"/>
          <w:lang w:val="en-US"/>
        </w:rPr>
      </w:pPr>
      <w:r w:rsidRPr="00A9349B">
        <w:rPr>
          <w:rFonts w:ascii="Arial" w:hAnsi="Arial" w:cs="Arial"/>
          <w:sz w:val="24"/>
          <w:szCs w:val="24"/>
          <w:lang w:val="en-US"/>
        </w:rPr>
        <w:t>Ag =</w:t>
      </w:r>
      <w:r w:rsidR="00F677B4" w:rsidRPr="00A9349B">
        <w:rPr>
          <w:rFonts w:ascii="Arial" w:hAnsi="Arial" w:cs="Arial"/>
          <w:sz w:val="24"/>
          <w:szCs w:val="24"/>
          <w:lang w:val="en-US"/>
        </w:rPr>
        <w:t xml:space="preserve"> 1.414*</w:t>
      </w:r>
      <w:r w:rsidR="00F677B4" w:rsidRPr="004F759A">
        <w:rPr>
          <w:rFonts w:ascii="Arial" w:hAnsi="Arial" w:cs="Arial"/>
          <w:sz w:val="24"/>
          <w:szCs w:val="24"/>
          <w:lang w:val="es-EC"/>
        </w:rPr>
        <w:t>π</w:t>
      </w:r>
      <w:r w:rsidR="00F677B4" w:rsidRPr="00A9349B">
        <w:rPr>
          <w:rFonts w:ascii="Arial" w:hAnsi="Arial" w:cs="Arial"/>
          <w:sz w:val="24"/>
          <w:szCs w:val="24"/>
          <w:lang w:val="en-US"/>
        </w:rPr>
        <w:t>*h*</w:t>
      </w:r>
      <w:r w:rsidRPr="00A9349B">
        <w:rPr>
          <w:rFonts w:ascii="Arial" w:hAnsi="Arial" w:cs="Arial"/>
          <w:sz w:val="24"/>
          <w:szCs w:val="24"/>
          <w:lang w:val="en-US"/>
        </w:rPr>
        <w:t>r = 1.414</w:t>
      </w:r>
      <w:r w:rsidR="00F677B4" w:rsidRPr="00A9349B">
        <w:rPr>
          <w:rFonts w:ascii="Arial" w:hAnsi="Arial" w:cs="Arial"/>
          <w:sz w:val="24"/>
          <w:szCs w:val="24"/>
          <w:lang w:val="en-US"/>
        </w:rPr>
        <w:t>*3.1416*h*.0375 = 0.16658</w:t>
      </w:r>
    </w:p>
    <w:p w:rsidR="00F677B4" w:rsidRPr="00A9349B" w:rsidRDefault="002A63A9" w:rsidP="001C1FBA">
      <w:pPr>
        <w:spacing w:after="0" w:line="480" w:lineRule="auto"/>
        <w:ind w:left="851" w:firstLine="565"/>
        <w:jc w:val="both"/>
        <w:rPr>
          <w:rFonts w:ascii="Arial" w:hAnsi="Arial" w:cs="Arial"/>
          <w:sz w:val="24"/>
          <w:szCs w:val="24"/>
          <w:lang w:val="en-US"/>
        </w:rPr>
      </w:pPr>
      <w:proofErr w:type="spellStart"/>
      <w:r w:rsidRPr="00A9349B">
        <w:rPr>
          <w:rFonts w:ascii="Arial" w:hAnsi="Arial" w:cs="Arial"/>
          <w:sz w:val="24"/>
          <w:szCs w:val="24"/>
          <w:lang w:val="en-US"/>
        </w:rPr>
        <w:t>I</w:t>
      </w:r>
      <w:r w:rsidR="00F677B4" w:rsidRPr="00A9349B">
        <w:rPr>
          <w:rFonts w:ascii="Arial" w:hAnsi="Arial" w:cs="Arial"/>
          <w:sz w:val="24"/>
          <w:szCs w:val="24"/>
          <w:lang w:val="en-US"/>
        </w:rPr>
        <w:t>g</w:t>
      </w:r>
      <w:proofErr w:type="spellEnd"/>
      <w:r w:rsidR="00F677B4" w:rsidRPr="00A9349B">
        <w:rPr>
          <w:rFonts w:ascii="Arial" w:hAnsi="Arial" w:cs="Arial"/>
          <w:sz w:val="24"/>
          <w:szCs w:val="24"/>
          <w:lang w:val="en-US"/>
        </w:rPr>
        <w:t xml:space="preserve"> = 1.414*</w:t>
      </w:r>
      <w:r w:rsidR="00F677B4" w:rsidRPr="004F759A">
        <w:rPr>
          <w:rFonts w:ascii="Arial" w:hAnsi="Arial" w:cs="Arial"/>
          <w:sz w:val="24"/>
          <w:szCs w:val="24"/>
          <w:lang w:val="es-EC"/>
        </w:rPr>
        <w:t>π</w:t>
      </w:r>
      <w:r w:rsidR="00F677B4" w:rsidRPr="00A9349B">
        <w:rPr>
          <w:rFonts w:ascii="Arial" w:hAnsi="Arial" w:cs="Arial"/>
          <w:sz w:val="24"/>
          <w:szCs w:val="24"/>
          <w:lang w:val="en-US"/>
        </w:rPr>
        <w:t>*r^</w:t>
      </w:r>
      <w:r w:rsidR="000869AF" w:rsidRPr="00A9349B">
        <w:rPr>
          <w:rFonts w:ascii="Arial" w:hAnsi="Arial" w:cs="Arial"/>
          <w:sz w:val="24"/>
          <w:szCs w:val="24"/>
          <w:lang w:val="en-US"/>
        </w:rPr>
        <w:t>3 =</w:t>
      </w:r>
      <w:r w:rsidR="00F677B4" w:rsidRPr="00A9349B">
        <w:rPr>
          <w:rFonts w:ascii="Arial" w:hAnsi="Arial" w:cs="Arial"/>
          <w:sz w:val="24"/>
          <w:szCs w:val="24"/>
          <w:lang w:val="en-US"/>
        </w:rPr>
        <w:t xml:space="preserve"> 1.414*3.1416*(.0375</w:t>
      </w:r>
      <w:proofErr w:type="gramStart"/>
      <w:r w:rsidR="00F677B4" w:rsidRPr="00A9349B">
        <w:rPr>
          <w:rFonts w:ascii="Arial" w:hAnsi="Arial" w:cs="Arial"/>
          <w:sz w:val="24"/>
          <w:szCs w:val="24"/>
          <w:lang w:val="en-US"/>
        </w:rPr>
        <w:t>)^</w:t>
      </w:r>
      <w:proofErr w:type="gramEnd"/>
      <w:r w:rsidR="00F677B4" w:rsidRPr="00A9349B">
        <w:rPr>
          <w:rFonts w:ascii="Arial" w:hAnsi="Arial" w:cs="Arial"/>
          <w:sz w:val="24"/>
          <w:szCs w:val="24"/>
          <w:lang w:val="en-US"/>
        </w:rPr>
        <w:t>3 = 0.00023426</w:t>
      </w:r>
    </w:p>
    <w:p w:rsidR="00677EB1" w:rsidRPr="004F759A" w:rsidRDefault="00677EB1"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V = u*N = 0.1*(67.2%Carga)*g</w:t>
      </w:r>
    </w:p>
    <w:p w:rsidR="00677EB1" w:rsidRPr="004F759A" w:rsidRDefault="00677EB1"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V = 0.1*(40.3158)*9.8 = 39.5094x10^3 N</w:t>
      </w:r>
    </w:p>
    <w:p w:rsidR="00677EB1" w:rsidRPr="004F759A" w:rsidRDefault="00677EB1" w:rsidP="001C1FBA">
      <w:pPr>
        <w:spacing w:after="0" w:line="480" w:lineRule="auto"/>
        <w:ind w:left="851" w:firstLine="565"/>
        <w:jc w:val="both"/>
        <w:rPr>
          <w:rFonts w:ascii="Arial" w:hAnsi="Arial" w:cs="Arial"/>
          <w:sz w:val="24"/>
          <w:szCs w:val="24"/>
          <w:lang w:val="es-EC"/>
        </w:rPr>
      </w:pPr>
      <w:r w:rsidRPr="004F759A">
        <w:rPr>
          <w:rFonts w:ascii="Arial" w:hAnsi="Arial" w:cs="Arial"/>
          <w:sz w:val="24"/>
          <w:szCs w:val="24"/>
          <w:lang w:val="es-EC"/>
        </w:rPr>
        <w:t xml:space="preserve">M = V*L = 39.5094*.133 = 5.2547x10^3 </w:t>
      </w:r>
      <w:proofErr w:type="spellStart"/>
      <w:r w:rsidRPr="004F759A">
        <w:rPr>
          <w:rFonts w:ascii="Arial" w:hAnsi="Arial" w:cs="Arial"/>
          <w:sz w:val="24"/>
          <w:szCs w:val="24"/>
          <w:lang w:val="es-EC"/>
        </w:rPr>
        <w:t>kN</w:t>
      </w:r>
      <w:proofErr w:type="spellEnd"/>
    </w:p>
    <w:p w:rsidR="00576E25" w:rsidRDefault="00576E25" w:rsidP="001C1FBA">
      <w:pPr>
        <w:spacing w:after="0" w:line="480" w:lineRule="auto"/>
        <w:ind w:left="851"/>
        <w:jc w:val="both"/>
        <w:rPr>
          <w:rFonts w:ascii="Arial" w:hAnsi="Arial" w:cs="Arial"/>
          <w:sz w:val="24"/>
          <w:szCs w:val="24"/>
          <w:lang w:val="es-EC"/>
        </w:rPr>
      </w:pPr>
    </w:p>
    <w:p w:rsidR="00677EB1" w:rsidRPr="004F759A" w:rsidRDefault="00F677B4"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Estos datos son tomados de la tabla </w:t>
      </w:r>
      <w:r w:rsidR="00677EB1" w:rsidRPr="004F759A">
        <w:rPr>
          <w:rFonts w:ascii="Arial" w:hAnsi="Arial" w:cs="Arial"/>
          <w:sz w:val="24"/>
          <w:szCs w:val="24"/>
          <w:lang w:val="es-EC"/>
        </w:rPr>
        <w:t>B</w:t>
      </w:r>
      <w:r w:rsidRPr="004F759A">
        <w:rPr>
          <w:rFonts w:ascii="Arial" w:hAnsi="Arial" w:cs="Arial"/>
          <w:sz w:val="24"/>
          <w:szCs w:val="24"/>
          <w:lang w:val="es-EC"/>
        </w:rPr>
        <w:t xml:space="preserve"> para flexión</w:t>
      </w:r>
      <w:r w:rsidR="00677EB1" w:rsidRPr="004F759A">
        <w:rPr>
          <w:rFonts w:ascii="Arial" w:hAnsi="Arial" w:cs="Arial"/>
          <w:sz w:val="24"/>
          <w:szCs w:val="24"/>
          <w:lang w:val="es-EC"/>
        </w:rPr>
        <w:t xml:space="preserve">. </w:t>
      </w:r>
    </w:p>
    <w:p w:rsidR="00F677B4" w:rsidRDefault="00677EB1" w:rsidP="00CF1964">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Y</w:t>
      </w:r>
      <w:r w:rsidR="00F677B4" w:rsidRPr="004F759A">
        <w:rPr>
          <w:rFonts w:ascii="Arial" w:hAnsi="Arial" w:cs="Arial"/>
          <w:sz w:val="24"/>
          <w:szCs w:val="24"/>
          <w:lang w:val="es-EC"/>
        </w:rPr>
        <w:t xml:space="preserve"> para estos  esfuerzos</w:t>
      </w:r>
      <w:r w:rsidRPr="004F759A">
        <w:rPr>
          <w:rFonts w:ascii="Arial" w:hAnsi="Arial" w:cs="Arial"/>
          <w:sz w:val="24"/>
          <w:szCs w:val="24"/>
          <w:lang w:val="es-EC"/>
        </w:rPr>
        <w:t xml:space="preserve"> encontrados, con la resultante </w:t>
      </w:r>
      <w:r w:rsidR="00F677B4" w:rsidRPr="004F759A">
        <w:rPr>
          <w:rFonts w:ascii="Arial" w:hAnsi="Arial" w:cs="Arial"/>
          <w:sz w:val="24"/>
          <w:szCs w:val="24"/>
          <w:lang w:val="es-EC"/>
        </w:rPr>
        <w:t>correspondiente, despejamos el valor de la garganta:</w:t>
      </w:r>
    </w:p>
    <w:p w:rsidR="00576E25" w:rsidRDefault="00576E25" w:rsidP="00CF1964">
      <w:pPr>
        <w:spacing w:after="0" w:line="480" w:lineRule="auto"/>
        <w:ind w:left="851"/>
        <w:jc w:val="both"/>
        <w:rPr>
          <w:rFonts w:ascii="Arial" w:hAnsi="Arial" w:cs="Arial"/>
          <w:sz w:val="24"/>
          <w:szCs w:val="24"/>
          <w:lang w:val="es-EC"/>
        </w:rPr>
      </w:pPr>
    </w:p>
    <w:p w:rsidR="00F677B4" w:rsidRDefault="00F677B4" w:rsidP="00CF1964">
      <w:pPr>
        <w:spacing w:after="0" w:line="480" w:lineRule="auto"/>
        <w:ind w:left="851"/>
        <w:jc w:val="center"/>
        <w:rPr>
          <w:rFonts w:ascii="Arial" w:hAnsi="Arial" w:cs="Arial"/>
          <w:sz w:val="24"/>
          <w:szCs w:val="24"/>
          <w:lang w:val="es-EC"/>
        </w:rPr>
      </w:pPr>
      <w:r w:rsidRPr="004F759A">
        <w:rPr>
          <w:rFonts w:ascii="Arial" w:hAnsi="Arial" w:cs="Arial"/>
          <w:sz w:val="24"/>
          <w:szCs w:val="24"/>
          <w:lang w:val="es-EC"/>
        </w:rPr>
        <w:t xml:space="preserve">h = </w:t>
      </w:r>
      <w:r w:rsidR="00AC1C55" w:rsidRPr="004F759A">
        <w:rPr>
          <w:rFonts w:ascii="Arial" w:hAnsi="Arial" w:cs="Arial"/>
          <w:sz w:val="24"/>
          <w:szCs w:val="24"/>
          <w:lang w:val="es-EC"/>
        </w:rPr>
        <w:t>5.9163</w:t>
      </w:r>
      <w:r w:rsidR="0063355C" w:rsidRPr="004F759A">
        <w:rPr>
          <w:rFonts w:ascii="Arial" w:hAnsi="Arial" w:cs="Arial"/>
          <w:sz w:val="24"/>
          <w:szCs w:val="24"/>
          <w:lang w:val="es-EC"/>
        </w:rPr>
        <w:t xml:space="preserve"> </w:t>
      </w:r>
      <w:r w:rsidRPr="004F759A">
        <w:rPr>
          <w:rFonts w:ascii="Arial" w:hAnsi="Arial" w:cs="Arial"/>
          <w:sz w:val="24"/>
          <w:szCs w:val="24"/>
          <w:lang w:val="es-EC"/>
        </w:rPr>
        <w:t>mm</w:t>
      </w:r>
    </w:p>
    <w:p w:rsidR="00CF1964" w:rsidRDefault="00CF1964" w:rsidP="00CF1964">
      <w:pPr>
        <w:spacing w:after="0" w:line="480" w:lineRule="auto"/>
        <w:ind w:left="851"/>
        <w:jc w:val="center"/>
        <w:rPr>
          <w:rFonts w:ascii="Arial" w:hAnsi="Arial" w:cs="Arial"/>
          <w:sz w:val="24"/>
          <w:szCs w:val="24"/>
          <w:lang w:val="es-EC"/>
        </w:rPr>
      </w:pPr>
    </w:p>
    <w:p w:rsidR="00CF1964" w:rsidRPr="004F759A" w:rsidRDefault="00CF1964" w:rsidP="00CF1964">
      <w:pPr>
        <w:spacing w:after="0" w:line="480" w:lineRule="auto"/>
        <w:ind w:left="851"/>
        <w:jc w:val="center"/>
        <w:rPr>
          <w:rFonts w:ascii="Arial" w:hAnsi="Arial" w:cs="Arial"/>
          <w:sz w:val="24"/>
          <w:szCs w:val="24"/>
          <w:lang w:val="es-EC"/>
        </w:rPr>
      </w:pPr>
    </w:p>
    <w:p w:rsidR="00BC6826" w:rsidRPr="004F759A" w:rsidRDefault="00BC6826" w:rsidP="001C1FBA">
      <w:pPr>
        <w:spacing w:after="0" w:line="480" w:lineRule="auto"/>
        <w:ind w:left="851"/>
        <w:jc w:val="both"/>
        <w:rPr>
          <w:rFonts w:ascii="Arial" w:hAnsi="Arial" w:cs="Arial"/>
          <w:sz w:val="24"/>
          <w:szCs w:val="24"/>
          <w:lang w:val="es-EC"/>
        </w:rPr>
      </w:pPr>
      <w:r w:rsidRPr="004F759A">
        <w:rPr>
          <w:rFonts w:ascii="Arial" w:hAnsi="Arial" w:cs="Arial"/>
          <w:b/>
          <w:sz w:val="24"/>
          <w:szCs w:val="24"/>
          <w:lang w:val="es-EC"/>
        </w:rPr>
        <w:lastRenderedPageBreak/>
        <w:t>BASES DE REFUERZO</w:t>
      </w:r>
    </w:p>
    <w:p w:rsidR="00284283" w:rsidRDefault="00284283"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Los refuerzos serán en plancha de </w:t>
      </w:r>
      <w:r w:rsidR="00C91DBF" w:rsidRPr="004F759A">
        <w:rPr>
          <w:rFonts w:ascii="Arial" w:hAnsi="Arial" w:cs="Arial"/>
          <w:sz w:val="24"/>
          <w:szCs w:val="24"/>
          <w:lang w:val="es-EC"/>
        </w:rPr>
        <w:t xml:space="preserve">25 x </w:t>
      </w:r>
      <w:smartTag w:uri="urn:schemas-microsoft-com:office:smarttags" w:element="metricconverter">
        <w:smartTagPr>
          <w:attr w:name="ProductID" w:val="21 cm"/>
        </w:smartTagPr>
        <w:r w:rsidR="00C91DBF" w:rsidRPr="004F759A">
          <w:rPr>
            <w:rFonts w:ascii="Arial" w:hAnsi="Arial" w:cs="Arial"/>
            <w:sz w:val="24"/>
            <w:szCs w:val="24"/>
            <w:lang w:val="es-EC"/>
          </w:rPr>
          <w:t>21 cm</w:t>
        </w:r>
      </w:smartTag>
      <w:r w:rsidR="00C91DBF" w:rsidRPr="004F759A">
        <w:rPr>
          <w:rFonts w:ascii="Arial" w:hAnsi="Arial" w:cs="Arial"/>
          <w:sz w:val="24"/>
          <w:szCs w:val="24"/>
          <w:lang w:val="es-EC"/>
        </w:rPr>
        <w:t xml:space="preserve">, en </w:t>
      </w:r>
      <w:r w:rsidRPr="004F759A">
        <w:rPr>
          <w:rFonts w:ascii="Arial" w:hAnsi="Arial" w:cs="Arial"/>
          <w:sz w:val="24"/>
          <w:szCs w:val="24"/>
          <w:lang w:val="es-EC"/>
        </w:rPr>
        <w:t>acero A-36 de 8mm de espesor, y se analizará de la siguiente manera:</w:t>
      </w:r>
    </w:p>
    <w:p w:rsidR="00576E25" w:rsidRPr="004F759A" w:rsidRDefault="00576E25" w:rsidP="001C1FBA">
      <w:pPr>
        <w:spacing w:after="0" w:line="480" w:lineRule="auto"/>
        <w:ind w:left="851"/>
        <w:jc w:val="both"/>
        <w:rPr>
          <w:rFonts w:ascii="Arial" w:hAnsi="Arial" w:cs="Arial"/>
          <w:sz w:val="24"/>
          <w:szCs w:val="24"/>
          <w:lang w:val="es-EC"/>
        </w:rPr>
      </w:pPr>
    </w:p>
    <w:p w:rsidR="00284283" w:rsidRPr="004F759A" w:rsidRDefault="00E227CE" w:rsidP="001C1FBA">
      <w:pPr>
        <w:spacing w:after="0" w:line="480" w:lineRule="auto"/>
        <w:jc w:val="both"/>
        <w:rPr>
          <w:rFonts w:ascii="Arial" w:hAnsi="Arial" w:cs="Arial"/>
          <w:sz w:val="24"/>
          <w:szCs w:val="24"/>
          <w:lang w:val="es-EC"/>
        </w:rPr>
      </w:pPr>
      <w:r>
        <w:rPr>
          <w:noProof/>
          <w:lang w:eastAsia="es-ES"/>
        </w:rPr>
        <w:drawing>
          <wp:inline distT="0" distB="0" distL="0" distR="0">
            <wp:extent cx="5052060" cy="1851660"/>
            <wp:effectExtent l="19050" t="0" r="0" b="0"/>
            <wp:docPr id="55" name="Imagen 55"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ueva imagen"/>
                    <pic:cNvPicPr>
                      <a:picLocks noChangeAspect="1" noChangeArrowheads="1"/>
                    </pic:cNvPicPr>
                  </pic:nvPicPr>
                  <pic:blipFill>
                    <a:blip r:embed="rId68" cstate="print"/>
                    <a:srcRect/>
                    <a:stretch>
                      <a:fillRect/>
                    </a:stretch>
                  </pic:blipFill>
                  <pic:spPr bwMode="auto">
                    <a:xfrm>
                      <a:off x="0" y="0"/>
                      <a:ext cx="5052060" cy="1851660"/>
                    </a:xfrm>
                    <a:prstGeom prst="rect">
                      <a:avLst/>
                    </a:prstGeom>
                    <a:noFill/>
                    <a:ln w="9525">
                      <a:noFill/>
                      <a:miter lim="800000"/>
                      <a:headEnd/>
                      <a:tailEnd/>
                    </a:ln>
                  </pic:spPr>
                </pic:pic>
              </a:graphicData>
            </a:graphic>
          </wp:inline>
        </w:drawing>
      </w:r>
    </w:p>
    <w:p w:rsidR="00BE4B58" w:rsidRDefault="00CC6BFB" w:rsidP="00CF1964">
      <w:pPr>
        <w:spacing w:after="0" w:line="240" w:lineRule="auto"/>
        <w:ind w:left="340"/>
        <w:jc w:val="center"/>
        <w:rPr>
          <w:rFonts w:ascii="Arial" w:hAnsi="Arial" w:cs="Arial"/>
          <w:sz w:val="24"/>
          <w:szCs w:val="24"/>
          <w:lang w:val="es-EC"/>
        </w:rPr>
      </w:pPr>
      <w:r w:rsidRPr="004F759A">
        <w:rPr>
          <w:rFonts w:ascii="Arial" w:hAnsi="Arial" w:cs="Arial"/>
          <w:sz w:val="24"/>
          <w:szCs w:val="24"/>
          <w:lang w:val="es-EC"/>
        </w:rPr>
        <w:t>a)</w:t>
      </w:r>
    </w:p>
    <w:p w:rsidR="00576E25" w:rsidRDefault="00576E25" w:rsidP="00CF1964">
      <w:pPr>
        <w:spacing w:after="0" w:line="240" w:lineRule="auto"/>
        <w:ind w:left="340"/>
        <w:jc w:val="center"/>
        <w:rPr>
          <w:rFonts w:ascii="Arial" w:hAnsi="Arial" w:cs="Arial"/>
          <w:sz w:val="24"/>
          <w:szCs w:val="24"/>
          <w:lang w:val="es-EC"/>
        </w:rPr>
      </w:pPr>
    </w:p>
    <w:p w:rsidR="00576E25" w:rsidRDefault="00576E25" w:rsidP="00CF1964">
      <w:pPr>
        <w:spacing w:after="0" w:line="240" w:lineRule="auto"/>
        <w:ind w:left="340"/>
        <w:jc w:val="center"/>
        <w:rPr>
          <w:rFonts w:ascii="Arial" w:hAnsi="Arial" w:cs="Arial"/>
          <w:sz w:val="24"/>
          <w:szCs w:val="24"/>
          <w:lang w:val="es-EC"/>
        </w:rPr>
      </w:pPr>
    </w:p>
    <w:p w:rsidR="00576E25" w:rsidRPr="004F759A" w:rsidRDefault="00576E25" w:rsidP="00CF1964">
      <w:pPr>
        <w:spacing w:after="0" w:line="240" w:lineRule="auto"/>
        <w:ind w:left="340"/>
        <w:jc w:val="center"/>
        <w:rPr>
          <w:rFonts w:ascii="Arial" w:hAnsi="Arial" w:cs="Arial"/>
          <w:sz w:val="24"/>
          <w:szCs w:val="24"/>
          <w:lang w:val="es-EC"/>
        </w:rPr>
      </w:pPr>
    </w:p>
    <w:p w:rsidR="00284283" w:rsidRPr="004F759A" w:rsidRDefault="00E227CE" w:rsidP="00CF1964">
      <w:pPr>
        <w:spacing w:after="0" w:line="480" w:lineRule="auto"/>
        <w:ind w:left="708" w:firstLine="503"/>
        <w:jc w:val="center"/>
        <w:rPr>
          <w:rFonts w:ascii="Arial" w:hAnsi="Arial" w:cs="Arial"/>
          <w:sz w:val="24"/>
          <w:szCs w:val="24"/>
          <w:lang w:val="es-EC"/>
        </w:rPr>
      </w:pPr>
      <w:r>
        <w:rPr>
          <w:noProof/>
          <w:lang w:eastAsia="es-ES"/>
        </w:rPr>
        <w:drawing>
          <wp:inline distT="0" distB="0" distL="0" distR="0">
            <wp:extent cx="2125980" cy="3307080"/>
            <wp:effectExtent l="19050" t="0" r="7620" b="0"/>
            <wp:docPr id="56" name="Imagen 56" descr="Nueva 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eva imagen (6)"/>
                    <pic:cNvPicPr>
                      <a:picLocks noChangeAspect="1" noChangeArrowheads="1"/>
                    </pic:cNvPicPr>
                  </pic:nvPicPr>
                  <pic:blipFill>
                    <a:blip r:embed="rId69" cstate="print"/>
                    <a:srcRect/>
                    <a:stretch>
                      <a:fillRect/>
                    </a:stretch>
                  </pic:blipFill>
                  <pic:spPr bwMode="auto">
                    <a:xfrm>
                      <a:off x="0" y="0"/>
                      <a:ext cx="2125980" cy="3307080"/>
                    </a:xfrm>
                    <a:prstGeom prst="rect">
                      <a:avLst/>
                    </a:prstGeom>
                    <a:noFill/>
                    <a:ln w="9525">
                      <a:noFill/>
                      <a:miter lim="800000"/>
                      <a:headEnd/>
                      <a:tailEnd/>
                    </a:ln>
                  </pic:spPr>
                </pic:pic>
              </a:graphicData>
            </a:graphic>
          </wp:inline>
        </w:drawing>
      </w:r>
    </w:p>
    <w:p w:rsidR="00BE4B58" w:rsidRDefault="00CC6BFB" w:rsidP="00CF1964">
      <w:pPr>
        <w:spacing w:after="0" w:line="240" w:lineRule="auto"/>
        <w:ind w:left="340"/>
        <w:jc w:val="center"/>
        <w:rPr>
          <w:rFonts w:ascii="Arial" w:hAnsi="Arial" w:cs="Arial"/>
          <w:sz w:val="24"/>
          <w:szCs w:val="24"/>
          <w:lang w:val="es-EC"/>
        </w:rPr>
      </w:pPr>
      <w:r w:rsidRPr="004F759A">
        <w:rPr>
          <w:rFonts w:ascii="Arial" w:hAnsi="Arial" w:cs="Arial"/>
          <w:sz w:val="24"/>
          <w:szCs w:val="24"/>
          <w:lang w:val="es-EC"/>
        </w:rPr>
        <w:t>b)</w:t>
      </w:r>
    </w:p>
    <w:p w:rsidR="00576E25" w:rsidRPr="004F759A" w:rsidRDefault="00E227CE" w:rsidP="001C1FBA">
      <w:pPr>
        <w:spacing w:after="0" w:line="240" w:lineRule="auto"/>
        <w:ind w:left="340"/>
        <w:jc w:val="both"/>
        <w:rPr>
          <w:rFonts w:ascii="Arial" w:hAnsi="Arial" w:cs="Arial"/>
          <w:sz w:val="24"/>
          <w:szCs w:val="24"/>
          <w:lang w:val="es-EC"/>
        </w:rPr>
      </w:pPr>
      <w:r>
        <w:rPr>
          <w:rFonts w:ascii="Arial" w:hAnsi="Arial" w:cs="Arial"/>
          <w:noProof/>
          <w:sz w:val="24"/>
          <w:szCs w:val="24"/>
          <w:lang w:eastAsia="es-ES"/>
        </w:rPr>
        <w:lastRenderedPageBreak/>
        <w:drawing>
          <wp:anchor distT="0" distB="0" distL="114300" distR="114300" simplePos="0" relativeHeight="251660800" behindDoc="1" locked="0" layoutInCell="1" allowOverlap="1">
            <wp:simplePos x="0" y="0"/>
            <wp:positionH relativeFrom="column">
              <wp:posOffset>1497330</wp:posOffset>
            </wp:positionH>
            <wp:positionV relativeFrom="paragraph">
              <wp:posOffset>55880</wp:posOffset>
            </wp:positionV>
            <wp:extent cx="2759710" cy="3430270"/>
            <wp:effectExtent l="19050" t="0" r="2540" b="0"/>
            <wp:wrapNone/>
            <wp:docPr id="85" name="Imagen 72"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ueva imagen (3)"/>
                    <pic:cNvPicPr>
                      <a:picLocks noChangeAspect="1" noChangeArrowheads="1"/>
                    </pic:cNvPicPr>
                  </pic:nvPicPr>
                  <pic:blipFill>
                    <a:blip r:embed="rId70" cstate="print"/>
                    <a:srcRect/>
                    <a:stretch>
                      <a:fillRect/>
                    </a:stretch>
                  </pic:blipFill>
                  <pic:spPr bwMode="auto">
                    <a:xfrm>
                      <a:off x="0" y="0"/>
                      <a:ext cx="2759710" cy="3430270"/>
                    </a:xfrm>
                    <a:prstGeom prst="rect">
                      <a:avLst/>
                    </a:prstGeom>
                    <a:noFill/>
                    <a:ln w="9525">
                      <a:noFill/>
                      <a:miter lim="800000"/>
                      <a:headEnd/>
                      <a:tailEnd/>
                    </a:ln>
                  </pic:spPr>
                </pic:pic>
              </a:graphicData>
            </a:graphic>
          </wp:anchor>
        </w:drawing>
      </w:r>
    </w:p>
    <w:p w:rsidR="00284283" w:rsidRPr="00576E25" w:rsidRDefault="00284283" w:rsidP="001C1FBA">
      <w:pPr>
        <w:spacing w:after="0" w:line="480" w:lineRule="auto"/>
        <w:ind w:left="708"/>
        <w:jc w:val="both"/>
        <w:rPr>
          <w:rFonts w:ascii="Arial" w:hAnsi="Arial" w:cs="Arial"/>
          <w:b/>
          <w:sz w:val="24"/>
          <w:szCs w:val="24"/>
          <w:lang w:val="es-EC"/>
        </w:rPr>
      </w:pPr>
      <w:r w:rsidRPr="004F759A">
        <w:rPr>
          <w:rFonts w:ascii="Arial" w:hAnsi="Arial" w:cs="Arial"/>
          <w:sz w:val="24"/>
          <w:szCs w:val="24"/>
          <w:lang w:val="es-EC"/>
        </w:rPr>
        <w:t xml:space="preserve">                                          </w:t>
      </w:r>
      <w:r w:rsidR="004A7F1D" w:rsidRPr="004F759A">
        <w:rPr>
          <w:rFonts w:ascii="Arial" w:hAnsi="Arial" w:cs="Arial"/>
          <w:sz w:val="24"/>
          <w:szCs w:val="24"/>
          <w:lang w:val="es-EC"/>
        </w:rPr>
        <w:t xml:space="preserve">      </w:t>
      </w:r>
      <w:r w:rsidR="00576E25">
        <w:rPr>
          <w:rFonts w:ascii="Arial" w:hAnsi="Arial" w:cs="Arial"/>
          <w:sz w:val="24"/>
          <w:szCs w:val="24"/>
          <w:lang w:val="es-EC"/>
        </w:rPr>
        <w:t xml:space="preserve">     </w:t>
      </w:r>
      <w:proofErr w:type="spellStart"/>
      <w:r w:rsidRPr="00576E25">
        <w:rPr>
          <w:rFonts w:ascii="Arial" w:hAnsi="Arial" w:cs="Arial"/>
          <w:b/>
          <w:sz w:val="24"/>
          <w:szCs w:val="24"/>
          <w:lang w:val="es-EC"/>
        </w:rPr>
        <w:t>Vy</w:t>
      </w:r>
      <w:proofErr w:type="spellEnd"/>
    </w:p>
    <w:p w:rsidR="00576E25" w:rsidRDefault="00284283" w:rsidP="001C1FBA">
      <w:pPr>
        <w:spacing w:after="0" w:line="480" w:lineRule="auto"/>
        <w:ind w:left="708"/>
        <w:jc w:val="both"/>
        <w:rPr>
          <w:rFonts w:ascii="Arial" w:hAnsi="Arial" w:cs="Arial"/>
          <w:sz w:val="24"/>
          <w:szCs w:val="24"/>
          <w:lang w:val="es-EC"/>
        </w:rPr>
      </w:pPr>
      <w:r w:rsidRPr="004F759A">
        <w:rPr>
          <w:rFonts w:ascii="Arial" w:hAnsi="Arial" w:cs="Arial"/>
          <w:sz w:val="24"/>
          <w:szCs w:val="24"/>
          <w:lang w:val="es-EC"/>
        </w:rPr>
        <w:t xml:space="preserve">                                            </w:t>
      </w:r>
      <w:r w:rsidR="004A7F1D" w:rsidRPr="004F759A">
        <w:rPr>
          <w:rFonts w:ascii="Arial" w:hAnsi="Arial" w:cs="Arial"/>
          <w:sz w:val="24"/>
          <w:szCs w:val="24"/>
          <w:lang w:val="es-EC"/>
        </w:rPr>
        <w:t xml:space="preserve">                   </w:t>
      </w:r>
    </w:p>
    <w:p w:rsidR="00284283" w:rsidRPr="00576E25" w:rsidRDefault="00576E25" w:rsidP="001C1FBA">
      <w:pPr>
        <w:spacing w:after="0" w:line="480" w:lineRule="auto"/>
        <w:ind w:left="4956" w:firstLine="708"/>
        <w:jc w:val="both"/>
        <w:rPr>
          <w:rFonts w:ascii="Arial" w:hAnsi="Arial" w:cs="Arial"/>
          <w:b/>
          <w:sz w:val="24"/>
          <w:szCs w:val="24"/>
          <w:lang w:val="es-EC"/>
        </w:rPr>
      </w:pPr>
      <w:r>
        <w:rPr>
          <w:rFonts w:ascii="Arial" w:hAnsi="Arial" w:cs="Arial"/>
          <w:sz w:val="24"/>
          <w:szCs w:val="24"/>
          <w:lang w:val="es-EC"/>
        </w:rPr>
        <w:t xml:space="preserve">         </w:t>
      </w:r>
      <w:proofErr w:type="spellStart"/>
      <w:r w:rsidR="004A7F1D" w:rsidRPr="00576E25">
        <w:rPr>
          <w:rFonts w:ascii="Arial" w:hAnsi="Arial" w:cs="Arial"/>
          <w:b/>
          <w:sz w:val="24"/>
          <w:szCs w:val="24"/>
          <w:lang w:val="es-EC"/>
        </w:rPr>
        <w:t>Vx</w:t>
      </w:r>
      <w:proofErr w:type="spellEnd"/>
    </w:p>
    <w:p w:rsidR="00284283" w:rsidRPr="004F759A" w:rsidRDefault="00284283" w:rsidP="001C1FBA">
      <w:pPr>
        <w:spacing w:after="0" w:line="480" w:lineRule="auto"/>
        <w:ind w:left="708"/>
        <w:jc w:val="both"/>
        <w:rPr>
          <w:rFonts w:ascii="Arial" w:hAnsi="Arial" w:cs="Arial"/>
          <w:sz w:val="24"/>
          <w:szCs w:val="24"/>
          <w:lang w:val="es-EC"/>
        </w:rPr>
      </w:pPr>
    </w:p>
    <w:p w:rsidR="00576E25" w:rsidRDefault="00284283" w:rsidP="001C1FBA">
      <w:pPr>
        <w:spacing w:after="0" w:line="480" w:lineRule="auto"/>
        <w:ind w:left="708" w:firstLine="503"/>
        <w:jc w:val="both"/>
        <w:rPr>
          <w:rFonts w:ascii="Arial" w:hAnsi="Arial" w:cs="Arial"/>
          <w:sz w:val="24"/>
          <w:szCs w:val="24"/>
          <w:lang w:val="es-EC"/>
        </w:rPr>
      </w:pPr>
      <w:r w:rsidRPr="004F759A">
        <w:rPr>
          <w:rFonts w:ascii="Arial" w:hAnsi="Arial" w:cs="Arial"/>
          <w:sz w:val="24"/>
          <w:szCs w:val="24"/>
          <w:lang w:val="es-EC"/>
        </w:rPr>
        <w:t xml:space="preserve">                                 </w:t>
      </w:r>
      <w:r w:rsidR="004A7F1D" w:rsidRPr="004F759A">
        <w:rPr>
          <w:rFonts w:ascii="Arial" w:hAnsi="Arial" w:cs="Arial"/>
          <w:sz w:val="24"/>
          <w:szCs w:val="24"/>
          <w:lang w:val="es-EC"/>
        </w:rPr>
        <w:t xml:space="preserve">                 </w:t>
      </w:r>
    </w:p>
    <w:p w:rsidR="00576E25" w:rsidRDefault="004A7F1D" w:rsidP="001C1FBA">
      <w:pPr>
        <w:spacing w:after="0" w:line="480" w:lineRule="auto"/>
        <w:ind w:left="4956" w:firstLine="708"/>
        <w:jc w:val="both"/>
        <w:rPr>
          <w:rFonts w:ascii="Arial" w:hAnsi="Arial" w:cs="Arial"/>
          <w:sz w:val="24"/>
          <w:szCs w:val="24"/>
          <w:lang w:val="es-EC"/>
        </w:rPr>
      </w:pPr>
      <w:r w:rsidRPr="004F759A">
        <w:rPr>
          <w:rFonts w:ascii="Arial" w:hAnsi="Arial" w:cs="Arial"/>
          <w:sz w:val="24"/>
          <w:szCs w:val="24"/>
          <w:lang w:val="es-EC"/>
        </w:rPr>
        <w:t xml:space="preserve"> </w:t>
      </w:r>
      <w:r w:rsidR="00576E25">
        <w:rPr>
          <w:rFonts w:ascii="Arial" w:hAnsi="Arial" w:cs="Arial"/>
          <w:sz w:val="24"/>
          <w:szCs w:val="24"/>
          <w:lang w:val="es-EC"/>
        </w:rPr>
        <w:t xml:space="preserve">      </w:t>
      </w:r>
    </w:p>
    <w:p w:rsidR="00284283" w:rsidRPr="00576E25" w:rsidRDefault="00576E25" w:rsidP="001C1FBA">
      <w:pPr>
        <w:spacing w:after="0" w:line="480" w:lineRule="auto"/>
        <w:ind w:left="4956" w:firstLine="708"/>
        <w:jc w:val="both"/>
        <w:rPr>
          <w:rFonts w:ascii="Arial" w:hAnsi="Arial" w:cs="Arial"/>
          <w:b/>
          <w:sz w:val="24"/>
          <w:szCs w:val="24"/>
          <w:lang w:val="es-EC"/>
        </w:rPr>
      </w:pPr>
      <w:r>
        <w:rPr>
          <w:rFonts w:ascii="Arial" w:hAnsi="Arial" w:cs="Arial"/>
          <w:b/>
          <w:sz w:val="24"/>
          <w:szCs w:val="24"/>
          <w:lang w:val="es-EC"/>
        </w:rPr>
        <w:t xml:space="preserve">      </w:t>
      </w:r>
      <w:r w:rsidR="004A7F1D" w:rsidRPr="00576E25">
        <w:rPr>
          <w:rFonts w:ascii="Arial" w:hAnsi="Arial" w:cs="Arial"/>
          <w:b/>
          <w:sz w:val="24"/>
          <w:szCs w:val="24"/>
          <w:lang w:val="es-EC"/>
        </w:rPr>
        <w:t>Mx</w:t>
      </w:r>
      <w:r w:rsidR="00284283" w:rsidRPr="00576E25">
        <w:rPr>
          <w:rFonts w:ascii="Arial" w:hAnsi="Arial" w:cs="Arial"/>
          <w:b/>
          <w:sz w:val="24"/>
          <w:szCs w:val="24"/>
          <w:lang w:val="es-EC"/>
        </w:rPr>
        <w:t xml:space="preserve">                     </w:t>
      </w:r>
    </w:p>
    <w:p w:rsidR="00576E25" w:rsidRDefault="00576E25" w:rsidP="001C1FBA">
      <w:pPr>
        <w:spacing w:after="0" w:line="240" w:lineRule="auto"/>
        <w:jc w:val="both"/>
        <w:rPr>
          <w:rFonts w:ascii="Arial" w:hAnsi="Arial" w:cs="Arial"/>
          <w:sz w:val="24"/>
          <w:szCs w:val="24"/>
          <w:lang w:val="es-EC"/>
        </w:rPr>
      </w:pPr>
    </w:p>
    <w:p w:rsidR="00576E25" w:rsidRDefault="00576E25" w:rsidP="001C1FBA">
      <w:pPr>
        <w:spacing w:after="0" w:line="240" w:lineRule="auto"/>
        <w:jc w:val="both"/>
        <w:rPr>
          <w:rFonts w:ascii="Arial" w:hAnsi="Arial" w:cs="Arial"/>
          <w:sz w:val="24"/>
          <w:szCs w:val="24"/>
          <w:lang w:val="es-EC"/>
        </w:rPr>
      </w:pPr>
    </w:p>
    <w:p w:rsidR="00576E25" w:rsidRDefault="00576E25" w:rsidP="001C1FBA">
      <w:pPr>
        <w:spacing w:after="0" w:line="240" w:lineRule="auto"/>
        <w:jc w:val="both"/>
        <w:rPr>
          <w:rFonts w:ascii="Arial" w:hAnsi="Arial" w:cs="Arial"/>
          <w:sz w:val="24"/>
          <w:szCs w:val="24"/>
          <w:lang w:val="es-EC"/>
        </w:rPr>
      </w:pPr>
    </w:p>
    <w:p w:rsidR="00576E25" w:rsidRDefault="00576E25" w:rsidP="001C1FBA">
      <w:pPr>
        <w:spacing w:after="0" w:line="240" w:lineRule="auto"/>
        <w:jc w:val="both"/>
        <w:rPr>
          <w:rFonts w:ascii="Arial" w:hAnsi="Arial" w:cs="Arial"/>
          <w:sz w:val="24"/>
          <w:szCs w:val="24"/>
          <w:lang w:val="es-EC"/>
        </w:rPr>
      </w:pPr>
    </w:p>
    <w:p w:rsidR="00576E25" w:rsidRDefault="00576E25" w:rsidP="001C1FBA">
      <w:pPr>
        <w:spacing w:after="0" w:line="240" w:lineRule="auto"/>
        <w:jc w:val="both"/>
        <w:rPr>
          <w:rFonts w:ascii="Arial" w:hAnsi="Arial" w:cs="Arial"/>
          <w:sz w:val="24"/>
          <w:szCs w:val="24"/>
          <w:lang w:val="es-EC"/>
        </w:rPr>
      </w:pPr>
    </w:p>
    <w:p w:rsidR="00CC6BFB" w:rsidRPr="004F759A" w:rsidRDefault="00CC6BFB" w:rsidP="00CF1964">
      <w:pPr>
        <w:spacing w:after="0" w:line="240" w:lineRule="auto"/>
        <w:jc w:val="center"/>
        <w:rPr>
          <w:rFonts w:ascii="Arial" w:hAnsi="Arial" w:cs="Arial"/>
          <w:sz w:val="24"/>
          <w:szCs w:val="24"/>
          <w:lang w:val="es-EC"/>
        </w:rPr>
      </w:pPr>
      <w:r w:rsidRPr="004F759A">
        <w:rPr>
          <w:rFonts w:ascii="Arial" w:hAnsi="Arial" w:cs="Arial"/>
          <w:sz w:val="24"/>
          <w:szCs w:val="24"/>
          <w:lang w:val="es-EC"/>
        </w:rPr>
        <w:t>c)</w:t>
      </w:r>
    </w:p>
    <w:p w:rsidR="00CC6BFB" w:rsidRDefault="00CC6BFB" w:rsidP="001C1FBA">
      <w:pPr>
        <w:spacing w:after="0" w:line="240" w:lineRule="auto"/>
        <w:jc w:val="both"/>
        <w:rPr>
          <w:rFonts w:ascii="Arial" w:hAnsi="Arial" w:cs="Arial"/>
          <w:sz w:val="24"/>
          <w:szCs w:val="24"/>
          <w:lang w:val="es-EC"/>
        </w:rPr>
      </w:pPr>
    </w:p>
    <w:p w:rsidR="00576E25" w:rsidRDefault="00576E25" w:rsidP="001C1FBA">
      <w:pPr>
        <w:spacing w:after="0" w:line="240" w:lineRule="auto"/>
        <w:jc w:val="both"/>
        <w:rPr>
          <w:rFonts w:ascii="Arial" w:hAnsi="Arial" w:cs="Arial"/>
          <w:sz w:val="24"/>
          <w:szCs w:val="24"/>
          <w:lang w:val="es-EC"/>
        </w:rPr>
      </w:pPr>
    </w:p>
    <w:p w:rsidR="00BE4B58" w:rsidRPr="00CF1964" w:rsidRDefault="00CB413D" w:rsidP="00CF1964">
      <w:pPr>
        <w:spacing w:after="0" w:line="240" w:lineRule="auto"/>
        <w:ind w:left="708" w:firstLine="143"/>
        <w:jc w:val="center"/>
        <w:rPr>
          <w:rFonts w:ascii="Arial" w:hAnsi="Arial" w:cs="Arial"/>
          <w:b/>
          <w:sz w:val="24"/>
          <w:szCs w:val="24"/>
          <w:lang w:val="es-EC"/>
        </w:rPr>
      </w:pPr>
      <w:r w:rsidRPr="00CF1964">
        <w:rPr>
          <w:rFonts w:ascii="Arial" w:hAnsi="Arial" w:cs="Arial"/>
          <w:b/>
          <w:sz w:val="24"/>
          <w:szCs w:val="24"/>
          <w:lang w:val="es-EC"/>
        </w:rPr>
        <w:t>FIGURA</w:t>
      </w:r>
      <w:r w:rsidR="00BE4B58" w:rsidRPr="00CF1964">
        <w:rPr>
          <w:rFonts w:ascii="Arial" w:hAnsi="Arial" w:cs="Arial"/>
          <w:b/>
          <w:sz w:val="24"/>
          <w:szCs w:val="24"/>
          <w:lang w:val="es-EC"/>
        </w:rPr>
        <w:t xml:space="preserve"> 2.</w:t>
      </w:r>
      <w:r w:rsidR="00CC6BFB" w:rsidRPr="00CF1964">
        <w:rPr>
          <w:rFonts w:ascii="Arial" w:hAnsi="Arial" w:cs="Arial"/>
          <w:b/>
          <w:sz w:val="24"/>
          <w:szCs w:val="24"/>
          <w:lang w:val="es-EC"/>
        </w:rPr>
        <w:t>3</w:t>
      </w:r>
      <w:r w:rsidR="00E5587E" w:rsidRPr="00CF1964">
        <w:rPr>
          <w:rFonts w:ascii="Arial" w:hAnsi="Arial" w:cs="Arial"/>
          <w:b/>
          <w:sz w:val="24"/>
          <w:szCs w:val="24"/>
          <w:lang w:val="es-EC"/>
        </w:rPr>
        <w:t>4</w:t>
      </w:r>
      <w:r w:rsidR="00CC6BFB" w:rsidRPr="00CF1964">
        <w:rPr>
          <w:rFonts w:ascii="Arial" w:hAnsi="Arial" w:cs="Arial"/>
          <w:b/>
          <w:sz w:val="24"/>
          <w:szCs w:val="24"/>
          <w:lang w:val="es-EC"/>
        </w:rPr>
        <w:t xml:space="preserve">  ANALISIS DE FUERZAS PARA REFUERZOS a) DIAGRAMA DE CUERPO LIBRE b) DISTRIBUCION DE FUERZAS c) DISTRIBUCION DE FUERZAS</w:t>
      </w:r>
    </w:p>
    <w:p w:rsidR="00576E25" w:rsidRDefault="00576E25" w:rsidP="001C1FBA">
      <w:pPr>
        <w:spacing w:after="0" w:line="480" w:lineRule="auto"/>
        <w:ind w:left="851"/>
        <w:jc w:val="both"/>
        <w:rPr>
          <w:rFonts w:ascii="Arial" w:hAnsi="Arial" w:cs="Arial"/>
          <w:sz w:val="24"/>
          <w:szCs w:val="24"/>
          <w:lang w:val="es-EC"/>
        </w:rPr>
      </w:pPr>
    </w:p>
    <w:p w:rsidR="00284283" w:rsidRDefault="006C1FF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w:t>
      </w:r>
      <w:r w:rsidR="00284283" w:rsidRPr="004F759A">
        <w:rPr>
          <w:rFonts w:ascii="Arial" w:hAnsi="Arial" w:cs="Arial"/>
          <w:sz w:val="24"/>
          <w:szCs w:val="24"/>
          <w:lang w:val="es-EC"/>
        </w:rPr>
        <w:t>onsideramos las siguientes ecuaciones:</w:t>
      </w:r>
    </w:p>
    <w:p w:rsidR="00576E25" w:rsidRDefault="00576E25" w:rsidP="001C1FBA">
      <w:pPr>
        <w:spacing w:after="0" w:line="480" w:lineRule="auto"/>
        <w:ind w:left="851"/>
        <w:jc w:val="both"/>
        <w:rPr>
          <w:rFonts w:ascii="Arial" w:hAnsi="Arial" w:cs="Arial"/>
          <w:sz w:val="24"/>
          <w:szCs w:val="24"/>
          <w:lang w:val="es-EC"/>
        </w:rPr>
      </w:pPr>
    </w:p>
    <w:p w:rsidR="00284283" w:rsidRPr="004F759A" w:rsidRDefault="00CC6BF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r>
      <w:proofErr w:type="spellStart"/>
      <w:r w:rsidR="00284283" w:rsidRPr="004F759A">
        <w:rPr>
          <w:rFonts w:ascii="Arial" w:hAnsi="Arial" w:cs="Arial"/>
          <w:sz w:val="24"/>
          <w:szCs w:val="24"/>
          <w:lang w:val="es-EC"/>
        </w:rPr>
        <w:t>ζ</w:t>
      </w:r>
      <w:r w:rsidR="00284283" w:rsidRPr="004F759A">
        <w:rPr>
          <w:rFonts w:ascii="Arial" w:hAnsi="Arial" w:cs="Arial"/>
          <w:sz w:val="18"/>
          <w:szCs w:val="24"/>
          <w:lang w:val="es-EC"/>
        </w:rPr>
        <w:t>x</w:t>
      </w:r>
      <w:proofErr w:type="gramStart"/>
      <w:r w:rsidR="00284283" w:rsidRPr="004F759A">
        <w:rPr>
          <w:rFonts w:ascii="Arial" w:hAnsi="Arial" w:cs="Arial"/>
          <w:sz w:val="18"/>
          <w:szCs w:val="24"/>
          <w:lang w:val="es-EC"/>
        </w:rPr>
        <w:t>,y</w:t>
      </w:r>
      <w:proofErr w:type="spellEnd"/>
      <w:proofErr w:type="gramEnd"/>
      <w:r w:rsidR="00284283" w:rsidRPr="004F759A">
        <w:rPr>
          <w:rFonts w:ascii="Arial" w:hAnsi="Arial" w:cs="Arial"/>
          <w:sz w:val="24"/>
          <w:szCs w:val="24"/>
          <w:lang w:val="es-EC"/>
        </w:rPr>
        <w:t xml:space="preserve"> = </w:t>
      </w:r>
      <w:proofErr w:type="spellStart"/>
      <w:r w:rsidR="00284283" w:rsidRPr="004F759A">
        <w:rPr>
          <w:rFonts w:ascii="Arial" w:hAnsi="Arial" w:cs="Arial"/>
          <w:sz w:val="24"/>
          <w:szCs w:val="24"/>
          <w:lang w:val="es-EC"/>
        </w:rPr>
        <w:t>V</w:t>
      </w:r>
      <w:r w:rsidR="00284283" w:rsidRPr="004F759A">
        <w:rPr>
          <w:rFonts w:ascii="Arial" w:hAnsi="Arial" w:cs="Arial"/>
          <w:sz w:val="18"/>
          <w:szCs w:val="24"/>
          <w:lang w:val="es-EC"/>
        </w:rPr>
        <w:t>x,y</w:t>
      </w:r>
      <w:proofErr w:type="spellEnd"/>
      <w:r w:rsidR="00284283" w:rsidRPr="004F759A">
        <w:rPr>
          <w:rFonts w:ascii="Arial" w:hAnsi="Arial" w:cs="Arial"/>
          <w:sz w:val="24"/>
          <w:szCs w:val="24"/>
          <w:lang w:val="es-EC"/>
        </w:rPr>
        <w:t xml:space="preserve"> / Ag  </w:t>
      </w:r>
    </w:p>
    <w:p w:rsidR="00284283" w:rsidRPr="004F759A" w:rsidRDefault="006C1FF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t xml:space="preserve">  </w:t>
      </w:r>
      <w:proofErr w:type="spellStart"/>
      <w:proofErr w:type="gramStart"/>
      <w:r w:rsidR="00284283" w:rsidRPr="004F759A">
        <w:rPr>
          <w:rFonts w:ascii="Arial" w:hAnsi="Arial" w:cs="Arial"/>
          <w:sz w:val="24"/>
          <w:szCs w:val="24"/>
          <w:lang w:val="es-EC"/>
        </w:rPr>
        <w:t>σ</w:t>
      </w:r>
      <w:r w:rsidR="00284283" w:rsidRPr="004F759A">
        <w:rPr>
          <w:rFonts w:ascii="Arial" w:hAnsi="Arial" w:cs="Arial"/>
          <w:sz w:val="18"/>
          <w:szCs w:val="24"/>
          <w:lang w:val="es-EC"/>
        </w:rPr>
        <w:t>x</w:t>
      </w:r>
      <w:proofErr w:type="spellEnd"/>
      <w:proofErr w:type="gramEnd"/>
      <w:r w:rsidR="00284283" w:rsidRPr="004F759A">
        <w:rPr>
          <w:rFonts w:ascii="Arial" w:hAnsi="Arial" w:cs="Arial"/>
          <w:sz w:val="24"/>
          <w:szCs w:val="24"/>
          <w:lang w:val="es-EC"/>
        </w:rPr>
        <w:t xml:space="preserve"> = M</w:t>
      </w:r>
      <w:r w:rsidR="00284283" w:rsidRPr="004F759A">
        <w:rPr>
          <w:rFonts w:ascii="Arial" w:hAnsi="Arial" w:cs="Arial"/>
          <w:sz w:val="18"/>
          <w:szCs w:val="24"/>
          <w:lang w:val="es-EC"/>
        </w:rPr>
        <w:t>x</w:t>
      </w:r>
      <w:r w:rsidR="00284283" w:rsidRPr="004F759A">
        <w:rPr>
          <w:rFonts w:ascii="Arial" w:hAnsi="Arial" w:cs="Arial"/>
          <w:sz w:val="24"/>
          <w:szCs w:val="24"/>
          <w:lang w:val="es-EC"/>
        </w:rPr>
        <w:t xml:space="preserve">*c / </w:t>
      </w:r>
      <w:proofErr w:type="spellStart"/>
      <w:r w:rsidR="00284283" w:rsidRPr="004F759A">
        <w:rPr>
          <w:rFonts w:ascii="Arial" w:hAnsi="Arial" w:cs="Arial"/>
          <w:sz w:val="24"/>
          <w:szCs w:val="24"/>
          <w:lang w:val="es-EC"/>
        </w:rPr>
        <w:t>Ig</w:t>
      </w:r>
      <w:proofErr w:type="spellEnd"/>
    </w:p>
    <w:p w:rsidR="00576E25" w:rsidRDefault="00576E25" w:rsidP="001C1FBA">
      <w:pPr>
        <w:spacing w:after="0" w:line="480" w:lineRule="auto"/>
        <w:ind w:left="851"/>
        <w:jc w:val="both"/>
        <w:rPr>
          <w:rFonts w:ascii="Arial" w:hAnsi="Arial" w:cs="Arial"/>
          <w:sz w:val="24"/>
          <w:szCs w:val="24"/>
          <w:lang w:val="es-EC"/>
        </w:rPr>
      </w:pPr>
    </w:p>
    <w:p w:rsidR="00626AFD" w:rsidRPr="004F759A" w:rsidRDefault="004A7F1D"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Usando el apéndice E y c</w:t>
      </w:r>
      <w:r w:rsidR="004E2741" w:rsidRPr="004F759A">
        <w:rPr>
          <w:rFonts w:ascii="Arial" w:hAnsi="Arial" w:cs="Arial"/>
          <w:sz w:val="24"/>
          <w:szCs w:val="24"/>
          <w:lang w:val="es-EC"/>
        </w:rPr>
        <w:t>alculando:</w:t>
      </w:r>
    </w:p>
    <w:p w:rsidR="004E2741" w:rsidRPr="004F759A" w:rsidRDefault="00CC6BF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004E2741" w:rsidRPr="004F759A">
        <w:rPr>
          <w:rFonts w:ascii="Arial" w:hAnsi="Arial" w:cs="Arial"/>
          <w:sz w:val="24"/>
          <w:szCs w:val="24"/>
          <w:lang w:val="es-EC"/>
        </w:rPr>
        <w:t>P = 47 ton</w:t>
      </w:r>
      <w:r w:rsidR="004E2741" w:rsidRPr="004F759A">
        <w:rPr>
          <w:rFonts w:ascii="Arial" w:hAnsi="Arial" w:cs="Arial"/>
          <w:sz w:val="24"/>
          <w:szCs w:val="24"/>
          <w:lang w:val="es-EC"/>
        </w:rPr>
        <w:tab/>
      </w:r>
    </w:p>
    <w:p w:rsidR="00D56BB9" w:rsidRPr="004F759A" w:rsidRDefault="00C91DBF"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proofErr w:type="spellStart"/>
      <w:r w:rsidR="00B808A7" w:rsidRPr="004F759A">
        <w:rPr>
          <w:rFonts w:ascii="Arial" w:hAnsi="Arial" w:cs="Arial"/>
          <w:sz w:val="24"/>
          <w:szCs w:val="24"/>
          <w:lang w:val="es-EC"/>
        </w:rPr>
        <w:t>C</w:t>
      </w:r>
      <w:r w:rsidR="00B808A7" w:rsidRPr="004F759A">
        <w:rPr>
          <w:rFonts w:ascii="Arial" w:hAnsi="Arial" w:cs="Arial"/>
          <w:sz w:val="18"/>
          <w:szCs w:val="24"/>
          <w:lang w:val="es-EC"/>
        </w:rPr>
        <w:t>x</w:t>
      </w:r>
      <w:proofErr w:type="spellEnd"/>
      <w:r w:rsidRPr="004F759A">
        <w:rPr>
          <w:rFonts w:ascii="Arial" w:hAnsi="Arial" w:cs="Arial"/>
          <w:sz w:val="24"/>
          <w:szCs w:val="24"/>
          <w:lang w:val="es-EC"/>
        </w:rPr>
        <w:t xml:space="preserve"> = </w:t>
      </w:r>
      <w:smartTag w:uri="urn:schemas-microsoft-com:office:smarttags" w:element="metricconverter">
        <w:smartTagPr>
          <w:attr w:name="ProductID" w:val="0.25 m"/>
        </w:smartTagPr>
        <w:r w:rsidRPr="004F759A">
          <w:rPr>
            <w:rFonts w:ascii="Arial" w:hAnsi="Arial" w:cs="Arial"/>
            <w:sz w:val="24"/>
            <w:szCs w:val="24"/>
            <w:lang w:val="es-EC"/>
          </w:rPr>
          <w:t>0.25 m</w:t>
        </w:r>
      </w:smartTag>
      <w:r w:rsidRPr="004F759A">
        <w:rPr>
          <w:rFonts w:ascii="Arial" w:hAnsi="Arial" w:cs="Arial"/>
          <w:sz w:val="24"/>
          <w:szCs w:val="24"/>
          <w:lang w:val="es-EC"/>
        </w:rPr>
        <w:tab/>
      </w:r>
    </w:p>
    <w:p w:rsidR="004E2741" w:rsidRPr="004F759A" w:rsidRDefault="00D56BB9"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ab/>
        <w:t>θ = 0 – 12 grados (crítico 0º)</w:t>
      </w:r>
    </w:p>
    <w:p w:rsidR="00C91DBF" w:rsidRPr="00A9349B" w:rsidRDefault="00C91DBF" w:rsidP="001C1FBA">
      <w:pPr>
        <w:spacing w:after="0" w:line="480" w:lineRule="auto"/>
        <w:ind w:left="851" w:firstLine="565"/>
        <w:jc w:val="both"/>
        <w:rPr>
          <w:rFonts w:ascii="Arial" w:hAnsi="Arial" w:cs="Arial"/>
          <w:sz w:val="24"/>
          <w:szCs w:val="24"/>
          <w:lang w:val="en-US"/>
        </w:rPr>
      </w:pPr>
      <w:proofErr w:type="spellStart"/>
      <w:r w:rsidRPr="00A9349B">
        <w:rPr>
          <w:rFonts w:ascii="Arial" w:hAnsi="Arial" w:cs="Arial"/>
          <w:sz w:val="24"/>
          <w:szCs w:val="24"/>
          <w:lang w:val="en-US"/>
        </w:rPr>
        <w:t>V</w:t>
      </w:r>
      <w:r w:rsidRPr="00A9349B">
        <w:rPr>
          <w:rFonts w:ascii="Arial" w:hAnsi="Arial" w:cs="Arial"/>
          <w:sz w:val="18"/>
          <w:szCs w:val="24"/>
          <w:lang w:val="en-US"/>
        </w:rPr>
        <w:t>x</w:t>
      </w:r>
      <w:proofErr w:type="spellEnd"/>
      <w:r w:rsidRPr="00A9349B">
        <w:rPr>
          <w:rFonts w:ascii="Arial" w:hAnsi="Arial" w:cs="Arial"/>
          <w:sz w:val="24"/>
          <w:szCs w:val="24"/>
          <w:lang w:val="en-US"/>
        </w:rPr>
        <w:t xml:space="preserve"> </w:t>
      </w:r>
      <w:proofErr w:type="gramStart"/>
      <w:r w:rsidRPr="00A9349B">
        <w:rPr>
          <w:rFonts w:ascii="Arial" w:hAnsi="Arial" w:cs="Arial"/>
          <w:sz w:val="24"/>
          <w:szCs w:val="24"/>
          <w:lang w:val="en-US"/>
        </w:rPr>
        <w:t>=  P</w:t>
      </w:r>
      <w:proofErr w:type="gramEnd"/>
      <w:r w:rsidRPr="00A9349B">
        <w:rPr>
          <w:rFonts w:ascii="Arial" w:hAnsi="Arial" w:cs="Arial"/>
          <w:sz w:val="24"/>
          <w:szCs w:val="24"/>
          <w:lang w:val="en-US"/>
        </w:rPr>
        <w:t xml:space="preserve">/2 * </w:t>
      </w:r>
      <w:proofErr w:type="spellStart"/>
      <w:r w:rsidRPr="00A9349B">
        <w:rPr>
          <w:rFonts w:ascii="Arial" w:hAnsi="Arial" w:cs="Arial"/>
          <w:sz w:val="24"/>
          <w:szCs w:val="24"/>
          <w:lang w:val="en-US"/>
        </w:rPr>
        <w:t>cos</w:t>
      </w:r>
      <w:proofErr w:type="spellEnd"/>
      <w:r w:rsidRPr="00A9349B">
        <w:rPr>
          <w:rFonts w:ascii="Arial" w:hAnsi="Arial" w:cs="Arial"/>
          <w:sz w:val="24"/>
          <w:szCs w:val="24"/>
          <w:lang w:val="en-US"/>
        </w:rPr>
        <w:t>(</w:t>
      </w:r>
      <w:r w:rsidRPr="004F759A">
        <w:rPr>
          <w:rFonts w:ascii="Arial" w:hAnsi="Arial" w:cs="Arial"/>
          <w:sz w:val="24"/>
          <w:szCs w:val="24"/>
          <w:lang w:val="es-EC"/>
        </w:rPr>
        <w:t>θ</w:t>
      </w:r>
      <w:r w:rsidRPr="00A9349B">
        <w:rPr>
          <w:rFonts w:ascii="Arial" w:hAnsi="Arial" w:cs="Arial"/>
          <w:sz w:val="24"/>
          <w:szCs w:val="24"/>
          <w:lang w:val="en-US"/>
        </w:rPr>
        <w:t>) * g</w:t>
      </w:r>
      <w:r w:rsidR="00B808A7" w:rsidRPr="00A9349B">
        <w:rPr>
          <w:rFonts w:ascii="Arial" w:hAnsi="Arial" w:cs="Arial"/>
          <w:sz w:val="24"/>
          <w:szCs w:val="24"/>
          <w:lang w:val="en-US"/>
        </w:rPr>
        <w:t xml:space="preserve"> = 3</w:t>
      </w:r>
      <w:r w:rsidR="00D56BB9" w:rsidRPr="00A9349B">
        <w:rPr>
          <w:rFonts w:ascii="Arial" w:hAnsi="Arial" w:cs="Arial"/>
          <w:sz w:val="24"/>
          <w:szCs w:val="24"/>
          <w:lang w:val="en-US"/>
        </w:rPr>
        <w:t>4</w:t>
      </w:r>
      <w:r w:rsidR="00B808A7" w:rsidRPr="00A9349B">
        <w:rPr>
          <w:rFonts w:ascii="Arial" w:hAnsi="Arial" w:cs="Arial"/>
          <w:sz w:val="24"/>
          <w:szCs w:val="24"/>
          <w:lang w:val="en-US"/>
        </w:rPr>
        <w:t>.</w:t>
      </w:r>
      <w:r w:rsidR="00D56BB9" w:rsidRPr="00A9349B">
        <w:rPr>
          <w:rFonts w:ascii="Arial" w:hAnsi="Arial" w:cs="Arial"/>
          <w:sz w:val="24"/>
          <w:szCs w:val="24"/>
          <w:lang w:val="en-US"/>
        </w:rPr>
        <w:t>4</w:t>
      </w:r>
      <w:r w:rsidR="00B808A7" w:rsidRPr="00A9349B">
        <w:rPr>
          <w:rFonts w:ascii="Arial" w:hAnsi="Arial" w:cs="Arial"/>
          <w:sz w:val="24"/>
          <w:szCs w:val="24"/>
          <w:lang w:val="en-US"/>
        </w:rPr>
        <w:t>1</w:t>
      </w:r>
      <w:r w:rsidR="00D56BB9" w:rsidRPr="00A9349B">
        <w:rPr>
          <w:rFonts w:ascii="Arial" w:hAnsi="Arial" w:cs="Arial"/>
          <w:sz w:val="24"/>
          <w:szCs w:val="24"/>
          <w:lang w:val="en-US"/>
        </w:rPr>
        <w:t>0</w:t>
      </w:r>
      <w:r w:rsidR="00B808A7" w:rsidRPr="00A9349B">
        <w:rPr>
          <w:rFonts w:ascii="Arial" w:hAnsi="Arial" w:cs="Arial"/>
          <w:sz w:val="24"/>
          <w:szCs w:val="24"/>
          <w:lang w:val="en-US"/>
        </w:rPr>
        <w:t xml:space="preserve">4 </w:t>
      </w:r>
      <w:proofErr w:type="spellStart"/>
      <w:r w:rsidR="00B808A7" w:rsidRPr="00A9349B">
        <w:rPr>
          <w:rFonts w:ascii="Arial" w:hAnsi="Arial" w:cs="Arial"/>
          <w:sz w:val="24"/>
          <w:szCs w:val="24"/>
          <w:lang w:val="en-US"/>
        </w:rPr>
        <w:t>kN</w:t>
      </w:r>
      <w:proofErr w:type="spellEnd"/>
    </w:p>
    <w:p w:rsidR="00C91DBF" w:rsidRPr="00A9349B" w:rsidRDefault="00C91DBF" w:rsidP="001C1FBA">
      <w:pPr>
        <w:spacing w:after="0" w:line="480" w:lineRule="auto"/>
        <w:ind w:left="851" w:firstLine="565"/>
        <w:jc w:val="both"/>
        <w:rPr>
          <w:rFonts w:ascii="Arial" w:hAnsi="Arial" w:cs="Arial"/>
          <w:sz w:val="24"/>
          <w:szCs w:val="24"/>
          <w:lang w:val="en-US"/>
        </w:rPr>
      </w:pPr>
      <w:proofErr w:type="spellStart"/>
      <w:r w:rsidRPr="00A9349B">
        <w:rPr>
          <w:rFonts w:ascii="Arial" w:hAnsi="Arial" w:cs="Arial"/>
          <w:sz w:val="24"/>
          <w:szCs w:val="24"/>
          <w:lang w:val="en-US"/>
        </w:rPr>
        <w:t>V</w:t>
      </w:r>
      <w:r w:rsidRPr="00A9349B">
        <w:rPr>
          <w:rFonts w:ascii="Arial" w:hAnsi="Arial" w:cs="Arial"/>
          <w:sz w:val="18"/>
          <w:szCs w:val="24"/>
          <w:lang w:val="en-US"/>
        </w:rPr>
        <w:t>y</w:t>
      </w:r>
      <w:proofErr w:type="spellEnd"/>
      <w:r w:rsidRPr="00A9349B">
        <w:rPr>
          <w:rFonts w:ascii="Arial" w:hAnsi="Arial" w:cs="Arial"/>
          <w:sz w:val="24"/>
          <w:szCs w:val="24"/>
          <w:lang w:val="en-US"/>
        </w:rPr>
        <w:t xml:space="preserve"> </w:t>
      </w:r>
      <w:proofErr w:type="gramStart"/>
      <w:r w:rsidRPr="00A9349B">
        <w:rPr>
          <w:rFonts w:ascii="Arial" w:hAnsi="Arial" w:cs="Arial"/>
          <w:sz w:val="24"/>
          <w:szCs w:val="24"/>
          <w:lang w:val="en-US"/>
        </w:rPr>
        <w:t>=  P</w:t>
      </w:r>
      <w:proofErr w:type="gramEnd"/>
      <w:r w:rsidRPr="00A9349B">
        <w:rPr>
          <w:rFonts w:ascii="Arial" w:hAnsi="Arial" w:cs="Arial"/>
          <w:sz w:val="24"/>
          <w:szCs w:val="24"/>
          <w:lang w:val="en-US"/>
        </w:rPr>
        <w:t xml:space="preserve">/2 * </w:t>
      </w:r>
      <w:proofErr w:type="spellStart"/>
      <w:r w:rsidRPr="00A9349B">
        <w:rPr>
          <w:rFonts w:ascii="Arial" w:hAnsi="Arial" w:cs="Arial"/>
          <w:sz w:val="24"/>
          <w:szCs w:val="24"/>
          <w:lang w:val="en-US"/>
        </w:rPr>
        <w:t>sen</w:t>
      </w:r>
      <w:proofErr w:type="spellEnd"/>
      <w:r w:rsidRPr="00A9349B">
        <w:rPr>
          <w:rFonts w:ascii="Arial" w:hAnsi="Arial" w:cs="Arial"/>
          <w:sz w:val="24"/>
          <w:szCs w:val="24"/>
          <w:lang w:val="en-US"/>
        </w:rPr>
        <w:t>(</w:t>
      </w:r>
      <w:r w:rsidRPr="004F759A">
        <w:rPr>
          <w:rFonts w:ascii="Arial" w:hAnsi="Arial" w:cs="Arial"/>
          <w:sz w:val="24"/>
          <w:szCs w:val="24"/>
          <w:lang w:val="es-EC"/>
        </w:rPr>
        <w:t>θ</w:t>
      </w:r>
      <w:r w:rsidRPr="00A9349B">
        <w:rPr>
          <w:rFonts w:ascii="Arial" w:hAnsi="Arial" w:cs="Arial"/>
          <w:sz w:val="24"/>
          <w:szCs w:val="24"/>
          <w:lang w:val="en-US"/>
        </w:rPr>
        <w:t>) * g</w:t>
      </w:r>
      <w:r w:rsidR="00B808A7" w:rsidRPr="00A9349B">
        <w:rPr>
          <w:rFonts w:ascii="Arial" w:hAnsi="Arial" w:cs="Arial"/>
          <w:sz w:val="24"/>
          <w:szCs w:val="24"/>
          <w:lang w:val="en-US"/>
        </w:rPr>
        <w:t xml:space="preserve"> = </w:t>
      </w:r>
      <w:r w:rsidR="00D56BB9" w:rsidRPr="00A9349B">
        <w:rPr>
          <w:rFonts w:ascii="Arial" w:hAnsi="Arial" w:cs="Arial"/>
          <w:sz w:val="24"/>
          <w:szCs w:val="24"/>
          <w:lang w:val="en-US"/>
        </w:rPr>
        <w:t>0</w:t>
      </w:r>
    </w:p>
    <w:p w:rsidR="00C91DBF" w:rsidRPr="00A9349B" w:rsidRDefault="00C91DBF" w:rsidP="001C1FBA">
      <w:pPr>
        <w:spacing w:after="0" w:line="480" w:lineRule="auto"/>
        <w:ind w:left="851" w:firstLine="565"/>
        <w:jc w:val="both"/>
        <w:rPr>
          <w:rFonts w:ascii="Arial" w:hAnsi="Arial" w:cs="Arial"/>
          <w:sz w:val="24"/>
          <w:szCs w:val="24"/>
          <w:lang w:val="en-US"/>
        </w:rPr>
      </w:pPr>
      <w:proofErr w:type="spellStart"/>
      <w:r w:rsidRPr="00A9349B">
        <w:rPr>
          <w:rFonts w:ascii="Arial" w:hAnsi="Arial" w:cs="Arial"/>
          <w:sz w:val="24"/>
          <w:szCs w:val="24"/>
          <w:lang w:val="en-US"/>
        </w:rPr>
        <w:t>Mx</w:t>
      </w:r>
      <w:proofErr w:type="spellEnd"/>
      <w:r w:rsidRPr="00A9349B">
        <w:rPr>
          <w:rFonts w:ascii="Arial" w:hAnsi="Arial" w:cs="Arial"/>
          <w:sz w:val="24"/>
          <w:szCs w:val="24"/>
          <w:lang w:val="en-US"/>
        </w:rPr>
        <w:t xml:space="preserve"> </w:t>
      </w:r>
      <w:proofErr w:type="gramStart"/>
      <w:r w:rsidRPr="00A9349B">
        <w:rPr>
          <w:rFonts w:ascii="Arial" w:hAnsi="Arial" w:cs="Arial"/>
          <w:sz w:val="24"/>
          <w:szCs w:val="24"/>
          <w:lang w:val="en-US"/>
        </w:rPr>
        <w:t xml:space="preserve">=  </w:t>
      </w:r>
      <w:proofErr w:type="spellStart"/>
      <w:r w:rsidRPr="00A9349B">
        <w:rPr>
          <w:rFonts w:ascii="Arial" w:hAnsi="Arial" w:cs="Arial"/>
          <w:sz w:val="24"/>
          <w:szCs w:val="24"/>
          <w:lang w:val="en-US"/>
        </w:rPr>
        <w:t>Vx</w:t>
      </w:r>
      <w:proofErr w:type="spellEnd"/>
      <w:proofErr w:type="gramEnd"/>
      <w:r w:rsidRPr="00A9349B">
        <w:rPr>
          <w:rFonts w:ascii="Arial" w:hAnsi="Arial" w:cs="Arial"/>
          <w:sz w:val="24"/>
          <w:szCs w:val="24"/>
          <w:lang w:val="en-US"/>
        </w:rPr>
        <w:t xml:space="preserve"> * L/2</w:t>
      </w:r>
      <w:r w:rsidR="00B808A7" w:rsidRPr="00A9349B">
        <w:rPr>
          <w:rFonts w:ascii="Arial" w:hAnsi="Arial" w:cs="Arial"/>
          <w:sz w:val="24"/>
          <w:szCs w:val="24"/>
          <w:lang w:val="en-US"/>
        </w:rPr>
        <w:t xml:space="preserve"> = 4.451</w:t>
      </w:r>
      <w:r w:rsidR="00D56BB9" w:rsidRPr="00A9349B">
        <w:rPr>
          <w:rFonts w:ascii="Arial" w:hAnsi="Arial" w:cs="Arial"/>
          <w:sz w:val="24"/>
          <w:szCs w:val="24"/>
          <w:lang w:val="en-US"/>
        </w:rPr>
        <w:t>3</w:t>
      </w:r>
      <w:r w:rsidR="00B808A7" w:rsidRPr="00A9349B">
        <w:rPr>
          <w:rFonts w:ascii="Arial" w:hAnsi="Arial" w:cs="Arial"/>
          <w:sz w:val="24"/>
          <w:szCs w:val="24"/>
          <w:lang w:val="en-US"/>
        </w:rPr>
        <w:t xml:space="preserve"> </w:t>
      </w:r>
      <w:proofErr w:type="spellStart"/>
      <w:r w:rsidR="00B808A7" w:rsidRPr="00A9349B">
        <w:rPr>
          <w:rFonts w:ascii="Arial" w:hAnsi="Arial" w:cs="Arial"/>
          <w:sz w:val="24"/>
          <w:szCs w:val="24"/>
          <w:lang w:val="en-US"/>
        </w:rPr>
        <w:t>kN</w:t>
      </w:r>
      <w:proofErr w:type="spellEnd"/>
    </w:p>
    <w:p w:rsidR="00B808A7" w:rsidRPr="00A9349B" w:rsidRDefault="00B808A7" w:rsidP="001C1FBA">
      <w:pPr>
        <w:spacing w:after="0" w:line="480" w:lineRule="auto"/>
        <w:ind w:left="851" w:firstLine="565"/>
        <w:jc w:val="both"/>
        <w:rPr>
          <w:rFonts w:ascii="Arial" w:hAnsi="Arial" w:cs="Arial"/>
          <w:sz w:val="24"/>
          <w:szCs w:val="24"/>
          <w:lang w:val="en-US"/>
        </w:rPr>
      </w:pPr>
      <w:r w:rsidRPr="00A9349B">
        <w:rPr>
          <w:rFonts w:ascii="Arial" w:hAnsi="Arial" w:cs="Arial"/>
          <w:sz w:val="24"/>
          <w:szCs w:val="24"/>
          <w:lang w:val="en-US"/>
        </w:rPr>
        <w:t>My = 0</w:t>
      </w:r>
    </w:p>
    <w:p w:rsidR="00B808A7" w:rsidRPr="00A9349B" w:rsidRDefault="00E35B76" w:rsidP="001C1FBA">
      <w:pPr>
        <w:spacing w:after="0" w:line="480" w:lineRule="auto"/>
        <w:ind w:left="851" w:firstLine="565"/>
        <w:jc w:val="both"/>
        <w:rPr>
          <w:rFonts w:ascii="Arial" w:hAnsi="Arial" w:cs="Arial"/>
          <w:sz w:val="24"/>
          <w:szCs w:val="24"/>
          <w:lang w:val="en-US"/>
        </w:rPr>
      </w:pPr>
      <w:r w:rsidRPr="00A9349B">
        <w:rPr>
          <w:rFonts w:ascii="Arial" w:hAnsi="Arial" w:cs="Arial"/>
          <w:sz w:val="24"/>
          <w:szCs w:val="24"/>
          <w:lang w:val="en-US"/>
        </w:rPr>
        <w:t xml:space="preserve">Ag = </w:t>
      </w:r>
      <w:smartTag w:uri="urn:schemas-microsoft-com:office:smarttags" w:element="metricconverter">
        <w:smartTagPr>
          <w:attr w:name="ProductID" w:val="0.6504 m2"/>
        </w:smartTagPr>
        <w:r w:rsidRPr="00A9349B">
          <w:rPr>
            <w:rFonts w:ascii="Arial" w:hAnsi="Arial" w:cs="Arial"/>
            <w:sz w:val="24"/>
            <w:szCs w:val="24"/>
            <w:lang w:val="en-US"/>
          </w:rPr>
          <w:t>0.6504 m</w:t>
        </w:r>
        <w:r w:rsidRPr="00A9349B">
          <w:rPr>
            <w:rFonts w:ascii="Arial" w:hAnsi="Arial" w:cs="Arial"/>
            <w:sz w:val="24"/>
            <w:szCs w:val="24"/>
            <w:vertAlign w:val="superscript"/>
            <w:lang w:val="en-US"/>
          </w:rPr>
          <w:t>2</w:t>
        </w:r>
      </w:smartTag>
    </w:p>
    <w:p w:rsidR="00E35B76" w:rsidRPr="00A9349B" w:rsidRDefault="00E35B76" w:rsidP="001C1FBA">
      <w:pPr>
        <w:spacing w:after="0" w:line="480" w:lineRule="auto"/>
        <w:ind w:left="851" w:firstLine="565"/>
        <w:jc w:val="both"/>
        <w:rPr>
          <w:rFonts w:ascii="Arial" w:hAnsi="Arial" w:cs="Arial"/>
          <w:sz w:val="24"/>
          <w:szCs w:val="24"/>
          <w:lang w:val="en-US"/>
        </w:rPr>
      </w:pPr>
      <w:r w:rsidRPr="00A9349B">
        <w:rPr>
          <w:rFonts w:ascii="Arial" w:hAnsi="Arial" w:cs="Arial"/>
          <w:sz w:val="24"/>
          <w:szCs w:val="24"/>
          <w:lang w:val="en-US"/>
        </w:rPr>
        <w:t xml:space="preserve"> </w:t>
      </w:r>
      <w:proofErr w:type="spellStart"/>
      <w:r w:rsidRPr="00A9349B">
        <w:rPr>
          <w:rFonts w:ascii="Arial" w:hAnsi="Arial" w:cs="Arial"/>
          <w:sz w:val="24"/>
          <w:szCs w:val="24"/>
          <w:lang w:val="en-US"/>
        </w:rPr>
        <w:t>Ig</w:t>
      </w:r>
      <w:proofErr w:type="spellEnd"/>
      <w:r w:rsidRPr="00A9349B">
        <w:rPr>
          <w:rFonts w:ascii="Arial" w:hAnsi="Arial" w:cs="Arial"/>
          <w:sz w:val="24"/>
          <w:szCs w:val="24"/>
          <w:lang w:val="en-US"/>
        </w:rPr>
        <w:t xml:space="preserve"> = 0.0091 m</w:t>
      </w:r>
      <w:r w:rsidRPr="00A9349B">
        <w:rPr>
          <w:rFonts w:ascii="Arial" w:hAnsi="Arial" w:cs="Arial"/>
          <w:sz w:val="24"/>
          <w:szCs w:val="24"/>
          <w:vertAlign w:val="superscript"/>
          <w:lang w:val="en-US"/>
        </w:rPr>
        <w:t>4</w:t>
      </w:r>
    </w:p>
    <w:p w:rsidR="00E35B76" w:rsidRPr="00A9349B" w:rsidRDefault="00E35B76" w:rsidP="001C1FBA">
      <w:pPr>
        <w:spacing w:after="0" w:line="480" w:lineRule="auto"/>
        <w:ind w:left="851" w:firstLine="565"/>
        <w:jc w:val="both"/>
        <w:rPr>
          <w:rFonts w:ascii="Arial" w:eastAsia="Times New Roman" w:hAnsi="Arial" w:cs="Arial"/>
          <w:sz w:val="24"/>
          <w:szCs w:val="24"/>
          <w:lang w:val="en-US" w:eastAsia="es-ES"/>
        </w:rPr>
      </w:pPr>
      <w:r w:rsidRPr="00A9349B">
        <w:rPr>
          <w:rFonts w:ascii="Arial" w:eastAsia="Times New Roman" w:hAnsi="Arial" w:cs="Arial"/>
          <w:sz w:val="24"/>
          <w:szCs w:val="24"/>
          <w:lang w:val="en-US" w:eastAsia="es-ES"/>
        </w:rPr>
        <w:t xml:space="preserve"> </w:t>
      </w:r>
      <w:proofErr w:type="gramStart"/>
      <w:r w:rsidRPr="004F759A">
        <w:rPr>
          <w:rFonts w:ascii="Arial" w:eastAsia="Times New Roman" w:hAnsi="Arial" w:cs="Arial"/>
          <w:sz w:val="24"/>
          <w:szCs w:val="24"/>
          <w:lang w:val="es-EC" w:eastAsia="es-ES"/>
        </w:rPr>
        <w:t>ζ</w:t>
      </w:r>
      <w:r w:rsidR="00D56BB9" w:rsidRPr="00A9349B">
        <w:rPr>
          <w:rFonts w:ascii="Arial" w:eastAsia="Times New Roman" w:hAnsi="Arial" w:cs="Arial"/>
          <w:sz w:val="24"/>
          <w:szCs w:val="24"/>
          <w:lang w:val="en-US" w:eastAsia="es-ES"/>
        </w:rPr>
        <w:t>x</w:t>
      </w:r>
      <w:proofErr w:type="gramEnd"/>
      <w:r w:rsidR="00D56BB9" w:rsidRPr="00A9349B">
        <w:rPr>
          <w:rFonts w:ascii="Arial" w:eastAsia="Times New Roman" w:hAnsi="Arial" w:cs="Arial"/>
          <w:sz w:val="24"/>
          <w:szCs w:val="24"/>
          <w:lang w:val="en-US" w:eastAsia="es-ES"/>
        </w:rPr>
        <w:t xml:space="preserve"> = 5</w:t>
      </w:r>
      <w:r w:rsidRPr="00A9349B">
        <w:rPr>
          <w:rFonts w:ascii="Arial" w:eastAsia="Times New Roman" w:hAnsi="Arial" w:cs="Arial"/>
          <w:sz w:val="24"/>
          <w:szCs w:val="24"/>
          <w:lang w:val="en-US" w:eastAsia="es-ES"/>
        </w:rPr>
        <w:t>5</w:t>
      </w:r>
      <w:r w:rsidR="00D56BB9" w:rsidRPr="00A9349B">
        <w:rPr>
          <w:rFonts w:ascii="Arial" w:eastAsia="Times New Roman" w:hAnsi="Arial" w:cs="Arial"/>
          <w:sz w:val="24"/>
          <w:szCs w:val="24"/>
          <w:lang w:val="en-US" w:eastAsia="es-ES"/>
        </w:rPr>
        <w:t>.978</w:t>
      </w:r>
      <w:r w:rsidRPr="00A9349B">
        <w:rPr>
          <w:rFonts w:ascii="Arial" w:eastAsia="Times New Roman" w:hAnsi="Arial" w:cs="Arial"/>
          <w:sz w:val="24"/>
          <w:szCs w:val="24"/>
          <w:lang w:val="en-US" w:eastAsia="es-ES"/>
        </w:rPr>
        <w:t xml:space="preserve"> </w:t>
      </w:r>
      <w:proofErr w:type="spellStart"/>
      <w:r w:rsidRPr="00A9349B">
        <w:rPr>
          <w:rFonts w:ascii="Arial" w:eastAsia="Times New Roman" w:hAnsi="Arial" w:cs="Arial"/>
          <w:sz w:val="24"/>
          <w:szCs w:val="24"/>
          <w:lang w:val="en-US" w:eastAsia="es-ES"/>
        </w:rPr>
        <w:t>kPa</w:t>
      </w:r>
      <w:proofErr w:type="spellEnd"/>
    </w:p>
    <w:p w:rsidR="00CC6BFB" w:rsidRDefault="00E35B76" w:rsidP="001C1FBA">
      <w:pPr>
        <w:spacing w:after="0" w:line="480" w:lineRule="auto"/>
        <w:ind w:left="851" w:firstLine="565"/>
        <w:jc w:val="both"/>
        <w:rPr>
          <w:rFonts w:ascii="Arial" w:eastAsia="Times New Roman" w:hAnsi="Arial" w:cs="Arial"/>
          <w:sz w:val="24"/>
          <w:szCs w:val="24"/>
          <w:lang w:val="en-US" w:eastAsia="es-ES"/>
        </w:rPr>
      </w:pPr>
      <w:proofErr w:type="gramStart"/>
      <w:r w:rsidRPr="004F759A">
        <w:rPr>
          <w:rFonts w:ascii="Arial" w:eastAsia="Times New Roman" w:hAnsi="Arial" w:cs="Arial"/>
          <w:sz w:val="24"/>
          <w:szCs w:val="24"/>
          <w:lang w:val="es-EC" w:eastAsia="es-ES"/>
        </w:rPr>
        <w:t>σ</w:t>
      </w:r>
      <w:r w:rsidRPr="00A9349B">
        <w:rPr>
          <w:rFonts w:ascii="Arial" w:eastAsia="Times New Roman" w:hAnsi="Arial" w:cs="Arial"/>
          <w:sz w:val="24"/>
          <w:szCs w:val="24"/>
          <w:lang w:val="en-US" w:eastAsia="es-ES"/>
        </w:rPr>
        <w:t>x</w:t>
      </w:r>
      <w:proofErr w:type="gramEnd"/>
      <w:r w:rsidRPr="00A9349B">
        <w:rPr>
          <w:rFonts w:ascii="Arial" w:eastAsia="Times New Roman" w:hAnsi="Arial" w:cs="Arial"/>
          <w:sz w:val="24"/>
          <w:szCs w:val="24"/>
          <w:lang w:val="en-US" w:eastAsia="es-ES"/>
        </w:rPr>
        <w:t xml:space="preserve"> = 6</w:t>
      </w:r>
      <w:r w:rsidR="00D56BB9" w:rsidRPr="00A9349B">
        <w:rPr>
          <w:rFonts w:ascii="Arial" w:eastAsia="Times New Roman" w:hAnsi="Arial" w:cs="Arial"/>
          <w:sz w:val="24"/>
          <w:szCs w:val="24"/>
          <w:lang w:val="en-US" w:eastAsia="es-ES"/>
        </w:rPr>
        <w:t>2</w:t>
      </w:r>
      <w:r w:rsidRPr="00A9349B">
        <w:rPr>
          <w:rFonts w:ascii="Arial" w:eastAsia="Times New Roman" w:hAnsi="Arial" w:cs="Arial"/>
          <w:sz w:val="24"/>
          <w:szCs w:val="24"/>
          <w:lang w:val="en-US" w:eastAsia="es-ES"/>
        </w:rPr>
        <w:t>.0</w:t>
      </w:r>
      <w:r w:rsidR="00D56BB9" w:rsidRPr="00A9349B">
        <w:rPr>
          <w:rFonts w:ascii="Arial" w:eastAsia="Times New Roman" w:hAnsi="Arial" w:cs="Arial"/>
          <w:sz w:val="24"/>
          <w:szCs w:val="24"/>
          <w:lang w:val="en-US" w:eastAsia="es-ES"/>
        </w:rPr>
        <w:t>632</w:t>
      </w:r>
      <w:r w:rsidRPr="00A9349B">
        <w:rPr>
          <w:rFonts w:ascii="Arial" w:eastAsia="Times New Roman" w:hAnsi="Arial" w:cs="Arial"/>
          <w:sz w:val="24"/>
          <w:szCs w:val="24"/>
          <w:lang w:val="en-US" w:eastAsia="es-ES"/>
        </w:rPr>
        <w:t xml:space="preserve"> </w:t>
      </w:r>
      <w:proofErr w:type="spellStart"/>
      <w:r w:rsidRPr="00A9349B">
        <w:rPr>
          <w:rFonts w:ascii="Arial" w:eastAsia="Times New Roman" w:hAnsi="Arial" w:cs="Arial"/>
          <w:sz w:val="24"/>
          <w:szCs w:val="24"/>
          <w:lang w:val="en-US" w:eastAsia="es-ES"/>
        </w:rPr>
        <w:t>kPa</w:t>
      </w:r>
      <w:proofErr w:type="spellEnd"/>
    </w:p>
    <w:p w:rsidR="00E35B76" w:rsidRPr="004F759A" w:rsidRDefault="00E35B76" w:rsidP="001C1FBA">
      <w:pPr>
        <w:spacing w:after="0" w:line="480" w:lineRule="auto"/>
        <w:ind w:left="851" w:firstLine="565"/>
        <w:jc w:val="both"/>
        <w:rPr>
          <w:rFonts w:ascii="Arial" w:eastAsia="Times New Roman" w:hAnsi="Arial" w:cs="Arial"/>
          <w:sz w:val="24"/>
          <w:szCs w:val="24"/>
          <w:lang w:val="es-EC" w:eastAsia="es-ES"/>
        </w:rPr>
      </w:pPr>
      <w:proofErr w:type="spellStart"/>
      <w:proofErr w:type="gramStart"/>
      <w:r w:rsidRPr="004F759A">
        <w:rPr>
          <w:rFonts w:ascii="Arial" w:eastAsia="Times New Roman" w:hAnsi="Arial" w:cs="Arial"/>
          <w:sz w:val="24"/>
          <w:szCs w:val="24"/>
          <w:lang w:val="es-EC" w:eastAsia="es-ES"/>
        </w:rPr>
        <w:t>ζtotal</w:t>
      </w:r>
      <w:proofErr w:type="spellEnd"/>
      <w:proofErr w:type="gramEnd"/>
      <w:r w:rsidRPr="004F759A">
        <w:rPr>
          <w:rFonts w:ascii="Arial" w:eastAsia="Times New Roman" w:hAnsi="Arial" w:cs="Arial"/>
          <w:sz w:val="24"/>
          <w:szCs w:val="24"/>
          <w:lang w:val="es-EC" w:eastAsia="es-ES"/>
        </w:rPr>
        <w:t xml:space="preserve"> = 8</w:t>
      </w:r>
      <w:r w:rsidR="000E3F00" w:rsidRPr="004F759A">
        <w:rPr>
          <w:rFonts w:ascii="Arial" w:eastAsia="Times New Roman" w:hAnsi="Arial" w:cs="Arial"/>
          <w:sz w:val="24"/>
          <w:szCs w:val="24"/>
          <w:lang w:val="es-EC" w:eastAsia="es-ES"/>
        </w:rPr>
        <w:t>3.</w:t>
      </w:r>
      <w:r w:rsidRPr="004F759A">
        <w:rPr>
          <w:rFonts w:ascii="Arial" w:eastAsia="Times New Roman" w:hAnsi="Arial" w:cs="Arial"/>
          <w:sz w:val="24"/>
          <w:szCs w:val="24"/>
          <w:lang w:val="es-EC" w:eastAsia="es-ES"/>
        </w:rPr>
        <w:t>57</w:t>
      </w:r>
      <w:r w:rsidR="000E3F00" w:rsidRPr="004F759A">
        <w:rPr>
          <w:rFonts w:ascii="Arial" w:eastAsia="Times New Roman" w:hAnsi="Arial" w:cs="Arial"/>
          <w:sz w:val="24"/>
          <w:szCs w:val="24"/>
          <w:lang w:val="es-EC" w:eastAsia="es-ES"/>
        </w:rPr>
        <w:t>86</w:t>
      </w:r>
      <w:r w:rsidRPr="004F759A">
        <w:rPr>
          <w:rFonts w:ascii="Arial" w:eastAsia="Times New Roman" w:hAnsi="Arial" w:cs="Arial"/>
          <w:sz w:val="24"/>
          <w:szCs w:val="24"/>
          <w:lang w:val="es-EC" w:eastAsia="es-ES"/>
        </w:rPr>
        <w:t xml:space="preserve"> </w:t>
      </w:r>
      <w:proofErr w:type="spellStart"/>
      <w:r w:rsidRPr="004F759A">
        <w:rPr>
          <w:rFonts w:ascii="Arial" w:eastAsia="Times New Roman" w:hAnsi="Arial" w:cs="Arial"/>
          <w:sz w:val="24"/>
          <w:szCs w:val="24"/>
          <w:lang w:val="es-EC" w:eastAsia="es-ES"/>
        </w:rPr>
        <w:t>kPa</w:t>
      </w:r>
      <w:proofErr w:type="spellEnd"/>
      <w:r w:rsidR="00CC6BFB" w:rsidRPr="004F759A">
        <w:rPr>
          <w:rFonts w:ascii="Arial" w:eastAsia="Times New Roman" w:hAnsi="Arial" w:cs="Arial"/>
          <w:sz w:val="24"/>
          <w:szCs w:val="24"/>
          <w:lang w:val="es-EC" w:eastAsia="es-ES"/>
        </w:rPr>
        <w:t xml:space="preserve">. </w:t>
      </w:r>
      <w:proofErr w:type="gramStart"/>
      <w:r w:rsidR="00CC6BFB" w:rsidRPr="004F759A">
        <w:rPr>
          <w:rFonts w:ascii="Arial" w:eastAsia="Times New Roman" w:hAnsi="Arial" w:cs="Arial"/>
          <w:sz w:val="24"/>
          <w:szCs w:val="24"/>
          <w:lang w:val="es-EC" w:eastAsia="es-ES"/>
        </w:rPr>
        <w:t>h</w:t>
      </w:r>
      <w:proofErr w:type="gramEnd"/>
    </w:p>
    <w:p w:rsidR="00576E25" w:rsidRDefault="00576E25" w:rsidP="001C1FBA">
      <w:pPr>
        <w:spacing w:after="0" w:line="480" w:lineRule="auto"/>
        <w:ind w:left="851"/>
        <w:jc w:val="both"/>
        <w:rPr>
          <w:rFonts w:ascii="Arial" w:eastAsia="Times New Roman" w:hAnsi="Arial" w:cs="Arial"/>
          <w:sz w:val="24"/>
          <w:szCs w:val="24"/>
          <w:lang w:val="es-EC" w:eastAsia="es-ES"/>
        </w:rPr>
      </w:pPr>
    </w:p>
    <w:p w:rsidR="00CB413D" w:rsidRDefault="00CC6BFB" w:rsidP="001C1FBA">
      <w:pPr>
        <w:spacing w:after="0" w:line="480" w:lineRule="auto"/>
        <w:ind w:left="851"/>
        <w:jc w:val="both"/>
        <w:rPr>
          <w:rFonts w:ascii="Arial" w:eastAsia="Times New Roman" w:hAnsi="Arial" w:cs="Arial"/>
          <w:sz w:val="24"/>
          <w:szCs w:val="24"/>
          <w:lang w:val="es-EC" w:eastAsia="es-ES"/>
        </w:rPr>
      </w:pPr>
      <w:r w:rsidRPr="004F759A">
        <w:rPr>
          <w:rFonts w:ascii="Arial" w:eastAsia="Times New Roman" w:hAnsi="Arial" w:cs="Arial"/>
          <w:sz w:val="24"/>
          <w:szCs w:val="24"/>
          <w:lang w:val="es-EC" w:eastAsia="es-ES"/>
        </w:rPr>
        <w:t>Despejando la garganta h:</w:t>
      </w:r>
    </w:p>
    <w:p w:rsidR="00CF1964" w:rsidRDefault="00CF1964" w:rsidP="00CF1964">
      <w:pPr>
        <w:spacing w:after="0" w:line="480" w:lineRule="auto"/>
        <w:ind w:left="851"/>
        <w:jc w:val="center"/>
        <w:rPr>
          <w:rFonts w:ascii="Arial" w:eastAsia="Times New Roman" w:hAnsi="Arial" w:cs="Arial"/>
          <w:sz w:val="24"/>
          <w:szCs w:val="24"/>
          <w:lang w:val="es-EC" w:eastAsia="es-ES"/>
        </w:rPr>
      </w:pPr>
    </w:p>
    <w:p w:rsidR="00E35B76" w:rsidRPr="004F759A" w:rsidRDefault="00D56BB9" w:rsidP="00CF1964">
      <w:pPr>
        <w:spacing w:after="0" w:line="480" w:lineRule="auto"/>
        <w:ind w:left="851"/>
        <w:jc w:val="center"/>
        <w:rPr>
          <w:rFonts w:ascii="Arial" w:eastAsia="Times New Roman" w:hAnsi="Arial" w:cs="Arial"/>
          <w:sz w:val="24"/>
          <w:szCs w:val="24"/>
          <w:lang w:val="es-EC" w:eastAsia="es-ES"/>
        </w:rPr>
      </w:pPr>
      <w:r w:rsidRPr="004F759A">
        <w:rPr>
          <w:rFonts w:ascii="Arial" w:eastAsia="Times New Roman" w:hAnsi="Arial" w:cs="Arial"/>
          <w:sz w:val="24"/>
          <w:szCs w:val="24"/>
          <w:lang w:val="es-EC" w:eastAsia="es-ES"/>
        </w:rPr>
        <w:t xml:space="preserve">h = </w:t>
      </w:r>
      <w:smartTag w:uri="urn:schemas-microsoft-com:office:smarttags" w:element="metricconverter">
        <w:smartTagPr>
          <w:attr w:name="ProductID" w:val="0.008357 m"/>
        </w:smartTagPr>
        <w:r w:rsidRPr="004F759A">
          <w:rPr>
            <w:rFonts w:ascii="Arial" w:eastAsia="Times New Roman" w:hAnsi="Arial" w:cs="Arial"/>
            <w:sz w:val="24"/>
            <w:szCs w:val="24"/>
            <w:lang w:val="es-EC" w:eastAsia="es-ES"/>
          </w:rPr>
          <w:t>0.008357</w:t>
        </w:r>
        <w:r w:rsidR="00E35B76" w:rsidRPr="004F759A">
          <w:rPr>
            <w:rFonts w:ascii="Arial" w:eastAsia="Times New Roman" w:hAnsi="Arial" w:cs="Arial"/>
            <w:sz w:val="24"/>
            <w:szCs w:val="24"/>
            <w:lang w:val="es-EC" w:eastAsia="es-ES"/>
          </w:rPr>
          <w:t xml:space="preserve"> m</w:t>
        </w:r>
      </w:smartTag>
    </w:p>
    <w:p w:rsidR="000344A7" w:rsidRDefault="000344A7" w:rsidP="001C1FBA">
      <w:pPr>
        <w:spacing w:after="0" w:line="480" w:lineRule="auto"/>
        <w:ind w:left="851"/>
        <w:jc w:val="both"/>
        <w:rPr>
          <w:rFonts w:ascii="Arial" w:hAnsi="Arial" w:cs="Arial"/>
          <w:b/>
          <w:sz w:val="24"/>
          <w:szCs w:val="24"/>
          <w:lang w:val="es-EC"/>
        </w:rPr>
      </w:pPr>
    </w:p>
    <w:p w:rsidR="000E3F00" w:rsidRPr="004F759A" w:rsidRDefault="008A54EC" w:rsidP="001C1FBA">
      <w:pPr>
        <w:spacing w:after="0" w:line="480" w:lineRule="auto"/>
        <w:ind w:left="851"/>
        <w:jc w:val="both"/>
        <w:rPr>
          <w:rFonts w:ascii="Arial" w:hAnsi="Arial" w:cs="Arial"/>
          <w:sz w:val="24"/>
          <w:szCs w:val="24"/>
          <w:lang w:val="es-EC"/>
        </w:rPr>
      </w:pPr>
      <w:r>
        <w:rPr>
          <w:rFonts w:ascii="Arial" w:hAnsi="Arial" w:cs="Arial"/>
          <w:b/>
          <w:sz w:val="24"/>
          <w:szCs w:val="24"/>
          <w:lang w:val="es-EC"/>
        </w:rPr>
        <w:t>A</w:t>
      </w:r>
      <w:r w:rsidRPr="004F759A">
        <w:rPr>
          <w:rFonts w:ascii="Arial" w:hAnsi="Arial" w:cs="Arial"/>
          <w:b/>
          <w:sz w:val="24"/>
          <w:szCs w:val="24"/>
          <w:lang w:val="es-EC"/>
        </w:rPr>
        <w:t xml:space="preserve">poyos o </w:t>
      </w:r>
      <w:r>
        <w:rPr>
          <w:rFonts w:ascii="Arial" w:hAnsi="Arial" w:cs="Arial"/>
          <w:b/>
          <w:sz w:val="24"/>
          <w:szCs w:val="24"/>
          <w:lang w:val="es-EC"/>
        </w:rPr>
        <w:t>P</w:t>
      </w:r>
      <w:r w:rsidRPr="004F759A">
        <w:rPr>
          <w:rFonts w:ascii="Arial" w:hAnsi="Arial" w:cs="Arial"/>
          <w:b/>
          <w:sz w:val="24"/>
          <w:szCs w:val="24"/>
          <w:lang w:val="es-EC"/>
        </w:rPr>
        <w:t xml:space="preserve">atas de la </w:t>
      </w:r>
      <w:r>
        <w:rPr>
          <w:rFonts w:ascii="Arial" w:hAnsi="Arial" w:cs="Arial"/>
          <w:b/>
          <w:sz w:val="24"/>
          <w:szCs w:val="24"/>
          <w:lang w:val="es-EC"/>
        </w:rPr>
        <w:t>P</w:t>
      </w:r>
      <w:r w:rsidRPr="004F759A">
        <w:rPr>
          <w:rFonts w:ascii="Arial" w:hAnsi="Arial" w:cs="Arial"/>
          <w:b/>
          <w:sz w:val="24"/>
          <w:szCs w:val="24"/>
          <w:lang w:val="es-EC"/>
        </w:rPr>
        <w:t>lataforma</w:t>
      </w:r>
      <w:r>
        <w:rPr>
          <w:rFonts w:ascii="Arial" w:hAnsi="Arial" w:cs="Arial"/>
          <w:b/>
          <w:sz w:val="24"/>
          <w:szCs w:val="24"/>
          <w:lang w:val="es-EC"/>
        </w:rPr>
        <w:t>.</w:t>
      </w:r>
    </w:p>
    <w:p w:rsidR="00A31293" w:rsidRPr="004F759A" w:rsidRDefault="00A31293"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Estos apoyos sostienen a la plataforma cuando ésta no está cargada, por lo tanto, soportará únicamente el peso de la plataforma que son aproximadamente 6 toneladas.</w:t>
      </w:r>
      <w:r w:rsidR="00C24812" w:rsidRPr="004F759A">
        <w:rPr>
          <w:rFonts w:ascii="Arial" w:hAnsi="Arial" w:cs="Arial"/>
          <w:sz w:val="24"/>
          <w:szCs w:val="24"/>
          <w:lang w:val="es-EC"/>
        </w:rPr>
        <w:t xml:space="preserve"> Las planchas que soportan estas patas son de 170x130 mm.</w:t>
      </w:r>
    </w:p>
    <w:p w:rsidR="008A54EC" w:rsidRDefault="008A54EC" w:rsidP="001C1FBA">
      <w:pPr>
        <w:spacing w:after="0" w:line="480" w:lineRule="auto"/>
        <w:ind w:left="851"/>
        <w:jc w:val="both"/>
        <w:rPr>
          <w:rFonts w:ascii="Arial" w:hAnsi="Arial" w:cs="Arial"/>
          <w:sz w:val="24"/>
          <w:szCs w:val="24"/>
          <w:lang w:val="es-EC"/>
        </w:rPr>
      </w:pPr>
    </w:p>
    <w:p w:rsidR="00576E25" w:rsidRDefault="00AA3D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Para esta viga se reali</w:t>
      </w:r>
      <w:r w:rsidR="00CC6BFB" w:rsidRPr="004F759A">
        <w:rPr>
          <w:rFonts w:ascii="Arial" w:hAnsi="Arial" w:cs="Arial"/>
          <w:sz w:val="24"/>
          <w:szCs w:val="24"/>
          <w:lang w:val="es-EC"/>
        </w:rPr>
        <w:t xml:space="preserve">zará el siguiente análisis de </w:t>
      </w:r>
      <w:r w:rsidRPr="004F759A">
        <w:rPr>
          <w:rFonts w:ascii="Arial" w:hAnsi="Arial" w:cs="Arial"/>
          <w:sz w:val="24"/>
          <w:szCs w:val="24"/>
          <w:lang w:val="es-EC"/>
        </w:rPr>
        <w:t>fuerz</w:t>
      </w:r>
      <w:r w:rsidR="00CC6BFB" w:rsidRPr="004F759A">
        <w:rPr>
          <w:rFonts w:ascii="Arial" w:hAnsi="Arial" w:cs="Arial"/>
          <w:sz w:val="24"/>
          <w:szCs w:val="24"/>
          <w:lang w:val="es-EC"/>
        </w:rPr>
        <w:t>a</w:t>
      </w:r>
      <w:r w:rsidRPr="004F759A">
        <w:rPr>
          <w:rFonts w:ascii="Arial" w:hAnsi="Arial" w:cs="Arial"/>
          <w:sz w:val="24"/>
          <w:szCs w:val="24"/>
          <w:lang w:val="es-EC"/>
        </w:rPr>
        <w:t>s con la siguiente forma de soldadura:</w:t>
      </w:r>
    </w:p>
    <w:p w:rsidR="00576E25" w:rsidRDefault="00576E25" w:rsidP="001C1FBA">
      <w:pPr>
        <w:spacing w:after="0" w:line="480" w:lineRule="auto"/>
        <w:ind w:left="851"/>
        <w:jc w:val="both"/>
        <w:rPr>
          <w:rFonts w:ascii="Arial" w:hAnsi="Arial" w:cs="Arial"/>
          <w:sz w:val="24"/>
          <w:szCs w:val="24"/>
          <w:lang w:val="es-EC"/>
        </w:rPr>
      </w:pPr>
    </w:p>
    <w:p w:rsidR="00AA3D6B" w:rsidRPr="00576E25" w:rsidRDefault="00E227CE" w:rsidP="001C1FBA">
      <w:pPr>
        <w:spacing w:after="0" w:line="480" w:lineRule="auto"/>
        <w:ind w:left="851"/>
        <w:jc w:val="both"/>
        <w:rPr>
          <w:rFonts w:ascii="Arial" w:hAnsi="Arial" w:cs="Arial"/>
          <w:b/>
          <w:sz w:val="24"/>
          <w:szCs w:val="24"/>
          <w:lang w:val="es-EC"/>
        </w:rPr>
      </w:pPr>
      <w:r>
        <w:rPr>
          <w:noProof/>
          <w:lang w:eastAsia="es-ES"/>
        </w:rPr>
        <w:drawing>
          <wp:anchor distT="0" distB="0" distL="114300" distR="114300" simplePos="0" relativeHeight="251657728" behindDoc="1" locked="0" layoutInCell="1" allowOverlap="1">
            <wp:simplePos x="0" y="0"/>
            <wp:positionH relativeFrom="column">
              <wp:posOffset>2330450</wp:posOffset>
            </wp:positionH>
            <wp:positionV relativeFrom="paragraph">
              <wp:posOffset>132715</wp:posOffset>
            </wp:positionV>
            <wp:extent cx="1062990" cy="2824480"/>
            <wp:effectExtent l="19050" t="0" r="3810" b="0"/>
            <wp:wrapNone/>
            <wp:docPr id="84" name="Imagen 60"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ueva imagen (1)"/>
                    <pic:cNvPicPr>
                      <a:picLocks noChangeAspect="1" noChangeArrowheads="1"/>
                    </pic:cNvPicPr>
                  </pic:nvPicPr>
                  <pic:blipFill>
                    <a:blip r:embed="rId71" cstate="print"/>
                    <a:srcRect/>
                    <a:stretch>
                      <a:fillRect/>
                    </a:stretch>
                  </pic:blipFill>
                  <pic:spPr bwMode="auto">
                    <a:xfrm>
                      <a:off x="0" y="0"/>
                      <a:ext cx="1062990" cy="2824480"/>
                    </a:xfrm>
                    <a:prstGeom prst="rect">
                      <a:avLst/>
                    </a:prstGeom>
                    <a:noFill/>
                    <a:ln w="9525">
                      <a:noFill/>
                      <a:miter lim="800000"/>
                      <a:headEnd/>
                      <a:tailEnd/>
                    </a:ln>
                  </pic:spPr>
                </pic:pic>
              </a:graphicData>
            </a:graphic>
          </wp:anchor>
        </w:drawing>
      </w:r>
      <w:r w:rsidR="000344A7">
        <w:rPr>
          <w:rFonts w:ascii="Arial" w:hAnsi="Arial" w:cs="Arial"/>
          <w:b/>
          <w:sz w:val="24"/>
          <w:szCs w:val="24"/>
          <w:lang w:val="es-EC"/>
        </w:rPr>
        <w:t xml:space="preserve"> </w:t>
      </w:r>
      <w:r w:rsidR="00AA3D6B" w:rsidRPr="004F759A">
        <w:rPr>
          <w:rFonts w:ascii="Arial" w:hAnsi="Arial" w:cs="Arial"/>
          <w:b/>
          <w:sz w:val="24"/>
          <w:szCs w:val="24"/>
          <w:lang w:val="es-EC"/>
        </w:rPr>
        <w:t xml:space="preserve">                          </w:t>
      </w:r>
      <w:r w:rsidR="00CC6BFB" w:rsidRPr="004F759A">
        <w:rPr>
          <w:rFonts w:ascii="Arial" w:hAnsi="Arial" w:cs="Arial"/>
          <w:b/>
          <w:sz w:val="24"/>
          <w:szCs w:val="24"/>
          <w:lang w:val="es-EC"/>
        </w:rPr>
        <w:t xml:space="preserve">         </w:t>
      </w:r>
      <w:r w:rsidR="00576E25">
        <w:rPr>
          <w:rFonts w:ascii="Arial" w:hAnsi="Arial" w:cs="Arial"/>
          <w:b/>
          <w:sz w:val="24"/>
          <w:szCs w:val="24"/>
          <w:lang w:val="es-EC"/>
        </w:rPr>
        <w:t xml:space="preserve">    </w:t>
      </w:r>
      <w:r w:rsidR="00CC6BFB" w:rsidRPr="004F759A">
        <w:rPr>
          <w:rFonts w:ascii="Arial" w:hAnsi="Arial" w:cs="Arial"/>
          <w:b/>
          <w:sz w:val="24"/>
          <w:szCs w:val="24"/>
          <w:lang w:val="es-EC"/>
        </w:rPr>
        <w:t xml:space="preserve"> </w:t>
      </w:r>
      <w:r w:rsidR="00576E25">
        <w:rPr>
          <w:rFonts w:ascii="Arial" w:hAnsi="Arial" w:cs="Arial"/>
          <w:b/>
          <w:sz w:val="24"/>
          <w:szCs w:val="24"/>
          <w:lang w:val="es-EC"/>
        </w:rPr>
        <w:t xml:space="preserve">     </w:t>
      </w:r>
      <w:r w:rsidR="00A31293" w:rsidRPr="00576E25">
        <w:rPr>
          <w:rFonts w:ascii="Arial" w:hAnsi="Arial" w:cs="Arial"/>
          <w:b/>
          <w:sz w:val="24"/>
          <w:szCs w:val="24"/>
          <w:lang w:val="es-EC"/>
        </w:rPr>
        <w:t>V</w:t>
      </w:r>
      <w:r w:rsidR="00AA3D6B" w:rsidRPr="00576E25">
        <w:rPr>
          <w:rFonts w:ascii="Arial" w:hAnsi="Arial" w:cs="Arial"/>
          <w:b/>
          <w:sz w:val="24"/>
          <w:szCs w:val="24"/>
          <w:lang w:val="es-EC"/>
        </w:rPr>
        <w:t xml:space="preserve">                 </w:t>
      </w:r>
    </w:p>
    <w:p w:rsidR="00AA3D6B" w:rsidRPr="004F759A" w:rsidRDefault="00AA3D6B" w:rsidP="001C1FBA">
      <w:p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                                                     </w:t>
      </w:r>
    </w:p>
    <w:p w:rsidR="00A31293" w:rsidRPr="004F759A" w:rsidRDefault="00CC6BFB" w:rsidP="001C1FBA">
      <w:pPr>
        <w:spacing w:after="0" w:line="480" w:lineRule="auto"/>
        <w:ind w:left="2124" w:firstLine="708"/>
        <w:jc w:val="both"/>
        <w:rPr>
          <w:rFonts w:ascii="Arial" w:hAnsi="Arial" w:cs="Arial"/>
          <w:sz w:val="24"/>
          <w:szCs w:val="24"/>
          <w:lang w:val="es-EC"/>
        </w:rPr>
      </w:pPr>
      <w:r w:rsidRPr="004F759A">
        <w:rPr>
          <w:rFonts w:ascii="Arial" w:hAnsi="Arial" w:cs="Arial"/>
          <w:sz w:val="24"/>
          <w:szCs w:val="24"/>
          <w:lang w:val="es-EC"/>
        </w:rPr>
        <w:t xml:space="preserve">      </w:t>
      </w:r>
      <w:r w:rsidR="000344A7">
        <w:rPr>
          <w:rFonts w:ascii="Arial" w:hAnsi="Arial" w:cs="Arial"/>
          <w:sz w:val="24"/>
          <w:szCs w:val="24"/>
          <w:lang w:val="es-EC"/>
        </w:rPr>
        <w:t xml:space="preserve">    </w:t>
      </w:r>
      <w:r w:rsidRPr="004F759A">
        <w:rPr>
          <w:rFonts w:ascii="Arial" w:hAnsi="Arial" w:cs="Arial"/>
          <w:sz w:val="24"/>
          <w:szCs w:val="24"/>
          <w:lang w:val="es-EC"/>
        </w:rPr>
        <w:t xml:space="preserve">  </w:t>
      </w:r>
    </w:p>
    <w:p w:rsidR="00A31293" w:rsidRPr="004F759A" w:rsidRDefault="007E3A91" w:rsidP="001C1FBA">
      <w:pPr>
        <w:spacing w:after="0" w:line="480" w:lineRule="auto"/>
        <w:ind w:left="2124" w:firstLine="708"/>
        <w:jc w:val="both"/>
        <w:rPr>
          <w:rFonts w:ascii="Arial" w:hAnsi="Arial" w:cs="Arial"/>
          <w:sz w:val="24"/>
          <w:szCs w:val="24"/>
          <w:lang w:val="es-EC"/>
        </w:rPr>
      </w:pPr>
      <w:r w:rsidRPr="004F759A">
        <w:rPr>
          <w:rFonts w:ascii="Arial" w:hAnsi="Arial" w:cs="Arial"/>
          <w:sz w:val="24"/>
          <w:szCs w:val="24"/>
          <w:lang w:val="es-EC"/>
        </w:rPr>
        <w:t xml:space="preserve">      </w:t>
      </w:r>
    </w:p>
    <w:p w:rsidR="000344A7" w:rsidRDefault="000344A7" w:rsidP="001C1FBA">
      <w:pPr>
        <w:spacing w:after="0" w:line="240" w:lineRule="auto"/>
        <w:ind w:left="340"/>
        <w:jc w:val="both"/>
        <w:rPr>
          <w:rFonts w:ascii="Arial" w:hAnsi="Arial" w:cs="Arial"/>
          <w:sz w:val="24"/>
          <w:szCs w:val="24"/>
          <w:lang w:val="es-EC"/>
        </w:rPr>
      </w:pPr>
    </w:p>
    <w:p w:rsidR="000344A7" w:rsidRPr="00576E25" w:rsidRDefault="00576E25" w:rsidP="001C1FBA">
      <w:pPr>
        <w:spacing w:after="0" w:line="240" w:lineRule="auto"/>
        <w:ind w:left="2464" w:firstLine="368"/>
        <w:jc w:val="both"/>
        <w:rPr>
          <w:rFonts w:ascii="Arial" w:hAnsi="Arial" w:cs="Arial"/>
          <w:b/>
          <w:sz w:val="24"/>
          <w:szCs w:val="24"/>
          <w:lang w:val="es-EC"/>
        </w:rPr>
      </w:pPr>
      <w:r>
        <w:rPr>
          <w:rFonts w:ascii="Arial" w:hAnsi="Arial" w:cs="Arial"/>
          <w:sz w:val="24"/>
          <w:szCs w:val="24"/>
          <w:lang w:val="es-EC"/>
        </w:rPr>
        <w:t xml:space="preserve">         </w:t>
      </w:r>
      <w:r w:rsidRPr="00576E25">
        <w:rPr>
          <w:rFonts w:ascii="Arial" w:hAnsi="Arial" w:cs="Arial"/>
          <w:b/>
          <w:sz w:val="24"/>
          <w:szCs w:val="24"/>
          <w:lang w:val="es-EC"/>
        </w:rPr>
        <w:t>M</w:t>
      </w:r>
    </w:p>
    <w:p w:rsidR="00576E25" w:rsidRDefault="00576E25" w:rsidP="001C1FBA">
      <w:pPr>
        <w:spacing w:after="0" w:line="240" w:lineRule="auto"/>
        <w:ind w:left="711" w:firstLine="368"/>
        <w:jc w:val="both"/>
        <w:rPr>
          <w:rFonts w:ascii="Arial" w:hAnsi="Arial" w:cs="Arial"/>
          <w:sz w:val="24"/>
          <w:szCs w:val="24"/>
          <w:lang w:val="es-EC"/>
        </w:rPr>
      </w:pPr>
    </w:p>
    <w:p w:rsidR="00576E25" w:rsidRDefault="00576E25" w:rsidP="001C1FBA">
      <w:pPr>
        <w:spacing w:after="0" w:line="240" w:lineRule="auto"/>
        <w:ind w:left="711" w:firstLine="368"/>
        <w:jc w:val="both"/>
        <w:rPr>
          <w:rFonts w:ascii="Arial" w:hAnsi="Arial" w:cs="Arial"/>
          <w:sz w:val="24"/>
          <w:szCs w:val="24"/>
          <w:lang w:val="es-EC"/>
        </w:rPr>
      </w:pPr>
    </w:p>
    <w:p w:rsidR="00576E25" w:rsidRDefault="00576E25" w:rsidP="001C1FBA">
      <w:pPr>
        <w:spacing w:after="0" w:line="240" w:lineRule="auto"/>
        <w:ind w:left="711" w:firstLine="368"/>
        <w:jc w:val="both"/>
        <w:rPr>
          <w:rFonts w:ascii="Arial" w:hAnsi="Arial" w:cs="Arial"/>
          <w:sz w:val="24"/>
          <w:szCs w:val="24"/>
          <w:lang w:val="es-EC"/>
        </w:rPr>
      </w:pPr>
    </w:p>
    <w:p w:rsidR="00576E25" w:rsidRDefault="00576E25" w:rsidP="001C1FBA">
      <w:pPr>
        <w:spacing w:after="0" w:line="240" w:lineRule="auto"/>
        <w:ind w:left="711" w:firstLine="368"/>
        <w:jc w:val="both"/>
        <w:rPr>
          <w:rFonts w:ascii="Arial" w:hAnsi="Arial" w:cs="Arial"/>
          <w:sz w:val="24"/>
          <w:szCs w:val="24"/>
          <w:lang w:val="es-EC"/>
        </w:rPr>
      </w:pPr>
    </w:p>
    <w:p w:rsidR="00576E25" w:rsidRDefault="00576E25" w:rsidP="001C1FBA">
      <w:pPr>
        <w:spacing w:after="0" w:line="240" w:lineRule="auto"/>
        <w:ind w:left="711" w:firstLine="368"/>
        <w:jc w:val="both"/>
        <w:rPr>
          <w:rFonts w:ascii="Arial" w:hAnsi="Arial" w:cs="Arial"/>
          <w:sz w:val="24"/>
          <w:szCs w:val="24"/>
          <w:lang w:val="es-EC"/>
        </w:rPr>
      </w:pPr>
    </w:p>
    <w:p w:rsidR="00576E25" w:rsidRDefault="00576E25" w:rsidP="001C1FBA">
      <w:pPr>
        <w:spacing w:after="0" w:line="240" w:lineRule="auto"/>
        <w:ind w:left="711" w:firstLine="368"/>
        <w:jc w:val="both"/>
        <w:rPr>
          <w:rFonts w:ascii="Arial" w:hAnsi="Arial" w:cs="Arial"/>
          <w:sz w:val="24"/>
          <w:szCs w:val="24"/>
          <w:lang w:val="es-EC"/>
        </w:rPr>
      </w:pPr>
    </w:p>
    <w:p w:rsidR="00576E25" w:rsidRDefault="00576E25" w:rsidP="001C1FBA">
      <w:pPr>
        <w:spacing w:after="0" w:line="240" w:lineRule="auto"/>
        <w:ind w:left="711" w:firstLine="368"/>
        <w:jc w:val="both"/>
        <w:rPr>
          <w:rFonts w:ascii="Arial" w:hAnsi="Arial" w:cs="Arial"/>
          <w:sz w:val="24"/>
          <w:szCs w:val="24"/>
          <w:lang w:val="es-EC"/>
        </w:rPr>
      </w:pPr>
    </w:p>
    <w:p w:rsidR="00576E25" w:rsidRDefault="00576E25" w:rsidP="001C1FBA">
      <w:pPr>
        <w:spacing w:after="0" w:line="240" w:lineRule="auto"/>
        <w:ind w:left="711" w:firstLine="368"/>
        <w:jc w:val="both"/>
        <w:rPr>
          <w:rFonts w:ascii="Arial" w:hAnsi="Arial" w:cs="Arial"/>
          <w:sz w:val="24"/>
          <w:szCs w:val="24"/>
          <w:lang w:val="es-EC"/>
        </w:rPr>
      </w:pPr>
    </w:p>
    <w:p w:rsidR="00BE4B58" w:rsidRPr="008A54EC" w:rsidRDefault="00CB413D" w:rsidP="008A54EC">
      <w:pPr>
        <w:spacing w:after="0" w:line="240" w:lineRule="auto"/>
        <w:ind w:left="711" w:firstLine="368"/>
        <w:jc w:val="center"/>
        <w:rPr>
          <w:rFonts w:ascii="Arial" w:hAnsi="Arial" w:cs="Arial"/>
          <w:b/>
          <w:sz w:val="24"/>
          <w:szCs w:val="24"/>
          <w:lang w:val="es-EC"/>
        </w:rPr>
      </w:pPr>
      <w:r w:rsidRPr="008A54EC">
        <w:rPr>
          <w:rFonts w:ascii="Arial" w:hAnsi="Arial" w:cs="Arial"/>
          <w:b/>
          <w:sz w:val="24"/>
          <w:szCs w:val="24"/>
          <w:lang w:val="es-EC"/>
        </w:rPr>
        <w:t>FIGURA</w:t>
      </w:r>
      <w:r w:rsidR="00BE4B58" w:rsidRPr="008A54EC">
        <w:rPr>
          <w:rFonts w:ascii="Arial" w:hAnsi="Arial" w:cs="Arial"/>
          <w:b/>
          <w:sz w:val="24"/>
          <w:szCs w:val="24"/>
          <w:lang w:val="es-EC"/>
        </w:rPr>
        <w:t xml:space="preserve"> 2.</w:t>
      </w:r>
      <w:r w:rsidR="00CC6BFB" w:rsidRPr="008A54EC">
        <w:rPr>
          <w:rFonts w:ascii="Arial" w:hAnsi="Arial" w:cs="Arial"/>
          <w:b/>
          <w:sz w:val="24"/>
          <w:szCs w:val="24"/>
          <w:lang w:val="es-EC"/>
        </w:rPr>
        <w:t>3</w:t>
      </w:r>
      <w:r w:rsidR="00361EF7" w:rsidRPr="008A54EC">
        <w:rPr>
          <w:rFonts w:ascii="Arial" w:hAnsi="Arial" w:cs="Arial"/>
          <w:b/>
          <w:sz w:val="24"/>
          <w:szCs w:val="24"/>
          <w:lang w:val="es-EC"/>
        </w:rPr>
        <w:t>5</w:t>
      </w:r>
      <w:r w:rsidR="00CC6BFB" w:rsidRPr="008A54EC">
        <w:rPr>
          <w:rFonts w:ascii="Arial" w:hAnsi="Arial" w:cs="Arial"/>
          <w:b/>
          <w:sz w:val="24"/>
          <w:szCs w:val="24"/>
          <w:lang w:val="es-EC"/>
        </w:rPr>
        <w:t xml:space="preserve">  DISTRIBUCION DE FUERZAS PARA LOS APOYOS</w:t>
      </w:r>
    </w:p>
    <w:p w:rsidR="00A31293" w:rsidRDefault="00A31293" w:rsidP="001C1FBA">
      <w:pPr>
        <w:spacing w:after="0" w:line="480" w:lineRule="auto"/>
        <w:ind w:left="1416" w:hanging="337"/>
        <w:jc w:val="both"/>
        <w:rPr>
          <w:rFonts w:ascii="Arial" w:hAnsi="Arial" w:cs="Arial"/>
          <w:sz w:val="24"/>
          <w:szCs w:val="24"/>
          <w:lang w:val="es-EC"/>
        </w:rPr>
      </w:pPr>
    </w:p>
    <w:p w:rsidR="00A31293" w:rsidRPr="004F759A" w:rsidRDefault="00E227CE" w:rsidP="008A54EC">
      <w:pPr>
        <w:spacing w:after="0" w:line="480" w:lineRule="auto"/>
        <w:ind w:left="1079"/>
        <w:jc w:val="center"/>
        <w:rPr>
          <w:rFonts w:ascii="Arial" w:hAnsi="Arial" w:cs="Arial"/>
          <w:sz w:val="24"/>
          <w:szCs w:val="24"/>
          <w:lang w:val="es-EC"/>
        </w:rPr>
      </w:pPr>
      <w:r>
        <w:rPr>
          <w:noProof/>
          <w:lang w:eastAsia="es-ES"/>
        </w:rPr>
        <w:drawing>
          <wp:inline distT="0" distB="0" distL="0" distR="0">
            <wp:extent cx="1844040" cy="2423160"/>
            <wp:effectExtent l="19050" t="0" r="3810" b="0"/>
            <wp:docPr id="57" name="Imagen 57"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ueva imagen"/>
                    <pic:cNvPicPr>
                      <a:picLocks noChangeAspect="1" noChangeArrowheads="1"/>
                    </pic:cNvPicPr>
                  </pic:nvPicPr>
                  <pic:blipFill>
                    <a:blip r:embed="rId57" cstate="print"/>
                    <a:srcRect/>
                    <a:stretch>
                      <a:fillRect/>
                    </a:stretch>
                  </pic:blipFill>
                  <pic:spPr bwMode="auto">
                    <a:xfrm>
                      <a:off x="0" y="0"/>
                      <a:ext cx="1844040" cy="2423160"/>
                    </a:xfrm>
                    <a:prstGeom prst="rect">
                      <a:avLst/>
                    </a:prstGeom>
                    <a:noFill/>
                    <a:ln w="9525">
                      <a:noFill/>
                      <a:miter lim="800000"/>
                      <a:headEnd/>
                      <a:tailEnd/>
                    </a:ln>
                  </pic:spPr>
                </pic:pic>
              </a:graphicData>
            </a:graphic>
          </wp:inline>
        </w:drawing>
      </w:r>
    </w:p>
    <w:p w:rsidR="00A31293" w:rsidRPr="004F759A" w:rsidRDefault="00A31293" w:rsidP="001C1FBA">
      <w:pPr>
        <w:spacing w:after="0" w:line="480" w:lineRule="auto"/>
        <w:ind w:left="1079"/>
        <w:jc w:val="both"/>
        <w:rPr>
          <w:rFonts w:ascii="Arial" w:hAnsi="Arial" w:cs="Arial"/>
          <w:sz w:val="24"/>
          <w:szCs w:val="24"/>
          <w:lang w:val="es-EC"/>
        </w:rPr>
      </w:pPr>
    </w:p>
    <w:p w:rsidR="00AA3D6B" w:rsidRDefault="00AA3D6B" w:rsidP="001C1FBA">
      <w:pPr>
        <w:spacing w:after="0" w:line="480" w:lineRule="auto"/>
        <w:ind w:left="143" w:firstLine="708"/>
        <w:jc w:val="both"/>
        <w:rPr>
          <w:rFonts w:ascii="Arial" w:hAnsi="Arial" w:cs="Arial"/>
          <w:sz w:val="24"/>
          <w:szCs w:val="24"/>
          <w:lang w:val="es-EC"/>
        </w:rPr>
      </w:pPr>
      <w:r w:rsidRPr="004F759A">
        <w:rPr>
          <w:rFonts w:ascii="Arial" w:hAnsi="Arial" w:cs="Arial"/>
          <w:sz w:val="24"/>
          <w:szCs w:val="24"/>
          <w:lang w:val="es-EC"/>
        </w:rPr>
        <w:lastRenderedPageBreak/>
        <w:t>Los esfuerzos aquí son:</w:t>
      </w:r>
    </w:p>
    <w:p w:rsidR="00576E25" w:rsidRPr="004F759A" w:rsidRDefault="00576E25" w:rsidP="001C1FBA">
      <w:pPr>
        <w:spacing w:after="0" w:line="480" w:lineRule="auto"/>
        <w:ind w:left="143" w:firstLine="708"/>
        <w:jc w:val="both"/>
        <w:rPr>
          <w:rFonts w:ascii="Arial" w:hAnsi="Arial" w:cs="Arial"/>
          <w:sz w:val="24"/>
          <w:szCs w:val="24"/>
          <w:lang w:val="es-EC"/>
        </w:rPr>
      </w:pPr>
    </w:p>
    <w:p w:rsidR="00AA3D6B" w:rsidRPr="004F759A" w:rsidRDefault="007E3A91" w:rsidP="001C1FBA">
      <w:pPr>
        <w:spacing w:after="0" w:line="480" w:lineRule="auto"/>
        <w:ind w:left="708" w:firstLine="708"/>
        <w:jc w:val="both"/>
        <w:rPr>
          <w:rFonts w:ascii="Arial" w:hAnsi="Arial" w:cs="Arial"/>
          <w:sz w:val="24"/>
          <w:szCs w:val="24"/>
          <w:lang w:val="es-EC"/>
        </w:rPr>
      </w:pPr>
      <w:r w:rsidRPr="004F759A">
        <w:rPr>
          <w:rFonts w:ascii="Arial" w:hAnsi="Arial" w:cs="Arial"/>
          <w:sz w:val="24"/>
          <w:szCs w:val="24"/>
          <w:lang w:val="es-EC"/>
        </w:rPr>
        <w:t>Flexión:</w:t>
      </w:r>
      <w:r w:rsidRPr="004F759A">
        <w:rPr>
          <w:rFonts w:ascii="Arial" w:hAnsi="Arial" w:cs="Arial"/>
          <w:sz w:val="24"/>
          <w:szCs w:val="24"/>
          <w:lang w:val="es-EC"/>
        </w:rPr>
        <w:tab/>
      </w:r>
      <w:r w:rsidR="00A31293" w:rsidRPr="004F759A">
        <w:rPr>
          <w:rFonts w:ascii="Arial" w:hAnsi="Arial" w:cs="Arial"/>
          <w:sz w:val="24"/>
          <w:szCs w:val="24"/>
          <w:lang w:val="es-EC"/>
        </w:rPr>
        <w:t xml:space="preserve">ζ” = </w:t>
      </w:r>
      <w:r w:rsidR="00AA3D6B" w:rsidRPr="004F759A">
        <w:rPr>
          <w:rFonts w:ascii="Arial" w:hAnsi="Arial" w:cs="Arial"/>
          <w:sz w:val="24"/>
          <w:szCs w:val="24"/>
          <w:lang w:val="es-EC"/>
        </w:rPr>
        <w:t xml:space="preserve">V / Ag  </w:t>
      </w:r>
    </w:p>
    <w:p w:rsidR="00AA3D6B" w:rsidRPr="004F759A" w:rsidRDefault="00AA3D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b/>
      </w:r>
      <w:r w:rsidRPr="004F759A">
        <w:rPr>
          <w:rFonts w:ascii="Arial" w:hAnsi="Arial" w:cs="Arial"/>
          <w:sz w:val="24"/>
          <w:szCs w:val="24"/>
          <w:lang w:val="es-EC"/>
        </w:rPr>
        <w:tab/>
      </w:r>
      <w:r w:rsidRPr="004F759A">
        <w:rPr>
          <w:rFonts w:ascii="Arial" w:hAnsi="Arial" w:cs="Arial"/>
          <w:sz w:val="24"/>
          <w:szCs w:val="24"/>
          <w:lang w:val="es-EC"/>
        </w:rPr>
        <w:tab/>
      </w:r>
      <w:proofErr w:type="gramStart"/>
      <w:r w:rsidRPr="004F759A">
        <w:rPr>
          <w:rFonts w:ascii="Arial" w:hAnsi="Arial" w:cs="Arial"/>
          <w:sz w:val="24"/>
          <w:szCs w:val="24"/>
          <w:lang w:val="es-EC"/>
        </w:rPr>
        <w:t>σ</w:t>
      </w:r>
      <w:proofErr w:type="gramEnd"/>
      <w:r w:rsidRPr="004F759A">
        <w:rPr>
          <w:rFonts w:ascii="Arial" w:hAnsi="Arial" w:cs="Arial"/>
          <w:sz w:val="24"/>
          <w:szCs w:val="24"/>
          <w:lang w:val="es-EC"/>
        </w:rPr>
        <w:t xml:space="preserve">” = M *c / </w:t>
      </w:r>
      <w:proofErr w:type="spellStart"/>
      <w:r w:rsidRPr="004F759A">
        <w:rPr>
          <w:rFonts w:ascii="Arial" w:hAnsi="Arial" w:cs="Arial"/>
          <w:sz w:val="24"/>
          <w:szCs w:val="24"/>
          <w:lang w:val="es-EC"/>
        </w:rPr>
        <w:t>Ig</w:t>
      </w:r>
      <w:proofErr w:type="spellEnd"/>
    </w:p>
    <w:p w:rsidR="00576E25" w:rsidRDefault="00576E25" w:rsidP="001C1FBA">
      <w:pPr>
        <w:spacing w:after="0" w:line="480" w:lineRule="auto"/>
        <w:ind w:left="851"/>
        <w:jc w:val="both"/>
        <w:rPr>
          <w:rFonts w:ascii="Arial" w:hAnsi="Arial" w:cs="Arial"/>
          <w:sz w:val="24"/>
          <w:szCs w:val="24"/>
          <w:lang w:val="es-EC"/>
        </w:rPr>
      </w:pPr>
    </w:p>
    <w:p w:rsidR="007E3A91" w:rsidRDefault="007E3A91"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Usando el apéndice E y calculando:</w:t>
      </w:r>
    </w:p>
    <w:p w:rsidR="00375F02" w:rsidRPr="004F759A" w:rsidRDefault="00375F02" w:rsidP="001C1FBA">
      <w:pPr>
        <w:spacing w:after="0" w:line="480" w:lineRule="auto"/>
        <w:ind w:left="851"/>
        <w:jc w:val="both"/>
        <w:rPr>
          <w:rFonts w:ascii="Arial" w:hAnsi="Arial" w:cs="Arial"/>
          <w:sz w:val="24"/>
          <w:szCs w:val="24"/>
          <w:lang w:val="es-EC"/>
        </w:rPr>
      </w:pPr>
    </w:p>
    <w:p w:rsidR="00A31293" w:rsidRPr="00A9349B" w:rsidRDefault="00A31293" w:rsidP="001C1FBA">
      <w:pPr>
        <w:spacing w:after="0" w:line="480" w:lineRule="auto"/>
        <w:ind w:left="851" w:firstLine="337"/>
        <w:jc w:val="both"/>
        <w:rPr>
          <w:rFonts w:ascii="Arial" w:hAnsi="Arial" w:cs="Arial"/>
          <w:sz w:val="24"/>
          <w:szCs w:val="24"/>
          <w:lang w:val="en-US"/>
        </w:rPr>
      </w:pPr>
      <w:r w:rsidRPr="00A9349B">
        <w:rPr>
          <w:rFonts w:ascii="Arial" w:hAnsi="Arial" w:cs="Arial"/>
          <w:sz w:val="24"/>
          <w:szCs w:val="24"/>
          <w:lang w:val="en-US"/>
        </w:rPr>
        <w:t xml:space="preserve">V = (6ton/4)*9.8 = 14.7 </w:t>
      </w:r>
      <w:proofErr w:type="spellStart"/>
      <w:proofErr w:type="gramStart"/>
      <w:r w:rsidRPr="00A9349B">
        <w:rPr>
          <w:rFonts w:ascii="Arial" w:hAnsi="Arial" w:cs="Arial"/>
          <w:sz w:val="24"/>
          <w:szCs w:val="24"/>
          <w:lang w:val="en-US"/>
        </w:rPr>
        <w:t>kN</w:t>
      </w:r>
      <w:proofErr w:type="spellEnd"/>
      <w:proofErr w:type="gramEnd"/>
    </w:p>
    <w:p w:rsidR="00A31293" w:rsidRPr="00A9349B" w:rsidRDefault="00C24812" w:rsidP="001C1FBA">
      <w:pPr>
        <w:spacing w:after="0" w:line="480" w:lineRule="auto"/>
        <w:ind w:left="851" w:firstLine="337"/>
        <w:jc w:val="both"/>
        <w:rPr>
          <w:rFonts w:ascii="Arial" w:hAnsi="Arial" w:cs="Arial"/>
          <w:sz w:val="24"/>
          <w:szCs w:val="24"/>
          <w:lang w:val="en-US"/>
        </w:rPr>
      </w:pPr>
      <w:r w:rsidRPr="00A9349B">
        <w:rPr>
          <w:rFonts w:ascii="Arial" w:hAnsi="Arial" w:cs="Arial"/>
          <w:sz w:val="24"/>
          <w:szCs w:val="24"/>
          <w:lang w:val="en-US"/>
        </w:rPr>
        <w:t xml:space="preserve">M = V*L = 14.7*0.17 = 2.499 </w:t>
      </w:r>
      <w:proofErr w:type="spellStart"/>
      <w:r w:rsidRPr="00A9349B">
        <w:rPr>
          <w:rFonts w:ascii="Arial" w:hAnsi="Arial" w:cs="Arial"/>
          <w:sz w:val="24"/>
          <w:szCs w:val="24"/>
          <w:lang w:val="en-US"/>
        </w:rPr>
        <w:t>kN.m</w:t>
      </w:r>
      <w:proofErr w:type="spellEnd"/>
    </w:p>
    <w:p w:rsidR="00C24812" w:rsidRPr="00A9349B" w:rsidRDefault="00C24812" w:rsidP="001C1FBA">
      <w:pPr>
        <w:spacing w:after="0" w:line="480" w:lineRule="auto"/>
        <w:ind w:left="851" w:firstLine="337"/>
        <w:jc w:val="both"/>
        <w:rPr>
          <w:rFonts w:ascii="Arial" w:hAnsi="Arial" w:cs="Arial"/>
          <w:sz w:val="24"/>
          <w:szCs w:val="24"/>
          <w:lang w:val="en-US"/>
        </w:rPr>
      </w:pPr>
      <w:r w:rsidRPr="00A9349B">
        <w:rPr>
          <w:rFonts w:ascii="Arial" w:hAnsi="Arial" w:cs="Arial"/>
          <w:sz w:val="24"/>
          <w:szCs w:val="24"/>
          <w:lang w:val="en-US"/>
        </w:rPr>
        <w:t>C = 0.17/2 = 0.085</w:t>
      </w:r>
    </w:p>
    <w:p w:rsidR="00A31293" w:rsidRPr="00A9349B" w:rsidRDefault="00A31293" w:rsidP="001C1FBA">
      <w:pPr>
        <w:spacing w:after="0" w:line="480" w:lineRule="auto"/>
        <w:ind w:left="851" w:firstLine="337"/>
        <w:jc w:val="both"/>
        <w:rPr>
          <w:rFonts w:ascii="Arial" w:hAnsi="Arial" w:cs="Arial"/>
          <w:sz w:val="24"/>
          <w:szCs w:val="24"/>
          <w:lang w:val="en-US"/>
        </w:rPr>
      </w:pPr>
      <w:r w:rsidRPr="00A9349B">
        <w:rPr>
          <w:rFonts w:ascii="Arial" w:hAnsi="Arial" w:cs="Arial"/>
          <w:sz w:val="24"/>
          <w:szCs w:val="24"/>
          <w:lang w:val="en-US"/>
        </w:rPr>
        <w:t>Ag = 1.414*h*L</w:t>
      </w:r>
      <w:r w:rsidR="00C24812" w:rsidRPr="00A9349B">
        <w:rPr>
          <w:rFonts w:ascii="Arial" w:hAnsi="Arial" w:cs="Arial"/>
          <w:sz w:val="24"/>
          <w:szCs w:val="24"/>
          <w:lang w:val="en-US"/>
        </w:rPr>
        <w:t xml:space="preserve"> = 0.18382h</w:t>
      </w:r>
    </w:p>
    <w:p w:rsidR="00A31293" w:rsidRPr="00A9349B" w:rsidRDefault="00A31293" w:rsidP="001C1FBA">
      <w:pPr>
        <w:spacing w:after="0" w:line="480" w:lineRule="auto"/>
        <w:ind w:left="851" w:firstLine="337"/>
        <w:jc w:val="both"/>
        <w:rPr>
          <w:rFonts w:ascii="Arial" w:hAnsi="Arial" w:cs="Arial"/>
          <w:sz w:val="24"/>
          <w:szCs w:val="24"/>
          <w:lang w:val="en-US"/>
        </w:rPr>
      </w:pPr>
      <w:proofErr w:type="spellStart"/>
      <w:r w:rsidRPr="00A9349B">
        <w:rPr>
          <w:rFonts w:ascii="Arial" w:hAnsi="Arial" w:cs="Arial"/>
          <w:sz w:val="24"/>
          <w:szCs w:val="24"/>
          <w:lang w:val="en-US"/>
        </w:rPr>
        <w:t>Ig</w:t>
      </w:r>
      <w:proofErr w:type="spellEnd"/>
      <w:r w:rsidRPr="00A9349B">
        <w:rPr>
          <w:rFonts w:ascii="Arial" w:hAnsi="Arial" w:cs="Arial"/>
          <w:sz w:val="24"/>
          <w:szCs w:val="24"/>
          <w:lang w:val="en-US"/>
        </w:rPr>
        <w:t xml:space="preserve"> = 1.414*</w:t>
      </w:r>
      <w:proofErr w:type="spellStart"/>
      <w:proofErr w:type="gramStart"/>
      <w:r w:rsidRPr="00A9349B">
        <w:rPr>
          <w:rFonts w:ascii="Arial" w:hAnsi="Arial" w:cs="Arial"/>
          <w:b/>
          <w:i/>
          <w:sz w:val="24"/>
          <w:szCs w:val="24"/>
          <w:lang w:val="en-US"/>
        </w:rPr>
        <w:t>Iu</w:t>
      </w:r>
      <w:proofErr w:type="spellEnd"/>
      <w:proofErr w:type="gramEnd"/>
      <w:r w:rsidRPr="00A9349B">
        <w:rPr>
          <w:rFonts w:ascii="Arial" w:hAnsi="Arial" w:cs="Arial"/>
          <w:sz w:val="24"/>
          <w:szCs w:val="24"/>
          <w:lang w:val="en-US"/>
        </w:rPr>
        <w:t xml:space="preserve"> = 1.414*h*</w:t>
      </w:r>
      <w:r w:rsidRPr="00A9349B">
        <w:rPr>
          <w:rFonts w:ascii="Arial" w:hAnsi="Arial" w:cs="Arial"/>
          <w:b/>
          <w:i/>
          <w:sz w:val="24"/>
          <w:szCs w:val="24"/>
          <w:lang w:val="en-US"/>
        </w:rPr>
        <w:t>(d^3/6)</w:t>
      </w:r>
      <w:r w:rsidR="00C24812" w:rsidRPr="00A9349B">
        <w:rPr>
          <w:rFonts w:ascii="Arial" w:hAnsi="Arial" w:cs="Arial"/>
          <w:sz w:val="24"/>
          <w:szCs w:val="24"/>
          <w:lang w:val="en-US"/>
        </w:rPr>
        <w:t xml:space="preserve"> = 0.00036h</w:t>
      </w:r>
    </w:p>
    <w:p w:rsidR="00C24812" w:rsidRPr="00A9349B" w:rsidRDefault="00C24812" w:rsidP="001C1FBA">
      <w:pPr>
        <w:spacing w:after="0" w:line="480" w:lineRule="auto"/>
        <w:ind w:left="851" w:firstLine="337"/>
        <w:jc w:val="both"/>
        <w:rPr>
          <w:rFonts w:ascii="Arial" w:hAnsi="Arial" w:cs="Arial"/>
          <w:sz w:val="24"/>
          <w:szCs w:val="24"/>
          <w:lang w:val="en-US"/>
        </w:rPr>
      </w:pPr>
      <w:proofErr w:type="gramStart"/>
      <w:r w:rsidRPr="004F759A">
        <w:rPr>
          <w:rFonts w:ascii="Arial" w:hAnsi="Arial" w:cs="Arial"/>
          <w:sz w:val="24"/>
          <w:szCs w:val="24"/>
          <w:lang w:val="es-EC"/>
        </w:rPr>
        <w:t>ζ</w:t>
      </w:r>
      <w:r w:rsidRPr="00A9349B">
        <w:rPr>
          <w:rFonts w:ascii="Arial" w:hAnsi="Arial" w:cs="Arial"/>
          <w:sz w:val="24"/>
          <w:szCs w:val="24"/>
          <w:lang w:val="en-US"/>
        </w:rPr>
        <w:t>x</w:t>
      </w:r>
      <w:proofErr w:type="gramEnd"/>
      <w:r w:rsidRPr="00A9349B">
        <w:rPr>
          <w:rFonts w:ascii="Arial" w:hAnsi="Arial" w:cs="Arial"/>
          <w:sz w:val="24"/>
          <w:szCs w:val="24"/>
          <w:lang w:val="en-US"/>
        </w:rPr>
        <w:t xml:space="preserve"> = 14.7/0.18382 = 76.969h</w:t>
      </w:r>
    </w:p>
    <w:p w:rsidR="00C24812" w:rsidRPr="00A9349B" w:rsidRDefault="00C24812" w:rsidP="001C1FBA">
      <w:pPr>
        <w:spacing w:after="0" w:line="480" w:lineRule="auto"/>
        <w:ind w:left="851" w:firstLine="337"/>
        <w:jc w:val="both"/>
        <w:rPr>
          <w:rFonts w:ascii="Arial" w:hAnsi="Arial" w:cs="Arial"/>
          <w:sz w:val="24"/>
          <w:szCs w:val="24"/>
          <w:lang w:val="en-US"/>
        </w:rPr>
      </w:pPr>
      <w:proofErr w:type="gramStart"/>
      <w:r w:rsidRPr="004F759A">
        <w:rPr>
          <w:rFonts w:ascii="Arial" w:hAnsi="Arial" w:cs="Arial"/>
          <w:sz w:val="24"/>
          <w:szCs w:val="24"/>
          <w:lang w:val="es-EC"/>
        </w:rPr>
        <w:t>σ</w:t>
      </w:r>
      <w:r w:rsidRPr="00A9349B">
        <w:rPr>
          <w:rFonts w:ascii="Arial" w:hAnsi="Arial" w:cs="Arial"/>
          <w:sz w:val="24"/>
          <w:szCs w:val="24"/>
          <w:lang w:val="en-US"/>
        </w:rPr>
        <w:t>x</w:t>
      </w:r>
      <w:proofErr w:type="gramEnd"/>
      <w:r w:rsidRPr="00A9349B">
        <w:rPr>
          <w:rFonts w:ascii="Arial" w:hAnsi="Arial" w:cs="Arial"/>
          <w:sz w:val="24"/>
          <w:szCs w:val="24"/>
          <w:lang w:val="en-US"/>
        </w:rPr>
        <w:t xml:space="preserve"> = 2.499*0.085 / 0.00036 = 580.104h</w:t>
      </w:r>
    </w:p>
    <w:p w:rsidR="00C24812" w:rsidRPr="00A9349B" w:rsidRDefault="00C24812" w:rsidP="001C1FBA">
      <w:pPr>
        <w:spacing w:after="0" w:line="480" w:lineRule="auto"/>
        <w:ind w:left="851" w:firstLine="337"/>
        <w:jc w:val="both"/>
        <w:rPr>
          <w:rFonts w:ascii="Arial" w:hAnsi="Arial" w:cs="Arial"/>
          <w:sz w:val="24"/>
          <w:szCs w:val="24"/>
          <w:lang w:val="en-US"/>
        </w:rPr>
      </w:pPr>
      <w:proofErr w:type="gramStart"/>
      <w:r w:rsidRPr="004F759A">
        <w:rPr>
          <w:rFonts w:ascii="Arial" w:hAnsi="Arial" w:cs="Arial"/>
          <w:b/>
          <w:sz w:val="24"/>
          <w:szCs w:val="24"/>
          <w:lang w:val="es-EC"/>
        </w:rPr>
        <w:t>ζ</w:t>
      </w:r>
      <w:r w:rsidRPr="00A9349B">
        <w:rPr>
          <w:rFonts w:ascii="Arial" w:hAnsi="Arial" w:cs="Arial"/>
          <w:sz w:val="18"/>
          <w:szCs w:val="24"/>
          <w:lang w:val="en-US"/>
        </w:rPr>
        <w:t>total</w:t>
      </w:r>
      <w:proofErr w:type="gramEnd"/>
      <w:r w:rsidRPr="00A9349B">
        <w:rPr>
          <w:rFonts w:ascii="Arial" w:hAnsi="Arial" w:cs="Arial"/>
          <w:b/>
          <w:sz w:val="24"/>
          <w:szCs w:val="24"/>
          <w:lang w:val="en-US"/>
        </w:rPr>
        <w:t xml:space="preserve"> </w:t>
      </w:r>
      <w:r w:rsidRPr="00A9349B">
        <w:rPr>
          <w:rFonts w:ascii="Arial" w:hAnsi="Arial" w:cs="Arial"/>
          <w:sz w:val="24"/>
          <w:szCs w:val="24"/>
          <w:lang w:val="en-US"/>
        </w:rPr>
        <w:t>=</w:t>
      </w:r>
      <w:r w:rsidRPr="00A9349B">
        <w:rPr>
          <w:rFonts w:ascii="Arial" w:hAnsi="Arial" w:cs="Arial"/>
          <w:b/>
          <w:sz w:val="24"/>
          <w:szCs w:val="24"/>
          <w:lang w:val="en-US"/>
        </w:rPr>
        <w:t xml:space="preserve"> √ </w:t>
      </w:r>
      <w:r w:rsidRPr="00A9349B">
        <w:rPr>
          <w:rFonts w:ascii="Arial" w:hAnsi="Arial" w:cs="Arial"/>
          <w:sz w:val="24"/>
          <w:szCs w:val="24"/>
          <w:lang w:val="en-US"/>
        </w:rPr>
        <w:t>(</w:t>
      </w:r>
      <w:r w:rsidRPr="004F759A">
        <w:rPr>
          <w:rFonts w:ascii="Arial" w:hAnsi="Arial" w:cs="Arial"/>
          <w:sz w:val="24"/>
          <w:szCs w:val="24"/>
          <w:lang w:val="es-EC"/>
        </w:rPr>
        <w:t>σ</w:t>
      </w:r>
      <w:r w:rsidRPr="00A9349B">
        <w:rPr>
          <w:rFonts w:ascii="Arial" w:hAnsi="Arial" w:cs="Arial"/>
          <w:sz w:val="24"/>
          <w:szCs w:val="24"/>
          <w:lang w:val="en-US"/>
        </w:rPr>
        <w:t xml:space="preserve">x^2 + </w:t>
      </w:r>
      <w:r w:rsidRPr="004F759A">
        <w:rPr>
          <w:rFonts w:ascii="Arial" w:hAnsi="Arial" w:cs="Arial"/>
          <w:sz w:val="24"/>
          <w:szCs w:val="24"/>
          <w:lang w:val="es-EC"/>
        </w:rPr>
        <w:t>ζ</w:t>
      </w:r>
      <w:r w:rsidRPr="00A9349B">
        <w:rPr>
          <w:rFonts w:ascii="Arial" w:hAnsi="Arial" w:cs="Arial"/>
          <w:sz w:val="18"/>
          <w:szCs w:val="24"/>
          <w:lang w:val="en-US"/>
        </w:rPr>
        <w:t>x</w:t>
      </w:r>
      <w:r w:rsidRPr="00A9349B">
        <w:rPr>
          <w:rFonts w:ascii="Arial" w:hAnsi="Arial" w:cs="Arial"/>
          <w:sz w:val="24"/>
          <w:szCs w:val="24"/>
          <w:lang w:val="en-US"/>
        </w:rPr>
        <w:t>^2 ) = 585.59h</w:t>
      </w:r>
    </w:p>
    <w:p w:rsidR="00375F02" w:rsidRPr="00BE4947" w:rsidRDefault="00375F02" w:rsidP="001C1FBA">
      <w:pPr>
        <w:spacing w:after="0" w:line="480" w:lineRule="auto"/>
        <w:ind w:left="851"/>
        <w:jc w:val="both"/>
        <w:rPr>
          <w:rFonts w:ascii="Arial" w:eastAsia="Times New Roman" w:hAnsi="Arial" w:cs="Arial"/>
          <w:sz w:val="24"/>
          <w:szCs w:val="24"/>
          <w:lang w:val="en-US" w:eastAsia="es-ES"/>
        </w:rPr>
      </w:pPr>
    </w:p>
    <w:p w:rsidR="007E3A91" w:rsidRPr="004F759A" w:rsidRDefault="007E3A91" w:rsidP="001C1FBA">
      <w:pPr>
        <w:spacing w:after="0" w:line="480" w:lineRule="auto"/>
        <w:ind w:left="851"/>
        <w:jc w:val="both"/>
        <w:rPr>
          <w:rFonts w:ascii="Arial" w:eastAsia="Times New Roman" w:hAnsi="Arial" w:cs="Arial"/>
          <w:sz w:val="24"/>
          <w:szCs w:val="24"/>
          <w:lang w:val="es-EC" w:eastAsia="es-ES"/>
        </w:rPr>
      </w:pPr>
      <w:r w:rsidRPr="004F759A">
        <w:rPr>
          <w:rFonts w:ascii="Arial" w:eastAsia="Times New Roman" w:hAnsi="Arial" w:cs="Arial"/>
          <w:sz w:val="24"/>
          <w:szCs w:val="24"/>
          <w:lang w:val="es-EC" w:eastAsia="es-ES"/>
        </w:rPr>
        <w:t>Despejando la garganta h:</w:t>
      </w:r>
    </w:p>
    <w:p w:rsidR="008A54EC" w:rsidRDefault="008A54EC" w:rsidP="001C1FBA">
      <w:pPr>
        <w:spacing w:after="0" w:line="480" w:lineRule="auto"/>
        <w:ind w:left="851" w:firstLine="708"/>
        <w:jc w:val="both"/>
        <w:rPr>
          <w:rFonts w:ascii="Arial" w:hAnsi="Arial" w:cs="Arial"/>
          <w:sz w:val="24"/>
          <w:szCs w:val="24"/>
          <w:lang w:val="es-EC"/>
        </w:rPr>
      </w:pPr>
    </w:p>
    <w:p w:rsidR="00C24812" w:rsidRDefault="00C24812" w:rsidP="008A54EC">
      <w:pPr>
        <w:spacing w:after="0" w:line="480" w:lineRule="auto"/>
        <w:ind w:left="851" w:firstLine="708"/>
        <w:jc w:val="center"/>
        <w:rPr>
          <w:rFonts w:ascii="Arial" w:hAnsi="Arial" w:cs="Arial"/>
          <w:sz w:val="24"/>
          <w:szCs w:val="24"/>
          <w:lang w:val="es-EC"/>
        </w:rPr>
      </w:pPr>
      <w:r w:rsidRPr="004F759A">
        <w:rPr>
          <w:rFonts w:ascii="Arial" w:hAnsi="Arial" w:cs="Arial"/>
          <w:sz w:val="24"/>
          <w:szCs w:val="24"/>
          <w:lang w:val="es-EC"/>
        </w:rPr>
        <w:t>h = 0.00585 m</w:t>
      </w:r>
    </w:p>
    <w:p w:rsidR="00375F02" w:rsidRDefault="00375F02" w:rsidP="001C1FBA">
      <w:pPr>
        <w:spacing w:after="0" w:line="480" w:lineRule="auto"/>
        <w:ind w:left="851" w:firstLine="708"/>
        <w:jc w:val="both"/>
        <w:rPr>
          <w:rFonts w:ascii="Arial" w:hAnsi="Arial" w:cs="Arial"/>
          <w:sz w:val="24"/>
          <w:szCs w:val="24"/>
          <w:lang w:val="es-EC"/>
        </w:rPr>
      </w:pPr>
    </w:p>
    <w:p w:rsidR="008A54EC" w:rsidRDefault="008A54EC" w:rsidP="001C1FBA">
      <w:pPr>
        <w:spacing w:after="0" w:line="480" w:lineRule="auto"/>
        <w:ind w:left="851" w:firstLine="708"/>
        <w:jc w:val="both"/>
        <w:rPr>
          <w:rFonts w:ascii="Arial" w:hAnsi="Arial" w:cs="Arial"/>
          <w:sz w:val="24"/>
          <w:szCs w:val="24"/>
          <w:lang w:val="es-EC"/>
        </w:rPr>
      </w:pPr>
    </w:p>
    <w:p w:rsidR="008A54EC" w:rsidRPr="004F759A" w:rsidRDefault="008A54EC" w:rsidP="001C1FBA">
      <w:pPr>
        <w:spacing w:after="0" w:line="480" w:lineRule="auto"/>
        <w:ind w:left="851" w:firstLine="708"/>
        <w:jc w:val="both"/>
        <w:rPr>
          <w:rFonts w:ascii="Arial" w:hAnsi="Arial" w:cs="Arial"/>
          <w:sz w:val="24"/>
          <w:szCs w:val="24"/>
          <w:lang w:val="es-EC"/>
        </w:rPr>
      </w:pPr>
    </w:p>
    <w:p w:rsidR="000F1233" w:rsidRPr="004F759A" w:rsidRDefault="000F1233" w:rsidP="001C1FBA">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lastRenderedPageBreak/>
        <w:t>Esquema y Nomenclatura.</w:t>
      </w:r>
    </w:p>
    <w:p w:rsidR="00741324" w:rsidRDefault="00C42B80"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A continuación vamos a presentar un esquema sobre la simbología de la soldadura y la simbología en los ensayos no destructivos, empleados para cado uno de los elementos y tipos de uniones y juntas realizadas.</w:t>
      </w:r>
    </w:p>
    <w:p w:rsidR="00375F02" w:rsidRPr="004F759A" w:rsidRDefault="00375F02" w:rsidP="001C1FBA">
      <w:pPr>
        <w:spacing w:after="0" w:line="480" w:lineRule="auto"/>
        <w:ind w:left="851"/>
        <w:jc w:val="both"/>
        <w:rPr>
          <w:rFonts w:ascii="Arial" w:hAnsi="Arial" w:cs="Arial"/>
          <w:sz w:val="24"/>
          <w:szCs w:val="24"/>
          <w:lang w:val="es-EC"/>
        </w:rPr>
      </w:pPr>
    </w:p>
    <w:p w:rsidR="00740077" w:rsidRDefault="00126728" w:rsidP="001C1FBA">
      <w:pPr>
        <w:spacing w:after="0" w:line="480" w:lineRule="auto"/>
        <w:ind w:left="851"/>
        <w:jc w:val="both"/>
        <w:rPr>
          <w:rFonts w:ascii="Arial" w:hAnsi="Arial" w:cs="Arial"/>
          <w:b/>
          <w:i/>
          <w:sz w:val="24"/>
          <w:szCs w:val="24"/>
          <w:lang w:val="es-EC"/>
        </w:rPr>
      </w:pPr>
      <w:r w:rsidRPr="004F759A">
        <w:rPr>
          <w:rFonts w:ascii="Arial" w:hAnsi="Arial" w:cs="Arial"/>
          <w:b/>
          <w:i/>
          <w:sz w:val="24"/>
          <w:szCs w:val="24"/>
          <w:lang w:val="es-EC"/>
        </w:rPr>
        <w:t xml:space="preserve">Simbología de </w:t>
      </w:r>
      <w:smartTag w:uri="urn:schemas-microsoft-com:office:smarttags" w:element="PersonName">
        <w:smartTagPr>
          <w:attr w:name="ProductID" w:val="LA SOLDADURA"/>
        </w:smartTagPr>
        <w:r w:rsidRPr="004F759A">
          <w:rPr>
            <w:rFonts w:ascii="Arial" w:hAnsi="Arial" w:cs="Arial"/>
            <w:b/>
            <w:i/>
            <w:sz w:val="24"/>
            <w:szCs w:val="24"/>
            <w:lang w:val="es-EC"/>
          </w:rPr>
          <w:t>la Soldadura</w:t>
        </w:r>
      </w:smartTag>
      <w:r w:rsidR="007A1BC9" w:rsidRPr="004F759A">
        <w:rPr>
          <w:rFonts w:ascii="Arial" w:hAnsi="Arial" w:cs="Arial"/>
          <w:b/>
          <w:i/>
          <w:sz w:val="24"/>
          <w:szCs w:val="24"/>
          <w:lang w:val="es-EC"/>
        </w:rPr>
        <w:t xml:space="preserve"> y Ensayo No destructivo</w:t>
      </w:r>
      <w:r w:rsidRPr="004F759A">
        <w:rPr>
          <w:rFonts w:ascii="Arial" w:hAnsi="Arial" w:cs="Arial"/>
          <w:b/>
          <w:i/>
          <w:sz w:val="24"/>
          <w:szCs w:val="24"/>
          <w:lang w:val="es-EC"/>
        </w:rPr>
        <w:t>.</w:t>
      </w:r>
    </w:p>
    <w:p w:rsidR="008A54EC" w:rsidRDefault="008A54EC" w:rsidP="001C1FBA">
      <w:pPr>
        <w:spacing w:after="0" w:line="480" w:lineRule="auto"/>
        <w:ind w:left="851"/>
        <w:jc w:val="both"/>
        <w:rPr>
          <w:rFonts w:ascii="Arial" w:hAnsi="Arial" w:cs="Arial"/>
          <w:sz w:val="24"/>
          <w:szCs w:val="24"/>
          <w:lang w:val="es-EC"/>
        </w:rPr>
      </w:pP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Elemento:</w:t>
      </w:r>
      <w:r w:rsidRPr="004F759A">
        <w:rPr>
          <w:rFonts w:ascii="Arial" w:hAnsi="Arial" w:cs="Arial"/>
          <w:sz w:val="24"/>
          <w:szCs w:val="24"/>
          <w:lang w:val="es-EC"/>
        </w:rPr>
        <w:tab/>
      </w:r>
      <w:r w:rsidRPr="004F759A">
        <w:rPr>
          <w:rFonts w:ascii="Arial" w:hAnsi="Arial" w:cs="Arial"/>
          <w:sz w:val="24"/>
          <w:szCs w:val="24"/>
          <w:lang w:val="es-EC"/>
        </w:rPr>
        <w:tab/>
      </w:r>
      <w:r w:rsidR="0056520B" w:rsidRPr="004F759A">
        <w:rPr>
          <w:rFonts w:ascii="Arial" w:hAnsi="Arial" w:cs="Arial"/>
          <w:sz w:val="24"/>
          <w:szCs w:val="24"/>
          <w:lang w:val="es-EC"/>
        </w:rPr>
        <w:tab/>
      </w:r>
      <w:r w:rsidR="007A1BC9" w:rsidRPr="004F759A">
        <w:rPr>
          <w:rFonts w:ascii="Arial" w:hAnsi="Arial" w:cs="Arial"/>
          <w:sz w:val="24"/>
          <w:szCs w:val="24"/>
          <w:lang w:val="es-EC"/>
        </w:rPr>
        <w:t>I Principal – Junta de Alas y Alma</w:t>
      </w:r>
      <w:r w:rsidRPr="004F759A">
        <w:rPr>
          <w:rFonts w:ascii="Arial" w:hAnsi="Arial" w:cs="Arial"/>
          <w:sz w:val="24"/>
          <w:szCs w:val="24"/>
          <w:lang w:val="es-EC"/>
        </w:rPr>
        <w:t xml:space="preserve"> </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Tipo de soldadura:</w:t>
      </w:r>
      <w:r w:rsidRPr="004F759A">
        <w:rPr>
          <w:rFonts w:ascii="Arial" w:hAnsi="Arial" w:cs="Arial"/>
          <w:sz w:val="24"/>
          <w:szCs w:val="24"/>
          <w:lang w:val="es-EC"/>
        </w:rPr>
        <w:tab/>
      </w:r>
      <w:r w:rsidR="0056520B" w:rsidRPr="004F759A">
        <w:rPr>
          <w:rFonts w:ascii="Arial" w:hAnsi="Arial" w:cs="Arial"/>
          <w:sz w:val="24"/>
          <w:szCs w:val="24"/>
          <w:lang w:val="es-EC"/>
        </w:rPr>
        <w:t>Filete</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Preparación:</w:t>
      </w:r>
      <w:r w:rsidRPr="004F759A">
        <w:rPr>
          <w:rFonts w:ascii="Arial" w:hAnsi="Arial" w:cs="Arial"/>
          <w:sz w:val="24"/>
          <w:szCs w:val="24"/>
          <w:lang w:val="es-EC"/>
        </w:rPr>
        <w:tab/>
      </w:r>
      <w:r w:rsidRPr="004F759A">
        <w:rPr>
          <w:rFonts w:ascii="Arial" w:hAnsi="Arial" w:cs="Arial"/>
          <w:sz w:val="24"/>
          <w:szCs w:val="24"/>
          <w:lang w:val="es-EC"/>
        </w:rPr>
        <w:tab/>
        <w:t>Ninguna</w:t>
      </w:r>
    </w:p>
    <w:p w:rsidR="00B40F6B" w:rsidRPr="004F759A" w:rsidRDefault="00E227CE" w:rsidP="008A54EC">
      <w:pPr>
        <w:spacing w:after="0" w:line="480" w:lineRule="auto"/>
        <w:jc w:val="center"/>
        <w:rPr>
          <w:lang w:val="es-EC"/>
        </w:rPr>
      </w:pPr>
      <w:r>
        <w:rPr>
          <w:noProof/>
          <w:lang w:eastAsia="es-ES"/>
        </w:rPr>
        <w:drawing>
          <wp:inline distT="0" distB="0" distL="0" distR="0">
            <wp:extent cx="5120640" cy="3589020"/>
            <wp:effectExtent l="19050" t="0" r="3810" b="0"/>
            <wp:docPr id="58" name="Imagen 58"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a imagen"/>
                    <pic:cNvPicPr>
                      <a:picLocks noChangeAspect="1" noChangeArrowheads="1"/>
                    </pic:cNvPicPr>
                  </pic:nvPicPr>
                  <pic:blipFill>
                    <a:blip r:embed="rId72" cstate="print"/>
                    <a:srcRect/>
                    <a:stretch>
                      <a:fillRect/>
                    </a:stretch>
                  </pic:blipFill>
                  <pic:spPr bwMode="auto">
                    <a:xfrm>
                      <a:off x="0" y="0"/>
                      <a:ext cx="5120640" cy="3589020"/>
                    </a:xfrm>
                    <a:prstGeom prst="rect">
                      <a:avLst/>
                    </a:prstGeom>
                    <a:noFill/>
                    <a:ln w="9525">
                      <a:noFill/>
                      <a:miter lim="800000"/>
                      <a:headEnd/>
                      <a:tailEnd/>
                    </a:ln>
                  </pic:spPr>
                </pic:pic>
              </a:graphicData>
            </a:graphic>
          </wp:inline>
        </w:drawing>
      </w:r>
    </w:p>
    <w:p w:rsidR="00BE4B58" w:rsidRPr="008A54EC" w:rsidRDefault="00597425" w:rsidP="008A54EC">
      <w:pPr>
        <w:spacing w:after="0" w:line="240" w:lineRule="auto"/>
        <w:ind w:left="340"/>
        <w:jc w:val="center"/>
        <w:rPr>
          <w:rFonts w:ascii="Arial" w:hAnsi="Arial" w:cs="Arial"/>
          <w:b/>
          <w:sz w:val="24"/>
          <w:szCs w:val="24"/>
          <w:lang w:val="es-EC"/>
        </w:rPr>
      </w:pPr>
      <w:r w:rsidRPr="008A54EC">
        <w:rPr>
          <w:rFonts w:ascii="Arial" w:hAnsi="Arial" w:cs="Arial"/>
          <w:b/>
          <w:sz w:val="24"/>
          <w:szCs w:val="24"/>
          <w:lang w:val="es-EC"/>
        </w:rPr>
        <w:t>FIGURA</w:t>
      </w:r>
      <w:r w:rsidR="00BE4B58" w:rsidRPr="008A54EC">
        <w:rPr>
          <w:rFonts w:ascii="Arial" w:hAnsi="Arial" w:cs="Arial"/>
          <w:b/>
          <w:sz w:val="24"/>
          <w:szCs w:val="24"/>
          <w:lang w:val="es-EC"/>
        </w:rPr>
        <w:t xml:space="preserve"> 2.</w:t>
      </w:r>
      <w:r w:rsidR="0056520B" w:rsidRPr="008A54EC">
        <w:rPr>
          <w:rFonts w:ascii="Arial" w:hAnsi="Arial" w:cs="Arial"/>
          <w:b/>
          <w:sz w:val="24"/>
          <w:szCs w:val="24"/>
          <w:lang w:val="es-EC"/>
        </w:rPr>
        <w:t>3</w:t>
      </w:r>
      <w:r w:rsidR="00361EF7" w:rsidRPr="008A54EC">
        <w:rPr>
          <w:rFonts w:ascii="Arial" w:hAnsi="Arial" w:cs="Arial"/>
          <w:b/>
          <w:sz w:val="24"/>
          <w:szCs w:val="24"/>
          <w:lang w:val="es-EC"/>
        </w:rPr>
        <w:t>6</w:t>
      </w:r>
      <w:r w:rsidR="0056520B" w:rsidRPr="008A54EC">
        <w:rPr>
          <w:rFonts w:ascii="Arial" w:hAnsi="Arial" w:cs="Arial"/>
          <w:b/>
          <w:sz w:val="24"/>
          <w:szCs w:val="24"/>
          <w:lang w:val="es-EC"/>
        </w:rPr>
        <w:t xml:space="preserve">  UNION DE ALAS Y ALMA EN VIGA I</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Elemento:</w:t>
      </w:r>
      <w:r w:rsidRPr="004F759A">
        <w:rPr>
          <w:rFonts w:ascii="Arial" w:hAnsi="Arial" w:cs="Arial"/>
          <w:sz w:val="24"/>
          <w:szCs w:val="24"/>
          <w:lang w:val="es-EC"/>
        </w:rPr>
        <w:tab/>
      </w:r>
      <w:r w:rsidRPr="004F759A">
        <w:rPr>
          <w:rFonts w:ascii="Arial" w:hAnsi="Arial" w:cs="Arial"/>
          <w:sz w:val="24"/>
          <w:szCs w:val="24"/>
          <w:lang w:val="es-EC"/>
        </w:rPr>
        <w:tab/>
      </w:r>
      <w:r w:rsidR="0056520B" w:rsidRPr="004F759A">
        <w:rPr>
          <w:rFonts w:ascii="Arial" w:hAnsi="Arial" w:cs="Arial"/>
          <w:sz w:val="24"/>
          <w:szCs w:val="24"/>
          <w:lang w:val="es-EC"/>
        </w:rPr>
        <w:tab/>
      </w:r>
      <w:r w:rsidRPr="004F759A">
        <w:rPr>
          <w:rFonts w:ascii="Arial" w:hAnsi="Arial" w:cs="Arial"/>
          <w:sz w:val="24"/>
          <w:szCs w:val="24"/>
          <w:lang w:val="es-EC"/>
        </w:rPr>
        <w:t xml:space="preserve">I </w:t>
      </w:r>
      <w:r w:rsidR="007A1BC9" w:rsidRPr="004F759A">
        <w:rPr>
          <w:rFonts w:ascii="Arial" w:hAnsi="Arial" w:cs="Arial"/>
          <w:sz w:val="24"/>
          <w:szCs w:val="24"/>
          <w:lang w:val="es-EC"/>
        </w:rPr>
        <w:t>P</w:t>
      </w:r>
      <w:r w:rsidRPr="004F759A">
        <w:rPr>
          <w:rFonts w:ascii="Arial" w:hAnsi="Arial" w:cs="Arial"/>
          <w:sz w:val="24"/>
          <w:szCs w:val="24"/>
          <w:lang w:val="es-EC"/>
        </w:rPr>
        <w:t xml:space="preserve">rincipal – </w:t>
      </w:r>
      <w:r w:rsidR="007A1BC9" w:rsidRPr="004F759A">
        <w:rPr>
          <w:rFonts w:ascii="Arial" w:hAnsi="Arial" w:cs="Arial"/>
          <w:sz w:val="24"/>
          <w:szCs w:val="24"/>
          <w:lang w:val="es-EC"/>
        </w:rPr>
        <w:t xml:space="preserve">Junta </w:t>
      </w:r>
      <w:r w:rsidRPr="004F759A">
        <w:rPr>
          <w:rFonts w:ascii="Arial" w:hAnsi="Arial" w:cs="Arial"/>
          <w:sz w:val="24"/>
          <w:szCs w:val="24"/>
          <w:lang w:val="es-EC"/>
        </w:rPr>
        <w:t xml:space="preserve">a </w:t>
      </w:r>
      <w:r w:rsidR="007A1BC9" w:rsidRPr="004F759A">
        <w:rPr>
          <w:rFonts w:ascii="Arial" w:hAnsi="Arial" w:cs="Arial"/>
          <w:sz w:val="24"/>
          <w:szCs w:val="24"/>
          <w:lang w:val="es-EC"/>
        </w:rPr>
        <w:t>T</w:t>
      </w:r>
      <w:r w:rsidRPr="004F759A">
        <w:rPr>
          <w:rFonts w:ascii="Arial" w:hAnsi="Arial" w:cs="Arial"/>
          <w:sz w:val="24"/>
          <w:szCs w:val="24"/>
          <w:lang w:val="es-EC"/>
        </w:rPr>
        <w:t>ope</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Tipo de soldadura:</w:t>
      </w:r>
      <w:r w:rsidRPr="004F759A">
        <w:rPr>
          <w:rFonts w:ascii="Arial" w:hAnsi="Arial" w:cs="Arial"/>
          <w:sz w:val="24"/>
          <w:szCs w:val="24"/>
          <w:lang w:val="es-EC"/>
        </w:rPr>
        <w:tab/>
        <w:t>Doble V</w:t>
      </w:r>
    </w:p>
    <w:p w:rsidR="00B40F6B"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Preparación:</w:t>
      </w:r>
      <w:r w:rsidRPr="004F759A">
        <w:rPr>
          <w:rFonts w:ascii="Arial" w:hAnsi="Arial" w:cs="Arial"/>
          <w:sz w:val="24"/>
          <w:szCs w:val="24"/>
          <w:lang w:val="es-EC"/>
        </w:rPr>
        <w:tab/>
      </w:r>
      <w:r w:rsidRPr="004F759A">
        <w:rPr>
          <w:rFonts w:ascii="Arial" w:hAnsi="Arial" w:cs="Arial"/>
          <w:sz w:val="24"/>
          <w:szCs w:val="24"/>
          <w:lang w:val="es-EC"/>
        </w:rPr>
        <w:tab/>
        <w:t>Biselada</w:t>
      </w:r>
      <w:r w:rsidR="007A1BC9" w:rsidRPr="004F759A">
        <w:rPr>
          <w:rFonts w:ascii="Arial" w:hAnsi="Arial" w:cs="Arial"/>
          <w:sz w:val="24"/>
          <w:szCs w:val="24"/>
          <w:lang w:val="es-EC"/>
        </w:rPr>
        <w:tab/>
      </w:r>
    </w:p>
    <w:p w:rsidR="00B40F6B" w:rsidRPr="004F759A" w:rsidRDefault="00E227CE" w:rsidP="008A54EC">
      <w:pPr>
        <w:spacing w:after="0" w:line="480" w:lineRule="auto"/>
        <w:jc w:val="center"/>
        <w:rPr>
          <w:rFonts w:ascii="Arial" w:hAnsi="Arial" w:cs="Arial"/>
          <w:sz w:val="24"/>
          <w:szCs w:val="24"/>
          <w:lang w:val="es-EC"/>
        </w:rPr>
      </w:pPr>
      <w:r>
        <w:rPr>
          <w:noProof/>
          <w:lang w:eastAsia="es-ES"/>
        </w:rPr>
        <w:drawing>
          <wp:inline distT="0" distB="0" distL="0" distR="0">
            <wp:extent cx="5219700" cy="2156460"/>
            <wp:effectExtent l="19050" t="0" r="0" b="0"/>
            <wp:docPr id="59" name="Imagen 59"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ueva imagen (1)"/>
                    <pic:cNvPicPr>
                      <a:picLocks noChangeAspect="1" noChangeArrowheads="1"/>
                    </pic:cNvPicPr>
                  </pic:nvPicPr>
                  <pic:blipFill>
                    <a:blip r:embed="rId73" cstate="print"/>
                    <a:srcRect/>
                    <a:stretch>
                      <a:fillRect/>
                    </a:stretch>
                  </pic:blipFill>
                  <pic:spPr bwMode="auto">
                    <a:xfrm>
                      <a:off x="0" y="0"/>
                      <a:ext cx="5219700" cy="2156460"/>
                    </a:xfrm>
                    <a:prstGeom prst="rect">
                      <a:avLst/>
                    </a:prstGeom>
                    <a:noFill/>
                    <a:ln w="9525">
                      <a:noFill/>
                      <a:miter lim="800000"/>
                      <a:headEnd/>
                      <a:tailEnd/>
                    </a:ln>
                  </pic:spPr>
                </pic:pic>
              </a:graphicData>
            </a:graphic>
          </wp:inline>
        </w:drawing>
      </w:r>
    </w:p>
    <w:p w:rsidR="00BE4B58" w:rsidRPr="008A54EC" w:rsidRDefault="00597425" w:rsidP="008A54EC">
      <w:pPr>
        <w:spacing w:after="0" w:line="480" w:lineRule="auto"/>
        <w:ind w:left="340"/>
        <w:jc w:val="center"/>
        <w:rPr>
          <w:rFonts w:ascii="Arial" w:hAnsi="Arial" w:cs="Arial"/>
          <w:b/>
          <w:sz w:val="24"/>
          <w:szCs w:val="24"/>
          <w:lang w:val="es-EC"/>
        </w:rPr>
      </w:pPr>
      <w:r w:rsidRPr="008A54EC">
        <w:rPr>
          <w:rFonts w:ascii="Arial" w:hAnsi="Arial" w:cs="Arial"/>
          <w:b/>
          <w:sz w:val="24"/>
          <w:szCs w:val="24"/>
          <w:lang w:val="es-EC"/>
        </w:rPr>
        <w:t>FIGURA</w:t>
      </w:r>
      <w:r w:rsidR="0056520B" w:rsidRPr="008A54EC">
        <w:rPr>
          <w:rFonts w:ascii="Arial" w:hAnsi="Arial" w:cs="Arial"/>
          <w:b/>
          <w:sz w:val="24"/>
          <w:szCs w:val="24"/>
          <w:lang w:val="es-EC"/>
        </w:rPr>
        <w:t xml:space="preserve"> 2.</w:t>
      </w:r>
      <w:r w:rsidR="00BE4B58" w:rsidRPr="008A54EC">
        <w:rPr>
          <w:rFonts w:ascii="Arial" w:hAnsi="Arial" w:cs="Arial"/>
          <w:b/>
          <w:sz w:val="24"/>
          <w:szCs w:val="24"/>
          <w:lang w:val="es-EC"/>
        </w:rPr>
        <w:t>3</w:t>
      </w:r>
      <w:r w:rsidR="00361EF7" w:rsidRPr="008A54EC">
        <w:rPr>
          <w:rFonts w:ascii="Arial" w:hAnsi="Arial" w:cs="Arial"/>
          <w:b/>
          <w:sz w:val="24"/>
          <w:szCs w:val="24"/>
          <w:lang w:val="es-EC"/>
        </w:rPr>
        <w:t>7</w:t>
      </w:r>
      <w:r w:rsidR="0056520B" w:rsidRPr="008A54EC">
        <w:rPr>
          <w:rFonts w:ascii="Arial" w:hAnsi="Arial" w:cs="Arial"/>
          <w:b/>
          <w:sz w:val="24"/>
          <w:szCs w:val="24"/>
          <w:lang w:val="es-EC"/>
        </w:rPr>
        <w:t xml:space="preserve">  UNION DE </w:t>
      </w:r>
      <w:smartTag w:uri="urn:schemas-microsoft-com:office:smarttags" w:element="PersonName">
        <w:smartTagPr>
          <w:attr w:name="ProductID" w:val="la Viga I"/>
        </w:smartTagPr>
        <w:r w:rsidR="0056520B" w:rsidRPr="008A54EC">
          <w:rPr>
            <w:rFonts w:ascii="Arial" w:hAnsi="Arial" w:cs="Arial"/>
            <w:b/>
            <w:sz w:val="24"/>
            <w:szCs w:val="24"/>
            <w:lang w:val="es-EC"/>
          </w:rPr>
          <w:t>LA VIGA I</w:t>
        </w:r>
      </w:smartTag>
      <w:r w:rsidR="0056520B" w:rsidRPr="008A54EC">
        <w:rPr>
          <w:rFonts w:ascii="Arial" w:hAnsi="Arial" w:cs="Arial"/>
          <w:b/>
          <w:sz w:val="24"/>
          <w:szCs w:val="24"/>
          <w:lang w:val="es-EC"/>
        </w:rPr>
        <w:t xml:space="preserve"> A TOPE</w:t>
      </w:r>
    </w:p>
    <w:p w:rsidR="004B6C43" w:rsidRPr="004F759A" w:rsidRDefault="004B6C43" w:rsidP="008A54EC">
      <w:pPr>
        <w:spacing w:after="0" w:line="480" w:lineRule="auto"/>
        <w:ind w:left="1079"/>
        <w:jc w:val="both"/>
        <w:rPr>
          <w:rFonts w:ascii="Arial" w:hAnsi="Arial" w:cs="Arial"/>
          <w:sz w:val="24"/>
          <w:szCs w:val="24"/>
          <w:lang w:val="es-EC"/>
        </w:rPr>
      </w:pPr>
    </w:p>
    <w:p w:rsidR="00B40F6B" w:rsidRPr="004F759A" w:rsidRDefault="00B40F6B" w:rsidP="008A54EC">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Elemento:</w:t>
      </w:r>
      <w:r w:rsidRPr="004F759A">
        <w:rPr>
          <w:rFonts w:ascii="Arial" w:hAnsi="Arial" w:cs="Arial"/>
          <w:sz w:val="24"/>
          <w:szCs w:val="24"/>
          <w:lang w:val="es-EC"/>
        </w:rPr>
        <w:tab/>
      </w:r>
      <w:r w:rsidRPr="004F759A">
        <w:rPr>
          <w:rFonts w:ascii="Arial" w:hAnsi="Arial" w:cs="Arial"/>
          <w:sz w:val="24"/>
          <w:szCs w:val="24"/>
          <w:lang w:val="es-EC"/>
        </w:rPr>
        <w:tab/>
      </w:r>
      <w:r w:rsidR="0056520B" w:rsidRPr="004F759A">
        <w:rPr>
          <w:rFonts w:ascii="Arial" w:hAnsi="Arial" w:cs="Arial"/>
          <w:sz w:val="24"/>
          <w:szCs w:val="24"/>
          <w:lang w:val="es-EC"/>
        </w:rPr>
        <w:tab/>
      </w:r>
      <w:r w:rsidRPr="004F759A">
        <w:rPr>
          <w:rFonts w:ascii="Arial" w:hAnsi="Arial" w:cs="Arial"/>
          <w:sz w:val="24"/>
          <w:szCs w:val="24"/>
          <w:lang w:val="es-EC"/>
        </w:rPr>
        <w:t>Viga IPE220-A / IPE220-O (viga pasante)</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Tipo de soldadura:</w:t>
      </w:r>
      <w:r w:rsidRPr="004F759A">
        <w:rPr>
          <w:rFonts w:ascii="Arial" w:hAnsi="Arial" w:cs="Arial"/>
          <w:sz w:val="24"/>
          <w:szCs w:val="24"/>
          <w:lang w:val="es-EC"/>
        </w:rPr>
        <w:tab/>
        <w:t xml:space="preserve">Filete </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Preparación:</w:t>
      </w:r>
      <w:r w:rsidRPr="004F759A">
        <w:rPr>
          <w:rFonts w:ascii="Arial" w:hAnsi="Arial" w:cs="Arial"/>
          <w:sz w:val="24"/>
          <w:szCs w:val="24"/>
          <w:lang w:val="es-EC"/>
        </w:rPr>
        <w:tab/>
      </w:r>
      <w:r w:rsidRPr="004F759A">
        <w:rPr>
          <w:rFonts w:ascii="Arial" w:hAnsi="Arial" w:cs="Arial"/>
          <w:sz w:val="24"/>
          <w:szCs w:val="24"/>
          <w:lang w:val="es-EC"/>
        </w:rPr>
        <w:tab/>
        <w:t>Ninguna</w:t>
      </w:r>
    </w:p>
    <w:p w:rsidR="00B40F6B" w:rsidRPr="004F759A" w:rsidRDefault="00E227CE" w:rsidP="008A54EC">
      <w:pPr>
        <w:spacing w:after="0" w:line="480" w:lineRule="auto"/>
        <w:jc w:val="center"/>
        <w:rPr>
          <w:lang w:val="es-EC"/>
        </w:rPr>
      </w:pPr>
      <w:r>
        <w:rPr>
          <w:noProof/>
          <w:lang w:eastAsia="es-ES"/>
        </w:rPr>
        <w:drawing>
          <wp:inline distT="0" distB="0" distL="0" distR="0">
            <wp:extent cx="5166360" cy="2103120"/>
            <wp:effectExtent l="19050" t="0" r="0" b="0"/>
            <wp:docPr id="60" name="Imagen 60"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ueva imagen"/>
                    <pic:cNvPicPr>
                      <a:picLocks noChangeAspect="1" noChangeArrowheads="1"/>
                    </pic:cNvPicPr>
                  </pic:nvPicPr>
                  <pic:blipFill>
                    <a:blip r:embed="rId74" cstate="print"/>
                    <a:srcRect/>
                    <a:stretch>
                      <a:fillRect/>
                    </a:stretch>
                  </pic:blipFill>
                  <pic:spPr bwMode="auto">
                    <a:xfrm>
                      <a:off x="0" y="0"/>
                      <a:ext cx="5166360" cy="2103120"/>
                    </a:xfrm>
                    <a:prstGeom prst="rect">
                      <a:avLst/>
                    </a:prstGeom>
                    <a:noFill/>
                    <a:ln w="9525">
                      <a:noFill/>
                      <a:miter lim="800000"/>
                      <a:headEnd/>
                      <a:tailEnd/>
                    </a:ln>
                  </pic:spPr>
                </pic:pic>
              </a:graphicData>
            </a:graphic>
          </wp:inline>
        </w:drawing>
      </w:r>
    </w:p>
    <w:p w:rsidR="0056520B" w:rsidRPr="008A54EC" w:rsidRDefault="0056520B" w:rsidP="008A54EC">
      <w:pPr>
        <w:spacing w:after="0" w:line="240" w:lineRule="auto"/>
        <w:ind w:left="340"/>
        <w:jc w:val="center"/>
        <w:rPr>
          <w:rFonts w:ascii="Arial" w:hAnsi="Arial" w:cs="Arial"/>
          <w:b/>
          <w:sz w:val="24"/>
          <w:szCs w:val="24"/>
          <w:lang w:val="es-EC"/>
        </w:rPr>
      </w:pPr>
      <w:r w:rsidRPr="008A54EC">
        <w:rPr>
          <w:rFonts w:ascii="Arial" w:hAnsi="Arial" w:cs="Arial"/>
          <w:b/>
          <w:sz w:val="24"/>
          <w:szCs w:val="24"/>
          <w:lang w:val="es-EC"/>
        </w:rPr>
        <w:t>FIGURA 2.3</w:t>
      </w:r>
      <w:r w:rsidR="00361EF7" w:rsidRPr="008A54EC">
        <w:rPr>
          <w:rFonts w:ascii="Arial" w:hAnsi="Arial" w:cs="Arial"/>
          <w:b/>
          <w:sz w:val="24"/>
          <w:szCs w:val="24"/>
          <w:lang w:val="es-EC"/>
        </w:rPr>
        <w:t>8</w:t>
      </w:r>
      <w:r w:rsidRPr="008A54EC">
        <w:rPr>
          <w:rFonts w:ascii="Arial" w:hAnsi="Arial" w:cs="Arial"/>
          <w:b/>
          <w:sz w:val="24"/>
          <w:szCs w:val="24"/>
          <w:lang w:val="es-EC"/>
        </w:rPr>
        <w:t xml:space="preserve">  UNION DE VIGA IPN220-A/O A </w:t>
      </w:r>
      <w:smartTag w:uri="urn:schemas-microsoft-com:office:smarttags" w:element="PersonName">
        <w:smartTagPr>
          <w:attr w:name="ProductID" w:val="la Viga I"/>
        </w:smartTagPr>
        <w:r w:rsidRPr="008A54EC">
          <w:rPr>
            <w:rFonts w:ascii="Arial" w:hAnsi="Arial" w:cs="Arial"/>
            <w:b/>
            <w:sz w:val="24"/>
            <w:szCs w:val="24"/>
            <w:lang w:val="es-EC"/>
          </w:rPr>
          <w:t>LA VIGA I</w:t>
        </w:r>
      </w:smartTag>
    </w:p>
    <w:p w:rsidR="008A54EC" w:rsidRDefault="008A54EC" w:rsidP="001C1FBA">
      <w:pPr>
        <w:spacing w:after="0" w:line="480" w:lineRule="auto"/>
        <w:ind w:left="851"/>
        <w:jc w:val="both"/>
        <w:rPr>
          <w:rFonts w:ascii="Arial" w:hAnsi="Arial" w:cs="Arial"/>
          <w:sz w:val="24"/>
          <w:szCs w:val="24"/>
          <w:lang w:val="es-EC"/>
        </w:rPr>
      </w:pP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Elemento:</w:t>
      </w:r>
      <w:r w:rsidRPr="004F759A">
        <w:rPr>
          <w:rFonts w:ascii="Arial" w:hAnsi="Arial" w:cs="Arial"/>
          <w:sz w:val="24"/>
          <w:szCs w:val="24"/>
          <w:lang w:val="es-EC"/>
        </w:rPr>
        <w:tab/>
      </w:r>
      <w:r w:rsidRPr="004F759A">
        <w:rPr>
          <w:rFonts w:ascii="Arial" w:hAnsi="Arial" w:cs="Arial"/>
          <w:sz w:val="24"/>
          <w:szCs w:val="24"/>
          <w:lang w:val="es-EC"/>
        </w:rPr>
        <w:tab/>
      </w:r>
      <w:r w:rsidR="0056520B" w:rsidRPr="004F759A">
        <w:rPr>
          <w:rFonts w:ascii="Arial" w:hAnsi="Arial" w:cs="Arial"/>
          <w:sz w:val="24"/>
          <w:szCs w:val="24"/>
          <w:lang w:val="es-EC"/>
        </w:rPr>
        <w:tab/>
      </w:r>
      <w:r w:rsidRPr="004F759A">
        <w:rPr>
          <w:rFonts w:ascii="Arial" w:hAnsi="Arial" w:cs="Arial"/>
          <w:sz w:val="24"/>
          <w:szCs w:val="24"/>
          <w:lang w:val="es-EC"/>
        </w:rPr>
        <w:t>Viga IPE220-A / IPE220-O</w:t>
      </w:r>
      <w:r w:rsidR="0056520B" w:rsidRPr="004F759A">
        <w:rPr>
          <w:rFonts w:ascii="Arial" w:hAnsi="Arial" w:cs="Arial"/>
          <w:sz w:val="24"/>
          <w:szCs w:val="24"/>
          <w:lang w:val="es-EC"/>
        </w:rPr>
        <w:t xml:space="preserve"> (a tope)</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Tipo de soldadura:</w:t>
      </w:r>
      <w:r w:rsidRPr="004F759A">
        <w:rPr>
          <w:rFonts w:ascii="Arial" w:hAnsi="Arial" w:cs="Arial"/>
          <w:sz w:val="24"/>
          <w:szCs w:val="24"/>
          <w:lang w:val="es-EC"/>
        </w:rPr>
        <w:tab/>
        <w:t>Filete</w:t>
      </w:r>
    </w:p>
    <w:p w:rsidR="00B40F6B"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Preparación:</w:t>
      </w:r>
      <w:r w:rsidRPr="004F759A">
        <w:rPr>
          <w:rFonts w:ascii="Arial" w:hAnsi="Arial" w:cs="Arial"/>
          <w:sz w:val="24"/>
          <w:szCs w:val="24"/>
          <w:lang w:val="es-EC"/>
        </w:rPr>
        <w:tab/>
      </w:r>
      <w:r w:rsidRPr="004F759A">
        <w:rPr>
          <w:rFonts w:ascii="Arial" w:hAnsi="Arial" w:cs="Arial"/>
          <w:sz w:val="24"/>
          <w:szCs w:val="24"/>
          <w:lang w:val="es-EC"/>
        </w:rPr>
        <w:tab/>
        <w:t>Ninguna</w:t>
      </w:r>
    </w:p>
    <w:p w:rsidR="00B40F6B" w:rsidRDefault="00E227CE" w:rsidP="008A54EC">
      <w:pPr>
        <w:spacing w:after="0" w:line="480" w:lineRule="auto"/>
        <w:jc w:val="center"/>
        <w:rPr>
          <w:lang w:val="es-EC"/>
        </w:rPr>
      </w:pPr>
      <w:r>
        <w:rPr>
          <w:noProof/>
          <w:lang w:eastAsia="es-ES"/>
        </w:rPr>
        <w:drawing>
          <wp:inline distT="0" distB="0" distL="0" distR="0">
            <wp:extent cx="4122420" cy="2156460"/>
            <wp:effectExtent l="19050" t="0" r="0" b="0"/>
            <wp:docPr id="61" name="Imagen 61"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ueva imagen (2)"/>
                    <pic:cNvPicPr>
                      <a:picLocks noChangeAspect="1" noChangeArrowheads="1"/>
                    </pic:cNvPicPr>
                  </pic:nvPicPr>
                  <pic:blipFill>
                    <a:blip r:embed="rId75" cstate="print"/>
                    <a:srcRect/>
                    <a:stretch>
                      <a:fillRect/>
                    </a:stretch>
                  </pic:blipFill>
                  <pic:spPr bwMode="auto">
                    <a:xfrm>
                      <a:off x="0" y="0"/>
                      <a:ext cx="4122420" cy="2156460"/>
                    </a:xfrm>
                    <a:prstGeom prst="rect">
                      <a:avLst/>
                    </a:prstGeom>
                    <a:noFill/>
                    <a:ln w="9525">
                      <a:noFill/>
                      <a:miter lim="800000"/>
                      <a:headEnd/>
                      <a:tailEnd/>
                    </a:ln>
                  </pic:spPr>
                </pic:pic>
              </a:graphicData>
            </a:graphic>
          </wp:inline>
        </w:drawing>
      </w:r>
    </w:p>
    <w:p w:rsidR="0056520B" w:rsidRDefault="0056520B" w:rsidP="008A54EC">
      <w:pPr>
        <w:spacing w:after="0" w:line="480" w:lineRule="auto"/>
        <w:ind w:left="340"/>
        <w:jc w:val="center"/>
        <w:rPr>
          <w:rFonts w:ascii="Arial" w:hAnsi="Arial" w:cs="Arial"/>
          <w:b/>
          <w:sz w:val="24"/>
          <w:szCs w:val="24"/>
          <w:lang w:val="es-EC"/>
        </w:rPr>
      </w:pPr>
      <w:r w:rsidRPr="008A54EC">
        <w:rPr>
          <w:rFonts w:ascii="Arial" w:hAnsi="Arial" w:cs="Arial"/>
          <w:b/>
          <w:sz w:val="24"/>
          <w:szCs w:val="24"/>
          <w:lang w:val="es-EC"/>
        </w:rPr>
        <w:t>FIGURA 2.</w:t>
      </w:r>
      <w:r w:rsidR="00361EF7" w:rsidRPr="008A54EC">
        <w:rPr>
          <w:rFonts w:ascii="Arial" w:hAnsi="Arial" w:cs="Arial"/>
          <w:b/>
          <w:sz w:val="24"/>
          <w:szCs w:val="24"/>
          <w:lang w:val="es-EC"/>
        </w:rPr>
        <w:t>39</w:t>
      </w:r>
      <w:r w:rsidRPr="008A54EC">
        <w:rPr>
          <w:rFonts w:ascii="Arial" w:hAnsi="Arial" w:cs="Arial"/>
          <w:b/>
          <w:sz w:val="24"/>
          <w:szCs w:val="24"/>
          <w:lang w:val="es-EC"/>
        </w:rPr>
        <w:t xml:space="preserve">  UNION DE VIGA IPN220-A/O A VIGA UPN350</w:t>
      </w:r>
    </w:p>
    <w:p w:rsidR="008A54EC" w:rsidRPr="008A54EC" w:rsidRDefault="008A54EC" w:rsidP="008A54EC">
      <w:pPr>
        <w:spacing w:after="0" w:line="480" w:lineRule="auto"/>
        <w:ind w:left="340"/>
        <w:jc w:val="center"/>
        <w:rPr>
          <w:rFonts w:ascii="Arial" w:hAnsi="Arial" w:cs="Arial"/>
          <w:b/>
          <w:sz w:val="24"/>
          <w:szCs w:val="24"/>
          <w:lang w:val="es-EC"/>
        </w:rPr>
      </w:pPr>
    </w:p>
    <w:p w:rsidR="00B40F6B" w:rsidRPr="004F759A" w:rsidRDefault="00B40F6B" w:rsidP="008A54EC">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Elemento:</w:t>
      </w:r>
      <w:r w:rsidRPr="004F759A">
        <w:rPr>
          <w:rFonts w:ascii="Arial" w:hAnsi="Arial" w:cs="Arial"/>
          <w:sz w:val="24"/>
          <w:szCs w:val="24"/>
          <w:lang w:val="es-EC"/>
        </w:rPr>
        <w:tab/>
      </w:r>
      <w:r w:rsidRPr="004F759A">
        <w:rPr>
          <w:rFonts w:ascii="Arial" w:hAnsi="Arial" w:cs="Arial"/>
          <w:sz w:val="24"/>
          <w:szCs w:val="24"/>
          <w:lang w:val="es-EC"/>
        </w:rPr>
        <w:tab/>
      </w:r>
      <w:r w:rsidR="0056520B" w:rsidRPr="004F759A">
        <w:rPr>
          <w:rFonts w:ascii="Arial" w:hAnsi="Arial" w:cs="Arial"/>
          <w:sz w:val="24"/>
          <w:szCs w:val="24"/>
          <w:lang w:val="es-EC"/>
        </w:rPr>
        <w:tab/>
      </w:r>
      <w:r w:rsidRPr="004F759A">
        <w:rPr>
          <w:rFonts w:ascii="Arial" w:hAnsi="Arial" w:cs="Arial"/>
          <w:sz w:val="24"/>
          <w:szCs w:val="24"/>
          <w:lang w:val="es-EC"/>
        </w:rPr>
        <w:t>Viga UPN 300</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Tipo de soldadura:</w:t>
      </w:r>
      <w:r w:rsidRPr="004F759A">
        <w:rPr>
          <w:rFonts w:ascii="Arial" w:hAnsi="Arial" w:cs="Arial"/>
          <w:sz w:val="24"/>
          <w:szCs w:val="24"/>
          <w:lang w:val="es-EC"/>
        </w:rPr>
        <w:tab/>
        <w:t>Filete</w:t>
      </w:r>
    </w:p>
    <w:p w:rsidR="00B40F6B" w:rsidRPr="004F759A" w:rsidRDefault="00B40F6B"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Preparación:</w:t>
      </w:r>
      <w:r w:rsidRPr="004F759A">
        <w:rPr>
          <w:rFonts w:ascii="Arial" w:hAnsi="Arial" w:cs="Arial"/>
          <w:sz w:val="24"/>
          <w:szCs w:val="24"/>
          <w:lang w:val="es-EC"/>
        </w:rPr>
        <w:tab/>
      </w:r>
      <w:r w:rsidRPr="004F759A">
        <w:rPr>
          <w:rFonts w:ascii="Arial" w:hAnsi="Arial" w:cs="Arial"/>
          <w:sz w:val="24"/>
          <w:szCs w:val="24"/>
          <w:lang w:val="es-EC"/>
        </w:rPr>
        <w:tab/>
        <w:t>Ninguna</w:t>
      </w:r>
    </w:p>
    <w:p w:rsidR="00B40F6B" w:rsidRPr="004F759A" w:rsidRDefault="00E227CE" w:rsidP="008A54EC">
      <w:pPr>
        <w:spacing w:after="0" w:line="480" w:lineRule="auto"/>
        <w:jc w:val="center"/>
        <w:rPr>
          <w:lang w:val="es-EC"/>
        </w:rPr>
      </w:pPr>
      <w:r>
        <w:rPr>
          <w:noProof/>
          <w:lang w:eastAsia="es-ES"/>
        </w:rPr>
        <w:drawing>
          <wp:inline distT="0" distB="0" distL="0" distR="0">
            <wp:extent cx="4084320" cy="2308860"/>
            <wp:effectExtent l="19050" t="0" r="0" b="0"/>
            <wp:docPr id="62" name="Imagen 62"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eva imagen (3)"/>
                    <pic:cNvPicPr>
                      <a:picLocks noChangeAspect="1" noChangeArrowheads="1"/>
                    </pic:cNvPicPr>
                  </pic:nvPicPr>
                  <pic:blipFill>
                    <a:blip r:embed="rId76" cstate="print"/>
                    <a:srcRect/>
                    <a:stretch>
                      <a:fillRect/>
                    </a:stretch>
                  </pic:blipFill>
                  <pic:spPr bwMode="auto">
                    <a:xfrm>
                      <a:off x="0" y="0"/>
                      <a:ext cx="4084320" cy="2308860"/>
                    </a:xfrm>
                    <a:prstGeom prst="rect">
                      <a:avLst/>
                    </a:prstGeom>
                    <a:noFill/>
                    <a:ln w="9525">
                      <a:noFill/>
                      <a:miter lim="800000"/>
                      <a:headEnd/>
                      <a:tailEnd/>
                    </a:ln>
                  </pic:spPr>
                </pic:pic>
              </a:graphicData>
            </a:graphic>
          </wp:inline>
        </w:drawing>
      </w:r>
    </w:p>
    <w:p w:rsidR="0056520B" w:rsidRPr="008A54EC" w:rsidRDefault="0056520B" w:rsidP="008A54EC">
      <w:pPr>
        <w:spacing w:after="0" w:line="240" w:lineRule="auto"/>
        <w:ind w:left="340"/>
        <w:jc w:val="center"/>
        <w:rPr>
          <w:rFonts w:ascii="Arial" w:hAnsi="Arial" w:cs="Arial"/>
          <w:b/>
          <w:sz w:val="24"/>
          <w:szCs w:val="24"/>
          <w:lang w:val="es-EC"/>
        </w:rPr>
      </w:pPr>
      <w:r w:rsidRPr="008A54EC">
        <w:rPr>
          <w:rFonts w:ascii="Arial" w:hAnsi="Arial" w:cs="Arial"/>
          <w:b/>
          <w:sz w:val="24"/>
          <w:szCs w:val="24"/>
          <w:lang w:val="es-EC"/>
        </w:rPr>
        <w:t>FIGURA 2.4</w:t>
      </w:r>
      <w:r w:rsidR="00361EF7" w:rsidRPr="008A54EC">
        <w:rPr>
          <w:rFonts w:ascii="Arial" w:hAnsi="Arial" w:cs="Arial"/>
          <w:b/>
          <w:sz w:val="24"/>
          <w:szCs w:val="24"/>
          <w:lang w:val="es-EC"/>
        </w:rPr>
        <w:t>0</w:t>
      </w:r>
      <w:r w:rsidRPr="008A54EC">
        <w:rPr>
          <w:rFonts w:ascii="Arial" w:hAnsi="Arial" w:cs="Arial"/>
          <w:b/>
          <w:sz w:val="24"/>
          <w:szCs w:val="24"/>
          <w:lang w:val="es-EC"/>
        </w:rPr>
        <w:t xml:space="preserve">  UNION DE VIGA UPN300 A </w:t>
      </w:r>
      <w:smartTag w:uri="urn:schemas-microsoft-com:office:smarttags" w:element="PersonName">
        <w:smartTagPr>
          <w:attr w:name="ProductID" w:val="la Viga UPN"/>
        </w:smartTagPr>
        <w:r w:rsidRPr="008A54EC">
          <w:rPr>
            <w:rFonts w:ascii="Arial" w:hAnsi="Arial" w:cs="Arial"/>
            <w:b/>
            <w:sz w:val="24"/>
            <w:szCs w:val="24"/>
            <w:lang w:val="es-EC"/>
          </w:rPr>
          <w:t>LA VIGA UPN</w:t>
        </w:r>
      </w:smartTag>
      <w:r w:rsidRPr="008A54EC">
        <w:rPr>
          <w:rFonts w:ascii="Arial" w:hAnsi="Arial" w:cs="Arial"/>
          <w:b/>
          <w:sz w:val="24"/>
          <w:szCs w:val="24"/>
          <w:lang w:val="es-EC"/>
        </w:rPr>
        <w:t>350</w:t>
      </w:r>
    </w:p>
    <w:p w:rsidR="00C42B80" w:rsidRPr="004F759A" w:rsidRDefault="00C42B80"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lastRenderedPageBreak/>
        <w:t>Elemento:</w:t>
      </w:r>
      <w:r w:rsidRPr="004F759A">
        <w:rPr>
          <w:rFonts w:ascii="Arial" w:hAnsi="Arial" w:cs="Arial"/>
          <w:sz w:val="24"/>
          <w:szCs w:val="24"/>
          <w:lang w:val="es-EC"/>
        </w:rPr>
        <w:tab/>
      </w:r>
      <w:r w:rsidR="007D3F14" w:rsidRPr="004F759A">
        <w:rPr>
          <w:rFonts w:ascii="Arial" w:hAnsi="Arial" w:cs="Arial"/>
          <w:sz w:val="24"/>
          <w:szCs w:val="24"/>
          <w:lang w:val="es-EC"/>
        </w:rPr>
        <w:tab/>
      </w:r>
      <w:r w:rsidR="0056520B" w:rsidRPr="004F759A">
        <w:rPr>
          <w:rFonts w:ascii="Arial" w:hAnsi="Arial" w:cs="Arial"/>
          <w:sz w:val="24"/>
          <w:szCs w:val="24"/>
          <w:lang w:val="es-EC"/>
        </w:rPr>
        <w:tab/>
      </w:r>
      <w:r w:rsidRPr="004F759A">
        <w:rPr>
          <w:rFonts w:ascii="Arial" w:hAnsi="Arial" w:cs="Arial"/>
          <w:sz w:val="24"/>
          <w:szCs w:val="24"/>
          <w:lang w:val="es-EC"/>
        </w:rPr>
        <w:t>Pin de Arrastre.</w:t>
      </w:r>
    </w:p>
    <w:p w:rsidR="00C42B80" w:rsidRPr="004F759A" w:rsidRDefault="00C42B80"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Tipo de </w:t>
      </w:r>
      <w:r w:rsidR="007D3F14" w:rsidRPr="004F759A">
        <w:rPr>
          <w:rFonts w:ascii="Arial" w:hAnsi="Arial" w:cs="Arial"/>
          <w:sz w:val="24"/>
          <w:szCs w:val="24"/>
          <w:lang w:val="es-EC"/>
        </w:rPr>
        <w:t>soldadura</w:t>
      </w:r>
      <w:r w:rsidRPr="004F759A">
        <w:rPr>
          <w:rFonts w:ascii="Arial" w:hAnsi="Arial" w:cs="Arial"/>
          <w:sz w:val="24"/>
          <w:szCs w:val="24"/>
          <w:lang w:val="es-EC"/>
        </w:rPr>
        <w:t>:</w:t>
      </w:r>
      <w:r w:rsidRPr="004F759A">
        <w:rPr>
          <w:rFonts w:ascii="Arial" w:hAnsi="Arial" w:cs="Arial"/>
          <w:sz w:val="24"/>
          <w:szCs w:val="24"/>
          <w:lang w:val="es-EC"/>
        </w:rPr>
        <w:tab/>
      </w:r>
      <w:r w:rsidR="00690604" w:rsidRPr="004F759A">
        <w:rPr>
          <w:rFonts w:ascii="Arial" w:hAnsi="Arial" w:cs="Arial"/>
          <w:sz w:val="24"/>
          <w:szCs w:val="24"/>
          <w:lang w:val="es-EC"/>
        </w:rPr>
        <w:t>Filete</w:t>
      </w:r>
    </w:p>
    <w:p w:rsidR="007D3F14" w:rsidRDefault="00690604"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Preparación:</w:t>
      </w:r>
      <w:r w:rsidRPr="004F759A">
        <w:rPr>
          <w:rFonts w:ascii="Arial" w:hAnsi="Arial" w:cs="Arial"/>
          <w:sz w:val="24"/>
          <w:szCs w:val="24"/>
          <w:lang w:val="es-EC"/>
        </w:rPr>
        <w:tab/>
      </w:r>
      <w:r w:rsidRPr="004F759A">
        <w:rPr>
          <w:rFonts w:ascii="Arial" w:hAnsi="Arial" w:cs="Arial"/>
          <w:sz w:val="24"/>
          <w:szCs w:val="24"/>
          <w:lang w:val="es-EC"/>
        </w:rPr>
        <w:tab/>
        <w:t>Ninguna</w:t>
      </w:r>
    </w:p>
    <w:p w:rsidR="00C42B80" w:rsidRPr="004F759A" w:rsidRDefault="00E227CE" w:rsidP="008A54EC">
      <w:pPr>
        <w:spacing w:after="0" w:line="480" w:lineRule="auto"/>
        <w:jc w:val="center"/>
        <w:rPr>
          <w:lang w:val="es-EC"/>
        </w:rPr>
      </w:pPr>
      <w:r>
        <w:rPr>
          <w:noProof/>
          <w:lang w:eastAsia="es-ES"/>
        </w:rPr>
        <w:drawing>
          <wp:inline distT="0" distB="0" distL="0" distR="0">
            <wp:extent cx="4831080" cy="1485900"/>
            <wp:effectExtent l="19050" t="0" r="7620" b="0"/>
            <wp:docPr id="63" name="Imagen 63"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ueva imagen"/>
                    <pic:cNvPicPr>
                      <a:picLocks noChangeAspect="1" noChangeArrowheads="1"/>
                    </pic:cNvPicPr>
                  </pic:nvPicPr>
                  <pic:blipFill>
                    <a:blip r:embed="rId77" cstate="print"/>
                    <a:srcRect/>
                    <a:stretch>
                      <a:fillRect/>
                    </a:stretch>
                  </pic:blipFill>
                  <pic:spPr bwMode="auto">
                    <a:xfrm>
                      <a:off x="0" y="0"/>
                      <a:ext cx="4831080" cy="1485900"/>
                    </a:xfrm>
                    <a:prstGeom prst="rect">
                      <a:avLst/>
                    </a:prstGeom>
                    <a:noFill/>
                    <a:ln w="9525">
                      <a:noFill/>
                      <a:miter lim="800000"/>
                      <a:headEnd/>
                      <a:tailEnd/>
                    </a:ln>
                  </pic:spPr>
                </pic:pic>
              </a:graphicData>
            </a:graphic>
          </wp:inline>
        </w:drawing>
      </w:r>
    </w:p>
    <w:p w:rsidR="0056520B" w:rsidRDefault="0056520B" w:rsidP="008A54EC">
      <w:pPr>
        <w:spacing w:after="0" w:line="480" w:lineRule="auto"/>
        <w:ind w:left="340"/>
        <w:jc w:val="center"/>
        <w:rPr>
          <w:rFonts w:ascii="Arial" w:hAnsi="Arial" w:cs="Arial"/>
          <w:b/>
          <w:sz w:val="24"/>
          <w:szCs w:val="24"/>
          <w:lang w:val="es-EC"/>
        </w:rPr>
      </w:pPr>
      <w:r w:rsidRPr="008A54EC">
        <w:rPr>
          <w:rFonts w:ascii="Arial" w:hAnsi="Arial" w:cs="Arial"/>
          <w:b/>
          <w:sz w:val="24"/>
          <w:szCs w:val="24"/>
          <w:lang w:val="es-EC"/>
        </w:rPr>
        <w:t>FIGURA 2.4</w:t>
      </w:r>
      <w:r w:rsidR="00361EF7" w:rsidRPr="008A54EC">
        <w:rPr>
          <w:rFonts w:ascii="Arial" w:hAnsi="Arial" w:cs="Arial"/>
          <w:b/>
          <w:sz w:val="24"/>
          <w:szCs w:val="24"/>
          <w:lang w:val="es-EC"/>
        </w:rPr>
        <w:t>1</w:t>
      </w:r>
      <w:r w:rsidRPr="008A54EC">
        <w:rPr>
          <w:rFonts w:ascii="Arial" w:hAnsi="Arial" w:cs="Arial"/>
          <w:b/>
          <w:sz w:val="24"/>
          <w:szCs w:val="24"/>
          <w:lang w:val="es-EC"/>
        </w:rPr>
        <w:t xml:space="preserve">  UNION DEL PIN DE ARRASTRE</w:t>
      </w:r>
    </w:p>
    <w:p w:rsidR="008A54EC" w:rsidRPr="008A54EC" w:rsidRDefault="008A54EC" w:rsidP="008A54EC">
      <w:pPr>
        <w:spacing w:after="0" w:line="480" w:lineRule="auto"/>
        <w:ind w:left="340"/>
        <w:jc w:val="center"/>
        <w:rPr>
          <w:rFonts w:ascii="Arial" w:hAnsi="Arial" w:cs="Arial"/>
          <w:b/>
          <w:sz w:val="24"/>
          <w:szCs w:val="24"/>
          <w:lang w:val="es-EC"/>
        </w:rPr>
      </w:pPr>
    </w:p>
    <w:p w:rsidR="00690604" w:rsidRPr="004F759A" w:rsidRDefault="00690604" w:rsidP="008A54EC">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Elemento:</w:t>
      </w:r>
      <w:r w:rsidRPr="004F759A">
        <w:rPr>
          <w:rFonts w:ascii="Arial" w:hAnsi="Arial" w:cs="Arial"/>
          <w:sz w:val="24"/>
          <w:szCs w:val="24"/>
          <w:lang w:val="es-EC"/>
        </w:rPr>
        <w:tab/>
      </w:r>
      <w:r w:rsidRPr="004F759A">
        <w:rPr>
          <w:rFonts w:ascii="Arial" w:hAnsi="Arial" w:cs="Arial"/>
          <w:sz w:val="24"/>
          <w:szCs w:val="24"/>
          <w:lang w:val="es-EC"/>
        </w:rPr>
        <w:tab/>
      </w:r>
      <w:r w:rsidR="0056520B" w:rsidRPr="004F759A">
        <w:rPr>
          <w:rFonts w:ascii="Arial" w:hAnsi="Arial" w:cs="Arial"/>
          <w:sz w:val="24"/>
          <w:szCs w:val="24"/>
          <w:lang w:val="es-EC"/>
        </w:rPr>
        <w:tab/>
      </w:r>
      <w:r w:rsidR="005051C9" w:rsidRPr="004F759A">
        <w:rPr>
          <w:rFonts w:ascii="Arial" w:hAnsi="Arial" w:cs="Arial"/>
          <w:sz w:val="24"/>
          <w:szCs w:val="24"/>
          <w:lang w:val="es-EC"/>
        </w:rPr>
        <w:t>Viga UPN 350</w:t>
      </w:r>
    </w:p>
    <w:p w:rsidR="00690604" w:rsidRPr="004F759A" w:rsidRDefault="00690604"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Tipo de soldadura:</w:t>
      </w:r>
      <w:r w:rsidRPr="004F759A">
        <w:rPr>
          <w:rFonts w:ascii="Arial" w:hAnsi="Arial" w:cs="Arial"/>
          <w:sz w:val="24"/>
          <w:szCs w:val="24"/>
          <w:lang w:val="es-EC"/>
        </w:rPr>
        <w:tab/>
        <w:t>Filete</w:t>
      </w:r>
    </w:p>
    <w:p w:rsidR="00690604" w:rsidRDefault="00690604"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Preparación:</w:t>
      </w:r>
      <w:r w:rsidRPr="004F759A">
        <w:rPr>
          <w:rFonts w:ascii="Arial" w:hAnsi="Arial" w:cs="Arial"/>
          <w:sz w:val="24"/>
          <w:szCs w:val="24"/>
          <w:lang w:val="es-EC"/>
        </w:rPr>
        <w:tab/>
      </w:r>
      <w:r w:rsidRPr="004F759A">
        <w:rPr>
          <w:rFonts w:ascii="Arial" w:hAnsi="Arial" w:cs="Arial"/>
          <w:sz w:val="24"/>
          <w:szCs w:val="24"/>
          <w:lang w:val="es-EC"/>
        </w:rPr>
        <w:tab/>
        <w:t>Ninguna</w:t>
      </w:r>
    </w:p>
    <w:p w:rsidR="00690604" w:rsidRPr="004F759A" w:rsidRDefault="00E227CE" w:rsidP="001C1FBA">
      <w:pPr>
        <w:spacing w:after="0" w:line="480" w:lineRule="auto"/>
        <w:jc w:val="both"/>
        <w:rPr>
          <w:lang w:val="es-EC"/>
        </w:rPr>
      </w:pPr>
      <w:r>
        <w:rPr>
          <w:noProof/>
          <w:lang w:eastAsia="es-ES"/>
        </w:rPr>
        <w:drawing>
          <wp:inline distT="0" distB="0" distL="0" distR="0">
            <wp:extent cx="4762500" cy="2095500"/>
            <wp:effectExtent l="19050" t="0" r="0" b="0"/>
            <wp:docPr id="64" name="Imagen 64"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ueva imagen (1)"/>
                    <pic:cNvPicPr>
                      <a:picLocks noChangeAspect="1" noChangeArrowheads="1"/>
                    </pic:cNvPicPr>
                  </pic:nvPicPr>
                  <pic:blipFill>
                    <a:blip r:embed="rId78" cstate="print"/>
                    <a:srcRect/>
                    <a:stretch>
                      <a:fillRect/>
                    </a:stretch>
                  </pic:blipFill>
                  <pic:spPr bwMode="auto">
                    <a:xfrm>
                      <a:off x="0" y="0"/>
                      <a:ext cx="4762500" cy="2095500"/>
                    </a:xfrm>
                    <a:prstGeom prst="rect">
                      <a:avLst/>
                    </a:prstGeom>
                    <a:noFill/>
                    <a:ln w="9525">
                      <a:noFill/>
                      <a:miter lim="800000"/>
                      <a:headEnd/>
                      <a:tailEnd/>
                    </a:ln>
                  </pic:spPr>
                </pic:pic>
              </a:graphicData>
            </a:graphic>
          </wp:inline>
        </w:drawing>
      </w:r>
    </w:p>
    <w:p w:rsidR="0056520B" w:rsidRDefault="0056520B" w:rsidP="008A54EC">
      <w:pPr>
        <w:spacing w:after="0" w:line="480" w:lineRule="auto"/>
        <w:ind w:left="340"/>
        <w:jc w:val="center"/>
        <w:rPr>
          <w:rFonts w:ascii="Arial" w:hAnsi="Arial" w:cs="Arial"/>
          <w:b/>
          <w:sz w:val="24"/>
          <w:szCs w:val="24"/>
          <w:lang w:val="es-EC"/>
        </w:rPr>
      </w:pPr>
      <w:r w:rsidRPr="008A54EC">
        <w:rPr>
          <w:rFonts w:ascii="Arial" w:hAnsi="Arial" w:cs="Arial"/>
          <w:b/>
          <w:sz w:val="24"/>
          <w:szCs w:val="24"/>
          <w:lang w:val="es-EC"/>
        </w:rPr>
        <w:t>FIGURA 2.4</w:t>
      </w:r>
      <w:r w:rsidR="00361EF7" w:rsidRPr="008A54EC">
        <w:rPr>
          <w:rFonts w:ascii="Arial" w:hAnsi="Arial" w:cs="Arial"/>
          <w:b/>
          <w:sz w:val="24"/>
          <w:szCs w:val="24"/>
          <w:lang w:val="es-EC"/>
        </w:rPr>
        <w:t>2</w:t>
      </w:r>
      <w:r w:rsidRPr="008A54EC">
        <w:rPr>
          <w:rFonts w:ascii="Arial" w:hAnsi="Arial" w:cs="Arial"/>
          <w:b/>
          <w:sz w:val="24"/>
          <w:szCs w:val="24"/>
          <w:lang w:val="es-EC"/>
        </w:rPr>
        <w:t xml:space="preserve">  UNION DE </w:t>
      </w:r>
      <w:smartTag w:uri="urn:schemas-microsoft-com:office:smarttags" w:element="PersonName">
        <w:smartTagPr>
          <w:attr w:name="ProductID" w:val="la Viga UPN"/>
        </w:smartTagPr>
        <w:r w:rsidRPr="008A54EC">
          <w:rPr>
            <w:rFonts w:ascii="Arial" w:hAnsi="Arial" w:cs="Arial"/>
            <w:b/>
            <w:sz w:val="24"/>
            <w:szCs w:val="24"/>
            <w:lang w:val="es-EC"/>
          </w:rPr>
          <w:t>LA VIGA UPN</w:t>
        </w:r>
      </w:smartTag>
      <w:r w:rsidRPr="008A54EC">
        <w:rPr>
          <w:rFonts w:ascii="Arial" w:hAnsi="Arial" w:cs="Arial"/>
          <w:b/>
          <w:sz w:val="24"/>
          <w:szCs w:val="24"/>
          <w:lang w:val="es-EC"/>
        </w:rPr>
        <w:t>350 A LA VIGA I</w:t>
      </w:r>
    </w:p>
    <w:p w:rsidR="008A54EC" w:rsidRDefault="008A54EC" w:rsidP="008A54EC">
      <w:pPr>
        <w:spacing w:after="0" w:line="480" w:lineRule="auto"/>
        <w:ind w:left="340"/>
        <w:jc w:val="center"/>
        <w:rPr>
          <w:rFonts w:ascii="Arial" w:hAnsi="Arial" w:cs="Arial"/>
          <w:b/>
          <w:sz w:val="24"/>
          <w:szCs w:val="24"/>
          <w:lang w:val="es-EC"/>
        </w:rPr>
      </w:pPr>
    </w:p>
    <w:p w:rsidR="008A54EC" w:rsidRPr="008A54EC" w:rsidRDefault="008A54EC" w:rsidP="008A54EC">
      <w:pPr>
        <w:spacing w:after="0" w:line="480" w:lineRule="auto"/>
        <w:ind w:left="340"/>
        <w:jc w:val="center"/>
        <w:rPr>
          <w:rFonts w:ascii="Arial" w:hAnsi="Arial" w:cs="Arial"/>
          <w:b/>
          <w:sz w:val="24"/>
          <w:szCs w:val="24"/>
          <w:lang w:val="es-EC"/>
        </w:rPr>
      </w:pPr>
    </w:p>
    <w:p w:rsidR="000140BC" w:rsidRPr="004F759A" w:rsidRDefault="000140BC" w:rsidP="008A54EC">
      <w:pPr>
        <w:numPr>
          <w:ilvl w:val="1"/>
          <w:numId w:val="32"/>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lastRenderedPageBreak/>
        <w:t>Inspección (Prueba de Ensayo No Destructivo).</w:t>
      </w:r>
    </w:p>
    <w:p w:rsidR="00B54D9F" w:rsidRDefault="004164DB" w:rsidP="001C1FBA">
      <w:pPr>
        <w:spacing w:after="0" w:line="480" w:lineRule="auto"/>
        <w:ind w:left="851"/>
        <w:jc w:val="both"/>
        <w:rPr>
          <w:rFonts w:ascii="Arial" w:hAnsi="Arial" w:cs="Arial"/>
          <w:bCs/>
          <w:sz w:val="24"/>
          <w:szCs w:val="24"/>
          <w:lang w:val="es-EC"/>
        </w:rPr>
      </w:pPr>
      <w:r w:rsidRPr="004F759A">
        <w:rPr>
          <w:rFonts w:ascii="Arial" w:hAnsi="Arial" w:cs="Arial"/>
          <w:bCs/>
          <w:sz w:val="24"/>
          <w:szCs w:val="24"/>
          <w:lang w:val="es-EC"/>
        </w:rPr>
        <w:t xml:space="preserve">Como se había mencionado antes, </w:t>
      </w:r>
      <w:smartTag w:uri="urn:schemas-microsoft-com:office:smarttags" w:element="PersonName">
        <w:smartTagPr>
          <w:attr w:name="ProductID" w:val="la AWS"/>
        </w:smartTagPr>
        <w:r w:rsidRPr="004F759A">
          <w:rPr>
            <w:rFonts w:ascii="Arial" w:hAnsi="Arial" w:cs="Arial"/>
            <w:bCs/>
            <w:sz w:val="24"/>
            <w:szCs w:val="24"/>
            <w:lang w:val="es-EC"/>
          </w:rPr>
          <w:t>la AWS</w:t>
        </w:r>
      </w:smartTag>
      <w:r w:rsidRPr="004F759A">
        <w:rPr>
          <w:rFonts w:ascii="Arial" w:hAnsi="Arial" w:cs="Arial"/>
          <w:bCs/>
          <w:sz w:val="24"/>
          <w:szCs w:val="24"/>
          <w:lang w:val="es-EC"/>
        </w:rPr>
        <w:t xml:space="preserve"> </w:t>
      </w:r>
      <w:r w:rsidR="002165BB">
        <w:rPr>
          <w:rFonts w:ascii="Arial" w:hAnsi="Arial" w:cs="Arial"/>
          <w:bCs/>
          <w:sz w:val="24"/>
          <w:szCs w:val="24"/>
          <w:lang w:val="es-EC"/>
        </w:rPr>
        <w:t>sugiere unos formatos para la calificaci</w:t>
      </w:r>
      <w:r w:rsidR="00CB5767">
        <w:rPr>
          <w:rFonts w:ascii="Arial" w:hAnsi="Arial" w:cs="Arial"/>
          <w:bCs/>
          <w:sz w:val="24"/>
          <w:szCs w:val="24"/>
          <w:lang w:val="es-EC"/>
        </w:rPr>
        <w:t>ón del procedimiento de soldadura</w:t>
      </w:r>
      <w:r w:rsidR="002165BB">
        <w:rPr>
          <w:rFonts w:ascii="Arial" w:hAnsi="Arial" w:cs="Arial"/>
          <w:bCs/>
          <w:sz w:val="24"/>
          <w:szCs w:val="24"/>
          <w:lang w:val="es-EC"/>
        </w:rPr>
        <w:t xml:space="preserve"> y </w:t>
      </w:r>
      <w:r w:rsidR="00CB5767">
        <w:rPr>
          <w:rFonts w:ascii="Arial" w:hAnsi="Arial" w:cs="Arial"/>
          <w:bCs/>
          <w:sz w:val="24"/>
          <w:szCs w:val="24"/>
          <w:lang w:val="es-EC"/>
        </w:rPr>
        <w:t xml:space="preserve">un registro de </w:t>
      </w:r>
      <w:r w:rsidR="002165BB">
        <w:rPr>
          <w:rFonts w:ascii="Arial" w:hAnsi="Arial" w:cs="Arial"/>
          <w:bCs/>
          <w:sz w:val="24"/>
          <w:szCs w:val="24"/>
          <w:lang w:val="es-EC"/>
        </w:rPr>
        <w:t>l</w:t>
      </w:r>
      <w:r w:rsidR="00CB5767">
        <w:rPr>
          <w:rFonts w:ascii="Arial" w:hAnsi="Arial" w:cs="Arial"/>
          <w:bCs/>
          <w:sz w:val="24"/>
          <w:szCs w:val="24"/>
          <w:lang w:val="es-EC"/>
        </w:rPr>
        <w:t>os</w:t>
      </w:r>
      <w:r w:rsidR="002165BB">
        <w:rPr>
          <w:rFonts w:ascii="Arial" w:hAnsi="Arial" w:cs="Arial"/>
          <w:bCs/>
          <w:sz w:val="24"/>
          <w:szCs w:val="24"/>
          <w:lang w:val="es-EC"/>
        </w:rPr>
        <w:t xml:space="preserve"> </w:t>
      </w:r>
      <w:r w:rsidR="00CB5767">
        <w:rPr>
          <w:rFonts w:ascii="Arial" w:hAnsi="Arial" w:cs="Arial"/>
          <w:bCs/>
          <w:sz w:val="24"/>
          <w:szCs w:val="24"/>
          <w:lang w:val="es-EC"/>
        </w:rPr>
        <w:t xml:space="preserve">datos </w:t>
      </w:r>
      <w:r w:rsidR="00471267">
        <w:rPr>
          <w:rFonts w:ascii="Arial" w:hAnsi="Arial" w:cs="Arial"/>
          <w:bCs/>
          <w:sz w:val="24"/>
          <w:szCs w:val="24"/>
          <w:lang w:val="es-EC"/>
        </w:rPr>
        <w:t>para dicho procedimiento, lo cual se</w:t>
      </w:r>
      <w:r w:rsidR="002165BB">
        <w:rPr>
          <w:rFonts w:ascii="Arial" w:hAnsi="Arial" w:cs="Arial"/>
          <w:bCs/>
          <w:sz w:val="24"/>
          <w:szCs w:val="24"/>
          <w:lang w:val="es-EC"/>
        </w:rPr>
        <w:t xml:space="preserve"> realizar</w:t>
      </w:r>
      <w:r w:rsidR="00471267">
        <w:rPr>
          <w:rFonts w:ascii="Arial" w:hAnsi="Arial" w:cs="Arial"/>
          <w:bCs/>
          <w:sz w:val="24"/>
          <w:szCs w:val="24"/>
          <w:lang w:val="es-EC"/>
        </w:rPr>
        <w:t>á</w:t>
      </w:r>
      <w:r w:rsidR="002165BB">
        <w:rPr>
          <w:rFonts w:ascii="Arial" w:hAnsi="Arial" w:cs="Arial"/>
          <w:bCs/>
          <w:sz w:val="24"/>
          <w:szCs w:val="24"/>
          <w:lang w:val="es-EC"/>
        </w:rPr>
        <w:t xml:space="preserve"> aquí</w:t>
      </w:r>
      <w:r w:rsidR="00B54D9F">
        <w:rPr>
          <w:rFonts w:ascii="Arial" w:hAnsi="Arial" w:cs="Arial"/>
          <w:bCs/>
          <w:sz w:val="24"/>
          <w:szCs w:val="24"/>
          <w:lang w:val="es-EC"/>
        </w:rPr>
        <w:t xml:space="preserve"> en base al procedimiento escogido y elaborado</w:t>
      </w:r>
      <w:r w:rsidR="002165BB">
        <w:rPr>
          <w:rFonts w:ascii="Arial" w:hAnsi="Arial" w:cs="Arial"/>
          <w:bCs/>
          <w:sz w:val="24"/>
          <w:szCs w:val="24"/>
          <w:lang w:val="es-EC"/>
        </w:rPr>
        <w:t>.</w:t>
      </w:r>
      <w:r w:rsidR="00B54D9F">
        <w:rPr>
          <w:rFonts w:ascii="Arial" w:hAnsi="Arial" w:cs="Arial"/>
          <w:bCs/>
          <w:sz w:val="24"/>
          <w:szCs w:val="24"/>
          <w:lang w:val="es-EC"/>
        </w:rPr>
        <w:t xml:space="preserve"> </w:t>
      </w:r>
    </w:p>
    <w:p w:rsidR="008A54EC" w:rsidRDefault="008A54EC" w:rsidP="001C1FBA">
      <w:pPr>
        <w:spacing w:after="0" w:line="480" w:lineRule="auto"/>
        <w:ind w:left="851"/>
        <w:jc w:val="both"/>
        <w:rPr>
          <w:rFonts w:ascii="Arial" w:hAnsi="Arial" w:cs="Arial"/>
          <w:bCs/>
          <w:sz w:val="24"/>
          <w:szCs w:val="24"/>
          <w:lang w:val="es-EC"/>
        </w:rPr>
      </w:pPr>
    </w:p>
    <w:p w:rsidR="004164DB" w:rsidRPr="004F759A" w:rsidRDefault="002165BB" w:rsidP="001C1FBA">
      <w:pPr>
        <w:spacing w:after="0" w:line="480" w:lineRule="auto"/>
        <w:ind w:left="851"/>
        <w:jc w:val="both"/>
        <w:rPr>
          <w:rFonts w:ascii="Arial" w:hAnsi="Arial" w:cs="Arial"/>
          <w:bCs/>
          <w:sz w:val="24"/>
          <w:szCs w:val="24"/>
          <w:lang w:val="es-EC"/>
        </w:rPr>
      </w:pPr>
      <w:r>
        <w:rPr>
          <w:rFonts w:ascii="Arial" w:hAnsi="Arial" w:cs="Arial"/>
          <w:bCs/>
          <w:sz w:val="24"/>
          <w:szCs w:val="24"/>
          <w:lang w:val="es-EC"/>
        </w:rPr>
        <w:t>Los formatos completos se muestran e</w:t>
      </w:r>
      <w:r w:rsidR="00471267">
        <w:rPr>
          <w:rFonts w:ascii="Arial" w:hAnsi="Arial" w:cs="Arial"/>
          <w:bCs/>
          <w:sz w:val="24"/>
          <w:szCs w:val="24"/>
          <w:lang w:val="es-EC"/>
        </w:rPr>
        <w:t>n</w:t>
      </w:r>
      <w:r>
        <w:rPr>
          <w:rFonts w:ascii="Arial" w:hAnsi="Arial" w:cs="Arial"/>
          <w:bCs/>
          <w:sz w:val="24"/>
          <w:szCs w:val="24"/>
          <w:lang w:val="es-EC"/>
        </w:rPr>
        <w:t xml:space="preserve"> el apéndice A y B.</w:t>
      </w:r>
    </w:p>
    <w:p w:rsidR="004164DB" w:rsidRPr="004F759A" w:rsidRDefault="004164DB" w:rsidP="001C1FBA">
      <w:pPr>
        <w:spacing w:after="0" w:line="480" w:lineRule="auto"/>
        <w:ind w:left="851"/>
        <w:jc w:val="both"/>
        <w:rPr>
          <w:rFonts w:ascii="Arial" w:hAnsi="Arial" w:cs="Arial"/>
          <w:bCs/>
          <w:sz w:val="24"/>
          <w:szCs w:val="24"/>
          <w:lang w:val="es-EC"/>
        </w:rPr>
      </w:pPr>
    </w:p>
    <w:p w:rsidR="000F1233" w:rsidRDefault="000F1233" w:rsidP="001C1FBA">
      <w:pPr>
        <w:spacing w:after="0" w:line="480" w:lineRule="auto"/>
        <w:ind w:left="1079"/>
        <w:jc w:val="both"/>
        <w:rPr>
          <w:rFonts w:ascii="Arial" w:hAnsi="Arial" w:cs="Arial"/>
          <w:sz w:val="24"/>
          <w:szCs w:val="24"/>
          <w:lang w:val="es-EC"/>
        </w:rPr>
      </w:pPr>
    </w:p>
    <w:p w:rsidR="00CB5767" w:rsidRPr="004F759A" w:rsidRDefault="00CB5767" w:rsidP="001C1FBA">
      <w:pPr>
        <w:spacing w:after="0" w:line="480" w:lineRule="auto"/>
        <w:ind w:left="1079"/>
        <w:jc w:val="both"/>
        <w:rPr>
          <w:rFonts w:ascii="Arial" w:hAnsi="Arial" w:cs="Arial"/>
          <w:sz w:val="24"/>
          <w:szCs w:val="24"/>
          <w:lang w:val="es-EC"/>
        </w:rPr>
      </w:pPr>
    </w:p>
    <w:p w:rsidR="000140BC" w:rsidRPr="004F759A" w:rsidRDefault="000140BC" w:rsidP="001C1FBA">
      <w:pPr>
        <w:spacing w:after="0" w:line="480" w:lineRule="auto"/>
        <w:ind w:left="1079"/>
        <w:jc w:val="both"/>
        <w:rPr>
          <w:rFonts w:ascii="Arial" w:hAnsi="Arial" w:cs="Arial"/>
          <w:sz w:val="24"/>
          <w:szCs w:val="24"/>
          <w:lang w:val="es-EC"/>
        </w:rPr>
      </w:pPr>
    </w:p>
    <w:p w:rsidR="000140BC" w:rsidRPr="004F759A" w:rsidRDefault="000140BC" w:rsidP="001C1FBA">
      <w:pPr>
        <w:spacing w:after="0" w:line="480" w:lineRule="auto"/>
        <w:ind w:left="1079"/>
        <w:jc w:val="both"/>
        <w:rPr>
          <w:rFonts w:ascii="Arial" w:hAnsi="Arial" w:cs="Arial"/>
          <w:sz w:val="24"/>
          <w:szCs w:val="24"/>
          <w:lang w:val="es-EC"/>
        </w:rPr>
      </w:pPr>
    </w:p>
    <w:p w:rsidR="000140BC" w:rsidRPr="004F759A" w:rsidRDefault="000140BC" w:rsidP="001C1FBA">
      <w:pPr>
        <w:spacing w:after="0" w:line="480" w:lineRule="auto"/>
        <w:ind w:left="1079"/>
        <w:jc w:val="both"/>
        <w:rPr>
          <w:rFonts w:ascii="Arial" w:hAnsi="Arial" w:cs="Arial"/>
          <w:sz w:val="24"/>
          <w:szCs w:val="24"/>
          <w:lang w:val="es-EC"/>
        </w:rPr>
      </w:pPr>
    </w:p>
    <w:p w:rsidR="000140BC" w:rsidRPr="004F759A" w:rsidRDefault="000140BC" w:rsidP="001C1FBA">
      <w:pPr>
        <w:spacing w:after="0" w:line="480" w:lineRule="auto"/>
        <w:ind w:left="1079"/>
        <w:jc w:val="both"/>
        <w:rPr>
          <w:rFonts w:ascii="Arial" w:hAnsi="Arial" w:cs="Arial"/>
          <w:sz w:val="24"/>
          <w:szCs w:val="24"/>
          <w:lang w:val="es-EC"/>
        </w:rPr>
      </w:pPr>
    </w:p>
    <w:p w:rsidR="000140BC" w:rsidRPr="004F759A" w:rsidRDefault="000140BC" w:rsidP="001C1FBA">
      <w:pPr>
        <w:spacing w:after="0" w:line="480" w:lineRule="auto"/>
        <w:ind w:left="1079"/>
        <w:jc w:val="both"/>
        <w:rPr>
          <w:rFonts w:ascii="Arial" w:hAnsi="Arial" w:cs="Arial"/>
          <w:sz w:val="24"/>
          <w:szCs w:val="24"/>
          <w:lang w:val="es-EC"/>
        </w:rPr>
      </w:pPr>
    </w:p>
    <w:p w:rsidR="008F3D0C" w:rsidRPr="004F759A" w:rsidRDefault="008F3D0C" w:rsidP="001C1FBA">
      <w:pPr>
        <w:spacing w:after="0" w:line="480" w:lineRule="auto"/>
        <w:ind w:left="1079"/>
        <w:jc w:val="both"/>
        <w:rPr>
          <w:rFonts w:ascii="Arial" w:hAnsi="Arial" w:cs="Arial"/>
          <w:sz w:val="24"/>
          <w:szCs w:val="24"/>
          <w:lang w:val="es-EC"/>
        </w:rPr>
      </w:pPr>
    </w:p>
    <w:p w:rsidR="008F3D0C" w:rsidRPr="004F759A" w:rsidRDefault="008F3D0C" w:rsidP="001C1FBA">
      <w:pPr>
        <w:spacing w:after="0" w:line="480" w:lineRule="auto"/>
        <w:ind w:left="1079"/>
        <w:jc w:val="both"/>
        <w:rPr>
          <w:rFonts w:ascii="Arial" w:hAnsi="Arial" w:cs="Arial"/>
          <w:sz w:val="24"/>
          <w:szCs w:val="24"/>
          <w:lang w:val="es-EC"/>
        </w:rPr>
      </w:pPr>
    </w:p>
    <w:p w:rsidR="008F3D0C" w:rsidRPr="004F759A" w:rsidRDefault="008F3D0C" w:rsidP="001C1FBA">
      <w:pPr>
        <w:spacing w:after="0" w:line="480" w:lineRule="auto"/>
        <w:ind w:left="1079"/>
        <w:jc w:val="both"/>
        <w:rPr>
          <w:rFonts w:ascii="Arial" w:hAnsi="Arial" w:cs="Arial"/>
          <w:sz w:val="24"/>
          <w:szCs w:val="24"/>
          <w:lang w:val="es-EC"/>
        </w:rPr>
      </w:pPr>
    </w:p>
    <w:p w:rsidR="008F3D0C" w:rsidRPr="004F759A" w:rsidRDefault="008F3D0C" w:rsidP="001C1FBA">
      <w:pPr>
        <w:spacing w:after="0" w:line="480" w:lineRule="auto"/>
        <w:ind w:left="1079"/>
        <w:jc w:val="both"/>
        <w:rPr>
          <w:rFonts w:ascii="Arial" w:hAnsi="Arial" w:cs="Arial"/>
          <w:sz w:val="24"/>
          <w:szCs w:val="24"/>
          <w:lang w:val="es-EC"/>
        </w:rPr>
      </w:pPr>
    </w:p>
    <w:p w:rsidR="008F3D0C" w:rsidRPr="004F759A" w:rsidRDefault="008F3D0C" w:rsidP="001C1FBA">
      <w:pPr>
        <w:spacing w:after="0" w:line="480" w:lineRule="auto"/>
        <w:ind w:left="1079"/>
        <w:jc w:val="both"/>
        <w:rPr>
          <w:rFonts w:ascii="Arial" w:hAnsi="Arial" w:cs="Arial"/>
          <w:sz w:val="24"/>
          <w:szCs w:val="24"/>
          <w:lang w:val="es-EC"/>
        </w:rPr>
      </w:pPr>
    </w:p>
    <w:p w:rsidR="008F3D0C" w:rsidRPr="004F759A" w:rsidRDefault="008F3D0C" w:rsidP="001C1FBA">
      <w:pPr>
        <w:spacing w:after="0" w:line="480" w:lineRule="auto"/>
        <w:ind w:left="1079"/>
        <w:jc w:val="both"/>
        <w:rPr>
          <w:rFonts w:ascii="Arial" w:hAnsi="Arial" w:cs="Arial"/>
          <w:sz w:val="24"/>
          <w:szCs w:val="24"/>
          <w:lang w:val="es-EC"/>
        </w:rPr>
      </w:pPr>
    </w:p>
    <w:p w:rsidR="008F3D0C" w:rsidRPr="004F759A" w:rsidRDefault="008F3D0C" w:rsidP="001C1FBA">
      <w:pPr>
        <w:spacing w:after="0" w:line="480" w:lineRule="auto"/>
        <w:ind w:left="1079"/>
        <w:jc w:val="both"/>
        <w:rPr>
          <w:rFonts w:ascii="Arial" w:hAnsi="Arial" w:cs="Arial"/>
          <w:sz w:val="24"/>
          <w:szCs w:val="24"/>
          <w:lang w:val="es-EC"/>
        </w:rPr>
      </w:pPr>
    </w:p>
    <w:p w:rsidR="008F3D0C" w:rsidRDefault="008F3D0C" w:rsidP="001C1FBA">
      <w:pPr>
        <w:spacing w:after="0" w:line="480" w:lineRule="auto"/>
        <w:ind w:left="1079"/>
        <w:jc w:val="both"/>
        <w:rPr>
          <w:rFonts w:ascii="Arial" w:hAnsi="Arial" w:cs="Arial"/>
          <w:sz w:val="24"/>
          <w:szCs w:val="24"/>
          <w:lang w:val="es-EC"/>
        </w:rPr>
      </w:pPr>
    </w:p>
    <w:p w:rsidR="000344A7" w:rsidRDefault="000344A7" w:rsidP="001C1FBA">
      <w:pPr>
        <w:spacing w:after="0" w:line="480" w:lineRule="auto"/>
        <w:ind w:left="1079"/>
        <w:jc w:val="both"/>
        <w:rPr>
          <w:rFonts w:ascii="Arial" w:hAnsi="Arial" w:cs="Arial"/>
          <w:sz w:val="24"/>
          <w:szCs w:val="24"/>
          <w:lang w:val="es-EC"/>
        </w:rPr>
      </w:pPr>
    </w:p>
    <w:p w:rsidR="000344A7" w:rsidRDefault="000344A7" w:rsidP="001C1FBA">
      <w:pPr>
        <w:spacing w:after="0" w:line="480" w:lineRule="auto"/>
        <w:ind w:left="1079"/>
        <w:jc w:val="both"/>
        <w:rPr>
          <w:rFonts w:ascii="Arial" w:hAnsi="Arial" w:cs="Arial"/>
          <w:sz w:val="24"/>
          <w:szCs w:val="24"/>
          <w:lang w:val="es-EC"/>
        </w:rPr>
      </w:pPr>
    </w:p>
    <w:p w:rsidR="000344A7" w:rsidRDefault="000344A7" w:rsidP="001C1FBA">
      <w:pPr>
        <w:spacing w:after="0" w:line="480" w:lineRule="auto"/>
        <w:ind w:left="1079"/>
        <w:jc w:val="both"/>
        <w:rPr>
          <w:rFonts w:ascii="Arial" w:hAnsi="Arial" w:cs="Arial"/>
          <w:sz w:val="24"/>
          <w:szCs w:val="24"/>
          <w:lang w:val="es-EC"/>
        </w:rPr>
      </w:pPr>
    </w:p>
    <w:p w:rsidR="00A210AC" w:rsidRDefault="00A210AC" w:rsidP="00A210AC">
      <w:pPr>
        <w:spacing w:after="0" w:line="240" w:lineRule="auto"/>
        <w:jc w:val="center"/>
        <w:rPr>
          <w:rFonts w:ascii="Arial" w:hAnsi="Arial" w:cs="Arial"/>
          <w:b/>
          <w:sz w:val="48"/>
          <w:szCs w:val="48"/>
          <w:lang w:val="es-EC"/>
        </w:rPr>
      </w:pPr>
    </w:p>
    <w:p w:rsidR="000344A7" w:rsidRPr="008A54EC" w:rsidRDefault="000344A7" w:rsidP="00A210AC">
      <w:pPr>
        <w:spacing w:after="0" w:line="480" w:lineRule="auto"/>
        <w:jc w:val="center"/>
        <w:rPr>
          <w:rFonts w:ascii="Arial" w:hAnsi="Arial" w:cs="Arial"/>
          <w:b/>
          <w:sz w:val="48"/>
          <w:szCs w:val="48"/>
          <w:lang w:val="es-EC"/>
        </w:rPr>
      </w:pPr>
      <w:r w:rsidRPr="008A54EC">
        <w:rPr>
          <w:rFonts w:ascii="Arial" w:hAnsi="Arial" w:cs="Arial"/>
          <w:b/>
          <w:sz w:val="48"/>
          <w:szCs w:val="48"/>
          <w:lang w:val="es-EC"/>
        </w:rPr>
        <w:t>CAPITULO 3</w:t>
      </w:r>
    </w:p>
    <w:p w:rsidR="000344A7" w:rsidRPr="004F759A" w:rsidRDefault="000344A7" w:rsidP="001F09FC">
      <w:pPr>
        <w:numPr>
          <w:ilvl w:val="0"/>
          <w:numId w:val="1"/>
        </w:numPr>
        <w:spacing w:after="0" w:line="240" w:lineRule="auto"/>
        <w:jc w:val="both"/>
        <w:rPr>
          <w:rFonts w:ascii="Arial" w:hAnsi="Arial" w:cs="Arial"/>
          <w:b/>
          <w:sz w:val="32"/>
          <w:szCs w:val="32"/>
          <w:lang w:val="es-EC"/>
        </w:rPr>
      </w:pPr>
      <w:r w:rsidRPr="004F759A">
        <w:rPr>
          <w:rFonts w:ascii="Arial" w:hAnsi="Arial" w:cs="Arial"/>
          <w:b/>
          <w:sz w:val="32"/>
          <w:szCs w:val="32"/>
          <w:lang w:val="es-EC"/>
        </w:rPr>
        <w:t>ANALISIS DE COSTOS PARA UN PROCESO DE FABRICACION DE LA PLATAFORMA.</w:t>
      </w:r>
    </w:p>
    <w:p w:rsidR="000344A7" w:rsidRPr="004F759A" w:rsidRDefault="000344A7" w:rsidP="001C1FBA">
      <w:pPr>
        <w:spacing w:after="0" w:line="240" w:lineRule="auto"/>
        <w:jc w:val="both"/>
        <w:rPr>
          <w:rFonts w:ascii="Arial" w:hAnsi="Arial" w:cs="Arial"/>
          <w:sz w:val="32"/>
          <w:szCs w:val="32"/>
          <w:lang w:val="es-EC"/>
        </w:rPr>
      </w:pPr>
    </w:p>
    <w:p w:rsidR="000344A7" w:rsidRPr="004F759A" w:rsidRDefault="000344A7"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Una vez finalizados los cálculos procedemos a estimar los costos asociados a un proceso de fabricación para este tipo de plataforma.</w:t>
      </w:r>
    </w:p>
    <w:p w:rsidR="000344A7" w:rsidRDefault="000344A7"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 xml:space="preserve">Para el cálculo de la soldadura se utilizará un </w:t>
      </w:r>
      <w:r w:rsidRPr="004F759A">
        <w:rPr>
          <w:rFonts w:ascii="Arial" w:hAnsi="Arial" w:cs="Arial"/>
          <w:b/>
          <w:i/>
          <w:sz w:val="24"/>
          <w:szCs w:val="24"/>
          <w:lang w:val="es-EC"/>
        </w:rPr>
        <w:t>software de Costos</w:t>
      </w:r>
      <w:r w:rsidRPr="004F759A">
        <w:rPr>
          <w:rFonts w:ascii="Arial" w:hAnsi="Arial" w:cs="Arial"/>
          <w:sz w:val="24"/>
          <w:szCs w:val="24"/>
          <w:lang w:val="es-EC"/>
        </w:rPr>
        <w:t xml:space="preserve"> elaborado por </w:t>
      </w:r>
      <w:r w:rsidRPr="004F759A">
        <w:rPr>
          <w:rFonts w:ascii="Arial" w:hAnsi="Arial" w:cs="Arial"/>
          <w:i/>
          <w:sz w:val="24"/>
          <w:szCs w:val="24"/>
          <w:lang w:val="es-EC"/>
        </w:rPr>
        <w:t>INDURA S.A</w:t>
      </w:r>
      <w:r w:rsidRPr="004F759A">
        <w:rPr>
          <w:rFonts w:ascii="Arial" w:hAnsi="Arial" w:cs="Arial"/>
          <w:sz w:val="24"/>
          <w:szCs w:val="24"/>
          <w:lang w:val="es-EC"/>
        </w:rPr>
        <w:t xml:space="preserve"> el cual arroja el costo final de un proceso en particular en dólares por metro ($/m), desglosado con cada variable que interviene en este proceso, tales como:</w:t>
      </w:r>
    </w:p>
    <w:p w:rsidR="006567BA" w:rsidRPr="004F759A" w:rsidRDefault="006567BA" w:rsidP="001C1FBA">
      <w:pPr>
        <w:spacing w:after="0" w:line="480" w:lineRule="auto"/>
        <w:ind w:left="360"/>
        <w:jc w:val="both"/>
        <w:rPr>
          <w:rFonts w:ascii="Arial" w:hAnsi="Arial" w:cs="Arial"/>
          <w:sz w:val="24"/>
          <w:szCs w:val="24"/>
          <w:lang w:val="es-EC"/>
        </w:rPr>
      </w:pPr>
    </w:p>
    <w:p w:rsidR="000344A7" w:rsidRPr="004F759A" w:rsidRDefault="000344A7" w:rsidP="001C1FBA">
      <w:pPr>
        <w:numPr>
          <w:ilvl w:val="0"/>
          <w:numId w:val="5"/>
        </w:numPr>
        <w:spacing w:after="0" w:line="480" w:lineRule="auto"/>
        <w:ind w:left="993"/>
        <w:jc w:val="both"/>
        <w:rPr>
          <w:rFonts w:ascii="Arial" w:hAnsi="Arial" w:cs="Arial"/>
          <w:sz w:val="24"/>
          <w:szCs w:val="24"/>
          <w:lang w:val="es-EC"/>
        </w:rPr>
      </w:pPr>
      <w:r w:rsidRPr="004F759A">
        <w:rPr>
          <w:rFonts w:ascii="Arial" w:hAnsi="Arial" w:cs="Arial"/>
          <w:sz w:val="24"/>
          <w:szCs w:val="24"/>
          <w:lang w:val="es-EC"/>
        </w:rPr>
        <w:t>Costo de electrodo o alambre</w:t>
      </w:r>
    </w:p>
    <w:p w:rsidR="000344A7" w:rsidRPr="004F759A" w:rsidRDefault="000344A7" w:rsidP="001C1FBA">
      <w:pPr>
        <w:numPr>
          <w:ilvl w:val="0"/>
          <w:numId w:val="5"/>
        </w:numPr>
        <w:spacing w:after="0" w:line="480" w:lineRule="auto"/>
        <w:ind w:left="993"/>
        <w:jc w:val="both"/>
        <w:rPr>
          <w:rFonts w:ascii="Arial" w:hAnsi="Arial" w:cs="Arial"/>
          <w:sz w:val="24"/>
          <w:szCs w:val="24"/>
          <w:lang w:val="es-EC"/>
        </w:rPr>
      </w:pPr>
      <w:r w:rsidRPr="004F759A">
        <w:rPr>
          <w:rFonts w:ascii="Arial" w:hAnsi="Arial" w:cs="Arial"/>
          <w:sz w:val="24"/>
          <w:szCs w:val="24"/>
          <w:lang w:val="es-EC"/>
        </w:rPr>
        <w:t>Costo del gas de protección usado</w:t>
      </w:r>
    </w:p>
    <w:p w:rsidR="000344A7" w:rsidRPr="004F759A" w:rsidRDefault="000344A7" w:rsidP="001C1FBA">
      <w:pPr>
        <w:numPr>
          <w:ilvl w:val="0"/>
          <w:numId w:val="5"/>
        </w:numPr>
        <w:spacing w:after="0" w:line="480" w:lineRule="auto"/>
        <w:ind w:left="993"/>
        <w:jc w:val="both"/>
        <w:rPr>
          <w:rFonts w:ascii="Arial" w:hAnsi="Arial" w:cs="Arial"/>
          <w:sz w:val="24"/>
          <w:szCs w:val="24"/>
          <w:lang w:val="es-EC"/>
        </w:rPr>
      </w:pPr>
      <w:r w:rsidRPr="004F759A">
        <w:rPr>
          <w:rFonts w:ascii="Arial" w:hAnsi="Arial" w:cs="Arial"/>
          <w:sz w:val="24"/>
          <w:szCs w:val="24"/>
          <w:lang w:val="es-EC"/>
        </w:rPr>
        <w:t>Costo de mano de obra, energía y uso de equipo (depreciación)</w:t>
      </w:r>
    </w:p>
    <w:p w:rsidR="006567BA" w:rsidRDefault="006567BA" w:rsidP="001C1FBA">
      <w:pPr>
        <w:spacing w:after="0" w:line="480" w:lineRule="auto"/>
        <w:ind w:left="360"/>
        <w:jc w:val="both"/>
        <w:rPr>
          <w:rFonts w:ascii="Arial" w:hAnsi="Arial" w:cs="Arial"/>
          <w:sz w:val="24"/>
          <w:szCs w:val="24"/>
          <w:lang w:val="es-EC"/>
        </w:rPr>
      </w:pPr>
    </w:p>
    <w:p w:rsidR="000344A7" w:rsidRDefault="000344A7" w:rsidP="001C1FBA">
      <w:pPr>
        <w:spacing w:after="0" w:line="480" w:lineRule="auto"/>
        <w:ind w:left="360"/>
        <w:jc w:val="both"/>
        <w:rPr>
          <w:rFonts w:ascii="Arial" w:hAnsi="Arial" w:cs="Arial"/>
          <w:sz w:val="24"/>
          <w:szCs w:val="24"/>
          <w:lang w:val="es-EC"/>
        </w:rPr>
      </w:pPr>
      <w:r w:rsidRPr="004F759A">
        <w:rPr>
          <w:rFonts w:ascii="Arial" w:hAnsi="Arial" w:cs="Arial"/>
          <w:sz w:val="24"/>
          <w:szCs w:val="24"/>
          <w:lang w:val="es-EC"/>
        </w:rPr>
        <w:lastRenderedPageBreak/>
        <w:t>Con esto queda excluido el costo de todo lo relacionado con la soldadura, solo queda por sumar los costos de materiales y otros equipos adicionales, desglosados de la siguiente manera.</w:t>
      </w:r>
    </w:p>
    <w:p w:rsidR="00780F9C" w:rsidRDefault="00780F9C" w:rsidP="001C1FBA">
      <w:pPr>
        <w:spacing w:after="0" w:line="480" w:lineRule="auto"/>
        <w:ind w:left="360"/>
        <w:jc w:val="both"/>
        <w:rPr>
          <w:rFonts w:ascii="Arial" w:hAnsi="Arial" w:cs="Arial"/>
          <w:sz w:val="24"/>
          <w:szCs w:val="24"/>
          <w:lang w:val="es-EC"/>
        </w:rPr>
      </w:pPr>
    </w:p>
    <w:p w:rsidR="000140BC" w:rsidRPr="004F759A" w:rsidRDefault="000140BC" w:rsidP="001C1FBA">
      <w:pPr>
        <w:numPr>
          <w:ilvl w:val="1"/>
          <w:numId w:val="28"/>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 xml:space="preserve">Costo de Equipos. </w:t>
      </w:r>
    </w:p>
    <w:p w:rsidR="000140BC" w:rsidRPr="004F759A" w:rsidRDefault="003A0328"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Se asume que los equipos que se utilizarán pa</w:t>
      </w:r>
      <w:r w:rsidR="00E75321" w:rsidRPr="004F759A">
        <w:rPr>
          <w:rFonts w:ascii="Arial" w:hAnsi="Arial" w:cs="Arial"/>
          <w:sz w:val="24"/>
          <w:szCs w:val="24"/>
          <w:lang w:val="es-EC"/>
        </w:rPr>
        <w:t xml:space="preserve">ra este trabajo se los </w:t>
      </w:r>
      <w:r w:rsidRPr="004F759A">
        <w:rPr>
          <w:rFonts w:ascii="Arial" w:hAnsi="Arial" w:cs="Arial"/>
          <w:sz w:val="24"/>
          <w:szCs w:val="24"/>
          <w:lang w:val="es-EC"/>
        </w:rPr>
        <w:t>va a comprar nuevos y por ende, se tiene los siguientes equipos y precios</w:t>
      </w:r>
      <w:r w:rsidR="00CE1D14" w:rsidRPr="004F759A">
        <w:rPr>
          <w:rFonts w:ascii="Arial" w:hAnsi="Arial" w:cs="Arial"/>
          <w:sz w:val="24"/>
          <w:szCs w:val="24"/>
          <w:lang w:val="es-EC"/>
        </w:rPr>
        <w:t>.</w:t>
      </w:r>
    </w:p>
    <w:p w:rsidR="006567BA" w:rsidRDefault="006567BA" w:rsidP="001C1FBA">
      <w:pPr>
        <w:spacing w:after="0" w:line="480" w:lineRule="auto"/>
        <w:ind w:left="851"/>
        <w:jc w:val="both"/>
        <w:rPr>
          <w:rFonts w:ascii="Arial" w:hAnsi="Arial" w:cs="Arial"/>
          <w:b/>
          <w:i/>
          <w:sz w:val="24"/>
          <w:szCs w:val="24"/>
          <w:lang w:val="es-EC"/>
        </w:rPr>
      </w:pPr>
    </w:p>
    <w:p w:rsidR="003A0328" w:rsidRDefault="005E1CE0" w:rsidP="001C1FBA">
      <w:pPr>
        <w:spacing w:after="0" w:line="480" w:lineRule="auto"/>
        <w:ind w:left="851"/>
        <w:jc w:val="both"/>
        <w:rPr>
          <w:rFonts w:ascii="Arial" w:hAnsi="Arial" w:cs="Arial"/>
          <w:b/>
          <w:i/>
          <w:sz w:val="24"/>
          <w:szCs w:val="24"/>
          <w:lang w:val="es-EC"/>
        </w:rPr>
      </w:pPr>
      <w:r w:rsidRPr="004F759A">
        <w:rPr>
          <w:rFonts w:ascii="Arial" w:hAnsi="Arial" w:cs="Arial"/>
          <w:b/>
          <w:i/>
          <w:sz w:val="24"/>
          <w:szCs w:val="24"/>
          <w:lang w:val="es-EC"/>
        </w:rPr>
        <w:t>Equipo de seguridad.</w:t>
      </w:r>
    </w:p>
    <w:p w:rsidR="006567BA" w:rsidRPr="004F759A" w:rsidRDefault="006567BA" w:rsidP="001C1FBA">
      <w:pPr>
        <w:spacing w:after="0" w:line="480" w:lineRule="auto"/>
        <w:ind w:left="851"/>
        <w:jc w:val="both"/>
        <w:rPr>
          <w:rFonts w:ascii="Arial" w:hAnsi="Arial" w:cs="Arial"/>
          <w:b/>
          <w:i/>
          <w:sz w:val="24"/>
          <w:szCs w:val="24"/>
          <w:lang w:val="es-EC"/>
        </w:rPr>
      </w:pPr>
    </w:p>
    <w:p w:rsidR="001F09FC" w:rsidRPr="001F09FC" w:rsidRDefault="001F09FC" w:rsidP="001F09FC">
      <w:pPr>
        <w:spacing w:line="480" w:lineRule="auto"/>
        <w:jc w:val="center"/>
        <w:rPr>
          <w:rFonts w:ascii="Arial" w:hAnsi="Arial" w:cs="Arial"/>
          <w:b/>
          <w:sz w:val="24"/>
          <w:szCs w:val="24"/>
          <w:lang w:val="es-EC"/>
        </w:rPr>
      </w:pPr>
      <w:r w:rsidRPr="001F09FC">
        <w:rPr>
          <w:rFonts w:ascii="Arial" w:hAnsi="Arial" w:cs="Arial"/>
          <w:b/>
          <w:sz w:val="24"/>
          <w:szCs w:val="24"/>
          <w:lang w:val="es-EC"/>
        </w:rPr>
        <w:t>TABLA 1</w:t>
      </w:r>
    </w:p>
    <w:p w:rsidR="00B02A39" w:rsidRDefault="001F09FC" w:rsidP="00B02A39">
      <w:pPr>
        <w:spacing w:line="240" w:lineRule="auto"/>
        <w:jc w:val="center"/>
        <w:rPr>
          <w:rFonts w:ascii="Arial" w:hAnsi="Arial" w:cs="Arial"/>
          <w:b/>
          <w:sz w:val="24"/>
          <w:szCs w:val="24"/>
          <w:lang w:val="es-EC"/>
        </w:rPr>
      </w:pPr>
      <w:r w:rsidRPr="001F09FC">
        <w:rPr>
          <w:rFonts w:ascii="Arial" w:hAnsi="Arial" w:cs="Arial"/>
          <w:b/>
          <w:sz w:val="24"/>
          <w:szCs w:val="24"/>
          <w:lang w:val="es-EC"/>
        </w:rPr>
        <w:t>EQUIPO DE SEGURIDAD</w:t>
      </w:r>
    </w:p>
    <w:tbl>
      <w:tblPr>
        <w:tblW w:w="5460" w:type="dxa"/>
        <w:jc w:val="center"/>
        <w:tblBorders>
          <w:top w:val="single" w:sz="8" w:space="0" w:color="4F81BD"/>
          <w:bottom w:val="single" w:sz="8" w:space="0" w:color="4F81BD"/>
        </w:tblBorders>
        <w:tblLook w:val="04A0"/>
      </w:tblPr>
      <w:tblGrid>
        <w:gridCol w:w="1200"/>
        <w:gridCol w:w="1860"/>
        <w:gridCol w:w="1200"/>
        <w:gridCol w:w="1200"/>
      </w:tblGrid>
      <w:tr w:rsidR="00B02A39" w:rsidRPr="00B02A39" w:rsidTr="00F77A07">
        <w:trPr>
          <w:trHeight w:val="285"/>
          <w:jc w:val="center"/>
        </w:trPr>
        <w:tc>
          <w:tcPr>
            <w:tcW w:w="120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Detalle</w:t>
            </w:r>
          </w:p>
        </w:tc>
        <w:tc>
          <w:tcPr>
            <w:tcW w:w="186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Cantidad</w:t>
            </w:r>
          </w:p>
        </w:tc>
        <w:tc>
          <w:tcPr>
            <w:tcW w:w="120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 xml:space="preserve">Precio </w:t>
            </w:r>
            <w:proofErr w:type="spellStart"/>
            <w:r w:rsidRPr="00B02A39">
              <w:rPr>
                <w:rFonts w:ascii="Arial" w:eastAsia="Times New Roman" w:hAnsi="Arial" w:cs="Arial"/>
                <w:b/>
                <w:bCs/>
                <w:sz w:val="20"/>
                <w:szCs w:val="20"/>
                <w:lang w:eastAsia="es-ES"/>
              </w:rPr>
              <w:t>Unit</w:t>
            </w:r>
            <w:proofErr w:type="spellEnd"/>
          </w:p>
        </w:tc>
        <w:tc>
          <w:tcPr>
            <w:tcW w:w="120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Precio Total</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 </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(Un)</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 </w:t>
            </w:r>
          </w:p>
        </w:tc>
        <w:tc>
          <w:tcPr>
            <w:tcW w:w="1860" w:type="dxa"/>
            <w:noWrap/>
            <w:hideMark/>
          </w:tcPr>
          <w:p w:rsidR="00B02A39" w:rsidRPr="00B02A39" w:rsidRDefault="00B02A39" w:rsidP="00F77A07">
            <w:pPr>
              <w:spacing w:after="0" w:line="240" w:lineRule="auto"/>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rPr>
                <w:rFonts w:ascii="Arial" w:eastAsia="Times New Roman" w:hAnsi="Arial" w:cs="Arial"/>
                <w:lang w:eastAsia="es-ES"/>
              </w:rPr>
            </w:pPr>
            <w:r w:rsidRPr="00B02A39">
              <w:rPr>
                <w:rFonts w:ascii="Arial" w:eastAsia="Times New Roman" w:hAnsi="Arial" w:cs="Arial"/>
                <w:lang w:eastAsia="es-ES"/>
              </w:rPr>
              <w:t> </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Botas</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25</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right"/>
              <w:rPr>
                <w:rFonts w:ascii="Arial" w:eastAsia="Times New Roman" w:hAnsi="Arial" w:cs="Arial"/>
                <w:lang w:eastAsia="es-ES"/>
              </w:rPr>
            </w:pPr>
            <w:r w:rsidRPr="00B02A39">
              <w:rPr>
                <w:rFonts w:ascii="Arial" w:eastAsia="Times New Roman" w:hAnsi="Arial" w:cs="Arial"/>
                <w:lang w:eastAsia="es-ES"/>
              </w:rPr>
              <w:t>75</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Guantes</w:t>
            </w:r>
          </w:p>
        </w:tc>
        <w:tc>
          <w:tcPr>
            <w:tcW w:w="186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8</w:t>
            </w:r>
          </w:p>
        </w:tc>
        <w:tc>
          <w:tcPr>
            <w:tcW w:w="1200" w:type="dxa"/>
            <w:noWrap/>
            <w:hideMark/>
          </w:tcPr>
          <w:p w:rsidR="00B02A39" w:rsidRPr="00B02A39" w:rsidRDefault="00B02A39" w:rsidP="00F77A07">
            <w:pPr>
              <w:spacing w:after="0" w:line="240" w:lineRule="auto"/>
              <w:jc w:val="right"/>
              <w:rPr>
                <w:rFonts w:ascii="Arial" w:eastAsia="Times New Roman" w:hAnsi="Arial" w:cs="Arial"/>
                <w:lang w:eastAsia="es-ES"/>
              </w:rPr>
            </w:pPr>
            <w:r w:rsidRPr="00B02A39">
              <w:rPr>
                <w:rFonts w:ascii="Arial" w:eastAsia="Times New Roman" w:hAnsi="Arial" w:cs="Arial"/>
                <w:lang w:eastAsia="es-ES"/>
              </w:rPr>
              <w:t>24</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Casco</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15</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right"/>
              <w:rPr>
                <w:rFonts w:ascii="Arial" w:eastAsia="Times New Roman" w:hAnsi="Arial" w:cs="Arial"/>
                <w:lang w:eastAsia="es-ES"/>
              </w:rPr>
            </w:pPr>
            <w:r w:rsidRPr="00B02A39">
              <w:rPr>
                <w:rFonts w:ascii="Arial" w:eastAsia="Times New Roman" w:hAnsi="Arial" w:cs="Arial"/>
                <w:lang w:eastAsia="es-ES"/>
              </w:rPr>
              <w:t>45</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Gafas</w:t>
            </w:r>
          </w:p>
        </w:tc>
        <w:tc>
          <w:tcPr>
            <w:tcW w:w="186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2,5</w:t>
            </w:r>
          </w:p>
        </w:tc>
        <w:tc>
          <w:tcPr>
            <w:tcW w:w="1200" w:type="dxa"/>
            <w:noWrap/>
            <w:hideMark/>
          </w:tcPr>
          <w:p w:rsidR="00B02A39" w:rsidRPr="00B02A39" w:rsidRDefault="00B02A39" w:rsidP="00F77A07">
            <w:pPr>
              <w:spacing w:after="0" w:line="240" w:lineRule="auto"/>
              <w:jc w:val="right"/>
              <w:rPr>
                <w:rFonts w:ascii="Arial" w:eastAsia="Times New Roman" w:hAnsi="Arial" w:cs="Arial"/>
                <w:lang w:eastAsia="es-ES"/>
              </w:rPr>
            </w:pPr>
            <w:r w:rsidRPr="00B02A39">
              <w:rPr>
                <w:rFonts w:ascii="Arial" w:eastAsia="Times New Roman" w:hAnsi="Arial" w:cs="Arial"/>
                <w:lang w:eastAsia="es-ES"/>
              </w:rPr>
              <w:t>7,5</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Solapa</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4</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right"/>
              <w:rPr>
                <w:rFonts w:ascii="Arial" w:eastAsia="Times New Roman" w:hAnsi="Arial" w:cs="Arial"/>
                <w:lang w:eastAsia="es-ES"/>
              </w:rPr>
            </w:pPr>
            <w:r w:rsidRPr="00B02A39">
              <w:rPr>
                <w:rFonts w:ascii="Arial" w:eastAsia="Times New Roman" w:hAnsi="Arial" w:cs="Arial"/>
                <w:lang w:eastAsia="es-ES"/>
              </w:rPr>
              <w:t>12</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 </w:t>
            </w:r>
          </w:p>
        </w:tc>
        <w:tc>
          <w:tcPr>
            <w:tcW w:w="1860" w:type="dxa"/>
            <w:noWrap/>
            <w:hideMark/>
          </w:tcPr>
          <w:p w:rsidR="00B02A39" w:rsidRPr="00B02A39" w:rsidRDefault="00B02A39" w:rsidP="00F77A07">
            <w:pPr>
              <w:spacing w:after="0" w:line="240" w:lineRule="auto"/>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rPr>
                <w:rFonts w:ascii="Arial" w:eastAsia="Times New Roman" w:hAnsi="Arial" w:cs="Arial"/>
                <w:lang w:eastAsia="es-ES"/>
              </w:rPr>
            </w:pPr>
            <w:r w:rsidRPr="00B02A39">
              <w:rPr>
                <w:rFonts w:ascii="Arial" w:eastAsia="Times New Roman" w:hAnsi="Arial" w:cs="Arial"/>
                <w:lang w:eastAsia="es-ES"/>
              </w:rPr>
              <w:t> </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 </w:t>
            </w:r>
          </w:p>
        </w:tc>
        <w:tc>
          <w:tcPr>
            <w:tcW w:w="186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lang w:eastAsia="es-ES"/>
              </w:rPr>
            </w:pPr>
            <w:r w:rsidRPr="00B02A39">
              <w:rPr>
                <w:rFonts w:ascii="Arial" w:eastAsia="Times New Roman" w:hAnsi="Arial" w:cs="Arial"/>
                <w:lang w:eastAsia="es-ES"/>
              </w:rPr>
              <w:t> </w:t>
            </w:r>
          </w:p>
        </w:tc>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lang w:eastAsia="es-ES"/>
              </w:rPr>
            </w:pPr>
            <w:r w:rsidRPr="00B02A39">
              <w:rPr>
                <w:rFonts w:ascii="Arial" w:eastAsia="Times New Roman" w:hAnsi="Arial" w:cs="Arial"/>
                <w:lang w:eastAsia="es-ES"/>
              </w:rPr>
              <w:t> </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163,50</w:t>
            </w:r>
          </w:p>
        </w:tc>
      </w:tr>
    </w:tbl>
    <w:p w:rsidR="00B02A39" w:rsidRDefault="00B02A39" w:rsidP="00B02A39">
      <w:pPr>
        <w:spacing w:line="240" w:lineRule="auto"/>
        <w:jc w:val="center"/>
        <w:rPr>
          <w:rFonts w:ascii="Arial" w:hAnsi="Arial" w:cs="Arial"/>
          <w:b/>
          <w:sz w:val="24"/>
          <w:szCs w:val="24"/>
          <w:lang w:val="es-EC"/>
        </w:rPr>
      </w:pPr>
    </w:p>
    <w:p w:rsidR="00B02A39" w:rsidRDefault="00B02A39" w:rsidP="00B02A39">
      <w:pPr>
        <w:spacing w:line="240" w:lineRule="auto"/>
        <w:ind w:firstLine="708"/>
        <w:rPr>
          <w:rFonts w:ascii="Arial" w:hAnsi="Arial" w:cs="Arial"/>
          <w:b/>
          <w:sz w:val="24"/>
          <w:szCs w:val="24"/>
          <w:lang w:val="es-EC"/>
        </w:rPr>
      </w:pPr>
    </w:p>
    <w:p w:rsidR="00B02A39" w:rsidRDefault="00B02A39" w:rsidP="00B02A39">
      <w:pPr>
        <w:spacing w:line="240" w:lineRule="auto"/>
        <w:ind w:firstLine="708"/>
        <w:rPr>
          <w:rFonts w:ascii="Arial" w:hAnsi="Arial" w:cs="Arial"/>
          <w:b/>
          <w:sz w:val="24"/>
          <w:szCs w:val="24"/>
          <w:lang w:val="es-EC"/>
        </w:rPr>
      </w:pPr>
    </w:p>
    <w:p w:rsidR="00B02A39" w:rsidRDefault="00B02A39" w:rsidP="00B02A39">
      <w:pPr>
        <w:spacing w:line="240" w:lineRule="auto"/>
        <w:ind w:firstLine="708"/>
        <w:rPr>
          <w:rFonts w:ascii="Arial" w:hAnsi="Arial" w:cs="Arial"/>
          <w:b/>
          <w:sz w:val="24"/>
          <w:szCs w:val="24"/>
          <w:lang w:val="es-EC"/>
        </w:rPr>
      </w:pPr>
    </w:p>
    <w:p w:rsidR="00D70D2F" w:rsidRDefault="005632D8" w:rsidP="00B02A39">
      <w:pPr>
        <w:spacing w:line="240" w:lineRule="auto"/>
        <w:ind w:firstLine="708"/>
        <w:rPr>
          <w:rFonts w:ascii="Arial" w:hAnsi="Arial" w:cs="Arial"/>
          <w:b/>
          <w:i/>
          <w:sz w:val="24"/>
          <w:szCs w:val="24"/>
          <w:lang w:val="es-EC"/>
        </w:rPr>
      </w:pPr>
      <w:hyperlink r:id="rId79" w:anchor="Hoja1!I95" w:history="1">
        <w:r w:rsidR="00E227CE" w:rsidRPr="00E227CE">
          <w:rPr>
            <w:rStyle w:val="Hipervnculo"/>
          </w:rPr>
          <w:t xml:space="preserve">C:\Documents and </w:t>
        </w:r>
        <w:proofErr w:type="spellStart"/>
        <w:r w:rsidR="00E227CE" w:rsidRPr="00E227CE">
          <w:rPr>
            <w:rStyle w:val="Hipervnculo"/>
          </w:rPr>
          <w:t>Settings</w:t>
        </w:r>
        <w:proofErr w:type="spellEnd"/>
        <w:r w:rsidR="00E227CE" w:rsidRPr="00E227CE">
          <w:rPr>
            <w:rStyle w:val="Hipervnculo"/>
          </w:rPr>
          <w:t xml:space="preserve">\Grace </w:t>
        </w:r>
        <w:proofErr w:type="spellStart"/>
        <w:r w:rsidR="00E227CE" w:rsidRPr="00E227CE">
          <w:rPr>
            <w:rStyle w:val="Hipervnculo"/>
          </w:rPr>
          <w:t>Vasquez</w:t>
        </w:r>
        <w:proofErr w:type="spellEnd"/>
        <w:r w:rsidR="00E227CE" w:rsidRPr="00E227CE">
          <w:rPr>
            <w:rStyle w:val="Hipervnculo"/>
          </w:rPr>
          <w:t>\Escritorio\repositorio\</w:t>
        </w:r>
        <w:proofErr w:type="spellStart"/>
        <w:r w:rsidR="00E227CE" w:rsidRPr="00E227CE">
          <w:rPr>
            <w:rStyle w:val="Hipervnculo"/>
          </w:rPr>
          <w:t>eliana</w:t>
        </w:r>
        <w:proofErr w:type="spellEnd"/>
        <w:r w:rsidR="00E227CE" w:rsidRPr="00E227CE">
          <w:rPr>
            <w:rStyle w:val="Hipervnculo"/>
          </w:rPr>
          <w:t>\ARMIJOS IVAN\Costos de Materiales.xls - Hoja1</w:t>
        </w:r>
        <w:proofErr w:type="gramStart"/>
        <w:r w:rsidR="00E227CE" w:rsidRPr="00E227CE">
          <w:rPr>
            <w:rStyle w:val="Hipervnculo"/>
          </w:rPr>
          <w:t>!I95</w:t>
        </w:r>
        <w:proofErr w:type="gramEnd"/>
      </w:hyperlink>
      <w:r w:rsidR="00D70D2F" w:rsidRPr="004F759A">
        <w:rPr>
          <w:rFonts w:ascii="Arial" w:hAnsi="Arial" w:cs="Arial"/>
          <w:b/>
          <w:i/>
          <w:sz w:val="24"/>
          <w:szCs w:val="24"/>
          <w:lang w:val="es-EC"/>
        </w:rPr>
        <w:t xml:space="preserve">Equipo de </w:t>
      </w:r>
      <w:r w:rsidR="005E1CE0" w:rsidRPr="004F759A">
        <w:rPr>
          <w:rFonts w:ascii="Arial" w:hAnsi="Arial" w:cs="Arial"/>
          <w:b/>
          <w:i/>
          <w:sz w:val="24"/>
          <w:szCs w:val="24"/>
          <w:lang w:val="es-EC"/>
        </w:rPr>
        <w:t>herramientas manuales.</w:t>
      </w:r>
    </w:p>
    <w:p w:rsidR="006567BA" w:rsidRPr="004F759A" w:rsidRDefault="006567BA" w:rsidP="001C1FBA">
      <w:pPr>
        <w:spacing w:after="0" w:line="480" w:lineRule="auto"/>
        <w:ind w:left="851"/>
        <w:jc w:val="both"/>
        <w:rPr>
          <w:rFonts w:ascii="Arial" w:hAnsi="Arial" w:cs="Arial"/>
          <w:b/>
          <w:i/>
          <w:sz w:val="24"/>
          <w:szCs w:val="24"/>
          <w:lang w:val="es-EC"/>
        </w:rPr>
      </w:pPr>
    </w:p>
    <w:p w:rsidR="001F09FC" w:rsidRDefault="001F09FC" w:rsidP="001F09FC">
      <w:pPr>
        <w:spacing w:line="480" w:lineRule="auto"/>
        <w:jc w:val="center"/>
        <w:rPr>
          <w:rFonts w:ascii="Arial" w:hAnsi="Arial" w:cs="Arial"/>
          <w:b/>
          <w:sz w:val="24"/>
          <w:szCs w:val="24"/>
          <w:lang w:val="es-EC"/>
        </w:rPr>
      </w:pPr>
      <w:r w:rsidRPr="001F09FC">
        <w:rPr>
          <w:rFonts w:ascii="Arial" w:hAnsi="Arial" w:cs="Arial"/>
          <w:b/>
          <w:sz w:val="24"/>
          <w:szCs w:val="24"/>
          <w:lang w:val="es-EC"/>
        </w:rPr>
        <w:t>TABLA 2</w:t>
      </w:r>
    </w:p>
    <w:p w:rsidR="00B02A39" w:rsidRDefault="001F09FC" w:rsidP="00CF3C48">
      <w:pPr>
        <w:spacing w:line="240" w:lineRule="auto"/>
        <w:jc w:val="center"/>
        <w:rPr>
          <w:rFonts w:ascii="Arial" w:hAnsi="Arial" w:cs="Arial"/>
          <w:b/>
          <w:sz w:val="24"/>
          <w:szCs w:val="24"/>
          <w:lang w:val="es-EC"/>
        </w:rPr>
      </w:pPr>
      <w:r>
        <w:rPr>
          <w:rFonts w:ascii="Arial" w:hAnsi="Arial" w:cs="Arial"/>
          <w:b/>
          <w:sz w:val="24"/>
          <w:szCs w:val="24"/>
          <w:lang w:val="es-EC"/>
        </w:rPr>
        <w:t>HERRAMIERNTAS MANUALES</w:t>
      </w:r>
    </w:p>
    <w:tbl>
      <w:tblPr>
        <w:tblW w:w="5460" w:type="dxa"/>
        <w:jc w:val="center"/>
        <w:tblBorders>
          <w:top w:val="single" w:sz="8" w:space="0" w:color="4F81BD"/>
          <w:bottom w:val="single" w:sz="8" w:space="0" w:color="4F81BD"/>
        </w:tblBorders>
        <w:tblLook w:val="04A0"/>
      </w:tblPr>
      <w:tblGrid>
        <w:gridCol w:w="1200"/>
        <w:gridCol w:w="1860"/>
        <w:gridCol w:w="1200"/>
        <w:gridCol w:w="1200"/>
      </w:tblGrid>
      <w:tr w:rsidR="00B02A39" w:rsidRPr="00B02A39" w:rsidTr="00F77A07">
        <w:trPr>
          <w:trHeight w:val="285"/>
          <w:jc w:val="center"/>
        </w:trPr>
        <w:tc>
          <w:tcPr>
            <w:tcW w:w="120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Detalle</w:t>
            </w:r>
          </w:p>
        </w:tc>
        <w:tc>
          <w:tcPr>
            <w:tcW w:w="186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Cantidad</w:t>
            </w:r>
          </w:p>
        </w:tc>
        <w:tc>
          <w:tcPr>
            <w:tcW w:w="120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 xml:space="preserve">Precio </w:t>
            </w:r>
            <w:proofErr w:type="spellStart"/>
            <w:r w:rsidRPr="00B02A39">
              <w:rPr>
                <w:rFonts w:ascii="Arial" w:eastAsia="Times New Roman" w:hAnsi="Arial" w:cs="Arial"/>
                <w:b/>
                <w:bCs/>
                <w:sz w:val="20"/>
                <w:szCs w:val="20"/>
                <w:lang w:eastAsia="es-ES"/>
              </w:rPr>
              <w:t>Unit</w:t>
            </w:r>
            <w:proofErr w:type="spellEnd"/>
          </w:p>
        </w:tc>
        <w:tc>
          <w:tcPr>
            <w:tcW w:w="1200" w:type="dxa"/>
            <w:tcBorders>
              <w:top w:val="single" w:sz="8" w:space="0" w:color="4F81BD"/>
              <w:left w:val="nil"/>
              <w:bottom w:val="single" w:sz="8" w:space="0" w:color="4F81BD"/>
              <w:right w:val="nil"/>
            </w:tcBorders>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Precio Total</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 </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(Un)</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 </w:t>
            </w:r>
          </w:p>
        </w:tc>
        <w:tc>
          <w:tcPr>
            <w:tcW w:w="1860" w:type="dxa"/>
            <w:noWrap/>
            <w:hideMark/>
          </w:tcPr>
          <w:p w:rsidR="00B02A39" w:rsidRPr="00B02A39" w:rsidRDefault="00B02A39" w:rsidP="00F77A07">
            <w:pPr>
              <w:spacing w:after="0" w:line="240" w:lineRule="auto"/>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rPr>
                <w:rFonts w:ascii="Arial" w:eastAsia="Times New Roman" w:hAnsi="Arial" w:cs="Arial"/>
                <w:lang w:eastAsia="es-ES"/>
              </w:rPr>
            </w:pPr>
            <w:r w:rsidRPr="00B02A39">
              <w:rPr>
                <w:rFonts w:ascii="Arial" w:eastAsia="Times New Roman" w:hAnsi="Arial" w:cs="Arial"/>
                <w:lang w:eastAsia="es-ES"/>
              </w:rPr>
              <w:t> </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Tecle</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1</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120</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120</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Martillo 1</w:t>
            </w:r>
          </w:p>
        </w:tc>
        <w:tc>
          <w:tcPr>
            <w:tcW w:w="186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25</w:t>
            </w: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75</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Martillo 2</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15</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45</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Oxicorte</w:t>
            </w:r>
          </w:p>
        </w:tc>
        <w:tc>
          <w:tcPr>
            <w:tcW w:w="186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1</w:t>
            </w: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2100</w:t>
            </w: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2100</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Pinzas</w:t>
            </w:r>
          </w:p>
        </w:tc>
        <w:tc>
          <w:tcPr>
            <w:tcW w:w="186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3</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7,5</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22,5</w:t>
            </w:r>
          </w:p>
        </w:tc>
      </w:tr>
      <w:tr w:rsidR="00B02A39" w:rsidRPr="00B02A39" w:rsidTr="00F77A07">
        <w:trPr>
          <w:trHeight w:val="285"/>
          <w:jc w:val="center"/>
        </w:trPr>
        <w:tc>
          <w:tcPr>
            <w:tcW w:w="1200" w:type="dxa"/>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 </w:t>
            </w:r>
          </w:p>
        </w:tc>
        <w:tc>
          <w:tcPr>
            <w:tcW w:w="1860" w:type="dxa"/>
            <w:noWrap/>
            <w:hideMark/>
          </w:tcPr>
          <w:p w:rsidR="00B02A39" w:rsidRPr="00B02A39" w:rsidRDefault="00B02A39" w:rsidP="00F77A07">
            <w:pPr>
              <w:spacing w:after="0" w:line="240" w:lineRule="auto"/>
              <w:jc w:val="center"/>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p>
        </w:tc>
        <w:tc>
          <w:tcPr>
            <w:tcW w:w="1200" w:type="dxa"/>
            <w:noWrap/>
            <w:hideMark/>
          </w:tcPr>
          <w:p w:rsidR="00B02A39" w:rsidRPr="00B02A39" w:rsidRDefault="00B02A39" w:rsidP="00F77A07">
            <w:pPr>
              <w:spacing w:after="0" w:line="240" w:lineRule="auto"/>
              <w:jc w:val="center"/>
              <w:rPr>
                <w:rFonts w:ascii="Arial" w:eastAsia="Times New Roman" w:hAnsi="Arial" w:cs="Arial"/>
                <w:lang w:eastAsia="es-ES"/>
              </w:rPr>
            </w:pPr>
            <w:r w:rsidRPr="00B02A39">
              <w:rPr>
                <w:rFonts w:ascii="Arial" w:eastAsia="Times New Roman" w:hAnsi="Arial" w:cs="Arial"/>
                <w:lang w:eastAsia="es-ES"/>
              </w:rPr>
              <w:t> </w:t>
            </w:r>
          </w:p>
        </w:tc>
      </w:tr>
      <w:tr w:rsidR="00B02A39" w:rsidRPr="00B02A39" w:rsidTr="00F77A07">
        <w:trPr>
          <w:trHeight w:val="285"/>
          <w:jc w:val="center"/>
        </w:trPr>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b/>
                <w:bCs/>
                <w:lang w:eastAsia="es-ES"/>
              </w:rPr>
            </w:pPr>
            <w:r w:rsidRPr="00B02A39">
              <w:rPr>
                <w:rFonts w:ascii="Arial" w:eastAsia="Times New Roman" w:hAnsi="Arial" w:cs="Arial"/>
                <w:b/>
                <w:bCs/>
                <w:lang w:eastAsia="es-ES"/>
              </w:rPr>
              <w:t> </w:t>
            </w:r>
          </w:p>
        </w:tc>
        <w:tc>
          <w:tcPr>
            <w:tcW w:w="186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lang w:eastAsia="es-ES"/>
              </w:rPr>
            </w:pPr>
            <w:r w:rsidRPr="00B02A39">
              <w:rPr>
                <w:rFonts w:ascii="Arial" w:eastAsia="Times New Roman" w:hAnsi="Arial" w:cs="Arial"/>
                <w:lang w:eastAsia="es-ES"/>
              </w:rPr>
              <w:t> </w:t>
            </w:r>
          </w:p>
        </w:tc>
        <w:tc>
          <w:tcPr>
            <w:tcW w:w="1200" w:type="dxa"/>
            <w:tcBorders>
              <w:left w:val="nil"/>
              <w:right w:val="nil"/>
            </w:tcBorders>
            <w:shd w:val="clear" w:color="auto" w:fill="D3DFEE"/>
            <w:noWrap/>
            <w:hideMark/>
          </w:tcPr>
          <w:p w:rsidR="00B02A39" w:rsidRPr="00B02A39" w:rsidRDefault="00B02A39" w:rsidP="00F77A07">
            <w:pPr>
              <w:spacing w:after="0" w:line="240" w:lineRule="auto"/>
              <w:rPr>
                <w:rFonts w:ascii="Arial" w:eastAsia="Times New Roman" w:hAnsi="Arial" w:cs="Arial"/>
                <w:lang w:eastAsia="es-ES"/>
              </w:rPr>
            </w:pPr>
            <w:r w:rsidRPr="00B02A39">
              <w:rPr>
                <w:rFonts w:ascii="Arial" w:eastAsia="Times New Roman" w:hAnsi="Arial" w:cs="Arial"/>
                <w:lang w:eastAsia="es-ES"/>
              </w:rPr>
              <w:t> </w:t>
            </w:r>
          </w:p>
        </w:tc>
        <w:tc>
          <w:tcPr>
            <w:tcW w:w="1200" w:type="dxa"/>
            <w:tcBorders>
              <w:left w:val="nil"/>
              <w:right w:val="nil"/>
            </w:tcBorders>
            <w:shd w:val="clear" w:color="auto" w:fill="D3DFEE"/>
            <w:noWrap/>
            <w:hideMark/>
          </w:tcPr>
          <w:p w:rsidR="00B02A39" w:rsidRPr="00B02A39" w:rsidRDefault="00B02A39" w:rsidP="00F77A07">
            <w:pPr>
              <w:spacing w:after="0" w:line="240" w:lineRule="auto"/>
              <w:jc w:val="center"/>
              <w:rPr>
                <w:rFonts w:ascii="Arial" w:eastAsia="Times New Roman" w:hAnsi="Arial" w:cs="Arial"/>
                <w:b/>
                <w:bCs/>
                <w:sz w:val="20"/>
                <w:szCs w:val="20"/>
                <w:lang w:eastAsia="es-ES"/>
              </w:rPr>
            </w:pPr>
            <w:r w:rsidRPr="00B02A39">
              <w:rPr>
                <w:rFonts w:ascii="Arial" w:eastAsia="Times New Roman" w:hAnsi="Arial" w:cs="Arial"/>
                <w:b/>
                <w:bCs/>
                <w:sz w:val="20"/>
                <w:szCs w:val="20"/>
                <w:lang w:eastAsia="es-ES"/>
              </w:rPr>
              <w:t>2.362,50</w:t>
            </w:r>
          </w:p>
        </w:tc>
      </w:tr>
    </w:tbl>
    <w:p w:rsidR="000140BC" w:rsidRPr="004F759A" w:rsidRDefault="006D021E" w:rsidP="001C1FBA">
      <w:pPr>
        <w:spacing w:after="0" w:line="480" w:lineRule="auto"/>
        <w:ind w:left="1079"/>
        <w:jc w:val="both"/>
        <w:rPr>
          <w:rFonts w:ascii="Arial" w:hAnsi="Arial" w:cs="Arial"/>
          <w:sz w:val="20"/>
          <w:szCs w:val="24"/>
          <w:lang w:val="es-EC"/>
        </w:rPr>
      </w:pPr>
      <w:r w:rsidRPr="004F759A">
        <w:rPr>
          <w:rFonts w:ascii="Arial" w:hAnsi="Arial" w:cs="Arial"/>
          <w:sz w:val="24"/>
          <w:szCs w:val="24"/>
          <w:lang w:val="es-EC"/>
        </w:rPr>
        <w:t>*</w:t>
      </w:r>
      <w:r w:rsidRPr="004F759A">
        <w:rPr>
          <w:rFonts w:ascii="Arial" w:hAnsi="Arial" w:cs="Arial"/>
          <w:sz w:val="20"/>
          <w:szCs w:val="24"/>
          <w:lang w:val="es-EC"/>
        </w:rPr>
        <w:t>Oxicorte incluye tanques, mangueras, soplete y demás  accesorios.</w:t>
      </w:r>
    </w:p>
    <w:p w:rsidR="006567BA" w:rsidRDefault="006567BA" w:rsidP="001C1FBA">
      <w:pPr>
        <w:spacing w:after="0" w:line="480" w:lineRule="auto"/>
        <w:ind w:left="851"/>
        <w:jc w:val="both"/>
        <w:rPr>
          <w:rFonts w:ascii="Arial" w:hAnsi="Arial" w:cs="Arial"/>
          <w:sz w:val="24"/>
          <w:szCs w:val="24"/>
          <w:lang w:val="es-EC"/>
        </w:rPr>
      </w:pPr>
    </w:p>
    <w:p w:rsidR="00CE1D14" w:rsidRPr="004F759A" w:rsidRDefault="00F11A7C"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El precio de la máquina </w:t>
      </w:r>
      <w:r w:rsidR="00CE1D14" w:rsidRPr="004F759A">
        <w:rPr>
          <w:rFonts w:ascii="Arial" w:hAnsi="Arial" w:cs="Arial"/>
          <w:sz w:val="24"/>
          <w:szCs w:val="24"/>
          <w:lang w:val="es-EC"/>
        </w:rPr>
        <w:t>de soldar</w:t>
      </w:r>
      <w:r w:rsidRPr="004F759A">
        <w:rPr>
          <w:rFonts w:ascii="Arial" w:hAnsi="Arial" w:cs="Arial"/>
          <w:sz w:val="24"/>
          <w:szCs w:val="24"/>
          <w:lang w:val="es-EC"/>
        </w:rPr>
        <w:t xml:space="preserve"> para proceso GMAW está incluido en los</w:t>
      </w:r>
      <w:r w:rsidR="00CE1D14" w:rsidRPr="004F759A">
        <w:rPr>
          <w:rFonts w:ascii="Arial" w:hAnsi="Arial" w:cs="Arial"/>
          <w:sz w:val="24"/>
          <w:szCs w:val="24"/>
          <w:lang w:val="es-EC"/>
        </w:rPr>
        <w:t xml:space="preserve"> costos de </w:t>
      </w:r>
      <w:r w:rsidRPr="004F759A">
        <w:rPr>
          <w:rFonts w:ascii="Arial" w:hAnsi="Arial" w:cs="Arial"/>
          <w:sz w:val="24"/>
          <w:szCs w:val="24"/>
          <w:lang w:val="es-EC"/>
        </w:rPr>
        <w:t>la soldadura dadas por el software.</w:t>
      </w:r>
      <w:r w:rsidR="006D021E" w:rsidRPr="004F759A">
        <w:rPr>
          <w:rFonts w:ascii="Arial" w:hAnsi="Arial" w:cs="Arial"/>
          <w:sz w:val="24"/>
          <w:szCs w:val="24"/>
          <w:lang w:val="es-EC"/>
        </w:rPr>
        <w:t xml:space="preserve"> El valor que se introdujo para la máquina de soldar MIG/MAG es de $4.500.00, con una depreciación a 5 años y costos de mantenimiento de $500 anuales.</w:t>
      </w:r>
    </w:p>
    <w:p w:rsidR="006D021E" w:rsidRPr="004F759A" w:rsidRDefault="006D021E" w:rsidP="001C1FBA">
      <w:pPr>
        <w:spacing w:after="0" w:line="480" w:lineRule="auto"/>
        <w:ind w:left="1079"/>
        <w:jc w:val="both"/>
        <w:rPr>
          <w:rFonts w:ascii="Arial" w:hAnsi="Arial" w:cs="Arial"/>
          <w:sz w:val="24"/>
          <w:szCs w:val="24"/>
          <w:lang w:val="es-EC"/>
        </w:rPr>
      </w:pPr>
    </w:p>
    <w:p w:rsidR="000140BC" w:rsidRPr="004F759A" w:rsidRDefault="000140BC" w:rsidP="001C1FBA">
      <w:pPr>
        <w:numPr>
          <w:ilvl w:val="1"/>
          <w:numId w:val="28"/>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 xml:space="preserve">Costo de Materiales. </w:t>
      </w:r>
    </w:p>
    <w:p w:rsidR="00332D38" w:rsidRPr="004F759A" w:rsidRDefault="00F05FD6" w:rsidP="001C1FBA">
      <w:pPr>
        <w:spacing w:after="0" w:line="480" w:lineRule="auto"/>
        <w:ind w:left="851"/>
        <w:jc w:val="both"/>
        <w:rPr>
          <w:rFonts w:ascii="Arial" w:eastAsia="Times New Roman" w:hAnsi="Arial" w:cs="Arial"/>
          <w:bCs/>
          <w:color w:val="000000"/>
          <w:sz w:val="24"/>
          <w:lang w:val="es-EC" w:eastAsia="es-ES"/>
        </w:rPr>
      </w:pPr>
      <w:r w:rsidRPr="004F759A">
        <w:rPr>
          <w:rFonts w:ascii="Arial" w:eastAsia="Times New Roman" w:hAnsi="Arial" w:cs="Arial"/>
          <w:bCs/>
          <w:color w:val="000000"/>
          <w:sz w:val="24"/>
          <w:lang w:val="es-EC" w:eastAsia="es-ES"/>
        </w:rPr>
        <w:t>En lo que se refiere a costos de materiales tenemos lo siguiente:</w:t>
      </w:r>
    </w:p>
    <w:p w:rsidR="006567BA" w:rsidRDefault="006567BA" w:rsidP="001C1FBA">
      <w:pPr>
        <w:spacing w:after="0" w:line="480" w:lineRule="auto"/>
        <w:ind w:left="851"/>
        <w:jc w:val="both"/>
        <w:rPr>
          <w:rFonts w:ascii="Arial" w:eastAsia="Times New Roman" w:hAnsi="Arial" w:cs="Arial"/>
          <w:b/>
          <w:bCs/>
          <w:i/>
          <w:color w:val="000000"/>
          <w:sz w:val="24"/>
          <w:lang w:val="es-EC" w:eastAsia="es-ES"/>
        </w:rPr>
      </w:pPr>
    </w:p>
    <w:p w:rsidR="00F05FD6" w:rsidRPr="004F759A" w:rsidRDefault="00F05FD6" w:rsidP="001C1FBA">
      <w:pPr>
        <w:spacing w:after="0" w:line="480" w:lineRule="auto"/>
        <w:ind w:left="851"/>
        <w:jc w:val="both"/>
        <w:rPr>
          <w:rFonts w:ascii="Arial" w:eastAsia="Times New Roman" w:hAnsi="Arial" w:cs="Arial"/>
          <w:bCs/>
          <w:color w:val="000000"/>
          <w:sz w:val="24"/>
          <w:lang w:val="es-EC" w:eastAsia="es-ES"/>
        </w:rPr>
      </w:pPr>
      <w:r w:rsidRPr="004F759A">
        <w:rPr>
          <w:rFonts w:ascii="Arial" w:eastAsia="Times New Roman" w:hAnsi="Arial" w:cs="Arial"/>
          <w:b/>
          <w:bCs/>
          <w:i/>
          <w:color w:val="000000"/>
          <w:sz w:val="24"/>
          <w:lang w:val="es-EC" w:eastAsia="es-ES"/>
        </w:rPr>
        <w:t>Acero estructural.</w:t>
      </w:r>
      <w:r w:rsidR="006D021E" w:rsidRPr="004F759A">
        <w:rPr>
          <w:rFonts w:ascii="Arial" w:eastAsia="Times New Roman" w:hAnsi="Arial" w:cs="Arial"/>
          <w:bCs/>
          <w:color w:val="000000"/>
          <w:sz w:val="24"/>
          <w:lang w:val="es-EC" w:eastAsia="es-ES"/>
        </w:rPr>
        <w:t xml:space="preserve"> (Ver Apéndice </w:t>
      </w:r>
      <w:r w:rsidR="00874C0A">
        <w:rPr>
          <w:rFonts w:ascii="Arial" w:eastAsia="Times New Roman" w:hAnsi="Arial" w:cs="Arial"/>
          <w:bCs/>
          <w:color w:val="000000"/>
          <w:sz w:val="24"/>
          <w:lang w:val="es-EC" w:eastAsia="es-ES"/>
        </w:rPr>
        <w:t>F</w:t>
      </w:r>
      <w:r w:rsidR="006D021E" w:rsidRPr="004F759A">
        <w:rPr>
          <w:rFonts w:ascii="Arial" w:eastAsia="Times New Roman" w:hAnsi="Arial" w:cs="Arial"/>
          <w:bCs/>
          <w:color w:val="000000"/>
          <w:sz w:val="24"/>
          <w:lang w:val="es-EC" w:eastAsia="es-ES"/>
        </w:rPr>
        <w:t>)</w:t>
      </w:r>
    </w:p>
    <w:p w:rsidR="006567BA" w:rsidRDefault="006567BA" w:rsidP="001C1FBA">
      <w:pPr>
        <w:spacing w:after="0" w:line="480" w:lineRule="auto"/>
        <w:ind w:left="851"/>
        <w:jc w:val="both"/>
        <w:rPr>
          <w:rFonts w:ascii="Arial" w:eastAsia="Times New Roman" w:hAnsi="Arial" w:cs="Arial"/>
          <w:b/>
          <w:bCs/>
          <w:i/>
          <w:color w:val="000000"/>
          <w:sz w:val="24"/>
          <w:lang w:val="es-EC" w:eastAsia="es-ES"/>
        </w:rPr>
      </w:pPr>
    </w:p>
    <w:p w:rsidR="00F05FD6" w:rsidRPr="004F759A" w:rsidRDefault="001F66A7" w:rsidP="001C1FBA">
      <w:pPr>
        <w:spacing w:after="0" w:line="480" w:lineRule="auto"/>
        <w:ind w:left="851"/>
        <w:jc w:val="both"/>
        <w:rPr>
          <w:rFonts w:ascii="Arial" w:eastAsia="Times New Roman" w:hAnsi="Arial" w:cs="Arial"/>
          <w:b/>
          <w:bCs/>
          <w:i/>
          <w:color w:val="000000"/>
          <w:sz w:val="24"/>
          <w:lang w:val="es-EC" w:eastAsia="es-ES"/>
        </w:rPr>
      </w:pPr>
      <w:r w:rsidRPr="004F759A">
        <w:rPr>
          <w:rFonts w:ascii="Arial" w:eastAsia="Times New Roman" w:hAnsi="Arial" w:cs="Arial"/>
          <w:b/>
          <w:bCs/>
          <w:i/>
          <w:color w:val="000000"/>
          <w:sz w:val="24"/>
          <w:lang w:val="es-EC" w:eastAsia="es-ES"/>
        </w:rPr>
        <w:t>Electrodo o alambre para soldar</w:t>
      </w:r>
      <w:r w:rsidR="00973F49" w:rsidRPr="004F759A">
        <w:rPr>
          <w:rFonts w:ascii="Arial" w:eastAsia="Times New Roman" w:hAnsi="Arial" w:cs="Arial"/>
          <w:b/>
          <w:bCs/>
          <w:i/>
          <w:color w:val="000000"/>
          <w:sz w:val="24"/>
          <w:lang w:val="es-EC" w:eastAsia="es-ES"/>
        </w:rPr>
        <w:t xml:space="preserve"> y Gas de protección</w:t>
      </w:r>
      <w:r w:rsidRPr="004F759A">
        <w:rPr>
          <w:rFonts w:ascii="Arial" w:eastAsia="Times New Roman" w:hAnsi="Arial" w:cs="Arial"/>
          <w:b/>
          <w:bCs/>
          <w:i/>
          <w:color w:val="000000"/>
          <w:sz w:val="24"/>
          <w:lang w:val="es-EC" w:eastAsia="es-ES"/>
        </w:rPr>
        <w:t>.</w:t>
      </w:r>
    </w:p>
    <w:p w:rsidR="001F66A7" w:rsidRPr="004F759A" w:rsidRDefault="001F66A7" w:rsidP="001C1FBA">
      <w:pPr>
        <w:spacing w:after="0" w:line="480" w:lineRule="auto"/>
        <w:ind w:left="851"/>
        <w:jc w:val="both"/>
        <w:rPr>
          <w:rFonts w:ascii="Arial" w:eastAsia="Times New Roman" w:hAnsi="Arial" w:cs="Arial"/>
          <w:bCs/>
          <w:color w:val="000000"/>
          <w:sz w:val="24"/>
          <w:lang w:val="es-EC" w:eastAsia="es-ES"/>
        </w:rPr>
      </w:pPr>
      <w:r w:rsidRPr="004F759A">
        <w:rPr>
          <w:rFonts w:ascii="Arial" w:eastAsia="Times New Roman" w:hAnsi="Arial" w:cs="Arial"/>
          <w:bCs/>
          <w:color w:val="000000"/>
          <w:sz w:val="24"/>
          <w:lang w:val="es-EC" w:eastAsia="es-ES"/>
        </w:rPr>
        <w:t>Este rubro está incluido en el software, pero se muestra los precios de éstos elementos.</w:t>
      </w:r>
    </w:p>
    <w:p w:rsidR="001F66A7" w:rsidRPr="004F759A" w:rsidRDefault="001F66A7" w:rsidP="001C1FBA">
      <w:pPr>
        <w:numPr>
          <w:ilvl w:val="0"/>
          <w:numId w:val="5"/>
        </w:numPr>
        <w:spacing w:after="0" w:line="480" w:lineRule="auto"/>
        <w:jc w:val="both"/>
        <w:rPr>
          <w:rFonts w:ascii="Arial" w:eastAsia="Times New Roman" w:hAnsi="Arial" w:cs="Arial"/>
          <w:bCs/>
          <w:color w:val="000000"/>
          <w:sz w:val="24"/>
          <w:lang w:val="es-EC" w:eastAsia="es-ES"/>
        </w:rPr>
      </w:pPr>
      <w:r w:rsidRPr="004F759A">
        <w:rPr>
          <w:rFonts w:ascii="Arial" w:eastAsia="Times New Roman" w:hAnsi="Arial" w:cs="Arial"/>
          <w:bCs/>
          <w:color w:val="000000"/>
          <w:sz w:val="24"/>
          <w:lang w:val="es-EC" w:eastAsia="es-ES"/>
        </w:rPr>
        <w:t xml:space="preserve">Alambre </w:t>
      </w:r>
      <w:r w:rsidR="00973F49" w:rsidRPr="004F759A">
        <w:rPr>
          <w:rFonts w:ascii="Arial" w:eastAsia="Times New Roman" w:hAnsi="Arial" w:cs="Arial"/>
          <w:bCs/>
          <w:color w:val="000000"/>
          <w:sz w:val="24"/>
          <w:lang w:val="es-EC" w:eastAsia="es-ES"/>
        </w:rPr>
        <w:t>MIG para acero de bajo carbono ER 70S-6</w:t>
      </w:r>
    </w:p>
    <w:p w:rsidR="00973F49" w:rsidRPr="004F759A" w:rsidRDefault="00973F49" w:rsidP="001C1FBA">
      <w:pPr>
        <w:spacing w:after="0" w:line="480" w:lineRule="auto"/>
        <w:ind w:left="851" w:firstLine="565"/>
        <w:jc w:val="both"/>
        <w:rPr>
          <w:rFonts w:ascii="Arial" w:eastAsia="Times New Roman" w:hAnsi="Arial" w:cs="Arial"/>
          <w:bCs/>
          <w:color w:val="000000"/>
          <w:sz w:val="24"/>
          <w:lang w:val="es-EC" w:eastAsia="es-ES"/>
        </w:rPr>
      </w:pPr>
      <w:r w:rsidRPr="004F759A">
        <w:rPr>
          <w:rFonts w:ascii="Arial" w:eastAsia="Times New Roman" w:hAnsi="Arial" w:cs="Arial"/>
          <w:bCs/>
          <w:color w:val="000000"/>
          <w:sz w:val="24"/>
          <w:lang w:val="es-EC" w:eastAsia="es-ES"/>
        </w:rPr>
        <w:t>2.69+iva ($/Kg)</w:t>
      </w:r>
    </w:p>
    <w:p w:rsidR="00973F49" w:rsidRPr="004F759A" w:rsidRDefault="00973F49" w:rsidP="001C1FBA">
      <w:pPr>
        <w:numPr>
          <w:ilvl w:val="0"/>
          <w:numId w:val="5"/>
        </w:numPr>
        <w:spacing w:after="0" w:line="480" w:lineRule="auto"/>
        <w:jc w:val="both"/>
        <w:rPr>
          <w:rFonts w:ascii="Arial" w:eastAsia="Times New Roman" w:hAnsi="Arial" w:cs="Arial"/>
          <w:bCs/>
          <w:color w:val="000000"/>
          <w:sz w:val="24"/>
          <w:lang w:val="es-EC" w:eastAsia="es-ES"/>
        </w:rPr>
      </w:pPr>
      <w:r w:rsidRPr="004F759A">
        <w:rPr>
          <w:rFonts w:ascii="Arial" w:eastAsia="Times New Roman" w:hAnsi="Arial" w:cs="Arial"/>
          <w:bCs/>
          <w:color w:val="000000"/>
          <w:sz w:val="24"/>
          <w:lang w:val="es-EC" w:eastAsia="es-ES"/>
        </w:rPr>
        <w:t>Gas tipo AGA Mix20 (Argón+CO2)</w:t>
      </w:r>
    </w:p>
    <w:p w:rsidR="00973F49" w:rsidRPr="004F759A" w:rsidRDefault="00973F49" w:rsidP="001C1FBA">
      <w:pPr>
        <w:spacing w:after="0" w:line="480" w:lineRule="auto"/>
        <w:ind w:left="851" w:firstLine="565"/>
        <w:jc w:val="both"/>
        <w:rPr>
          <w:rFonts w:ascii="Arial" w:eastAsia="Times New Roman" w:hAnsi="Arial" w:cs="Arial"/>
          <w:bCs/>
          <w:color w:val="000000"/>
          <w:sz w:val="24"/>
          <w:lang w:val="es-EC" w:eastAsia="es-ES"/>
        </w:rPr>
      </w:pPr>
      <w:r w:rsidRPr="004F759A">
        <w:rPr>
          <w:rFonts w:ascii="Arial" w:eastAsia="Times New Roman" w:hAnsi="Arial" w:cs="Arial"/>
          <w:bCs/>
          <w:color w:val="000000"/>
          <w:sz w:val="24"/>
          <w:lang w:val="es-EC" w:eastAsia="es-ES"/>
        </w:rPr>
        <w:t>13.87+iva ($/m</w:t>
      </w:r>
      <w:r w:rsidRPr="004F759A">
        <w:rPr>
          <w:rFonts w:ascii="Arial" w:eastAsia="Times New Roman" w:hAnsi="Arial" w:cs="Arial"/>
          <w:bCs/>
          <w:color w:val="000000"/>
          <w:sz w:val="24"/>
          <w:vertAlign w:val="superscript"/>
          <w:lang w:val="es-EC" w:eastAsia="es-ES"/>
        </w:rPr>
        <w:t>3</w:t>
      </w:r>
      <w:r w:rsidRPr="004F759A">
        <w:rPr>
          <w:rFonts w:ascii="Arial" w:eastAsia="Times New Roman" w:hAnsi="Arial" w:cs="Arial"/>
          <w:bCs/>
          <w:color w:val="000000"/>
          <w:sz w:val="24"/>
          <w:lang w:val="es-EC" w:eastAsia="es-ES"/>
        </w:rPr>
        <w:t>)</w:t>
      </w:r>
    </w:p>
    <w:p w:rsidR="00F05FD6" w:rsidRPr="004F759A" w:rsidRDefault="00973F49" w:rsidP="001C1FBA">
      <w:pPr>
        <w:spacing w:after="0" w:line="480" w:lineRule="auto"/>
        <w:jc w:val="both"/>
        <w:rPr>
          <w:rFonts w:ascii="Arial" w:eastAsia="Times New Roman" w:hAnsi="Arial" w:cs="Arial"/>
          <w:bCs/>
          <w:color w:val="000000"/>
          <w:sz w:val="24"/>
          <w:lang w:val="es-EC" w:eastAsia="es-ES"/>
        </w:rPr>
      </w:pPr>
      <w:r w:rsidRPr="004F759A">
        <w:rPr>
          <w:rFonts w:ascii="Arial" w:eastAsia="Times New Roman" w:hAnsi="Arial" w:cs="Arial"/>
          <w:bCs/>
          <w:color w:val="000000"/>
          <w:sz w:val="24"/>
          <w:lang w:val="es-EC" w:eastAsia="es-ES"/>
        </w:rPr>
        <w:tab/>
      </w:r>
      <w:r w:rsidRPr="004F759A">
        <w:rPr>
          <w:rFonts w:ascii="Arial" w:eastAsia="Times New Roman" w:hAnsi="Arial" w:cs="Arial"/>
          <w:bCs/>
          <w:color w:val="000000"/>
          <w:sz w:val="24"/>
          <w:lang w:val="es-EC" w:eastAsia="es-ES"/>
        </w:rPr>
        <w:tab/>
      </w:r>
    </w:p>
    <w:p w:rsidR="000140BC" w:rsidRPr="004F759A" w:rsidRDefault="000140BC" w:rsidP="001C1FBA">
      <w:pPr>
        <w:numPr>
          <w:ilvl w:val="1"/>
          <w:numId w:val="28"/>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 xml:space="preserve">Costo de la Soldadura. </w:t>
      </w:r>
    </w:p>
    <w:p w:rsidR="000140BC" w:rsidRDefault="00513B80"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Como se había mencionado, </w:t>
      </w:r>
      <w:r w:rsidR="000801B5" w:rsidRPr="004F759A">
        <w:rPr>
          <w:rFonts w:ascii="Arial" w:hAnsi="Arial" w:cs="Arial"/>
          <w:sz w:val="24"/>
          <w:szCs w:val="24"/>
          <w:lang w:val="es-EC"/>
        </w:rPr>
        <w:t>e</w:t>
      </w:r>
      <w:r w:rsidRPr="004F759A">
        <w:rPr>
          <w:rFonts w:ascii="Arial" w:hAnsi="Arial" w:cs="Arial"/>
          <w:sz w:val="24"/>
          <w:szCs w:val="24"/>
          <w:lang w:val="es-EC"/>
        </w:rPr>
        <w:t>ste rubro será calculado por medio del programa Costos, creado por INDURA S.A. El cual tiene la siguiente apariencia y forma de uso para un cálculo en particular efectuado aquí</w:t>
      </w:r>
      <w:r w:rsidR="00631AE5">
        <w:rPr>
          <w:rFonts w:ascii="Arial" w:hAnsi="Arial" w:cs="Arial"/>
          <w:sz w:val="24"/>
          <w:szCs w:val="24"/>
          <w:lang w:val="es-EC"/>
        </w:rPr>
        <w:t>.</w:t>
      </w:r>
    </w:p>
    <w:p w:rsidR="006567BA" w:rsidRPr="004F759A" w:rsidRDefault="006567BA" w:rsidP="001C1FBA">
      <w:pPr>
        <w:spacing w:after="0" w:line="480" w:lineRule="auto"/>
        <w:ind w:left="851"/>
        <w:jc w:val="both"/>
        <w:rPr>
          <w:rFonts w:ascii="Arial" w:hAnsi="Arial" w:cs="Arial"/>
          <w:sz w:val="24"/>
          <w:szCs w:val="24"/>
          <w:lang w:val="es-EC"/>
        </w:rPr>
      </w:pPr>
    </w:p>
    <w:p w:rsidR="000801B5" w:rsidRPr="004F759A" w:rsidRDefault="000801B5" w:rsidP="001C1FBA">
      <w:pPr>
        <w:numPr>
          <w:ilvl w:val="0"/>
          <w:numId w:val="8"/>
        </w:numPr>
        <w:spacing w:after="0" w:line="480" w:lineRule="auto"/>
        <w:ind w:left="1276"/>
        <w:jc w:val="both"/>
        <w:rPr>
          <w:rFonts w:ascii="Arial" w:hAnsi="Arial" w:cs="Arial"/>
          <w:sz w:val="24"/>
          <w:szCs w:val="24"/>
          <w:lang w:val="es-EC"/>
        </w:rPr>
      </w:pPr>
      <w:r w:rsidRPr="004F759A">
        <w:rPr>
          <w:rFonts w:ascii="Arial" w:hAnsi="Arial" w:cs="Arial"/>
          <w:sz w:val="24"/>
          <w:szCs w:val="24"/>
          <w:lang w:val="es-EC"/>
        </w:rPr>
        <w:t>Se ingresa el área de la sección transversal que se va a usar;  si no lo sabe, puede calcularlo eligiendo el tipo de junta que va a usar</w:t>
      </w:r>
      <w:r w:rsidR="00257034" w:rsidRPr="004F759A">
        <w:rPr>
          <w:rFonts w:ascii="Arial" w:hAnsi="Arial" w:cs="Arial"/>
          <w:sz w:val="24"/>
          <w:szCs w:val="24"/>
          <w:lang w:val="es-EC"/>
        </w:rPr>
        <w:t>.</w:t>
      </w:r>
    </w:p>
    <w:p w:rsidR="000801B5" w:rsidRPr="004F759A" w:rsidRDefault="000801B5"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Luego se escoge el proceso que va a utilizar.</w:t>
      </w:r>
    </w:p>
    <w:p w:rsidR="00257034" w:rsidRDefault="000801B5"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Llena los datos de descripción, fecha, elaboración, empresa y pasa a la siguiente viñeta superior del proceso escogido. (GMAW – MIG). </w:t>
      </w:r>
    </w:p>
    <w:p w:rsidR="006567BA" w:rsidRPr="004F759A" w:rsidRDefault="00E227CE" w:rsidP="00C46097">
      <w:pPr>
        <w:spacing w:after="0" w:line="480" w:lineRule="auto"/>
        <w:jc w:val="center"/>
        <w:rPr>
          <w:lang w:val="es-EC"/>
        </w:rPr>
      </w:pPr>
      <w:r>
        <w:rPr>
          <w:noProof/>
          <w:lang w:eastAsia="es-ES"/>
        </w:rPr>
        <w:lastRenderedPageBreak/>
        <w:drawing>
          <wp:inline distT="0" distB="0" distL="0" distR="0">
            <wp:extent cx="4572000" cy="3489960"/>
            <wp:effectExtent l="19050" t="0" r="0" b="0"/>
            <wp:docPr id="65" name="Imagen 65"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ueva imagen (3)"/>
                    <pic:cNvPicPr>
                      <a:picLocks noChangeAspect="1" noChangeArrowheads="1"/>
                    </pic:cNvPicPr>
                  </pic:nvPicPr>
                  <pic:blipFill>
                    <a:blip r:embed="rId80" cstate="print"/>
                    <a:srcRect/>
                    <a:stretch>
                      <a:fillRect/>
                    </a:stretch>
                  </pic:blipFill>
                  <pic:spPr bwMode="auto">
                    <a:xfrm>
                      <a:off x="0" y="0"/>
                      <a:ext cx="4572000" cy="3489960"/>
                    </a:xfrm>
                    <a:prstGeom prst="rect">
                      <a:avLst/>
                    </a:prstGeom>
                    <a:noFill/>
                    <a:ln w="9525">
                      <a:noFill/>
                      <a:miter lim="800000"/>
                      <a:headEnd/>
                      <a:tailEnd/>
                    </a:ln>
                  </pic:spPr>
                </pic:pic>
              </a:graphicData>
            </a:graphic>
          </wp:inline>
        </w:drawing>
      </w:r>
    </w:p>
    <w:p w:rsidR="001E27E2" w:rsidRPr="00C46097" w:rsidRDefault="00A87D64" w:rsidP="00C46097">
      <w:pPr>
        <w:spacing w:after="0" w:line="480" w:lineRule="auto"/>
        <w:jc w:val="center"/>
        <w:rPr>
          <w:rFonts w:ascii="Arial" w:hAnsi="Arial" w:cs="Arial"/>
          <w:b/>
          <w:sz w:val="24"/>
          <w:szCs w:val="24"/>
          <w:lang w:val="es-EC"/>
        </w:rPr>
      </w:pPr>
      <w:r w:rsidRPr="00C46097">
        <w:rPr>
          <w:rFonts w:ascii="Arial" w:hAnsi="Arial" w:cs="Arial"/>
          <w:b/>
          <w:sz w:val="24"/>
          <w:szCs w:val="24"/>
          <w:lang w:val="es-EC"/>
        </w:rPr>
        <w:t>FIGURA</w:t>
      </w:r>
      <w:r w:rsidR="00BE4B58" w:rsidRPr="00C46097">
        <w:rPr>
          <w:rFonts w:ascii="Arial" w:hAnsi="Arial" w:cs="Arial"/>
          <w:b/>
          <w:sz w:val="24"/>
          <w:szCs w:val="24"/>
          <w:lang w:val="es-EC"/>
        </w:rPr>
        <w:t xml:space="preserve"> 3.1</w:t>
      </w:r>
      <w:r w:rsidR="00065F56" w:rsidRPr="00C46097">
        <w:rPr>
          <w:rFonts w:ascii="Arial" w:hAnsi="Arial" w:cs="Arial"/>
          <w:b/>
          <w:sz w:val="24"/>
          <w:szCs w:val="24"/>
          <w:lang w:val="es-EC"/>
        </w:rPr>
        <w:t xml:space="preserve">  COSTOS DE SOLDADURA – PASO 1</w:t>
      </w:r>
    </w:p>
    <w:p w:rsidR="00513B80" w:rsidRPr="004F759A" w:rsidRDefault="00E227CE" w:rsidP="00C46097">
      <w:pPr>
        <w:spacing w:after="0" w:line="480" w:lineRule="auto"/>
        <w:jc w:val="center"/>
        <w:rPr>
          <w:lang w:val="es-EC"/>
        </w:rPr>
      </w:pPr>
      <w:r>
        <w:rPr>
          <w:noProof/>
          <w:lang w:eastAsia="es-ES"/>
        </w:rPr>
        <w:drawing>
          <wp:inline distT="0" distB="0" distL="0" distR="0">
            <wp:extent cx="4549140" cy="3436620"/>
            <wp:effectExtent l="19050" t="0" r="3810" b="0"/>
            <wp:docPr id="66" name="Imagen 66"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ueva imagen (1)"/>
                    <pic:cNvPicPr>
                      <a:picLocks noChangeAspect="1" noChangeArrowheads="1"/>
                    </pic:cNvPicPr>
                  </pic:nvPicPr>
                  <pic:blipFill>
                    <a:blip r:embed="rId81" cstate="print"/>
                    <a:srcRect/>
                    <a:stretch>
                      <a:fillRect/>
                    </a:stretch>
                  </pic:blipFill>
                  <pic:spPr bwMode="auto">
                    <a:xfrm>
                      <a:off x="0" y="0"/>
                      <a:ext cx="4549140" cy="3436620"/>
                    </a:xfrm>
                    <a:prstGeom prst="rect">
                      <a:avLst/>
                    </a:prstGeom>
                    <a:noFill/>
                    <a:ln w="9525">
                      <a:noFill/>
                      <a:miter lim="800000"/>
                      <a:headEnd/>
                      <a:tailEnd/>
                    </a:ln>
                  </pic:spPr>
                </pic:pic>
              </a:graphicData>
            </a:graphic>
          </wp:inline>
        </w:drawing>
      </w:r>
    </w:p>
    <w:p w:rsidR="00065F56" w:rsidRPr="00C46097" w:rsidRDefault="00A87D64" w:rsidP="00C46097">
      <w:pPr>
        <w:spacing w:after="0" w:line="480" w:lineRule="auto"/>
        <w:jc w:val="center"/>
        <w:rPr>
          <w:rFonts w:ascii="Arial" w:hAnsi="Arial" w:cs="Arial"/>
          <w:b/>
          <w:sz w:val="24"/>
          <w:szCs w:val="24"/>
          <w:lang w:val="es-EC"/>
        </w:rPr>
      </w:pPr>
      <w:r w:rsidRPr="00C46097">
        <w:rPr>
          <w:rFonts w:ascii="Arial" w:hAnsi="Arial" w:cs="Arial"/>
          <w:b/>
          <w:sz w:val="24"/>
          <w:szCs w:val="24"/>
          <w:lang w:val="es-EC"/>
        </w:rPr>
        <w:t>FIGURA</w:t>
      </w:r>
      <w:r w:rsidR="00BE4B58" w:rsidRPr="00C46097">
        <w:rPr>
          <w:rFonts w:ascii="Arial" w:hAnsi="Arial" w:cs="Arial"/>
          <w:b/>
          <w:sz w:val="24"/>
          <w:szCs w:val="24"/>
          <w:lang w:val="es-EC"/>
        </w:rPr>
        <w:t xml:space="preserve"> 3.2</w:t>
      </w:r>
      <w:r w:rsidR="00065F56" w:rsidRPr="00C46097">
        <w:rPr>
          <w:rFonts w:ascii="Arial" w:hAnsi="Arial" w:cs="Arial"/>
          <w:b/>
          <w:sz w:val="24"/>
          <w:szCs w:val="24"/>
          <w:lang w:val="es-EC"/>
        </w:rPr>
        <w:t xml:space="preserve">  COSTOS DE SOLDADURA – PASO 2</w:t>
      </w:r>
    </w:p>
    <w:p w:rsidR="00513B80" w:rsidRPr="004F759A" w:rsidRDefault="00E227CE" w:rsidP="00C46097">
      <w:pPr>
        <w:spacing w:after="0" w:line="480" w:lineRule="auto"/>
        <w:jc w:val="center"/>
        <w:rPr>
          <w:lang w:val="es-EC"/>
        </w:rPr>
      </w:pPr>
      <w:r>
        <w:rPr>
          <w:noProof/>
          <w:lang w:eastAsia="es-ES"/>
        </w:rPr>
        <w:lastRenderedPageBreak/>
        <w:drawing>
          <wp:inline distT="0" distB="0" distL="0" distR="0">
            <wp:extent cx="4526280" cy="3444240"/>
            <wp:effectExtent l="19050" t="0" r="7620" b="0"/>
            <wp:docPr id="67" name="Imagen 67"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ueva imagen (2)"/>
                    <pic:cNvPicPr>
                      <a:picLocks noChangeAspect="1" noChangeArrowheads="1"/>
                    </pic:cNvPicPr>
                  </pic:nvPicPr>
                  <pic:blipFill>
                    <a:blip r:embed="rId82" cstate="print"/>
                    <a:srcRect/>
                    <a:stretch>
                      <a:fillRect/>
                    </a:stretch>
                  </pic:blipFill>
                  <pic:spPr bwMode="auto">
                    <a:xfrm>
                      <a:off x="0" y="0"/>
                      <a:ext cx="4526280" cy="3444240"/>
                    </a:xfrm>
                    <a:prstGeom prst="rect">
                      <a:avLst/>
                    </a:prstGeom>
                    <a:noFill/>
                    <a:ln w="9525">
                      <a:noFill/>
                      <a:miter lim="800000"/>
                      <a:headEnd/>
                      <a:tailEnd/>
                    </a:ln>
                  </pic:spPr>
                </pic:pic>
              </a:graphicData>
            </a:graphic>
          </wp:inline>
        </w:drawing>
      </w:r>
    </w:p>
    <w:p w:rsidR="00065F56" w:rsidRPr="00C46097" w:rsidRDefault="00A87D64" w:rsidP="00C46097">
      <w:pPr>
        <w:spacing w:after="0" w:line="480" w:lineRule="auto"/>
        <w:jc w:val="center"/>
        <w:rPr>
          <w:rFonts w:ascii="Arial" w:hAnsi="Arial" w:cs="Arial"/>
          <w:b/>
          <w:sz w:val="24"/>
          <w:szCs w:val="24"/>
          <w:lang w:val="es-EC"/>
        </w:rPr>
      </w:pPr>
      <w:r w:rsidRPr="00C46097">
        <w:rPr>
          <w:rFonts w:ascii="Arial" w:hAnsi="Arial" w:cs="Arial"/>
          <w:b/>
          <w:sz w:val="24"/>
          <w:szCs w:val="24"/>
          <w:lang w:val="es-EC"/>
        </w:rPr>
        <w:t>FIGURA</w:t>
      </w:r>
      <w:r w:rsidR="00BE4B58" w:rsidRPr="00C46097">
        <w:rPr>
          <w:rFonts w:ascii="Arial" w:hAnsi="Arial" w:cs="Arial"/>
          <w:b/>
          <w:sz w:val="24"/>
          <w:szCs w:val="24"/>
          <w:lang w:val="es-EC"/>
        </w:rPr>
        <w:t xml:space="preserve"> 3.3</w:t>
      </w:r>
      <w:r w:rsidR="00065F56" w:rsidRPr="00C46097">
        <w:rPr>
          <w:rFonts w:ascii="Arial" w:hAnsi="Arial" w:cs="Arial"/>
          <w:b/>
          <w:sz w:val="24"/>
          <w:szCs w:val="24"/>
          <w:lang w:val="es-EC"/>
        </w:rPr>
        <w:t xml:space="preserve">  COSTOS DE SOLDADURA – PASO 3</w:t>
      </w:r>
    </w:p>
    <w:p w:rsidR="001A3307" w:rsidRPr="004F759A" w:rsidRDefault="001A3307" w:rsidP="001C1FBA">
      <w:pPr>
        <w:spacing w:after="0" w:line="480" w:lineRule="auto"/>
        <w:jc w:val="both"/>
        <w:rPr>
          <w:rFonts w:ascii="Arial" w:hAnsi="Arial" w:cs="Arial"/>
          <w:sz w:val="24"/>
          <w:szCs w:val="24"/>
          <w:lang w:val="es-EC"/>
        </w:rPr>
      </w:pPr>
    </w:p>
    <w:p w:rsidR="00257034" w:rsidRPr="004F759A" w:rsidRDefault="00257034"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Aquí se agregan los variables de soldadura bajo los cuales se va a desarrollar el proceso así como los precios de los suministros, tal y como se muestra.</w:t>
      </w:r>
    </w:p>
    <w:p w:rsidR="00257034" w:rsidRPr="004F759A" w:rsidRDefault="00257034"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Luego de haber ingresado dichos valores, de un </w:t>
      </w:r>
      <w:r w:rsidR="00E75321" w:rsidRPr="004F759A">
        <w:rPr>
          <w:rFonts w:ascii="Arial" w:hAnsi="Arial" w:cs="Arial"/>
          <w:sz w:val="24"/>
          <w:szCs w:val="24"/>
          <w:lang w:val="es-EC"/>
        </w:rPr>
        <w:t>“</w:t>
      </w:r>
      <w:proofErr w:type="spellStart"/>
      <w:r w:rsidRPr="004F759A">
        <w:rPr>
          <w:rFonts w:ascii="Arial" w:hAnsi="Arial" w:cs="Arial"/>
          <w:sz w:val="24"/>
          <w:szCs w:val="24"/>
          <w:lang w:val="es-EC"/>
        </w:rPr>
        <w:t>click</w:t>
      </w:r>
      <w:proofErr w:type="spellEnd"/>
      <w:r w:rsidR="00E75321" w:rsidRPr="004F759A">
        <w:rPr>
          <w:rFonts w:ascii="Arial" w:hAnsi="Arial" w:cs="Arial"/>
          <w:sz w:val="24"/>
          <w:szCs w:val="24"/>
          <w:lang w:val="es-EC"/>
        </w:rPr>
        <w:t>”</w:t>
      </w:r>
      <w:r w:rsidRPr="004F759A">
        <w:rPr>
          <w:rFonts w:ascii="Arial" w:hAnsi="Arial" w:cs="Arial"/>
          <w:sz w:val="24"/>
          <w:szCs w:val="24"/>
          <w:lang w:val="es-EC"/>
        </w:rPr>
        <w:t xml:space="preserve"> en el icono “ver costos” ubicado del lado derecho, esto para que se registren los datos. </w:t>
      </w:r>
    </w:p>
    <w:p w:rsidR="00513B80" w:rsidRPr="004F759A" w:rsidRDefault="00E227CE" w:rsidP="00C46097">
      <w:pPr>
        <w:spacing w:after="0" w:line="480" w:lineRule="auto"/>
        <w:jc w:val="center"/>
        <w:rPr>
          <w:lang w:val="es-EC"/>
        </w:rPr>
      </w:pPr>
      <w:r>
        <w:rPr>
          <w:noProof/>
          <w:lang w:eastAsia="es-ES"/>
        </w:rPr>
        <w:lastRenderedPageBreak/>
        <w:drawing>
          <wp:inline distT="0" distB="0" distL="0" distR="0">
            <wp:extent cx="4602480" cy="3512820"/>
            <wp:effectExtent l="19050" t="0" r="7620" b="0"/>
            <wp:docPr id="68" name="Imagen 68" descr="Nueva 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ueva imagen (4)"/>
                    <pic:cNvPicPr>
                      <a:picLocks noChangeAspect="1" noChangeArrowheads="1"/>
                    </pic:cNvPicPr>
                  </pic:nvPicPr>
                  <pic:blipFill>
                    <a:blip r:embed="rId83" cstate="print"/>
                    <a:srcRect/>
                    <a:stretch>
                      <a:fillRect/>
                    </a:stretch>
                  </pic:blipFill>
                  <pic:spPr bwMode="auto">
                    <a:xfrm>
                      <a:off x="0" y="0"/>
                      <a:ext cx="4602480" cy="3512820"/>
                    </a:xfrm>
                    <a:prstGeom prst="rect">
                      <a:avLst/>
                    </a:prstGeom>
                    <a:noFill/>
                    <a:ln w="9525">
                      <a:noFill/>
                      <a:miter lim="800000"/>
                      <a:headEnd/>
                      <a:tailEnd/>
                    </a:ln>
                  </pic:spPr>
                </pic:pic>
              </a:graphicData>
            </a:graphic>
          </wp:inline>
        </w:drawing>
      </w:r>
    </w:p>
    <w:p w:rsidR="00065F56" w:rsidRPr="00C46097" w:rsidRDefault="00A87D64" w:rsidP="00C46097">
      <w:pPr>
        <w:spacing w:after="0" w:line="480" w:lineRule="auto"/>
        <w:jc w:val="center"/>
        <w:rPr>
          <w:rFonts w:ascii="Arial" w:hAnsi="Arial" w:cs="Arial"/>
          <w:b/>
          <w:sz w:val="24"/>
          <w:szCs w:val="24"/>
          <w:lang w:val="es-EC"/>
        </w:rPr>
      </w:pPr>
      <w:r w:rsidRPr="00C46097">
        <w:rPr>
          <w:rFonts w:ascii="Arial" w:hAnsi="Arial" w:cs="Arial"/>
          <w:b/>
          <w:sz w:val="24"/>
          <w:szCs w:val="24"/>
          <w:lang w:val="es-EC"/>
        </w:rPr>
        <w:t>FIGURA</w:t>
      </w:r>
      <w:r w:rsidR="00BE4B58" w:rsidRPr="00C46097">
        <w:rPr>
          <w:rFonts w:ascii="Arial" w:hAnsi="Arial" w:cs="Arial"/>
          <w:b/>
          <w:sz w:val="24"/>
          <w:szCs w:val="24"/>
          <w:lang w:val="es-EC"/>
        </w:rPr>
        <w:t xml:space="preserve"> 3.4</w:t>
      </w:r>
      <w:r w:rsidR="00065F56" w:rsidRPr="00C46097">
        <w:rPr>
          <w:rFonts w:ascii="Arial" w:hAnsi="Arial" w:cs="Arial"/>
          <w:b/>
          <w:sz w:val="24"/>
          <w:szCs w:val="24"/>
          <w:lang w:val="es-EC"/>
        </w:rPr>
        <w:t xml:space="preserve">  COSTOS DE SOLDADURA – PASO 4</w:t>
      </w:r>
    </w:p>
    <w:p w:rsidR="001A3307" w:rsidRPr="004F759A" w:rsidRDefault="001A3307" w:rsidP="001C1FBA">
      <w:pPr>
        <w:spacing w:after="0" w:line="480" w:lineRule="auto"/>
        <w:jc w:val="both"/>
        <w:rPr>
          <w:rFonts w:ascii="Arial" w:hAnsi="Arial" w:cs="Arial"/>
          <w:sz w:val="24"/>
          <w:szCs w:val="24"/>
          <w:lang w:val="es-EC"/>
        </w:rPr>
      </w:pPr>
    </w:p>
    <w:p w:rsidR="00B521EC" w:rsidRPr="004F759A" w:rsidRDefault="00257034"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Termine de llenar los datos de variables de soldadura así como los costos que aquí se presentan</w:t>
      </w:r>
      <w:r w:rsidR="002165BB">
        <w:rPr>
          <w:rStyle w:val="Refdenotaalpie"/>
          <w:rFonts w:ascii="Arial" w:hAnsi="Arial" w:cs="Arial"/>
          <w:sz w:val="24"/>
          <w:szCs w:val="24"/>
          <w:lang w:val="es-EC"/>
        </w:rPr>
        <w:footnoteReference w:id="4"/>
      </w:r>
      <w:r w:rsidR="002165BB">
        <w:rPr>
          <w:rFonts w:ascii="Arial" w:hAnsi="Arial" w:cs="Arial"/>
          <w:sz w:val="24"/>
          <w:szCs w:val="24"/>
          <w:lang w:val="es-EC"/>
        </w:rPr>
        <w:t>.</w:t>
      </w:r>
      <w:r w:rsidRPr="004F759A">
        <w:rPr>
          <w:rFonts w:ascii="Arial" w:hAnsi="Arial" w:cs="Arial"/>
          <w:sz w:val="24"/>
          <w:szCs w:val="24"/>
          <w:lang w:val="es-EC"/>
        </w:rPr>
        <w:t xml:space="preserve"> </w:t>
      </w:r>
    </w:p>
    <w:p w:rsidR="00B521EC" w:rsidRPr="004F759A" w:rsidRDefault="00257034"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 </w:t>
      </w:r>
      <w:r w:rsidR="00B521EC" w:rsidRPr="004F759A">
        <w:rPr>
          <w:rFonts w:ascii="Arial" w:hAnsi="Arial" w:cs="Arial"/>
          <w:sz w:val="24"/>
          <w:szCs w:val="24"/>
          <w:lang w:val="es-EC"/>
        </w:rPr>
        <w:t xml:space="preserve">De un </w:t>
      </w:r>
      <w:r w:rsidR="000B4794" w:rsidRPr="004F759A">
        <w:rPr>
          <w:rFonts w:ascii="Arial" w:hAnsi="Arial" w:cs="Arial"/>
          <w:sz w:val="24"/>
          <w:szCs w:val="24"/>
          <w:lang w:val="es-EC"/>
        </w:rPr>
        <w:t>“</w:t>
      </w:r>
      <w:proofErr w:type="spellStart"/>
      <w:r w:rsidR="00B521EC" w:rsidRPr="004F759A">
        <w:rPr>
          <w:rFonts w:ascii="Arial" w:hAnsi="Arial" w:cs="Arial"/>
          <w:sz w:val="24"/>
          <w:szCs w:val="24"/>
          <w:lang w:val="es-EC"/>
        </w:rPr>
        <w:t>click</w:t>
      </w:r>
      <w:proofErr w:type="spellEnd"/>
      <w:r w:rsidR="000B4794" w:rsidRPr="004F759A">
        <w:rPr>
          <w:rFonts w:ascii="Arial" w:hAnsi="Arial" w:cs="Arial"/>
          <w:sz w:val="24"/>
          <w:szCs w:val="24"/>
          <w:lang w:val="es-EC"/>
        </w:rPr>
        <w:t>”</w:t>
      </w:r>
      <w:r w:rsidR="00B521EC" w:rsidRPr="004F759A">
        <w:rPr>
          <w:rFonts w:ascii="Arial" w:hAnsi="Arial" w:cs="Arial"/>
          <w:sz w:val="24"/>
          <w:szCs w:val="24"/>
          <w:lang w:val="es-EC"/>
        </w:rPr>
        <w:t xml:space="preserve"> en el icono “ver costos” y pase a calcular dando otro </w:t>
      </w:r>
      <w:r w:rsidR="00E75321" w:rsidRPr="004F759A">
        <w:rPr>
          <w:rFonts w:ascii="Arial" w:hAnsi="Arial" w:cs="Arial"/>
          <w:sz w:val="24"/>
          <w:szCs w:val="24"/>
          <w:lang w:val="es-EC"/>
        </w:rPr>
        <w:t>“</w:t>
      </w:r>
      <w:proofErr w:type="spellStart"/>
      <w:r w:rsidR="00B521EC" w:rsidRPr="004F759A">
        <w:rPr>
          <w:rFonts w:ascii="Arial" w:hAnsi="Arial" w:cs="Arial"/>
          <w:sz w:val="24"/>
          <w:szCs w:val="24"/>
          <w:lang w:val="es-EC"/>
        </w:rPr>
        <w:t>click</w:t>
      </w:r>
      <w:proofErr w:type="spellEnd"/>
      <w:r w:rsidR="000B4794" w:rsidRPr="004F759A">
        <w:rPr>
          <w:rFonts w:ascii="Arial" w:hAnsi="Arial" w:cs="Arial"/>
          <w:sz w:val="24"/>
          <w:szCs w:val="24"/>
          <w:lang w:val="es-EC"/>
        </w:rPr>
        <w:t>”</w:t>
      </w:r>
      <w:r w:rsidR="00B521EC" w:rsidRPr="004F759A">
        <w:rPr>
          <w:rFonts w:ascii="Arial" w:hAnsi="Arial" w:cs="Arial"/>
          <w:sz w:val="24"/>
          <w:szCs w:val="24"/>
          <w:lang w:val="es-EC"/>
        </w:rPr>
        <w:t xml:space="preserve"> en el botón respectivo. </w:t>
      </w:r>
    </w:p>
    <w:p w:rsidR="00257034" w:rsidRPr="004F759A" w:rsidRDefault="00257034" w:rsidP="001C1FBA">
      <w:pPr>
        <w:spacing w:after="0" w:line="480" w:lineRule="auto"/>
        <w:jc w:val="both"/>
        <w:rPr>
          <w:lang w:val="es-EC"/>
        </w:rPr>
      </w:pPr>
    </w:p>
    <w:p w:rsidR="00513B80" w:rsidRPr="004F759A" w:rsidRDefault="00E227CE" w:rsidP="00C46097">
      <w:pPr>
        <w:spacing w:after="0" w:line="480" w:lineRule="auto"/>
        <w:jc w:val="center"/>
        <w:rPr>
          <w:lang w:val="es-EC"/>
        </w:rPr>
      </w:pPr>
      <w:r>
        <w:rPr>
          <w:noProof/>
          <w:lang w:eastAsia="es-ES"/>
        </w:rPr>
        <w:lastRenderedPageBreak/>
        <w:drawing>
          <wp:inline distT="0" distB="0" distL="0" distR="0">
            <wp:extent cx="4625340" cy="3528060"/>
            <wp:effectExtent l="19050" t="0" r="3810" b="0"/>
            <wp:docPr id="69" name="Imagen 69" descr="Nueva 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ueva imagen (5)"/>
                    <pic:cNvPicPr>
                      <a:picLocks noChangeAspect="1" noChangeArrowheads="1"/>
                    </pic:cNvPicPr>
                  </pic:nvPicPr>
                  <pic:blipFill>
                    <a:blip r:embed="rId84" cstate="print"/>
                    <a:srcRect/>
                    <a:stretch>
                      <a:fillRect/>
                    </a:stretch>
                  </pic:blipFill>
                  <pic:spPr bwMode="auto">
                    <a:xfrm>
                      <a:off x="0" y="0"/>
                      <a:ext cx="4625340" cy="3528060"/>
                    </a:xfrm>
                    <a:prstGeom prst="rect">
                      <a:avLst/>
                    </a:prstGeom>
                    <a:noFill/>
                    <a:ln w="9525">
                      <a:noFill/>
                      <a:miter lim="800000"/>
                      <a:headEnd/>
                      <a:tailEnd/>
                    </a:ln>
                  </pic:spPr>
                </pic:pic>
              </a:graphicData>
            </a:graphic>
          </wp:inline>
        </w:drawing>
      </w:r>
    </w:p>
    <w:p w:rsidR="00065F56" w:rsidRPr="00C46097" w:rsidRDefault="00A87D64" w:rsidP="00C46097">
      <w:pPr>
        <w:spacing w:after="0" w:line="480" w:lineRule="auto"/>
        <w:jc w:val="center"/>
        <w:rPr>
          <w:rFonts w:ascii="Arial" w:hAnsi="Arial" w:cs="Arial"/>
          <w:b/>
          <w:sz w:val="24"/>
          <w:szCs w:val="24"/>
          <w:lang w:val="es-EC"/>
        </w:rPr>
      </w:pPr>
      <w:r w:rsidRPr="00C46097">
        <w:rPr>
          <w:rFonts w:ascii="Arial" w:hAnsi="Arial" w:cs="Arial"/>
          <w:b/>
          <w:sz w:val="24"/>
          <w:szCs w:val="24"/>
          <w:lang w:val="es-EC"/>
        </w:rPr>
        <w:t>FIGURA</w:t>
      </w:r>
      <w:r w:rsidR="00BE4B58" w:rsidRPr="00C46097">
        <w:rPr>
          <w:rFonts w:ascii="Arial" w:hAnsi="Arial" w:cs="Arial"/>
          <w:b/>
          <w:sz w:val="24"/>
          <w:szCs w:val="24"/>
          <w:lang w:val="es-EC"/>
        </w:rPr>
        <w:t xml:space="preserve"> 3.5</w:t>
      </w:r>
      <w:r w:rsidR="00065F56" w:rsidRPr="00C46097">
        <w:rPr>
          <w:rFonts w:ascii="Arial" w:hAnsi="Arial" w:cs="Arial"/>
          <w:b/>
          <w:sz w:val="24"/>
          <w:szCs w:val="24"/>
          <w:lang w:val="es-EC"/>
        </w:rPr>
        <w:t xml:space="preserve">  COSTOS DE SOLDADURA – PASO 5</w:t>
      </w:r>
    </w:p>
    <w:p w:rsidR="001A3307" w:rsidRPr="004F759A" w:rsidRDefault="001A3307" w:rsidP="001C1FBA">
      <w:pPr>
        <w:spacing w:after="0" w:line="480" w:lineRule="auto"/>
        <w:jc w:val="both"/>
        <w:rPr>
          <w:rFonts w:ascii="Arial" w:hAnsi="Arial" w:cs="Arial"/>
          <w:sz w:val="24"/>
          <w:szCs w:val="24"/>
          <w:lang w:val="es-EC"/>
        </w:rPr>
      </w:pPr>
    </w:p>
    <w:p w:rsidR="00B521EC" w:rsidRPr="004F759A" w:rsidRDefault="00B521EC"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 xml:space="preserve">Los costos se presentan de dos formas: como porcentajes y como valores. Usted escoge la manera más conveniente que desee mostrar sus resultados. </w:t>
      </w:r>
    </w:p>
    <w:p w:rsidR="00513B80" w:rsidRPr="004F759A" w:rsidRDefault="00E227CE" w:rsidP="00C46097">
      <w:pPr>
        <w:spacing w:after="0" w:line="480" w:lineRule="auto"/>
        <w:jc w:val="center"/>
        <w:rPr>
          <w:lang w:val="es-EC"/>
        </w:rPr>
      </w:pPr>
      <w:r>
        <w:rPr>
          <w:noProof/>
          <w:lang w:eastAsia="es-ES"/>
        </w:rPr>
        <w:lastRenderedPageBreak/>
        <w:drawing>
          <wp:inline distT="0" distB="0" distL="0" distR="0">
            <wp:extent cx="4511040" cy="3413760"/>
            <wp:effectExtent l="19050" t="0" r="3810" b="0"/>
            <wp:docPr id="70" name="Imagen 70"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ueva imagen"/>
                    <pic:cNvPicPr>
                      <a:picLocks noChangeAspect="1" noChangeArrowheads="1"/>
                    </pic:cNvPicPr>
                  </pic:nvPicPr>
                  <pic:blipFill>
                    <a:blip r:embed="rId85" cstate="print"/>
                    <a:srcRect/>
                    <a:stretch>
                      <a:fillRect/>
                    </a:stretch>
                  </pic:blipFill>
                  <pic:spPr bwMode="auto">
                    <a:xfrm>
                      <a:off x="0" y="0"/>
                      <a:ext cx="4511040" cy="3413760"/>
                    </a:xfrm>
                    <a:prstGeom prst="rect">
                      <a:avLst/>
                    </a:prstGeom>
                    <a:noFill/>
                    <a:ln w="9525">
                      <a:noFill/>
                      <a:miter lim="800000"/>
                      <a:headEnd/>
                      <a:tailEnd/>
                    </a:ln>
                  </pic:spPr>
                </pic:pic>
              </a:graphicData>
            </a:graphic>
          </wp:inline>
        </w:drawing>
      </w:r>
    </w:p>
    <w:p w:rsidR="00065F56" w:rsidRPr="00C46097" w:rsidRDefault="00A87D64" w:rsidP="00C46097">
      <w:pPr>
        <w:spacing w:after="0" w:line="480" w:lineRule="auto"/>
        <w:jc w:val="center"/>
        <w:rPr>
          <w:rFonts w:ascii="Arial" w:hAnsi="Arial" w:cs="Arial"/>
          <w:b/>
          <w:sz w:val="24"/>
          <w:szCs w:val="24"/>
          <w:lang w:val="es-EC"/>
        </w:rPr>
      </w:pPr>
      <w:r w:rsidRPr="00C46097">
        <w:rPr>
          <w:rFonts w:ascii="Arial" w:hAnsi="Arial" w:cs="Arial"/>
          <w:b/>
          <w:sz w:val="24"/>
          <w:szCs w:val="24"/>
          <w:lang w:val="es-EC"/>
        </w:rPr>
        <w:t>FIGURA</w:t>
      </w:r>
      <w:r w:rsidR="00C832AF" w:rsidRPr="00C46097">
        <w:rPr>
          <w:rFonts w:ascii="Arial" w:hAnsi="Arial" w:cs="Arial"/>
          <w:b/>
          <w:sz w:val="24"/>
          <w:szCs w:val="24"/>
          <w:lang w:val="es-EC"/>
        </w:rPr>
        <w:t xml:space="preserve"> 3.6</w:t>
      </w:r>
      <w:r w:rsidR="00065F56" w:rsidRPr="00C46097">
        <w:rPr>
          <w:rFonts w:ascii="Arial" w:hAnsi="Arial" w:cs="Arial"/>
          <w:b/>
          <w:sz w:val="24"/>
          <w:szCs w:val="24"/>
          <w:lang w:val="es-EC"/>
        </w:rPr>
        <w:t xml:space="preserve">  COSTOS DE SOLDADURA – PASO 6</w:t>
      </w:r>
    </w:p>
    <w:p w:rsidR="00513B80" w:rsidRPr="004F759A" w:rsidRDefault="00513B80" w:rsidP="001C1FBA">
      <w:pPr>
        <w:spacing w:after="0" w:line="480" w:lineRule="auto"/>
        <w:jc w:val="both"/>
        <w:rPr>
          <w:lang w:val="es-EC"/>
        </w:rPr>
      </w:pPr>
    </w:p>
    <w:p w:rsidR="00B521EC" w:rsidRDefault="00B521EC" w:rsidP="001C1FBA">
      <w:pPr>
        <w:numPr>
          <w:ilvl w:val="0"/>
          <w:numId w:val="8"/>
        </w:numPr>
        <w:spacing w:after="0" w:line="480" w:lineRule="auto"/>
        <w:jc w:val="both"/>
        <w:rPr>
          <w:rFonts w:ascii="Arial" w:hAnsi="Arial" w:cs="Arial"/>
          <w:sz w:val="24"/>
          <w:szCs w:val="24"/>
          <w:lang w:val="es-EC"/>
        </w:rPr>
      </w:pPr>
      <w:r w:rsidRPr="004F759A">
        <w:rPr>
          <w:rFonts w:ascii="Arial" w:hAnsi="Arial" w:cs="Arial"/>
          <w:sz w:val="24"/>
          <w:szCs w:val="24"/>
          <w:lang w:val="es-EC"/>
        </w:rPr>
        <w:t>Estos se desglosan en tres partes y al final le da el costo final por metro de soldadura elaborada en el proceso.</w:t>
      </w:r>
    </w:p>
    <w:p w:rsidR="001A3307" w:rsidRPr="004F759A" w:rsidRDefault="001A3307" w:rsidP="001C1FBA">
      <w:pPr>
        <w:spacing w:after="0" w:line="480" w:lineRule="auto"/>
        <w:ind w:left="1439"/>
        <w:jc w:val="both"/>
        <w:rPr>
          <w:rFonts w:ascii="Arial" w:hAnsi="Arial" w:cs="Arial"/>
          <w:sz w:val="24"/>
          <w:szCs w:val="24"/>
          <w:lang w:val="es-EC"/>
        </w:rPr>
      </w:pPr>
    </w:p>
    <w:p w:rsidR="00513B80" w:rsidRPr="004F759A" w:rsidRDefault="00E227CE" w:rsidP="00C46097">
      <w:pPr>
        <w:spacing w:after="0" w:line="480" w:lineRule="auto"/>
        <w:jc w:val="center"/>
        <w:rPr>
          <w:lang w:val="es-EC"/>
        </w:rPr>
      </w:pPr>
      <w:r>
        <w:rPr>
          <w:noProof/>
          <w:lang w:eastAsia="es-ES"/>
        </w:rPr>
        <w:lastRenderedPageBreak/>
        <w:drawing>
          <wp:inline distT="0" distB="0" distL="0" distR="0">
            <wp:extent cx="4526280" cy="3459480"/>
            <wp:effectExtent l="19050" t="0" r="7620" b="0"/>
            <wp:docPr id="71" name="Imagen 71"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ueva imagen"/>
                    <pic:cNvPicPr>
                      <a:picLocks noChangeAspect="1" noChangeArrowheads="1"/>
                    </pic:cNvPicPr>
                  </pic:nvPicPr>
                  <pic:blipFill>
                    <a:blip r:embed="rId86" cstate="print"/>
                    <a:srcRect/>
                    <a:stretch>
                      <a:fillRect/>
                    </a:stretch>
                  </pic:blipFill>
                  <pic:spPr bwMode="auto">
                    <a:xfrm>
                      <a:off x="0" y="0"/>
                      <a:ext cx="4526280" cy="3459480"/>
                    </a:xfrm>
                    <a:prstGeom prst="rect">
                      <a:avLst/>
                    </a:prstGeom>
                    <a:noFill/>
                    <a:ln w="9525">
                      <a:noFill/>
                      <a:miter lim="800000"/>
                      <a:headEnd/>
                      <a:tailEnd/>
                    </a:ln>
                  </pic:spPr>
                </pic:pic>
              </a:graphicData>
            </a:graphic>
          </wp:inline>
        </w:drawing>
      </w:r>
    </w:p>
    <w:p w:rsidR="00065F56" w:rsidRPr="00C46097" w:rsidRDefault="00A87D64" w:rsidP="00C46097">
      <w:pPr>
        <w:spacing w:after="0" w:line="480" w:lineRule="auto"/>
        <w:jc w:val="center"/>
        <w:rPr>
          <w:rFonts w:ascii="Arial" w:hAnsi="Arial" w:cs="Arial"/>
          <w:b/>
          <w:sz w:val="24"/>
          <w:szCs w:val="24"/>
          <w:lang w:val="es-EC"/>
        </w:rPr>
      </w:pPr>
      <w:r w:rsidRPr="00C46097">
        <w:rPr>
          <w:rFonts w:ascii="Arial" w:hAnsi="Arial" w:cs="Arial"/>
          <w:b/>
          <w:sz w:val="24"/>
          <w:szCs w:val="24"/>
          <w:lang w:val="es-EC"/>
        </w:rPr>
        <w:t>FIGURA</w:t>
      </w:r>
      <w:r w:rsidR="00C832AF" w:rsidRPr="00C46097">
        <w:rPr>
          <w:rFonts w:ascii="Arial" w:hAnsi="Arial" w:cs="Arial"/>
          <w:b/>
          <w:sz w:val="24"/>
          <w:szCs w:val="24"/>
          <w:lang w:val="es-EC"/>
        </w:rPr>
        <w:t xml:space="preserve"> 3.7</w:t>
      </w:r>
      <w:r w:rsidR="00065F56" w:rsidRPr="00C46097">
        <w:rPr>
          <w:rFonts w:ascii="Arial" w:hAnsi="Arial" w:cs="Arial"/>
          <w:b/>
          <w:sz w:val="24"/>
          <w:szCs w:val="24"/>
          <w:lang w:val="es-EC"/>
        </w:rPr>
        <w:t xml:space="preserve">  COSTOS DE SOLDADURA – PASO 7</w:t>
      </w:r>
    </w:p>
    <w:p w:rsidR="001A3307" w:rsidRPr="004F759A" w:rsidRDefault="001A3307" w:rsidP="001C1FBA">
      <w:pPr>
        <w:spacing w:after="0" w:line="480" w:lineRule="auto"/>
        <w:jc w:val="both"/>
        <w:rPr>
          <w:rFonts w:ascii="Arial" w:hAnsi="Arial" w:cs="Arial"/>
          <w:sz w:val="24"/>
          <w:szCs w:val="24"/>
          <w:lang w:val="es-EC"/>
        </w:rPr>
      </w:pPr>
    </w:p>
    <w:p w:rsidR="005905ED" w:rsidRPr="004F759A" w:rsidRDefault="005905ED"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 xml:space="preserve">Bajo este formato realizaremos los cálculos para cada uno de los diferentes tamaños de cordones de soldadura, que en total son 5, de 2, 4, 6, 8 y 10mm. A excepción de la garganta de 10mm para la cual se calculó con dos tipos diferentes de espesor y de unión, para una unión de doble bisel (10 y 19mm, </w:t>
      </w:r>
      <w:r w:rsidR="002165BB">
        <w:rPr>
          <w:rFonts w:ascii="Arial" w:hAnsi="Arial" w:cs="Arial"/>
          <w:sz w:val="24"/>
          <w:szCs w:val="24"/>
          <w:lang w:val="es-EC"/>
        </w:rPr>
        <w:t>v</w:t>
      </w:r>
      <w:r w:rsidRPr="004F759A">
        <w:rPr>
          <w:rFonts w:ascii="Arial" w:hAnsi="Arial" w:cs="Arial"/>
          <w:sz w:val="24"/>
          <w:szCs w:val="24"/>
          <w:lang w:val="es-EC"/>
        </w:rPr>
        <w:t>iga I principal armada a tope)</w:t>
      </w:r>
      <w:r w:rsidR="002165BB">
        <w:rPr>
          <w:rFonts w:ascii="Arial" w:hAnsi="Arial" w:cs="Arial"/>
          <w:sz w:val="24"/>
          <w:szCs w:val="24"/>
          <w:lang w:val="es-EC"/>
        </w:rPr>
        <w:t>,</w:t>
      </w:r>
      <w:r w:rsidRPr="004F759A">
        <w:rPr>
          <w:rFonts w:ascii="Arial" w:hAnsi="Arial" w:cs="Arial"/>
          <w:sz w:val="24"/>
          <w:szCs w:val="24"/>
          <w:lang w:val="es-EC"/>
        </w:rPr>
        <w:t xml:space="preserve"> y una unión de filete (unión de las alas al alma); el resto de cordones fueron para una unión de filete de lados iguales.</w:t>
      </w:r>
    </w:p>
    <w:p w:rsidR="00C46097" w:rsidRDefault="00C46097" w:rsidP="001C1FBA">
      <w:pPr>
        <w:spacing w:after="0" w:line="480" w:lineRule="auto"/>
        <w:ind w:left="851"/>
        <w:jc w:val="both"/>
        <w:rPr>
          <w:rFonts w:ascii="Arial" w:hAnsi="Arial" w:cs="Arial"/>
          <w:sz w:val="24"/>
          <w:szCs w:val="24"/>
          <w:lang w:val="es-EC"/>
        </w:rPr>
      </w:pPr>
    </w:p>
    <w:p w:rsidR="00A82283" w:rsidRDefault="0073695E"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Con esto, vemos que el costo total de la soldadura es:</w:t>
      </w:r>
    </w:p>
    <w:p w:rsidR="00670DE9" w:rsidRDefault="00670DE9" w:rsidP="001C1FBA">
      <w:pPr>
        <w:spacing w:after="0" w:line="480" w:lineRule="auto"/>
        <w:ind w:left="851"/>
        <w:jc w:val="both"/>
        <w:rPr>
          <w:rFonts w:ascii="Arial" w:hAnsi="Arial" w:cs="Arial"/>
          <w:sz w:val="24"/>
          <w:szCs w:val="24"/>
          <w:lang w:val="es-EC"/>
        </w:rPr>
      </w:pPr>
    </w:p>
    <w:p w:rsidR="00E75321" w:rsidRDefault="00C46097" w:rsidP="00C46097">
      <w:pPr>
        <w:spacing w:after="0" w:line="480" w:lineRule="auto"/>
        <w:ind w:left="851"/>
        <w:jc w:val="center"/>
        <w:rPr>
          <w:rFonts w:ascii="Arial" w:hAnsi="Arial" w:cs="Arial"/>
          <w:b/>
          <w:sz w:val="24"/>
          <w:szCs w:val="24"/>
          <w:lang w:val="es-EC"/>
        </w:rPr>
      </w:pPr>
      <w:r w:rsidRPr="00C46097">
        <w:rPr>
          <w:rFonts w:ascii="Arial" w:hAnsi="Arial" w:cs="Arial"/>
          <w:b/>
          <w:sz w:val="24"/>
          <w:szCs w:val="24"/>
          <w:lang w:val="es-EC"/>
        </w:rPr>
        <w:lastRenderedPageBreak/>
        <w:t>TABLA 3</w:t>
      </w:r>
    </w:p>
    <w:p w:rsidR="00521B82" w:rsidRDefault="00C46097" w:rsidP="00521B82">
      <w:pPr>
        <w:spacing w:after="0" w:line="480" w:lineRule="auto"/>
        <w:ind w:left="851"/>
        <w:jc w:val="center"/>
        <w:rPr>
          <w:sz w:val="20"/>
          <w:szCs w:val="20"/>
          <w:lang w:eastAsia="es-ES"/>
        </w:rPr>
      </w:pPr>
      <w:r>
        <w:rPr>
          <w:rFonts w:ascii="Arial" w:hAnsi="Arial" w:cs="Arial"/>
          <w:b/>
          <w:sz w:val="24"/>
          <w:szCs w:val="24"/>
          <w:lang w:val="es-EC"/>
        </w:rPr>
        <w:t>SOLDADURA</w:t>
      </w:r>
      <w:r w:rsidR="00711EA1">
        <w:rPr>
          <w:rFonts w:ascii="Arial" w:hAnsi="Arial" w:cs="Arial"/>
          <w:sz w:val="24"/>
          <w:szCs w:val="24"/>
          <w:lang w:val="es-EC"/>
        </w:rPr>
        <w:fldChar w:fldCharType="begin"/>
      </w:r>
      <w:r w:rsidR="00711EA1">
        <w:rPr>
          <w:rFonts w:ascii="Arial" w:hAnsi="Arial" w:cs="Arial"/>
          <w:sz w:val="24"/>
          <w:szCs w:val="24"/>
          <w:lang w:val="es-EC"/>
        </w:rPr>
        <w:instrText xml:space="preserve"> LINK </w:instrText>
      </w:r>
      <w:r w:rsidR="00E227CE">
        <w:rPr>
          <w:rFonts w:ascii="Arial" w:hAnsi="Arial" w:cs="Arial"/>
          <w:sz w:val="24"/>
          <w:szCs w:val="24"/>
          <w:lang w:val="es-EC"/>
        </w:rPr>
        <w:instrText xml:space="preserve">Excel.Sheet.8 "C:\\Documents and Settings\\Grace Vasquez\\Escritorio\\repositorio\\eliana\\ARMIJOS IVAN\\Costos de Materiales.xls" Hoja1!F29C7:F36C12 </w:instrText>
      </w:r>
      <w:r w:rsidR="00711EA1">
        <w:rPr>
          <w:rFonts w:ascii="Arial" w:hAnsi="Arial" w:cs="Arial"/>
          <w:sz w:val="24"/>
          <w:szCs w:val="24"/>
          <w:lang w:val="es-EC"/>
        </w:rPr>
        <w:instrText xml:space="preserve">\a \f 4 \h  \* MERGEFORMAT </w:instrText>
      </w:r>
      <w:r w:rsidR="00521B82">
        <w:rPr>
          <w:rFonts w:ascii="Arial" w:hAnsi="Arial" w:cs="Arial"/>
          <w:sz w:val="24"/>
          <w:szCs w:val="24"/>
          <w:lang w:val="es-EC"/>
        </w:rPr>
        <w:fldChar w:fldCharType="separate"/>
      </w:r>
    </w:p>
    <w:tbl>
      <w:tblPr>
        <w:tblW w:w="6920" w:type="dxa"/>
        <w:jc w:val="center"/>
        <w:tblLook w:val="04A0"/>
      </w:tblPr>
      <w:tblGrid>
        <w:gridCol w:w="1200"/>
        <w:gridCol w:w="1200"/>
        <w:gridCol w:w="920"/>
        <w:gridCol w:w="1120"/>
        <w:gridCol w:w="1240"/>
        <w:gridCol w:w="1240"/>
      </w:tblGrid>
      <w:tr w:rsidR="00521B82" w:rsidRPr="00521B82" w:rsidTr="00521B82">
        <w:trPr>
          <w:divId w:val="214515015"/>
          <w:trHeight w:val="285"/>
          <w:jc w:val="center"/>
        </w:trPr>
        <w:tc>
          <w:tcPr>
            <w:tcW w:w="1200" w:type="dxa"/>
            <w:tcBorders>
              <w:top w:val="single" w:sz="8" w:space="0" w:color="4F81BD"/>
              <w:left w:val="nil"/>
              <w:bottom w:val="single" w:sz="8" w:space="0" w:color="4F81BD"/>
              <w:right w:val="nil"/>
            </w:tcBorders>
            <w:noWrap/>
            <w:vAlign w:val="bottom"/>
            <w:hideMark/>
          </w:tcPr>
          <w:p w:rsidR="00521B82" w:rsidRPr="00521B82" w:rsidRDefault="00521B82" w:rsidP="00521B82">
            <w:pPr>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Detalle</w:t>
            </w:r>
          </w:p>
        </w:tc>
        <w:tc>
          <w:tcPr>
            <w:tcW w:w="1200" w:type="dxa"/>
            <w:tcBorders>
              <w:top w:val="single" w:sz="8" w:space="0" w:color="4F81BD"/>
              <w:left w:val="nil"/>
              <w:bottom w:val="single" w:sz="8" w:space="0" w:color="4F81BD"/>
              <w:right w:val="nil"/>
            </w:tcBorders>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Tipo</w:t>
            </w:r>
          </w:p>
        </w:tc>
        <w:tc>
          <w:tcPr>
            <w:tcW w:w="920" w:type="dxa"/>
            <w:tcBorders>
              <w:top w:val="single" w:sz="8" w:space="0" w:color="4F81BD"/>
              <w:left w:val="nil"/>
              <w:bottom w:val="single" w:sz="8" w:space="0" w:color="4F81BD"/>
              <w:right w:val="nil"/>
            </w:tcBorders>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Unidad</w:t>
            </w:r>
          </w:p>
        </w:tc>
        <w:tc>
          <w:tcPr>
            <w:tcW w:w="1120" w:type="dxa"/>
            <w:tcBorders>
              <w:top w:val="single" w:sz="8" w:space="0" w:color="4F81BD"/>
              <w:left w:val="nil"/>
              <w:bottom w:val="single" w:sz="8" w:space="0" w:color="4F81BD"/>
              <w:right w:val="nil"/>
            </w:tcBorders>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Cantidad</w:t>
            </w:r>
          </w:p>
        </w:tc>
        <w:tc>
          <w:tcPr>
            <w:tcW w:w="1240" w:type="dxa"/>
            <w:tcBorders>
              <w:top w:val="single" w:sz="8" w:space="0" w:color="4F81BD"/>
              <w:left w:val="nil"/>
              <w:bottom w:val="single" w:sz="8" w:space="0" w:color="4F81BD"/>
              <w:right w:val="nil"/>
            </w:tcBorders>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xml:space="preserve">Precio </w:t>
            </w:r>
            <w:proofErr w:type="spellStart"/>
            <w:r w:rsidRPr="00521B82">
              <w:rPr>
                <w:rFonts w:ascii="Arial" w:eastAsia="Times New Roman" w:hAnsi="Arial" w:cs="Arial"/>
                <w:b/>
                <w:bCs/>
                <w:sz w:val="20"/>
                <w:szCs w:val="20"/>
                <w:lang w:eastAsia="es-ES"/>
              </w:rPr>
              <w:t>Unit</w:t>
            </w:r>
            <w:proofErr w:type="spellEnd"/>
          </w:p>
        </w:tc>
        <w:tc>
          <w:tcPr>
            <w:tcW w:w="1240" w:type="dxa"/>
            <w:tcBorders>
              <w:top w:val="single" w:sz="8" w:space="0" w:color="4F81BD"/>
              <w:left w:val="nil"/>
              <w:bottom w:val="single" w:sz="8" w:space="0" w:color="4F81BD"/>
              <w:right w:val="nil"/>
            </w:tcBorders>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Precio Total</w:t>
            </w:r>
          </w:p>
        </w:tc>
      </w:tr>
      <w:tr w:rsidR="00521B82" w:rsidRPr="00521B82" w:rsidTr="00521B82">
        <w:trPr>
          <w:divId w:val="214515015"/>
          <w:trHeight w:val="285"/>
          <w:jc w:val="center"/>
        </w:trPr>
        <w:tc>
          <w:tcPr>
            <w:tcW w:w="120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lang w:eastAsia="es-ES"/>
              </w:rPr>
            </w:pPr>
          </w:p>
        </w:tc>
        <w:tc>
          <w:tcPr>
            <w:tcW w:w="92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
        </w:tc>
        <w:tc>
          <w:tcPr>
            <w:tcW w:w="1120" w:type="dxa"/>
            <w:tcBorders>
              <w:left w:val="nil"/>
              <w:right w:val="nil"/>
            </w:tcBorders>
            <w:shd w:val="clear" w:color="auto" w:fill="D3DFEE"/>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($/unid)</w:t>
            </w: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w:t>
            </w:r>
          </w:p>
        </w:tc>
      </w:tr>
      <w:tr w:rsidR="00521B82" w:rsidRPr="00521B82" w:rsidTr="00521B82">
        <w:trPr>
          <w:divId w:val="214515015"/>
          <w:trHeight w:val="285"/>
          <w:jc w:val="center"/>
        </w:trPr>
        <w:tc>
          <w:tcPr>
            <w:tcW w:w="1200" w:type="dxa"/>
            <w:noWrap/>
            <w:vAlign w:val="bottom"/>
            <w:hideMark/>
          </w:tcPr>
          <w:p w:rsidR="00521B82" w:rsidRPr="00521B82" w:rsidRDefault="00521B82" w:rsidP="00521B82">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noWrap/>
            <w:vAlign w:val="bottom"/>
            <w:hideMark/>
          </w:tcPr>
          <w:p w:rsidR="00521B82" w:rsidRPr="00521B82" w:rsidRDefault="00521B82" w:rsidP="00521B82">
            <w:pPr>
              <w:spacing w:after="0" w:line="240" w:lineRule="auto"/>
              <w:rPr>
                <w:rFonts w:ascii="Arial" w:eastAsia="Times New Roman" w:hAnsi="Arial" w:cs="Arial"/>
                <w:lang w:eastAsia="es-ES"/>
              </w:rPr>
            </w:pPr>
          </w:p>
        </w:tc>
        <w:tc>
          <w:tcPr>
            <w:tcW w:w="920" w:type="dxa"/>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
        </w:tc>
        <w:tc>
          <w:tcPr>
            <w:tcW w:w="1120" w:type="dxa"/>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
        </w:tc>
        <w:tc>
          <w:tcPr>
            <w:tcW w:w="1240" w:type="dxa"/>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
        </w:tc>
        <w:tc>
          <w:tcPr>
            <w:tcW w:w="1240" w:type="dxa"/>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r>
      <w:tr w:rsidR="00521B82" w:rsidRPr="00521B82" w:rsidTr="00521B82">
        <w:trPr>
          <w:divId w:val="214515015"/>
          <w:trHeight w:val="285"/>
          <w:jc w:val="center"/>
        </w:trPr>
        <w:tc>
          <w:tcPr>
            <w:tcW w:w="120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Alambre</w:t>
            </w:r>
          </w:p>
        </w:tc>
        <w:tc>
          <w:tcPr>
            <w:tcW w:w="120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ER 70S-6</w:t>
            </w:r>
          </w:p>
        </w:tc>
        <w:tc>
          <w:tcPr>
            <w:tcW w:w="92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Kg</w:t>
            </w:r>
          </w:p>
        </w:tc>
        <w:tc>
          <w:tcPr>
            <w:tcW w:w="1120" w:type="dxa"/>
            <w:tcBorders>
              <w:left w:val="nil"/>
              <w:right w:val="nil"/>
            </w:tcBorders>
            <w:shd w:val="clear" w:color="auto" w:fill="D3DFEE"/>
            <w:noWrap/>
            <w:vAlign w:val="bottom"/>
            <w:hideMark/>
          </w:tcPr>
          <w:p w:rsidR="00521B82" w:rsidRPr="00521B82" w:rsidRDefault="00521B82" w:rsidP="00521B82">
            <w:pPr>
              <w:spacing w:after="0" w:line="240" w:lineRule="auto"/>
              <w:jc w:val="right"/>
              <w:rPr>
                <w:rFonts w:ascii="Arial" w:eastAsia="Times New Roman" w:hAnsi="Arial" w:cs="Arial"/>
                <w:sz w:val="20"/>
                <w:szCs w:val="20"/>
                <w:lang w:eastAsia="es-ES"/>
              </w:rPr>
            </w:pPr>
            <w:r w:rsidRPr="00521B82">
              <w:rPr>
                <w:rFonts w:ascii="Arial" w:eastAsia="Times New Roman" w:hAnsi="Arial" w:cs="Arial"/>
                <w:sz w:val="20"/>
                <w:szCs w:val="20"/>
                <w:lang w:eastAsia="es-ES"/>
              </w:rPr>
              <w:t>204,91</w:t>
            </w: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jc w:val="right"/>
              <w:rPr>
                <w:rFonts w:ascii="Arial" w:eastAsia="Times New Roman" w:hAnsi="Arial" w:cs="Arial"/>
                <w:sz w:val="20"/>
                <w:szCs w:val="20"/>
                <w:lang w:eastAsia="es-ES"/>
              </w:rPr>
            </w:pPr>
            <w:r w:rsidRPr="00521B82">
              <w:rPr>
                <w:rFonts w:ascii="Arial" w:eastAsia="Times New Roman" w:hAnsi="Arial" w:cs="Arial"/>
                <w:sz w:val="20"/>
                <w:szCs w:val="20"/>
                <w:lang w:eastAsia="es-ES"/>
              </w:rPr>
              <w:t>2,69</w:t>
            </w: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551,21</w:t>
            </w:r>
          </w:p>
        </w:tc>
      </w:tr>
      <w:tr w:rsidR="00521B82" w:rsidRPr="00521B82" w:rsidTr="00521B82">
        <w:trPr>
          <w:divId w:val="214515015"/>
          <w:trHeight w:val="285"/>
          <w:jc w:val="center"/>
        </w:trPr>
        <w:tc>
          <w:tcPr>
            <w:tcW w:w="1200" w:type="dxa"/>
            <w:noWrap/>
            <w:vAlign w:val="bottom"/>
            <w:hideMark/>
          </w:tcPr>
          <w:p w:rsidR="00521B82" w:rsidRPr="00521B82" w:rsidRDefault="00521B82" w:rsidP="00521B82">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Gas</w:t>
            </w:r>
          </w:p>
        </w:tc>
        <w:tc>
          <w:tcPr>
            <w:tcW w:w="1200" w:type="dxa"/>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roofErr w:type="spellStart"/>
            <w:r w:rsidRPr="00521B82">
              <w:rPr>
                <w:rFonts w:ascii="Arial" w:eastAsia="Times New Roman" w:hAnsi="Arial" w:cs="Arial"/>
                <w:sz w:val="20"/>
                <w:szCs w:val="20"/>
                <w:lang w:eastAsia="es-ES"/>
              </w:rPr>
              <w:t>Aga</w:t>
            </w:r>
            <w:proofErr w:type="spellEnd"/>
            <w:r w:rsidRPr="00521B82">
              <w:rPr>
                <w:rFonts w:ascii="Arial" w:eastAsia="Times New Roman" w:hAnsi="Arial" w:cs="Arial"/>
                <w:sz w:val="20"/>
                <w:szCs w:val="20"/>
                <w:lang w:eastAsia="es-ES"/>
              </w:rPr>
              <w:t xml:space="preserve"> </w:t>
            </w:r>
            <w:proofErr w:type="spellStart"/>
            <w:r w:rsidRPr="00521B82">
              <w:rPr>
                <w:rFonts w:ascii="Arial" w:eastAsia="Times New Roman" w:hAnsi="Arial" w:cs="Arial"/>
                <w:sz w:val="20"/>
                <w:szCs w:val="20"/>
                <w:lang w:eastAsia="es-ES"/>
              </w:rPr>
              <w:t>Mix</w:t>
            </w:r>
            <w:proofErr w:type="spellEnd"/>
            <w:r w:rsidRPr="00521B82">
              <w:rPr>
                <w:rFonts w:ascii="Arial" w:eastAsia="Times New Roman" w:hAnsi="Arial" w:cs="Arial"/>
                <w:sz w:val="20"/>
                <w:szCs w:val="20"/>
                <w:lang w:eastAsia="es-ES"/>
              </w:rPr>
              <w:t xml:space="preserve"> 20</w:t>
            </w:r>
          </w:p>
        </w:tc>
        <w:tc>
          <w:tcPr>
            <w:tcW w:w="920" w:type="dxa"/>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m3</w:t>
            </w:r>
          </w:p>
        </w:tc>
        <w:tc>
          <w:tcPr>
            <w:tcW w:w="1120" w:type="dxa"/>
            <w:noWrap/>
            <w:vAlign w:val="bottom"/>
            <w:hideMark/>
          </w:tcPr>
          <w:p w:rsidR="00521B82" w:rsidRPr="00521B82" w:rsidRDefault="00521B82" w:rsidP="00521B82">
            <w:pPr>
              <w:spacing w:after="0" w:line="240" w:lineRule="auto"/>
              <w:jc w:val="right"/>
              <w:rPr>
                <w:rFonts w:ascii="Arial" w:eastAsia="Times New Roman" w:hAnsi="Arial" w:cs="Arial"/>
                <w:sz w:val="20"/>
                <w:szCs w:val="20"/>
                <w:lang w:eastAsia="es-ES"/>
              </w:rPr>
            </w:pPr>
            <w:r w:rsidRPr="00521B82">
              <w:rPr>
                <w:rFonts w:ascii="Arial" w:eastAsia="Times New Roman" w:hAnsi="Arial" w:cs="Arial"/>
                <w:sz w:val="20"/>
                <w:szCs w:val="20"/>
                <w:lang w:eastAsia="es-ES"/>
              </w:rPr>
              <w:t>35,46</w:t>
            </w:r>
          </w:p>
        </w:tc>
        <w:tc>
          <w:tcPr>
            <w:tcW w:w="1240" w:type="dxa"/>
            <w:noWrap/>
            <w:vAlign w:val="bottom"/>
            <w:hideMark/>
          </w:tcPr>
          <w:p w:rsidR="00521B82" w:rsidRPr="00521B82" w:rsidRDefault="00521B82" w:rsidP="00521B82">
            <w:pPr>
              <w:spacing w:after="0" w:line="240" w:lineRule="auto"/>
              <w:jc w:val="right"/>
              <w:rPr>
                <w:rFonts w:ascii="Arial" w:eastAsia="Times New Roman" w:hAnsi="Arial" w:cs="Arial"/>
                <w:sz w:val="20"/>
                <w:szCs w:val="20"/>
                <w:lang w:eastAsia="es-ES"/>
              </w:rPr>
            </w:pPr>
            <w:r w:rsidRPr="00521B82">
              <w:rPr>
                <w:rFonts w:ascii="Arial" w:eastAsia="Times New Roman" w:hAnsi="Arial" w:cs="Arial"/>
                <w:sz w:val="20"/>
                <w:szCs w:val="20"/>
                <w:lang w:eastAsia="es-ES"/>
              </w:rPr>
              <w:t>13,87</w:t>
            </w:r>
          </w:p>
        </w:tc>
        <w:tc>
          <w:tcPr>
            <w:tcW w:w="1240" w:type="dxa"/>
            <w:noWrap/>
            <w:vAlign w:val="bottom"/>
            <w:hideMark/>
          </w:tcPr>
          <w:p w:rsidR="00521B82" w:rsidRPr="00521B82" w:rsidRDefault="00521B82" w:rsidP="00521B82">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491,88</w:t>
            </w:r>
          </w:p>
        </w:tc>
      </w:tr>
      <w:tr w:rsidR="00521B82" w:rsidRPr="00521B82" w:rsidTr="00521B82">
        <w:trPr>
          <w:divId w:val="214515015"/>
          <w:trHeight w:val="285"/>
          <w:jc w:val="center"/>
        </w:trPr>
        <w:tc>
          <w:tcPr>
            <w:tcW w:w="2400" w:type="dxa"/>
            <w:gridSpan w:val="2"/>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Costos varios</w:t>
            </w:r>
          </w:p>
        </w:tc>
        <w:tc>
          <w:tcPr>
            <w:tcW w:w="92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
        </w:tc>
        <w:tc>
          <w:tcPr>
            <w:tcW w:w="112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r>
      <w:tr w:rsidR="00521B82" w:rsidRPr="00521B82" w:rsidTr="00521B82">
        <w:trPr>
          <w:divId w:val="214515015"/>
          <w:trHeight w:val="285"/>
          <w:jc w:val="center"/>
        </w:trPr>
        <w:tc>
          <w:tcPr>
            <w:tcW w:w="6920" w:type="dxa"/>
            <w:gridSpan w:val="6"/>
            <w:noWrap/>
            <w:vAlign w:val="bottom"/>
            <w:hideMark/>
          </w:tcPr>
          <w:p w:rsidR="00521B82" w:rsidRPr="00521B82" w:rsidRDefault="00521B82" w:rsidP="00521B82">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Estos precios incluyen maquina de Soldar y Costos adicionales</w:t>
            </w:r>
          </w:p>
        </w:tc>
      </w:tr>
      <w:tr w:rsidR="00521B82" w:rsidRPr="00521B82" w:rsidTr="00521B82">
        <w:trPr>
          <w:divId w:val="214515015"/>
          <w:trHeight w:val="285"/>
          <w:jc w:val="center"/>
        </w:trPr>
        <w:tc>
          <w:tcPr>
            <w:tcW w:w="120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92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12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240" w:type="dxa"/>
            <w:tcBorders>
              <w:left w:val="nil"/>
              <w:right w:val="nil"/>
            </w:tcBorders>
            <w:shd w:val="clear" w:color="auto" w:fill="D3DFEE"/>
            <w:noWrap/>
            <w:vAlign w:val="bottom"/>
            <w:hideMark/>
          </w:tcPr>
          <w:p w:rsidR="00521B82" w:rsidRPr="00521B82" w:rsidRDefault="00521B82" w:rsidP="00521B82">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1.635,14</w:t>
            </w:r>
          </w:p>
        </w:tc>
      </w:tr>
    </w:tbl>
    <w:p w:rsidR="00711EA1" w:rsidRDefault="00711EA1" w:rsidP="001C1FBA">
      <w:pPr>
        <w:spacing w:after="0" w:line="480" w:lineRule="auto"/>
        <w:ind w:left="851"/>
        <w:jc w:val="both"/>
        <w:rPr>
          <w:rFonts w:ascii="Arial" w:hAnsi="Arial" w:cs="Arial"/>
          <w:sz w:val="24"/>
          <w:szCs w:val="24"/>
          <w:lang w:val="es-EC"/>
        </w:rPr>
      </w:pPr>
      <w:r>
        <w:rPr>
          <w:rFonts w:ascii="Arial" w:hAnsi="Arial" w:cs="Arial"/>
          <w:sz w:val="24"/>
          <w:szCs w:val="24"/>
          <w:lang w:val="es-EC"/>
        </w:rPr>
        <w:fldChar w:fldCharType="end"/>
      </w:r>
    </w:p>
    <w:p w:rsidR="00E34527" w:rsidRPr="00674E57" w:rsidRDefault="00E34527" w:rsidP="001C1FBA">
      <w:pPr>
        <w:spacing w:after="0" w:line="480" w:lineRule="auto"/>
        <w:ind w:left="851"/>
        <w:jc w:val="both"/>
        <w:rPr>
          <w:sz w:val="20"/>
          <w:szCs w:val="20"/>
          <w:lang w:eastAsia="es-ES"/>
        </w:rPr>
      </w:pPr>
    </w:p>
    <w:p w:rsidR="000140BC" w:rsidRPr="004F759A" w:rsidRDefault="000140BC" w:rsidP="001C1FBA">
      <w:pPr>
        <w:numPr>
          <w:ilvl w:val="1"/>
          <w:numId w:val="28"/>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 xml:space="preserve">Costo de la Mano de Obra. </w:t>
      </w:r>
    </w:p>
    <w:p w:rsidR="000140BC" w:rsidRDefault="00181998"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La mano de obra también está incluida en el software, pero se detallan a continuación los valores ingresados.</w:t>
      </w:r>
    </w:p>
    <w:p w:rsidR="001A3307" w:rsidRPr="004F759A" w:rsidRDefault="001A3307" w:rsidP="001C1FBA">
      <w:pPr>
        <w:spacing w:after="0" w:line="480" w:lineRule="auto"/>
        <w:ind w:left="851"/>
        <w:jc w:val="both"/>
        <w:rPr>
          <w:rFonts w:ascii="Arial" w:hAnsi="Arial" w:cs="Arial"/>
          <w:sz w:val="24"/>
          <w:szCs w:val="24"/>
          <w:lang w:val="es-EC"/>
        </w:rPr>
      </w:pPr>
    </w:p>
    <w:p w:rsidR="00181998" w:rsidRPr="004F759A" w:rsidRDefault="00181998" w:rsidP="001C1FBA">
      <w:pPr>
        <w:numPr>
          <w:ilvl w:val="0"/>
          <w:numId w:val="5"/>
        </w:numPr>
        <w:spacing w:after="0" w:line="480" w:lineRule="auto"/>
        <w:jc w:val="both"/>
        <w:rPr>
          <w:rFonts w:ascii="Arial" w:hAnsi="Arial" w:cs="Arial"/>
          <w:sz w:val="24"/>
          <w:szCs w:val="24"/>
          <w:lang w:val="es-EC"/>
        </w:rPr>
      </w:pPr>
      <w:r w:rsidRPr="004F759A">
        <w:rPr>
          <w:rFonts w:ascii="Arial" w:hAnsi="Arial" w:cs="Arial"/>
          <w:sz w:val="24"/>
          <w:szCs w:val="24"/>
          <w:lang w:val="es-EC"/>
        </w:rPr>
        <w:t>Mano de Obra:</w:t>
      </w:r>
      <w:r w:rsidRPr="004F759A">
        <w:rPr>
          <w:rFonts w:ascii="Arial" w:hAnsi="Arial" w:cs="Arial"/>
          <w:sz w:val="24"/>
          <w:szCs w:val="24"/>
          <w:lang w:val="es-EC"/>
        </w:rPr>
        <w:tab/>
      </w:r>
      <w:r w:rsidRPr="004F759A">
        <w:rPr>
          <w:rFonts w:ascii="Arial" w:hAnsi="Arial" w:cs="Arial"/>
          <w:sz w:val="24"/>
          <w:szCs w:val="24"/>
          <w:lang w:val="es-EC"/>
        </w:rPr>
        <w:tab/>
        <w:t>5.00 ($/</w:t>
      </w:r>
      <w:proofErr w:type="spellStart"/>
      <w:r w:rsidRPr="004F759A">
        <w:rPr>
          <w:rFonts w:ascii="Arial" w:hAnsi="Arial" w:cs="Arial"/>
          <w:sz w:val="24"/>
          <w:szCs w:val="24"/>
          <w:lang w:val="es-EC"/>
        </w:rPr>
        <w:t>hr</w:t>
      </w:r>
      <w:proofErr w:type="spellEnd"/>
      <w:r w:rsidRPr="004F759A">
        <w:rPr>
          <w:rFonts w:ascii="Arial" w:hAnsi="Arial" w:cs="Arial"/>
          <w:sz w:val="24"/>
          <w:szCs w:val="24"/>
          <w:lang w:val="es-EC"/>
        </w:rPr>
        <w:t>)</w:t>
      </w:r>
    </w:p>
    <w:p w:rsidR="00181998" w:rsidRPr="004F759A" w:rsidRDefault="00181998" w:rsidP="001C1FBA">
      <w:pPr>
        <w:numPr>
          <w:ilvl w:val="0"/>
          <w:numId w:val="5"/>
        </w:numPr>
        <w:spacing w:after="0" w:line="480" w:lineRule="auto"/>
        <w:jc w:val="both"/>
        <w:rPr>
          <w:rFonts w:ascii="Arial" w:hAnsi="Arial" w:cs="Arial"/>
          <w:sz w:val="24"/>
          <w:szCs w:val="24"/>
          <w:lang w:val="es-EC"/>
        </w:rPr>
      </w:pPr>
      <w:r w:rsidRPr="004F759A">
        <w:rPr>
          <w:rFonts w:ascii="Arial" w:hAnsi="Arial" w:cs="Arial"/>
          <w:sz w:val="24"/>
          <w:szCs w:val="24"/>
          <w:lang w:val="es-EC"/>
        </w:rPr>
        <w:t>Turnos de trabajo:</w:t>
      </w:r>
      <w:r w:rsidRPr="004F759A">
        <w:rPr>
          <w:rFonts w:ascii="Arial" w:hAnsi="Arial" w:cs="Arial"/>
          <w:sz w:val="24"/>
          <w:szCs w:val="24"/>
          <w:lang w:val="es-EC"/>
        </w:rPr>
        <w:tab/>
      </w:r>
      <w:r w:rsidRPr="004F759A">
        <w:rPr>
          <w:rFonts w:ascii="Arial" w:hAnsi="Arial" w:cs="Arial"/>
          <w:sz w:val="24"/>
          <w:szCs w:val="24"/>
          <w:lang w:val="es-EC"/>
        </w:rPr>
        <w:tab/>
        <w:t xml:space="preserve">3 turnos por día. </w:t>
      </w:r>
    </w:p>
    <w:p w:rsidR="00677A5B" w:rsidRPr="004F759A" w:rsidRDefault="00181998" w:rsidP="001C1FBA">
      <w:pPr>
        <w:numPr>
          <w:ilvl w:val="0"/>
          <w:numId w:val="5"/>
        </w:numPr>
        <w:spacing w:after="0" w:line="480" w:lineRule="auto"/>
        <w:jc w:val="both"/>
        <w:rPr>
          <w:rFonts w:ascii="Arial" w:hAnsi="Arial" w:cs="Arial"/>
          <w:sz w:val="24"/>
          <w:szCs w:val="24"/>
          <w:lang w:val="es-EC"/>
        </w:rPr>
      </w:pPr>
      <w:r w:rsidRPr="004F759A">
        <w:rPr>
          <w:rFonts w:ascii="Arial" w:hAnsi="Arial" w:cs="Arial"/>
          <w:sz w:val="24"/>
          <w:szCs w:val="24"/>
          <w:lang w:val="es-EC"/>
        </w:rPr>
        <w:t>Horario de trabajo:</w:t>
      </w:r>
      <w:r w:rsidRPr="004F759A">
        <w:rPr>
          <w:rFonts w:ascii="Arial" w:hAnsi="Arial" w:cs="Arial"/>
          <w:sz w:val="24"/>
          <w:szCs w:val="24"/>
          <w:lang w:val="es-EC"/>
        </w:rPr>
        <w:tab/>
      </w:r>
      <w:r w:rsidRPr="004F759A">
        <w:rPr>
          <w:rFonts w:ascii="Arial" w:hAnsi="Arial" w:cs="Arial"/>
          <w:sz w:val="24"/>
          <w:szCs w:val="24"/>
          <w:lang w:val="es-EC"/>
        </w:rPr>
        <w:tab/>
        <w:t>10 (</w:t>
      </w:r>
      <w:proofErr w:type="spellStart"/>
      <w:r w:rsidRPr="004F759A">
        <w:rPr>
          <w:rFonts w:ascii="Arial" w:hAnsi="Arial" w:cs="Arial"/>
          <w:sz w:val="24"/>
          <w:szCs w:val="24"/>
          <w:lang w:val="es-EC"/>
        </w:rPr>
        <w:t>hr</w:t>
      </w:r>
      <w:proofErr w:type="spellEnd"/>
      <w:r w:rsidRPr="004F759A">
        <w:rPr>
          <w:rFonts w:ascii="Arial" w:hAnsi="Arial" w:cs="Arial"/>
          <w:sz w:val="24"/>
          <w:szCs w:val="24"/>
          <w:lang w:val="es-EC"/>
        </w:rPr>
        <w:t xml:space="preserve">/día) / 6 (día/semana) </w:t>
      </w:r>
    </w:p>
    <w:p w:rsidR="00181998" w:rsidRDefault="00181998" w:rsidP="001C1FBA">
      <w:pPr>
        <w:spacing w:after="0" w:line="480" w:lineRule="auto"/>
        <w:ind w:left="3597" w:firstLine="651"/>
        <w:jc w:val="both"/>
        <w:rPr>
          <w:rFonts w:ascii="Arial" w:hAnsi="Arial" w:cs="Arial"/>
          <w:sz w:val="24"/>
          <w:szCs w:val="24"/>
          <w:lang w:val="es-EC"/>
        </w:rPr>
      </w:pPr>
      <w:r w:rsidRPr="004F759A">
        <w:rPr>
          <w:rFonts w:ascii="Arial" w:hAnsi="Arial" w:cs="Arial"/>
          <w:sz w:val="24"/>
          <w:szCs w:val="24"/>
          <w:lang w:val="es-EC"/>
        </w:rPr>
        <w:t xml:space="preserve">52 (semanas/año) </w:t>
      </w:r>
    </w:p>
    <w:p w:rsidR="001A3307" w:rsidRPr="004F759A" w:rsidRDefault="001A3307" w:rsidP="001C1FBA">
      <w:pPr>
        <w:spacing w:after="0" w:line="480" w:lineRule="auto"/>
        <w:ind w:left="3597" w:firstLine="651"/>
        <w:jc w:val="both"/>
        <w:rPr>
          <w:rFonts w:ascii="Arial" w:hAnsi="Arial" w:cs="Arial"/>
          <w:sz w:val="24"/>
          <w:szCs w:val="24"/>
          <w:lang w:val="es-EC"/>
        </w:rPr>
      </w:pPr>
    </w:p>
    <w:p w:rsidR="000140BC" w:rsidRPr="004F759A" w:rsidRDefault="000140BC" w:rsidP="001C1FBA">
      <w:pPr>
        <w:numPr>
          <w:ilvl w:val="1"/>
          <w:numId w:val="28"/>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 xml:space="preserve">Costo Adicional. </w:t>
      </w:r>
    </w:p>
    <w:p w:rsidR="00181998" w:rsidRPr="004F759A" w:rsidRDefault="00181998"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Como costos adicionales tenemos los siguientes</w:t>
      </w:r>
      <w:r w:rsidR="00CC40BC" w:rsidRPr="004F759A">
        <w:rPr>
          <w:rFonts w:ascii="Arial" w:hAnsi="Arial" w:cs="Arial"/>
          <w:sz w:val="24"/>
          <w:szCs w:val="24"/>
          <w:lang w:val="es-EC"/>
        </w:rPr>
        <w:t xml:space="preserve"> rubros</w:t>
      </w:r>
      <w:r w:rsidRPr="004F759A">
        <w:rPr>
          <w:rFonts w:ascii="Arial" w:hAnsi="Arial" w:cs="Arial"/>
          <w:sz w:val="24"/>
          <w:szCs w:val="24"/>
          <w:lang w:val="es-EC"/>
        </w:rPr>
        <w:t>:</w:t>
      </w:r>
    </w:p>
    <w:p w:rsidR="001A3307" w:rsidRDefault="001A3307" w:rsidP="001C1FBA">
      <w:pPr>
        <w:spacing w:after="0" w:line="480" w:lineRule="auto"/>
        <w:ind w:left="851"/>
        <w:jc w:val="both"/>
        <w:rPr>
          <w:rFonts w:ascii="Arial" w:hAnsi="Arial" w:cs="Arial"/>
          <w:b/>
          <w:i/>
          <w:sz w:val="24"/>
          <w:szCs w:val="24"/>
          <w:lang w:val="es-EC"/>
        </w:rPr>
      </w:pPr>
    </w:p>
    <w:p w:rsidR="001A3307" w:rsidRDefault="001A3307" w:rsidP="001C1FBA">
      <w:pPr>
        <w:spacing w:after="0" w:line="480" w:lineRule="auto"/>
        <w:ind w:left="851"/>
        <w:jc w:val="both"/>
        <w:rPr>
          <w:rFonts w:ascii="Arial" w:hAnsi="Arial" w:cs="Arial"/>
          <w:b/>
          <w:i/>
          <w:sz w:val="24"/>
          <w:szCs w:val="24"/>
          <w:lang w:val="es-EC"/>
        </w:rPr>
      </w:pPr>
    </w:p>
    <w:p w:rsidR="00711EA1" w:rsidRDefault="00711EA1" w:rsidP="001C1FBA">
      <w:pPr>
        <w:spacing w:after="0" w:line="480" w:lineRule="auto"/>
        <w:ind w:left="851"/>
        <w:jc w:val="both"/>
        <w:rPr>
          <w:rFonts w:ascii="Arial" w:hAnsi="Arial" w:cs="Arial"/>
          <w:b/>
          <w:i/>
          <w:sz w:val="24"/>
          <w:szCs w:val="24"/>
          <w:lang w:val="es-EC"/>
        </w:rPr>
      </w:pPr>
    </w:p>
    <w:p w:rsidR="00181998" w:rsidRDefault="00181998" w:rsidP="001C1FBA">
      <w:pPr>
        <w:spacing w:after="0" w:line="480" w:lineRule="auto"/>
        <w:ind w:left="851"/>
        <w:jc w:val="both"/>
        <w:rPr>
          <w:rFonts w:ascii="Arial" w:hAnsi="Arial" w:cs="Arial"/>
          <w:b/>
          <w:i/>
          <w:sz w:val="24"/>
          <w:szCs w:val="24"/>
          <w:lang w:val="es-EC"/>
        </w:rPr>
      </w:pPr>
      <w:r w:rsidRPr="004F759A">
        <w:rPr>
          <w:rFonts w:ascii="Arial" w:hAnsi="Arial" w:cs="Arial"/>
          <w:b/>
          <w:i/>
          <w:sz w:val="24"/>
          <w:szCs w:val="24"/>
          <w:lang w:val="es-EC"/>
        </w:rPr>
        <w:lastRenderedPageBreak/>
        <w:t xml:space="preserve">Ejes, </w:t>
      </w:r>
      <w:r w:rsidR="00CC40BC" w:rsidRPr="004F759A">
        <w:rPr>
          <w:rFonts w:ascii="Arial" w:hAnsi="Arial" w:cs="Arial"/>
          <w:b/>
          <w:i/>
          <w:sz w:val="24"/>
          <w:szCs w:val="24"/>
          <w:lang w:val="es-EC"/>
        </w:rPr>
        <w:t>Suspensión y F</w:t>
      </w:r>
      <w:r w:rsidRPr="004F759A">
        <w:rPr>
          <w:rFonts w:ascii="Arial" w:hAnsi="Arial" w:cs="Arial"/>
          <w:b/>
          <w:i/>
          <w:sz w:val="24"/>
          <w:szCs w:val="24"/>
          <w:lang w:val="es-EC"/>
        </w:rPr>
        <w:t>renos.</w:t>
      </w:r>
    </w:p>
    <w:p w:rsidR="00711EA1" w:rsidRDefault="00711EA1" w:rsidP="001C1FBA">
      <w:pPr>
        <w:spacing w:after="0" w:line="480" w:lineRule="auto"/>
        <w:ind w:left="851"/>
        <w:jc w:val="both"/>
        <w:rPr>
          <w:rFonts w:ascii="Arial" w:hAnsi="Arial" w:cs="Arial"/>
          <w:b/>
          <w:i/>
          <w:sz w:val="24"/>
          <w:szCs w:val="24"/>
          <w:lang w:val="es-EC"/>
        </w:rPr>
      </w:pPr>
    </w:p>
    <w:p w:rsidR="00670DE9" w:rsidRDefault="00C46097" w:rsidP="00C46097">
      <w:pPr>
        <w:spacing w:line="480" w:lineRule="auto"/>
        <w:jc w:val="center"/>
        <w:rPr>
          <w:rFonts w:ascii="Arial" w:hAnsi="Arial" w:cs="Arial"/>
          <w:b/>
          <w:sz w:val="24"/>
          <w:szCs w:val="24"/>
          <w:lang w:val="es-EC"/>
        </w:rPr>
      </w:pPr>
      <w:r w:rsidRPr="00C46097">
        <w:rPr>
          <w:rFonts w:ascii="Arial" w:hAnsi="Arial" w:cs="Arial"/>
          <w:b/>
          <w:sz w:val="24"/>
          <w:szCs w:val="24"/>
          <w:lang w:val="es-EC"/>
        </w:rPr>
        <w:t>TABLA 4</w:t>
      </w:r>
    </w:p>
    <w:p w:rsidR="00E34527" w:rsidRDefault="00C46097" w:rsidP="00E34527">
      <w:pPr>
        <w:spacing w:line="240" w:lineRule="auto"/>
        <w:jc w:val="center"/>
        <w:rPr>
          <w:rFonts w:ascii="Arial" w:hAnsi="Arial" w:cs="Arial"/>
          <w:b/>
          <w:sz w:val="24"/>
          <w:szCs w:val="24"/>
          <w:lang w:val="es-EC"/>
        </w:rPr>
      </w:pPr>
      <w:r>
        <w:rPr>
          <w:rFonts w:ascii="Arial" w:hAnsi="Arial" w:cs="Arial"/>
          <w:b/>
          <w:sz w:val="24"/>
          <w:szCs w:val="24"/>
          <w:lang w:val="es-EC"/>
        </w:rPr>
        <w:t>EJES, SUSPENSIONES Y FRENOS</w:t>
      </w:r>
    </w:p>
    <w:tbl>
      <w:tblPr>
        <w:tblW w:w="7213" w:type="dxa"/>
        <w:jc w:val="center"/>
        <w:tblBorders>
          <w:top w:val="single" w:sz="8" w:space="0" w:color="4F81BD"/>
          <w:bottom w:val="single" w:sz="8" w:space="0" w:color="4F81BD"/>
        </w:tblBorders>
        <w:tblLook w:val="04A0"/>
      </w:tblPr>
      <w:tblGrid>
        <w:gridCol w:w="1284"/>
        <w:gridCol w:w="1200"/>
        <w:gridCol w:w="1213"/>
        <w:gridCol w:w="1120"/>
        <w:gridCol w:w="1240"/>
        <w:gridCol w:w="1240"/>
      </w:tblGrid>
      <w:tr w:rsidR="00521B82" w:rsidRPr="00521B82" w:rsidTr="00EA10C5">
        <w:trPr>
          <w:trHeight w:val="285"/>
          <w:jc w:val="center"/>
        </w:trPr>
        <w:tc>
          <w:tcPr>
            <w:tcW w:w="120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Detalle</w:t>
            </w:r>
          </w:p>
        </w:tc>
        <w:tc>
          <w:tcPr>
            <w:tcW w:w="120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rPr>
                <w:rFonts w:ascii="Arial" w:eastAsia="Times New Roman" w:hAnsi="Arial" w:cs="Arial"/>
                <w:b/>
                <w:bCs/>
                <w:sz w:val="20"/>
                <w:szCs w:val="20"/>
                <w:lang w:eastAsia="es-ES"/>
              </w:rPr>
            </w:pPr>
          </w:p>
        </w:tc>
        <w:tc>
          <w:tcPr>
            <w:tcW w:w="1213"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Tipo</w:t>
            </w:r>
          </w:p>
        </w:tc>
        <w:tc>
          <w:tcPr>
            <w:tcW w:w="112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Cantidad</w:t>
            </w:r>
          </w:p>
        </w:tc>
        <w:tc>
          <w:tcPr>
            <w:tcW w:w="124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xml:space="preserve">Precio </w:t>
            </w:r>
            <w:proofErr w:type="spellStart"/>
            <w:r w:rsidRPr="00521B82">
              <w:rPr>
                <w:rFonts w:ascii="Arial" w:eastAsia="Times New Roman" w:hAnsi="Arial" w:cs="Arial"/>
                <w:b/>
                <w:bCs/>
                <w:sz w:val="20"/>
                <w:szCs w:val="20"/>
                <w:lang w:eastAsia="es-ES"/>
              </w:rPr>
              <w:t>Unit</w:t>
            </w:r>
            <w:proofErr w:type="spellEnd"/>
          </w:p>
        </w:tc>
        <w:tc>
          <w:tcPr>
            <w:tcW w:w="124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Precio Total</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13"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(Un)</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w:t>
            </w:r>
          </w:p>
        </w:tc>
      </w:tr>
      <w:tr w:rsidR="00521B82" w:rsidRPr="00521B82" w:rsidTr="00EA10C5">
        <w:trPr>
          <w:trHeight w:val="285"/>
          <w:jc w:val="center"/>
        </w:trPr>
        <w:tc>
          <w:tcPr>
            <w:tcW w:w="1200" w:type="dxa"/>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13"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r>
      <w:tr w:rsidR="00521B82" w:rsidRPr="00521B82" w:rsidTr="00EA10C5">
        <w:trPr>
          <w:trHeight w:val="285"/>
          <w:jc w:val="center"/>
        </w:trPr>
        <w:tc>
          <w:tcPr>
            <w:tcW w:w="2400" w:type="dxa"/>
            <w:gridSpan w:val="2"/>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i/>
                <w:iCs/>
                <w:sz w:val="20"/>
                <w:szCs w:val="20"/>
                <w:lang w:eastAsia="es-ES"/>
              </w:rPr>
            </w:pPr>
            <w:r w:rsidRPr="00521B82">
              <w:rPr>
                <w:rFonts w:ascii="Arial" w:eastAsia="Times New Roman" w:hAnsi="Arial" w:cs="Arial"/>
                <w:b/>
                <w:bCs/>
                <w:i/>
                <w:iCs/>
                <w:sz w:val="20"/>
                <w:szCs w:val="20"/>
                <w:lang w:eastAsia="es-ES"/>
              </w:rPr>
              <w:t>Eje 14 ton +</w:t>
            </w: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Llanta/</w:t>
            </w:r>
          </w:p>
        </w:tc>
        <w:tc>
          <w:tcPr>
            <w:tcW w:w="11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noWrap/>
            <w:hideMark/>
          </w:tcPr>
          <w:p w:rsidR="00521B82" w:rsidRPr="00521B82" w:rsidRDefault="00521B82" w:rsidP="00EA10C5">
            <w:pPr>
              <w:spacing w:after="0" w:line="240" w:lineRule="auto"/>
              <w:rPr>
                <w:rFonts w:ascii="Arial" w:eastAsia="Times New Roman" w:hAnsi="Arial" w:cs="Arial"/>
                <w:b/>
                <w:bCs/>
                <w:sz w:val="20"/>
                <w:szCs w:val="20"/>
                <w:lang w:eastAsia="es-ES"/>
              </w:rPr>
            </w:pPr>
            <w:proofErr w:type="spellStart"/>
            <w:r w:rsidRPr="00521B82">
              <w:rPr>
                <w:rFonts w:ascii="Arial" w:eastAsia="Times New Roman" w:hAnsi="Arial" w:cs="Arial"/>
                <w:b/>
                <w:bCs/>
                <w:sz w:val="20"/>
                <w:szCs w:val="20"/>
                <w:lang w:eastAsia="es-ES"/>
              </w:rPr>
              <w:t>Pulmon</w:t>
            </w:r>
            <w:proofErr w:type="spellEnd"/>
            <w:r w:rsidRPr="00521B82">
              <w:rPr>
                <w:rFonts w:ascii="Arial" w:eastAsia="Times New Roman" w:hAnsi="Arial" w:cs="Arial"/>
                <w:b/>
                <w:bCs/>
                <w:sz w:val="20"/>
                <w:szCs w:val="20"/>
                <w:lang w:eastAsia="es-ES"/>
              </w:rPr>
              <w:t xml:space="preserve"> </w:t>
            </w:r>
            <w:proofErr w:type="spellStart"/>
            <w:r w:rsidRPr="00521B82">
              <w:rPr>
                <w:rFonts w:ascii="Arial" w:eastAsia="Times New Roman" w:hAnsi="Arial" w:cs="Arial"/>
                <w:b/>
                <w:bCs/>
                <w:sz w:val="20"/>
                <w:szCs w:val="20"/>
                <w:lang w:eastAsia="es-ES"/>
              </w:rPr>
              <w:t>simple+arañas</w:t>
            </w:r>
            <w:proofErr w:type="spellEnd"/>
          </w:p>
        </w:tc>
        <w:tc>
          <w:tcPr>
            <w:tcW w:w="1213"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Disco</w:t>
            </w: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2</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1500</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3000</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noWrap/>
            <w:hideMark/>
          </w:tcPr>
          <w:p w:rsidR="00521B82" w:rsidRPr="00521B82" w:rsidRDefault="00521B82" w:rsidP="00EA10C5">
            <w:pPr>
              <w:spacing w:after="0" w:line="240" w:lineRule="auto"/>
              <w:rPr>
                <w:rFonts w:ascii="Arial" w:eastAsia="Times New Roman" w:hAnsi="Arial" w:cs="Arial"/>
                <w:b/>
                <w:bCs/>
                <w:i/>
                <w:iCs/>
                <w:sz w:val="20"/>
                <w:szCs w:val="20"/>
                <w:lang w:eastAsia="es-ES"/>
              </w:rPr>
            </w:pPr>
            <w:proofErr w:type="spellStart"/>
            <w:r w:rsidRPr="00521B82">
              <w:rPr>
                <w:rFonts w:ascii="Arial" w:eastAsia="Times New Roman" w:hAnsi="Arial" w:cs="Arial"/>
                <w:b/>
                <w:bCs/>
                <w:i/>
                <w:iCs/>
                <w:sz w:val="20"/>
                <w:szCs w:val="20"/>
                <w:lang w:eastAsia="es-ES"/>
              </w:rPr>
              <w:t>Suspension</w:t>
            </w:r>
            <w:proofErr w:type="spellEnd"/>
            <w:r w:rsidRPr="00521B82">
              <w:rPr>
                <w:rFonts w:ascii="Arial" w:eastAsia="Times New Roman" w:hAnsi="Arial" w:cs="Arial"/>
                <w:b/>
                <w:bCs/>
                <w:i/>
                <w:iCs/>
                <w:sz w:val="20"/>
                <w:szCs w:val="20"/>
                <w:lang w:eastAsia="es-ES"/>
              </w:rPr>
              <w:t xml:space="preserve"> 7,5 ton +</w:t>
            </w:r>
          </w:p>
        </w:tc>
        <w:tc>
          <w:tcPr>
            <w:tcW w:w="1213"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Paquete de Resortes,</w:t>
            </w: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Manos y balancines,</w:t>
            </w:r>
          </w:p>
        </w:tc>
        <w:tc>
          <w:tcPr>
            <w:tcW w:w="1213"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Apoyos y sujetadores.</w:t>
            </w: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Biaxial</w:t>
            </w: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1200</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1200</w:t>
            </w:r>
          </w:p>
        </w:tc>
      </w:tr>
      <w:tr w:rsidR="00521B82" w:rsidRPr="00521B82" w:rsidTr="00EA10C5">
        <w:trPr>
          <w:trHeight w:val="285"/>
          <w:jc w:val="center"/>
        </w:trPr>
        <w:tc>
          <w:tcPr>
            <w:tcW w:w="1200" w:type="dxa"/>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13"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i/>
                <w:iCs/>
                <w:sz w:val="20"/>
                <w:szCs w:val="20"/>
                <w:lang w:eastAsia="es-ES"/>
              </w:rPr>
            </w:pPr>
            <w:r w:rsidRPr="00521B82">
              <w:rPr>
                <w:rFonts w:ascii="Arial" w:eastAsia="Times New Roman" w:hAnsi="Arial" w:cs="Arial"/>
                <w:b/>
                <w:bCs/>
                <w:i/>
                <w:iCs/>
                <w:sz w:val="20"/>
                <w:szCs w:val="20"/>
                <w:lang w:eastAsia="es-ES"/>
              </w:rPr>
              <w:t>Frenos</w:t>
            </w:r>
          </w:p>
        </w:tc>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noWrap/>
            <w:hideMark/>
          </w:tcPr>
          <w:p w:rsidR="00521B82" w:rsidRPr="00521B82" w:rsidRDefault="00521B82" w:rsidP="00EA10C5">
            <w:pPr>
              <w:spacing w:after="0" w:line="240" w:lineRule="auto"/>
              <w:rPr>
                <w:rFonts w:ascii="Arial" w:eastAsia="Times New Roman" w:hAnsi="Arial" w:cs="Arial"/>
                <w:b/>
                <w:bCs/>
                <w:sz w:val="20"/>
                <w:szCs w:val="20"/>
                <w:lang w:eastAsia="es-ES"/>
              </w:rPr>
            </w:pPr>
            <w:proofErr w:type="spellStart"/>
            <w:r w:rsidRPr="00521B82">
              <w:rPr>
                <w:rFonts w:ascii="Arial" w:eastAsia="Times New Roman" w:hAnsi="Arial" w:cs="Arial"/>
                <w:b/>
                <w:bCs/>
                <w:sz w:val="20"/>
                <w:szCs w:val="20"/>
                <w:lang w:eastAsia="es-ES"/>
              </w:rPr>
              <w:t>Pulmon</w:t>
            </w:r>
            <w:proofErr w:type="spellEnd"/>
            <w:r w:rsidRPr="00521B82">
              <w:rPr>
                <w:rFonts w:ascii="Arial" w:eastAsia="Times New Roman" w:hAnsi="Arial" w:cs="Arial"/>
                <w:b/>
                <w:bCs/>
                <w:sz w:val="20"/>
                <w:szCs w:val="20"/>
                <w:lang w:eastAsia="es-ES"/>
              </w:rPr>
              <w:t xml:space="preserve"> de doble </w:t>
            </w:r>
            <w:proofErr w:type="spellStart"/>
            <w:r w:rsidRPr="00521B82">
              <w:rPr>
                <w:rFonts w:ascii="Arial" w:eastAsia="Times New Roman" w:hAnsi="Arial" w:cs="Arial"/>
                <w:b/>
                <w:bCs/>
                <w:sz w:val="20"/>
                <w:szCs w:val="20"/>
                <w:lang w:eastAsia="es-ES"/>
              </w:rPr>
              <w:t>accion</w:t>
            </w:r>
            <w:proofErr w:type="spellEnd"/>
          </w:p>
        </w:tc>
        <w:tc>
          <w:tcPr>
            <w:tcW w:w="1213" w:type="dxa"/>
            <w:noWrap/>
            <w:hideMark/>
          </w:tcPr>
          <w:p w:rsidR="00521B82" w:rsidRPr="00521B82" w:rsidRDefault="00521B82" w:rsidP="00EA10C5">
            <w:pPr>
              <w:spacing w:after="0" w:line="240" w:lineRule="auto"/>
              <w:rPr>
                <w:rFonts w:ascii="Arial" w:eastAsia="Times New Roman" w:hAnsi="Arial" w:cs="Arial"/>
                <w:sz w:val="20"/>
                <w:szCs w:val="20"/>
                <w:lang w:eastAsia="es-ES"/>
              </w:rPr>
            </w:pPr>
            <w:proofErr w:type="spellStart"/>
            <w:r w:rsidRPr="00521B82">
              <w:rPr>
                <w:rFonts w:ascii="Arial" w:eastAsia="Times New Roman" w:hAnsi="Arial" w:cs="Arial"/>
                <w:sz w:val="20"/>
                <w:szCs w:val="20"/>
                <w:lang w:eastAsia="es-ES"/>
              </w:rPr>
              <w:t>Bendix</w:t>
            </w:r>
            <w:proofErr w:type="spellEnd"/>
            <w:r w:rsidRPr="00521B82">
              <w:rPr>
                <w:rFonts w:ascii="Arial" w:eastAsia="Times New Roman" w:hAnsi="Arial" w:cs="Arial"/>
                <w:sz w:val="20"/>
                <w:szCs w:val="20"/>
                <w:lang w:eastAsia="es-ES"/>
              </w:rPr>
              <w:t xml:space="preserve"> 30-30</w:t>
            </w: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2</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35,7</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71,4</w:t>
            </w:r>
          </w:p>
        </w:tc>
      </w:tr>
      <w:tr w:rsidR="00521B82" w:rsidRPr="00521B82" w:rsidTr="00EA10C5">
        <w:trPr>
          <w:trHeight w:val="300"/>
          <w:jc w:val="center"/>
        </w:trPr>
        <w:tc>
          <w:tcPr>
            <w:tcW w:w="2400" w:type="dxa"/>
            <w:gridSpan w:val="2"/>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Tanque de aire</w:t>
            </w: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175</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175</w:t>
            </w:r>
          </w:p>
        </w:tc>
      </w:tr>
      <w:tr w:rsidR="00521B82" w:rsidRPr="00521B82" w:rsidTr="00EA10C5">
        <w:trPr>
          <w:trHeight w:val="285"/>
          <w:jc w:val="center"/>
        </w:trPr>
        <w:tc>
          <w:tcPr>
            <w:tcW w:w="1200" w:type="dxa"/>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mangueras</w:t>
            </w:r>
          </w:p>
        </w:tc>
        <w:tc>
          <w:tcPr>
            <w:tcW w:w="120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13"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w:t>
            </w: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2</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160</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320</w:t>
            </w:r>
          </w:p>
        </w:tc>
      </w:tr>
      <w:tr w:rsidR="00521B82" w:rsidRPr="00521B82" w:rsidTr="00EA10C5">
        <w:trPr>
          <w:trHeight w:val="285"/>
          <w:jc w:val="center"/>
        </w:trPr>
        <w:tc>
          <w:tcPr>
            <w:tcW w:w="2400" w:type="dxa"/>
            <w:gridSpan w:val="2"/>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Mano de Obra</w:t>
            </w: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w:t>
            </w: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300</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300</w:t>
            </w:r>
          </w:p>
        </w:tc>
      </w:tr>
      <w:tr w:rsidR="00521B82" w:rsidRPr="00521B82" w:rsidTr="00EA10C5">
        <w:trPr>
          <w:trHeight w:val="285"/>
          <w:jc w:val="center"/>
        </w:trPr>
        <w:tc>
          <w:tcPr>
            <w:tcW w:w="1200" w:type="dxa"/>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13"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213"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1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24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5.066,40</w:t>
            </w:r>
          </w:p>
        </w:tc>
      </w:tr>
    </w:tbl>
    <w:p w:rsidR="00521B82" w:rsidRDefault="00521B82" w:rsidP="00E34527">
      <w:pPr>
        <w:spacing w:line="240" w:lineRule="auto"/>
        <w:jc w:val="center"/>
        <w:rPr>
          <w:rFonts w:ascii="Arial" w:hAnsi="Arial" w:cs="Arial"/>
          <w:b/>
          <w:sz w:val="24"/>
          <w:szCs w:val="24"/>
          <w:lang w:val="es-EC"/>
        </w:rPr>
      </w:pPr>
    </w:p>
    <w:p w:rsidR="00521B82" w:rsidRDefault="00521B82" w:rsidP="00711EA1">
      <w:pPr>
        <w:spacing w:line="480" w:lineRule="auto"/>
        <w:jc w:val="both"/>
        <w:rPr>
          <w:rFonts w:ascii="Arial" w:hAnsi="Arial" w:cs="Arial"/>
          <w:b/>
          <w:i/>
          <w:sz w:val="24"/>
          <w:szCs w:val="24"/>
          <w:lang w:val="es-EC"/>
        </w:rPr>
      </w:pPr>
    </w:p>
    <w:p w:rsidR="00521B82" w:rsidRDefault="00521B82" w:rsidP="00711EA1">
      <w:pPr>
        <w:spacing w:line="480" w:lineRule="auto"/>
        <w:jc w:val="both"/>
        <w:rPr>
          <w:rFonts w:ascii="Arial" w:hAnsi="Arial" w:cs="Arial"/>
          <w:b/>
          <w:i/>
          <w:sz w:val="24"/>
          <w:szCs w:val="24"/>
          <w:lang w:val="es-EC"/>
        </w:rPr>
      </w:pPr>
    </w:p>
    <w:p w:rsidR="00521B82" w:rsidRDefault="00521B82" w:rsidP="00711EA1">
      <w:pPr>
        <w:spacing w:line="480" w:lineRule="auto"/>
        <w:jc w:val="both"/>
        <w:rPr>
          <w:rFonts w:ascii="Arial" w:hAnsi="Arial" w:cs="Arial"/>
          <w:b/>
          <w:i/>
          <w:sz w:val="24"/>
          <w:szCs w:val="24"/>
          <w:lang w:val="es-EC"/>
        </w:rPr>
      </w:pPr>
    </w:p>
    <w:p w:rsidR="00521B82" w:rsidRDefault="00521B82" w:rsidP="00711EA1">
      <w:pPr>
        <w:spacing w:line="480" w:lineRule="auto"/>
        <w:jc w:val="both"/>
        <w:rPr>
          <w:rFonts w:ascii="Arial" w:hAnsi="Arial" w:cs="Arial"/>
          <w:b/>
          <w:i/>
          <w:sz w:val="24"/>
          <w:szCs w:val="24"/>
          <w:lang w:val="es-EC"/>
        </w:rPr>
      </w:pPr>
    </w:p>
    <w:p w:rsidR="00521B82" w:rsidRDefault="00521B82" w:rsidP="00711EA1">
      <w:pPr>
        <w:spacing w:line="480" w:lineRule="auto"/>
        <w:jc w:val="both"/>
        <w:rPr>
          <w:rFonts w:ascii="Arial" w:hAnsi="Arial" w:cs="Arial"/>
          <w:b/>
          <w:i/>
          <w:sz w:val="24"/>
          <w:szCs w:val="24"/>
          <w:lang w:val="es-EC"/>
        </w:rPr>
      </w:pPr>
    </w:p>
    <w:p w:rsidR="00181998" w:rsidRDefault="00181998" w:rsidP="00711EA1">
      <w:pPr>
        <w:spacing w:line="480" w:lineRule="auto"/>
        <w:jc w:val="both"/>
        <w:rPr>
          <w:rFonts w:ascii="Arial" w:hAnsi="Arial" w:cs="Arial"/>
          <w:b/>
          <w:i/>
          <w:sz w:val="24"/>
          <w:szCs w:val="24"/>
          <w:lang w:val="es-EC"/>
        </w:rPr>
      </w:pPr>
      <w:r w:rsidRPr="004F759A">
        <w:rPr>
          <w:rFonts w:ascii="Arial" w:hAnsi="Arial" w:cs="Arial"/>
          <w:b/>
          <w:i/>
          <w:sz w:val="24"/>
          <w:szCs w:val="24"/>
          <w:lang w:val="es-EC"/>
        </w:rPr>
        <w:lastRenderedPageBreak/>
        <w:t>Pintura y Anticorrosivo.</w:t>
      </w:r>
    </w:p>
    <w:p w:rsidR="00C46097" w:rsidRPr="00C46097" w:rsidRDefault="00C46097" w:rsidP="00C46097">
      <w:pPr>
        <w:spacing w:line="480" w:lineRule="auto"/>
        <w:jc w:val="center"/>
        <w:rPr>
          <w:rFonts w:ascii="Arial" w:hAnsi="Arial" w:cs="Arial"/>
          <w:b/>
          <w:sz w:val="24"/>
          <w:szCs w:val="24"/>
          <w:lang w:val="es-EC"/>
        </w:rPr>
      </w:pPr>
      <w:r w:rsidRPr="00C46097">
        <w:rPr>
          <w:rFonts w:ascii="Arial" w:hAnsi="Arial" w:cs="Arial"/>
          <w:b/>
          <w:sz w:val="24"/>
          <w:szCs w:val="24"/>
          <w:lang w:val="es-EC"/>
        </w:rPr>
        <w:t xml:space="preserve">TABLA </w:t>
      </w:r>
      <w:r w:rsidR="00B94E56" w:rsidRPr="00C46097">
        <w:rPr>
          <w:rFonts w:ascii="Arial" w:hAnsi="Arial" w:cs="Arial"/>
          <w:b/>
          <w:sz w:val="24"/>
          <w:szCs w:val="24"/>
          <w:lang w:val="es-EC"/>
        </w:rPr>
        <w:t>5</w:t>
      </w:r>
    </w:p>
    <w:p w:rsidR="00521B82" w:rsidRDefault="00C46097" w:rsidP="00521B82">
      <w:pPr>
        <w:spacing w:line="240" w:lineRule="auto"/>
        <w:jc w:val="center"/>
        <w:rPr>
          <w:b/>
          <w:lang w:val="es-EC"/>
        </w:rPr>
      </w:pPr>
      <w:r w:rsidRPr="00C46097">
        <w:rPr>
          <w:rFonts w:ascii="Arial" w:hAnsi="Arial" w:cs="Arial"/>
          <w:b/>
          <w:sz w:val="24"/>
          <w:szCs w:val="24"/>
          <w:lang w:val="es-EC"/>
        </w:rPr>
        <w:t>PINTURA Y ANTICORROSIVO</w:t>
      </w:r>
      <w:r w:rsidR="0050109A" w:rsidRPr="00C46097">
        <w:rPr>
          <w:b/>
          <w:lang w:val="es-EC"/>
        </w:rPr>
        <w:fldChar w:fldCharType="begin"/>
      </w:r>
      <w:r w:rsidR="0050109A" w:rsidRPr="00C46097">
        <w:rPr>
          <w:b/>
          <w:lang w:val="es-EC"/>
        </w:rPr>
        <w:instrText xml:space="preserve"> LINK </w:instrText>
      </w:r>
      <w:r w:rsidR="00E227CE">
        <w:rPr>
          <w:b/>
          <w:lang w:val="es-EC"/>
        </w:rPr>
        <w:instrText xml:space="preserve">Excel.Sheet.8 "C:\\Documents and Settings\\Grace Vasquez\\Escritorio\\repositorio\\eliana\\ARMIJOS IVAN\\Costos de Materiales.xls" Hoja1!F39C8:F48C12 </w:instrText>
      </w:r>
      <w:r w:rsidR="0050109A" w:rsidRPr="00C46097">
        <w:rPr>
          <w:b/>
          <w:lang w:val="es-EC"/>
        </w:rPr>
        <w:instrText xml:space="preserve">\a \f 4 \h  \* MERGEFORMAT </w:instrText>
      </w:r>
      <w:r w:rsidR="00521B82" w:rsidRPr="00C46097">
        <w:rPr>
          <w:b/>
          <w:lang w:val="es-EC"/>
        </w:rPr>
        <w:fldChar w:fldCharType="separate"/>
      </w:r>
    </w:p>
    <w:tbl>
      <w:tblPr>
        <w:tblW w:w="5720" w:type="dxa"/>
        <w:jc w:val="center"/>
        <w:tblBorders>
          <w:top w:val="single" w:sz="8" w:space="0" w:color="4F81BD"/>
          <w:bottom w:val="single" w:sz="8" w:space="0" w:color="4F81BD"/>
        </w:tblBorders>
        <w:tblLook w:val="04A0"/>
      </w:tblPr>
      <w:tblGrid>
        <w:gridCol w:w="1200"/>
        <w:gridCol w:w="920"/>
        <w:gridCol w:w="1120"/>
        <w:gridCol w:w="1240"/>
        <w:gridCol w:w="1240"/>
      </w:tblGrid>
      <w:tr w:rsidR="00521B82" w:rsidRPr="00521B82" w:rsidTr="00EA10C5">
        <w:trPr>
          <w:trHeight w:val="285"/>
          <w:jc w:val="center"/>
        </w:trPr>
        <w:tc>
          <w:tcPr>
            <w:tcW w:w="120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Detalle</w:t>
            </w:r>
          </w:p>
        </w:tc>
        <w:tc>
          <w:tcPr>
            <w:tcW w:w="92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rPr>
                <w:rFonts w:ascii="Arial" w:eastAsia="Times New Roman" w:hAnsi="Arial" w:cs="Arial"/>
                <w:b/>
                <w:bCs/>
                <w:sz w:val="20"/>
                <w:szCs w:val="20"/>
                <w:lang w:eastAsia="es-ES"/>
              </w:rPr>
            </w:pPr>
          </w:p>
        </w:tc>
        <w:tc>
          <w:tcPr>
            <w:tcW w:w="112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Cantidad</w:t>
            </w:r>
          </w:p>
        </w:tc>
        <w:tc>
          <w:tcPr>
            <w:tcW w:w="124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xml:space="preserve">Precio </w:t>
            </w:r>
            <w:proofErr w:type="spellStart"/>
            <w:r w:rsidRPr="00521B82">
              <w:rPr>
                <w:rFonts w:ascii="Arial" w:eastAsia="Times New Roman" w:hAnsi="Arial" w:cs="Arial"/>
                <w:b/>
                <w:bCs/>
                <w:sz w:val="20"/>
                <w:szCs w:val="20"/>
                <w:lang w:eastAsia="es-ES"/>
              </w:rPr>
              <w:t>Unit</w:t>
            </w:r>
            <w:proofErr w:type="spellEnd"/>
          </w:p>
        </w:tc>
        <w:tc>
          <w:tcPr>
            <w:tcW w:w="124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Precio Total</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9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w:t>
            </w:r>
            <w:proofErr w:type="spellStart"/>
            <w:r w:rsidRPr="00521B82">
              <w:rPr>
                <w:rFonts w:ascii="Arial" w:eastAsia="Times New Roman" w:hAnsi="Arial" w:cs="Arial"/>
                <w:b/>
                <w:bCs/>
                <w:sz w:val="20"/>
                <w:szCs w:val="20"/>
                <w:lang w:eastAsia="es-ES"/>
              </w:rPr>
              <w:t>gln</w:t>
            </w:r>
            <w:proofErr w:type="spellEnd"/>
            <w:r w:rsidRPr="00521B82">
              <w:rPr>
                <w:rFonts w:ascii="Arial" w:eastAsia="Times New Roman" w:hAnsi="Arial" w:cs="Arial"/>
                <w:b/>
                <w:bCs/>
                <w:sz w:val="20"/>
                <w:szCs w:val="20"/>
                <w:lang w:eastAsia="es-ES"/>
              </w:rPr>
              <w:t>)</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($/Kg)</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w:t>
            </w:r>
          </w:p>
        </w:tc>
      </w:tr>
      <w:tr w:rsidR="00521B82" w:rsidRPr="00521B82" w:rsidTr="00EA10C5">
        <w:trPr>
          <w:trHeight w:val="285"/>
          <w:jc w:val="center"/>
        </w:trPr>
        <w:tc>
          <w:tcPr>
            <w:tcW w:w="1200" w:type="dxa"/>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92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p>
        </w:tc>
        <w:tc>
          <w:tcPr>
            <w:tcW w:w="1240" w:type="dxa"/>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r>
      <w:tr w:rsidR="00521B82" w:rsidRPr="00521B82" w:rsidTr="00EA10C5">
        <w:trPr>
          <w:trHeight w:val="285"/>
          <w:jc w:val="center"/>
        </w:trPr>
        <w:tc>
          <w:tcPr>
            <w:tcW w:w="2120" w:type="dxa"/>
            <w:gridSpan w:val="2"/>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Fondo anticorrosivo</w:t>
            </w: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8</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11</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88</w:t>
            </w:r>
          </w:p>
        </w:tc>
      </w:tr>
      <w:tr w:rsidR="00521B82" w:rsidRPr="00521B82" w:rsidTr="00EA10C5">
        <w:trPr>
          <w:trHeight w:val="285"/>
          <w:jc w:val="center"/>
        </w:trPr>
        <w:tc>
          <w:tcPr>
            <w:tcW w:w="2120" w:type="dxa"/>
            <w:gridSpan w:val="2"/>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Esmalte brillante</w:t>
            </w: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8</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13</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104</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Diluyente</w:t>
            </w:r>
          </w:p>
        </w:tc>
        <w:tc>
          <w:tcPr>
            <w:tcW w:w="9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15</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3,5</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52,5</w:t>
            </w:r>
          </w:p>
        </w:tc>
      </w:tr>
      <w:tr w:rsidR="00521B82" w:rsidRPr="00521B82" w:rsidTr="00EA10C5">
        <w:trPr>
          <w:trHeight w:val="285"/>
          <w:jc w:val="center"/>
        </w:trPr>
        <w:tc>
          <w:tcPr>
            <w:tcW w:w="1200" w:type="dxa"/>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92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9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1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24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244,50</w:t>
            </w:r>
          </w:p>
        </w:tc>
      </w:tr>
    </w:tbl>
    <w:p w:rsidR="00521B82" w:rsidRPr="00521B82" w:rsidRDefault="00521B82" w:rsidP="00521B82">
      <w:pPr>
        <w:spacing w:line="240" w:lineRule="auto"/>
        <w:jc w:val="center"/>
        <w:rPr>
          <w:b/>
          <w:lang w:val="es-EC"/>
        </w:rPr>
      </w:pPr>
    </w:p>
    <w:p w:rsidR="00521B82" w:rsidRDefault="00521B82" w:rsidP="001C1FBA">
      <w:pPr>
        <w:spacing w:line="480" w:lineRule="auto"/>
        <w:ind w:firstLine="708"/>
        <w:jc w:val="both"/>
        <w:rPr>
          <w:rFonts w:ascii="Arial" w:hAnsi="Arial" w:cs="Arial"/>
          <w:b/>
          <w:sz w:val="24"/>
          <w:szCs w:val="24"/>
          <w:lang w:val="es-EC"/>
        </w:rPr>
      </w:pPr>
    </w:p>
    <w:p w:rsidR="00181998" w:rsidRPr="004F759A" w:rsidRDefault="0050109A" w:rsidP="001C1FBA">
      <w:pPr>
        <w:spacing w:line="480" w:lineRule="auto"/>
        <w:ind w:firstLine="708"/>
        <w:jc w:val="both"/>
        <w:rPr>
          <w:rFonts w:ascii="Arial" w:hAnsi="Arial" w:cs="Arial"/>
          <w:sz w:val="24"/>
          <w:szCs w:val="24"/>
          <w:lang w:val="es-EC"/>
        </w:rPr>
      </w:pPr>
      <w:r w:rsidRPr="00C46097">
        <w:rPr>
          <w:rFonts w:ascii="Arial" w:hAnsi="Arial" w:cs="Arial"/>
          <w:b/>
          <w:sz w:val="24"/>
          <w:szCs w:val="24"/>
          <w:lang w:val="es-EC"/>
        </w:rPr>
        <w:fldChar w:fldCharType="end"/>
      </w:r>
      <w:r w:rsidR="00CC40BC" w:rsidRPr="004F759A">
        <w:rPr>
          <w:rFonts w:ascii="Arial" w:hAnsi="Arial" w:cs="Arial"/>
          <w:b/>
          <w:i/>
          <w:sz w:val="24"/>
          <w:szCs w:val="24"/>
          <w:lang w:val="es-EC"/>
        </w:rPr>
        <w:t>Conexión Eléctrica y Luces.</w:t>
      </w:r>
    </w:p>
    <w:p w:rsidR="00181998" w:rsidRDefault="00C46097" w:rsidP="002712AC">
      <w:pPr>
        <w:spacing w:after="0" w:line="480" w:lineRule="auto"/>
        <w:ind w:left="1079"/>
        <w:jc w:val="center"/>
        <w:rPr>
          <w:rFonts w:ascii="Arial" w:hAnsi="Arial" w:cs="Arial"/>
          <w:b/>
          <w:sz w:val="24"/>
          <w:szCs w:val="24"/>
          <w:lang w:val="es-EC"/>
        </w:rPr>
      </w:pPr>
      <w:r w:rsidRPr="00C46097">
        <w:rPr>
          <w:rFonts w:ascii="Arial" w:hAnsi="Arial" w:cs="Arial"/>
          <w:b/>
          <w:sz w:val="24"/>
          <w:szCs w:val="24"/>
          <w:lang w:val="es-EC"/>
        </w:rPr>
        <w:t>TABLA 6</w:t>
      </w:r>
    </w:p>
    <w:p w:rsidR="00C46097" w:rsidRDefault="00C46097" w:rsidP="002712AC">
      <w:pPr>
        <w:spacing w:after="0" w:line="480" w:lineRule="auto"/>
        <w:ind w:left="1079"/>
        <w:jc w:val="center"/>
        <w:rPr>
          <w:rFonts w:ascii="Arial" w:hAnsi="Arial" w:cs="Arial"/>
          <w:b/>
          <w:sz w:val="24"/>
          <w:szCs w:val="24"/>
          <w:lang w:val="es-EC"/>
        </w:rPr>
      </w:pPr>
      <w:r>
        <w:rPr>
          <w:rFonts w:ascii="Arial" w:hAnsi="Arial" w:cs="Arial"/>
          <w:b/>
          <w:sz w:val="24"/>
          <w:szCs w:val="24"/>
          <w:lang w:val="es-EC"/>
        </w:rPr>
        <w:t>CONEXIÓN ELECTRICA Y LUCES</w:t>
      </w:r>
    </w:p>
    <w:tbl>
      <w:tblPr>
        <w:tblW w:w="6660" w:type="dxa"/>
        <w:jc w:val="center"/>
        <w:tblBorders>
          <w:top w:val="single" w:sz="8" w:space="0" w:color="4F81BD"/>
          <w:bottom w:val="single" w:sz="8" w:space="0" w:color="4F81BD"/>
        </w:tblBorders>
        <w:tblLook w:val="04A0"/>
      </w:tblPr>
      <w:tblGrid>
        <w:gridCol w:w="1200"/>
        <w:gridCol w:w="1860"/>
        <w:gridCol w:w="1200"/>
        <w:gridCol w:w="1200"/>
        <w:gridCol w:w="1200"/>
      </w:tblGrid>
      <w:tr w:rsidR="00711EA1" w:rsidRPr="00711EA1" w:rsidTr="00F77A07">
        <w:trPr>
          <w:trHeight w:val="285"/>
          <w:jc w:val="center"/>
        </w:trPr>
        <w:tc>
          <w:tcPr>
            <w:tcW w:w="1200" w:type="dxa"/>
            <w:tcBorders>
              <w:top w:val="single" w:sz="8" w:space="0" w:color="4F81BD"/>
              <w:left w:val="nil"/>
              <w:bottom w:val="single" w:sz="8" w:space="0" w:color="4F81BD"/>
              <w:right w:val="nil"/>
            </w:tcBorders>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Detalle</w:t>
            </w:r>
          </w:p>
        </w:tc>
        <w:tc>
          <w:tcPr>
            <w:tcW w:w="1860" w:type="dxa"/>
            <w:tcBorders>
              <w:top w:val="single" w:sz="8" w:space="0" w:color="4F81BD"/>
              <w:left w:val="nil"/>
              <w:bottom w:val="single" w:sz="8" w:space="0" w:color="4F81BD"/>
              <w:right w:val="nil"/>
            </w:tcBorders>
            <w:noWrap/>
            <w:hideMark/>
          </w:tcPr>
          <w:p w:rsidR="00711EA1" w:rsidRPr="00711EA1" w:rsidRDefault="00711EA1" w:rsidP="00F77A07">
            <w:pPr>
              <w:spacing w:after="0" w:line="240" w:lineRule="auto"/>
              <w:rPr>
                <w:rFonts w:ascii="Arial" w:eastAsia="Times New Roman" w:hAnsi="Arial" w:cs="Arial"/>
                <w:b/>
                <w:bCs/>
                <w:sz w:val="20"/>
                <w:szCs w:val="20"/>
                <w:lang w:eastAsia="es-ES"/>
              </w:rPr>
            </w:pPr>
          </w:p>
        </w:tc>
        <w:tc>
          <w:tcPr>
            <w:tcW w:w="1200" w:type="dxa"/>
            <w:tcBorders>
              <w:top w:val="single" w:sz="8" w:space="0" w:color="4F81BD"/>
              <w:left w:val="nil"/>
              <w:bottom w:val="single" w:sz="8" w:space="0" w:color="4F81BD"/>
              <w:right w:val="nil"/>
            </w:tcBorders>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Cantidad</w:t>
            </w:r>
          </w:p>
        </w:tc>
        <w:tc>
          <w:tcPr>
            <w:tcW w:w="1200" w:type="dxa"/>
            <w:tcBorders>
              <w:top w:val="single" w:sz="8" w:space="0" w:color="4F81BD"/>
              <w:left w:val="nil"/>
              <w:bottom w:val="single" w:sz="8" w:space="0" w:color="4F81BD"/>
              <w:right w:val="nil"/>
            </w:tcBorders>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 xml:space="preserve">Precio </w:t>
            </w:r>
            <w:proofErr w:type="spellStart"/>
            <w:r w:rsidRPr="00711EA1">
              <w:rPr>
                <w:rFonts w:ascii="Arial" w:eastAsia="Times New Roman" w:hAnsi="Arial" w:cs="Arial"/>
                <w:b/>
                <w:bCs/>
                <w:sz w:val="20"/>
                <w:szCs w:val="20"/>
                <w:lang w:eastAsia="es-ES"/>
              </w:rPr>
              <w:t>Unit</w:t>
            </w:r>
            <w:proofErr w:type="spellEnd"/>
          </w:p>
        </w:tc>
        <w:tc>
          <w:tcPr>
            <w:tcW w:w="1200" w:type="dxa"/>
            <w:tcBorders>
              <w:top w:val="single" w:sz="8" w:space="0" w:color="4F81BD"/>
              <w:left w:val="nil"/>
              <w:bottom w:val="single" w:sz="8" w:space="0" w:color="4F81BD"/>
              <w:right w:val="nil"/>
            </w:tcBorders>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Precio Total</w:t>
            </w:r>
          </w:p>
        </w:tc>
      </w:tr>
      <w:tr w:rsidR="00711EA1" w:rsidRPr="00711EA1" w:rsidTr="00F77A07">
        <w:trPr>
          <w:trHeight w:val="285"/>
          <w:jc w:val="center"/>
        </w:trPr>
        <w:tc>
          <w:tcPr>
            <w:tcW w:w="1200" w:type="dxa"/>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 </w:t>
            </w:r>
          </w:p>
        </w:tc>
        <w:tc>
          <w:tcPr>
            <w:tcW w:w="1860" w:type="dxa"/>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sz w:val="20"/>
                <w:szCs w:val="20"/>
                <w:lang w:eastAsia="es-ES"/>
              </w:rPr>
            </w:pP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(Un)</w:t>
            </w: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w:t>
            </w: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w:t>
            </w:r>
          </w:p>
        </w:tc>
      </w:tr>
      <w:tr w:rsidR="00711EA1" w:rsidRPr="00711EA1" w:rsidTr="00F77A07">
        <w:trPr>
          <w:trHeight w:val="285"/>
          <w:jc w:val="center"/>
        </w:trPr>
        <w:tc>
          <w:tcPr>
            <w:tcW w:w="1200" w:type="dxa"/>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 </w:t>
            </w:r>
          </w:p>
        </w:tc>
        <w:tc>
          <w:tcPr>
            <w:tcW w:w="1860" w:type="dxa"/>
            <w:noWrap/>
            <w:hideMark/>
          </w:tcPr>
          <w:p w:rsidR="00711EA1" w:rsidRPr="00711EA1" w:rsidRDefault="00711EA1" w:rsidP="00F77A07">
            <w:pPr>
              <w:spacing w:after="0" w:line="240" w:lineRule="auto"/>
              <w:rPr>
                <w:rFonts w:ascii="Arial" w:eastAsia="Times New Roman" w:hAnsi="Arial" w:cs="Arial"/>
                <w:sz w:val="20"/>
                <w:szCs w:val="20"/>
                <w:lang w:eastAsia="es-ES"/>
              </w:rPr>
            </w:pPr>
          </w:p>
        </w:tc>
        <w:tc>
          <w:tcPr>
            <w:tcW w:w="1200" w:type="dxa"/>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p>
        </w:tc>
        <w:tc>
          <w:tcPr>
            <w:tcW w:w="1200" w:type="dxa"/>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p>
        </w:tc>
        <w:tc>
          <w:tcPr>
            <w:tcW w:w="1200" w:type="dxa"/>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 </w:t>
            </w:r>
          </w:p>
        </w:tc>
      </w:tr>
      <w:tr w:rsidR="00711EA1" w:rsidRPr="00711EA1" w:rsidTr="00F77A07">
        <w:trPr>
          <w:trHeight w:val="285"/>
          <w:jc w:val="center"/>
        </w:trPr>
        <w:tc>
          <w:tcPr>
            <w:tcW w:w="3060" w:type="dxa"/>
            <w:gridSpan w:val="2"/>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Posteriores - redondas</w:t>
            </w: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6</w:t>
            </w: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6</w:t>
            </w: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36</w:t>
            </w:r>
          </w:p>
        </w:tc>
      </w:tr>
      <w:tr w:rsidR="00711EA1" w:rsidRPr="00711EA1" w:rsidTr="00F77A07">
        <w:trPr>
          <w:trHeight w:val="285"/>
          <w:jc w:val="center"/>
        </w:trPr>
        <w:tc>
          <w:tcPr>
            <w:tcW w:w="3060" w:type="dxa"/>
            <w:gridSpan w:val="2"/>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Laterales - de ruta</w:t>
            </w:r>
          </w:p>
        </w:tc>
        <w:tc>
          <w:tcPr>
            <w:tcW w:w="1200" w:type="dxa"/>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8</w:t>
            </w:r>
          </w:p>
        </w:tc>
        <w:tc>
          <w:tcPr>
            <w:tcW w:w="1200" w:type="dxa"/>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3,5</w:t>
            </w:r>
          </w:p>
        </w:tc>
        <w:tc>
          <w:tcPr>
            <w:tcW w:w="1200" w:type="dxa"/>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28</w:t>
            </w:r>
          </w:p>
        </w:tc>
      </w:tr>
      <w:tr w:rsidR="00711EA1" w:rsidRPr="00711EA1" w:rsidTr="00F77A07">
        <w:trPr>
          <w:trHeight w:val="285"/>
          <w:jc w:val="center"/>
        </w:trPr>
        <w:tc>
          <w:tcPr>
            <w:tcW w:w="3060" w:type="dxa"/>
            <w:gridSpan w:val="2"/>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 xml:space="preserve">Toma corriente 7 </w:t>
            </w:r>
            <w:proofErr w:type="spellStart"/>
            <w:r w:rsidRPr="00711EA1">
              <w:rPr>
                <w:rFonts w:ascii="Arial" w:eastAsia="Times New Roman" w:hAnsi="Arial" w:cs="Arial"/>
                <w:b/>
                <w:bCs/>
                <w:sz w:val="20"/>
                <w:szCs w:val="20"/>
                <w:lang w:eastAsia="es-ES"/>
              </w:rPr>
              <w:t>pts</w:t>
            </w:r>
            <w:proofErr w:type="spellEnd"/>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1</w:t>
            </w: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7</w:t>
            </w:r>
          </w:p>
        </w:tc>
        <w:tc>
          <w:tcPr>
            <w:tcW w:w="1200" w:type="dxa"/>
            <w:tcBorders>
              <w:left w:val="nil"/>
              <w:right w:val="nil"/>
            </w:tcBorders>
            <w:shd w:val="clear" w:color="auto" w:fill="D3DFEE"/>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7</w:t>
            </w:r>
          </w:p>
        </w:tc>
      </w:tr>
      <w:tr w:rsidR="00711EA1" w:rsidRPr="00711EA1" w:rsidTr="00F77A07">
        <w:trPr>
          <w:trHeight w:val="285"/>
          <w:jc w:val="center"/>
        </w:trPr>
        <w:tc>
          <w:tcPr>
            <w:tcW w:w="3060" w:type="dxa"/>
            <w:gridSpan w:val="2"/>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Mano de obra</w:t>
            </w:r>
          </w:p>
        </w:tc>
        <w:tc>
          <w:tcPr>
            <w:tcW w:w="1200" w:type="dxa"/>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1</w:t>
            </w:r>
          </w:p>
        </w:tc>
        <w:tc>
          <w:tcPr>
            <w:tcW w:w="1200" w:type="dxa"/>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120</w:t>
            </w:r>
          </w:p>
        </w:tc>
        <w:tc>
          <w:tcPr>
            <w:tcW w:w="1200" w:type="dxa"/>
            <w:noWrap/>
            <w:hideMark/>
          </w:tcPr>
          <w:p w:rsidR="00711EA1" w:rsidRPr="00711EA1" w:rsidRDefault="00711EA1" w:rsidP="00F77A07">
            <w:pPr>
              <w:spacing w:after="0" w:line="240" w:lineRule="auto"/>
              <w:jc w:val="center"/>
              <w:rPr>
                <w:rFonts w:ascii="Arial" w:eastAsia="Times New Roman" w:hAnsi="Arial" w:cs="Arial"/>
                <w:sz w:val="20"/>
                <w:szCs w:val="20"/>
                <w:lang w:eastAsia="es-ES"/>
              </w:rPr>
            </w:pPr>
            <w:r w:rsidRPr="00711EA1">
              <w:rPr>
                <w:rFonts w:ascii="Arial" w:eastAsia="Times New Roman" w:hAnsi="Arial" w:cs="Arial"/>
                <w:sz w:val="20"/>
                <w:szCs w:val="20"/>
                <w:lang w:eastAsia="es-ES"/>
              </w:rPr>
              <w:t>120</w:t>
            </w:r>
          </w:p>
        </w:tc>
      </w:tr>
      <w:tr w:rsidR="00711EA1" w:rsidRPr="00711EA1" w:rsidTr="00F77A07">
        <w:trPr>
          <w:trHeight w:val="285"/>
          <w:jc w:val="center"/>
        </w:trPr>
        <w:tc>
          <w:tcPr>
            <w:tcW w:w="1200" w:type="dxa"/>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 </w:t>
            </w:r>
          </w:p>
        </w:tc>
        <w:tc>
          <w:tcPr>
            <w:tcW w:w="1860" w:type="dxa"/>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sz w:val="20"/>
                <w:szCs w:val="20"/>
                <w:lang w:eastAsia="es-ES"/>
              </w:rPr>
            </w:pPr>
          </w:p>
        </w:tc>
        <w:tc>
          <w:tcPr>
            <w:tcW w:w="1200" w:type="dxa"/>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sz w:val="20"/>
                <w:szCs w:val="20"/>
                <w:lang w:eastAsia="es-ES"/>
              </w:rPr>
            </w:pPr>
          </w:p>
        </w:tc>
        <w:tc>
          <w:tcPr>
            <w:tcW w:w="1200" w:type="dxa"/>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sz w:val="20"/>
                <w:szCs w:val="20"/>
                <w:lang w:eastAsia="es-ES"/>
              </w:rPr>
            </w:pPr>
          </w:p>
        </w:tc>
        <w:tc>
          <w:tcPr>
            <w:tcW w:w="1200" w:type="dxa"/>
            <w:tcBorders>
              <w:left w:val="nil"/>
              <w:right w:val="nil"/>
            </w:tcBorders>
            <w:shd w:val="clear" w:color="auto" w:fill="D3DFEE"/>
            <w:noWrap/>
            <w:hideMark/>
          </w:tcPr>
          <w:p w:rsidR="00711EA1" w:rsidRPr="00711EA1" w:rsidRDefault="00711EA1" w:rsidP="00F77A07">
            <w:pPr>
              <w:spacing w:after="0" w:line="240" w:lineRule="auto"/>
              <w:rPr>
                <w:rFonts w:ascii="Arial" w:eastAsia="Times New Roman" w:hAnsi="Arial" w:cs="Arial"/>
                <w:sz w:val="20"/>
                <w:szCs w:val="20"/>
                <w:lang w:eastAsia="es-ES"/>
              </w:rPr>
            </w:pPr>
            <w:r w:rsidRPr="00711EA1">
              <w:rPr>
                <w:rFonts w:ascii="Arial" w:eastAsia="Times New Roman" w:hAnsi="Arial" w:cs="Arial"/>
                <w:sz w:val="20"/>
                <w:szCs w:val="20"/>
                <w:lang w:eastAsia="es-ES"/>
              </w:rPr>
              <w:t> </w:t>
            </w:r>
          </w:p>
        </w:tc>
      </w:tr>
      <w:tr w:rsidR="00711EA1" w:rsidRPr="00711EA1" w:rsidTr="00F77A07">
        <w:trPr>
          <w:trHeight w:val="285"/>
          <w:jc w:val="center"/>
        </w:trPr>
        <w:tc>
          <w:tcPr>
            <w:tcW w:w="1200" w:type="dxa"/>
            <w:noWrap/>
            <w:hideMark/>
          </w:tcPr>
          <w:p w:rsidR="00711EA1" w:rsidRPr="00711EA1" w:rsidRDefault="00711EA1" w:rsidP="00F77A07">
            <w:pPr>
              <w:spacing w:after="0" w:line="240" w:lineRule="auto"/>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 </w:t>
            </w:r>
          </w:p>
        </w:tc>
        <w:tc>
          <w:tcPr>
            <w:tcW w:w="1860" w:type="dxa"/>
            <w:noWrap/>
            <w:hideMark/>
          </w:tcPr>
          <w:p w:rsidR="00711EA1" w:rsidRPr="00711EA1" w:rsidRDefault="00711EA1" w:rsidP="00F77A07">
            <w:pPr>
              <w:spacing w:after="0" w:line="240" w:lineRule="auto"/>
              <w:rPr>
                <w:rFonts w:ascii="Arial" w:eastAsia="Times New Roman" w:hAnsi="Arial" w:cs="Arial"/>
                <w:sz w:val="20"/>
                <w:szCs w:val="20"/>
                <w:lang w:eastAsia="es-ES"/>
              </w:rPr>
            </w:pPr>
            <w:r w:rsidRPr="00711EA1">
              <w:rPr>
                <w:rFonts w:ascii="Arial" w:eastAsia="Times New Roman" w:hAnsi="Arial" w:cs="Arial"/>
                <w:sz w:val="20"/>
                <w:szCs w:val="20"/>
                <w:lang w:eastAsia="es-ES"/>
              </w:rPr>
              <w:t> </w:t>
            </w:r>
          </w:p>
        </w:tc>
        <w:tc>
          <w:tcPr>
            <w:tcW w:w="1200" w:type="dxa"/>
            <w:noWrap/>
            <w:hideMark/>
          </w:tcPr>
          <w:p w:rsidR="00711EA1" w:rsidRPr="00711EA1" w:rsidRDefault="00711EA1" w:rsidP="00F77A07">
            <w:pPr>
              <w:spacing w:after="0" w:line="240" w:lineRule="auto"/>
              <w:rPr>
                <w:rFonts w:ascii="Arial" w:eastAsia="Times New Roman" w:hAnsi="Arial" w:cs="Arial"/>
                <w:sz w:val="20"/>
                <w:szCs w:val="20"/>
                <w:lang w:eastAsia="es-ES"/>
              </w:rPr>
            </w:pPr>
            <w:r w:rsidRPr="00711EA1">
              <w:rPr>
                <w:rFonts w:ascii="Arial" w:eastAsia="Times New Roman" w:hAnsi="Arial" w:cs="Arial"/>
                <w:sz w:val="20"/>
                <w:szCs w:val="20"/>
                <w:lang w:eastAsia="es-ES"/>
              </w:rPr>
              <w:t> </w:t>
            </w:r>
          </w:p>
        </w:tc>
        <w:tc>
          <w:tcPr>
            <w:tcW w:w="1200" w:type="dxa"/>
            <w:noWrap/>
            <w:hideMark/>
          </w:tcPr>
          <w:p w:rsidR="00711EA1" w:rsidRPr="00711EA1" w:rsidRDefault="00711EA1" w:rsidP="00F77A07">
            <w:pPr>
              <w:spacing w:after="0" w:line="240" w:lineRule="auto"/>
              <w:rPr>
                <w:rFonts w:ascii="Arial" w:eastAsia="Times New Roman" w:hAnsi="Arial" w:cs="Arial"/>
                <w:sz w:val="20"/>
                <w:szCs w:val="20"/>
                <w:lang w:eastAsia="es-ES"/>
              </w:rPr>
            </w:pPr>
            <w:r w:rsidRPr="00711EA1">
              <w:rPr>
                <w:rFonts w:ascii="Arial" w:eastAsia="Times New Roman" w:hAnsi="Arial" w:cs="Arial"/>
                <w:sz w:val="20"/>
                <w:szCs w:val="20"/>
                <w:lang w:eastAsia="es-ES"/>
              </w:rPr>
              <w:t> </w:t>
            </w:r>
          </w:p>
        </w:tc>
        <w:tc>
          <w:tcPr>
            <w:tcW w:w="1200" w:type="dxa"/>
            <w:noWrap/>
            <w:hideMark/>
          </w:tcPr>
          <w:p w:rsidR="00711EA1" w:rsidRPr="00711EA1" w:rsidRDefault="00711EA1" w:rsidP="00F77A07">
            <w:pPr>
              <w:spacing w:after="0" w:line="240" w:lineRule="auto"/>
              <w:jc w:val="center"/>
              <w:rPr>
                <w:rFonts w:ascii="Arial" w:eastAsia="Times New Roman" w:hAnsi="Arial" w:cs="Arial"/>
                <w:b/>
                <w:bCs/>
                <w:sz w:val="20"/>
                <w:szCs w:val="20"/>
                <w:lang w:eastAsia="es-ES"/>
              </w:rPr>
            </w:pPr>
            <w:r w:rsidRPr="00711EA1">
              <w:rPr>
                <w:rFonts w:ascii="Arial" w:eastAsia="Times New Roman" w:hAnsi="Arial" w:cs="Arial"/>
                <w:b/>
                <w:bCs/>
                <w:sz w:val="20"/>
                <w:szCs w:val="20"/>
                <w:lang w:eastAsia="es-ES"/>
              </w:rPr>
              <w:t>191,00</w:t>
            </w:r>
          </w:p>
        </w:tc>
      </w:tr>
    </w:tbl>
    <w:p w:rsidR="00711EA1" w:rsidRPr="00C46097" w:rsidRDefault="00711EA1" w:rsidP="002712AC">
      <w:pPr>
        <w:spacing w:after="0" w:line="480" w:lineRule="auto"/>
        <w:ind w:left="1079"/>
        <w:jc w:val="center"/>
        <w:rPr>
          <w:rFonts w:ascii="Arial" w:hAnsi="Arial" w:cs="Arial"/>
          <w:b/>
          <w:sz w:val="24"/>
          <w:szCs w:val="24"/>
          <w:lang w:val="es-EC"/>
        </w:rPr>
      </w:pPr>
    </w:p>
    <w:p w:rsidR="00711EA1" w:rsidRDefault="00711EA1" w:rsidP="001C1FBA">
      <w:pPr>
        <w:spacing w:after="0" w:line="480" w:lineRule="auto"/>
        <w:ind w:left="851"/>
        <w:jc w:val="both"/>
        <w:rPr>
          <w:rFonts w:ascii="Arial" w:hAnsi="Arial" w:cs="Arial"/>
          <w:b/>
          <w:i/>
          <w:sz w:val="24"/>
          <w:szCs w:val="24"/>
          <w:lang w:val="es-EC"/>
        </w:rPr>
      </w:pPr>
    </w:p>
    <w:p w:rsidR="00711EA1" w:rsidRDefault="00711EA1" w:rsidP="001C1FBA">
      <w:pPr>
        <w:spacing w:after="0" w:line="480" w:lineRule="auto"/>
        <w:ind w:left="851"/>
        <w:jc w:val="both"/>
        <w:rPr>
          <w:rFonts w:ascii="Arial" w:hAnsi="Arial" w:cs="Arial"/>
          <w:b/>
          <w:i/>
          <w:sz w:val="24"/>
          <w:szCs w:val="24"/>
          <w:lang w:val="es-EC"/>
        </w:rPr>
      </w:pPr>
    </w:p>
    <w:p w:rsidR="00CC40BC" w:rsidRPr="004F759A" w:rsidRDefault="00CC40BC" w:rsidP="001C1FBA">
      <w:pPr>
        <w:spacing w:after="0" w:line="480" w:lineRule="auto"/>
        <w:ind w:left="851"/>
        <w:jc w:val="both"/>
        <w:rPr>
          <w:rFonts w:ascii="Arial" w:hAnsi="Arial" w:cs="Arial"/>
          <w:sz w:val="24"/>
          <w:szCs w:val="24"/>
          <w:lang w:val="es-EC"/>
        </w:rPr>
      </w:pPr>
      <w:r w:rsidRPr="004F759A">
        <w:rPr>
          <w:rFonts w:ascii="Arial" w:hAnsi="Arial" w:cs="Arial"/>
          <w:b/>
          <w:i/>
          <w:sz w:val="24"/>
          <w:szCs w:val="24"/>
          <w:lang w:val="es-EC"/>
        </w:rPr>
        <w:lastRenderedPageBreak/>
        <w:t>Ensayo No Destructivo.</w:t>
      </w:r>
    </w:p>
    <w:p w:rsidR="00670DE9" w:rsidRDefault="00C46097" w:rsidP="00C46097">
      <w:pPr>
        <w:spacing w:after="0" w:line="480" w:lineRule="auto"/>
        <w:ind w:left="1079"/>
        <w:jc w:val="center"/>
        <w:rPr>
          <w:rFonts w:ascii="Arial" w:hAnsi="Arial" w:cs="Arial"/>
          <w:b/>
          <w:sz w:val="24"/>
          <w:szCs w:val="24"/>
          <w:lang w:val="es-EC"/>
        </w:rPr>
      </w:pPr>
      <w:r w:rsidRPr="00C46097">
        <w:rPr>
          <w:rFonts w:ascii="Arial" w:hAnsi="Arial" w:cs="Arial"/>
          <w:b/>
          <w:sz w:val="24"/>
          <w:szCs w:val="24"/>
          <w:lang w:val="es-EC"/>
        </w:rPr>
        <w:t>TABLA 7</w:t>
      </w:r>
    </w:p>
    <w:p w:rsidR="00E748A2" w:rsidRDefault="00C46097" w:rsidP="00521B82">
      <w:pPr>
        <w:spacing w:after="0" w:line="480" w:lineRule="auto"/>
        <w:ind w:left="1079"/>
        <w:jc w:val="center"/>
        <w:rPr>
          <w:rFonts w:ascii="Arial" w:hAnsi="Arial" w:cs="Arial"/>
          <w:b/>
          <w:sz w:val="24"/>
          <w:szCs w:val="24"/>
          <w:lang w:val="es-EC"/>
        </w:rPr>
      </w:pPr>
      <w:r>
        <w:rPr>
          <w:rFonts w:ascii="Arial" w:hAnsi="Arial" w:cs="Arial"/>
          <w:b/>
          <w:sz w:val="24"/>
          <w:szCs w:val="24"/>
          <w:lang w:val="es-EC"/>
        </w:rPr>
        <w:t>ENSAYO NO DESTRUCTIVO</w:t>
      </w:r>
    </w:p>
    <w:tbl>
      <w:tblPr>
        <w:tblW w:w="6920" w:type="dxa"/>
        <w:jc w:val="center"/>
        <w:tblBorders>
          <w:top w:val="single" w:sz="8" w:space="0" w:color="4F81BD"/>
          <w:bottom w:val="single" w:sz="8" w:space="0" w:color="4F81BD"/>
        </w:tblBorders>
        <w:tblLook w:val="04A0"/>
      </w:tblPr>
      <w:tblGrid>
        <w:gridCol w:w="1200"/>
        <w:gridCol w:w="1200"/>
        <w:gridCol w:w="920"/>
        <w:gridCol w:w="1120"/>
        <w:gridCol w:w="1240"/>
        <w:gridCol w:w="1240"/>
      </w:tblGrid>
      <w:tr w:rsidR="00521B82" w:rsidRPr="00521B82" w:rsidTr="00EA10C5">
        <w:trPr>
          <w:trHeight w:val="285"/>
          <w:jc w:val="center"/>
        </w:trPr>
        <w:tc>
          <w:tcPr>
            <w:tcW w:w="120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Detalle</w:t>
            </w:r>
          </w:p>
        </w:tc>
        <w:tc>
          <w:tcPr>
            <w:tcW w:w="120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rPr>
                <w:rFonts w:ascii="Arial" w:eastAsia="Times New Roman" w:hAnsi="Arial" w:cs="Arial"/>
                <w:b/>
                <w:bCs/>
                <w:lang w:eastAsia="es-ES"/>
              </w:rPr>
            </w:pPr>
          </w:p>
        </w:tc>
        <w:tc>
          <w:tcPr>
            <w:tcW w:w="92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rPr>
                <w:rFonts w:ascii="Arial" w:eastAsia="Times New Roman" w:hAnsi="Arial" w:cs="Arial"/>
                <w:b/>
                <w:bCs/>
                <w:sz w:val="20"/>
                <w:szCs w:val="20"/>
                <w:lang w:eastAsia="es-ES"/>
              </w:rPr>
            </w:pPr>
          </w:p>
        </w:tc>
        <w:tc>
          <w:tcPr>
            <w:tcW w:w="112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Cantidad</w:t>
            </w:r>
          </w:p>
        </w:tc>
        <w:tc>
          <w:tcPr>
            <w:tcW w:w="124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xml:space="preserve">Precio </w:t>
            </w:r>
            <w:proofErr w:type="spellStart"/>
            <w:r w:rsidRPr="00521B82">
              <w:rPr>
                <w:rFonts w:ascii="Arial" w:eastAsia="Times New Roman" w:hAnsi="Arial" w:cs="Arial"/>
                <w:b/>
                <w:bCs/>
                <w:sz w:val="20"/>
                <w:szCs w:val="20"/>
                <w:lang w:eastAsia="es-ES"/>
              </w:rPr>
              <w:t>Unit</w:t>
            </w:r>
            <w:proofErr w:type="spellEnd"/>
          </w:p>
        </w:tc>
        <w:tc>
          <w:tcPr>
            <w:tcW w:w="1240" w:type="dxa"/>
            <w:tcBorders>
              <w:top w:val="single" w:sz="8" w:space="0" w:color="4F81BD"/>
              <w:left w:val="nil"/>
              <w:bottom w:val="single" w:sz="8" w:space="0" w:color="4F81BD"/>
              <w:right w:val="nil"/>
            </w:tcBorders>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Precio Total</w:t>
            </w:r>
          </w:p>
        </w:tc>
      </w:tr>
      <w:tr w:rsidR="00521B82" w:rsidRPr="00521B82" w:rsidTr="00EA10C5">
        <w:trPr>
          <w:trHeight w:val="285"/>
          <w:jc w:val="center"/>
        </w:trPr>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lang w:eastAsia="es-ES"/>
              </w:rPr>
            </w:pPr>
          </w:p>
        </w:tc>
        <w:tc>
          <w:tcPr>
            <w:tcW w:w="9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(m)</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($/m)</w:t>
            </w:r>
          </w:p>
        </w:tc>
        <w:tc>
          <w:tcPr>
            <w:tcW w:w="1240" w:type="dxa"/>
            <w:tcBorders>
              <w:left w:val="nil"/>
              <w:right w:val="nil"/>
            </w:tcBorders>
            <w:shd w:val="clear" w:color="auto" w:fill="D3DFEE"/>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w:t>
            </w:r>
          </w:p>
        </w:tc>
      </w:tr>
      <w:tr w:rsidR="00521B82" w:rsidRPr="00521B82" w:rsidTr="00EA10C5">
        <w:trPr>
          <w:trHeight w:val="285"/>
          <w:jc w:val="center"/>
        </w:trPr>
        <w:tc>
          <w:tcPr>
            <w:tcW w:w="1200" w:type="dxa"/>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w:t>
            </w:r>
          </w:p>
        </w:tc>
        <w:tc>
          <w:tcPr>
            <w:tcW w:w="1200" w:type="dxa"/>
            <w:noWrap/>
            <w:hideMark/>
          </w:tcPr>
          <w:p w:rsidR="00521B82" w:rsidRPr="00521B82" w:rsidRDefault="00521B82" w:rsidP="00EA10C5">
            <w:pPr>
              <w:spacing w:after="0" w:line="240" w:lineRule="auto"/>
              <w:rPr>
                <w:rFonts w:ascii="Arial" w:eastAsia="Times New Roman" w:hAnsi="Arial" w:cs="Arial"/>
                <w:lang w:eastAsia="es-ES"/>
              </w:rPr>
            </w:pPr>
          </w:p>
        </w:tc>
        <w:tc>
          <w:tcPr>
            <w:tcW w:w="92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 xml:space="preserve">Pruebas + Calificación, </w:t>
            </w:r>
          </w:p>
        </w:tc>
        <w:tc>
          <w:tcPr>
            <w:tcW w:w="9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12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p>
        </w:tc>
        <w:tc>
          <w:tcPr>
            <w:tcW w:w="1240" w:type="dxa"/>
            <w:tcBorders>
              <w:left w:val="nil"/>
              <w:right w:val="nil"/>
            </w:tcBorders>
            <w:shd w:val="clear" w:color="auto" w:fill="D3DFEE"/>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r>
      <w:tr w:rsidR="00521B82" w:rsidRPr="00521B82" w:rsidTr="00EA10C5">
        <w:trPr>
          <w:trHeight w:val="285"/>
          <w:jc w:val="center"/>
        </w:trPr>
        <w:tc>
          <w:tcPr>
            <w:tcW w:w="2400" w:type="dxa"/>
            <w:gridSpan w:val="2"/>
            <w:noWrap/>
            <w:hideMark/>
          </w:tcPr>
          <w:p w:rsidR="00521B82" w:rsidRPr="00521B82" w:rsidRDefault="00521B82" w:rsidP="00EA10C5">
            <w:pPr>
              <w:spacing w:after="0" w:line="240" w:lineRule="auto"/>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Reactivos y Mano de Obra</w:t>
            </w:r>
          </w:p>
        </w:tc>
        <w:tc>
          <w:tcPr>
            <w:tcW w:w="920" w:type="dxa"/>
            <w:noWrap/>
            <w:hideMark/>
          </w:tcPr>
          <w:p w:rsidR="00521B82" w:rsidRPr="00521B82" w:rsidRDefault="00521B82" w:rsidP="00EA10C5">
            <w:pPr>
              <w:spacing w:after="0" w:line="240" w:lineRule="auto"/>
              <w:rPr>
                <w:rFonts w:ascii="Arial" w:eastAsia="Times New Roman" w:hAnsi="Arial" w:cs="Arial"/>
                <w:sz w:val="20"/>
                <w:szCs w:val="20"/>
                <w:lang w:eastAsia="es-ES"/>
              </w:rPr>
            </w:pPr>
            <w:r w:rsidRPr="00521B82">
              <w:rPr>
                <w:rFonts w:ascii="Arial" w:eastAsia="Times New Roman" w:hAnsi="Arial" w:cs="Arial"/>
                <w:sz w:val="20"/>
                <w:szCs w:val="20"/>
                <w:lang w:eastAsia="es-ES"/>
              </w:rPr>
              <w:t> </w:t>
            </w:r>
          </w:p>
        </w:tc>
        <w:tc>
          <w:tcPr>
            <w:tcW w:w="112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238,65</w:t>
            </w:r>
          </w:p>
        </w:tc>
        <w:tc>
          <w:tcPr>
            <w:tcW w:w="1240" w:type="dxa"/>
            <w:noWrap/>
            <w:hideMark/>
          </w:tcPr>
          <w:p w:rsidR="00521B82" w:rsidRPr="00521B82" w:rsidRDefault="00521B82" w:rsidP="00EA10C5">
            <w:pPr>
              <w:spacing w:after="0" w:line="240" w:lineRule="auto"/>
              <w:jc w:val="center"/>
              <w:rPr>
                <w:rFonts w:ascii="Arial" w:eastAsia="Times New Roman" w:hAnsi="Arial" w:cs="Arial"/>
                <w:sz w:val="20"/>
                <w:szCs w:val="20"/>
                <w:lang w:eastAsia="es-ES"/>
              </w:rPr>
            </w:pPr>
            <w:r w:rsidRPr="00521B82">
              <w:rPr>
                <w:rFonts w:ascii="Arial" w:eastAsia="Times New Roman" w:hAnsi="Arial" w:cs="Arial"/>
                <w:sz w:val="20"/>
                <w:szCs w:val="20"/>
                <w:lang w:eastAsia="es-ES"/>
              </w:rPr>
              <w:t>5</w:t>
            </w:r>
          </w:p>
        </w:tc>
        <w:tc>
          <w:tcPr>
            <w:tcW w:w="1240" w:type="dxa"/>
            <w:noWrap/>
            <w:hideMark/>
          </w:tcPr>
          <w:p w:rsidR="00521B82" w:rsidRPr="00521B82" w:rsidRDefault="00521B82" w:rsidP="00EA10C5">
            <w:pPr>
              <w:spacing w:after="0" w:line="240" w:lineRule="auto"/>
              <w:jc w:val="center"/>
              <w:rPr>
                <w:rFonts w:ascii="Arial" w:eastAsia="Times New Roman" w:hAnsi="Arial" w:cs="Arial"/>
                <w:b/>
                <w:bCs/>
                <w:sz w:val="20"/>
                <w:szCs w:val="20"/>
                <w:lang w:eastAsia="es-ES"/>
              </w:rPr>
            </w:pPr>
            <w:r w:rsidRPr="00521B82">
              <w:rPr>
                <w:rFonts w:ascii="Arial" w:eastAsia="Times New Roman" w:hAnsi="Arial" w:cs="Arial"/>
                <w:b/>
                <w:bCs/>
                <w:sz w:val="20"/>
                <w:szCs w:val="20"/>
                <w:lang w:eastAsia="es-ES"/>
              </w:rPr>
              <w:t>1.193,25</w:t>
            </w:r>
          </w:p>
        </w:tc>
      </w:tr>
    </w:tbl>
    <w:p w:rsidR="00521B82" w:rsidRDefault="00521B82" w:rsidP="00521B82">
      <w:pPr>
        <w:spacing w:after="0" w:line="480" w:lineRule="auto"/>
        <w:ind w:left="1079"/>
        <w:jc w:val="center"/>
        <w:rPr>
          <w:rFonts w:ascii="Arial" w:hAnsi="Arial" w:cs="Arial"/>
          <w:b/>
          <w:sz w:val="24"/>
          <w:szCs w:val="24"/>
          <w:lang w:val="es-EC"/>
        </w:rPr>
      </w:pPr>
    </w:p>
    <w:p w:rsidR="00521B82" w:rsidRDefault="00521B82" w:rsidP="00521B82">
      <w:pPr>
        <w:spacing w:after="0" w:line="480" w:lineRule="auto"/>
        <w:ind w:left="1079"/>
        <w:jc w:val="center"/>
        <w:rPr>
          <w:rFonts w:ascii="Arial" w:hAnsi="Arial" w:cs="Arial"/>
          <w:b/>
          <w:sz w:val="24"/>
          <w:szCs w:val="24"/>
          <w:lang w:val="es-EC"/>
        </w:rPr>
      </w:pPr>
    </w:p>
    <w:p w:rsidR="000140BC" w:rsidRPr="004F759A" w:rsidRDefault="000140BC" w:rsidP="001C1FBA">
      <w:pPr>
        <w:numPr>
          <w:ilvl w:val="1"/>
          <w:numId w:val="28"/>
        </w:numPr>
        <w:tabs>
          <w:tab w:val="num" w:pos="851"/>
        </w:tabs>
        <w:spacing w:after="0" w:line="480" w:lineRule="auto"/>
        <w:ind w:left="1077" w:hanging="652"/>
        <w:jc w:val="both"/>
        <w:rPr>
          <w:rFonts w:ascii="Arial" w:hAnsi="Arial" w:cs="Arial"/>
          <w:b/>
          <w:sz w:val="24"/>
          <w:szCs w:val="24"/>
          <w:lang w:val="es-EC"/>
        </w:rPr>
      </w:pPr>
      <w:r w:rsidRPr="004F759A">
        <w:rPr>
          <w:rFonts w:ascii="Arial" w:hAnsi="Arial" w:cs="Arial"/>
          <w:b/>
          <w:sz w:val="24"/>
          <w:szCs w:val="24"/>
          <w:lang w:val="es-EC"/>
        </w:rPr>
        <w:t xml:space="preserve">Costo Final y Total. </w:t>
      </w:r>
    </w:p>
    <w:p w:rsidR="000140BC" w:rsidRDefault="0073695E"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Considerando los costos involucrados anteriormente, tenemos que agregarle los siguientes rubros.</w:t>
      </w:r>
    </w:p>
    <w:p w:rsidR="00E34527" w:rsidRDefault="00E34527" w:rsidP="001C1FBA">
      <w:pPr>
        <w:spacing w:after="0" w:line="480" w:lineRule="auto"/>
        <w:ind w:left="851"/>
        <w:jc w:val="both"/>
        <w:rPr>
          <w:rFonts w:ascii="Arial" w:hAnsi="Arial" w:cs="Arial"/>
          <w:sz w:val="24"/>
          <w:szCs w:val="24"/>
          <w:lang w:val="es-EC"/>
        </w:rPr>
      </w:pPr>
    </w:p>
    <w:p w:rsidR="0073695E" w:rsidRPr="004F759A" w:rsidRDefault="0073695E" w:rsidP="001C1FBA">
      <w:pPr>
        <w:numPr>
          <w:ilvl w:val="0"/>
          <w:numId w:val="5"/>
        </w:numPr>
        <w:spacing w:after="0" w:line="480" w:lineRule="auto"/>
        <w:jc w:val="both"/>
        <w:rPr>
          <w:rFonts w:ascii="Arial" w:hAnsi="Arial" w:cs="Arial"/>
          <w:sz w:val="24"/>
          <w:szCs w:val="24"/>
          <w:lang w:val="es-EC"/>
        </w:rPr>
      </w:pPr>
      <w:proofErr w:type="gramStart"/>
      <w:r w:rsidRPr="004F759A">
        <w:rPr>
          <w:rFonts w:ascii="Arial" w:hAnsi="Arial" w:cs="Arial"/>
          <w:sz w:val="24"/>
          <w:szCs w:val="24"/>
          <w:lang w:val="es-EC"/>
        </w:rPr>
        <w:t>IVA</w:t>
      </w:r>
      <w:proofErr w:type="gramEnd"/>
      <w:r w:rsidRPr="004F759A">
        <w:rPr>
          <w:rFonts w:ascii="Arial" w:hAnsi="Arial" w:cs="Arial"/>
          <w:sz w:val="24"/>
          <w:szCs w:val="24"/>
          <w:lang w:val="es-EC"/>
        </w:rPr>
        <w:t xml:space="preserve"> (12%)</w:t>
      </w:r>
    </w:p>
    <w:p w:rsidR="0073695E" w:rsidRPr="004F759A" w:rsidRDefault="0073695E" w:rsidP="001C1FBA">
      <w:pPr>
        <w:numPr>
          <w:ilvl w:val="0"/>
          <w:numId w:val="5"/>
        </w:numPr>
        <w:spacing w:after="0" w:line="480" w:lineRule="auto"/>
        <w:jc w:val="both"/>
        <w:rPr>
          <w:rFonts w:ascii="Arial" w:hAnsi="Arial" w:cs="Arial"/>
          <w:sz w:val="24"/>
          <w:szCs w:val="24"/>
          <w:lang w:val="es-EC"/>
        </w:rPr>
      </w:pPr>
      <w:r w:rsidRPr="004F759A">
        <w:rPr>
          <w:rFonts w:ascii="Arial" w:hAnsi="Arial" w:cs="Arial"/>
          <w:sz w:val="24"/>
          <w:szCs w:val="24"/>
          <w:lang w:val="es-EC"/>
        </w:rPr>
        <w:t>Diseño e Ingeniería (20%)</w:t>
      </w:r>
    </w:p>
    <w:p w:rsidR="00E34527" w:rsidRDefault="00E34527" w:rsidP="001C1FBA">
      <w:pPr>
        <w:spacing w:after="0" w:line="480" w:lineRule="auto"/>
        <w:ind w:left="851"/>
        <w:jc w:val="both"/>
        <w:rPr>
          <w:rFonts w:ascii="Arial" w:hAnsi="Arial" w:cs="Arial"/>
          <w:sz w:val="24"/>
          <w:szCs w:val="24"/>
          <w:lang w:val="es-EC"/>
        </w:rPr>
      </w:pPr>
    </w:p>
    <w:p w:rsidR="0073695E" w:rsidRDefault="0073695E" w:rsidP="001C1FBA">
      <w:pPr>
        <w:spacing w:after="0" w:line="480" w:lineRule="auto"/>
        <w:ind w:left="851"/>
        <w:jc w:val="both"/>
        <w:rPr>
          <w:rFonts w:ascii="Arial" w:hAnsi="Arial" w:cs="Arial"/>
          <w:sz w:val="24"/>
          <w:szCs w:val="24"/>
          <w:lang w:val="es-EC"/>
        </w:rPr>
      </w:pPr>
      <w:r w:rsidRPr="004F759A">
        <w:rPr>
          <w:rFonts w:ascii="Arial" w:hAnsi="Arial" w:cs="Arial"/>
          <w:sz w:val="24"/>
          <w:szCs w:val="24"/>
          <w:lang w:val="es-EC"/>
        </w:rPr>
        <w:t>Con lo cual tenemos un rubro final de:</w:t>
      </w:r>
    </w:p>
    <w:p w:rsidR="00E34527" w:rsidRDefault="00E34527" w:rsidP="001C1FBA">
      <w:pPr>
        <w:spacing w:after="0" w:line="480" w:lineRule="auto"/>
        <w:ind w:left="851"/>
        <w:jc w:val="both"/>
        <w:rPr>
          <w:rFonts w:ascii="Arial" w:hAnsi="Arial" w:cs="Arial"/>
          <w:sz w:val="24"/>
          <w:szCs w:val="24"/>
          <w:lang w:val="es-EC"/>
        </w:rPr>
      </w:pPr>
    </w:p>
    <w:p w:rsidR="00E34527" w:rsidRDefault="00E34527" w:rsidP="001C1FBA">
      <w:pPr>
        <w:spacing w:after="0" w:line="480" w:lineRule="auto"/>
        <w:ind w:left="851"/>
        <w:jc w:val="both"/>
        <w:rPr>
          <w:rFonts w:ascii="Arial" w:hAnsi="Arial" w:cs="Arial"/>
          <w:sz w:val="24"/>
          <w:szCs w:val="24"/>
          <w:lang w:val="es-EC"/>
        </w:rPr>
      </w:pPr>
    </w:p>
    <w:p w:rsidR="00E34527" w:rsidRDefault="00E34527" w:rsidP="001C1FBA">
      <w:pPr>
        <w:spacing w:after="0" w:line="480" w:lineRule="auto"/>
        <w:ind w:left="851"/>
        <w:jc w:val="both"/>
        <w:rPr>
          <w:rFonts w:ascii="Arial" w:hAnsi="Arial" w:cs="Arial"/>
          <w:sz w:val="24"/>
          <w:szCs w:val="24"/>
          <w:lang w:val="es-EC"/>
        </w:rPr>
      </w:pPr>
    </w:p>
    <w:p w:rsidR="00E34527" w:rsidRDefault="00E34527" w:rsidP="001C1FBA">
      <w:pPr>
        <w:spacing w:after="0" w:line="480" w:lineRule="auto"/>
        <w:ind w:left="851"/>
        <w:jc w:val="both"/>
        <w:rPr>
          <w:rFonts w:ascii="Arial" w:hAnsi="Arial" w:cs="Arial"/>
          <w:sz w:val="24"/>
          <w:szCs w:val="24"/>
          <w:lang w:val="es-EC"/>
        </w:rPr>
      </w:pPr>
    </w:p>
    <w:p w:rsidR="00E34527" w:rsidRDefault="00E34527" w:rsidP="001C1FBA">
      <w:pPr>
        <w:spacing w:after="0" w:line="480" w:lineRule="auto"/>
        <w:ind w:left="851"/>
        <w:jc w:val="both"/>
        <w:rPr>
          <w:rFonts w:ascii="Arial" w:hAnsi="Arial" w:cs="Arial"/>
          <w:sz w:val="24"/>
          <w:szCs w:val="24"/>
          <w:lang w:val="es-EC"/>
        </w:rPr>
      </w:pPr>
    </w:p>
    <w:p w:rsidR="00E34527" w:rsidRDefault="00E34527" w:rsidP="001C1FBA">
      <w:pPr>
        <w:spacing w:after="0" w:line="480" w:lineRule="auto"/>
        <w:ind w:left="851"/>
        <w:jc w:val="both"/>
        <w:rPr>
          <w:rFonts w:ascii="Arial" w:hAnsi="Arial" w:cs="Arial"/>
          <w:sz w:val="24"/>
          <w:szCs w:val="24"/>
          <w:lang w:val="es-EC"/>
        </w:rPr>
      </w:pPr>
    </w:p>
    <w:p w:rsidR="002712AC" w:rsidRDefault="002712AC" w:rsidP="002712AC">
      <w:pPr>
        <w:spacing w:line="480" w:lineRule="auto"/>
        <w:jc w:val="center"/>
        <w:rPr>
          <w:rFonts w:ascii="Arial" w:hAnsi="Arial" w:cs="Arial"/>
          <w:b/>
          <w:sz w:val="24"/>
          <w:szCs w:val="24"/>
          <w:lang w:val="es-EC"/>
        </w:rPr>
      </w:pPr>
      <w:r w:rsidRPr="002712AC">
        <w:rPr>
          <w:rFonts w:ascii="Arial" w:hAnsi="Arial" w:cs="Arial"/>
          <w:b/>
          <w:sz w:val="24"/>
          <w:szCs w:val="24"/>
          <w:lang w:val="es-EC"/>
        </w:rPr>
        <w:lastRenderedPageBreak/>
        <w:t>TABLA 8</w:t>
      </w:r>
    </w:p>
    <w:p w:rsidR="00521B82" w:rsidRPr="00521B82" w:rsidRDefault="002712AC" w:rsidP="00521B82">
      <w:pPr>
        <w:spacing w:line="240" w:lineRule="auto"/>
        <w:jc w:val="center"/>
        <w:rPr>
          <w:rFonts w:ascii="Arial" w:eastAsia="Times New Roman" w:hAnsi="Arial" w:cs="Arial"/>
          <w:b/>
          <w:sz w:val="20"/>
          <w:szCs w:val="20"/>
          <w:lang w:eastAsia="es-ES"/>
        </w:rPr>
      </w:pPr>
      <w:r w:rsidRPr="002712AC">
        <w:rPr>
          <w:rFonts w:ascii="Arial" w:hAnsi="Arial" w:cs="Arial"/>
          <w:b/>
          <w:sz w:val="24"/>
          <w:szCs w:val="24"/>
          <w:lang w:val="es-EC"/>
        </w:rPr>
        <w:t>COSTO</w:t>
      </w:r>
      <w:r w:rsidR="00FF2DAA" w:rsidRPr="002712AC">
        <w:rPr>
          <w:rFonts w:ascii="Arial" w:hAnsi="Arial" w:cs="Arial"/>
          <w:b/>
          <w:sz w:val="24"/>
          <w:szCs w:val="24"/>
          <w:lang w:val="es-EC"/>
        </w:rPr>
        <w:fldChar w:fldCharType="begin"/>
      </w:r>
      <w:r w:rsidR="00E227CE">
        <w:rPr>
          <w:rFonts w:ascii="Arial" w:hAnsi="Arial" w:cs="Arial"/>
          <w:b/>
          <w:sz w:val="24"/>
          <w:szCs w:val="24"/>
          <w:lang w:val="es-EC"/>
        </w:rPr>
        <w:instrText>HYPERLINK "C:\\Documents and Settings\\Grace Vasquez\\Escritorio\\repositorio\\eliana\\ARMIJOS IVAN\\Costos de Materiales.xls" \l "Hoja1!B66"</w:instrText>
      </w:r>
      <w:r w:rsidR="00E227CE" w:rsidRPr="002712AC">
        <w:rPr>
          <w:rFonts w:ascii="Arial" w:hAnsi="Arial" w:cs="Arial"/>
          <w:b/>
          <w:sz w:val="24"/>
          <w:szCs w:val="24"/>
          <w:lang w:val="es-EC"/>
        </w:rPr>
      </w:r>
      <w:r w:rsidR="00FF2DAA" w:rsidRPr="002712AC">
        <w:rPr>
          <w:rFonts w:ascii="Arial" w:hAnsi="Arial" w:cs="Arial"/>
          <w:b/>
          <w:sz w:val="24"/>
          <w:szCs w:val="24"/>
          <w:lang w:val="es-EC"/>
        </w:rPr>
        <w:fldChar w:fldCharType="separate"/>
      </w:r>
      <w:r w:rsidR="0074736F" w:rsidRPr="002712AC">
        <w:rPr>
          <w:rFonts w:ascii="Arial" w:hAnsi="Arial" w:cs="Arial"/>
          <w:b/>
          <w:lang w:val="es-EC"/>
        </w:rPr>
        <w:fldChar w:fldCharType="begin"/>
      </w:r>
      <w:r w:rsidR="0074736F" w:rsidRPr="002712AC">
        <w:rPr>
          <w:rFonts w:ascii="Arial" w:hAnsi="Arial" w:cs="Arial"/>
          <w:b/>
          <w:lang w:val="es-EC"/>
        </w:rPr>
        <w:instrText xml:space="preserve"> LINK </w:instrText>
      </w:r>
      <w:r w:rsidR="00E227CE">
        <w:rPr>
          <w:rFonts w:ascii="Arial" w:hAnsi="Arial" w:cs="Arial"/>
          <w:b/>
          <w:lang w:val="es-EC"/>
        </w:rPr>
        <w:instrText xml:space="preserve">Excel.Sheet.8 "C:\\Documents and Settings\\Grace Vasquez\\Escritorio\\repositorio\\eliana\\ARMIJOS IVAN\\Costos de Materiales.xls" Hoja1!F66C2:F79C5 </w:instrText>
      </w:r>
      <w:r w:rsidR="0074736F" w:rsidRPr="002712AC">
        <w:rPr>
          <w:rFonts w:ascii="Arial" w:hAnsi="Arial" w:cs="Arial"/>
          <w:b/>
          <w:lang w:val="es-EC"/>
        </w:rPr>
        <w:instrText xml:space="preserve">\a \f 4 \h  \* MERGEFORMAT </w:instrText>
      </w:r>
      <w:r w:rsidR="00521B82" w:rsidRPr="002712AC">
        <w:rPr>
          <w:rFonts w:ascii="Arial" w:eastAsia="Times New Roman" w:hAnsi="Arial" w:cs="Arial"/>
          <w:b/>
          <w:sz w:val="20"/>
          <w:szCs w:val="20"/>
          <w:lang w:eastAsia="es-ES"/>
        </w:rPr>
        <w:fldChar w:fldCharType="separate"/>
      </w:r>
    </w:p>
    <w:tbl>
      <w:tblPr>
        <w:tblW w:w="5460" w:type="dxa"/>
        <w:jc w:val="center"/>
        <w:tblLook w:val="04A0"/>
      </w:tblPr>
      <w:tblGrid>
        <w:gridCol w:w="1219"/>
        <w:gridCol w:w="1860"/>
        <w:gridCol w:w="1200"/>
        <w:gridCol w:w="1256"/>
      </w:tblGrid>
      <w:tr w:rsidR="00521B82" w:rsidRPr="00521B82" w:rsidTr="00521B82">
        <w:trPr>
          <w:divId w:val="1276523537"/>
          <w:trHeight w:val="300"/>
          <w:jc w:val="center"/>
        </w:trPr>
        <w:tc>
          <w:tcPr>
            <w:tcW w:w="1200" w:type="dxa"/>
            <w:tcBorders>
              <w:top w:val="single" w:sz="8" w:space="0" w:color="9BBB59"/>
              <w:left w:val="nil"/>
              <w:bottom w:val="single" w:sz="8" w:space="0" w:color="9BBB59"/>
              <w:right w:val="nil"/>
            </w:tcBorders>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Detalle</w:t>
            </w:r>
          </w:p>
        </w:tc>
        <w:tc>
          <w:tcPr>
            <w:tcW w:w="1860" w:type="dxa"/>
            <w:tcBorders>
              <w:top w:val="single" w:sz="8" w:space="0" w:color="9BBB59"/>
              <w:left w:val="nil"/>
              <w:bottom w:val="single" w:sz="8" w:space="0" w:color="9BBB59"/>
              <w:right w:val="nil"/>
            </w:tcBorders>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 </w:t>
            </w:r>
          </w:p>
        </w:tc>
        <w:tc>
          <w:tcPr>
            <w:tcW w:w="1200" w:type="dxa"/>
            <w:tcBorders>
              <w:top w:val="single" w:sz="8" w:space="0" w:color="9BBB59"/>
              <w:left w:val="nil"/>
              <w:bottom w:val="single" w:sz="8" w:space="0" w:color="9BBB59"/>
              <w:right w:val="nil"/>
            </w:tcBorders>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 </w:t>
            </w:r>
          </w:p>
        </w:tc>
        <w:tc>
          <w:tcPr>
            <w:tcW w:w="1200" w:type="dxa"/>
            <w:tcBorders>
              <w:top w:val="single" w:sz="8" w:space="0" w:color="9BBB59"/>
              <w:left w:val="nil"/>
              <w:bottom w:val="single" w:sz="8" w:space="0" w:color="9BBB59"/>
              <w:right w:val="nil"/>
            </w:tcBorders>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Precio ($)</w:t>
            </w:r>
          </w:p>
        </w:tc>
      </w:tr>
      <w:tr w:rsidR="00521B82" w:rsidRPr="00521B82" w:rsidTr="00521B82">
        <w:trPr>
          <w:divId w:val="1276523537"/>
          <w:trHeight w:val="285"/>
          <w:jc w:val="center"/>
        </w:trPr>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 </w:t>
            </w:r>
          </w:p>
        </w:tc>
        <w:tc>
          <w:tcPr>
            <w:tcW w:w="186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 </w:t>
            </w:r>
          </w:p>
        </w:tc>
      </w:tr>
      <w:tr w:rsidR="00521B82" w:rsidRPr="00521B82" w:rsidTr="00521B82">
        <w:trPr>
          <w:divId w:val="1276523537"/>
          <w:trHeight w:val="285"/>
          <w:jc w:val="center"/>
        </w:trPr>
        <w:tc>
          <w:tcPr>
            <w:tcW w:w="3060" w:type="dxa"/>
            <w:gridSpan w:val="2"/>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Acero Estructural</w:t>
            </w: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5358,0744</w:t>
            </w:r>
          </w:p>
        </w:tc>
      </w:tr>
      <w:tr w:rsidR="00521B82" w:rsidRPr="00521B82" w:rsidTr="00521B82">
        <w:trPr>
          <w:divId w:val="1276523537"/>
          <w:trHeight w:val="285"/>
          <w:jc w:val="center"/>
        </w:trPr>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Soldadura</w:t>
            </w:r>
          </w:p>
        </w:tc>
        <w:tc>
          <w:tcPr>
            <w:tcW w:w="186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1635,1393</w:t>
            </w:r>
          </w:p>
        </w:tc>
      </w:tr>
      <w:tr w:rsidR="00521B82" w:rsidRPr="00521B82" w:rsidTr="00521B82">
        <w:trPr>
          <w:divId w:val="1276523537"/>
          <w:trHeight w:val="285"/>
          <w:jc w:val="center"/>
        </w:trPr>
        <w:tc>
          <w:tcPr>
            <w:tcW w:w="3060" w:type="dxa"/>
            <w:gridSpan w:val="2"/>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Eje, Suspensión y Frenos</w:t>
            </w: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5066,4</w:t>
            </w:r>
          </w:p>
        </w:tc>
      </w:tr>
      <w:tr w:rsidR="00521B82" w:rsidRPr="00521B82" w:rsidTr="00521B82">
        <w:trPr>
          <w:divId w:val="1276523537"/>
          <w:trHeight w:val="285"/>
          <w:jc w:val="center"/>
        </w:trPr>
        <w:tc>
          <w:tcPr>
            <w:tcW w:w="3060" w:type="dxa"/>
            <w:gridSpan w:val="2"/>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Pintura y Anticorrosivo</w:t>
            </w: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244,5</w:t>
            </w:r>
          </w:p>
        </w:tc>
      </w:tr>
      <w:tr w:rsidR="00521B82" w:rsidRPr="00521B82" w:rsidTr="00521B82">
        <w:trPr>
          <w:divId w:val="1276523537"/>
          <w:trHeight w:val="285"/>
          <w:jc w:val="center"/>
        </w:trPr>
        <w:tc>
          <w:tcPr>
            <w:tcW w:w="3060" w:type="dxa"/>
            <w:gridSpan w:val="2"/>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Conexión Eléctrica y Luces</w:t>
            </w: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191</w:t>
            </w:r>
          </w:p>
        </w:tc>
      </w:tr>
      <w:tr w:rsidR="00521B82" w:rsidRPr="00521B82" w:rsidTr="00521B82">
        <w:trPr>
          <w:divId w:val="1276523537"/>
          <w:trHeight w:val="285"/>
          <w:jc w:val="center"/>
        </w:trPr>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Equipos</w:t>
            </w:r>
          </w:p>
        </w:tc>
        <w:tc>
          <w:tcPr>
            <w:tcW w:w="186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2526</w:t>
            </w:r>
          </w:p>
        </w:tc>
      </w:tr>
      <w:tr w:rsidR="00521B82" w:rsidRPr="00521B82" w:rsidTr="00521B82">
        <w:trPr>
          <w:divId w:val="1276523537"/>
          <w:trHeight w:val="285"/>
          <w:jc w:val="center"/>
        </w:trPr>
        <w:tc>
          <w:tcPr>
            <w:tcW w:w="4260" w:type="dxa"/>
            <w:gridSpan w:val="3"/>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Prueba de Ensayo No Destructivo</w:t>
            </w: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eastAsia="es-ES"/>
              </w:rPr>
            </w:pPr>
            <w:r w:rsidRPr="00521B82">
              <w:rPr>
                <w:rFonts w:ascii="Arial" w:eastAsia="Times New Roman" w:hAnsi="Arial" w:cs="Arial"/>
                <w:color w:val="000000"/>
                <w:lang w:val="es-EC" w:eastAsia="es-ES"/>
              </w:rPr>
              <w:t>1193,2515</w:t>
            </w:r>
          </w:p>
        </w:tc>
      </w:tr>
      <w:tr w:rsidR="00521B82" w:rsidRPr="00521B82" w:rsidTr="00521B82">
        <w:trPr>
          <w:divId w:val="1276523537"/>
          <w:trHeight w:val="285"/>
          <w:jc w:val="center"/>
        </w:trPr>
        <w:tc>
          <w:tcPr>
            <w:tcW w:w="3060" w:type="dxa"/>
            <w:gridSpan w:val="2"/>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Cs/>
                <w:color w:val="000000"/>
                <w:lang w:val="es-EC" w:eastAsia="es-ES"/>
              </w:rPr>
            </w:pPr>
            <w:r w:rsidRPr="00521B82">
              <w:rPr>
                <w:rFonts w:ascii="Arial" w:eastAsia="Times New Roman" w:hAnsi="Arial" w:cs="Arial"/>
                <w:bCs/>
                <w:color w:val="000000"/>
                <w:lang w:val="es-EC" w:eastAsia="es-ES"/>
              </w:rPr>
              <w:t>Diseño e Ingeniería</w:t>
            </w: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3242,873</w:t>
            </w:r>
          </w:p>
        </w:tc>
      </w:tr>
      <w:tr w:rsidR="00521B82" w:rsidRPr="00521B82" w:rsidTr="00521B82">
        <w:trPr>
          <w:divId w:val="1276523537"/>
          <w:trHeight w:val="285"/>
          <w:jc w:val="center"/>
        </w:trPr>
        <w:tc>
          <w:tcPr>
            <w:tcW w:w="1200" w:type="dxa"/>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 </w:t>
            </w:r>
          </w:p>
        </w:tc>
        <w:tc>
          <w:tcPr>
            <w:tcW w:w="186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 </w:t>
            </w:r>
          </w:p>
        </w:tc>
      </w:tr>
      <w:tr w:rsidR="00521B82" w:rsidRPr="00521B82" w:rsidTr="00521B82">
        <w:trPr>
          <w:divId w:val="1276523537"/>
          <w:trHeight w:val="285"/>
          <w:jc w:val="center"/>
        </w:trPr>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Sub-Total</w:t>
            </w:r>
          </w:p>
        </w:tc>
        <w:tc>
          <w:tcPr>
            <w:tcW w:w="186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19457,238</w:t>
            </w:r>
          </w:p>
        </w:tc>
      </w:tr>
      <w:tr w:rsidR="00521B82" w:rsidRPr="00521B82" w:rsidTr="00521B82">
        <w:trPr>
          <w:divId w:val="1276523537"/>
          <w:trHeight w:val="285"/>
          <w:jc w:val="center"/>
        </w:trPr>
        <w:tc>
          <w:tcPr>
            <w:tcW w:w="1200" w:type="dxa"/>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iva(12%)</w:t>
            </w:r>
          </w:p>
        </w:tc>
        <w:tc>
          <w:tcPr>
            <w:tcW w:w="186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p>
        </w:tc>
        <w:tc>
          <w:tcPr>
            <w:tcW w:w="1200" w:type="dxa"/>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2334,8686</w:t>
            </w:r>
          </w:p>
        </w:tc>
      </w:tr>
      <w:tr w:rsidR="00521B82" w:rsidRPr="00521B82" w:rsidTr="00521B82">
        <w:trPr>
          <w:divId w:val="1276523537"/>
          <w:trHeight w:val="300"/>
          <w:jc w:val="center"/>
        </w:trPr>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TOTAL</w:t>
            </w:r>
          </w:p>
        </w:tc>
        <w:tc>
          <w:tcPr>
            <w:tcW w:w="186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 </w:t>
            </w: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color w:val="000000"/>
                <w:lang w:val="es-EC" w:eastAsia="es-ES"/>
              </w:rPr>
            </w:pPr>
            <w:r w:rsidRPr="00521B82">
              <w:rPr>
                <w:rFonts w:ascii="Arial" w:eastAsia="Times New Roman" w:hAnsi="Arial" w:cs="Arial"/>
                <w:color w:val="000000"/>
                <w:lang w:val="es-EC" w:eastAsia="es-ES"/>
              </w:rPr>
              <w:t> </w:t>
            </w:r>
          </w:p>
        </w:tc>
        <w:tc>
          <w:tcPr>
            <w:tcW w:w="1200" w:type="dxa"/>
            <w:tcBorders>
              <w:left w:val="nil"/>
              <w:right w:val="nil"/>
            </w:tcBorders>
            <w:shd w:val="clear" w:color="auto" w:fill="E6EED5"/>
            <w:noWrap/>
            <w:vAlign w:val="bottom"/>
            <w:hideMark/>
          </w:tcPr>
          <w:p w:rsidR="00521B82" w:rsidRPr="00521B82" w:rsidRDefault="00521B82" w:rsidP="00521B82">
            <w:pPr>
              <w:spacing w:after="0" w:line="240" w:lineRule="auto"/>
              <w:jc w:val="both"/>
              <w:rPr>
                <w:rFonts w:ascii="Arial" w:eastAsia="Times New Roman" w:hAnsi="Arial" w:cs="Arial"/>
                <w:b/>
                <w:bCs/>
                <w:color w:val="000000"/>
                <w:lang w:val="es-EC" w:eastAsia="es-ES"/>
              </w:rPr>
            </w:pPr>
            <w:r w:rsidRPr="00521B82">
              <w:rPr>
                <w:rFonts w:ascii="Arial" w:eastAsia="Times New Roman" w:hAnsi="Arial" w:cs="Arial"/>
                <w:b/>
                <w:bCs/>
                <w:color w:val="000000"/>
                <w:lang w:val="es-EC" w:eastAsia="es-ES"/>
              </w:rPr>
              <w:t>21.792,11</w:t>
            </w:r>
          </w:p>
        </w:tc>
      </w:tr>
    </w:tbl>
    <w:p w:rsidR="000140BC" w:rsidRPr="004F759A" w:rsidRDefault="0074736F" w:rsidP="00E34527">
      <w:pPr>
        <w:spacing w:after="0" w:line="240" w:lineRule="auto"/>
        <w:ind w:left="1079"/>
        <w:jc w:val="both"/>
        <w:rPr>
          <w:rFonts w:ascii="Arial" w:hAnsi="Arial" w:cs="Arial"/>
          <w:sz w:val="24"/>
          <w:szCs w:val="24"/>
          <w:lang w:val="es-EC"/>
        </w:rPr>
      </w:pPr>
      <w:r w:rsidRPr="002712AC">
        <w:rPr>
          <w:rFonts w:ascii="Arial" w:hAnsi="Arial" w:cs="Arial"/>
          <w:sz w:val="24"/>
          <w:szCs w:val="24"/>
          <w:lang w:val="es-EC"/>
        </w:rPr>
        <w:fldChar w:fldCharType="end"/>
      </w:r>
      <w:r w:rsidR="00FF2DAA" w:rsidRPr="002712AC">
        <w:rPr>
          <w:rFonts w:ascii="Arial" w:hAnsi="Arial" w:cs="Arial"/>
          <w:sz w:val="24"/>
          <w:szCs w:val="24"/>
          <w:lang w:val="es-EC"/>
        </w:rPr>
        <w:fldChar w:fldCharType="end"/>
      </w:r>
    </w:p>
    <w:p w:rsidR="000140BC" w:rsidRPr="004F759A" w:rsidRDefault="000140BC" w:rsidP="001C1FBA">
      <w:pPr>
        <w:spacing w:after="0" w:line="480" w:lineRule="auto"/>
        <w:ind w:left="1079"/>
        <w:jc w:val="both"/>
        <w:rPr>
          <w:rFonts w:ascii="Arial" w:hAnsi="Arial" w:cs="Arial"/>
          <w:sz w:val="24"/>
          <w:szCs w:val="24"/>
          <w:lang w:val="es-EC"/>
        </w:rPr>
      </w:pPr>
    </w:p>
    <w:p w:rsidR="000140BC" w:rsidRPr="004F759A" w:rsidRDefault="000140BC" w:rsidP="001C1FBA">
      <w:pPr>
        <w:spacing w:after="0" w:line="480" w:lineRule="auto"/>
        <w:ind w:left="1079"/>
        <w:jc w:val="both"/>
        <w:rPr>
          <w:rFonts w:ascii="Arial" w:hAnsi="Arial" w:cs="Arial"/>
          <w:sz w:val="24"/>
          <w:szCs w:val="24"/>
          <w:lang w:val="es-EC"/>
        </w:rPr>
      </w:pPr>
    </w:p>
    <w:p w:rsidR="00543181" w:rsidRDefault="00543181"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50109A" w:rsidRDefault="0050109A" w:rsidP="001C1FBA">
      <w:pPr>
        <w:spacing w:after="0" w:line="480" w:lineRule="auto"/>
        <w:ind w:left="1079"/>
        <w:jc w:val="both"/>
        <w:rPr>
          <w:rFonts w:ascii="Arial" w:hAnsi="Arial" w:cs="Arial"/>
          <w:sz w:val="24"/>
          <w:szCs w:val="24"/>
          <w:lang w:val="es-EC"/>
        </w:rPr>
      </w:pPr>
    </w:p>
    <w:p w:rsidR="00E748A2" w:rsidRDefault="00E748A2" w:rsidP="00E34527">
      <w:pPr>
        <w:spacing w:after="0" w:line="480" w:lineRule="auto"/>
        <w:ind w:left="1079"/>
        <w:jc w:val="both"/>
        <w:rPr>
          <w:rFonts w:ascii="Arial" w:hAnsi="Arial" w:cs="Arial"/>
          <w:sz w:val="24"/>
          <w:szCs w:val="24"/>
          <w:lang w:val="es-EC"/>
        </w:rPr>
      </w:pPr>
    </w:p>
    <w:p w:rsidR="00E34527" w:rsidRDefault="00E34527" w:rsidP="00E34527">
      <w:pPr>
        <w:spacing w:after="0" w:line="480" w:lineRule="auto"/>
        <w:ind w:left="1079"/>
        <w:jc w:val="both"/>
        <w:rPr>
          <w:rFonts w:ascii="Arial" w:hAnsi="Arial" w:cs="Arial"/>
          <w:sz w:val="24"/>
          <w:szCs w:val="24"/>
          <w:lang w:val="es-EC"/>
        </w:rPr>
      </w:pPr>
    </w:p>
    <w:p w:rsidR="00711EA1" w:rsidRDefault="00711EA1" w:rsidP="00E34527">
      <w:pPr>
        <w:spacing w:after="0" w:line="480" w:lineRule="auto"/>
        <w:ind w:left="1079"/>
        <w:jc w:val="both"/>
        <w:rPr>
          <w:rFonts w:ascii="Arial" w:hAnsi="Arial" w:cs="Arial"/>
          <w:sz w:val="24"/>
          <w:szCs w:val="24"/>
          <w:lang w:val="es-EC"/>
        </w:rPr>
      </w:pPr>
    </w:p>
    <w:p w:rsidR="002712AC" w:rsidRDefault="002712AC" w:rsidP="00E34527">
      <w:pPr>
        <w:spacing w:after="0" w:line="480" w:lineRule="auto"/>
        <w:jc w:val="both"/>
        <w:rPr>
          <w:rFonts w:ascii="Arial" w:hAnsi="Arial" w:cs="Arial"/>
          <w:b/>
          <w:sz w:val="48"/>
          <w:szCs w:val="48"/>
          <w:lang w:val="es-EC"/>
        </w:rPr>
      </w:pPr>
    </w:p>
    <w:p w:rsidR="0050109A" w:rsidRPr="002712AC" w:rsidRDefault="0050109A" w:rsidP="00BB5333">
      <w:pPr>
        <w:spacing w:after="0" w:line="480" w:lineRule="auto"/>
        <w:jc w:val="center"/>
        <w:rPr>
          <w:rFonts w:ascii="Arial" w:hAnsi="Arial" w:cs="Arial"/>
          <w:b/>
          <w:sz w:val="48"/>
          <w:szCs w:val="48"/>
          <w:lang w:val="es-EC"/>
        </w:rPr>
      </w:pPr>
      <w:r w:rsidRPr="002712AC">
        <w:rPr>
          <w:rFonts w:ascii="Arial" w:hAnsi="Arial" w:cs="Arial"/>
          <w:b/>
          <w:sz w:val="48"/>
          <w:szCs w:val="48"/>
          <w:lang w:val="es-EC"/>
        </w:rPr>
        <w:t>CAPITULO 4</w:t>
      </w:r>
    </w:p>
    <w:p w:rsidR="0050109A" w:rsidRPr="00E50903" w:rsidRDefault="0050109A" w:rsidP="00BB5333">
      <w:pPr>
        <w:numPr>
          <w:ilvl w:val="0"/>
          <w:numId w:val="28"/>
        </w:numPr>
        <w:spacing w:after="0" w:line="480" w:lineRule="auto"/>
        <w:jc w:val="both"/>
        <w:rPr>
          <w:rFonts w:ascii="Arial" w:hAnsi="Arial" w:cs="Arial"/>
          <w:b/>
          <w:sz w:val="32"/>
          <w:szCs w:val="32"/>
          <w:lang w:val="es-EC"/>
        </w:rPr>
      </w:pPr>
      <w:r w:rsidRPr="00E50903">
        <w:rPr>
          <w:rFonts w:ascii="Arial" w:hAnsi="Arial" w:cs="Arial"/>
          <w:b/>
          <w:sz w:val="32"/>
          <w:szCs w:val="32"/>
          <w:lang w:val="es-EC"/>
        </w:rPr>
        <w:t>ANALISIS DE RESULTADOS.</w:t>
      </w:r>
    </w:p>
    <w:p w:rsidR="00442297" w:rsidRDefault="0050109A" w:rsidP="00BB5333">
      <w:pPr>
        <w:spacing w:after="0" w:line="480" w:lineRule="auto"/>
        <w:ind w:left="360"/>
        <w:jc w:val="both"/>
        <w:rPr>
          <w:rFonts w:ascii="Arial" w:hAnsi="Arial" w:cs="Arial"/>
          <w:sz w:val="24"/>
          <w:szCs w:val="24"/>
          <w:lang w:val="es-EC"/>
        </w:rPr>
      </w:pPr>
      <w:r w:rsidRPr="004F759A">
        <w:rPr>
          <w:rFonts w:ascii="Arial" w:hAnsi="Arial" w:cs="Arial"/>
          <w:sz w:val="24"/>
          <w:szCs w:val="24"/>
          <w:lang w:val="es-EC"/>
        </w:rPr>
        <w:t>Hemos realizado el cálculo de la soldadura</w:t>
      </w:r>
      <w:r>
        <w:rPr>
          <w:rFonts w:ascii="Arial" w:hAnsi="Arial" w:cs="Arial"/>
          <w:sz w:val="24"/>
          <w:szCs w:val="24"/>
          <w:lang w:val="es-EC"/>
        </w:rPr>
        <w:t xml:space="preserve"> </w:t>
      </w:r>
      <w:r w:rsidRPr="004F759A">
        <w:rPr>
          <w:rFonts w:ascii="Arial" w:hAnsi="Arial" w:cs="Arial"/>
          <w:sz w:val="24"/>
          <w:szCs w:val="24"/>
          <w:lang w:val="es-EC"/>
        </w:rPr>
        <w:t xml:space="preserve">para una plataforma de </w:t>
      </w:r>
      <w:r>
        <w:rPr>
          <w:rFonts w:ascii="Arial" w:hAnsi="Arial" w:cs="Arial"/>
          <w:sz w:val="24"/>
          <w:szCs w:val="24"/>
          <w:lang w:val="es-EC"/>
        </w:rPr>
        <w:t xml:space="preserve">carga pesada </w:t>
      </w:r>
      <w:r w:rsidR="00EB533E">
        <w:rPr>
          <w:rFonts w:ascii="Arial" w:hAnsi="Arial" w:cs="Arial"/>
          <w:sz w:val="24"/>
          <w:szCs w:val="24"/>
          <w:lang w:val="es-EC"/>
        </w:rPr>
        <w:t xml:space="preserve">de doble eje </w:t>
      </w:r>
      <w:r w:rsidR="00442297">
        <w:rPr>
          <w:rFonts w:ascii="Arial" w:hAnsi="Arial" w:cs="Arial"/>
          <w:sz w:val="24"/>
          <w:szCs w:val="24"/>
          <w:lang w:val="es-EC"/>
        </w:rPr>
        <w:t>con una cierta capacidad de carga</w:t>
      </w:r>
      <w:r w:rsidR="00EB533E">
        <w:rPr>
          <w:rFonts w:ascii="Arial" w:hAnsi="Arial" w:cs="Arial"/>
          <w:sz w:val="24"/>
          <w:szCs w:val="24"/>
          <w:lang w:val="es-EC"/>
        </w:rPr>
        <w:t>, a</w:t>
      </w:r>
      <w:r w:rsidR="00442297">
        <w:rPr>
          <w:rFonts w:ascii="Arial" w:hAnsi="Arial" w:cs="Arial"/>
          <w:sz w:val="24"/>
          <w:szCs w:val="24"/>
          <w:lang w:val="es-EC"/>
        </w:rPr>
        <w:t xml:space="preserve">demás se han realizado selecciones y </w:t>
      </w:r>
      <w:r w:rsidR="00EB533E">
        <w:rPr>
          <w:rFonts w:ascii="Arial" w:hAnsi="Arial" w:cs="Arial"/>
          <w:sz w:val="24"/>
          <w:szCs w:val="24"/>
          <w:lang w:val="es-EC"/>
        </w:rPr>
        <w:t>con esto se han obtenido l</w:t>
      </w:r>
      <w:r w:rsidR="00442297">
        <w:rPr>
          <w:rFonts w:ascii="Arial" w:hAnsi="Arial" w:cs="Arial"/>
          <w:sz w:val="24"/>
          <w:szCs w:val="24"/>
          <w:lang w:val="es-EC"/>
        </w:rPr>
        <w:t>os resultados siguientes:</w:t>
      </w:r>
    </w:p>
    <w:p w:rsidR="00EB533E" w:rsidRDefault="00EB533E" w:rsidP="001C1FBA">
      <w:pPr>
        <w:spacing w:after="0" w:line="480" w:lineRule="auto"/>
        <w:ind w:left="360"/>
        <w:jc w:val="both"/>
        <w:rPr>
          <w:rFonts w:ascii="Arial" w:hAnsi="Arial" w:cs="Arial"/>
          <w:sz w:val="24"/>
          <w:szCs w:val="24"/>
          <w:lang w:val="es-EC"/>
        </w:rPr>
      </w:pPr>
    </w:p>
    <w:p w:rsidR="0050109A" w:rsidRDefault="00EB533E" w:rsidP="001C1FBA">
      <w:pPr>
        <w:numPr>
          <w:ilvl w:val="1"/>
          <w:numId w:val="17"/>
        </w:numPr>
        <w:tabs>
          <w:tab w:val="clear" w:pos="1440"/>
        </w:tabs>
        <w:spacing w:after="0" w:line="480" w:lineRule="auto"/>
        <w:ind w:left="1100" w:hanging="550"/>
        <w:jc w:val="both"/>
        <w:rPr>
          <w:rFonts w:ascii="Arial" w:hAnsi="Arial" w:cs="Arial"/>
          <w:sz w:val="24"/>
          <w:szCs w:val="24"/>
          <w:lang w:val="es-EC"/>
        </w:rPr>
      </w:pPr>
      <w:r>
        <w:rPr>
          <w:rFonts w:ascii="Arial" w:hAnsi="Arial" w:cs="Arial"/>
          <w:sz w:val="24"/>
          <w:szCs w:val="24"/>
          <w:lang w:val="es-EC"/>
        </w:rPr>
        <w:t>Se encontró que l</w:t>
      </w:r>
      <w:r w:rsidR="0050109A" w:rsidRPr="004F759A">
        <w:rPr>
          <w:rFonts w:ascii="Arial" w:hAnsi="Arial" w:cs="Arial"/>
          <w:sz w:val="24"/>
          <w:szCs w:val="24"/>
          <w:lang w:val="es-EC"/>
        </w:rPr>
        <w:t xml:space="preserve">a capacidad de carga para la plataforma, calculada por medio de SAP2000, en acero estructural </w:t>
      </w:r>
      <w:r>
        <w:rPr>
          <w:rFonts w:ascii="Arial" w:hAnsi="Arial" w:cs="Arial"/>
          <w:sz w:val="24"/>
          <w:szCs w:val="24"/>
          <w:lang w:val="es-EC"/>
        </w:rPr>
        <w:t xml:space="preserve">es </w:t>
      </w:r>
      <w:r w:rsidR="0050109A" w:rsidRPr="004F759A">
        <w:rPr>
          <w:rFonts w:ascii="Arial" w:hAnsi="Arial" w:cs="Arial"/>
          <w:sz w:val="24"/>
          <w:szCs w:val="24"/>
          <w:lang w:val="es-EC"/>
        </w:rPr>
        <w:t xml:space="preserve">de 200 toneladas con un </w:t>
      </w:r>
      <w:r w:rsidR="0050109A">
        <w:rPr>
          <w:rFonts w:ascii="Arial" w:hAnsi="Arial" w:cs="Arial"/>
          <w:sz w:val="24"/>
          <w:szCs w:val="24"/>
          <w:lang w:val="es-EC"/>
        </w:rPr>
        <w:t>coeficiente de diseño</w:t>
      </w:r>
      <w:r w:rsidR="0050109A" w:rsidRPr="004F759A">
        <w:rPr>
          <w:rFonts w:ascii="Arial" w:hAnsi="Arial" w:cs="Arial"/>
          <w:sz w:val="24"/>
          <w:szCs w:val="24"/>
          <w:lang w:val="es-EC"/>
        </w:rPr>
        <w:t xml:space="preserve"> de 0.</w:t>
      </w:r>
      <w:r w:rsidR="0050109A">
        <w:rPr>
          <w:rFonts w:ascii="Arial" w:hAnsi="Arial" w:cs="Arial"/>
          <w:sz w:val="24"/>
          <w:szCs w:val="24"/>
          <w:lang w:val="es-EC"/>
        </w:rPr>
        <w:t>44183</w:t>
      </w:r>
      <w:r w:rsidR="0050109A" w:rsidRPr="004F759A">
        <w:rPr>
          <w:rFonts w:ascii="Arial" w:hAnsi="Arial" w:cs="Arial"/>
          <w:sz w:val="24"/>
          <w:szCs w:val="24"/>
          <w:lang w:val="es-EC"/>
        </w:rPr>
        <w:t xml:space="preserve"> para la viga de mayor carga. (Ver Apéndice </w:t>
      </w:r>
      <w:r w:rsidR="0050109A">
        <w:rPr>
          <w:rFonts w:ascii="Arial" w:hAnsi="Arial" w:cs="Arial"/>
          <w:sz w:val="24"/>
          <w:szCs w:val="24"/>
          <w:lang w:val="es-EC"/>
        </w:rPr>
        <w:t>G</w:t>
      </w:r>
      <w:r w:rsidR="0050109A" w:rsidRPr="004F759A">
        <w:rPr>
          <w:rFonts w:ascii="Arial" w:hAnsi="Arial" w:cs="Arial"/>
          <w:sz w:val="24"/>
          <w:szCs w:val="24"/>
          <w:lang w:val="es-EC"/>
        </w:rPr>
        <w:t>)</w:t>
      </w:r>
    </w:p>
    <w:p w:rsidR="00EB533E" w:rsidRDefault="00EB533E" w:rsidP="001C1FBA">
      <w:pPr>
        <w:spacing w:after="0" w:line="480" w:lineRule="auto"/>
        <w:ind w:left="1100"/>
        <w:jc w:val="both"/>
        <w:rPr>
          <w:rFonts w:ascii="Arial" w:hAnsi="Arial" w:cs="Arial"/>
          <w:sz w:val="24"/>
          <w:szCs w:val="24"/>
          <w:lang w:val="es-EC"/>
        </w:rPr>
      </w:pPr>
    </w:p>
    <w:p w:rsidR="00EB533E" w:rsidRDefault="00EB533E" w:rsidP="001C1FBA">
      <w:pPr>
        <w:numPr>
          <w:ilvl w:val="1"/>
          <w:numId w:val="17"/>
        </w:numPr>
        <w:tabs>
          <w:tab w:val="clear" w:pos="1440"/>
        </w:tabs>
        <w:spacing w:after="0" w:line="480" w:lineRule="auto"/>
        <w:ind w:left="1100" w:hanging="550"/>
        <w:jc w:val="both"/>
        <w:rPr>
          <w:rFonts w:ascii="Arial" w:hAnsi="Arial" w:cs="Arial"/>
          <w:sz w:val="24"/>
          <w:szCs w:val="24"/>
          <w:lang w:val="es-EC"/>
        </w:rPr>
      </w:pPr>
      <w:r>
        <w:rPr>
          <w:rFonts w:ascii="Arial" w:hAnsi="Arial" w:cs="Arial"/>
          <w:sz w:val="24"/>
          <w:szCs w:val="24"/>
          <w:lang w:val="es-EC"/>
        </w:rPr>
        <w:t>Con el resultado anterior de SAP200, que son las fuerzas en los elementos de la plataforma, hemos procedido a calcular la soldadura teniendo como resultados una</w:t>
      </w:r>
      <w:r w:rsidRPr="004F759A">
        <w:rPr>
          <w:rFonts w:ascii="Arial" w:hAnsi="Arial" w:cs="Arial"/>
          <w:sz w:val="24"/>
          <w:szCs w:val="24"/>
          <w:lang w:val="es-EC"/>
        </w:rPr>
        <w:t xml:space="preserve"> garganta máxima de 13.5mm de soldadura unida a tope, para la viga prin</w:t>
      </w:r>
      <w:r>
        <w:rPr>
          <w:rFonts w:ascii="Arial" w:hAnsi="Arial" w:cs="Arial"/>
          <w:sz w:val="24"/>
          <w:szCs w:val="24"/>
          <w:lang w:val="es-EC"/>
        </w:rPr>
        <w:t xml:space="preserve">cipal I amada </w:t>
      </w:r>
      <w:r>
        <w:rPr>
          <w:rFonts w:ascii="Arial" w:hAnsi="Arial" w:cs="Arial"/>
          <w:sz w:val="24"/>
          <w:szCs w:val="24"/>
          <w:lang w:val="es-EC"/>
        </w:rPr>
        <w:lastRenderedPageBreak/>
        <w:t>(alas</w:t>
      </w:r>
      <w:r w:rsidRPr="004F759A">
        <w:rPr>
          <w:rFonts w:ascii="Arial" w:hAnsi="Arial" w:cs="Arial"/>
          <w:sz w:val="24"/>
          <w:szCs w:val="24"/>
          <w:lang w:val="es-EC"/>
        </w:rPr>
        <w:t xml:space="preserve"> </w:t>
      </w:r>
      <w:r>
        <w:rPr>
          <w:rFonts w:ascii="Arial" w:hAnsi="Arial" w:cs="Arial"/>
          <w:sz w:val="24"/>
          <w:szCs w:val="24"/>
          <w:lang w:val="es-EC"/>
        </w:rPr>
        <w:t>y</w:t>
      </w:r>
      <w:r w:rsidRPr="004F759A">
        <w:rPr>
          <w:rFonts w:ascii="Arial" w:hAnsi="Arial" w:cs="Arial"/>
          <w:sz w:val="24"/>
          <w:szCs w:val="24"/>
          <w:lang w:val="es-EC"/>
        </w:rPr>
        <w:t xml:space="preserve"> alma</w:t>
      </w:r>
      <w:r>
        <w:rPr>
          <w:rFonts w:ascii="Arial" w:hAnsi="Arial" w:cs="Arial"/>
          <w:sz w:val="24"/>
          <w:szCs w:val="24"/>
          <w:lang w:val="es-EC"/>
        </w:rPr>
        <w:t>); y u</w:t>
      </w:r>
      <w:r w:rsidRPr="004F759A">
        <w:rPr>
          <w:rFonts w:ascii="Arial" w:hAnsi="Arial" w:cs="Arial"/>
          <w:sz w:val="24"/>
          <w:szCs w:val="24"/>
          <w:lang w:val="es-EC"/>
        </w:rPr>
        <w:t xml:space="preserve">na garganta mínima de 2mm de soldadura de filete para las planchas de 8 y 12mm que se usaran de refuerzo en la </w:t>
      </w:r>
      <w:r>
        <w:rPr>
          <w:rFonts w:ascii="Arial" w:hAnsi="Arial" w:cs="Arial"/>
          <w:sz w:val="24"/>
          <w:szCs w:val="24"/>
          <w:lang w:val="es-EC"/>
        </w:rPr>
        <w:t xml:space="preserve">plataforma para ciertas partes </w:t>
      </w:r>
      <w:r w:rsidRPr="004F759A">
        <w:rPr>
          <w:rFonts w:ascii="Arial" w:hAnsi="Arial" w:cs="Arial"/>
          <w:sz w:val="24"/>
          <w:szCs w:val="24"/>
          <w:lang w:val="es-EC"/>
        </w:rPr>
        <w:t>(Ver Plano P1).</w:t>
      </w:r>
    </w:p>
    <w:p w:rsidR="00C763F0" w:rsidRDefault="00C763F0" w:rsidP="001C1FBA">
      <w:pPr>
        <w:pStyle w:val="Prrafodelista"/>
        <w:jc w:val="both"/>
        <w:rPr>
          <w:rFonts w:ascii="Arial" w:hAnsi="Arial" w:cs="Arial"/>
          <w:sz w:val="24"/>
          <w:szCs w:val="24"/>
          <w:lang w:val="es-EC"/>
        </w:rPr>
      </w:pPr>
    </w:p>
    <w:p w:rsidR="00C763F0" w:rsidRDefault="00C763F0" w:rsidP="001C1FBA">
      <w:pPr>
        <w:numPr>
          <w:ilvl w:val="1"/>
          <w:numId w:val="17"/>
        </w:numPr>
        <w:tabs>
          <w:tab w:val="clear" w:pos="1440"/>
        </w:tabs>
        <w:spacing w:after="0" w:line="480" w:lineRule="auto"/>
        <w:ind w:left="1100" w:hanging="550"/>
        <w:jc w:val="both"/>
        <w:rPr>
          <w:rFonts w:ascii="Arial" w:hAnsi="Arial" w:cs="Arial"/>
          <w:sz w:val="24"/>
          <w:szCs w:val="24"/>
          <w:lang w:val="es-EC"/>
        </w:rPr>
      </w:pPr>
      <w:r>
        <w:rPr>
          <w:rFonts w:ascii="Arial" w:hAnsi="Arial" w:cs="Arial"/>
          <w:sz w:val="24"/>
          <w:szCs w:val="24"/>
          <w:lang w:val="es-EC"/>
        </w:rPr>
        <w:t>Las soldaduras de filete calculados para los demás elementos utilizados en esta estructura, tienen la misma forma y procedimiento para soldar que las anteriores, y se muestran en el plano de simbología (</w:t>
      </w:r>
      <w:r w:rsidRPr="004F759A">
        <w:rPr>
          <w:rFonts w:ascii="Arial" w:hAnsi="Arial" w:cs="Arial"/>
          <w:sz w:val="24"/>
          <w:szCs w:val="24"/>
          <w:lang w:val="es-EC"/>
        </w:rPr>
        <w:t>Plano P</w:t>
      </w:r>
      <w:r>
        <w:rPr>
          <w:rFonts w:ascii="Arial" w:hAnsi="Arial" w:cs="Arial"/>
          <w:sz w:val="24"/>
          <w:szCs w:val="24"/>
          <w:lang w:val="es-EC"/>
        </w:rPr>
        <w:t>2</w:t>
      </w:r>
      <w:r w:rsidRPr="004F759A">
        <w:rPr>
          <w:rFonts w:ascii="Arial" w:hAnsi="Arial" w:cs="Arial"/>
          <w:sz w:val="24"/>
          <w:szCs w:val="24"/>
          <w:lang w:val="es-EC"/>
        </w:rPr>
        <w:t>).</w:t>
      </w:r>
    </w:p>
    <w:p w:rsidR="001E2B18" w:rsidRDefault="001E2B18" w:rsidP="001C1FBA">
      <w:pPr>
        <w:spacing w:after="0" w:line="480" w:lineRule="auto"/>
        <w:ind w:left="1100"/>
        <w:jc w:val="both"/>
        <w:rPr>
          <w:rFonts w:ascii="Arial" w:hAnsi="Arial" w:cs="Arial"/>
          <w:sz w:val="24"/>
          <w:szCs w:val="24"/>
          <w:lang w:val="es-EC"/>
        </w:rPr>
      </w:pPr>
    </w:p>
    <w:p w:rsidR="008976C2" w:rsidRDefault="00EB533E" w:rsidP="001C1FBA">
      <w:pPr>
        <w:numPr>
          <w:ilvl w:val="1"/>
          <w:numId w:val="17"/>
        </w:numPr>
        <w:tabs>
          <w:tab w:val="clear" w:pos="1440"/>
        </w:tabs>
        <w:spacing w:after="0" w:line="480" w:lineRule="auto"/>
        <w:ind w:left="1100" w:hanging="550"/>
        <w:jc w:val="both"/>
        <w:rPr>
          <w:rFonts w:ascii="Arial" w:hAnsi="Arial" w:cs="Arial"/>
          <w:sz w:val="24"/>
          <w:szCs w:val="24"/>
          <w:lang w:val="es-EC"/>
        </w:rPr>
      </w:pPr>
      <w:r>
        <w:rPr>
          <w:rFonts w:ascii="Arial" w:hAnsi="Arial" w:cs="Arial"/>
          <w:sz w:val="24"/>
          <w:szCs w:val="24"/>
          <w:lang w:val="es-EC"/>
        </w:rPr>
        <w:t>Luego de haber calculado la soldadura y realizar los análisis respectivos, nos queda por sel</w:t>
      </w:r>
      <w:r w:rsidR="00C763F0">
        <w:rPr>
          <w:rFonts w:ascii="Arial" w:hAnsi="Arial" w:cs="Arial"/>
          <w:sz w:val="24"/>
          <w:szCs w:val="24"/>
          <w:lang w:val="es-EC"/>
        </w:rPr>
        <w:t>eccionar el tipo y capacidad de</w:t>
      </w:r>
      <w:r>
        <w:rPr>
          <w:rFonts w:ascii="Arial" w:hAnsi="Arial" w:cs="Arial"/>
          <w:sz w:val="24"/>
          <w:szCs w:val="24"/>
          <w:lang w:val="es-EC"/>
        </w:rPr>
        <w:t xml:space="preserve"> ejes y </w:t>
      </w:r>
      <w:r w:rsidRPr="004F759A">
        <w:rPr>
          <w:rFonts w:ascii="Arial" w:hAnsi="Arial" w:cs="Arial"/>
          <w:sz w:val="24"/>
          <w:szCs w:val="24"/>
          <w:lang w:val="es-EC"/>
        </w:rPr>
        <w:t>suspensi</w:t>
      </w:r>
      <w:r w:rsidR="00C763F0">
        <w:rPr>
          <w:rFonts w:ascii="Arial" w:hAnsi="Arial" w:cs="Arial"/>
          <w:sz w:val="24"/>
          <w:szCs w:val="24"/>
          <w:lang w:val="es-EC"/>
        </w:rPr>
        <w:t>o</w:t>
      </w:r>
      <w:r w:rsidRPr="004F759A">
        <w:rPr>
          <w:rFonts w:ascii="Arial" w:hAnsi="Arial" w:cs="Arial"/>
          <w:sz w:val="24"/>
          <w:szCs w:val="24"/>
          <w:lang w:val="es-EC"/>
        </w:rPr>
        <w:t>n</w:t>
      </w:r>
      <w:r w:rsidR="00C763F0">
        <w:rPr>
          <w:rFonts w:ascii="Arial" w:hAnsi="Arial" w:cs="Arial"/>
          <w:sz w:val="24"/>
          <w:szCs w:val="24"/>
          <w:lang w:val="es-EC"/>
        </w:rPr>
        <w:t>es. Aquí v</w:t>
      </w:r>
      <w:r>
        <w:rPr>
          <w:rFonts w:ascii="Arial" w:hAnsi="Arial" w:cs="Arial"/>
          <w:sz w:val="24"/>
          <w:szCs w:val="24"/>
          <w:lang w:val="es-EC"/>
        </w:rPr>
        <w:t>emos que l</w:t>
      </w:r>
      <w:r w:rsidR="00545604">
        <w:rPr>
          <w:rFonts w:ascii="Arial" w:hAnsi="Arial" w:cs="Arial"/>
          <w:sz w:val="24"/>
          <w:szCs w:val="24"/>
          <w:lang w:val="es-EC"/>
        </w:rPr>
        <w:t xml:space="preserve">a capacidad de carga final para la plataforma </w:t>
      </w:r>
      <w:r>
        <w:rPr>
          <w:rFonts w:ascii="Arial" w:hAnsi="Arial" w:cs="Arial"/>
          <w:sz w:val="24"/>
          <w:szCs w:val="24"/>
          <w:lang w:val="es-EC"/>
        </w:rPr>
        <w:t xml:space="preserve">es </w:t>
      </w:r>
      <w:r w:rsidR="00545604">
        <w:rPr>
          <w:rFonts w:ascii="Arial" w:hAnsi="Arial" w:cs="Arial"/>
          <w:sz w:val="24"/>
          <w:szCs w:val="24"/>
          <w:lang w:val="es-EC"/>
        </w:rPr>
        <w:t>de 30 toneladas, limitad</w:t>
      </w:r>
      <w:r w:rsidR="001E2B18">
        <w:rPr>
          <w:rFonts w:ascii="Arial" w:hAnsi="Arial" w:cs="Arial"/>
          <w:sz w:val="24"/>
          <w:szCs w:val="24"/>
          <w:lang w:val="es-EC"/>
        </w:rPr>
        <w:t>a por los ejes.</w:t>
      </w:r>
      <w:r w:rsidR="00C763F0">
        <w:rPr>
          <w:rFonts w:ascii="Arial" w:hAnsi="Arial" w:cs="Arial"/>
          <w:sz w:val="24"/>
          <w:szCs w:val="24"/>
          <w:lang w:val="es-EC"/>
        </w:rPr>
        <w:t xml:space="preserve"> Dado que la capacidad de la suspensión es de 15ton en total para ejes biaxiales (dos ejes), en cambio la capacidad de los ejes son de 14ton cada uno. </w:t>
      </w:r>
    </w:p>
    <w:p w:rsidR="008976C2" w:rsidRDefault="008976C2" w:rsidP="001C1FBA">
      <w:pPr>
        <w:pStyle w:val="Prrafodelista"/>
        <w:jc w:val="both"/>
        <w:rPr>
          <w:rFonts w:ascii="Arial" w:hAnsi="Arial" w:cs="Arial"/>
          <w:sz w:val="24"/>
          <w:szCs w:val="24"/>
          <w:lang w:val="es-EC"/>
        </w:rPr>
      </w:pPr>
    </w:p>
    <w:p w:rsidR="00FB22F3" w:rsidRDefault="00C763F0" w:rsidP="001C1FBA">
      <w:pPr>
        <w:numPr>
          <w:ilvl w:val="1"/>
          <w:numId w:val="17"/>
        </w:numPr>
        <w:tabs>
          <w:tab w:val="clear" w:pos="1440"/>
        </w:tabs>
        <w:spacing w:after="0" w:line="480" w:lineRule="auto"/>
        <w:ind w:left="1100" w:hanging="550"/>
        <w:jc w:val="both"/>
        <w:rPr>
          <w:rFonts w:ascii="Arial" w:hAnsi="Arial" w:cs="Arial"/>
          <w:sz w:val="24"/>
          <w:szCs w:val="24"/>
          <w:lang w:val="es-EC"/>
        </w:rPr>
      </w:pPr>
      <w:r w:rsidRPr="008976C2">
        <w:rPr>
          <w:rFonts w:ascii="Arial" w:hAnsi="Arial" w:cs="Arial"/>
          <w:sz w:val="24"/>
          <w:szCs w:val="24"/>
          <w:lang w:val="es-EC"/>
        </w:rPr>
        <w:t>Por último se tienen los c</w:t>
      </w:r>
      <w:r w:rsidR="008976C2" w:rsidRPr="008976C2">
        <w:rPr>
          <w:rFonts w:ascii="Arial" w:hAnsi="Arial" w:cs="Arial"/>
          <w:sz w:val="24"/>
          <w:szCs w:val="24"/>
          <w:lang w:val="es-EC"/>
        </w:rPr>
        <w:t>ostos de</w:t>
      </w:r>
      <w:r w:rsidRPr="008976C2">
        <w:rPr>
          <w:rFonts w:ascii="Arial" w:hAnsi="Arial" w:cs="Arial"/>
          <w:sz w:val="24"/>
          <w:szCs w:val="24"/>
          <w:lang w:val="es-EC"/>
        </w:rPr>
        <w:t xml:space="preserve"> soldadura realizada en base a</w:t>
      </w:r>
      <w:r w:rsidR="008976C2" w:rsidRPr="008976C2">
        <w:rPr>
          <w:rFonts w:ascii="Arial" w:hAnsi="Arial" w:cs="Arial"/>
          <w:sz w:val="24"/>
          <w:szCs w:val="24"/>
          <w:lang w:val="es-EC"/>
        </w:rPr>
        <w:t>l</w:t>
      </w:r>
      <w:r w:rsidRPr="008976C2">
        <w:rPr>
          <w:rFonts w:ascii="Arial" w:hAnsi="Arial" w:cs="Arial"/>
          <w:sz w:val="24"/>
          <w:szCs w:val="24"/>
          <w:lang w:val="es-EC"/>
        </w:rPr>
        <w:t xml:space="preserve"> software</w:t>
      </w:r>
      <w:r w:rsidR="008976C2" w:rsidRPr="008976C2">
        <w:rPr>
          <w:rFonts w:ascii="Arial" w:hAnsi="Arial" w:cs="Arial"/>
          <w:sz w:val="24"/>
          <w:szCs w:val="24"/>
          <w:lang w:val="es-EC"/>
        </w:rPr>
        <w:t xml:space="preserve"> “Cálculo de Costos en soldadura al Arco”,</w:t>
      </w:r>
      <w:r w:rsidRPr="008976C2">
        <w:rPr>
          <w:rFonts w:ascii="Arial" w:hAnsi="Arial" w:cs="Arial"/>
          <w:sz w:val="24"/>
          <w:szCs w:val="24"/>
          <w:lang w:val="es-EC"/>
        </w:rPr>
        <w:t xml:space="preserve"> que incluye costos de todo lo relacionado a este proceso así como costo de materiales y demás accesorios.</w:t>
      </w:r>
      <w:r w:rsidR="008976C2" w:rsidRPr="008976C2">
        <w:rPr>
          <w:rFonts w:ascii="Arial" w:hAnsi="Arial" w:cs="Arial"/>
          <w:sz w:val="24"/>
          <w:szCs w:val="24"/>
          <w:lang w:val="es-EC"/>
        </w:rPr>
        <w:t xml:space="preserve"> En este punto se pusieron a consideración </w:t>
      </w:r>
      <w:r w:rsidR="008757C7" w:rsidRPr="008976C2">
        <w:rPr>
          <w:rFonts w:ascii="Arial" w:hAnsi="Arial" w:cs="Arial"/>
          <w:sz w:val="24"/>
          <w:szCs w:val="24"/>
          <w:lang w:val="es-EC"/>
        </w:rPr>
        <w:t xml:space="preserve">los conocimientos adquiridos </w:t>
      </w:r>
      <w:r w:rsidR="008976C2" w:rsidRPr="008976C2">
        <w:rPr>
          <w:rFonts w:ascii="Arial" w:hAnsi="Arial" w:cs="Arial"/>
          <w:sz w:val="24"/>
          <w:szCs w:val="24"/>
          <w:lang w:val="es-EC"/>
        </w:rPr>
        <w:t xml:space="preserve">en el transcurso </w:t>
      </w:r>
      <w:r w:rsidR="008976C2" w:rsidRPr="008976C2">
        <w:rPr>
          <w:rFonts w:ascii="Arial" w:hAnsi="Arial" w:cs="Arial"/>
          <w:sz w:val="24"/>
          <w:szCs w:val="24"/>
          <w:lang w:val="es-EC"/>
        </w:rPr>
        <w:lastRenderedPageBreak/>
        <w:t>académico además de</w:t>
      </w:r>
      <w:r w:rsidR="009E1ECA" w:rsidRPr="008976C2">
        <w:rPr>
          <w:rFonts w:ascii="Arial" w:hAnsi="Arial" w:cs="Arial"/>
          <w:sz w:val="24"/>
          <w:szCs w:val="24"/>
          <w:lang w:val="es-EC"/>
        </w:rPr>
        <w:t xml:space="preserve"> </w:t>
      </w:r>
      <w:r w:rsidR="008976C2" w:rsidRPr="008976C2">
        <w:rPr>
          <w:rFonts w:ascii="Arial" w:hAnsi="Arial" w:cs="Arial"/>
          <w:sz w:val="24"/>
          <w:szCs w:val="24"/>
          <w:lang w:val="es-EC"/>
        </w:rPr>
        <w:t xml:space="preserve">la </w:t>
      </w:r>
      <w:r w:rsidR="001E2B18" w:rsidRPr="008976C2">
        <w:rPr>
          <w:rFonts w:ascii="Arial" w:hAnsi="Arial" w:cs="Arial"/>
          <w:sz w:val="24"/>
          <w:szCs w:val="24"/>
          <w:lang w:val="es-EC"/>
        </w:rPr>
        <w:t xml:space="preserve">investigación y </w:t>
      </w:r>
      <w:r w:rsidR="008976C2" w:rsidRPr="008976C2">
        <w:rPr>
          <w:rFonts w:ascii="Arial" w:hAnsi="Arial" w:cs="Arial"/>
          <w:sz w:val="24"/>
          <w:szCs w:val="24"/>
          <w:lang w:val="es-EC"/>
        </w:rPr>
        <w:t>aplicación a un hecho real como lo es una tesis de grado</w:t>
      </w:r>
      <w:r w:rsidR="008976C2">
        <w:rPr>
          <w:rFonts w:ascii="Arial" w:hAnsi="Arial" w:cs="Arial"/>
          <w:sz w:val="24"/>
          <w:szCs w:val="24"/>
          <w:lang w:val="es-EC"/>
        </w:rPr>
        <w:t>.</w:t>
      </w:r>
    </w:p>
    <w:p w:rsidR="008976C2" w:rsidRDefault="008976C2" w:rsidP="001C1FBA">
      <w:pPr>
        <w:pStyle w:val="Prrafodelista"/>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Default="008976C2" w:rsidP="001C1FBA">
      <w:pPr>
        <w:spacing w:after="0" w:line="480" w:lineRule="auto"/>
        <w:jc w:val="both"/>
        <w:rPr>
          <w:rFonts w:ascii="Arial" w:hAnsi="Arial" w:cs="Arial"/>
          <w:sz w:val="24"/>
          <w:szCs w:val="24"/>
          <w:lang w:val="es-EC"/>
        </w:rPr>
      </w:pPr>
    </w:p>
    <w:p w:rsidR="008976C2" w:rsidRPr="008976C2" w:rsidRDefault="008976C2" w:rsidP="001C1FBA">
      <w:pPr>
        <w:spacing w:after="0" w:line="480" w:lineRule="auto"/>
        <w:jc w:val="both"/>
        <w:rPr>
          <w:rFonts w:ascii="Arial" w:hAnsi="Arial" w:cs="Arial"/>
          <w:sz w:val="24"/>
          <w:szCs w:val="24"/>
          <w:lang w:val="es-EC"/>
        </w:rPr>
      </w:pPr>
    </w:p>
    <w:p w:rsidR="00C9646C" w:rsidRDefault="00C9646C" w:rsidP="001C1FBA">
      <w:pPr>
        <w:spacing w:after="0" w:line="480" w:lineRule="auto"/>
        <w:ind w:firstLine="330"/>
        <w:jc w:val="both"/>
        <w:rPr>
          <w:rFonts w:ascii="Arial" w:hAnsi="Arial" w:cs="Arial"/>
          <w:sz w:val="24"/>
          <w:szCs w:val="24"/>
          <w:lang w:val="es-EC"/>
        </w:rPr>
      </w:pPr>
    </w:p>
    <w:p w:rsidR="00C9646C" w:rsidRDefault="00C9646C" w:rsidP="001C1FBA">
      <w:pPr>
        <w:spacing w:after="0" w:line="480" w:lineRule="auto"/>
        <w:ind w:firstLine="330"/>
        <w:jc w:val="both"/>
        <w:rPr>
          <w:rFonts w:ascii="Arial" w:hAnsi="Arial" w:cs="Arial"/>
          <w:sz w:val="24"/>
          <w:szCs w:val="24"/>
          <w:lang w:val="es-EC"/>
        </w:rPr>
      </w:pPr>
    </w:p>
    <w:p w:rsidR="00BB5333" w:rsidRDefault="00BB5333" w:rsidP="001C1FBA">
      <w:pPr>
        <w:spacing w:after="0" w:line="240" w:lineRule="auto"/>
        <w:jc w:val="both"/>
        <w:rPr>
          <w:rFonts w:ascii="Arial" w:hAnsi="Arial" w:cs="Arial"/>
          <w:b/>
          <w:sz w:val="48"/>
          <w:szCs w:val="48"/>
          <w:lang w:val="es-EC"/>
        </w:rPr>
      </w:pPr>
    </w:p>
    <w:p w:rsidR="0050109A" w:rsidRPr="00BB5333" w:rsidRDefault="0050109A" w:rsidP="00BB5333">
      <w:pPr>
        <w:spacing w:after="0" w:line="240" w:lineRule="auto"/>
        <w:jc w:val="center"/>
        <w:rPr>
          <w:rFonts w:ascii="Arial" w:hAnsi="Arial" w:cs="Arial"/>
          <w:b/>
          <w:sz w:val="48"/>
          <w:szCs w:val="48"/>
          <w:lang w:val="es-EC"/>
        </w:rPr>
      </w:pPr>
      <w:r w:rsidRPr="00BB5333">
        <w:rPr>
          <w:rFonts w:ascii="Arial" w:hAnsi="Arial" w:cs="Arial"/>
          <w:b/>
          <w:sz w:val="48"/>
          <w:szCs w:val="48"/>
          <w:lang w:val="es-EC"/>
        </w:rPr>
        <w:t>CAPITULO 5</w:t>
      </w:r>
    </w:p>
    <w:p w:rsidR="0050109A" w:rsidRPr="004F759A" w:rsidRDefault="0050109A" w:rsidP="001C1FBA">
      <w:pPr>
        <w:spacing w:after="0" w:line="480" w:lineRule="auto"/>
        <w:jc w:val="both"/>
        <w:rPr>
          <w:rFonts w:ascii="Arial" w:hAnsi="Arial" w:cs="Arial"/>
          <w:b/>
          <w:sz w:val="24"/>
          <w:szCs w:val="24"/>
          <w:lang w:val="es-EC"/>
        </w:rPr>
      </w:pPr>
    </w:p>
    <w:p w:rsidR="0050109A" w:rsidRPr="00E50903" w:rsidRDefault="0050109A" w:rsidP="001C1FBA">
      <w:pPr>
        <w:numPr>
          <w:ilvl w:val="0"/>
          <w:numId w:val="30"/>
        </w:numPr>
        <w:spacing w:after="0" w:line="480" w:lineRule="auto"/>
        <w:jc w:val="both"/>
        <w:rPr>
          <w:rFonts w:ascii="Arial" w:hAnsi="Arial" w:cs="Arial"/>
          <w:b/>
          <w:sz w:val="32"/>
          <w:szCs w:val="32"/>
          <w:lang w:val="es-EC"/>
        </w:rPr>
      </w:pPr>
      <w:r w:rsidRPr="00E50903">
        <w:rPr>
          <w:rFonts w:ascii="Arial" w:hAnsi="Arial" w:cs="Arial"/>
          <w:b/>
          <w:sz w:val="32"/>
          <w:szCs w:val="32"/>
          <w:lang w:val="es-EC"/>
        </w:rPr>
        <w:t>CONCLUSIONES Y RECOMENDACIONES.</w:t>
      </w:r>
    </w:p>
    <w:p w:rsidR="0050109A" w:rsidRDefault="0050109A" w:rsidP="001C1FBA">
      <w:pPr>
        <w:spacing w:after="0" w:line="480" w:lineRule="auto"/>
        <w:ind w:left="360"/>
        <w:jc w:val="both"/>
        <w:rPr>
          <w:rFonts w:ascii="Arial" w:hAnsi="Arial" w:cs="Arial"/>
          <w:sz w:val="24"/>
          <w:szCs w:val="24"/>
          <w:lang w:val="es-EC"/>
        </w:rPr>
      </w:pPr>
      <w:r>
        <w:rPr>
          <w:rFonts w:ascii="Arial" w:hAnsi="Arial" w:cs="Arial"/>
          <w:sz w:val="24"/>
          <w:szCs w:val="24"/>
          <w:lang w:val="es-EC"/>
        </w:rPr>
        <w:t xml:space="preserve">Luego de haber obtenido los resultados mediante el análisis y cálculo de la soldadura para esta plataforma, </w:t>
      </w:r>
      <w:r w:rsidR="00BB5333">
        <w:rPr>
          <w:rFonts w:ascii="Arial" w:hAnsi="Arial" w:cs="Arial"/>
          <w:sz w:val="24"/>
          <w:szCs w:val="24"/>
          <w:lang w:val="es-EC"/>
        </w:rPr>
        <w:t>tenemos</w:t>
      </w:r>
      <w:r w:rsidR="00046E0C">
        <w:rPr>
          <w:rFonts w:ascii="Arial" w:hAnsi="Arial" w:cs="Arial"/>
          <w:sz w:val="24"/>
          <w:szCs w:val="24"/>
          <w:lang w:val="es-EC"/>
        </w:rPr>
        <w:t>:</w:t>
      </w:r>
    </w:p>
    <w:p w:rsidR="00BB5333" w:rsidRDefault="00BB5333" w:rsidP="001C1FBA">
      <w:pPr>
        <w:spacing w:after="0" w:line="480" w:lineRule="auto"/>
        <w:ind w:left="360"/>
        <w:jc w:val="both"/>
        <w:rPr>
          <w:rFonts w:ascii="Arial" w:hAnsi="Arial" w:cs="Arial"/>
          <w:sz w:val="24"/>
          <w:szCs w:val="24"/>
          <w:lang w:val="es-EC"/>
        </w:rPr>
      </w:pPr>
    </w:p>
    <w:p w:rsidR="00670DE9" w:rsidRDefault="00BB5333" w:rsidP="001C1FBA">
      <w:pPr>
        <w:spacing w:after="0" w:line="480" w:lineRule="auto"/>
        <w:ind w:left="360"/>
        <w:jc w:val="both"/>
        <w:rPr>
          <w:rFonts w:ascii="Arial" w:hAnsi="Arial" w:cs="Arial"/>
          <w:b/>
          <w:sz w:val="24"/>
          <w:szCs w:val="24"/>
          <w:lang w:val="es-EC"/>
        </w:rPr>
      </w:pPr>
      <w:r w:rsidRPr="00BB5333">
        <w:rPr>
          <w:rFonts w:ascii="Arial" w:hAnsi="Arial" w:cs="Arial"/>
          <w:b/>
          <w:sz w:val="24"/>
          <w:szCs w:val="24"/>
          <w:lang w:val="es-EC"/>
        </w:rPr>
        <w:t>Conclusiones:</w:t>
      </w:r>
    </w:p>
    <w:p w:rsidR="0050109A" w:rsidRDefault="00F348F8" w:rsidP="001C1FBA">
      <w:pPr>
        <w:numPr>
          <w:ilvl w:val="1"/>
          <w:numId w:val="20"/>
        </w:numPr>
        <w:tabs>
          <w:tab w:val="clear" w:pos="1440"/>
          <w:tab w:val="num" w:pos="1210"/>
        </w:tabs>
        <w:spacing w:after="0" w:line="480" w:lineRule="auto"/>
        <w:ind w:left="1210" w:hanging="550"/>
        <w:jc w:val="both"/>
        <w:rPr>
          <w:rFonts w:ascii="Arial" w:hAnsi="Arial" w:cs="Arial"/>
          <w:sz w:val="24"/>
          <w:szCs w:val="24"/>
          <w:lang w:val="es-EC"/>
        </w:rPr>
      </w:pPr>
      <w:r>
        <w:rPr>
          <w:rFonts w:ascii="Arial" w:hAnsi="Arial" w:cs="Arial"/>
          <w:sz w:val="24"/>
          <w:szCs w:val="24"/>
          <w:lang w:val="es-EC"/>
        </w:rPr>
        <w:t xml:space="preserve">Con un análisis </w:t>
      </w:r>
      <w:r w:rsidR="00D608E9">
        <w:rPr>
          <w:rFonts w:ascii="Arial" w:hAnsi="Arial" w:cs="Arial"/>
          <w:sz w:val="24"/>
          <w:szCs w:val="24"/>
          <w:lang w:val="es-EC"/>
        </w:rPr>
        <w:t xml:space="preserve">estructural </w:t>
      </w:r>
      <w:r>
        <w:rPr>
          <w:rFonts w:ascii="Arial" w:hAnsi="Arial" w:cs="Arial"/>
          <w:sz w:val="24"/>
          <w:szCs w:val="24"/>
          <w:lang w:val="es-EC"/>
        </w:rPr>
        <w:t xml:space="preserve">realizado en SAP2000 </w:t>
      </w:r>
      <w:r w:rsidR="00046E0C">
        <w:rPr>
          <w:rFonts w:ascii="Arial" w:hAnsi="Arial" w:cs="Arial"/>
          <w:sz w:val="24"/>
          <w:szCs w:val="24"/>
          <w:lang w:val="es-EC"/>
        </w:rPr>
        <w:t xml:space="preserve">se determina </w:t>
      </w:r>
      <w:r>
        <w:rPr>
          <w:rFonts w:ascii="Arial" w:hAnsi="Arial" w:cs="Arial"/>
          <w:sz w:val="24"/>
          <w:szCs w:val="24"/>
          <w:lang w:val="es-EC"/>
        </w:rPr>
        <w:t xml:space="preserve"> que </w:t>
      </w:r>
      <w:r w:rsidR="00D608E9">
        <w:rPr>
          <w:rFonts w:ascii="Arial" w:hAnsi="Arial" w:cs="Arial"/>
          <w:sz w:val="24"/>
          <w:szCs w:val="24"/>
          <w:lang w:val="es-EC"/>
        </w:rPr>
        <w:t>l</w:t>
      </w:r>
      <w:r w:rsidR="0050109A">
        <w:rPr>
          <w:rFonts w:ascii="Arial" w:hAnsi="Arial" w:cs="Arial"/>
          <w:sz w:val="24"/>
          <w:szCs w:val="24"/>
          <w:lang w:val="es-EC"/>
        </w:rPr>
        <w:t>a estructura de la plataforma está sobr</w:t>
      </w:r>
      <w:r w:rsidR="00D608E9">
        <w:rPr>
          <w:rFonts w:ascii="Arial" w:hAnsi="Arial" w:cs="Arial"/>
          <w:sz w:val="24"/>
          <w:szCs w:val="24"/>
          <w:lang w:val="es-EC"/>
        </w:rPr>
        <w:t>edimensionada para la capacidad calculad</w:t>
      </w:r>
      <w:r w:rsidR="00046E0C">
        <w:rPr>
          <w:rFonts w:ascii="Arial" w:hAnsi="Arial" w:cs="Arial"/>
          <w:sz w:val="24"/>
          <w:szCs w:val="24"/>
          <w:lang w:val="es-EC"/>
        </w:rPr>
        <w:t>a</w:t>
      </w:r>
      <w:r w:rsidR="00D964DE">
        <w:rPr>
          <w:rFonts w:ascii="Arial" w:hAnsi="Arial" w:cs="Arial"/>
          <w:sz w:val="24"/>
          <w:szCs w:val="24"/>
          <w:lang w:val="es-EC"/>
        </w:rPr>
        <w:t xml:space="preserve"> </w:t>
      </w:r>
      <w:r w:rsidR="00046E0C">
        <w:rPr>
          <w:rFonts w:ascii="Arial" w:hAnsi="Arial" w:cs="Arial"/>
          <w:sz w:val="24"/>
          <w:szCs w:val="24"/>
          <w:lang w:val="es-EC"/>
        </w:rPr>
        <w:t>de</w:t>
      </w:r>
      <w:r w:rsidR="00D964DE">
        <w:rPr>
          <w:rFonts w:ascii="Arial" w:hAnsi="Arial" w:cs="Arial"/>
          <w:sz w:val="24"/>
          <w:szCs w:val="24"/>
          <w:lang w:val="es-EC"/>
        </w:rPr>
        <w:t xml:space="preserve"> soldadura;</w:t>
      </w:r>
      <w:r w:rsidR="00D608E9">
        <w:rPr>
          <w:rFonts w:ascii="Arial" w:hAnsi="Arial" w:cs="Arial"/>
          <w:sz w:val="24"/>
          <w:szCs w:val="24"/>
          <w:lang w:val="es-EC"/>
        </w:rPr>
        <w:t xml:space="preserve"> esto debido al diseño original el cual se desconocía el</w:t>
      </w:r>
      <w:r w:rsidR="0050109A">
        <w:rPr>
          <w:rFonts w:ascii="Arial" w:hAnsi="Arial" w:cs="Arial"/>
          <w:sz w:val="24"/>
          <w:szCs w:val="24"/>
          <w:lang w:val="es-EC"/>
        </w:rPr>
        <w:t xml:space="preserve"> límite de resistencia</w:t>
      </w:r>
      <w:r w:rsidR="00D608E9">
        <w:rPr>
          <w:rFonts w:ascii="Arial" w:hAnsi="Arial" w:cs="Arial"/>
          <w:sz w:val="24"/>
          <w:szCs w:val="24"/>
          <w:lang w:val="es-EC"/>
        </w:rPr>
        <w:t xml:space="preserve"> (200ton con factor de seguridad de 0</w:t>
      </w:r>
      <w:r w:rsidR="00786904">
        <w:rPr>
          <w:rFonts w:ascii="Arial" w:hAnsi="Arial" w:cs="Arial"/>
          <w:sz w:val="24"/>
          <w:szCs w:val="24"/>
          <w:lang w:val="es-EC"/>
        </w:rPr>
        <w:t>.</w:t>
      </w:r>
      <w:r w:rsidR="00D608E9">
        <w:rPr>
          <w:rFonts w:ascii="Arial" w:hAnsi="Arial" w:cs="Arial"/>
          <w:sz w:val="24"/>
          <w:szCs w:val="24"/>
          <w:lang w:val="es-EC"/>
        </w:rPr>
        <w:t>33)</w:t>
      </w:r>
      <w:r w:rsidR="0050109A">
        <w:rPr>
          <w:rFonts w:ascii="Arial" w:hAnsi="Arial" w:cs="Arial"/>
          <w:sz w:val="24"/>
          <w:szCs w:val="24"/>
          <w:lang w:val="es-EC"/>
        </w:rPr>
        <w:t>.</w:t>
      </w:r>
    </w:p>
    <w:p w:rsidR="001E2B18" w:rsidRDefault="001E2B18" w:rsidP="001C1FBA">
      <w:pPr>
        <w:spacing w:after="0" w:line="480" w:lineRule="auto"/>
        <w:ind w:left="1210"/>
        <w:jc w:val="both"/>
        <w:rPr>
          <w:rFonts w:ascii="Arial" w:hAnsi="Arial" w:cs="Arial"/>
          <w:sz w:val="24"/>
          <w:szCs w:val="24"/>
          <w:lang w:val="es-EC"/>
        </w:rPr>
      </w:pPr>
    </w:p>
    <w:p w:rsidR="0050109A" w:rsidRDefault="00046E0C" w:rsidP="001C1FBA">
      <w:pPr>
        <w:numPr>
          <w:ilvl w:val="1"/>
          <w:numId w:val="20"/>
        </w:numPr>
        <w:tabs>
          <w:tab w:val="clear" w:pos="1440"/>
          <w:tab w:val="num" w:pos="1210"/>
        </w:tabs>
        <w:spacing w:after="0" w:line="480" w:lineRule="auto"/>
        <w:ind w:left="1210" w:hanging="550"/>
        <w:jc w:val="both"/>
        <w:rPr>
          <w:rFonts w:ascii="Arial" w:hAnsi="Arial" w:cs="Arial"/>
          <w:sz w:val="24"/>
          <w:szCs w:val="24"/>
          <w:lang w:val="es-EC"/>
        </w:rPr>
      </w:pPr>
      <w:r>
        <w:rPr>
          <w:rFonts w:ascii="Arial" w:hAnsi="Arial" w:cs="Arial"/>
          <w:sz w:val="24"/>
          <w:szCs w:val="24"/>
          <w:lang w:val="es-EC"/>
        </w:rPr>
        <w:t>Se ha</w:t>
      </w:r>
      <w:r w:rsidR="00D608E9">
        <w:rPr>
          <w:rFonts w:ascii="Arial" w:hAnsi="Arial" w:cs="Arial"/>
          <w:sz w:val="24"/>
          <w:szCs w:val="24"/>
          <w:lang w:val="es-EC"/>
        </w:rPr>
        <w:t xml:space="preserve"> obtenido en base a los cálculos </w:t>
      </w:r>
      <w:r w:rsidR="00D964DE">
        <w:rPr>
          <w:rFonts w:ascii="Arial" w:hAnsi="Arial" w:cs="Arial"/>
          <w:sz w:val="24"/>
          <w:szCs w:val="24"/>
          <w:lang w:val="es-EC"/>
        </w:rPr>
        <w:t xml:space="preserve">y a la selección de los accesorios, </w:t>
      </w:r>
      <w:r w:rsidR="00D608E9">
        <w:rPr>
          <w:rFonts w:ascii="Arial" w:hAnsi="Arial" w:cs="Arial"/>
          <w:sz w:val="24"/>
          <w:szCs w:val="24"/>
          <w:lang w:val="es-EC"/>
        </w:rPr>
        <w:t>u</w:t>
      </w:r>
      <w:r w:rsidR="0050109A" w:rsidRPr="004F759A">
        <w:rPr>
          <w:rFonts w:ascii="Arial" w:hAnsi="Arial" w:cs="Arial"/>
          <w:sz w:val="24"/>
          <w:szCs w:val="24"/>
          <w:lang w:val="es-EC"/>
        </w:rPr>
        <w:t xml:space="preserve">na capacidad de carga total </w:t>
      </w:r>
      <w:r w:rsidR="00D608E9">
        <w:rPr>
          <w:rFonts w:ascii="Arial" w:hAnsi="Arial" w:cs="Arial"/>
          <w:sz w:val="24"/>
          <w:szCs w:val="24"/>
          <w:lang w:val="es-EC"/>
        </w:rPr>
        <w:t xml:space="preserve">para esta </w:t>
      </w:r>
      <w:r w:rsidR="0050109A">
        <w:rPr>
          <w:rFonts w:ascii="Arial" w:hAnsi="Arial" w:cs="Arial"/>
          <w:sz w:val="24"/>
          <w:szCs w:val="24"/>
          <w:lang w:val="es-EC"/>
        </w:rPr>
        <w:t xml:space="preserve">plataforma </w:t>
      </w:r>
      <w:r w:rsidR="0050109A" w:rsidRPr="004F759A">
        <w:rPr>
          <w:rFonts w:ascii="Arial" w:hAnsi="Arial" w:cs="Arial"/>
          <w:sz w:val="24"/>
          <w:szCs w:val="24"/>
          <w:lang w:val="es-EC"/>
        </w:rPr>
        <w:t xml:space="preserve">de 30 toneladas </w:t>
      </w:r>
      <w:r w:rsidR="0050109A">
        <w:rPr>
          <w:rFonts w:ascii="Arial" w:hAnsi="Arial" w:cs="Arial"/>
          <w:sz w:val="24"/>
          <w:szCs w:val="24"/>
          <w:lang w:val="es-EC"/>
        </w:rPr>
        <w:t>con un factor de seguridad de 0.</w:t>
      </w:r>
      <w:r w:rsidR="0082374F">
        <w:rPr>
          <w:rFonts w:ascii="Arial" w:hAnsi="Arial" w:cs="Arial"/>
          <w:sz w:val="24"/>
          <w:szCs w:val="24"/>
          <w:lang w:val="es-EC"/>
        </w:rPr>
        <w:t>67</w:t>
      </w:r>
      <w:r w:rsidR="0050109A">
        <w:rPr>
          <w:rFonts w:ascii="Arial" w:hAnsi="Arial" w:cs="Arial"/>
          <w:sz w:val="24"/>
          <w:szCs w:val="24"/>
          <w:lang w:val="es-EC"/>
        </w:rPr>
        <w:t>7</w:t>
      </w:r>
      <w:r w:rsidR="0082374F">
        <w:rPr>
          <w:rFonts w:ascii="Arial" w:hAnsi="Arial" w:cs="Arial"/>
          <w:sz w:val="24"/>
          <w:szCs w:val="24"/>
          <w:lang w:val="es-EC"/>
        </w:rPr>
        <w:t>; limitada por la</w:t>
      </w:r>
      <w:r w:rsidR="00D608E9">
        <w:rPr>
          <w:rFonts w:ascii="Arial" w:hAnsi="Arial" w:cs="Arial"/>
          <w:sz w:val="24"/>
          <w:szCs w:val="24"/>
          <w:lang w:val="es-EC"/>
        </w:rPr>
        <w:t>s s</w:t>
      </w:r>
      <w:r w:rsidR="0082374F">
        <w:rPr>
          <w:rFonts w:ascii="Arial" w:hAnsi="Arial" w:cs="Arial"/>
          <w:sz w:val="24"/>
          <w:szCs w:val="24"/>
          <w:lang w:val="es-EC"/>
        </w:rPr>
        <w:t>uspensiones</w:t>
      </w:r>
      <w:r w:rsidR="00D608E9">
        <w:rPr>
          <w:rFonts w:ascii="Arial" w:hAnsi="Arial" w:cs="Arial"/>
          <w:sz w:val="24"/>
          <w:szCs w:val="24"/>
          <w:lang w:val="es-EC"/>
        </w:rPr>
        <w:t xml:space="preserve"> l</w:t>
      </w:r>
      <w:r w:rsidR="0082374F">
        <w:rPr>
          <w:rFonts w:ascii="Arial" w:hAnsi="Arial" w:cs="Arial"/>
          <w:sz w:val="24"/>
          <w:szCs w:val="24"/>
          <w:lang w:val="es-EC"/>
        </w:rPr>
        <w:t>a</w:t>
      </w:r>
      <w:r w:rsidR="00695452">
        <w:rPr>
          <w:rFonts w:ascii="Arial" w:hAnsi="Arial" w:cs="Arial"/>
          <w:sz w:val="24"/>
          <w:szCs w:val="24"/>
          <w:lang w:val="es-EC"/>
        </w:rPr>
        <w:t>s cuales soportan</w:t>
      </w:r>
      <w:r w:rsidR="00D608E9">
        <w:rPr>
          <w:rFonts w:ascii="Arial" w:hAnsi="Arial" w:cs="Arial"/>
          <w:sz w:val="24"/>
          <w:szCs w:val="24"/>
          <w:lang w:val="es-EC"/>
        </w:rPr>
        <w:t xml:space="preserve"> </w:t>
      </w:r>
      <w:r w:rsidR="0082374F">
        <w:rPr>
          <w:rFonts w:ascii="Arial" w:hAnsi="Arial" w:cs="Arial"/>
          <w:sz w:val="24"/>
          <w:szCs w:val="24"/>
          <w:lang w:val="es-EC"/>
        </w:rPr>
        <w:t>14</w:t>
      </w:r>
      <w:r w:rsidR="00D608E9">
        <w:rPr>
          <w:rFonts w:ascii="Arial" w:hAnsi="Arial" w:cs="Arial"/>
          <w:sz w:val="24"/>
          <w:szCs w:val="24"/>
          <w:lang w:val="es-EC"/>
        </w:rPr>
        <w:t>ton cada uno</w:t>
      </w:r>
      <w:r w:rsidR="0050109A">
        <w:rPr>
          <w:rFonts w:ascii="Arial" w:hAnsi="Arial" w:cs="Arial"/>
          <w:sz w:val="24"/>
          <w:szCs w:val="24"/>
          <w:lang w:val="es-EC"/>
        </w:rPr>
        <w:t>.</w:t>
      </w:r>
    </w:p>
    <w:p w:rsidR="00B62326" w:rsidRDefault="00B62326" w:rsidP="001C1FBA">
      <w:pPr>
        <w:pStyle w:val="Prrafodelista"/>
        <w:jc w:val="both"/>
        <w:rPr>
          <w:rFonts w:ascii="Arial" w:hAnsi="Arial" w:cs="Arial"/>
          <w:sz w:val="24"/>
          <w:szCs w:val="24"/>
          <w:lang w:val="es-EC"/>
        </w:rPr>
      </w:pPr>
    </w:p>
    <w:p w:rsidR="00B62326" w:rsidRDefault="00D964DE" w:rsidP="001C1FBA">
      <w:pPr>
        <w:numPr>
          <w:ilvl w:val="1"/>
          <w:numId w:val="20"/>
        </w:numPr>
        <w:tabs>
          <w:tab w:val="clear" w:pos="1440"/>
          <w:tab w:val="num" w:pos="1210"/>
        </w:tabs>
        <w:spacing w:after="0" w:line="480" w:lineRule="auto"/>
        <w:ind w:left="1210" w:hanging="550"/>
        <w:jc w:val="both"/>
        <w:rPr>
          <w:rFonts w:ascii="Arial" w:hAnsi="Arial" w:cs="Arial"/>
          <w:sz w:val="24"/>
          <w:szCs w:val="24"/>
          <w:lang w:val="es-EC"/>
        </w:rPr>
      </w:pPr>
      <w:r>
        <w:rPr>
          <w:rFonts w:ascii="Arial" w:hAnsi="Arial" w:cs="Arial"/>
          <w:sz w:val="24"/>
          <w:szCs w:val="24"/>
          <w:lang w:val="es-EC"/>
        </w:rPr>
        <w:lastRenderedPageBreak/>
        <w:t>Con el análisis anterior y las capacidades acordadas, s</w:t>
      </w:r>
      <w:r w:rsidR="00046E0C">
        <w:rPr>
          <w:rFonts w:ascii="Arial" w:hAnsi="Arial" w:cs="Arial"/>
          <w:sz w:val="24"/>
          <w:szCs w:val="24"/>
          <w:lang w:val="es-EC"/>
        </w:rPr>
        <w:t>e determina</w:t>
      </w:r>
      <w:r>
        <w:rPr>
          <w:rFonts w:ascii="Arial" w:hAnsi="Arial" w:cs="Arial"/>
          <w:sz w:val="24"/>
          <w:szCs w:val="24"/>
          <w:lang w:val="es-EC"/>
        </w:rPr>
        <w:t xml:space="preserve"> que para la soldadura se emplearán</w:t>
      </w:r>
      <w:r w:rsidR="00B62326">
        <w:rPr>
          <w:rFonts w:ascii="Arial" w:hAnsi="Arial" w:cs="Arial"/>
          <w:sz w:val="24"/>
          <w:szCs w:val="24"/>
          <w:lang w:val="es-EC"/>
        </w:rPr>
        <w:t xml:space="preserve"> 205 Kg de alambre</w:t>
      </w:r>
      <w:r>
        <w:rPr>
          <w:rFonts w:ascii="Arial" w:hAnsi="Arial" w:cs="Arial"/>
          <w:sz w:val="24"/>
          <w:szCs w:val="24"/>
          <w:lang w:val="es-EC"/>
        </w:rPr>
        <w:t xml:space="preserve"> ER70S-6</w:t>
      </w:r>
      <w:r w:rsidR="00B62326">
        <w:rPr>
          <w:rFonts w:ascii="Arial" w:hAnsi="Arial" w:cs="Arial"/>
          <w:sz w:val="24"/>
          <w:szCs w:val="24"/>
          <w:lang w:val="es-EC"/>
        </w:rPr>
        <w:t xml:space="preserve"> junto con 36 m3 de gas </w:t>
      </w:r>
      <w:proofErr w:type="spellStart"/>
      <w:r w:rsidR="00FC6CDB">
        <w:rPr>
          <w:rFonts w:ascii="Arial" w:hAnsi="Arial" w:cs="Arial"/>
          <w:sz w:val="24"/>
          <w:szCs w:val="24"/>
          <w:lang w:val="es-EC"/>
        </w:rPr>
        <w:t>Aga</w:t>
      </w:r>
      <w:proofErr w:type="spellEnd"/>
      <w:r w:rsidR="00FC6CDB">
        <w:rPr>
          <w:rFonts w:ascii="Arial" w:hAnsi="Arial" w:cs="Arial"/>
          <w:sz w:val="24"/>
          <w:szCs w:val="24"/>
          <w:lang w:val="es-EC"/>
        </w:rPr>
        <w:t xml:space="preserve"> </w:t>
      </w:r>
      <w:proofErr w:type="spellStart"/>
      <w:r w:rsidR="00FC6CDB">
        <w:rPr>
          <w:rFonts w:ascii="Arial" w:hAnsi="Arial" w:cs="Arial"/>
          <w:sz w:val="24"/>
          <w:szCs w:val="24"/>
          <w:lang w:val="es-EC"/>
        </w:rPr>
        <w:t>Mix</w:t>
      </w:r>
      <w:proofErr w:type="spellEnd"/>
      <w:r w:rsidR="00FC6CDB">
        <w:rPr>
          <w:rFonts w:ascii="Arial" w:hAnsi="Arial" w:cs="Arial"/>
          <w:sz w:val="24"/>
          <w:szCs w:val="24"/>
          <w:lang w:val="es-EC"/>
        </w:rPr>
        <w:t xml:space="preserve"> 20, </w:t>
      </w:r>
      <w:r w:rsidR="00B62326">
        <w:rPr>
          <w:rFonts w:ascii="Arial" w:hAnsi="Arial" w:cs="Arial"/>
          <w:sz w:val="24"/>
          <w:szCs w:val="24"/>
          <w:lang w:val="es-EC"/>
        </w:rPr>
        <w:t>para soldar un total de  2.87 toneladas de acero estructural</w:t>
      </w:r>
      <w:r>
        <w:rPr>
          <w:rFonts w:ascii="Arial" w:hAnsi="Arial" w:cs="Arial"/>
          <w:sz w:val="24"/>
          <w:szCs w:val="24"/>
          <w:lang w:val="es-EC"/>
        </w:rPr>
        <w:t xml:space="preserve"> mediante el proceso </w:t>
      </w:r>
      <w:r w:rsidR="00FC6CDB">
        <w:rPr>
          <w:rFonts w:ascii="Arial" w:hAnsi="Arial" w:cs="Arial"/>
          <w:sz w:val="24"/>
          <w:szCs w:val="24"/>
          <w:lang w:val="es-EC"/>
        </w:rPr>
        <w:t xml:space="preserve">de soldadura de arco </w:t>
      </w:r>
      <w:r>
        <w:rPr>
          <w:rFonts w:ascii="Arial" w:hAnsi="Arial" w:cs="Arial"/>
          <w:sz w:val="24"/>
          <w:szCs w:val="24"/>
          <w:lang w:val="es-EC"/>
        </w:rPr>
        <w:t>GMAW</w:t>
      </w:r>
      <w:r w:rsidR="00B62326">
        <w:rPr>
          <w:rFonts w:ascii="Arial" w:hAnsi="Arial" w:cs="Arial"/>
          <w:sz w:val="24"/>
          <w:szCs w:val="24"/>
          <w:lang w:val="es-EC"/>
        </w:rPr>
        <w:t>.</w:t>
      </w:r>
    </w:p>
    <w:p w:rsidR="00B62326" w:rsidRDefault="00B62326" w:rsidP="001C1FBA">
      <w:pPr>
        <w:pStyle w:val="Prrafodelista"/>
        <w:jc w:val="both"/>
        <w:rPr>
          <w:rFonts w:ascii="Arial" w:hAnsi="Arial" w:cs="Arial"/>
          <w:sz w:val="24"/>
          <w:szCs w:val="24"/>
          <w:lang w:val="es-EC"/>
        </w:rPr>
      </w:pPr>
    </w:p>
    <w:p w:rsidR="00046E0C" w:rsidRDefault="00FC6CDB" w:rsidP="001C1FBA">
      <w:pPr>
        <w:numPr>
          <w:ilvl w:val="1"/>
          <w:numId w:val="20"/>
        </w:numPr>
        <w:tabs>
          <w:tab w:val="clear" w:pos="1440"/>
          <w:tab w:val="num" w:pos="1210"/>
        </w:tabs>
        <w:spacing w:after="0" w:line="480" w:lineRule="auto"/>
        <w:ind w:left="1210" w:hanging="550"/>
        <w:jc w:val="both"/>
        <w:rPr>
          <w:rFonts w:ascii="Arial" w:hAnsi="Arial" w:cs="Arial"/>
          <w:sz w:val="24"/>
          <w:szCs w:val="24"/>
          <w:lang w:val="es-EC"/>
        </w:rPr>
      </w:pPr>
      <w:r>
        <w:rPr>
          <w:rFonts w:ascii="Arial" w:hAnsi="Arial" w:cs="Arial"/>
          <w:sz w:val="24"/>
          <w:szCs w:val="24"/>
          <w:lang w:val="es-EC"/>
        </w:rPr>
        <w:t>Con los resultados anteriores y en base a la cantidad de trabajo que hay que realizar s</w:t>
      </w:r>
      <w:r w:rsidR="00046E0C">
        <w:rPr>
          <w:rFonts w:ascii="Arial" w:hAnsi="Arial" w:cs="Arial"/>
          <w:sz w:val="24"/>
          <w:szCs w:val="24"/>
          <w:lang w:val="es-EC"/>
        </w:rPr>
        <w:t>e determina</w:t>
      </w:r>
      <w:r>
        <w:rPr>
          <w:rFonts w:ascii="Arial" w:hAnsi="Arial" w:cs="Arial"/>
          <w:sz w:val="24"/>
          <w:szCs w:val="24"/>
          <w:lang w:val="es-EC"/>
        </w:rPr>
        <w:t xml:space="preserve"> que e</w:t>
      </w:r>
      <w:r w:rsidR="00B62326">
        <w:rPr>
          <w:rFonts w:ascii="Arial" w:hAnsi="Arial" w:cs="Arial"/>
          <w:sz w:val="24"/>
          <w:szCs w:val="24"/>
          <w:lang w:val="es-EC"/>
        </w:rPr>
        <w:t xml:space="preserve">l tiempo </w:t>
      </w:r>
      <w:r>
        <w:rPr>
          <w:rFonts w:ascii="Arial" w:hAnsi="Arial" w:cs="Arial"/>
          <w:sz w:val="24"/>
          <w:szCs w:val="24"/>
          <w:lang w:val="es-EC"/>
        </w:rPr>
        <w:t xml:space="preserve">aproximado </w:t>
      </w:r>
      <w:r w:rsidR="00B62326">
        <w:rPr>
          <w:rFonts w:ascii="Arial" w:hAnsi="Arial" w:cs="Arial"/>
          <w:sz w:val="24"/>
          <w:szCs w:val="24"/>
          <w:lang w:val="es-EC"/>
        </w:rPr>
        <w:t xml:space="preserve">para esta labor es de  </w:t>
      </w:r>
      <w:r w:rsidR="00635C10">
        <w:rPr>
          <w:rFonts w:ascii="Arial" w:hAnsi="Arial" w:cs="Arial"/>
          <w:sz w:val="24"/>
          <w:szCs w:val="24"/>
          <w:lang w:val="es-EC"/>
        </w:rPr>
        <w:t>2</w:t>
      </w:r>
      <w:r w:rsidR="00B62326">
        <w:rPr>
          <w:rFonts w:ascii="Arial" w:hAnsi="Arial" w:cs="Arial"/>
          <w:sz w:val="24"/>
          <w:szCs w:val="24"/>
          <w:lang w:val="es-EC"/>
        </w:rPr>
        <w:t xml:space="preserve"> semana</w:t>
      </w:r>
      <w:r w:rsidR="00635C10">
        <w:rPr>
          <w:rFonts w:ascii="Arial" w:hAnsi="Arial" w:cs="Arial"/>
          <w:sz w:val="24"/>
          <w:szCs w:val="24"/>
          <w:lang w:val="es-EC"/>
        </w:rPr>
        <w:t>s,</w:t>
      </w:r>
      <w:r>
        <w:rPr>
          <w:rFonts w:ascii="Arial" w:hAnsi="Arial" w:cs="Arial"/>
          <w:sz w:val="24"/>
          <w:szCs w:val="24"/>
          <w:lang w:val="es-EC"/>
        </w:rPr>
        <w:t xml:space="preserve"> esto</w:t>
      </w:r>
      <w:r w:rsidR="00B62326">
        <w:rPr>
          <w:rFonts w:ascii="Arial" w:hAnsi="Arial" w:cs="Arial"/>
          <w:sz w:val="24"/>
          <w:szCs w:val="24"/>
          <w:lang w:val="es-EC"/>
        </w:rPr>
        <w:t xml:space="preserve"> </w:t>
      </w:r>
      <w:r>
        <w:rPr>
          <w:rFonts w:ascii="Arial" w:hAnsi="Arial" w:cs="Arial"/>
          <w:sz w:val="24"/>
          <w:szCs w:val="24"/>
          <w:lang w:val="es-EC"/>
        </w:rPr>
        <w:t>teniendo a cargo para el trabajo</w:t>
      </w:r>
      <w:r w:rsidR="00B62326">
        <w:rPr>
          <w:rFonts w:ascii="Arial" w:hAnsi="Arial" w:cs="Arial"/>
          <w:sz w:val="24"/>
          <w:szCs w:val="24"/>
          <w:lang w:val="es-EC"/>
        </w:rPr>
        <w:t xml:space="preserve"> a tres personas para un turno de 10 horas diarias</w:t>
      </w:r>
      <w:r>
        <w:rPr>
          <w:rFonts w:ascii="Arial" w:hAnsi="Arial" w:cs="Arial"/>
          <w:sz w:val="24"/>
          <w:szCs w:val="24"/>
          <w:lang w:val="es-EC"/>
        </w:rPr>
        <w:t xml:space="preserve"> y seis días a la semana</w:t>
      </w:r>
      <w:r w:rsidR="00B62326">
        <w:rPr>
          <w:rFonts w:ascii="Arial" w:hAnsi="Arial" w:cs="Arial"/>
          <w:sz w:val="24"/>
          <w:szCs w:val="24"/>
          <w:lang w:val="es-EC"/>
        </w:rPr>
        <w:t>.</w:t>
      </w:r>
      <w:r>
        <w:rPr>
          <w:rFonts w:ascii="Arial" w:hAnsi="Arial" w:cs="Arial"/>
          <w:sz w:val="24"/>
          <w:szCs w:val="24"/>
          <w:lang w:val="es-EC"/>
        </w:rPr>
        <w:t xml:space="preserve"> Agregados los tiempos de paro y tiempos reglamentarios ya calculados en el software de Costos de INDURA S.A</w:t>
      </w:r>
    </w:p>
    <w:p w:rsidR="00046E0C" w:rsidRDefault="00046E0C" w:rsidP="001C1FBA">
      <w:pPr>
        <w:pStyle w:val="Prrafodelista"/>
        <w:jc w:val="both"/>
        <w:rPr>
          <w:rFonts w:ascii="Arial" w:hAnsi="Arial" w:cs="Arial"/>
          <w:sz w:val="24"/>
          <w:szCs w:val="24"/>
          <w:lang w:val="es-EC"/>
        </w:rPr>
      </w:pPr>
    </w:p>
    <w:p w:rsidR="005F3B7B" w:rsidRPr="00046E0C" w:rsidRDefault="0050109A" w:rsidP="001C1FBA">
      <w:pPr>
        <w:numPr>
          <w:ilvl w:val="1"/>
          <w:numId w:val="20"/>
        </w:numPr>
        <w:tabs>
          <w:tab w:val="clear" w:pos="1440"/>
          <w:tab w:val="num" w:pos="1210"/>
        </w:tabs>
        <w:spacing w:after="0" w:line="480" w:lineRule="auto"/>
        <w:ind w:left="1210" w:hanging="550"/>
        <w:jc w:val="both"/>
        <w:rPr>
          <w:rFonts w:ascii="Arial" w:hAnsi="Arial" w:cs="Arial"/>
          <w:sz w:val="24"/>
          <w:szCs w:val="24"/>
          <w:lang w:val="es-EC"/>
        </w:rPr>
      </w:pPr>
      <w:r w:rsidRPr="00046E0C">
        <w:rPr>
          <w:rFonts w:ascii="Arial" w:hAnsi="Arial" w:cs="Arial"/>
          <w:sz w:val="24"/>
          <w:szCs w:val="24"/>
          <w:lang w:val="es-EC"/>
        </w:rPr>
        <w:t>Estos resultados están a c</w:t>
      </w:r>
      <w:r w:rsidR="005F3B7B" w:rsidRPr="00046E0C">
        <w:rPr>
          <w:rFonts w:ascii="Arial" w:hAnsi="Arial" w:cs="Arial"/>
          <w:sz w:val="24"/>
          <w:szCs w:val="24"/>
          <w:lang w:val="es-EC"/>
        </w:rPr>
        <w:t xml:space="preserve">onsideración de quien </w:t>
      </w:r>
      <w:r w:rsidR="00442297" w:rsidRPr="00046E0C">
        <w:rPr>
          <w:rFonts w:ascii="Arial" w:hAnsi="Arial" w:cs="Arial"/>
          <w:sz w:val="24"/>
          <w:szCs w:val="24"/>
          <w:lang w:val="es-EC"/>
        </w:rPr>
        <w:t xml:space="preserve">pueda </w:t>
      </w:r>
      <w:r w:rsidR="005F3B7B" w:rsidRPr="00046E0C">
        <w:rPr>
          <w:rFonts w:ascii="Arial" w:hAnsi="Arial" w:cs="Arial"/>
          <w:sz w:val="24"/>
          <w:szCs w:val="24"/>
          <w:lang w:val="es-EC"/>
        </w:rPr>
        <w:t>solicit</w:t>
      </w:r>
      <w:r w:rsidR="00442297" w:rsidRPr="00046E0C">
        <w:rPr>
          <w:rFonts w:ascii="Arial" w:hAnsi="Arial" w:cs="Arial"/>
          <w:sz w:val="24"/>
          <w:szCs w:val="24"/>
          <w:lang w:val="es-EC"/>
        </w:rPr>
        <w:t>ar</w:t>
      </w:r>
      <w:r w:rsidRPr="00046E0C">
        <w:rPr>
          <w:rFonts w:ascii="Arial" w:hAnsi="Arial" w:cs="Arial"/>
          <w:sz w:val="24"/>
          <w:szCs w:val="24"/>
          <w:lang w:val="es-EC"/>
        </w:rPr>
        <w:t xml:space="preserve"> una referencia acerca de la elaboración de este producto, teniendo presente que los precios podrían variar de acuerdo al proveedor que se elija así como la mano de obra, proceso de soldadura y demás ítems que</w:t>
      </w:r>
      <w:r>
        <w:t xml:space="preserve"> </w:t>
      </w:r>
      <w:r w:rsidR="007C0CC5" w:rsidRPr="00046E0C">
        <w:rPr>
          <w:rFonts w:ascii="Arial" w:hAnsi="Arial" w:cs="Arial"/>
          <w:sz w:val="24"/>
          <w:szCs w:val="24"/>
          <w:lang w:val="es-EC"/>
        </w:rPr>
        <w:t xml:space="preserve">representen variación de mercado o según el constructor. </w:t>
      </w:r>
    </w:p>
    <w:p w:rsidR="00046E0C" w:rsidRDefault="00046E0C" w:rsidP="001C1FBA">
      <w:pPr>
        <w:spacing w:after="0" w:line="480" w:lineRule="auto"/>
        <w:ind w:left="426"/>
        <w:jc w:val="both"/>
        <w:rPr>
          <w:rFonts w:ascii="Arial" w:hAnsi="Arial" w:cs="Arial"/>
          <w:sz w:val="24"/>
          <w:szCs w:val="24"/>
          <w:lang w:val="es-EC"/>
        </w:rPr>
      </w:pPr>
    </w:p>
    <w:p w:rsidR="00BB5333" w:rsidRDefault="00BB5333" w:rsidP="001C1FBA">
      <w:pPr>
        <w:spacing w:after="0" w:line="480" w:lineRule="auto"/>
        <w:ind w:left="426"/>
        <w:jc w:val="both"/>
        <w:rPr>
          <w:rFonts w:ascii="Arial" w:hAnsi="Arial" w:cs="Arial"/>
          <w:b/>
          <w:sz w:val="24"/>
          <w:szCs w:val="24"/>
          <w:lang w:val="es-EC"/>
        </w:rPr>
      </w:pPr>
    </w:p>
    <w:p w:rsidR="00BB5333" w:rsidRDefault="00BB5333" w:rsidP="001C1FBA">
      <w:pPr>
        <w:spacing w:after="0" w:line="480" w:lineRule="auto"/>
        <w:ind w:left="426"/>
        <w:jc w:val="both"/>
        <w:rPr>
          <w:rFonts w:ascii="Arial" w:hAnsi="Arial" w:cs="Arial"/>
          <w:b/>
          <w:sz w:val="24"/>
          <w:szCs w:val="24"/>
          <w:lang w:val="es-EC"/>
        </w:rPr>
      </w:pPr>
    </w:p>
    <w:p w:rsidR="007C0CC5" w:rsidRPr="00BB5333" w:rsidRDefault="00BB5333" w:rsidP="001C1FBA">
      <w:pPr>
        <w:spacing w:after="0" w:line="480" w:lineRule="auto"/>
        <w:ind w:left="426"/>
        <w:jc w:val="both"/>
        <w:rPr>
          <w:rFonts w:ascii="Arial" w:hAnsi="Arial" w:cs="Arial"/>
          <w:b/>
          <w:sz w:val="24"/>
          <w:szCs w:val="24"/>
          <w:lang w:val="es-EC"/>
        </w:rPr>
      </w:pPr>
      <w:r w:rsidRPr="00BB5333">
        <w:rPr>
          <w:rFonts w:ascii="Arial" w:hAnsi="Arial" w:cs="Arial"/>
          <w:b/>
          <w:sz w:val="24"/>
          <w:szCs w:val="24"/>
          <w:lang w:val="es-EC"/>
        </w:rPr>
        <w:lastRenderedPageBreak/>
        <w:t>R</w:t>
      </w:r>
      <w:r w:rsidR="007C0CC5" w:rsidRPr="00BB5333">
        <w:rPr>
          <w:rFonts w:ascii="Arial" w:hAnsi="Arial" w:cs="Arial"/>
          <w:b/>
          <w:sz w:val="24"/>
          <w:szCs w:val="24"/>
          <w:lang w:val="es-EC"/>
        </w:rPr>
        <w:t>ecomendaciones:</w:t>
      </w:r>
    </w:p>
    <w:p w:rsidR="007C0CC5" w:rsidRDefault="007C0CC5" w:rsidP="001C1FBA">
      <w:pPr>
        <w:numPr>
          <w:ilvl w:val="0"/>
          <w:numId w:val="33"/>
        </w:numPr>
        <w:spacing w:after="0" w:line="480" w:lineRule="auto"/>
        <w:jc w:val="both"/>
        <w:rPr>
          <w:rFonts w:ascii="Arial" w:hAnsi="Arial" w:cs="Arial"/>
          <w:sz w:val="24"/>
          <w:szCs w:val="24"/>
          <w:lang w:val="es-EC"/>
        </w:rPr>
      </w:pPr>
      <w:r>
        <w:rPr>
          <w:rFonts w:ascii="Arial" w:hAnsi="Arial" w:cs="Arial"/>
          <w:sz w:val="24"/>
          <w:szCs w:val="24"/>
          <w:lang w:val="es-EC"/>
        </w:rPr>
        <w:t>Si va a diseñar o rediseñar una plataforma</w:t>
      </w:r>
      <w:r w:rsidR="008C5C0A">
        <w:rPr>
          <w:rFonts w:ascii="Arial" w:hAnsi="Arial" w:cs="Arial"/>
          <w:sz w:val="24"/>
          <w:szCs w:val="24"/>
          <w:lang w:val="es-EC"/>
        </w:rPr>
        <w:t xml:space="preserve"> es necesario calcular </w:t>
      </w:r>
      <w:r>
        <w:rPr>
          <w:rFonts w:ascii="Arial" w:hAnsi="Arial" w:cs="Arial"/>
          <w:sz w:val="24"/>
          <w:szCs w:val="24"/>
          <w:lang w:val="es-EC"/>
        </w:rPr>
        <w:t>las capacidades de los ejes y las suspensiones al igual de saber la disponibilidad en el mercado de estos elementos.</w:t>
      </w:r>
    </w:p>
    <w:p w:rsidR="008C5C0A" w:rsidRDefault="008C5C0A" w:rsidP="001C1FBA">
      <w:pPr>
        <w:spacing w:after="0" w:line="480" w:lineRule="auto"/>
        <w:ind w:left="1050"/>
        <w:jc w:val="both"/>
        <w:rPr>
          <w:rFonts w:ascii="Arial" w:hAnsi="Arial" w:cs="Arial"/>
          <w:sz w:val="24"/>
          <w:szCs w:val="24"/>
          <w:lang w:val="es-EC"/>
        </w:rPr>
      </w:pPr>
    </w:p>
    <w:p w:rsidR="008C5C0A" w:rsidRDefault="008C5C0A" w:rsidP="001C1FBA">
      <w:pPr>
        <w:numPr>
          <w:ilvl w:val="0"/>
          <w:numId w:val="33"/>
        </w:numPr>
        <w:spacing w:after="0" w:line="480" w:lineRule="auto"/>
        <w:jc w:val="both"/>
        <w:rPr>
          <w:rFonts w:ascii="Arial" w:hAnsi="Arial" w:cs="Arial"/>
          <w:sz w:val="24"/>
          <w:szCs w:val="24"/>
          <w:lang w:val="es-EC"/>
        </w:rPr>
      </w:pPr>
      <w:r>
        <w:rPr>
          <w:rFonts w:ascii="Arial" w:hAnsi="Arial" w:cs="Arial"/>
          <w:sz w:val="24"/>
          <w:szCs w:val="24"/>
          <w:lang w:val="es-EC"/>
        </w:rPr>
        <w:t>Debe considerar el tipo de maquinaria u objetos los cuales va a transportar la plataforma, ya que las dimensiones entre una y otra maquinaria varían al igual que las dimensiones y esto puede influenciar en gran cantidad la estabilidad de la plataforma así como provocar reacciones distintas a las calculadas.</w:t>
      </w:r>
    </w:p>
    <w:p w:rsidR="001E2B18" w:rsidRDefault="001E2B18" w:rsidP="001C1FBA">
      <w:pPr>
        <w:spacing w:after="0" w:line="480" w:lineRule="auto"/>
        <w:ind w:left="1050"/>
        <w:jc w:val="both"/>
        <w:rPr>
          <w:rFonts w:ascii="Arial" w:hAnsi="Arial" w:cs="Arial"/>
          <w:sz w:val="24"/>
          <w:szCs w:val="24"/>
          <w:lang w:val="es-EC"/>
        </w:rPr>
      </w:pPr>
    </w:p>
    <w:p w:rsidR="000F569C" w:rsidRDefault="008C5C0A" w:rsidP="001C1FBA">
      <w:pPr>
        <w:numPr>
          <w:ilvl w:val="0"/>
          <w:numId w:val="33"/>
        </w:numPr>
        <w:spacing w:after="0" w:line="480" w:lineRule="auto"/>
        <w:jc w:val="both"/>
        <w:rPr>
          <w:rFonts w:ascii="Arial" w:hAnsi="Arial" w:cs="Arial"/>
          <w:sz w:val="24"/>
          <w:szCs w:val="24"/>
          <w:lang w:val="es-EC"/>
        </w:rPr>
      </w:pPr>
      <w:r>
        <w:rPr>
          <w:rFonts w:ascii="Arial" w:hAnsi="Arial" w:cs="Arial"/>
          <w:sz w:val="24"/>
          <w:szCs w:val="24"/>
          <w:lang w:val="es-EC"/>
        </w:rPr>
        <w:t xml:space="preserve">Se debe seleccionar de </w:t>
      </w:r>
      <w:r w:rsidR="000F569C">
        <w:rPr>
          <w:rFonts w:ascii="Arial" w:hAnsi="Arial" w:cs="Arial"/>
          <w:sz w:val="24"/>
          <w:szCs w:val="24"/>
          <w:lang w:val="es-EC"/>
        </w:rPr>
        <w:t xml:space="preserve">antemano el tipo de unión </w:t>
      </w:r>
      <w:r>
        <w:rPr>
          <w:rFonts w:ascii="Arial" w:hAnsi="Arial" w:cs="Arial"/>
          <w:sz w:val="24"/>
          <w:szCs w:val="24"/>
          <w:lang w:val="es-EC"/>
        </w:rPr>
        <w:t>que s</w:t>
      </w:r>
      <w:r w:rsidR="000F569C">
        <w:rPr>
          <w:rFonts w:ascii="Arial" w:hAnsi="Arial" w:cs="Arial"/>
          <w:sz w:val="24"/>
          <w:szCs w:val="24"/>
          <w:lang w:val="es-EC"/>
        </w:rPr>
        <w:t>e va a utilizar y la preparación que le va a dar a los elementos para unirlos, esto para mayor rapidez en el cálculo de la soldadura.</w:t>
      </w:r>
    </w:p>
    <w:p w:rsidR="008C5C0A" w:rsidRDefault="008C5C0A" w:rsidP="001C1FBA">
      <w:pPr>
        <w:pStyle w:val="Prrafodelista"/>
        <w:jc w:val="both"/>
        <w:rPr>
          <w:rFonts w:ascii="Arial" w:hAnsi="Arial" w:cs="Arial"/>
          <w:sz w:val="24"/>
          <w:szCs w:val="24"/>
          <w:lang w:val="es-EC"/>
        </w:rPr>
      </w:pPr>
    </w:p>
    <w:p w:rsidR="001E2B18" w:rsidRDefault="001E2B18" w:rsidP="001C1FBA">
      <w:pPr>
        <w:spacing w:after="0" w:line="480" w:lineRule="auto"/>
        <w:jc w:val="both"/>
        <w:rPr>
          <w:rFonts w:ascii="Arial" w:hAnsi="Arial" w:cs="Arial"/>
          <w:sz w:val="24"/>
          <w:szCs w:val="24"/>
          <w:lang w:val="es-EC"/>
        </w:rPr>
      </w:pPr>
    </w:p>
    <w:p w:rsidR="005E3A9B" w:rsidRDefault="005E3A9B" w:rsidP="001C1FBA">
      <w:pPr>
        <w:spacing w:after="0" w:line="480" w:lineRule="auto"/>
        <w:jc w:val="both"/>
        <w:rPr>
          <w:rFonts w:ascii="Arial" w:hAnsi="Arial" w:cs="Arial"/>
          <w:sz w:val="24"/>
          <w:szCs w:val="24"/>
          <w:lang w:val="es-EC"/>
        </w:rPr>
      </w:pPr>
    </w:p>
    <w:p w:rsidR="005E3A9B" w:rsidRDefault="005E3A9B" w:rsidP="001C1FBA">
      <w:pPr>
        <w:spacing w:after="0" w:line="480" w:lineRule="auto"/>
        <w:jc w:val="both"/>
        <w:rPr>
          <w:rFonts w:ascii="Arial" w:hAnsi="Arial" w:cs="Arial"/>
          <w:sz w:val="24"/>
          <w:szCs w:val="24"/>
          <w:lang w:val="es-EC"/>
        </w:rPr>
      </w:pPr>
    </w:p>
    <w:p w:rsidR="005E3A9B" w:rsidRDefault="005E3A9B" w:rsidP="001C1FBA">
      <w:pPr>
        <w:spacing w:after="0" w:line="480" w:lineRule="auto"/>
        <w:jc w:val="both"/>
        <w:rPr>
          <w:rFonts w:ascii="Arial" w:hAnsi="Arial" w:cs="Arial"/>
          <w:sz w:val="24"/>
          <w:szCs w:val="24"/>
          <w:lang w:val="es-EC"/>
        </w:rPr>
      </w:pPr>
    </w:p>
    <w:p w:rsidR="005E3A9B" w:rsidRDefault="005E3A9B" w:rsidP="001C1FBA">
      <w:pPr>
        <w:spacing w:after="0" w:line="480" w:lineRule="auto"/>
        <w:jc w:val="both"/>
        <w:rPr>
          <w:rFonts w:ascii="Arial" w:hAnsi="Arial" w:cs="Arial"/>
          <w:sz w:val="24"/>
          <w:szCs w:val="24"/>
          <w:lang w:val="es-EC"/>
        </w:rPr>
      </w:pPr>
    </w:p>
    <w:p w:rsidR="005E3A9B" w:rsidRDefault="005E3A9B" w:rsidP="001C1FBA">
      <w:pPr>
        <w:spacing w:after="0" w:line="480" w:lineRule="auto"/>
        <w:jc w:val="both"/>
        <w:rPr>
          <w:rFonts w:ascii="Arial" w:hAnsi="Arial" w:cs="Arial"/>
          <w:sz w:val="24"/>
          <w:szCs w:val="24"/>
          <w:lang w:val="es-EC"/>
        </w:rPr>
      </w:pPr>
    </w:p>
    <w:p w:rsidR="005E3A9B" w:rsidRDefault="005E3A9B" w:rsidP="001C1FBA">
      <w:pPr>
        <w:spacing w:after="0" w:line="480" w:lineRule="auto"/>
        <w:jc w:val="both"/>
        <w:rPr>
          <w:rFonts w:ascii="Arial" w:hAnsi="Arial" w:cs="Arial"/>
          <w:sz w:val="24"/>
          <w:szCs w:val="24"/>
          <w:lang w:val="es-EC"/>
        </w:rPr>
      </w:pPr>
    </w:p>
    <w:p w:rsidR="005E3A9B" w:rsidRDefault="005E3A9B" w:rsidP="005E3A9B">
      <w:pPr>
        <w:spacing w:after="0" w:line="480" w:lineRule="auto"/>
        <w:ind w:left="360"/>
        <w:jc w:val="both"/>
        <w:rPr>
          <w:rFonts w:ascii="Arial" w:hAnsi="Arial" w:cs="Arial"/>
          <w:sz w:val="24"/>
          <w:szCs w:val="24"/>
          <w:lang w:val="es-EC"/>
        </w:rPr>
      </w:pPr>
    </w:p>
    <w:p w:rsidR="005E3A9B" w:rsidRDefault="005E3A9B" w:rsidP="005E3A9B">
      <w:pPr>
        <w:spacing w:after="0" w:line="480" w:lineRule="auto"/>
        <w:ind w:left="360"/>
        <w:jc w:val="both"/>
        <w:rPr>
          <w:rFonts w:ascii="Arial" w:hAnsi="Arial" w:cs="Arial"/>
          <w:sz w:val="24"/>
          <w:szCs w:val="24"/>
          <w:lang w:val="es-EC"/>
        </w:rPr>
      </w:pPr>
    </w:p>
    <w:p w:rsidR="005E3A9B" w:rsidRDefault="005E3A9B" w:rsidP="005E3A9B">
      <w:pPr>
        <w:spacing w:after="0" w:line="480" w:lineRule="auto"/>
        <w:ind w:left="360"/>
        <w:jc w:val="both"/>
        <w:rPr>
          <w:rFonts w:ascii="Arial" w:hAnsi="Arial" w:cs="Arial"/>
          <w:sz w:val="24"/>
          <w:szCs w:val="24"/>
          <w:lang w:val="es-EC"/>
        </w:rPr>
      </w:pPr>
    </w:p>
    <w:p w:rsidR="005E3A9B" w:rsidRDefault="005E3A9B" w:rsidP="005E3A9B">
      <w:pPr>
        <w:spacing w:after="0" w:line="480" w:lineRule="auto"/>
        <w:jc w:val="center"/>
        <w:rPr>
          <w:rFonts w:ascii="Arial" w:hAnsi="Arial" w:cs="Arial"/>
          <w:b/>
          <w:sz w:val="44"/>
          <w:szCs w:val="44"/>
          <w:lang w:val="es-EC"/>
        </w:rPr>
      </w:pPr>
    </w:p>
    <w:p w:rsidR="005E3A9B" w:rsidRDefault="005E3A9B" w:rsidP="005E3A9B">
      <w:pPr>
        <w:spacing w:after="0" w:line="480" w:lineRule="auto"/>
        <w:jc w:val="center"/>
        <w:rPr>
          <w:rFonts w:ascii="Arial" w:hAnsi="Arial" w:cs="Arial"/>
          <w:b/>
          <w:sz w:val="44"/>
          <w:szCs w:val="44"/>
          <w:lang w:val="es-EC"/>
        </w:rPr>
      </w:pPr>
    </w:p>
    <w:p w:rsidR="005E3A9B" w:rsidRDefault="005E3A9B" w:rsidP="005E3A9B">
      <w:pPr>
        <w:spacing w:after="0" w:line="480" w:lineRule="auto"/>
        <w:jc w:val="center"/>
        <w:rPr>
          <w:rFonts w:ascii="Arial" w:hAnsi="Arial" w:cs="Arial"/>
          <w:b/>
          <w:sz w:val="44"/>
          <w:szCs w:val="44"/>
          <w:lang w:val="es-EC"/>
        </w:rPr>
      </w:pPr>
    </w:p>
    <w:p w:rsidR="005E3A9B" w:rsidRDefault="005E3A9B" w:rsidP="005E3A9B">
      <w:pPr>
        <w:spacing w:after="0" w:line="480" w:lineRule="auto"/>
        <w:jc w:val="center"/>
        <w:rPr>
          <w:rFonts w:ascii="Arial" w:hAnsi="Arial" w:cs="Arial"/>
          <w:b/>
          <w:sz w:val="44"/>
          <w:szCs w:val="44"/>
          <w:lang w:val="es-EC"/>
        </w:rPr>
      </w:pPr>
    </w:p>
    <w:p w:rsidR="005E3A9B" w:rsidRPr="00F521D6" w:rsidRDefault="005E3A9B" w:rsidP="005E3A9B">
      <w:pPr>
        <w:spacing w:after="0" w:line="480" w:lineRule="auto"/>
        <w:jc w:val="center"/>
        <w:rPr>
          <w:rFonts w:ascii="Arial" w:hAnsi="Arial" w:cs="Arial"/>
          <w:b/>
          <w:sz w:val="44"/>
          <w:szCs w:val="44"/>
          <w:lang w:val="es-EC"/>
        </w:rPr>
      </w:pPr>
      <w:r w:rsidRPr="00F521D6">
        <w:rPr>
          <w:rFonts w:ascii="Arial" w:hAnsi="Arial" w:cs="Arial"/>
          <w:b/>
          <w:sz w:val="44"/>
          <w:szCs w:val="44"/>
          <w:lang w:val="es-EC"/>
        </w:rPr>
        <w:t>PLANOS</w:t>
      </w: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sz w:val="24"/>
          <w:szCs w:val="24"/>
          <w:lang w:val="es-EC"/>
        </w:rPr>
        <w:sectPr w:rsidR="005E3A9B" w:rsidSect="00020C74">
          <w:headerReference w:type="even" r:id="rId87"/>
          <w:headerReference w:type="default" r:id="rId88"/>
          <w:pgSz w:w="11906" w:h="16838"/>
          <w:pgMar w:top="2268" w:right="1361" w:bottom="2268" w:left="2268" w:header="709" w:footer="709" w:gutter="0"/>
          <w:pgNumType w:start="1"/>
          <w:cols w:space="708"/>
          <w:docGrid w:linePitch="360"/>
        </w:sectPr>
      </w:pPr>
    </w:p>
    <w:p w:rsidR="005E3A9B" w:rsidRDefault="005E3A9B" w:rsidP="005E3A9B">
      <w:pPr>
        <w:spacing w:after="0" w:line="480" w:lineRule="auto"/>
        <w:jc w:val="both"/>
        <w:rPr>
          <w:rFonts w:ascii="Arial" w:hAnsi="Arial" w:cs="Arial"/>
          <w:sz w:val="24"/>
          <w:szCs w:val="24"/>
          <w:lang w:val="es-EC"/>
        </w:rPr>
      </w:pPr>
      <w:r>
        <w:rPr>
          <w:rFonts w:ascii="Arial" w:hAnsi="Arial" w:cs="Arial"/>
          <w:sz w:val="24"/>
          <w:szCs w:val="24"/>
          <w:lang w:val="es-EC"/>
        </w:rPr>
        <w:lastRenderedPageBreak/>
        <w:t>Plano 1:   Vistas de la Plataforma (Cama Baja).</w:t>
      </w:r>
    </w:p>
    <w:p w:rsidR="005E3A9B" w:rsidRDefault="00E227CE" w:rsidP="005E3A9B">
      <w:pPr>
        <w:spacing w:after="0" w:line="480" w:lineRule="auto"/>
        <w:jc w:val="both"/>
      </w:pPr>
      <w:r>
        <w:rPr>
          <w:noProof/>
          <w:lang w:eastAsia="es-ES"/>
        </w:rPr>
        <w:drawing>
          <wp:inline distT="0" distB="0" distL="0" distR="0">
            <wp:extent cx="6842760" cy="4846320"/>
            <wp:effectExtent l="19050" t="0" r="0" b="0"/>
            <wp:docPr id="72" name="Imagen 72"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ueva imagen"/>
                    <pic:cNvPicPr>
                      <a:picLocks noChangeAspect="1" noChangeArrowheads="1"/>
                    </pic:cNvPicPr>
                  </pic:nvPicPr>
                  <pic:blipFill>
                    <a:blip r:embed="rId89" cstate="print"/>
                    <a:srcRect/>
                    <a:stretch>
                      <a:fillRect/>
                    </a:stretch>
                  </pic:blipFill>
                  <pic:spPr bwMode="auto">
                    <a:xfrm>
                      <a:off x="0" y="0"/>
                      <a:ext cx="6842760" cy="4846320"/>
                    </a:xfrm>
                    <a:prstGeom prst="rect">
                      <a:avLst/>
                    </a:prstGeom>
                    <a:noFill/>
                    <a:ln w="9525">
                      <a:noFill/>
                      <a:miter lim="800000"/>
                      <a:headEnd/>
                      <a:tailEnd/>
                    </a:ln>
                  </pic:spPr>
                </pic:pic>
              </a:graphicData>
            </a:graphic>
          </wp:inline>
        </w:drawing>
      </w:r>
    </w:p>
    <w:p w:rsidR="005E3A9B" w:rsidRDefault="005E3A9B" w:rsidP="005E3A9B">
      <w:pPr>
        <w:spacing w:after="0" w:line="480" w:lineRule="auto"/>
        <w:jc w:val="both"/>
        <w:rPr>
          <w:rFonts w:ascii="Arial" w:hAnsi="Arial" w:cs="Arial"/>
          <w:sz w:val="24"/>
          <w:szCs w:val="24"/>
        </w:rPr>
      </w:pPr>
      <w:r w:rsidRPr="00440177">
        <w:rPr>
          <w:rFonts w:ascii="Arial" w:hAnsi="Arial" w:cs="Arial"/>
          <w:sz w:val="24"/>
          <w:szCs w:val="24"/>
        </w:rPr>
        <w:lastRenderedPageBreak/>
        <w:t xml:space="preserve">Plano 2:   </w:t>
      </w:r>
      <w:r>
        <w:rPr>
          <w:rFonts w:ascii="Arial" w:hAnsi="Arial" w:cs="Arial"/>
          <w:sz w:val="24"/>
          <w:szCs w:val="24"/>
        </w:rPr>
        <w:t>Simbología de la Soldadura y Ensayo No Destructivo.</w:t>
      </w:r>
    </w:p>
    <w:p w:rsidR="005E3A9B" w:rsidRDefault="00E227CE" w:rsidP="005E3A9B">
      <w:pPr>
        <w:spacing w:after="0" w:line="480" w:lineRule="auto"/>
        <w:jc w:val="both"/>
      </w:pPr>
      <w:r>
        <w:rPr>
          <w:noProof/>
          <w:lang w:eastAsia="es-ES"/>
        </w:rPr>
        <w:drawing>
          <wp:inline distT="0" distB="0" distL="0" distR="0">
            <wp:extent cx="6858000" cy="4869180"/>
            <wp:effectExtent l="19050" t="0" r="0" b="0"/>
            <wp:docPr id="73" name="Imagen 73"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ueva imagen (1)"/>
                    <pic:cNvPicPr>
                      <a:picLocks noChangeAspect="1" noChangeArrowheads="1"/>
                    </pic:cNvPicPr>
                  </pic:nvPicPr>
                  <pic:blipFill>
                    <a:blip r:embed="rId90" cstate="print"/>
                    <a:srcRect/>
                    <a:stretch>
                      <a:fillRect/>
                    </a:stretch>
                  </pic:blipFill>
                  <pic:spPr bwMode="auto">
                    <a:xfrm>
                      <a:off x="0" y="0"/>
                      <a:ext cx="6858000" cy="4869180"/>
                    </a:xfrm>
                    <a:prstGeom prst="rect">
                      <a:avLst/>
                    </a:prstGeom>
                    <a:noFill/>
                    <a:ln w="9525">
                      <a:noFill/>
                      <a:miter lim="800000"/>
                      <a:headEnd/>
                      <a:tailEnd/>
                    </a:ln>
                  </pic:spPr>
                </pic:pic>
              </a:graphicData>
            </a:graphic>
          </wp:inline>
        </w:drawing>
      </w:r>
    </w:p>
    <w:p w:rsidR="005E3A9B" w:rsidRDefault="005E3A9B" w:rsidP="005E3A9B">
      <w:pPr>
        <w:spacing w:after="0" w:line="480" w:lineRule="auto"/>
        <w:jc w:val="both"/>
        <w:rPr>
          <w:rFonts w:ascii="Arial" w:hAnsi="Arial" w:cs="Arial"/>
          <w:sz w:val="24"/>
          <w:szCs w:val="24"/>
        </w:rPr>
        <w:sectPr w:rsidR="005E3A9B" w:rsidSect="00020C74">
          <w:pgSz w:w="16838" w:h="11906" w:orient="landscape"/>
          <w:pgMar w:top="1361" w:right="2268" w:bottom="2268" w:left="2268" w:header="709" w:footer="709" w:gutter="0"/>
          <w:pgNumType w:start="1"/>
          <w:cols w:space="708"/>
          <w:docGrid w:linePitch="360"/>
        </w:sect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Default="005E3A9B" w:rsidP="005E3A9B">
      <w:pPr>
        <w:spacing w:after="0" w:line="480" w:lineRule="auto"/>
        <w:jc w:val="both"/>
        <w:rPr>
          <w:rFonts w:ascii="Arial" w:hAnsi="Arial" w:cs="Arial"/>
          <w:b/>
          <w:sz w:val="24"/>
          <w:szCs w:val="24"/>
          <w:lang w:val="es-EC"/>
        </w:rPr>
      </w:pPr>
    </w:p>
    <w:p w:rsidR="005E3A9B" w:rsidRPr="00F521D6" w:rsidRDefault="005E3A9B" w:rsidP="005E3A9B">
      <w:pPr>
        <w:spacing w:after="0" w:line="480" w:lineRule="auto"/>
        <w:jc w:val="center"/>
        <w:rPr>
          <w:rFonts w:ascii="Arial" w:hAnsi="Arial" w:cs="Arial"/>
          <w:b/>
          <w:sz w:val="44"/>
          <w:szCs w:val="44"/>
          <w:lang w:val="es-EC"/>
        </w:rPr>
      </w:pPr>
      <w:r w:rsidRPr="00F521D6">
        <w:rPr>
          <w:rFonts w:ascii="Arial" w:hAnsi="Arial" w:cs="Arial"/>
          <w:b/>
          <w:sz w:val="44"/>
          <w:szCs w:val="44"/>
          <w:lang w:val="es-EC"/>
        </w:rPr>
        <w:t>APENDICES</w:t>
      </w:r>
    </w:p>
    <w:p w:rsidR="005E3A9B" w:rsidRPr="004F759A"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Pr="004F759A" w:rsidRDefault="005E3A9B" w:rsidP="005E3A9B">
      <w:pPr>
        <w:spacing w:after="0" w:line="480" w:lineRule="auto"/>
        <w:ind w:left="360"/>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t>Apéndice A:</w:t>
      </w:r>
      <w:r w:rsidRPr="004F759A">
        <w:rPr>
          <w:rFonts w:ascii="Arial" w:hAnsi="Arial" w:cs="Arial"/>
          <w:sz w:val="24"/>
          <w:szCs w:val="24"/>
          <w:lang w:val="es-EC"/>
        </w:rPr>
        <w:tab/>
        <w:t>Formato WPS-482 (AWS)</w:t>
      </w:r>
    </w:p>
    <w:p w:rsidR="005E3A9B" w:rsidRDefault="00E227CE" w:rsidP="005E3A9B">
      <w:pPr>
        <w:spacing w:after="0" w:line="480" w:lineRule="auto"/>
        <w:jc w:val="both"/>
        <w:rPr>
          <w:rFonts w:ascii="Arial" w:hAnsi="Arial" w:cs="Arial"/>
          <w:sz w:val="24"/>
          <w:szCs w:val="24"/>
          <w:lang w:val="es-EC"/>
        </w:rPr>
      </w:pPr>
      <w:r>
        <w:rPr>
          <w:noProof/>
          <w:lang w:eastAsia="es-ES"/>
        </w:rPr>
        <w:drawing>
          <wp:inline distT="0" distB="0" distL="0" distR="0">
            <wp:extent cx="5189220" cy="6903720"/>
            <wp:effectExtent l="19050" t="0" r="0" b="0"/>
            <wp:docPr id="74" name="Imagen 74"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ueva imagen"/>
                    <pic:cNvPicPr>
                      <a:picLocks noChangeAspect="1" noChangeArrowheads="1"/>
                    </pic:cNvPicPr>
                  </pic:nvPicPr>
                  <pic:blipFill>
                    <a:blip r:embed="rId91" cstate="print"/>
                    <a:srcRect/>
                    <a:stretch>
                      <a:fillRect/>
                    </a:stretch>
                  </pic:blipFill>
                  <pic:spPr bwMode="auto">
                    <a:xfrm>
                      <a:off x="0" y="0"/>
                      <a:ext cx="5189220" cy="6903720"/>
                    </a:xfrm>
                    <a:prstGeom prst="rect">
                      <a:avLst/>
                    </a:prstGeom>
                    <a:noFill/>
                    <a:ln w="9525">
                      <a:noFill/>
                      <a:miter lim="800000"/>
                      <a:headEnd/>
                      <a:tailEnd/>
                    </a:ln>
                  </pic:spPr>
                </pic:pic>
              </a:graphicData>
            </a:graphic>
          </wp:inline>
        </w:drawing>
      </w:r>
    </w:p>
    <w:p w:rsidR="005E3A9B" w:rsidRPr="004F759A" w:rsidRDefault="00E227CE" w:rsidP="005E3A9B">
      <w:pPr>
        <w:spacing w:after="0" w:line="480" w:lineRule="auto"/>
        <w:jc w:val="both"/>
        <w:rPr>
          <w:rFonts w:ascii="Arial" w:hAnsi="Arial" w:cs="Arial"/>
          <w:sz w:val="24"/>
          <w:szCs w:val="24"/>
          <w:lang w:val="es-EC"/>
        </w:rPr>
      </w:pPr>
      <w:r>
        <w:rPr>
          <w:noProof/>
          <w:lang w:eastAsia="es-ES"/>
        </w:rPr>
        <w:lastRenderedPageBreak/>
        <w:drawing>
          <wp:inline distT="0" distB="0" distL="0" distR="0">
            <wp:extent cx="5166360" cy="6659880"/>
            <wp:effectExtent l="19050" t="0" r="0" b="0"/>
            <wp:docPr id="75" name="Imagen 75"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ueva imagen (1)"/>
                    <pic:cNvPicPr>
                      <a:picLocks noChangeAspect="1" noChangeArrowheads="1"/>
                    </pic:cNvPicPr>
                  </pic:nvPicPr>
                  <pic:blipFill>
                    <a:blip r:embed="rId92" cstate="print"/>
                    <a:srcRect/>
                    <a:stretch>
                      <a:fillRect/>
                    </a:stretch>
                  </pic:blipFill>
                  <pic:spPr bwMode="auto">
                    <a:xfrm>
                      <a:off x="0" y="0"/>
                      <a:ext cx="5166360" cy="6659880"/>
                    </a:xfrm>
                    <a:prstGeom prst="rect">
                      <a:avLst/>
                    </a:prstGeom>
                    <a:noFill/>
                    <a:ln w="9525">
                      <a:noFill/>
                      <a:miter lim="800000"/>
                      <a:headEnd/>
                      <a:tailEnd/>
                    </a:ln>
                  </pic:spPr>
                </pic:pic>
              </a:graphicData>
            </a:graphic>
          </wp:inline>
        </w:drawing>
      </w: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Apéndice B:</w:t>
      </w:r>
      <w:r w:rsidRPr="004F759A">
        <w:rPr>
          <w:rFonts w:ascii="Arial" w:hAnsi="Arial" w:cs="Arial"/>
          <w:sz w:val="24"/>
          <w:szCs w:val="24"/>
          <w:lang w:val="es-EC"/>
        </w:rPr>
        <w:tab/>
        <w:t>Formato PQR-843 (AWS)</w:t>
      </w:r>
    </w:p>
    <w:p w:rsidR="005E3A9B" w:rsidRPr="004F759A" w:rsidRDefault="00E227CE" w:rsidP="005E3A9B">
      <w:pPr>
        <w:spacing w:after="0" w:line="480" w:lineRule="auto"/>
        <w:jc w:val="both"/>
        <w:rPr>
          <w:rFonts w:ascii="Arial" w:hAnsi="Arial" w:cs="Arial"/>
          <w:sz w:val="24"/>
          <w:szCs w:val="24"/>
          <w:lang w:val="es-EC"/>
        </w:rPr>
      </w:pPr>
      <w:r>
        <w:rPr>
          <w:rFonts w:ascii="Arial" w:hAnsi="Arial" w:cs="Arial"/>
          <w:noProof/>
          <w:sz w:val="24"/>
          <w:szCs w:val="24"/>
          <w:lang w:eastAsia="es-ES"/>
        </w:rPr>
        <w:drawing>
          <wp:anchor distT="0" distB="0" distL="114300" distR="114300" simplePos="0" relativeHeight="251661824" behindDoc="0" locked="0" layoutInCell="1" allowOverlap="1">
            <wp:simplePos x="0" y="0"/>
            <wp:positionH relativeFrom="column">
              <wp:posOffset>2124075</wp:posOffset>
            </wp:positionH>
            <wp:positionV relativeFrom="paragraph">
              <wp:posOffset>1257300</wp:posOffset>
            </wp:positionV>
            <wp:extent cx="1047750" cy="551815"/>
            <wp:effectExtent l="19050" t="0" r="0" b="0"/>
            <wp:wrapNone/>
            <wp:docPr id="83" name="Imagen 73"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ueva imagen (2)"/>
                    <pic:cNvPicPr>
                      <a:picLocks noChangeAspect="1" noChangeArrowheads="1"/>
                    </pic:cNvPicPr>
                  </pic:nvPicPr>
                  <pic:blipFill>
                    <a:blip r:embed="rId93" cstate="print"/>
                    <a:srcRect/>
                    <a:stretch>
                      <a:fillRect/>
                    </a:stretch>
                  </pic:blipFill>
                  <pic:spPr bwMode="auto">
                    <a:xfrm>
                      <a:off x="0" y="0"/>
                      <a:ext cx="1047750" cy="551815"/>
                    </a:xfrm>
                    <a:prstGeom prst="rect">
                      <a:avLst/>
                    </a:prstGeom>
                    <a:noFill/>
                    <a:ln w="9525">
                      <a:noFill/>
                      <a:miter lim="800000"/>
                      <a:headEnd/>
                      <a:tailEnd/>
                    </a:ln>
                  </pic:spPr>
                </pic:pic>
              </a:graphicData>
            </a:graphic>
          </wp:anchor>
        </w:drawing>
      </w:r>
      <w:r>
        <w:rPr>
          <w:rFonts w:ascii="Arial" w:hAnsi="Arial" w:cs="Arial"/>
          <w:noProof/>
          <w:sz w:val="24"/>
          <w:szCs w:val="24"/>
          <w:lang w:eastAsia="es-ES"/>
        </w:rPr>
        <w:drawing>
          <wp:anchor distT="0" distB="0" distL="114300" distR="114300" simplePos="0" relativeHeight="251662848" behindDoc="0" locked="0" layoutInCell="1" allowOverlap="1">
            <wp:simplePos x="0" y="0"/>
            <wp:positionH relativeFrom="column">
              <wp:posOffset>3638550</wp:posOffset>
            </wp:positionH>
            <wp:positionV relativeFrom="paragraph">
              <wp:posOffset>1224915</wp:posOffset>
            </wp:positionV>
            <wp:extent cx="908050" cy="556260"/>
            <wp:effectExtent l="19050" t="0" r="6350" b="0"/>
            <wp:wrapNone/>
            <wp:docPr id="82" name="Imagen 74" descr="Nueva 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ueva imagen (4)"/>
                    <pic:cNvPicPr>
                      <a:picLocks noChangeAspect="1" noChangeArrowheads="1"/>
                    </pic:cNvPicPr>
                  </pic:nvPicPr>
                  <pic:blipFill>
                    <a:blip r:embed="rId94" cstate="print"/>
                    <a:srcRect/>
                    <a:stretch>
                      <a:fillRect/>
                    </a:stretch>
                  </pic:blipFill>
                  <pic:spPr bwMode="auto">
                    <a:xfrm>
                      <a:off x="0" y="0"/>
                      <a:ext cx="908050" cy="556260"/>
                    </a:xfrm>
                    <a:prstGeom prst="rect">
                      <a:avLst/>
                    </a:prstGeom>
                    <a:noFill/>
                    <a:ln w="9525">
                      <a:noFill/>
                      <a:miter lim="800000"/>
                      <a:headEnd/>
                      <a:tailEnd/>
                    </a:ln>
                  </pic:spPr>
                </pic:pic>
              </a:graphicData>
            </a:graphic>
          </wp:anchor>
        </w:drawing>
      </w:r>
      <w:r>
        <w:rPr>
          <w:noProof/>
          <w:lang w:eastAsia="es-ES"/>
        </w:rPr>
        <w:drawing>
          <wp:inline distT="0" distB="0" distL="0" distR="0">
            <wp:extent cx="5143500" cy="6949440"/>
            <wp:effectExtent l="19050" t="0" r="0" b="0"/>
            <wp:docPr id="76" name="Imagen 76"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ueva imagen"/>
                    <pic:cNvPicPr>
                      <a:picLocks noChangeAspect="1" noChangeArrowheads="1"/>
                    </pic:cNvPicPr>
                  </pic:nvPicPr>
                  <pic:blipFill>
                    <a:blip r:embed="rId95" cstate="print"/>
                    <a:srcRect/>
                    <a:stretch>
                      <a:fillRect/>
                    </a:stretch>
                  </pic:blipFill>
                  <pic:spPr bwMode="auto">
                    <a:xfrm>
                      <a:off x="0" y="0"/>
                      <a:ext cx="5143500" cy="6949440"/>
                    </a:xfrm>
                    <a:prstGeom prst="rect">
                      <a:avLst/>
                    </a:prstGeom>
                    <a:noFill/>
                    <a:ln w="9525">
                      <a:noFill/>
                      <a:miter lim="800000"/>
                      <a:headEnd/>
                      <a:tailEnd/>
                    </a:ln>
                  </pic:spPr>
                </pic:pic>
              </a:graphicData>
            </a:graphic>
          </wp:inline>
        </w:drawing>
      </w:r>
    </w:p>
    <w:p w:rsidR="005E3A9B" w:rsidRDefault="00E227CE" w:rsidP="005E3A9B">
      <w:pPr>
        <w:spacing w:after="0" w:line="240" w:lineRule="auto"/>
        <w:jc w:val="both"/>
      </w:pPr>
      <w:r>
        <w:rPr>
          <w:noProof/>
          <w:lang w:eastAsia="es-ES"/>
        </w:rPr>
        <w:lastRenderedPageBreak/>
        <w:drawing>
          <wp:inline distT="0" distB="0" distL="0" distR="0">
            <wp:extent cx="5151120" cy="6888480"/>
            <wp:effectExtent l="19050" t="0" r="0" b="0"/>
            <wp:docPr id="77" name="Imagen 77"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ueva imagen"/>
                    <pic:cNvPicPr>
                      <a:picLocks noChangeAspect="1" noChangeArrowheads="1"/>
                    </pic:cNvPicPr>
                  </pic:nvPicPr>
                  <pic:blipFill>
                    <a:blip r:embed="rId96" cstate="print"/>
                    <a:srcRect/>
                    <a:stretch>
                      <a:fillRect/>
                    </a:stretch>
                  </pic:blipFill>
                  <pic:spPr bwMode="auto">
                    <a:xfrm>
                      <a:off x="0" y="0"/>
                      <a:ext cx="5151120" cy="6888480"/>
                    </a:xfrm>
                    <a:prstGeom prst="rect">
                      <a:avLst/>
                    </a:prstGeom>
                    <a:noFill/>
                    <a:ln w="9525">
                      <a:noFill/>
                      <a:miter lim="800000"/>
                      <a:headEnd/>
                      <a:tailEnd/>
                    </a:ln>
                  </pic:spPr>
                </pic:pic>
              </a:graphicData>
            </a:graphic>
          </wp:inline>
        </w:drawing>
      </w:r>
    </w:p>
    <w:p w:rsidR="005E3A9B" w:rsidRDefault="00E227CE" w:rsidP="005E3A9B">
      <w:pPr>
        <w:spacing w:after="0" w:line="240" w:lineRule="auto"/>
        <w:jc w:val="both"/>
      </w:pPr>
      <w:r>
        <w:rPr>
          <w:noProof/>
          <w:lang w:eastAsia="es-ES"/>
        </w:rPr>
        <w:drawing>
          <wp:inline distT="0" distB="0" distL="0" distR="0">
            <wp:extent cx="4686300" cy="274320"/>
            <wp:effectExtent l="19050" t="0" r="0" b="0"/>
            <wp:docPr id="78" name="Imagen 78" descr="Nueva 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ueva imagen (1)"/>
                    <pic:cNvPicPr>
                      <a:picLocks noChangeAspect="1" noChangeArrowheads="1"/>
                    </pic:cNvPicPr>
                  </pic:nvPicPr>
                  <pic:blipFill>
                    <a:blip r:embed="rId97" cstate="print"/>
                    <a:srcRect/>
                    <a:stretch>
                      <a:fillRect/>
                    </a:stretch>
                  </pic:blipFill>
                  <pic:spPr bwMode="auto">
                    <a:xfrm>
                      <a:off x="0" y="0"/>
                      <a:ext cx="4686300" cy="274320"/>
                    </a:xfrm>
                    <a:prstGeom prst="rect">
                      <a:avLst/>
                    </a:prstGeom>
                    <a:noFill/>
                    <a:ln w="9525">
                      <a:noFill/>
                      <a:miter lim="800000"/>
                      <a:headEnd/>
                      <a:tailEnd/>
                    </a:ln>
                  </pic:spPr>
                </pic:pic>
              </a:graphicData>
            </a:graphic>
          </wp:inline>
        </w:drawing>
      </w:r>
    </w:p>
    <w:p w:rsidR="005E3A9B" w:rsidRDefault="005E3A9B" w:rsidP="005E3A9B">
      <w:pPr>
        <w:spacing w:after="0" w:line="480" w:lineRule="auto"/>
        <w:jc w:val="both"/>
      </w:pPr>
    </w:p>
    <w:p w:rsidR="005E3A9B" w:rsidRDefault="005E3A9B" w:rsidP="005E3A9B">
      <w:pPr>
        <w:spacing w:after="0" w:line="480" w:lineRule="auto"/>
        <w:jc w:val="both"/>
        <w:rPr>
          <w:rFonts w:ascii="Arial" w:hAnsi="Arial" w:cs="Arial"/>
          <w:sz w:val="24"/>
          <w:szCs w:val="24"/>
          <w:lang w:val="es-EC"/>
        </w:rPr>
        <w:sectPr w:rsidR="005E3A9B" w:rsidSect="00020C74">
          <w:pgSz w:w="11906" w:h="16838"/>
          <w:pgMar w:top="2268" w:right="1361" w:bottom="2268" w:left="2268" w:header="709" w:footer="709" w:gutter="0"/>
          <w:pgNumType w:start="1"/>
          <w:cols w:space="708"/>
          <w:docGrid w:linePitch="360"/>
        </w:sect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Apéndice C:</w:t>
      </w:r>
      <w:r w:rsidRPr="004F759A">
        <w:rPr>
          <w:rFonts w:ascii="Arial" w:hAnsi="Arial" w:cs="Arial"/>
          <w:sz w:val="24"/>
          <w:szCs w:val="24"/>
          <w:lang w:val="es-EC"/>
        </w:rPr>
        <w:tab/>
        <w:t>Fuerzas en vigas (SAP2000)</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1"/>
        <w:gridCol w:w="863"/>
        <w:gridCol w:w="1274"/>
        <w:gridCol w:w="1263"/>
        <w:gridCol w:w="1063"/>
        <w:gridCol w:w="930"/>
        <w:gridCol w:w="1130"/>
        <w:gridCol w:w="818"/>
        <w:gridCol w:w="1130"/>
        <w:gridCol w:w="1153"/>
      </w:tblGrid>
      <w:tr w:rsidR="005E3A9B" w:rsidRPr="00106373" w:rsidTr="00020C74">
        <w:trPr>
          <w:trHeight w:val="255"/>
        </w:trPr>
        <w:tc>
          <w:tcPr>
            <w:tcW w:w="0" w:type="auto"/>
            <w:gridSpan w:val="4"/>
            <w:shd w:val="clear" w:color="auto" w:fill="33CCCC"/>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r w:rsidRPr="00106373">
              <w:rPr>
                <w:rFonts w:ascii="Arial" w:eastAsia="Times New Roman" w:hAnsi="Arial" w:cs="Arial"/>
                <w:b/>
                <w:bCs/>
                <w:sz w:val="20"/>
                <w:szCs w:val="20"/>
                <w:lang w:eastAsia="es-ES"/>
              </w:rPr>
              <w:t xml:space="preserve">TABLE:  </w:t>
            </w:r>
            <w:proofErr w:type="spellStart"/>
            <w:r w:rsidRPr="00106373">
              <w:rPr>
                <w:rFonts w:ascii="Arial" w:eastAsia="Times New Roman" w:hAnsi="Arial" w:cs="Arial"/>
                <w:b/>
                <w:bCs/>
                <w:sz w:val="20"/>
                <w:szCs w:val="20"/>
                <w:lang w:eastAsia="es-ES"/>
              </w:rPr>
              <w:t>Element</w:t>
            </w:r>
            <w:proofErr w:type="spellEnd"/>
            <w:r w:rsidRPr="00106373">
              <w:rPr>
                <w:rFonts w:ascii="Arial" w:eastAsia="Times New Roman" w:hAnsi="Arial" w:cs="Arial"/>
                <w:b/>
                <w:bCs/>
                <w:sz w:val="20"/>
                <w:szCs w:val="20"/>
                <w:lang w:eastAsia="es-ES"/>
              </w:rPr>
              <w:t xml:space="preserve"> </w:t>
            </w:r>
            <w:proofErr w:type="spellStart"/>
            <w:r w:rsidRPr="00106373">
              <w:rPr>
                <w:rFonts w:ascii="Arial" w:eastAsia="Times New Roman" w:hAnsi="Arial" w:cs="Arial"/>
                <w:b/>
                <w:bCs/>
                <w:sz w:val="20"/>
                <w:szCs w:val="20"/>
                <w:lang w:eastAsia="es-ES"/>
              </w:rPr>
              <w:t>Forces</w:t>
            </w:r>
            <w:proofErr w:type="spellEnd"/>
            <w:r w:rsidRPr="00106373">
              <w:rPr>
                <w:rFonts w:ascii="Arial" w:eastAsia="Times New Roman" w:hAnsi="Arial" w:cs="Arial"/>
                <w:b/>
                <w:bCs/>
                <w:sz w:val="20"/>
                <w:szCs w:val="20"/>
                <w:lang w:eastAsia="es-ES"/>
              </w:rPr>
              <w:t xml:space="preserve"> - </w:t>
            </w:r>
            <w:proofErr w:type="spellStart"/>
            <w:r w:rsidRPr="00106373">
              <w:rPr>
                <w:rFonts w:ascii="Arial" w:eastAsia="Times New Roman" w:hAnsi="Arial" w:cs="Arial"/>
                <w:b/>
                <w:bCs/>
                <w:sz w:val="20"/>
                <w:szCs w:val="20"/>
                <w:lang w:eastAsia="es-ES"/>
              </w:rPr>
              <w:t>Frames</w:t>
            </w:r>
            <w:proofErr w:type="spellEnd"/>
          </w:p>
        </w:tc>
        <w:tc>
          <w:tcPr>
            <w:tcW w:w="0" w:type="auto"/>
            <w:shd w:val="clear" w:color="auto" w:fill="33CCCC"/>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 </w:t>
            </w:r>
          </w:p>
        </w:tc>
        <w:tc>
          <w:tcPr>
            <w:tcW w:w="0" w:type="auto"/>
            <w:shd w:val="clear" w:color="auto" w:fill="33CCCC"/>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 </w:t>
            </w:r>
          </w:p>
        </w:tc>
        <w:tc>
          <w:tcPr>
            <w:tcW w:w="0" w:type="auto"/>
            <w:shd w:val="clear" w:color="auto" w:fill="33CCCC"/>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 </w:t>
            </w:r>
          </w:p>
        </w:tc>
        <w:tc>
          <w:tcPr>
            <w:tcW w:w="0" w:type="auto"/>
            <w:shd w:val="clear" w:color="auto" w:fill="33CCCC"/>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 </w:t>
            </w:r>
          </w:p>
        </w:tc>
        <w:tc>
          <w:tcPr>
            <w:tcW w:w="0" w:type="auto"/>
            <w:shd w:val="clear" w:color="auto" w:fill="33CCCC"/>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 </w:t>
            </w:r>
          </w:p>
        </w:tc>
        <w:tc>
          <w:tcPr>
            <w:tcW w:w="0" w:type="auto"/>
            <w:shd w:val="clear" w:color="auto" w:fill="33CCCC"/>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 </w:t>
            </w:r>
          </w:p>
        </w:tc>
      </w:tr>
      <w:tr w:rsidR="005E3A9B" w:rsidRPr="00106373" w:rsidTr="00020C74">
        <w:trPr>
          <w:trHeight w:val="255"/>
        </w:trPr>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proofErr w:type="spellStart"/>
            <w:r w:rsidRPr="00106373">
              <w:rPr>
                <w:rFonts w:ascii="Arial" w:eastAsia="Times New Roman" w:hAnsi="Arial" w:cs="Arial"/>
                <w:b/>
                <w:bCs/>
                <w:sz w:val="20"/>
                <w:szCs w:val="20"/>
                <w:lang w:eastAsia="es-ES"/>
              </w:rPr>
              <w:t>Frame</w:t>
            </w:r>
            <w:proofErr w:type="spellEnd"/>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proofErr w:type="spellStart"/>
            <w:r w:rsidRPr="00106373">
              <w:rPr>
                <w:rFonts w:ascii="Arial" w:eastAsia="Times New Roman" w:hAnsi="Arial" w:cs="Arial"/>
                <w:b/>
                <w:bCs/>
                <w:sz w:val="20"/>
                <w:szCs w:val="20"/>
                <w:lang w:eastAsia="es-ES"/>
              </w:rPr>
              <w:t>Station</w:t>
            </w:r>
            <w:proofErr w:type="spellEnd"/>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proofErr w:type="spellStart"/>
            <w:r w:rsidRPr="00106373">
              <w:rPr>
                <w:rFonts w:ascii="Arial" w:eastAsia="Times New Roman" w:hAnsi="Arial" w:cs="Arial"/>
                <w:b/>
                <w:bCs/>
                <w:sz w:val="20"/>
                <w:szCs w:val="20"/>
                <w:lang w:eastAsia="es-ES"/>
              </w:rPr>
              <w:t>OutputCase</w:t>
            </w:r>
            <w:proofErr w:type="spellEnd"/>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proofErr w:type="spellStart"/>
            <w:r w:rsidRPr="00106373">
              <w:rPr>
                <w:rFonts w:ascii="Arial" w:eastAsia="Times New Roman" w:hAnsi="Arial" w:cs="Arial"/>
                <w:b/>
                <w:bCs/>
                <w:sz w:val="20"/>
                <w:szCs w:val="20"/>
                <w:lang w:eastAsia="es-ES"/>
              </w:rPr>
              <w:t>CaseType</w:t>
            </w:r>
            <w:proofErr w:type="spellEnd"/>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r w:rsidRPr="00106373">
              <w:rPr>
                <w:rFonts w:ascii="Arial" w:eastAsia="Times New Roman" w:hAnsi="Arial" w:cs="Arial"/>
                <w:b/>
                <w:bCs/>
                <w:sz w:val="20"/>
                <w:szCs w:val="20"/>
                <w:lang w:eastAsia="es-ES"/>
              </w:rPr>
              <w:t>P</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r w:rsidRPr="00106373">
              <w:rPr>
                <w:rFonts w:ascii="Arial" w:eastAsia="Times New Roman" w:hAnsi="Arial" w:cs="Arial"/>
                <w:b/>
                <w:bCs/>
                <w:sz w:val="20"/>
                <w:szCs w:val="20"/>
                <w:lang w:eastAsia="es-ES"/>
              </w:rPr>
              <w:t>V2</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r w:rsidRPr="00106373">
              <w:rPr>
                <w:rFonts w:ascii="Arial" w:eastAsia="Times New Roman" w:hAnsi="Arial" w:cs="Arial"/>
                <w:b/>
                <w:bCs/>
                <w:sz w:val="20"/>
                <w:szCs w:val="20"/>
                <w:lang w:eastAsia="es-ES"/>
              </w:rPr>
              <w:t>V3</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r w:rsidRPr="00106373">
              <w:rPr>
                <w:rFonts w:ascii="Arial" w:eastAsia="Times New Roman" w:hAnsi="Arial" w:cs="Arial"/>
                <w:b/>
                <w:bCs/>
                <w:sz w:val="20"/>
                <w:szCs w:val="20"/>
                <w:lang w:eastAsia="es-ES"/>
              </w:rPr>
              <w:t>T</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r w:rsidRPr="00106373">
              <w:rPr>
                <w:rFonts w:ascii="Arial" w:eastAsia="Times New Roman" w:hAnsi="Arial" w:cs="Arial"/>
                <w:b/>
                <w:bCs/>
                <w:sz w:val="20"/>
                <w:szCs w:val="20"/>
                <w:lang w:eastAsia="es-ES"/>
              </w:rPr>
              <w:t>M2</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b/>
                <w:bCs/>
                <w:sz w:val="20"/>
                <w:szCs w:val="20"/>
                <w:lang w:eastAsia="es-ES"/>
              </w:rPr>
            </w:pPr>
            <w:r w:rsidRPr="00106373">
              <w:rPr>
                <w:rFonts w:ascii="Arial" w:eastAsia="Times New Roman" w:hAnsi="Arial" w:cs="Arial"/>
                <w:b/>
                <w:bCs/>
                <w:sz w:val="20"/>
                <w:szCs w:val="20"/>
                <w:lang w:eastAsia="es-ES"/>
              </w:rPr>
              <w:t>M3</w:t>
            </w:r>
          </w:p>
        </w:tc>
      </w:tr>
      <w:tr w:rsidR="005E3A9B" w:rsidRPr="00106373" w:rsidTr="00020C74">
        <w:trPr>
          <w:trHeight w:val="255"/>
        </w:trPr>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Text</w:t>
            </w:r>
            <w:proofErr w:type="spellEnd"/>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mm</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Text</w:t>
            </w:r>
            <w:proofErr w:type="spellEnd"/>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Text</w:t>
            </w:r>
            <w:proofErr w:type="spellEnd"/>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KN</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KN</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KN</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KN-mm</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KN-mm</w:t>
            </w:r>
          </w:p>
        </w:tc>
        <w:tc>
          <w:tcPr>
            <w:tcW w:w="0" w:type="auto"/>
            <w:shd w:val="clear" w:color="auto" w:fill="CCFFFF"/>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KN-mm</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-2,045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77,401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-42,83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-17970,18</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1000,45</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455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-2,045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77,539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-42,83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18471,67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-34248,36</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-2,045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-77,539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42,83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18471,67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-34248,42</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455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-2,045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-77,401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42,83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-17970,13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1000,45</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-152,073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251,08</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-220851,08</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211,02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-151,796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267,75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-188789,91</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211,02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-151,657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1,279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11,24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275,86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-188789,91</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424,52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-151,377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1,279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11,24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2,8</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-156441,02</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-152,082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-250,99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-220855,86</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211,02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-151,805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-267,68</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-188792,73</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211,02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-151,666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-1,279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-11,28</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-275,78</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-188792,73</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424,52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80,093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-151,386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-1,279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-11,28</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-2,75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-156441,91</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2,042E-07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0,785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0,005406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-1,22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-179,59</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213,05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2,042E-07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1,065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0,005406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-2,37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-376,64</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213,05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1,882E-07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1,203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-0,003432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0,69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-2,31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-376,64</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433,56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1,882E-07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1,493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-0,003432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0,69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-673,87</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2,365E-13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91,202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7,994E-17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-0,69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-4,112E-14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-673,87</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220,51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2,365E-13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91,491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7,994E-17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-0,69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-5,875E-14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-20816,67</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220,51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2,364E-14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91,63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-1,552E-16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-6,128E-14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-20816,67</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611,96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2,245E-14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92,143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-1,552E-16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-5,241E-16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-56785,32</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611,96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1,955E-12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263,742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3,598E-16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2,572E-15</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-56785,32</w:t>
            </w:r>
          </w:p>
        </w:tc>
      </w:tr>
      <w:tr w:rsidR="005E3A9B" w:rsidRPr="00106373" w:rsidTr="00020C74">
        <w:trPr>
          <w:trHeight w:val="255"/>
        </w:trPr>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1021,94</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COMB1</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proofErr w:type="spellStart"/>
            <w:r w:rsidRPr="00106373">
              <w:rPr>
                <w:rFonts w:ascii="Arial" w:eastAsia="Times New Roman" w:hAnsi="Arial" w:cs="Arial"/>
                <w:sz w:val="20"/>
                <w:szCs w:val="20"/>
                <w:lang w:eastAsia="es-ES"/>
              </w:rPr>
              <w:t>Combination</w:t>
            </w:r>
            <w:proofErr w:type="spellEnd"/>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1,954E-12</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264,279</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3,598E-16</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-0,37</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-1,449E-13</w:t>
            </w:r>
          </w:p>
        </w:tc>
        <w:tc>
          <w:tcPr>
            <w:tcW w:w="0" w:type="auto"/>
            <w:shd w:val="clear" w:color="auto" w:fill="auto"/>
            <w:noWrap/>
            <w:vAlign w:val="bottom"/>
          </w:tcPr>
          <w:p w:rsidR="005E3A9B" w:rsidRPr="00106373" w:rsidRDefault="005E3A9B" w:rsidP="00020C74">
            <w:pPr>
              <w:spacing w:after="0" w:line="240" w:lineRule="auto"/>
              <w:jc w:val="both"/>
              <w:rPr>
                <w:rFonts w:ascii="Arial" w:eastAsia="Times New Roman" w:hAnsi="Arial" w:cs="Arial"/>
                <w:sz w:val="20"/>
                <w:szCs w:val="20"/>
                <w:lang w:eastAsia="es-ES"/>
              </w:rPr>
            </w:pPr>
            <w:r w:rsidRPr="00106373">
              <w:rPr>
                <w:rFonts w:ascii="Arial" w:eastAsia="Times New Roman" w:hAnsi="Arial" w:cs="Arial"/>
                <w:sz w:val="20"/>
                <w:szCs w:val="20"/>
                <w:lang w:eastAsia="es-ES"/>
              </w:rPr>
              <w:t>-165024,57</w:t>
            </w:r>
          </w:p>
        </w:tc>
      </w:tr>
    </w:tbl>
    <w:p w:rsidR="005E3A9B" w:rsidRDefault="005E3A9B" w:rsidP="005E3A9B">
      <w:pPr>
        <w:spacing w:after="0" w:line="480" w:lineRule="auto"/>
        <w:jc w:val="both"/>
        <w:rPr>
          <w:rFonts w:ascii="Arial" w:hAnsi="Arial" w:cs="Arial"/>
          <w:sz w:val="24"/>
          <w:szCs w:val="24"/>
          <w:lang w:val="es-EC"/>
        </w:rPr>
        <w:sectPr w:rsidR="005E3A9B" w:rsidSect="00020C74">
          <w:pgSz w:w="16838" w:h="11906" w:orient="landscape"/>
          <w:pgMar w:top="2268" w:right="1361" w:bottom="2268" w:left="2268" w:header="709" w:footer="709" w:gutter="0"/>
          <w:cols w:space="708"/>
          <w:docGrid w:linePitch="360"/>
        </w:sect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Apéndice D:</w:t>
      </w:r>
      <w:r w:rsidRPr="004F759A">
        <w:rPr>
          <w:rFonts w:ascii="Arial" w:hAnsi="Arial" w:cs="Arial"/>
          <w:sz w:val="24"/>
          <w:szCs w:val="24"/>
          <w:lang w:val="es-EC"/>
        </w:rPr>
        <w:tab/>
        <w:t>Propiedades a la torsión de soldaduras de filete.</w:t>
      </w:r>
    </w:p>
    <w:p w:rsidR="005E3A9B" w:rsidRPr="004F759A" w:rsidRDefault="00E227CE" w:rsidP="005E3A9B">
      <w:pPr>
        <w:spacing w:after="0" w:line="480" w:lineRule="auto"/>
        <w:jc w:val="both"/>
        <w:rPr>
          <w:rFonts w:ascii="Arial" w:hAnsi="Arial" w:cs="Arial"/>
          <w:sz w:val="24"/>
          <w:szCs w:val="24"/>
          <w:lang w:val="es-EC"/>
        </w:rPr>
      </w:pPr>
      <w:r>
        <w:rPr>
          <w:noProof/>
          <w:lang w:eastAsia="es-ES"/>
        </w:rPr>
        <w:drawing>
          <wp:inline distT="0" distB="0" distL="0" distR="0">
            <wp:extent cx="5273040" cy="4945380"/>
            <wp:effectExtent l="19050" t="0" r="3810" b="0"/>
            <wp:docPr id="79" name="Imagen 79" descr="Nueva 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ueva imagen (2)"/>
                    <pic:cNvPicPr>
                      <a:picLocks noChangeAspect="1" noChangeArrowheads="1"/>
                    </pic:cNvPicPr>
                  </pic:nvPicPr>
                  <pic:blipFill>
                    <a:blip r:embed="rId98" cstate="print"/>
                    <a:srcRect/>
                    <a:stretch>
                      <a:fillRect/>
                    </a:stretch>
                  </pic:blipFill>
                  <pic:spPr bwMode="auto">
                    <a:xfrm>
                      <a:off x="0" y="0"/>
                      <a:ext cx="5273040" cy="4945380"/>
                    </a:xfrm>
                    <a:prstGeom prst="rect">
                      <a:avLst/>
                    </a:prstGeom>
                    <a:noFill/>
                    <a:ln w="9525">
                      <a:noFill/>
                      <a:miter lim="800000"/>
                      <a:headEnd/>
                      <a:tailEnd/>
                    </a:ln>
                  </pic:spPr>
                </pic:pic>
              </a:graphicData>
            </a:graphic>
          </wp:inline>
        </w:drawing>
      </w: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Pr="004F759A" w:rsidRDefault="005E3A9B" w:rsidP="005E3A9B">
      <w:pPr>
        <w:spacing w:after="0" w:line="480" w:lineRule="auto"/>
        <w:jc w:val="both"/>
        <w:rPr>
          <w:rFonts w:ascii="Arial" w:hAnsi="Arial" w:cs="Arial"/>
          <w:sz w:val="24"/>
          <w:szCs w:val="24"/>
          <w:lang w:val="es-EC"/>
        </w:rPr>
      </w:pPr>
      <w:r w:rsidRPr="004F759A">
        <w:rPr>
          <w:rFonts w:ascii="Arial" w:hAnsi="Arial" w:cs="Arial"/>
          <w:sz w:val="24"/>
          <w:szCs w:val="24"/>
          <w:lang w:val="es-EC"/>
        </w:rPr>
        <w:lastRenderedPageBreak/>
        <w:t>Apéndice E:</w:t>
      </w:r>
      <w:r w:rsidRPr="004F759A">
        <w:rPr>
          <w:rFonts w:ascii="Arial" w:hAnsi="Arial" w:cs="Arial"/>
          <w:sz w:val="24"/>
          <w:szCs w:val="24"/>
          <w:lang w:val="es-EC"/>
        </w:rPr>
        <w:tab/>
        <w:t>Propiedades a la flexión de soldaduras de filete.</w:t>
      </w:r>
    </w:p>
    <w:p w:rsidR="005E3A9B" w:rsidRPr="004F759A" w:rsidRDefault="00E227CE" w:rsidP="005E3A9B">
      <w:pPr>
        <w:spacing w:after="0" w:line="480" w:lineRule="auto"/>
        <w:jc w:val="both"/>
        <w:rPr>
          <w:lang w:val="es-EC"/>
        </w:rPr>
      </w:pPr>
      <w:r>
        <w:rPr>
          <w:noProof/>
          <w:lang w:eastAsia="es-ES"/>
        </w:rPr>
        <w:drawing>
          <wp:inline distT="0" distB="0" distL="0" distR="0">
            <wp:extent cx="4267200" cy="4213860"/>
            <wp:effectExtent l="19050" t="0" r="0" b="0"/>
            <wp:docPr id="80" name="Imagen 80" descr="Nueva 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ueva imagen (3)"/>
                    <pic:cNvPicPr>
                      <a:picLocks noChangeAspect="1" noChangeArrowheads="1"/>
                    </pic:cNvPicPr>
                  </pic:nvPicPr>
                  <pic:blipFill>
                    <a:blip r:embed="rId99" cstate="print"/>
                    <a:srcRect/>
                    <a:stretch>
                      <a:fillRect/>
                    </a:stretch>
                  </pic:blipFill>
                  <pic:spPr bwMode="auto">
                    <a:xfrm>
                      <a:off x="0" y="0"/>
                      <a:ext cx="4267200" cy="4213860"/>
                    </a:xfrm>
                    <a:prstGeom prst="rect">
                      <a:avLst/>
                    </a:prstGeom>
                    <a:noFill/>
                    <a:ln w="9525">
                      <a:noFill/>
                      <a:miter lim="800000"/>
                      <a:headEnd/>
                      <a:tailEnd/>
                    </a:ln>
                  </pic:spPr>
                </pic:pic>
              </a:graphicData>
            </a:graphic>
          </wp:inline>
        </w:drawing>
      </w:r>
    </w:p>
    <w:p w:rsidR="005E3A9B" w:rsidRPr="004F759A" w:rsidRDefault="00E227CE" w:rsidP="005E3A9B">
      <w:pPr>
        <w:spacing w:after="0" w:line="480" w:lineRule="auto"/>
        <w:jc w:val="both"/>
        <w:rPr>
          <w:rFonts w:ascii="Arial" w:hAnsi="Arial" w:cs="Arial"/>
          <w:sz w:val="24"/>
          <w:szCs w:val="24"/>
          <w:lang w:val="es-EC"/>
        </w:rPr>
      </w:pPr>
      <w:r>
        <w:rPr>
          <w:noProof/>
          <w:lang w:eastAsia="es-ES"/>
        </w:rPr>
        <w:drawing>
          <wp:inline distT="0" distB="0" distL="0" distR="0">
            <wp:extent cx="4259580" cy="3048000"/>
            <wp:effectExtent l="19050" t="0" r="7620" b="0"/>
            <wp:docPr id="81" name="Imagen 81" descr="Nueva 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ueva imagen (4)"/>
                    <pic:cNvPicPr>
                      <a:picLocks noChangeAspect="1" noChangeArrowheads="1"/>
                    </pic:cNvPicPr>
                  </pic:nvPicPr>
                  <pic:blipFill>
                    <a:blip r:embed="rId100" cstate="print"/>
                    <a:srcRect/>
                    <a:stretch>
                      <a:fillRect/>
                    </a:stretch>
                  </pic:blipFill>
                  <pic:spPr bwMode="auto">
                    <a:xfrm>
                      <a:off x="0" y="0"/>
                      <a:ext cx="4259580" cy="3048000"/>
                    </a:xfrm>
                    <a:prstGeom prst="rect">
                      <a:avLst/>
                    </a:prstGeom>
                    <a:noFill/>
                    <a:ln w="9525">
                      <a:noFill/>
                      <a:miter lim="800000"/>
                      <a:headEnd/>
                      <a:tailEnd/>
                    </a:ln>
                  </pic:spPr>
                </pic:pic>
              </a:graphicData>
            </a:graphic>
          </wp:inline>
        </w:drawing>
      </w:r>
    </w:p>
    <w:p w:rsidR="005E3A9B" w:rsidRDefault="005E3A9B" w:rsidP="005E3A9B">
      <w:pPr>
        <w:spacing w:after="0" w:line="480" w:lineRule="auto"/>
        <w:jc w:val="both"/>
        <w:rPr>
          <w:rFonts w:ascii="Arial" w:hAnsi="Arial" w:cs="Arial"/>
          <w:sz w:val="24"/>
          <w:szCs w:val="24"/>
          <w:lang w:val="es-EC"/>
        </w:rPr>
        <w:sectPr w:rsidR="005E3A9B" w:rsidSect="00020C74">
          <w:pgSz w:w="11906" w:h="16838"/>
          <w:pgMar w:top="2268" w:right="1361" w:bottom="2268" w:left="2268" w:header="709" w:footer="709" w:gutter="0"/>
          <w:cols w:space="708"/>
          <w:docGrid w:linePitch="360"/>
        </w:sectPr>
      </w:pPr>
    </w:p>
    <w:p w:rsidR="005E3A9B" w:rsidRPr="004F759A" w:rsidRDefault="005E3A9B" w:rsidP="005E3A9B">
      <w:pPr>
        <w:spacing w:after="0" w:line="480" w:lineRule="auto"/>
        <w:jc w:val="both"/>
        <w:rPr>
          <w:rFonts w:ascii="Arial" w:hAnsi="Arial" w:cs="Arial"/>
          <w:sz w:val="24"/>
          <w:szCs w:val="24"/>
          <w:lang w:val="es-EC"/>
        </w:rPr>
      </w:pPr>
      <w:r>
        <w:rPr>
          <w:rFonts w:ascii="Arial" w:hAnsi="Arial" w:cs="Arial"/>
          <w:sz w:val="24"/>
          <w:szCs w:val="24"/>
          <w:lang w:val="es-EC"/>
        </w:rPr>
        <w:lastRenderedPageBreak/>
        <w:t>Apéndice F:</w:t>
      </w:r>
      <w:r>
        <w:rPr>
          <w:rFonts w:ascii="Arial" w:hAnsi="Arial" w:cs="Arial"/>
          <w:sz w:val="24"/>
          <w:szCs w:val="24"/>
          <w:lang w:val="es-EC"/>
        </w:rPr>
        <w:tab/>
        <w:t>Costo del Acero Estructural</w:t>
      </w:r>
    </w:p>
    <w:tbl>
      <w:tblPr>
        <w:tblW w:w="12653"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71"/>
        <w:gridCol w:w="889"/>
        <w:gridCol w:w="1200"/>
        <w:gridCol w:w="1200"/>
        <w:gridCol w:w="1397"/>
        <w:gridCol w:w="1200"/>
        <w:gridCol w:w="996"/>
        <w:gridCol w:w="1120"/>
        <w:gridCol w:w="1240"/>
        <w:gridCol w:w="1240"/>
      </w:tblGrid>
      <w:tr w:rsidR="005E3A9B" w:rsidRPr="0050109A" w:rsidTr="00020C74">
        <w:trPr>
          <w:trHeight w:val="285"/>
        </w:trPr>
        <w:tc>
          <w:tcPr>
            <w:tcW w:w="3060" w:type="dxa"/>
            <w:gridSpan w:val="2"/>
            <w:tcBorders>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ACERO ESTRUCTURAL</w:t>
            </w:r>
          </w:p>
        </w:tc>
        <w:tc>
          <w:tcPr>
            <w:tcW w:w="1200" w:type="dxa"/>
            <w:tcBorders>
              <w:left w:val="nil"/>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00" w:type="dxa"/>
            <w:tcBorders>
              <w:left w:val="nil"/>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397" w:type="dxa"/>
            <w:tcBorders>
              <w:left w:val="nil"/>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00" w:type="dxa"/>
            <w:tcBorders>
              <w:left w:val="nil"/>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996" w:type="dxa"/>
            <w:tcBorders>
              <w:left w:val="nil"/>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120" w:type="dxa"/>
            <w:tcBorders>
              <w:left w:val="nil"/>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40" w:type="dxa"/>
            <w:tcBorders>
              <w:left w:val="nil"/>
              <w:bottom w:val="single" w:sz="4" w:space="0" w:color="auto"/>
              <w:right w:val="nil"/>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40" w:type="dxa"/>
            <w:tcBorders>
              <w:left w:val="nil"/>
              <w:bottom w:val="single" w:sz="4" w:space="0" w:color="auto"/>
            </w:tcBorders>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Detalle</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Tipo</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Acero Tipo</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Peso</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proofErr w:type="spellStart"/>
            <w:r w:rsidRPr="0050109A">
              <w:rPr>
                <w:rFonts w:ascii="Arial" w:eastAsia="Times New Roman" w:hAnsi="Arial" w:cs="Arial"/>
                <w:b/>
                <w:bCs/>
                <w:sz w:val="20"/>
                <w:szCs w:val="20"/>
                <w:lang w:eastAsia="es-ES"/>
              </w:rPr>
              <w:t>Dimension</w:t>
            </w:r>
            <w:proofErr w:type="spellEnd"/>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Cantidad</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Longitud</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Peso total</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 xml:space="preserve">Precio </w:t>
            </w:r>
            <w:proofErr w:type="spellStart"/>
            <w:r w:rsidRPr="0050109A">
              <w:rPr>
                <w:rFonts w:ascii="Arial" w:eastAsia="Times New Roman" w:hAnsi="Arial" w:cs="Arial"/>
                <w:b/>
                <w:bCs/>
                <w:sz w:val="20"/>
                <w:szCs w:val="20"/>
                <w:lang w:eastAsia="es-ES"/>
              </w:rPr>
              <w:t>Unit</w:t>
            </w:r>
            <w:proofErr w:type="spellEnd"/>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Precio Total</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(Kg/m)</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r w:rsidRPr="0050109A">
              <w:rPr>
                <w:rFonts w:ascii="Arial" w:eastAsia="Times New Roman" w:hAnsi="Arial" w:cs="Arial"/>
                <w:b/>
                <w:bCs/>
                <w:sz w:val="20"/>
                <w:szCs w:val="20"/>
                <w:lang w:eastAsia="es-ES"/>
              </w:rPr>
              <w:t>(mm)</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(Un)</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(m)</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(Kg)</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($/Kg)</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 </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I Armada</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Platina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30,61</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200x19</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8,500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183,667</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1.561,17</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Plancha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30,61</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1500x10</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4,125</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183,667</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757,63</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IPE220-A</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Viga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22,20</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217x110x7,7</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266,4</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319,68</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IPE220-O</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Viga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29,34</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222x112x10,2</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352,08</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844,99</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UPN300</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Viga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46,20</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300x100x16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0,550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554,4</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365,90</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UPN350</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Viga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63,50</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381x100x14</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762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914,40</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UPN100</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Viga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10,60</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100x50x8,5</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0,370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127,2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56,48</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Tubo</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Tubo</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A-500</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1,78</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30x30x2</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10,68</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0,8</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17,09</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Plancha de Refuerzo</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Plancha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19,16</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1220x12</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0,600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114,93</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68,96</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Plancha de Refuerzo</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Plancha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15,70</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1500x8</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94,2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188,40</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Angulo</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Viga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1,77</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30x4</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10,63</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25,51</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Pin de Anclaje</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i/>
                <w:iCs/>
                <w:sz w:val="20"/>
                <w:szCs w:val="20"/>
                <w:lang w:eastAsia="es-ES"/>
              </w:rPr>
            </w:pPr>
            <w:r w:rsidRPr="0050109A">
              <w:rPr>
                <w:rFonts w:ascii="Arial" w:eastAsia="Times New Roman" w:hAnsi="Arial" w:cs="Arial"/>
                <w:i/>
                <w:iCs/>
                <w:sz w:val="20"/>
                <w:szCs w:val="20"/>
                <w:lang w:eastAsia="es-ES"/>
              </w:rPr>
              <w:t>King Pin</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i/>
                <w:iCs/>
                <w:sz w:val="20"/>
                <w:szCs w:val="20"/>
                <w:lang w:eastAsia="es-ES"/>
              </w:rPr>
            </w:pPr>
            <w:r w:rsidRPr="0050109A">
              <w:rPr>
                <w:rFonts w:ascii="Arial" w:eastAsia="Times New Roman" w:hAnsi="Arial" w:cs="Arial"/>
                <w:i/>
                <w:iCs/>
                <w:sz w:val="20"/>
                <w:szCs w:val="20"/>
                <w:lang w:eastAsia="es-ES"/>
              </w:rPr>
              <w:t>-</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φ75x140</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i/>
                <w:iCs/>
                <w:sz w:val="20"/>
                <w:szCs w:val="20"/>
                <w:lang w:eastAsia="es-ES"/>
              </w:rPr>
            </w:pP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i/>
                <w:iCs/>
                <w:sz w:val="20"/>
                <w:szCs w:val="20"/>
                <w:lang w:eastAsia="es-ES"/>
              </w:rPr>
            </w:pP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i/>
                <w:iCs/>
                <w:sz w:val="20"/>
                <w:szCs w:val="20"/>
                <w:lang w:eastAsia="es-ES"/>
              </w:rPr>
            </w:pPr>
            <w:r w:rsidRPr="0050109A">
              <w:rPr>
                <w:rFonts w:ascii="Arial" w:eastAsia="Times New Roman" w:hAnsi="Arial" w:cs="Arial"/>
                <w:i/>
                <w:iCs/>
                <w:sz w:val="20"/>
                <w:szCs w:val="20"/>
                <w:lang w:eastAsia="es-ES"/>
              </w:rPr>
              <w:t>70</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70,00</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Barra</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Barra</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34,46</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φ</w:t>
            </w:r>
            <w:r w:rsidRPr="0050109A">
              <w:rPr>
                <w:rFonts w:ascii="Arial" w:eastAsia="Times New Roman" w:hAnsi="Arial" w:cs="Arial"/>
                <w:color w:val="000000"/>
                <w:sz w:val="20"/>
                <w:szCs w:val="20"/>
                <w:lang w:eastAsia="es-ES"/>
              </w:rPr>
              <w:t>75x120</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0,083</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6</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206,76</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1,2</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20,67</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Pasador y Seguro</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Acero</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ASTM A-36</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φ</w:t>
            </w:r>
            <w:r w:rsidRPr="0050109A">
              <w:rPr>
                <w:rFonts w:ascii="Arial" w:eastAsia="Times New Roman" w:hAnsi="Arial" w:cs="Arial"/>
                <w:color w:val="000000"/>
                <w:sz w:val="20"/>
                <w:szCs w:val="20"/>
                <w:lang w:eastAsia="es-ES"/>
              </w:rPr>
              <w:t>12,7x100</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8,000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0,1</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1,15</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9,20</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Tablones 12x10</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10,000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3</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30,00</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sz w:val="20"/>
                <w:szCs w:val="20"/>
                <w:lang w:eastAsia="es-ES"/>
              </w:rPr>
            </w:pPr>
            <w:r w:rsidRPr="0050109A">
              <w:rPr>
                <w:rFonts w:ascii="Arial" w:eastAsia="Times New Roman" w:hAnsi="Arial" w:cs="Arial"/>
                <w:sz w:val="20"/>
                <w:szCs w:val="20"/>
                <w:lang w:eastAsia="es-ES"/>
              </w:rPr>
              <w:t>Perno y tuerca 2x12</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240</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0,45</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108,00</w:t>
            </w:r>
          </w:p>
        </w:tc>
      </w:tr>
      <w:tr w:rsidR="005E3A9B" w:rsidRPr="0050109A" w:rsidTr="00020C74">
        <w:trPr>
          <w:trHeight w:val="285"/>
        </w:trPr>
        <w:tc>
          <w:tcPr>
            <w:tcW w:w="2171"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889"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397"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0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996"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12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color w:val="000000"/>
                <w:sz w:val="20"/>
                <w:szCs w:val="20"/>
                <w:lang w:eastAsia="es-ES"/>
              </w:rPr>
            </w:pPr>
            <w:r w:rsidRPr="0050109A">
              <w:rPr>
                <w:rFonts w:ascii="Arial" w:eastAsia="Times New Roman" w:hAnsi="Arial" w:cs="Arial"/>
                <w:color w:val="000000"/>
                <w:sz w:val="20"/>
                <w:szCs w:val="20"/>
                <w:lang w:eastAsia="es-ES"/>
              </w:rPr>
              <w:t> </w:t>
            </w:r>
          </w:p>
        </w:tc>
        <w:tc>
          <w:tcPr>
            <w:tcW w:w="1240" w:type="dxa"/>
            <w:shd w:val="clear" w:color="auto" w:fill="auto"/>
            <w:noWrap/>
            <w:vAlign w:val="bottom"/>
            <w:hideMark/>
          </w:tcPr>
          <w:p w:rsidR="005E3A9B" w:rsidRPr="0050109A" w:rsidRDefault="005E3A9B" w:rsidP="00020C74">
            <w:pPr>
              <w:spacing w:after="0" w:line="240" w:lineRule="auto"/>
              <w:jc w:val="both"/>
              <w:rPr>
                <w:rFonts w:ascii="Arial" w:eastAsia="Times New Roman" w:hAnsi="Arial" w:cs="Arial"/>
                <w:b/>
                <w:bCs/>
                <w:color w:val="000000"/>
                <w:sz w:val="20"/>
                <w:szCs w:val="20"/>
                <w:lang w:eastAsia="es-ES"/>
              </w:rPr>
            </w:pPr>
            <w:r w:rsidRPr="0050109A">
              <w:rPr>
                <w:rFonts w:ascii="Arial" w:eastAsia="Times New Roman" w:hAnsi="Arial" w:cs="Arial"/>
                <w:b/>
                <w:bCs/>
                <w:color w:val="000000"/>
                <w:sz w:val="20"/>
                <w:szCs w:val="20"/>
                <w:lang w:eastAsia="es-ES"/>
              </w:rPr>
              <w:t>5.358,07</w:t>
            </w:r>
          </w:p>
        </w:tc>
      </w:tr>
    </w:tbl>
    <w:p w:rsidR="005E3A9B" w:rsidRDefault="005E3A9B" w:rsidP="005E3A9B">
      <w:pPr>
        <w:spacing w:after="0" w:line="480" w:lineRule="auto"/>
        <w:jc w:val="both"/>
        <w:rPr>
          <w:rFonts w:ascii="Arial" w:hAnsi="Arial" w:cs="Arial"/>
          <w:sz w:val="24"/>
          <w:szCs w:val="24"/>
          <w:lang w:val="es-EC"/>
        </w:rPr>
      </w:pPr>
      <w:r>
        <w:rPr>
          <w:rFonts w:ascii="Arial" w:hAnsi="Arial" w:cs="Arial"/>
          <w:sz w:val="24"/>
          <w:szCs w:val="24"/>
          <w:lang w:val="es-EC"/>
        </w:rPr>
        <w:lastRenderedPageBreak/>
        <w:t>A</w:t>
      </w:r>
      <w:r w:rsidRPr="004F759A">
        <w:rPr>
          <w:rFonts w:ascii="Arial" w:hAnsi="Arial" w:cs="Arial"/>
          <w:sz w:val="24"/>
          <w:szCs w:val="24"/>
          <w:lang w:val="es-EC"/>
        </w:rPr>
        <w:t xml:space="preserve">péndice </w:t>
      </w:r>
      <w:r>
        <w:rPr>
          <w:rFonts w:ascii="Arial" w:hAnsi="Arial" w:cs="Arial"/>
          <w:sz w:val="24"/>
          <w:szCs w:val="24"/>
          <w:lang w:val="es-EC"/>
        </w:rPr>
        <w:t>G</w:t>
      </w:r>
      <w:r w:rsidRPr="004F759A">
        <w:rPr>
          <w:rFonts w:ascii="Arial" w:hAnsi="Arial" w:cs="Arial"/>
          <w:sz w:val="24"/>
          <w:szCs w:val="24"/>
          <w:lang w:val="es-EC"/>
        </w:rPr>
        <w:t>:</w:t>
      </w:r>
      <w:r w:rsidRPr="004F759A">
        <w:rPr>
          <w:rFonts w:ascii="Arial" w:hAnsi="Arial" w:cs="Arial"/>
          <w:sz w:val="24"/>
          <w:szCs w:val="24"/>
          <w:lang w:val="es-EC"/>
        </w:rPr>
        <w:tab/>
      </w:r>
      <w:r>
        <w:rPr>
          <w:rFonts w:ascii="Arial" w:hAnsi="Arial" w:cs="Arial"/>
          <w:sz w:val="24"/>
          <w:szCs w:val="24"/>
          <w:lang w:val="es-EC"/>
        </w:rPr>
        <w:t xml:space="preserve">Coeficientes de Diseño en SAP200 para elementos de </w:t>
      </w:r>
      <w:smartTag w:uri="urn:schemas-microsoft-com:office:smarttags" w:element="PersonName">
        <w:smartTagPr>
          <w:attr w:name="ProductID" w:val="LA PLATAFORMA."/>
        </w:smartTagPr>
        <w:r>
          <w:rPr>
            <w:rFonts w:ascii="Arial" w:hAnsi="Arial" w:cs="Arial"/>
            <w:sz w:val="24"/>
            <w:szCs w:val="24"/>
            <w:lang w:val="es-EC"/>
          </w:rPr>
          <w:t>la Plataforma</w:t>
        </w:r>
        <w:r w:rsidRPr="004F759A">
          <w:rPr>
            <w:rFonts w:ascii="Arial" w:hAnsi="Arial" w:cs="Arial"/>
            <w:sz w:val="24"/>
            <w:szCs w:val="24"/>
            <w:lang w:val="es-EC"/>
          </w:rPr>
          <w:t>.</w:t>
        </w:r>
      </w:smartTag>
    </w:p>
    <w:p w:rsidR="005E3A9B" w:rsidRDefault="005E3A9B" w:rsidP="005E3A9B">
      <w:pPr>
        <w:spacing w:after="0" w:line="240" w:lineRule="auto"/>
        <w:jc w:val="both"/>
        <w:rPr>
          <w:rFonts w:ascii="Arial" w:hAnsi="Arial" w:cs="Arial"/>
          <w:sz w:val="24"/>
          <w:szCs w:val="24"/>
          <w:lang w:val="es-EC"/>
        </w:rPr>
      </w:pPr>
    </w:p>
    <w:tbl>
      <w:tblPr>
        <w:tblW w:w="114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1"/>
        <w:gridCol w:w="1429"/>
        <w:gridCol w:w="1274"/>
        <w:gridCol w:w="1368"/>
        <w:gridCol w:w="975"/>
        <w:gridCol w:w="1160"/>
        <w:gridCol w:w="960"/>
        <w:gridCol w:w="974"/>
        <w:gridCol w:w="1300"/>
        <w:gridCol w:w="1300"/>
      </w:tblGrid>
      <w:tr w:rsidR="005E3A9B" w:rsidRPr="00A9349B" w:rsidTr="00020C74">
        <w:trPr>
          <w:trHeight w:val="255"/>
        </w:trPr>
        <w:tc>
          <w:tcPr>
            <w:tcW w:w="5787" w:type="dxa"/>
            <w:gridSpan w:val="5"/>
            <w:shd w:val="clear" w:color="auto" w:fill="33CCCC"/>
            <w:noWrap/>
            <w:vAlign w:val="bottom"/>
          </w:tcPr>
          <w:p w:rsidR="005E3A9B" w:rsidRPr="00A9349B" w:rsidRDefault="005E3A9B" w:rsidP="00020C74">
            <w:pPr>
              <w:spacing w:after="0" w:line="240" w:lineRule="auto"/>
              <w:jc w:val="both"/>
              <w:rPr>
                <w:rFonts w:ascii="Arial" w:eastAsia="Times New Roman" w:hAnsi="Arial" w:cs="Arial"/>
                <w:b/>
                <w:bCs/>
                <w:sz w:val="20"/>
                <w:szCs w:val="20"/>
                <w:lang w:val="en-US" w:eastAsia="es-ES"/>
              </w:rPr>
            </w:pPr>
            <w:r w:rsidRPr="00A9349B">
              <w:rPr>
                <w:rFonts w:ascii="Arial" w:eastAsia="Times New Roman" w:hAnsi="Arial" w:cs="Arial"/>
                <w:b/>
                <w:bCs/>
                <w:sz w:val="20"/>
                <w:szCs w:val="20"/>
                <w:lang w:val="en-US" w:eastAsia="es-ES"/>
              </w:rPr>
              <w:t>TABLE:  Steel Design 1 - Summary Data - AISC-LRFD93</w:t>
            </w:r>
          </w:p>
        </w:tc>
        <w:tc>
          <w:tcPr>
            <w:tcW w:w="1160" w:type="dxa"/>
            <w:shd w:val="clear" w:color="auto" w:fill="33CCCC"/>
            <w:noWrap/>
            <w:vAlign w:val="bottom"/>
          </w:tcPr>
          <w:p w:rsidR="005E3A9B" w:rsidRPr="00A9349B" w:rsidRDefault="005E3A9B" w:rsidP="00020C74">
            <w:pPr>
              <w:spacing w:after="0" w:line="240" w:lineRule="auto"/>
              <w:jc w:val="both"/>
              <w:rPr>
                <w:rFonts w:ascii="Arial" w:eastAsia="Times New Roman" w:hAnsi="Arial" w:cs="Arial"/>
                <w:sz w:val="20"/>
                <w:szCs w:val="20"/>
                <w:lang w:val="en-US" w:eastAsia="es-ES"/>
              </w:rPr>
            </w:pPr>
            <w:r w:rsidRPr="00A9349B">
              <w:rPr>
                <w:rFonts w:ascii="Arial" w:eastAsia="Times New Roman" w:hAnsi="Arial" w:cs="Arial"/>
                <w:sz w:val="20"/>
                <w:szCs w:val="20"/>
                <w:lang w:val="en-US" w:eastAsia="es-ES"/>
              </w:rPr>
              <w:t> </w:t>
            </w:r>
          </w:p>
        </w:tc>
        <w:tc>
          <w:tcPr>
            <w:tcW w:w="960" w:type="dxa"/>
            <w:shd w:val="clear" w:color="auto" w:fill="33CCCC"/>
            <w:noWrap/>
            <w:vAlign w:val="bottom"/>
          </w:tcPr>
          <w:p w:rsidR="005E3A9B" w:rsidRPr="00A9349B" w:rsidRDefault="005E3A9B" w:rsidP="00020C74">
            <w:pPr>
              <w:spacing w:after="0" w:line="240" w:lineRule="auto"/>
              <w:jc w:val="both"/>
              <w:rPr>
                <w:rFonts w:ascii="Arial" w:eastAsia="Times New Roman" w:hAnsi="Arial" w:cs="Arial"/>
                <w:sz w:val="20"/>
                <w:szCs w:val="20"/>
                <w:lang w:val="en-US" w:eastAsia="es-ES"/>
              </w:rPr>
            </w:pPr>
            <w:r w:rsidRPr="00A9349B">
              <w:rPr>
                <w:rFonts w:ascii="Arial" w:eastAsia="Times New Roman" w:hAnsi="Arial" w:cs="Arial"/>
                <w:sz w:val="20"/>
                <w:szCs w:val="20"/>
                <w:lang w:val="en-US" w:eastAsia="es-ES"/>
              </w:rPr>
              <w:t> </w:t>
            </w:r>
          </w:p>
        </w:tc>
        <w:tc>
          <w:tcPr>
            <w:tcW w:w="974" w:type="dxa"/>
            <w:shd w:val="clear" w:color="auto" w:fill="33CCCC"/>
            <w:noWrap/>
            <w:vAlign w:val="bottom"/>
          </w:tcPr>
          <w:p w:rsidR="005E3A9B" w:rsidRPr="00A9349B" w:rsidRDefault="005E3A9B" w:rsidP="00020C74">
            <w:pPr>
              <w:spacing w:after="0" w:line="240" w:lineRule="auto"/>
              <w:jc w:val="both"/>
              <w:rPr>
                <w:rFonts w:ascii="Arial" w:eastAsia="Times New Roman" w:hAnsi="Arial" w:cs="Arial"/>
                <w:sz w:val="20"/>
                <w:szCs w:val="20"/>
                <w:lang w:val="en-US" w:eastAsia="es-ES"/>
              </w:rPr>
            </w:pPr>
            <w:r w:rsidRPr="00A9349B">
              <w:rPr>
                <w:rFonts w:ascii="Arial" w:eastAsia="Times New Roman" w:hAnsi="Arial" w:cs="Arial"/>
                <w:sz w:val="20"/>
                <w:szCs w:val="20"/>
                <w:lang w:val="en-US" w:eastAsia="es-ES"/>
              </w:rPr>
              <w:t> </w:t>
            </w:r>
          </w:p>
        </w:tc>
        <w:tc>
          <w:tcPr>
            <w:tcW w:w="1300" w:type="dxa"/>
            <w:shd w:val="clear" w:color="auto" w:fill="33CCCC"/>
            <w:noWrap/>
            <w:vAlign w:val="bottom"/>
          </w:tcPr>
          <w:p w:rsidR="005E3A9B" w:rsidRPr="00A9349B" w:rsidRDefault="005E3A9B" w:rsidP="00020C74">
            <w:pPr>
              <w:spacing w:after="0" w:line="240" w:lineRule="auto"/>
              <w:jc w:val="both"/>
              <w:rPr>
                <w:rFonts w:ascii="Arial" w:eastAsia="Times New Roman" w:hAnsi="Arial" w:cs="Arial"/>
                <w:sz w:val="20"/>
                <w:szCs w:val="20"/>
                <w:lang w:val="en-US" w:eastAsia="es-ES"/>
              </w:rPr>
            </w:pPr>
            <w:r w:rsidRPr="00A9349B">
              <w:rPr>
                <w:rFonts w:ascii="Arial" w:eastAsia="Times New Roman" w:hAnsi="Arial" w:cs="Arial"/>
                <w:sz w:val="20"/>
                <w:szCs w:val="20"/>
                <w:lang w:val="en-US" w:eastAsia="es-ES"/>
              </w:rPr>
              <w:t> </w:t>
            </w:r>
          </w:p>
        </w:tc>
        <w:tc>
          <w:tcPr>
            <w:tcW w:w="1300" w:type="dxa"/>
            <w:shd w:val="clear" w:color="auto" w:fill="33CCCC"/>
            <w:noWrap/>
            <w:vAlign w:val="bottom"/>
          </w:tcPr>
          <w:p w:rsidR="005E3A9B" w:rsidRPr="00A9349B" w:rsidRDefault="005E3A9B" w:rsidP="00020C74">
            <w:pPr>
              <w:spacing w:after="0" w:line="240" w:lineRule="auto"/>
              <w:jc w:val="both"/>
              <w:rPr>
                <w:rFonts w:ascii="Arial" w:eastAsia="Times New Roman" w:hAnsi="Arial" w:cs="Arial"/>
                <w:sz w:val="20"/>
                <w:szCs w:val="20"/>
                <w:lang w:val="en-US" w:eastAsia="es-ES"/>
              </w:rPr>
            </w:pPr>
            <w:r w:rsidRPr="00A9349B">
              <w:rPr>
                <w:rFonts w:ascii="Arial" w:eastAsia="Times New Roman" w:hAnsi="Arial" w:cs="Arial"/>
                <w:sz w:val="20"/>
                <w:szCs w:val="20"/>
                <w:lang w:val="en-US" w:eastAsia="es-ES"/>
              </w:rPr>
              <w:t> </w:t>
            </w:r>
          </w:p>
        </w:tc>
      </w:tr>
      <w:tr w:rsidR="005E3A9B" w:rsidRPr="00631AE5" w:rsidTr="00020C74">
        <w:trPr>
          <w:trHeight w:val="255"/>
        </w:trPr>
        <w:tc>
          <w:tcPr>
            <w:tcW w:w="741"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proofErr w:type="spellStart"/>
            <w:r w:rsidRPr="00631AE5">
              <w:rPr>
                <w:rFonts w:ascii="Arial" w:eastAsia="Times New Roman" w:hAnsi="Arial" w:cs="Arial"/>
                <w:b/>
                <w:bCs/>
                <w:sz w:val="20"/>
                <w:szCs w:val="20"/>
                <w:lang w:eastAsia="es-ES"/>
              </w:rPr>
              <w:t>Frame</w:t>
            </w:r>
            <w:proofErr w:type="spellEnd"/>
          </w:p>
        </w:tc>
        <w:tc>
          <w:tcPr>
            <w:tcW w:w="1429"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proofErr w:type="spellStart"/>
            <w:r w:rsidRPr="00631AE5">
              <w:rPr>
                <w:rFonts w:ascii="Arial" w:eastAsia="Times New Roman" w:hAnsi="Arial" w:cs="Arial"/>
                <w:b/>
                <w:bCs/>
                <w:sz w:val="20"/>
                <w:szCs w:val="20"/>
                <w:lang w:eastAsia="es-ES"/>
              </w:rPr>
              <w:t>DesignSect</w:t>
            </w:r>
            <w:proofErr w:type="spellEnd"/>
          </w:p>
        </w:tc>
        <w:tc>
          <w:tcPr>
            <w:tcW w:w="1274"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proofErr w:type="spellStart"/>
            <w:r w:rsidRPr="00631AE5">
              <w:rPr>
                <w:rFonts w:ascii="Arial" w:eastAsia="Times New Roman" w:hAnsi="Arial" w:cs="Arial"/>
                <w:b/>
                <w:bCs/>
                <w:sz w:val="20"/>
                <w:szCs w:val="20"/>
                <w:lang w:eastAsia="es-ES"/>
              </w:rPr>
              <w:t>DesignType</w:t>
            </w:r>
            <w:proofErr w:type="spellEnd"/>
          </w:p>
        </w:tc>
        <w:tc>
          <w:tcPr>
            <w:tcW w:w="1368"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r w:rsidRPr="00631AE5">
              <w:rPr>
                <w:rFonts w:ascii="Arial" w:eastAsia="Times New Roman" w:hAnsi="Arial" w:cs="Arial"/>
                <w:b/>
                <w:bCs/>
                <w:sz w:val="20"/>
                <w:szCs w:val="20"/>
                <w:lang w:eastAsia="es-ES"/>
              </w:rPr>
              <w:t>Status</w:t>
            </w:r>
          </w:p>
        </w:tc>
        <w:tc>
          <w:tcPr>
            <w:tcW w:w="975"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r w:rsidRPr="00631AE5">
              <w:rPr>
                <w:rFonts w:ascii="Arial" w:eastAsia="Times New Roman" w:hAnsi="Arial" w:cs="Arial"/>
                <w:b/>
                <w:bCs/>
                <w:sz w:val="20"/>
                <w:szCs w:val="20"/>
                <w:lang w:eastAsia="es-ES"/>
              </w:rPr>
              <w:t>Ratio</w:t>
            </w:r>
          </w:p>
        </w:tc>
        <w:tc>
          <w:tcPr>
            <w:tcW w:w="116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proofErr w:type="spellStart"/>
            <w:r w:rsidRPr="00631AE5">
              <w:rPr>
                <w:rFonts w:ascii="Arial" w:eastAsia="Times New Roman" w:hAnsi="Arial" w:cs="Arial"/>
                <w:b/>
                <w:bCs/>
                <w:sz w:val="20"/>
                <w:szCs w:val="20"/>
                <w:lang w:eastAsia="es-ES"/>
              </w:rPr>
              <w:t>RatioType</w:t>
            </w:r>
            <w:proofErr w:type="spellEnd"/>
          </w:p>
        </w:tc>
        <w:tc>
          <w:tcPr>
            <w:tcW w:w="96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r w:rsidRPr="00631AE5">
              <w:rPr>
                <w:rFonts w:ascii="Arial" w:eastAsia="Times New Roman" w:hAnsi="Arial" w:cs="Arial"/>
                <w:b/>
                <w:bCs/>
                <w:sz w:val="20"/>
                <w:szCs w:val="20"/>
                <w:lang w:eastAsia="es-ES"/>
              </w:rPr>
              <w:t>Combo</w:t>
            </w:r>
          </w:p>
        </w:tc>
        <w:tc>
          <w:tcPr>
            <w:tcW w:w="974"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proofErr w:type="spellStart"/>
            <w:r w:rsidRPr="00631AE5">
              <w:rPr>
                <w:rFonts w:ascii="Arial" w:eastAsia="Times New Roman" w:hAnsi="Arial" w:cs="Arial"/>
                <w:b/>
                <w:bCs/>
                <w:sz w:val="20"/>
                <w:szCs w:val="20"/>
                <w:lang w:eastAsia="es-ES"/>
              </w:rPr>
              <w:t>Location</w:t>
            </w:r>
            <w:proofErr w:type="spellEnd"/>
          </w:p>
        </w:tc>
        <w:tc>
          <w:tcPr>
            <w:tcW w:w="130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proofErr w:type="spellStart"/>
            <w:r w:rsidRPr="00631AE5">
              <w:rPr>
                <w:rFonts w:ascii="Arial" w:eastAsia="Times New Roman" w:hAnsi="Arial" w:cs="Arial"/>
                <w:b/>
                <w:bCs/>
                <w:sz w:val="20"/>
                <w:szCs w:val="20"/>
                <w:lang w:eastAsia="es-ES"/>
              </w:rPr>
              <w:t>ErrMsg</w:t>
            </w:r>
            <w:proofErr w:type="spellEnd"/>
          </w:p>
        </w:tc>
        <w:tc>
          <w:tcPr>
            <w:tcW w:w="130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b/>
                <w:bCs/>
                <w:sz w:val="20"/>
                <w:szCs w:val="20"/>
                <w:lang w:eastAsia="es-ES"/>
              </w:rPr>
            </w:pPr>
            <w:proofErr w:type="spellStart"/>
            <w:r w:rsidRPr="00631AE5">
              <w:rPr>
                <w:rFonts w:ascii="Arial" w:eastAsia="Times New Roman" w:hAnsi="Arial" w:cs="Arial"/>
                <w:b/>
                <w:bCs/>
                <w:sz w:val="20"/>
                <w:szCs w:val="20"/>
                <w:lang w:eastAsia="es-ES"/>
              </w:rPr>
              <w:t>WarnMsg</w:t>
            </w:r>
            <w:proofErr w:type="spellEnd"/>
          </w:p>
        </w:tc>
      </w:tr>
      <w:tr w:rsidR="005E3A9B" w:rsidRPr="00631AE5" w:rsidTr="00020C74">
        <w:trPr>
          <w:trHeight w:val="255"/>
        </w:trPr>
        <w:tc>
          <w:tcPr>
            <w:tcW w:w="741"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c>
          <w:tcPr>
            <w:tcW w:w="1429"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c>
          <w:tcPr>
            <w:tcW w:w="1274"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c>
          <w:tcPr>
            <w:tcW w:w="1368"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c>
          <w:tcPr>
            <w:tcW w:w="975"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Unitless</w:t>
            </w:r>
            <w:proofErr w:type="spellEnd"/>
          </w:p>
        </w:tc>
        <w:tc>
          <w:tcPr>
            <w:tcW w:w="116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c>
          <w:tcPr>
            <w:tcW w:w="96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c>
          <w:tcPr>
            <w:tcW w:w="974"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mm</w:t>
            </w:r>
          </w:p>
        </w:tc>
        <w:tc>
          <w:tcPr>
            <w:tcW w:w="130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c>
          <w:tcPr>
            <w:tcW w:w="1300" w:type="dxa"/>
            <w:shd w:val="clear" w:color="auto" w:fill="CCFFFF"/>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Text</w:t>
            </w:r>
            <w:proofErr w:type="spellEnd"/>
          </w:p>
        </w:tc>
      </w:tr>
      <w:tr w:rsidR="005E3A9B" w:rsidRPr="00631AE5" w:rsidTr="00020C74">
        <w:trPr>
          <w:trHeight w:val="255"/>
        </w:trPr>
        <w:tc>
          <w:tcPr>
            <w:tcW w:w="741"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5</w:t>
            </w:r>
          </w:p>
        </w:tc>
        <w:tc>
          <w:tcPr>
            <w:tcW w:w="1429"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I-495X200X10</w:t>
            </w:r>
          </w:p>
        </w:tc>
        <w:tc>
          <w:tcPr>
            <w:tcW w:w="1274"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Beam</w:t>
            </w:r>
            <w:proofErr w:type="spellEnd"/>
          </w:p>
        </w:tc>
        <w:tc>
          <w:tcPr>
            <w:tcW w:w="1368"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 xml:space="preserve">No </w:t>
            </w:r>
            <w:proofErr w:type="spellStart"/>
            <w:r w:rsidRPr="00631AE5">
              <w:rPr>
                <w:rFonts w:ascii="Arial" w:eastAsia="Times New Roman" w:hAnsi="Arial" w:cs="Arial"/>
                <w:sz w:val="20"/>
                <w:szCs w:val="20"/>
                <w:lang w:eastAsia="es-ES"/>
              </w:rPr>
              <w:t>Messages</w:t>
            </w:r>
            <w:proofErr w:type="spellEnd"/>
          </w:p>
        </w:tc>
        <w:tc>
          <w:tcPr>
            <w:tcW w:w="975"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0,441822</w:t>
            </w:r>
          </w:p>
        </w:tc>
        <w:tc>
          <w:tcPr>
            <w:tcW w:w="116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PMM</w:t>
            </w:r>
          </w:p>
        </w:tc>
        <w:tc>
          <w:tcPr>
            <w:tcW w:w="96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COMB1</w:t>
            </w:r>
          </w:p>
        </w:tc>
        <w:tc>
          <w:tcPr>
            <w:tcW w:w="974"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0</w:t>
            </w:r>
          </w:p>
        </w:tc>
        <w:tc>
          <w:tcPr>
            <w:tcW w:w="130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 xml:space="preserve">No </w:t>
            </w:r>
            <w:proofErr w:type="spellStart"/>
            <w:r w:rsidRPr="00631AE5">
              <w:rPr>
                <w:rFonts w:ascii="Arial" w:eastAsia="Times New Roman" w:hAnsi="Arial" w:cs="Arial"/>
                <w:sz w:val="20"/>
                <w:szCs w:val="20"/>
                <w:lang w:eastAsia="es-ES"/>
              </w:rPr>
              <w:t>Messages</w:t>
            </w:r>
            <w:proofErr w:type="spellEnd"/>
          </w:p>
        </w:tc>
        <w:tc>
          <w:tcPr>
            <w:tcW w:w="130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 xml:space="preserve">No </w:t>
            </w:r>
            <w:proofErr w:type="spellStart"/>
            <w:r w:rsidRPr="00631AE5">
              <w:rPr>
                <w:rFonts w:ascii="Arial" w:eastAsia="Times New Roman" w:hAnsi="Arial" w:cs="Arial"/>
                <w:sz w:val="20"/>
                <w:szCs w:val="20"/>
                <w:lang w:eastAsia="es-ES"/>
              </w:rPr>
              <w:t>Messages</w:t>
            </w:r>
            <w:proofErr w:type="spellEnd"/>
          </w:p>
        </w:tc>
      </w:tr>
      <w:tr w:rsidR="005E3A9B" w:rsidRPr="00631AE5" w:rsidTr="00020C74">
        <w:trPr>
          <w:trHeight w:val="255"/>
        </w:trPr>
        <w:tc>
          <w:tcPr>
            <w:tcW w:w="741"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7</w:t>
            </w:r>
          </w:p>
        </w:tc>
        <w:tc>
          <w:tcPr>
            <w:tcW w:w="1429"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I-495X200X10</w:t>
            </w:r>
          </w:p>
        </w:tc>
        <w:tc>
          <w:tcPr>
            <w:tcW w:w="1274"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proofErr w:type="spellStart"/>
            <w:r w:rsidRPr="00631AE5">
              <w:rPr>
                <w:rFonts w:ascii="Arial" w:eastAsia="Times New Roman" w:hAnsi="Arial" w:cs="Arial"/>
                <w:sz w:val="20"/>
                <w:szCs w:val="20"/>
                <w:lang w:eastAsia="es-ES"/>
              </w:rPr>
              <w:t>Beam</w:t>
            </w:r>
            <w:proofErr w:type="spellEnd"/>
          </w:p>
        </w:tc>
        <w:tc>
          <w:tcPr>
            <w:tcW w:w="1368"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 xml:space="preserve">No </w:t>
            </w:r>
            <w:proofErr w:type="spellStart"/>
            <w:r w:rsidRPr="00631AE5">
              <w:rPr>
                <w:rFonts w:ascii="Arial" w:eastAsia="Times New Roman" w:hAnsi="Arial" w:cs="Arial"/>
                <w:sz w:val="20"/>
                <w:szCs w:val="20"/>
                <w:lang w:eastAsia="es-ES"/>
              </w:rPr>
              <w:t>Messages</w:t>
            </w:r>
            <w:proofErr w:type="spellEnd"/>
          </w:p>
        </w:tc>
        <w:tc>
          <w:tcPr>
            <w:tcW w:w="975"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0,44183</w:t>
            </w:r>
          </w:p>
        </w:tc>
        <w:tc>
          <w:tcPr>
            <w:tcW w:w="116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PMM</w:t>
            </w:r>
          </w:p>
        </w:tc>
        <w:tc>
          <w:tcPr>
            <w:tcW w:w="96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COMB1</w:t>
            </w:r>
          </w:p>
        </w:tc>
        <w:tc>
          <w:tcPr>
            <w:tcW w:w="974"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0</w:t>
            </w:r>
          </w:p>
        </w:tc>
        <w:tc>
          <w:tcPr>
            <w:tcW w:w="130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 xml:space="preserve">No </w:t>
            </w:r>
            <w:proofErr w:type="spellStart"/>
            <w:r w:rsidRPr="00631AE5">
              <w:rPr>
                <w:rFonts w:ascii="Arial" w:eastAsia="Times New Roman" w:hAnsi="Arial" w:cs="Arial"/>
                <w:sz w:val="20"/>
                <w:szCs w:val="20"/>
                <w:lang w:eastAsia="es-ES"/>
              </w:rPr>
              <w:t>Messages</w:t>
            </w:r>
            <w:proofErr w:type="spellEnd"/>
          </w:p>
        </w:tc>
        <w:tc>
          <w:tcPr>
            <w:tcW w:w="1300" w:type="dxa"/>
            <w:shd w:val="clear" w:color="auto" w:fill="auto"/>
            <w:noWrap/>
            <w:vAlign w:val="bottom"/>
          </w:tcPr>
          <w:p w:rsidR="005E3A9B" w:rsidRPr="00631AE5" w:rsidRDefault="005E3A9B" w:rsidP="00020C74">
            <w:pPr>
              <w:spacing w:after="0" w:line="240" w:lineRule="auto"/>
              <w:jc w:val="both"/>
              <w:rPr>
                <w:rFonts w:ascii="Arial" w:eastAsia="Times New Roman" w:hAnsi="Arial" w:cs="Arial"/>
                <w:sz w:val="20"/>
                <w:szCs w:val="20"/>
                <w:lang w:eastAsia="es-ES"/>
              </w:rPr>
            </w:pPr>
            <w:r w:rsidRPr="00631AE5">
              <w:rPr>
                <w:rFonts w:ascii="Arial" w:eastAsia="Times New Roman" w:hAnsi="Arial" w:cs="Arial"/>
                <w:sz w:val="20"/>
                <w:szCs w:val="20"/>
                <w:lang w:eastAsia="es-ES"/>
              </w:rPr>
              <w:t xml:space="preserve">No </w:t>
            </w:r>
            <w:proofErr w:type="spellStart"/>
            <w:r w:rsidRPr="00631AE5">
              <w:rPr>
                <w:rFonts w:ascii="Arial" w:eastAsia="Times New Roman" w:hAnsi="Arial" w:cs="Arial"/>
                <w:sz w:val="20"/>
                <w:szCs w:val="20"/>
                <w:lang w:eastAsia="es-ES"/>
              </w:rPr>
              <w:t>Messages</w:t>
            </w:r>
            <w:proofErr w:type="spellEnd"/>
          </w:p>
        </w:tc>
      </w:tr>
    </w:tbl>
    <w:p w:rsidR="005E3A9B" w:rsidRDefault="005E3A9B" w:rsidP="005E3A9B">
      <w:pPr>
        <w:spacing w:after="0" w:line="480" w:lineRule="auto"/>
        <w:jc w:val="both"/>
        <w:rPr>
          <w:rFonts w:ascii="Arial" w:hAnsi="Arial" w:cs="Arial"/>
          <w:sz w:val="24"/>
          <w:szCs w:val="24"/>
          <w:lang w:val="es-EC"/>
        </w:rPr>
        <w:sectPr w:rsidR="005E3A9B" w:rsidSect="00020C74">
          <w:pgSz w:w="16838" w:h="11906" w:orient="landscape"/>
          <w:pgMar w:top="2268" w:right="1361" w:bottom="2268" w:left="2268" w:header="709" w:footer="709" w:gutter="0"/>
          <w:cols w:space="708"/>
          <w:docGrid w:linePitch="360"/>
        </w:sectPr>
      </w:pP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48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r w:rsidRPr="005F7444">
        <w:rPr>
          <w:rFonts w:ascii="Arial" w:hAnsi="Arial" w:cs="Arial"/>
          <w:b/>
          <w:sz w:val="24"/>
          <w:szCs w:val="24"/>
          <w:lang w:val="es-EC"/>
        </w:rPr>
        <w:t>BIBLIOGRAFIA</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p>
    <w:p w:rsidR="005E3A9B"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REFERENCIA 1:</w:t>
      </w:r>
      <w:r w:rsidRPr="006F6468">
        <w:rPr>
          <w:rFonts w:ascii="Arial" w:hAnsi="Arial" w:cs="Arial"/>
          <w:b/>
          <w:bCs/>
          <w:sz w:val="20"/>
          <w:szCs w:val="20"/>
        </w:rPr>
        <w:t xml:space="preserve"> </w:t>
      </w:r>
      <w:hyperlink r:id="rId101" w:tgtFrame="_top" w:history="1">
        <w:r>
          <w:rPr>
            <w:rStyle w:val="Hipervnculo"/>
            <w:b/>
            <w:bCs/>
          </w:rPr>
          <w:t>www.watsonsuspensions.com/news/index.php</w:t>
        </w:r>
      </w:hyperlink>
      <w:r>
        <w:rPr>
          <w:rFonts w:ascii="Arial" w:hAnsi="Arial" w:cs="Arial"/>
          <w:sz w:val="24"/>
          <w:szCs w:val="24"/>
          <w:lang w:val="es-EC"/>
        </w:rPr>
        <w:t xml:space="preserve"> </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p>
    <w:p w:rsidR="005E3A9B"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REFERENCIA 2: INEM C.A</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p>
    <w:p w:rsidR="005E3A9B"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 xml:space="preserve">REFERENCIA 3: </w:t>
      </w:r>
      <w:hyperlink r:id="rId102" w:history="1">
        <w:r w:rsidRPr="00C827EC">
          <w:rPr>
            <w:rStyle w:val="Hipervnculo"/>
            <w:rFonts w:ascii="Arial" w:hAnsi="Arial" w:cs="Arial"/>
            <w:sz w:val="24"/>
            <w:szCs w:val="24"/>
            <w:lang w:val="es-EC"/>
          </w:rPr>
          <w:t>www.ejesboero.com</w:t>
        </w:r>
      </w:hyperlink>
      <w:r>
        <w:rPr>
          <w:rFonts w:ascii="Arial" w:hAnsi="Arial" w:cs="Arial"/>
          <w:sz w:val="24"/>
          <w:szCs w:val="24"/>
          <w:lang w:val="es-EC"/>
        </w:rPr>
        <w:t xml:space="preserve"> </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p>
    <w:p w:rsidR="005E3A9B" w:rsidRPr="002D2FE5"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rPr>
        <w:t xml:space="preserve">REFERENCIA 4: </w:t>
      </w:r>
      <w:hyperlink r:id="rId103" w:history="1">
        <w:r w:rsidRPr="00FD67B0">
          <w:rPr>
            <w:rStyle w:val="Hipervnculo"/>
            <w:rFonts w:ascii="Arial" w:hAnsi="Arial" w:cs="Arial"/>
            <w:sz w:val="24"/>
            <w:szCs w:val="24"/>
          </w:rPr>
          <w:t>http://</w:t>
        </w:r>
        <w:r w:rsidRPr="00FD67B0">
          <w:rPr>
            <w:rStyle w:val="Hipervnculo"/>
            <w:rFonts w:ascii="Arial" w:hAnsi="Arial" w:cs="Arial"/>
            <w:sz w:val="24"/>
            <w:szCs w:val="24"/>
            <w:lang w:val="es-EC"/>
          </w:rPr>
          <w:t>construir.com/CISCOC</w:t>
        </w:r>
      </w:hyperlink>
      <w:r w:rsidRPr="001A373B">
        <w:rPr>
          <w:rFonts w:ascii="Arial" w:hAnsi="Arial" w:cs="Arial"/>
          <w:sz w:val="24"/>
          <w:szCs w:val="24"/>
        </w:rPr>
        <w:t>"</w:t>
      </w:r>
    </w:p>
    <w:p w:rsidR="005E3A9B" w:rsidRDefault="005E3A9B" w:rsidP="005E3A9B">
      <w:pPr>
        <w:spacing w:after="0" w:line="240" w:lineRule="auto"/>
        <w:jc w:val="both"/>
        <w:rPr>
          <w:rFonts w:ascii="Arial" w:hAnsi="Arial" w:cs="Arial"/>
          <w:sz w:val="24"/>
          <w:szCs w:val="24"/>
        </w:rPr>
      </w:pPr>
    </w:p>
    <w:p w:rsidR="005E3A9B" w:rsidRPr="00632802" w:rsidRDefault="005E3A9B" w:rsidP="005E3A9B">
      <w:pPr>
        <w:spacing w:after="0" w:line="240" w:lineRule="auto"/>
        <w:ind w:left="567"/>
        <w:jc w:val="both"/>
        <w:rPr>
          <w:rFonts w:ascii="Arial" w:hAnsi="Arial" w:cs="Arial"/>
          <w:sz w:val="24"/>
          <w:szCs w:val="24"/>
          <w:lang w:val="es-EC"/>
        </w:rPr>
      </w:pPr>
    </w:p>
    <w:p w:rsidR="005E3A9B"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REFERENCIA 5: AWS</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p>
    <w:p w:rsidR="005E3A9B" w:rsidRPr="00632802"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 xml:space="preserve">REFERENCIA 7: NORTON ROBERT L, Diseño de Máquinas, </w:t>
      </w:r>
      <w:proofErr w:type="spellStart"/>
      <w:r>
        <w:rPr>
          <w:rFonts w:ascii="Arial" w:hAnsi="Arial" w:cs="Arial"/>
          <w:sz w:val="24"/>
          <w:szCs w:val="24"/>
          <w:lang w:val="es-EC"/>
        </w:rPr>
        <w:t>Prentice</w:t>
      </w:r>
      <w:proofErr w:type="spellEnd"/>
      <w:r>
        <w:rPr>
          <w:rFonts w:ascii="Arial" w:hAnsi="Arial" w:cs="Arial"/>
          <w:sz w:val="24"/>
          <w:szCs w:val="24"/>
          <w:lang w:val="es-EC"/>
        </w:rPr>
        <w:t xml:space="preserve"> Hall, 1999</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ind w:left="567"/>
        <w:jc w:val="both"/>
        <w:rPr>
          <w:rFonts w:ascii="Arial" w:hAnsi="Arial" w:cs="Arial"/>
          <w:sz w:val="24"/>
          <w:szCs w:val="24"/>
          <w:lang w:val="es-EC"/>
        </w:rPr>
      </w:pPr>
    </w:p>
    <w:p w:rsidR="005E3A9B"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SHIGLEY JOSEPH, Fundamentos de Diseño de Máquinas, Editorial, McGraw-Hill 1995, 535 a 565.</w:t>
      </w:r>
    </w:p>
    <w:p w:rsidR="005E3A9B" w:rsidRDefault="005E3A9B" w:rsidP="005E3A9B">
      <w:pPr>
        <w:spacing w:after="0" w:line="240" w:lineRule="auto"/>
        <w:jc w:val="both"/>
        <w:rPr>
          <w:rFonts w:ascii="Arial" w:hAnsi="Arial" w:cs="Arial"/>
          <w:sz w:val="24"/>
          <w:szCs w:val="24"/>
          <w:lang w:val="es-EC"/>
        </w:rPr>
      </w:pPr>
    </w:p>
    <w:p w:rsidR="005E3A9B" w:rsidRDefault="005E3A9B" w:rsidP="005E3A9B">
      <w:pPr>
        <w:spacing w:after="0" w:line="240" w:lineRule="auto"/>
        <w:jc w:val="both"/>
        <w:rPr>
          <w:rFonts w:ascii="Arial" w:hAnsi="Arial" w:cs="Arial"/>
          <w:sz w:val="24"/>
          <w:szCs w:val="24"/>
          <w:lang w:val="es-EC"/>
        </w:rPr>
      </w:pPr>
    </w:p>
    <w:p w:rsidR="005E3A9B"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 xml:space="preserve">SINGER FERDINAD, Resistencia de Materiales, Editorial </w:t>
      </w:r>
      <w:proofErr w:type="spellStart"/>
      <w:r>
        <w:rPr>
          <w:rFonts w:ascii="Arial" w:hAnsi="Arial" w:cs="Arial"/>
          <w:sz w:val="24"/>
          <w:szCs w:val="24"/>
          <w:lang w:val="es-EC"/>
        </w:rPr>
        <w:t>Marper</w:t>
      </w:r>
      <w:proofErr w:type="spellEnd"/>
      <w:r>
        <w:rPr>
          <w:rFonts w:ascii="Arial" w:hAnsi="Arial" w:cs="Arial"/>
          <w:sz w:val="24"/>
          <w:szCs w:val="24"/>
          <w:lang w:val="es-EC"/>
        </w:rPr>
        <w:t xml:space="preserve"> &amp; </w:t>
      </w:r>
      <w:proofErr w:type="spellStart"/>
      <w:r>
        <w:rPr>
          <w:rFonts w:ascii="Arial" w:hAnsi="Arial" w:cs="Arial"/>
          <w:sz w:val="24"/>
          <w:szCs w:val="24"/>
          <w:lang w:val="es-EC"/>
        </w:rPr>
        <w:t>Row</w:t>
      </w:r>
      <w:proofErr w:type="spellEnd"/>
      <w:r>
        <w:rPr>
          <w:rFonts w:ascii="Arial" w:hAnsi="Arial" w:cs="Arial"/>
          <w:sz w:val="24"/>
          <w:szCs w:val="24"/>
          <w:lang w:val="es-EC"/>
        </w:rPr>
        <w:t>, 1971, 87 a 164</w:t>
      </w:r>
    </w:p>
    <w:p w:rsidR="005E3A9B" w:rsidRDefault="005E3A9B" w:rsidP="005E3A9B">
      <w:pPr>
        <w:spacing w:after="0" w:line="240" w:lineRule="auto"/>
        <w:ind w:left="567"/>
        <w:jc w:val="both"/>
        <w:rPr>
          <w:rFonts w:ascii="Arial" w:hAnsi="Arial" w:cs="Arial"/>
          <w:sz w:val="24"/>
          <w:szCs w:val="24"/>
          <w:lang w:val="es-EC"/>
        </w:rPr>
      </w:pPr>
    </w:p>
    <w:p w:rsidR="005E3A9B" w:rsidRDefault="005E3A9B" w:rsidP="005E3A9B">
      <w:pPr>
        <w:spacing w:after="0" w:line="240" w:lineRule="auto"/>
        <w:ind w:left="567"/>
        <w:jc w:val="both"/>
        <w:rPr>
          <w:rFonts w:ascii="Arial" w:hAnsi="Arial" w:cs="Arial"/>
          <w:sz w:val="24"/>
          <w:szCs w:val="24"/>
          <w:lang w:val="es-EC"/>
        </w:rPr>
      </w:pPr>
    </w:p>
    <w:p w:rsidR="005E3A9B" w:rsidRDefault="005E3A9B" w:rsidP="005E3A9B">
      <w:pPr>
        <w:numPr>
          <w:ilvl w:val="0"/>
          <w:numId w:val="26"/>
        </w:numPr>
        <w:spacing w:after="0" w:line="240" w:lineRule="auto"/>
        <w:jc w:val="both"/>
        <w:rPr>
          <w:rFonts w:ascii="Arial" w:hAnsi="Arial" w:cs="Arial"/>
          <w:sz w:val="24"/>
          <w:szCs w:val="24"/>
          <w:lang w:val="es-EC"/>
        </w:rPr>
      </w:pPr>
      <w:r>
        <w:rPr>
          <w:rFonts w:ascii="Arial" w:hAnsi="Arial" w:cs="Arial"/>
          <w:sz w:val="24"/>
          <w:szCs w:val="24"/>
          <w:lang w:val="es-EC"/>
        </w:rPr>
        <w:t xml:space="preserve">SERRANO V OMAR, Guía de Estudio de Soldadura. </w:t>
      </w:r>
      <w:proofErr w:type="spellStart"/>
      <w:r>
        <w:rPr>
          <w:rFonts w:ascii="Arial" w:hAnsi="Arial" w:cs="Arial"/>
          <w:sz w:val="24"/>
          <w:szCs w:val="24"/>
          <w:lang w:val="es-EC"/>
        </w:rPr>
        <w:t>Espol</w:t>
      </w:r>
      <w:proofErr w:type="spellEnd"/>
      <w:r>
        <w:rPr>
          <w:rFonts w:ascii="Arial" w:hAnsi="Arial" w:cs="Arial"/>
          <w:sz w:val="24"/>
          <w:szCs w:val="24"/>
          <w:lang w:val="es-EC"/>
        </w:rPr>
        <w:t>, 2006.</w:t>
      </w:r>
    </w:p>
    <w:p w:rsidR="005E3A9B" w:rsidRDefault="005E3A9B" w:rsidP="005E3A9B">
      <w:pPr>
        <w:spacing w:after="0" w:line="240" w:lineRule="auto"/>
        <w:jc w:val="both"/>
        <w:rPr>
          <w:rFonts w:ascii="Arial" w:hAnsi="Arial" w:cs="Arial"/>
          <w:sz w:val="24"/>
          <w:szCs w:val="24"/>
          <w:lang w:val="es-EC"/>
        </w:rPr>
      </w:pPr>
    </w:p>
    <w:p w:rsidR="005E3A9B" w:rsidRPr="00662430" w:rsidRDefault="005E3A9B" w:rsidP="005E3A9B">
      <w:pPr>
        <w:spacing w:after="0" w:line="240" w:lineRule="auto"/>
        <w:jc w:val="both"/>
        <w:rPr>
          <w:rFonts w:ascii="Arial" w:hAnsi="Arial" w:cs="Arial"/>
          <w:sz w:val="24"/>
          <w:szCs w:val="24"/>
          <w:lang w:val="es-EC"/>
        </w:rPr>
      </w:pPr>
    </w:p>
    <w:p w:rsidR="005E3A9B" w:rsidRPr="001A373B" w:rsidRDefault="005E3A9B" w:rsidP="005E3A9B">
      <w:pPr>
        <w:numPr>
          <w:ilvl w:val="0"/>
          <w:numId w:val="26"/>
        </w:numPr>
        <w:spacing w:after="0" w:line="240" w:lineRule="auto"/>
        <w:jc w:val="both"/>
        <w:rPr>
          <w:rFonts w:ascii="Arial" w:hAnsi="Arial" w:cs="Arial"/>
          <w:sz w:val="24"/>
          <w:szCs w:val="24"/>
          <w:lang w:val="es-EC"/>
        </w:rPr>
      </w:pPr>
      <w:hyperlink r:id="rId104" w:history="1">
        <w:r w:rsidRPr="001A373B">
          <w:rPr>
            <w:rStyle w:val="Hipervnculo"/>
            <w:rFonts w:ascii="Arial" w:hAnsi="Arial" w:cs="Arial"/>
            <w:sz w:val="24"/>
            <w:szCs w:val="24"/>
          </w:rPr>
          <w:t>http://es.wikipedia.org/wiki/InspecciÃ³n_por_partÃ</w:t>
        </w:r>
        <w:r w:rsidRPr="001A373B">
          <w:rPr>
            <w:rStyle w:val="Hipervnculo"/>
            <w:rFonts w:ascii="Arial" w:hAnsi="Arial" w:cs="Arial"/>
            <w:sz w:val="24"/>
            <w:szCs w:val="24"/>
          </w:rPr>
          <w:softHyphen/>
          <w:t>culas_magnÃ©ticas</w:t>
        </w:r>
      </w:hyperlink>
    </w:p>
    <w:p w:rsidR="005E3A9B" w:rsidRDefault="005E3A9B" w:rsidP="005E3A9B">
      <w:pPr>
        <w:pStyle w:val="Prrafodelista"/>
        <w:jc w:val="both"/>
        <w:rPr>
          <w:rFonts w:ascii="Arial" w:hAnsi="Arial" w:cs="Arial"/>
          <w:sz w:val="24"/>
          <w:szCs w:val="24"/>
          <w:lang w:val="es-EC"/>
        </w:rPr>
      </w:pPr>
    </w:p>
    <w:p w:rsidR="005E3A9B" w:rsidRPr="00662430" w:rsidRDefault="005E3A9B" w:rsidP="005E3A9B">
      <w:pPr>
        <w:numPr>
          <w:ilvl w:val="0"/>
          <w:numId w:val="26"/>
        </w:numPr>
        <w:spacing w:after="0" w:line="240" w:lineRule="auto"/>
        <w:jc w:val="both"/>
        <w:rPr>
          <w:rFonts w:ascii="Arial" w:hAnsi="Arial" w:cs="Arial"/>
          <w:sz w:val="24"/>
          <w:szCs w:val="24"/>
          <w:lang w:val="es-EC"/>
        </w:rPr>
      </w:pPr>
      <w:hyperlink r:id="rId105" w:history="1">
        <w:r w:rsidRPr="001A373B">
          <w:rPr>
            <w:rStyle w:val="Hipervnculo"/>
            <w:rFonts w:ascii="Arial" w:hAnsi="Arial" w:cs="Arial"/>
            <w:sz w:val="24"/>
            <w:szCs w:val="24"/>
          </w:rPr>
          <w:t>http://es.wikipedia.org/wiki/InspecciÃ³n_por_partÃ</w:t>
        </w:r>
        <w:r w:rsidRPr="001A373B">
          <w:rPr>
            <w:rStyle w:val="Hipervnculo"/>
            <w:rFonts w:ascii="Arial" w:hAnsi="Arial" w:cs="Arial"/>
            <w:sz w:val="24"/>
            <w:szCs w:val="24"/>
          </w:rPr>
          <w:softHyphen/>
          <w:t>culas_magnÃ©ticas</w:t>
        </w:r>
      </w:hyperlink>
      <w:r w:rsidRPr="001A373B">
        <w:rPr>
          <w:rFonts w:ascii="Arial" w:hAnsi="Arial" w:cs="Arial"/>
          <w:sz w:val="24"/>
          <w:szCs w:val="24"/>
        </w:rPr>
        <w:t>"</w:t>
      </w:r>
    </w:p>
    <w:p w:rsidR="005E3A9B" w:rsidRDefault="005E3A9B" w:rsidP="001C1FBA">
      <w:pPr>
        <w:spacing w:after="0" w:line="480" w:lineRule="auto"/>
        <w:jc w:val="both"/>
        <w:rPr>
          <w:rFonts w:ascii="Arial" w:hAnsi="Arial" w:cs="Arial"/>
          <w:sz w:val="24"/>
          <w:szCs w:val="24"/>
          <w:lang w:val="es-EC"/>
        </w:rPr>
      </w:pPr>
    </w:p>
    <w:sectPr w:rsidR="005E3A9B" w:rsidSect="00904B96">
      <w:headerReference w:type="default" r:id="rId106"/>
      <w:pgSz w:w="11906" w:h="16838"/>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2DE" w:rsidRDefault="00B162DE" w:rsidP="00951E21">
      <w:pPr>
        <w:spacing w:after="0" w:line="240" w:lineRule="auto"/>
      </w:pPr>
      <w:r>
        <w:separator/>
      </w:r>
    </w:p>
  </w:endnote>
  <w:endnote w:type="continuationSeparator" w:id="0">
    <w:p w:rsidR="00B162DE" w:rsidRDefault="00B162DE" w:rsidP="00951E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ábigo">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2DE" w:rsidRDefault="00B162DE" w:rsidP="00951E21">
      <w:pPr>
        <w:spacing w:after="0" w:line="240" w:lineRule="auto"/>
      </w:pPr>
      <w:r>
        <w:separator/>
      </w:r>
    </w:p>
  </w:footnote>
  <w:footnote w:type="continuationSeparator" w:id="0">
    <w:p w:rsidR="00B162DE" w:rsidRDefault="00B162DE" w:rsidP="00951E21">
      <w:pPr>
        <w:spacing w:after="0" w:line="240" w:lineRule="auto"/>
      </w:pPr>
      <w:r>
        <w:continuationSeparator/>
      </w:r>
    </w:p>
  </w:footnote>
  <w:footnote w:id="1">
    <w:p w:rsidR="00CF3C48" w:rsidRDefault="00CF3C48">
      <w:pPr>
        <w:pStyle w:val="Textonotapie"/>
      </w:pPr>
      <w:r>
        <w:rPr>
          <w:rStyle w:val="Refdenotaalpie"/>
        </w:rPr>
        <w:footnoteRef/>
      </w:r>
      <w:r>
        <w:t xml:space="preserve"> Según Shigley; Diseño de Máquinas”</w:t>
      </w:r>
    </w:p>
  </w:footnote>
  <w:footnote w:id="2">
    <w:p w:rsidR="00CF3C48" w:rsidRDefault="00CF3C48" w:rsidP="00E2433B">
      <w:pPr>
        <w:pStyle w:val="Textonotapie"/>
      </w:pPr>
      <w:r>
        <w:rPr>
          <w:rStyle w:val="Refdenotaalpie"/>
        </w:rPr>
        <w:footnoteRef/>
      </w:r>
      <w:r>
        <w:t xml:space="preserve"> No incluye: el Puente, las Patas, el Pin de arrastre, los Refuerzos y las Planchas de 8 y 14mm.</w:t>
      </w:r>
    </w:p>
  </w:footnote>
  <w:footnote w:id="3">
    <w:p w:rsidR="00CF3C48" w:rsidRDefault="00CF3C48" w:rsidP="002165BB">
      <w:pPr>
        <w:pStyle w:val="Textonotapie"/>
      </w:pPr>
      <w:r>
        <w:rPr>
          <w:rStyle w:val="Refdenotaalpie"/>
        </w:rPr>
        <w:footnoteRef/>
      </w:r>
      <w:r>
        <w:t xml:space="preserve"> Número de vigas el SAP2000</w:t>
      </w:r>
    </w:p>
  </w:footnote>
  <w:footnote w:id="4">
    <w:p w:rsidR="00CF3C48" w:rsidRPr="002165BB" w:rsidRDefault="00CF3C48">
      <w:pPr>
        <w:pStyle w:val="Textonotapie"/>
        <w:rPr>
          <w:lang w:val="es-EC"/>
        </w:rPr>
      </w:pPr>
      <w:r>
        <w:rPr>
          <w:rStyle w:val="Refdenotaalpie"/>
        </w:rPr>
        <w:footnoteRef/>
      </w:r>
      <w:r>
        <w:t xml:space="preserve"> </w:t>
      </w:r>
      <w:r>
        <w:rPr>
          <w:rFonts w:ascii="Arial" w:hAnsi="Arial" w:cs="Arial"/>
          <w:lang w:val="es-EC"/>
        </w:rPr>
        <w:t>P</w:t>
      </w:r>
      <w:r w:rsidRPr="002165BB">
        <w:rPr>
          <w:rFonts w:ascii="Arial" w:hAnsi="Arial" w:cs="Arial"/>
          <w:lang w:val="es-EC"/>
        </w:rPr>
        <w:t>uede ayudarse con el catalogo de AGA de electrodos y gases para corte y soldadura</w:t>
      </w:r>
      <w:r>
        <w:rPr>
          <w:rFonts w:ascii="Arial" w:hAnsi="Arial" w:cs="Arial"/>
          <w:lang w:val="es-EC"/>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9B" w:rsidRDefault="005E3A9B" w:rsidP="00020C7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E3A9B" w:rsidRDefault="005E3A9B" w:rsidP="00020C74">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9B" w:rsidRDefault="005E3A9B" w:rsidP="00020C74">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A07" w:rsidRDefault="00F77A07" w:rsidP="00F77A07">
    <w:pPr>
      <w:pStyle w:val="Encabezado"/>
      <w:jc w:val="center"/>
    </w:pPr>
  </w:p>
  <w:p w:rsidR="00F77A07" w:rsidRDefault="00F77A0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647"/>
    <w:multiLevelType w:val="multilevel"/>
    <w:tmpl w:val="664C07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27562"/>
    <w:multiLevelType w:val="multilevel"/>
    <w:tmpl w:val="48B26894"/>
    <w:lvl w:ilvl="0">
      <w:start w:val="1"/>
      <w:numFmt w:val="lowerLetter"/>
      <w:lvlText w:val="%1)"/>
      <w:lvlJc w:val="left"/>
      <w:pPr>
        <w:tabs>
          <w:tab w:val="num" w:pos="1060"/>
        </w:tabs>
        <w:ind w:left="10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
    <w:nsid w:val="06EB16A8"/>
    <w:multiLevelType w:val="multilevel"/>
    <w:tmpl w:val="2B2469A4"/>
    <w:lvl w:ilvl="0">
      <w:start w:val="5"/>
      <w:numFmt w:val="decimal"/>
      <w:lvlText w:val="%1."/>
      <w:lvlJc w:val="left"/>
      <w:pPr>
        <w:tabs>
          <w:tab w:val="num" w:pos="0"/>
        </w:tabs>
        <w:ind w:left="360" w:hanging="360"/>
      </w:pPr>
      <w:rPr>
        <w:rFonts w:ascii="Arábigo" w:hAnsi="Arábigo" w:hint="default"/>
        <w:b/>
        <w:i w:val="0"/>
        <w:sz w:val="32"/>
        <w:szCs w:val="32"/>
      </w:rPr>
    </w:lvl>
    <w:lvl w:ilvl="1">
      <w:start w:val="1"/>
      <w:numFmt w:val="decimal"/>
      <w:isLgl/>
      <w:lvlText w:val="%1.%2"/>
      <w:lvlJc w:val="left"/>
      <w:pPr>
        <w:tabs>
          <w:tab w:val="num" w:pos="680"/>
        </w:tabs>
        <w:ind w:left="680" w:hanging="113"/>
      </w:pPr>
      <w:rPr>
        <w:rFonts w:ascii="Arábigo" w:hAnsi="Arábigo" w:hint="default"/>
      </w:rPr>
    </w:lvl>
    <w:lvl w:ilvl="2">
      <w:start w:val="1"/>
      <w:numFmt w:val="decimal"/>
      <w:isLgl/>
      <w:lvlText w:val="%1.%2.%3"/>
      <w:lvlJc w:val="left"/>
      <w:pPr>
        <w:tabs>
          <w:tab w:val="num" w:pos="0"/>
        </w:tabs>
        <w:ind w:left="1440" w:hanging="720"/>
      </w:pPr>
      <w:rPr>
        <w:rFonts w:hint="default"/>
      </w:rPr>
    </w:lvl>
    <w:lvl w:ilvl="3">
      <w:start w:val="1"/>
      <w:numFmt w:val="decimal"/>
      <w:isLgl/>
      <w:lvlText w:val="%1.%2.%3.%4"/>
      <w:lvlJc w:val="left"/>
      <w:pPr>
        <w:tabs>
          <w:tab w:val="num" w:pos="0"/>
        </w:tabs>
        <w:ind w:left="2160" w:hanging="1080"/>
      </w:pPr>
      <w:rPr>
        <w:rFonts w:hint="default"/>
      </w:rPr>
    </w:lvl>
    <w:lvl w:ilvl="4">
      <w:start w:val="1"/>
      <w:numFmt w:val="decimal"/>
      <w:isLgl/>
      <w:lvlText w:val="%1.%2.%3.%4.%5"/>
      <w:lvlJc w:val="left"/>
      <w:pPr>
        <w:tabs>
          <w:tab w:val="num" w:pos="0"/>
        </w:tabs>
        <w:ind w:left="2520" w:hanging="1080"/>
      </w:pPr>
      <w:rPr>
        <w:rFonts w:hint="default"/>
      </w:rPr>
    </w:lvl>
    <w:lvl w:ilvl="5">
      <w:start w:val="1"/>
      <w:numFmt w:val="decimal"/>
      <w:isLgl/>
      <w:lvlText w:val="%1.%2.%3.%4.%5.%6"/>
      <w:lvlJc w:val="left"/>
      <w:pPr>
        <w:tabs>
          <w:tab w:val="num" w:pos="0"/>
        </w:tabs>
        <w:ind w:left="3240" w:hanging="1440"/>
      </w:pPr>
      <w:rPr>
        <w:rFonts w:hint="default"/>
      </w:rPr>
    </w:lvl>
    <w:lvl w:ilvl="6">
      <w:start w:val="1"/>
      <w:numFmt w:val="decimal"/>
      <w:isLgl/>
      <w:lvlText w:val="%1.%2.%3.%4.%5.%6.%7"/>
      <w:lvlJc w:val="left"/>
      <w:pPr>
        <w:tabs>
          <w:tab w:val="num" w:pos="0"/>
        </w:tabs>
        <w:ind w:left="3600" w:hanging="1440"/>
      </w:pPr>
      <w:rPr>
        <w:rFonts w:hint="default"/>
      </w:rPr>
    </w:lvl>
    <w:lvl w:ilvl="7">
      <w:start w:val="1"/>
      <w:numFmt w:val="decimal"/>
      <w:isLgl/>
      <w:lvlText w:val="%1.%2.%3.%4.%5.%6.%7.%8"/>
      <w:lvlJc w:val="left"/>
      <w:pPr>
        <w:tabs>
          <w:tab w:val="num" w:pos="0"/>
        </w:tabs>
        <w:ind w:left="4320" w:hanging="1800"/>
      </w:pPr>
      <w:rPr>
        <w:rFonts w:hint="default"/>
      </w:rPr>
    </w:lvl>
    <w:lvl w:ilvl="8">
      <w:start w:val="1"/>
      <w:numFmt w:val="decimal"/>
      <w:isLgl/>
      <w:lvlText w:val="%1.%2.%3.%4.%5.%6.%7.%8.%9"/>
      <w:lvlJc w:val="left"/>
      <w:pPr>
        <w:tabs>
          <w:tab w:val="num" w:pos="0"/>
        </w:tabs>
        <w:ind w:left="4680" w:hanging="1800"/>
      </w:pPr>
      <w:rPr>
        <w:rFonts w:hint="default"/>
      </w:rPr>
    </w:lvl>
  </w:abstractNum>
  <w:abstractNum w:abstractNumId="3">
    <w:nsid w:val="091059C4"/>
    <w:multiLevelType w:val="multilevel"/>
    <w:tmpl w:val="E4D4299A"/>
    <w:lvl w:ilvl="0">
      <w:start w:val="5"/>
      <w:numFmt w:val="decimal"/>
      <w:lvlText w:val="%1."/>
      <w:lvlJc w:val="left"/>
      <w:pPr>
        <w:tabs>
          <w:tab w:val="num" w:pos="0"/>
        </w:tabs>
        <w:ind w:left="360" w:hanging="360"/>
      </w:pPr>
      <w:rPr>
        <w:rFonts w:ascii="Arábigo" w:hAnsi="Arábigo" w:hint="default"/>
      </w:rPr>
    </w:lvl>
    <w:lvl w:ilvl="1">
      <w:start w:val="1"/>
      <w:numFmt w:val="decimal"/>
      <w:isLgl/>
      <w:lvlText w:val="%1.%2"/>
      <w:lvlJc w:val="left"/>
      <w:pPr>
        <w:tabs>
          <w:tab w:val="num" w:pos="680"/>
        </w:tabs>
        <w:ind w:left="680" w:hanging="113"/>
      </w:pPr>
      <w:rPr>
        <w:rFonts w:ascii="Arábigo" w:hAnsi="Arábigo" w:hint="default"/>
      </w:rPr>
    </w:lvl>
    <w:lvl w:ilvl="2">
      <w:start w:val="1"/>
      <w:numFmt w:val="decimal"/>
      <w:isLgl/>
      <w:lvlText w:val="%1.%2.%3"/>
      <w:lvlJc w:val="left"/>
      <w:pPr>
        <w:tabs>
          <w:tab w:val="num" w:pos="0"/>
        </w:tabs>
        <w:ind w:left="1440" w:hanging="720"/>
      </w:pPr>
      <w:rPr>
        <w:rFonts w:hint="default"/>
      </w:rPr>
    </w:lvl>
    <w:lvl w:ilvl="3">
      <w:start w:val="1"/>
      <w:numFmt w:val="decimal"/>
      <w:isLgl/>
      <w:lvlText w:val="%1.%2.%3.%4"/>
      <w:lvlJc w:val="left"/>
      <w:pPr>
        <w:tabs>
          <w:tab w:val="num" w:pos="0"/>
        </w:tabs>
        <w:ind w:left="2160" w:hanging="1080"/>
      </w:pPr>
      <w:rPr>
        <w:rFonts w:hint="default"/>
      </w:rPr>
    </w:lvl>
    <w:lvl w:ilvl="4">
      <w:start w:val="1"/>
      <w:numFmt w:val="decimal"/>
      <w:isLgl/>
      <w:lvlText w:val="%1.%2.%3.%4.%5"/>
      <w:lvlJc w:val="left"/>
      <w:pPr>
        <w:tabs>
          <w:tab w:val="num" w:pos="0"/>
        </w:tabs>
        <w:ind w:left="2520" w:hanging="1080"/>
      </w:pPr>
      <w:rPr>
        <w:rFonts w:hint="default"/>
      </w:rPr>
    </w:lvl>
    <w:lvl w:ilvl="5">
      <w:start w:val="1"/>
      <w:numFmt w:val="decimal"/>
      <w:isLgl/>
      <w:lvlText w:val="%1.%2.%3.%4.%5.%6"/>
      <w:lvlJc w:val="left"/>
      <w:pPr>
        <w:tabs>
          <w:tab w:val="num" w:pos="0"/>
        </w:tabs>
        <w:ind w:left="3240" w:hanging="1440"/>
      </w:pPr>
      <w:rPr>
        <w:rFonts w:hint="default"/>
      </w:rPr>
    </w:lvl>
    <w:lvl w:ilvl="6">
      <w:start w:val="1"/>
      <w:numFmt w:val="decimal"/>
      <w:isLgl/>
      <w:lvlText w:val="%1.%2.%3.%4.%5.%6.%7"/>
      <w:lvlJc w:val="left"/>
      <w:pPr>
        <w:tabs>
          <w:tab w:val="num" w:pos="0"/>
        </w:tabs>
        <w:ind w:left="3600" w:hanging="1440"/>
      </w:pPr>
      <w:rPr>
        <w:rFonts w:hint="default"/>
      </w:rPr>
    </w:lvl>
    <w:lvl w:ilvl="7">
      <w:start w:val="1"/>
      <w:numFmt w:val="decimal"/>
      <w:isLgl/>
      <w:lvlText w:val="%1.%2.%3.%4.%5.%6.%7.%8"/>
      <w:lvlJc w:val="left"/>
      <w:pPr>
        <w:tabs>
          <w:tab w:val="num" w:pos="0"/>
        </w:tabs>
        <w:ind w:left="4320" w:hanging="1800"/>
      </w:pPr>
      <w:rPr>
        <w:rFonts w:hint="default"/>
      </w:rPr>
    </w:lvl>
    <w:lvl w:ilvl="8">
      <w:start w:val="1"/>
      <w:numFmt w:val="decimal"/>
      <w:isLgl/>
      <w:lvlText w:val="%1.%2.%3.%4.%5.%6.%7.%8.%9"/>
      <w:lvlJc w:val="left"/>
      <w:pPr>
        <w:tabs>
          <w:tab w:val="num" w:pos="0"/>
        </w:tabs>
        <w:ind w:left="4680" w:hanging="1800"/>
      </w:pPr>
      <w:rPr>
        <w:rFonts w:hint="default"/>
      </w:rPr>
    </w:lvl>
  </w:abstractNum>
  <w:abstractNum w:abstractNumId="4">
    <w:nsid w:val="0FA723B2"/>
    <w:multiLevelType w:val="multilevel"/>
    <w:tmpl w:val="4B429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835DF"/>
    <w:multiLevelType w:val="multilevel"/>
    <w:tmpl w:val="22BCE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205"/>
        </w:tabs>
        <w:ind w:left="2205" w:hanging="40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AE0116"/>
    <w:multiLevelType w:val="hybridMultilevel"/>
    <w:tmpl w:val="001682B0"/>
    <w:lvl w:ilvl="0" w:tplc="ADF62772">
      <w:numFmt w:val="bullet"/>
      <w:lvlText w:val="-"/>
      <w:lvlJc w:val="left"/>
      <w:pPr>
        <w:ind w:left="1473" w:hanging="360"/>
      </w:pPr>
      <w:rPr>
        <w:rFonts w:ascii="Arial" w:eastAsia="Calibri" w:hAnsi="Arial" w:cs="Aria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122D7EC9"/>
    <w:multiLevelType w:val="multilevel"/>
    <w:tmpl w:val="4F922A68"/>
    <w:lvl w:ilvl="0">
      <w:start w:val="1"/>
      <w:numFmt w:val="lowerLetter"/>
      <w:lvlText w:val="%1)"/>
      <w:lvlJc w:val="left"/>
      <w:pPr>
        <w:ind w:left="1211" w:hanging="360"/>
      </w:pPr>
      <w:rPr>
        <w:rFonts w:hint="default"/>
        <w:b/>
      </w:rPr>
    </w:lvl>
    <w:lvl w:ilvl="1">
      <w:start w:val="1"/>
      <w:numFmt w:val="decimal"/>
      <w:lvlText w:val="%2)"/>
      <w:lvlJc w:val="left"/>
      <w:pPr>
        <w:tabs>
          <w:tab w:val="num" w:pos="1931"/>
        </w:tabs>
        <w:ind w:left="1931" w:hanging="360"/>
      </w:pPr>
      <w:rPr>
        <w:rFonts w:hint="default"/>
      </w:r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nsid w:val="18EE15AF"/>
    <w:multiLevelType w:val="multilevel"/>
    <w:tmpl w:val="D3D64A08"/>
    <w:lvl w:ilvl="0">
      <w:start w:val="3"/>
      <w:numFmt w:val="decimal"/>
      <w:lvlText w:val="%1."/>
      <w:lvlJc w:val="left"/>
      <w:pPr>
        <w:tabs>
          <w:tab w:val="num" w:pos="0"/>
        </w:tabs>
        <w:ind w:left="360" w:hanging="360"/>
      </w:pPr>
      <w:rPr>
        <w:rFonts w:ascii="Arábigo" w:hAnsi="Arábigo" w:hint="default"/>
      </w:rPr>
    </w:lvl>
    <w:lvl w:ilvl="1">
      <w:start w:val="1"/>
      <w:numFmt w:val="decimal"/>
      <w:isLgl/>
      <w:lvlText w:val="%1.%2"/>
      <w:lvlJc w:val="left"/>
      <w:pPr>
        <w:tabs>
          <w:tab w:val="num" w:pos="680"/>
        </w:tabs>
        <w:ind w:left="680" w:hanging="113"/>
      </w:pPr>
      <w:rPr>
        <w:rFonts w:ascii="Arábigo" w:hAnsi="Arábigo" w:hint="default"/>
      </w:rPr>
    </w:lvl>
    <w:lvl w:ilvl="2">
      <w:start w:val="1"/>
      <w:numFmt w:val="decimal"/>
      <w:isLgl/>
      <w:lvlText w:val="%1.%2.%3"/>
      <w:lvlJc w:val="left"/>
      <w:pPr>
        <w:tabs>
          <w:tab w:val="num" w:pos="0"/>
        </w:tabs>
        <w:ind w:left="1440" w:hanging="720"/>
      </w:pPr>
      <w:rPr>
        <w:rFonts w:hint="default"/>
      </w:rPr>
    </w:lvl>
    <w:lvl w:ilvl="3">
      <w:start w:val="1"/>
      <w:numFmt w:val="decimal"/>
      <w:isLgl/>
      <w:lvlText w:val="%1.%2.%3.%4"/>
      <w:lvlJc w:val="left"/>
      <w:pPr>
        <w:tabs>
          <w:tab w:val="num" w:pos="0"/>
        </w:tabs>
        <w:ind w:left="2160" w:hanging="1080"/>
      </w:pPr>
      <w:rPr>
        <w:rFonts w:hint="default"/>
      </w:rPr>
    </w:lvl>
    <w:lvl w:ilvl="4">
      <w:start w:val="1"/>
      <w:numFmt w:val="decimal"/>
      <w:isLgl/>
      <w:lvlText w:val="%1.%2.%3.%4.%5"/>
      <w:lvlJc w:val="left"/>
      <w:pPr>
        <w:tabs>
          <w:tab w:val="num" w:pos="0"/>
        </w:tabs>
        <w:ind w:left="2520" w:hanging="1080"/>
      </w:pPr>
      <w:rPr>
        <w:rFonts w:hint="default"/>
      </w:rPr>
    </w:lvl>
    <w:lvl w:ilvl="5">
      <w:start w:val="1"/>
      <w:numFmt w:val="decimal"/>
      <w:isLgl/>
      <w:lvlText w:val="%1.%2.%3.%4.%5.%6"/>
      <w:lvlJc w:val="left"/>
      <w:pPr>
        <w:tabs>
          <w:tab w:val="num" w:pos="0"/>
        </w:tabs>
        <w:ind w:left="3240" w:hanging="1440"/>
      </w:pPr>
      <w:rPr>
        <w:rFonts w:hint="default"/>
      </w:rPr>
    </w:lvl>
    <w:lvl w:ilvl="6">
      <w:start w:val="1"/>
      <w:numFmt w:val="decimal"/>
      <w:isLgl/>
      <w:lvlText w:val="%1.%2.%3.%4.%5.%6.%7"/>
      <w:lvlJc w:val="left"/>
      <w:pPr>
        <w:tabs>
          <w:tab w:val="num" w:pos="0"/>
        </w:tabs>
        <w:ind w:left="3600" w:hanging="1440"/>
      </w:pPr>
      <w:rPr>
        <w:rFonts w:hint="default"/>
      </w:rPr>
    </w:lvl>
    <w:lvl w:ilvl="7">
      <w:start w:val="1"/>
      <w:numFmt w:val="decimal"/>
      <w:isLgl/>
      <w:lvlText w:val="%1.%2.%3.%4.%5.%6.%7.%8"/>
      <w:lvlJc w:val="left"/>
      <w:pPr>
        <w:tabs>
          <w:tab w:val="num" w:pos="0"/>
        </w:tabs>
        <w:ind w:left="4320" w:hanging="1800"/>
      </w:pPr>
      <w:rPr>
        <w:rFonts w:hint="default"/>
      </w:rPr>
    </w:lvl>
    <w:lvl w:ilvl="8">
      <w:start w:val="1"/>
      <w:numFmt w:val="decimal"/>
      <w:isLgl/>
      <w:lvlText w:val="%1.%2.%3.%4.%5.%6.%7.%8.%9"/>
      <w:lvlJc w:val="left"/>
      <w:pPr>
        <w:tabs>
          <w:tab w:val="num" w:pos="0"/>
        </w:tabs>
        <w:ind w:left="4680" w:hanging="1800"/>
      </w:pPr>
      <w:rPr>
        <w:rFonts w:hint="default"/>
      </w:rPr>
    </w:lvl>
  </w:abstractNum>
  <w:abstractNum w:abstractNumId="9">
    <w:nsid w:val="1F1B05E9"/>
    <w:multiLevelType w:val="multilevel"/>
    <w:tmpl w:val="F3FA4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E55CA1"/>
    <w:multiLevelType w:val="hybridMultilevel"/>
    <w:tmpl w:val="A3CEA1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0AA5EF4"/>
    <w:multiLevelType w:val="multilevel"/>
    <w:tmpl w:val="D3D64A08"/>
    <w:lvl w:ilvl="0">
      <w:start w:val="3"/>
      <w:numFmt w:val="decimal"/>
      <w:lvlText w:val="%1."/>
      <w:lvlJc w:val="left"/>
      <w:pPr>
        <w:tabs>
          <w:tab w:val="num" w:pos="0"/>
        </w:tabs>
        <w:ind w:left="360" w:hanging="360"/>
      </w:pPr>
      <w:rPr>
        <w:rFonts w:ascii="Arábigo" w:hAnsi="Arábigo" w:hint="default"/>
      </w:rPr>
    </w:lvl>
    <w:lvl w:ilvl="1">
      <w:start w:val="1"/>
      <w:numFmt w:val="decimal"/>
      <w:isLgl/>
      <w:lvlText w:val="%1.%2"/>
      <w:lvlJc w:val="left"/>
      <w:pPr>
        <w:tabs>
          <w:tab w:val="num" w:pos="680"/>
        </w:tabs>
        <w:ind w:left="680" w:hanging="113"/>
      </w:pPr>
      <w:rPr>
        <w:rFonts w:ascii="Arábigo" w:hAnsi="Arábigo" w:hint="default"/>
      </w:rPr>
    </w:lvl>
    <w:lvl w:ilvl="2">
      <w:start w:val="1"/>
      <w:numFmt w:val="decimal"/>
      <w:isLgl/>
      <w:lvlText w:val="%1.%2.%3"/>
      <w:lvlJc w:val="left"/>
      <w:pPr>
        <w:tabs>
          <w:tab w:val="num" w:pos="0"/>
        </w:tabs>
        <w:ind w:left="1440" w:hanging="720"/>
      </w:pPr>
      <w:rPr>
        <w:rFonts w:hint="default"/>
      </w:rPr>
    </w:lvl>
    <w:lvl w:ilvl="3">
      <w:start w:val="1"/>
      <w:numFmt w:val="decimal"/>
      <w:isLgl/>
      <w:lvlText w:val="%1.%2.%3.%4"/>
      <w:lvlJc w:val="left"/>
      <w:pPr>
        <w:tabs>
          <w:tab w:val="num" w:pos="0"/>
        </w:tabs>
        <w:ind w:left="2160" w:hanging="1080"/>
      </w:pPr>
      <w:rPr>
        <w:rFonts w:hint="default"/>
      </w:rPr>
    </w:lvl>
    <w:lvl w:ilvl="4">
      <w:start w:val="1"/>
      <w:numFmt w:val="decimal"/>
      <w:isLgl/>
      <w:lvlText w:val="%1.%2.%3.%4.%5"/>
      <w:lvlJc w:val="left"/>
      <w:pPr>
        <w:tabs>
          <w:tab w:val="num" w:pos="0"/>
        </w:tabs>
        <w:ind w:left="2520" w:hanging="1080"/>
      </w:pPr>
      <w:rPr>
        <w:rFonts w:hint="default"/>
      </w:rPr>
    </w:lvl>
    <w:lvl w:ilvl="5">
      <w:start w:val="1"/>
      <w:numFmt w:val="decimal"/>
      <w:isLgl/>
      <w:lvlText w:val="%1.%2.%3.%4.%5.%6"/>
      <w:lvlJc w:val="left"/>
      <w:pPr>
        <w:tabs>
          <w:tab w:val="num" w:pos="0"/>
        </w:tabs>
        <w:ind w:left="3240" w:hanging="1440"/>
      </w:pPr>
      <w:rPr>
        <w:rFonts w:hint="default"/>
      </w:rPr>
    </w:lvl>
    <w:lvl w:ilvl="6">
      <w:start w:val="1"/>
      <w:numFmt w:val="decimal"/>
      <w:isLgl/>
      <w:lvlText w:val="%1.%2.%3.%4.%5.%6.%7"/>
      <w:lvlJc w:val="left"/>
      <w:pPr>
        <w:tabs>
          <w:tab w:val="num" w:pos="0"/>
        </w:tabs>
        <w:ind w:left="3600" w:hanging="1440"/>
      </w:pPr>
      <w:rPr>
        <w:rFonts w:hint="default"/>
      </w:rPr>
    </w:lvl>
    <w:lvl w:ilvl="7">
      <w:start w:val="1"/>
      <w:numFmt w:val="decimal"/>
      <w:isLgl/>
      <w:lvlText w:val="%1.%2.%3.%4.%5.%6.%7.%8"/>
      <w:lvlJc w:val="left"/>
      <w:pPr>
        <w:tabs>
          <w:tab w:val="num" w:pos="0"/>
        </w:tabs>
        <w:ind w:left="4320" w:hanging="1800"/>
      </w:pPr>
      <w:rPr>
        <w:rFonts w:hint="default"/>
      </w:rPr>
    </w:lvl>
    <w:lvl w:ilvl="8">
      <w:start w:val="1"/>
      <w:numFmt w:val="decimal"/>
      <w:isLgl/>
      <w:lvlText w:val="%1.%2.%3.%4.%5.%6.%7.%8.%9"/>
      <w:lvlJc w:val="left"/>
      <w:pPr>
        <w:tabs>
          <w:tab w:val="num" w:pos="0"/>
        </w:tabs>
        <w:ind w:left="4680" w:hanging="1800"/>
      </w:pPr>
      <w:rPr>
        <w:rFonts w:hint="default"/>
      </w:rPr>
    </w:lvl>
  </w:abstractNum>
  <w:abstractNum w:abstractNumId="12">
    <w:nsid w:val="2BE05998"/>
    <w:multiLevelType w:val="multilevel"/>
    <w:tmpl w:val="664C07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DE8565A"/>
    <w:multiLevelType w:val="hybridMultilevel"/>
    <w:tmpl w:val="F8883104"/>
    <w:lvl w:ilvl="0" w:tplc="1DA48432">
      <w:start w:val="1"/>
      <w:numFmt w:val="decimal"/>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0101E1D"/>
    <w:multiLevelType w:val="hybridMultilevel"/>
    <w:tmpl w:val="69CAF49A"/>
    <w:lvl w:ilvl="0" w:tplc="15388D92">
      <w:start w:val="1"/>
      <w:numFmt w:val="lowerLetter"/>
      <w:lvlText w:val="%1)"/>
      <w:lvlJc w:val="left"/>
      <w:pPr>
        <w:ind w:left="1439" w:hanging="360"/>
      </w:pPr>
      <w:rPr>
        <w:rFonts w:hint="default"/>
      </w:rPr>
    </w:lvl>
    <w:lvl w:ilvl="1" w:tplc="0C0A0019" w:tentative="1">
      <w:start w:val="1"/>
      <w:numFmt w:val="lowerLetter"/>
      <w:lvlText w:val="%2."/>
      <w:lvlJc w:val="left"/>
      <w:pPr>
        <w:ind w:left="2159" w:hanging="360"/>
      </w:pPr>
    </w:lvl>
    <w:lvl w:ilvl="2" w:tplc="0C0A001B" w:tentative="1">
      <w:start w:val="1"/>
      <w:numFmt w:val="lowerRoman"/>
      <w:lvlText w:val="%3."/>
      <w:lvlJc w:val="right"/>
      <w:pPr>
        <w:ind w:left="2879" w:hanging="180"/>
      </w:pPr>
    </w:lvl>
    <w:lvl w:ilvl="3" w:tplc="0C0A000F" w:tentative="1">
      <w:start w:val="1"/>
      <w:numFmt w:val="decimal"/>
      <w:lvlText w:val="%4."/>
      <w:lvlJc w:val="left"/>
      <w:pPr>
        <w:ind w:left="3599" w:hanging="360"/>
      </w:pPr>
    </w:lvl>
    <w:lvl w:ilvl="4" w:tplc="0C0A0019" w:tentative="1">
      <w:start w:val="1"/>
      <w:numFmt w:val="lowerLetter"/>
      <w:lvlText w:val="%5."/>
      <w:lvlJc w:val="left"/>
      <w:pPr>
        <w:ind w:left="4319" w:hanging="360"/>
      </w:pPr>
    </w:lvl>
    <w:lvl w:ilvl="5" w:tplc="0C0A001B" w:tentative="1">
      <w:start w:val="1"/>
      <w:numFmt w:val="lowerRoman"/>
      <w:lvlText w:val="%6."/>
      <w:lvlJc w:val="right"/>
      <w:pPr>
        <w:ind w:left="5039" w:hanging="180"/>
      </w:pPr>
    </w:lvl>
    <w:lvl w:ilvl="6" w:tplc="0C0A000F" w:tentative="1">
      <w:start w:val="1"/>
      <w:numFmt w:val="decimal"/>
      <w:lvlText w:val="%7."/>
      <w:lvlJc w:val="left"/>
      <w:pPr>
        <w:ind w:left="5759" w:hanging="360"/>
      </w:pPr>
    </w:lvl>
    <w:lvl w:ilvl="7" w:tplc="0C0A0019" w:tentative="1">
      <w:start w:val="1"/>
      <w:numFmt w:val="lowerLetter"/>
      <w:lvlText w:val="%8."/>
      <w:lvlJc w:val="left"/>
      <w:pPr>
        <w:ind w:left="6479" w:hanging="360"/>
      </w:pPr>
    </w:lvl>
    <w:lvl w:ilvl="8" w:tplc="0C0A001B" w:tentative="1">
      <w:start w:val="1"/>
      <w:numFmt w:val="lowerRoman"/>
      <w:lvlText w:val="%9."/>
      <w:lvlJc w:val="right"/>
      <w:pPr>
        <w:ind w:left="7199" w:hanging="180"/>
      </w:pPr>
    </w:lvl>
  </w:abstractNum>
  <w:abstractNum w:abstractNumId="15">
    <w:nsid w:val="38DF71E3"/>
    <w:multiLevelType w:val="multilevel"/>
    <w:tmpl w:val="7F926372"/>
    <w:lvl w:ilvl="0">
      <w:start w:val="1"/>
      <w:numFmt w:val="decimal"/>
      <w:lvlText w:val="%1."/>
      <w:lvlJc w:val="left"/>
      <w:pPr>
        <w:ind w:left="360" w:hanging="360"/>
      </w:pPr>
      <w:rPr>
        <w:rFonts w:ascii="Arábigo" w:hAnsi="Arábigo" w:hint="default"/>
      </w:rPr>
    </w:lvl>
    <w:lvl w:ilvl="1">
      <w:start w:val="2"/>
      <w:numFmt w:val="decimal"/>
      <w:isLgl/>
      <w:lvlText w:val="%1.%2"/>
      <w:lvlJc w:val="left"/>
      <w:pPr>
        <w:tabs>
          <w:tab w:val="num" w:pos="680"/>
        </w:tabs>
        <w:ind w:left="680" w:hanging="113"/>
      </w:pPr>
      <w:rPr>
        <w:rFonts w:ascii="Arábigo" w:hAnsi="Arábigo"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6">
    <w:nsid w:val="3CC63B3E"/>
    <w:multiLevelType w:val="multilevel"/>
    <w:tmpl w:val="4418E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B5181B"/>
    <w:multiLevelType w:val="hybridMultilevel"/>
    <w:tmpl w:val="1CFAF868"/>
    <w:lvl w:ilvl="0" w:tplc="0C0A0017">
      <w:start w:val="1"/>
      <w:numFmt w:val="lowerLetter"/>
      <w:lvlText w:val="%1)"/>
      <w:lvlJc w:val="left"/>
      <w:pPr>
        <w:ind w:left="1050" w:hanging="360"/>
      </w:pPr>
    </w:lvl>
    <w:lvl w:ilvl="1" w:tplc="0C0A0019" w:tentative="1">
      <w:start w:val="1"/>
      <w:numFmt w:val="lowerLetter"/>
      <w:lvlText w:val="%2."/>
      <w:lvlJc w:val="left"/>
      <w:pPr>
        <w:ind w:left="1770" w:hanging="360"/>
      </w:pPr>
    </w:lvl>
    <w:lvl w:ilvl="2" w:tplc="0C0A001B" w:tentative="1">
      <w:start w:val="1"/>
      <w:numFmt w:val="lowerRoman"/>
      <w:lvlText w:val="%3."/>
      <w:lvlJc w:val="right"/>
      <w:pPr>
        <w:ind w:left="2490" w:hanging="180"/>
      </w:pPr>
    </w:lvl>
    <w:lvl w:ilvl="3" w:tplc="0C0A000F" w:tentative="1">
      <w:start w:val="1"/>
      <w:numFmt w:val="decimal"/>
      <w:lvlText w:val="%4."/>
      <w:lvlJc w:val="left"/>
      <w:pPr>
        <w:ind w:left="3210" w:hanging="360"/>
      </w:pPr>
    </w:lvl>
    <w:lvl w:ilvl="4" w:tplc="0C0A0019" w:tentative="1">
      <w:start w:val="1"/>
      <w:numFmt w:val="lowerLetter"/>
      <w:lvlText w:val="%5."/>
      <w:lvlJc w:val="left"/>
      <w:pPr>
        <w:ind w:left="3930" w:hanging="360"/>
      </w:pPr>
    </w:lvl>
    <w:lvl w:ilvl="5" w:tplc="0C0A001B" w:tentative="1">
      <w:start w:val="1"/>
      <w:numFmt w:val="lowerRoman"/>
      <w:lvlText w:val="%6."/>
      <w:lvlJc w:val="right"/>
      <w:pPr>
        <w:ind w:left="4650" w:hanging="180"/>
      </w:pPr>
    </w:lvl>
    <w:lvl w:ilvl="6" w:tplc="0C0A000F" w:tentative="1">
      <w:start w:val="1"/>
      <w:numFmt w:val="decimal"/>
      <w:lvlText w:val="%7."/>
      <w:lvlJc w:val="left"/>
      <w:pPr>
        <w:ind w:left="5370" w:hanging="360"/>
      </w:pPr>
    </w:lvl>
    <w:lvl w:ilvl="7" w:tplc="0C0A0019" w:tentative="1">
      <w:start w:val="1"/>
      <w:numFmt w:val="lowerLetter"/>
      <w:lvlText w:val="%8."/>
      <w:lvlJc w:val="left"/>
      <w:pPr>
        <w:ind w:left="6090" w:hanging="360"/>
      </w:pPr>
    </w:lvl>
    <w:lvl w:ilvl="8" w:tplc="0C0A001B" w:tentative="1">
      <w:start w:val="1"/>
      <w:numFmt w:val="lowerRoman"/>
      <w:lvlText w:val="%9."/>
      <w:lvlJc w:val="right"/>
      <w:pPr>
        <w:ind w:left="6810" w:hanging="180"/>
      </w:pPr>
    </w:lvl>
  </w:abstractNum>
  <w:abstractNum w:abstractNumId="18">
    <w:nsid w:val="48D83F55"/>
    <w:multiLevelType w:val="hybridMultilevel"/>
    <w:tmpl w:val="C5DC2B86"/>
    <w:lvl w:ilvl="0" w:tplc="ADF62772">
      <w:numFmt w:val="bullet"/>
      <w:lvlText w:val="-"/>
      <w:lvlJc w:val="left"/>
      <w:pPr>
        <w:ind w:left="765" w:hanging="360"/>
      </w:pPr>
      <w:rPr>
        <w:rFonts w:ascii="Arial" w:eastAsia="Calibri" w:hAnsi="Arial" w:cs="Aria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9">
    <w:nsid w:val="49323FD6"/>
    <w:multiLevelType w:val="multilevel"/>
    <w:tmpl w:val="5BD8D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546922"/>
    <w:multiLevelType w:val="hybridMultilevel"/>
    <w:tmpl w:val="32CE8634"/>
    <w:lvl w:ilvl="0" w:tplc="06983A4A">
      <w:start w:val="1"/>
      <w:numFmt w:val="decimal"/>
      <w:lvlText w:val="%1."/>
      <w:lvlJc w:val="left"/>
      <w:pPr>
        <w:tabs>
          <w:tab w:val="num" w:pos="851"/>
        </w:tabs>
        <w:ind w:left="851" w:hanging="28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C7F5AA1"/>
    <w:multiLevelType w:val="multilevel"/>
    <w:tmpl w:val="0DE2DB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4941C3"/>
    <w:multiLevelType w:val="multilevel"/>
    <w:tmpl w:val="9600070C"/>
    <w:lvl w:ilvl="0">
      <w:start w:val="1"/>
      <w:numFmt w:val="decimal"/>
      <w:lvlText w:val="%1."/>
      <w:lvlJc w:val="left"/>
      <w:pPr>
        <w:ind w:left="360" w:hanging="360"/>
      </w:pPr>
      <w:rPr>
        <w:rFonts w:ascii="Arábigo" w:hAnsi="Arábigo" w:hint="default"/>
      </w:rPr>
    </w:lvl>
    <w:lvl w:ilvl="1">
      <w:start w:val="1"/>
      <w:numFmt w:val="decimal"/>
      <w:isLgl/>
      <w:lvlText w:val="%1.%2"/>
      <w:lvlJc w:val="left"/>
      <w:pPr>
        <w:tabs>
          <w:tab w:val="num" w:pos="680"/>
        </w:tabs>
        <w:ind w:left="680" w:hanging="113"/>
      </w:pPr>
      <w:rPr>
        <w:rFonts w:ascii="Arábigo" w:hAnsi="Arábigo"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3">
    <w:nsid w:val="508F367F"/>
    <w:multiLevelType w:val="multilevel"/>
    <w:tmpl w:val="1AD22AAA"/>
    <w:styleLink w:val="Estilo1"/>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nsid w:val="5A5D7A53"/>
    <w:multiLevelType w:val="multilevel"/>
    <w:tmpl w:val="4418E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E078ED"/>
    <w:multiLevelType w:val="hybridMultilevel"/>
    <w:tmpl w:val="CA7C7002"/>
    <w:lvl w:ilvl="0" w:tplc="ADF62772">
      <w:numFmt w:val="bullet"/>
      <w:lvlText w:val="-"/>
      <w:lvlJc w:val="left"/>
      <w:pPr>
        <w:ind w:left="786" w:hanging="360"/>
      </w:pPr>
      <w:rPr>
        <w:rFonts w:ascii="Arial" w:eastAsia="Calibri" w:hAnsi="Arial" w:cs="Arial" w:hint="default"/>
      </w:rPr>
    </w:lvl>
    <w:lvl w:ilvl="1" w:tplc="0C0A0003" w:tentative="1">
      <w:start w:val="1"/>
      <w:numFmt w:val="bullet"/>
      <w:lvlText w:val="o"/>
      <w:lvlJc w:val="left"/>
      <w:pPr>
        <w:ind w:left="1461" w:hanging="360"/>
      </w:pPr>
      <w:rPr>
        <w:rFonts w:ascii="Courier New" w:hAnsi="Courier New" w:cs="Courier New" w:hint="default"/>
      </w:rPr>
    </w:lvl>
    <w:lvl w:ilvl="2" w:tplc="0C0A0005" w:tentative="1">
      <w:start w:val="1"/>
      <w:numFmt w:val="bullet"/>
      <w:lvlText w:val=""/>
      <w:lvlJc w:val="left"/>
      <w:pPr>
        <w:ind w:left="2181" w:hanging="360"/>
      </w:pPr>
      <w:rPr>
        <w:rFonts w:ascii="Wingdings" w:hAnsi="Wingdings" w:hint="default"/>
      </w:rPr>
    </w:lvl>
    <w:lvl w:ilvl="3" w:tplc="0C0A0001" w:tentative="1">
      <w:start w:val="1"/>
      <w:numFmt w:val="bullet"/>
      <w:lvlText w:val=""/>
      <w:lvlJc w:val="left"/>
      <w:pPr>
        <w:ind w:left="2901" w:hanging="360"/>
      </w:pPr>
      <w:rPr>
        <w:rFonts w:ascii="Symbol" w:hAnsi="Symbol" w:hint="default"/>
      </w:rPr>
    </w:lvl>
    <w:lvl w:ilvl="4" w:tplc="0C0A0003" w:tentative="1">
      <w:start w:val="1"/>
      <w:numFmt w:val="bullet"/>
      <w:lvlText w:val="o"/>
      <w:lvlJc w:val="left"/>
      <w:pPr>
        <w:ind w:left="3621" w:hanging="360"/>
      </w:pPr>
      <w:rPr>
        <w:rFonts w:ascii="Courier New" w:hAnsi="Courier New" w:cs="Courier New" w:hint="default"/>
      </w:rPr>
    </w:lvl>
    <w:lvl w:ilvl="5" w:tplc="0C0A0005" w:tentative="1">
      <w:start w:val="1"/>
      <w:numFmt w:val="bullet"/>
      <w:lvlText w:val=""/>
      <w:lvlJc w:val="left"/>
      <w:pPr>
        <w:ind w:left="4341" w:hanging="360"/>
      </w:pPr>
      <w:rPr>
        <w:rFonts w:ascii="Wingdings" w:hAnsi="Wingdings" w:hint="default"/>
      </w:rPr>
    </w:lvl>
    <w:lvl w:ilvl="6" w:tplc="0C0A0001" w:tentative="1">
      <w:start w:val="1"/>
      <w:numFmt w:val="bullet"/>
      <w:lvlText w:val=""/>
      <w:lvlJc w:val="left"/>
      <w:pPr>
        <w:ind w:left="5061" w:hanging="360"/>
      </w:pPr>
      <w:rPr>
        <w:rFonts w:ascii="Symbol" w:hAnsi="Symbol" w:hint="default"/>
      </w:rPr>
    </w:lvl>
    <w:lvl w:ilvl="7" w:tplc="0C0A0003" w:tentative="1">
      <w:start w:val="1"/>
      <w:numFmt w:val="bullet"/>
      <w:lvlText w:val="o"/>
      <w:lvlJc w:val="left"/>
      <w:pPr>
        <w:ind w:left="5781" w:hanging="360"/>
      </w:pPr>
      <w:rPr>
        <w:rFonts w:ascii="Courier New" w:hAnsi="Courier New" w:cs="Courier New" w:hint="default"/>
      </w:rPr>
    </w:lvl>
    <w:lvl w:ilvl="8" w:tplc="0C0A0005" w:tentative="1">
      <w:start w:val="1"/>
      <w:numFmt w:val="bullet"/>
      <w:lvlText w:val=""/>
      <w:lvlJc w:val="left"/>
      <w:pPr>
        <w:ind w:left="6501" w:hanging="360"/>
      </w:pPr>
      <w:rPr>
        <w:rFonts w:ascii="Wingdings" w:hAnsi="Wingdings" w:hint="default"/>
      </w:rPr>
    </w:lvl>
  </w:abstractNum>
  <w:abstractNum w:abstractNumId="26">
    <w:nsid w:val="65930D4B"/>
    <w:multiLevelType w:val="multilevel"/>
    <w:tmpl w:val="5D064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BA3AD8"/>
    <w:multiLevelType w:val="multilevel"/>
    <w:tmpl w:val="57549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B55174"/>
    <w:multiLevelType w:val="hybridMultilevel"/>
    <w:tmpl w:val="943A077E"/>
    <w:lvl w:ilvl="0" w:tplc="B9825AB4">
      <w:start w:val="1"/>
      <w:numFmt w:val="lowerLetter"/>
      <w:lvlText w:val="%1)"/>
      <w:lvlJc w:val="left"/>
      <w:pPr>
        <w:ind w:left="1211" w:hanging="360"/>
      </w:pPr>
      <w:rPr>
        <w:rFonts w:hint="default"/>
        <w:b w:val="0"/>
      </w:rPr>
    </w:lvl>
    <w:lvl w:ilvl="1" w:tplc="546A0140">
      <w:start w:val="1"/>
      <w:numFmt w:val="decimal"/>
      <w:lvlText w:val="%2)"/>
      <w:lvlJc w:val="left"/>
      <w:pPr>
        <w:tabs>
          <w:tab w:val="num" w:pos="1931"/>
        </w:tabs>
        <w:ind w:left="1931" w:hanging="360"/>
      </w:pPr>
      <w:rPr>
        <w:rFonts w:hint="default"/>
      </w:r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9">
    <w:nsid w:val="6DC27A0A"/>
    <w:multiLevelType w:val="multilevel"/>
    <w:tmpl w:val="3E362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D558EA"/>
    <w:multiLevelType w:val="multilevel"/>
    <w:tmpl w:val="523C2102"/>
    <w:lvl w:ilvl="0">
      <w:start w:val="1"/>
      <w:numFmt w:val="decimal"/>
      <w:lvlText w:val="%1."/>
      <w:lvlJc w:val="left"/>
      <w:pPr>
        <w:ind w:left="284" w:hanging="284"/>
      </w:pPr>
      <w:rPr>
        <w:rFonts w:hint="default"/>
      </w:rPr>
    </w:lvl>
    <w:lvl w:ilvl="1">
      <w:start w:val="1"/>
      <w:numFmt w:val="decimal"/>
      <w:isLgl/>
      <w:lvlText w:val="%1.%2"/>
      <w:lvlJc w:val="left"/>
      <w:pPr>
        <w:ind w:left="734"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072" w:hanging="1800"/>
      </w:pPr>
      <w:rPr>
        <w:rFonts w:hint="default"/>
      </w:rPr>
    </w:lvl>
  </w:abstractNum>
  <w:abstractNum w:abstractNumId="31">
    <w:nsid w:val="73EE480C"/>
    <w:multiLevelType w:val="multilevel"/>
    <w:tmpl w:val="59103258"/>
    <w:lvl w:ilvl="0">
      <w:start w:val="1"/>
      <w:numFmt w:val="decimal"/>
      <w:lvlText w:val="%1."/>
      <w:lvlJc w:val="left"/>
      <w:pPr>
        <w:ind w:left="360" w:hanging="360"/>
      </w:pPr>
      <w:rPr>
        <w:rFonts w:ascii="Arábigo" w:hAnsi="Arábigo" w:hint="default"/>
      </w:rPr>
    </w:lvl>
    <w:lvl w:ilvl="1">
      <w:start w:val="1"/>
      <w:numFmt w:val="decimal"/>
      <w:isLgl/>
      <w:lvlText w:val="%1.%2"/>
      <w:lvlJc w:val="left"/>
      <w:pPr>
        <w:tabs>
          <w:tab w:val="num" w:pos="680"/>
        </w:tabs>
        <w:ind w:left="680" w:hanging="113"/>
      </w:pPr>
      <w:rPr>
        <w:rFonts w:ascii="Arábigo" w:hAnsi="Arábigo"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2">
    <w:nsid w:val="74070F26"/>
    <w:multiLevelType w:val="hybridMultilevel"/>
    <w:tmpl w:val="48B26894"/>
    <w:lvl w:ilvl="0" w:tplc="0C0A0017">
      <w:start w:val="1"/>
      <w:numFmt w:val="lowerLetter"/>
      <w:lvlText w:val="%1)"/>
      <w:lvlJc w:val="left"/>
      <w:pPr>
        <w:tabs>
          <w:tab w:val="num" w:pos="1060"/>
        </w:tabs>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33">
    <w:nsid w:val="7EA84D46"/>
    <w:multiLevelType w:val="multilevel"/>
    <w:tmpl w:val="32CE8634"/>
    <w:lvl w:ilvl="0">
      <w:start w:val="1"/>
      <w:numFmt w:val="decimal"/>
      <w:lvlText w:val="%1."/>
      <w:lvlJc w:val="left"/>
      <w:pPr>
        <w:tabs>
          <w:tab w:val="num" w:pos="851"/>
        </w:tabs>
        <w:ind w:left="851"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18"/>
  </w:num>
  <w:num w:numId="3">
    <w:abstractNumId w:val="23"/>
  </w:num>
  <w:num w:numId="4">
    <w:abstractNumId w:val="28"/>
  </w:num>
  <w:num w:numId="5">
    <w:abstractNumId w:val="6"/>
  </w:num>
  <w:num w:numId="6">
    <w:abstractNumId w:val="29"/>
  </w:num>
  <w:num w:numId="7">
    <w:abstractNumId w:val="25"/>
  </w:num>
  <w:num w:numId="8">
    <w:abstractNumId w:val="14"/>
  </w:num>
  <w:num w:numId="9">
    <w:abstractNumId w:val="24"/>
  </w:num>
  <w:num w:numId="10">
    <w:abstractNumId w:val="19"/>
  </w:num>
  <w:num w:numId="11">
    <w:abstractNumId w:val="9"/>
  </w:num>
  <w:num w:numId="12">
    <w:abstractNumId w:val="4"/>
  </w:num>
  <w:num w:numId="13">
    <w:abstractNumId w:val="26"/>
  </w:num>
  <w:num w:numId="14">
    <w:abstractNumId w:val="5"/>
  </w:num>
  <w:num w:numId="15">
    <w:abstractNumId w:val="27"/>
  </w:num>
  <w:num w:numId="16">
    <w:abstractNumId w:val="16"/>
  </w:num>
  <w:num w:numId="17">
    <w:abstractNumId w:val="0"/>
  </w:num>
  <w:num w:numId="18">
    <w:abstractNumId w:val="30"/>
  </w:num>
  <w:num w:numId="19">
    <w:abstractNumId w:val="32"/>
  </w:num>
  <w:num w:numId="20">
    <w:abstractNumId w:val="21"/>
  </w:num>
  <w:num w:numId="21">
    <w:abstractNumId w:val="1"/>
  </w:num>
  <w:num w:numId="22">
    <w:abstractNumId w:val="12"/>
  </w:num>
  <w:num w:numId="23">
    <w:abstractNumId w:val="7"/>
  </w:num>
  <w:num w:numId="24">
    <w:abstractNumId w:val="20"/>
  </w:num>
  <w:num w:numId="25">
    <w:abstractNumId w:val="33"/>
  </w:num>
  <w:num w:numId="26">
    <w:abstractNumId w:val="13"/>
  </w:num>
  <w:num w:numId="27">
    <w:abstractNumId w:val="22"/>
  </w:num>
  <w:num w:numId="28">
    <w:abstractNumId w:val="8"/>
  </w:num>
  <w:num w:numId="29">
    <w:abstractNumId w:val="11"/>
  </w:num>
  <w:num w:numId="30">
    <w:abstractNumId w:val="2"/>
  </w:num>
  <w:num w:numId="31">
    <w:abstractNumId w:val="3"/>
  </w:num>
  <w:num w:numId="32">
    <w:abstractNumId w:val="31"/>
  </w:num>
  <w:num w:numId="33">
    <w:abstractNumId w:val="17"/>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A6EC9"/>
    <w:rsid w:val="000108F6"/>
    <w:rsid w:val="000140BC"/>
    <w:rsid w:val="00020C74"/>
    <w:rsid w:val="0002188E"/>
    <w:rsid w:val="00022AB8"/>
    <w:rsid w:val="000257D5"/>
    <w:rsid w:val="00032DBD"/>
    <w:rsid w:val="000344A7"/>
    <w:rsid w:val="00036207"/>
    <w:rsid w:val="00036D68"/>
    <w:rsid w:val="00046E0C"/>
    <w:rsid w:val="0005582A"/>
    <w:rsid w:val="00064CF8"/>
    <w:rsid w:val="00065868"/>
    <w:rsid w:val="00065F56"/>
    <w:rsid w:val="00066443"/>
    <w:rsid w:val="00071345"/>
    <w:rsid w:val="00074AD0"/>
    <w:rsid w:val="000801B5"/>
    <w:rsid w:val="000869AF"/>
    <w:rsid w:val="000954A4"/>
    <w:rsid w:val="000A1C10"/>
    <w:rsid w:val="000B4794"/>
    <w:rsid w:val="000C2A8E"/>
    <w:rsid w:val="000C421A"/>
    <w:rsid w:val="000D5E47"/>
    <w:rsid w:val="000D5EB1"/>
    <w:rsid w:val="000D72A5"/>
    <w:rsid w:val="000E3F00"/>
    <w:rsid w:val="000E4473"/>
    <w:rsid w:val="000E759D"/>
    <w:rsid w:val="000F1233"/>
    <w:rsid w:val="000F3549"/>
    <w:rsid w:val="000F569C"/>
    <w:rsid w:val="000F6C59"/>
    <w:rsid w:val="000F72F8"/>
    <w:rsid w:val="00101DA2"/>
    <w:rsid w:val="001057ED"/>
    <w:rsid w:val="00106373"/>
    <w:rsid w:val="0011125D"/>
    <w:rsid w:val="00125117"/>
    <w:rsid w:val="00125F32"/>
    <w:rsid w:val="00126728"/>
    <w:rsid w:val="001377F6"/>
    <w:rsid w:val="00147BA1"/>
    <w:rsid w:val="00151A2C"/>
    <w:rsid w:val="0015535D"/>
    <w:rsid w:val="0015739B"/>
    <w:rsid w:val="00157822"/>
    <w:rsid w:val="00160B76"/>
    <w:rsid w:val="00161373"/>
    <w:rsid w:val="001647B1"/>
    <w:rsid w:val="0017725E"/>
    <w:rsid w:val="00181998"/>
    <w:rsid w:val="00191497"/>
    <w:rsid w:val="00197D32"/>
    <w:rsid w:val="001A2E1E"/>
    <w:rsid w:val="001A3307"/>
    <w:rsid w:val="001A373B"/>
    <w:rsid w:val="001A378D"/>
    <w:rsid w:val="001C1FBA"/>
    <w:rsid w:val="001C2830"/>
    <w:rsid w:val="001C427B"/>
    <w:rsid w:val="001C5260"/>
    <w:rsid w:val="001C670D"/>
    <w:rsid w:val="001D38C4"/>
    <w:rsid w:val="001D4BCF"/>
    <w:rsid w:val="001D7470"/>
    <w:rsid w:val="001E147D"/>
    <w:rsid w:val="001E27E2"/>
    <w:rsid w:val="001E2B18"/>
    <w:rsid w:val="001F09FC"/>
    <w:rsid w:val="001F66A7"/>
    <w:rsid w:val="001F7959"/>
    <w:rsid w:val="002006E0"/>
    <w:rsid w:val="00203462"/>
    <w:rsid w:val="00204218"/>
    <w:rsid w:val="00210691"/>
    <w:rsid w:val="00210889"/>
    <w:rsid w:val="00214B37"/>
    <w:rsid w:val="002159BF"/>
    <w:rsid w:val="00216169"/>
    <w:rsid w:val="002165BB"/>
    <w:rsid w:val="00226A86"/>
    <w:rsid w:val="0022768B"/>
    <w:rsid w:val="002426EA"/>
    <w:rsid w:val="00244A6C"/>
    <w:rsid w:val="00257034"/>
    <w:rsid w:val="00261EAC"/>
    <w:rsid w:val="00263402"/>
    <w:rsid w:val="00265116"/>
    <w:rsid w:val="002665FE"/>
    <w:rsid w:val="002712AC"/>
    <w:rsid w:val="00276AAC"/>
    <w:rsid w:val="002821F1"/>
    <w:rsid w:val="00282909"/>
    <w:rsid w:val="00284283"/>
    <w:rsid w:val="00285AFB"/>
    <w:rsid w:val="002942D1"/>
    <w:rsid w:val="00295937"/>
    <w:rsid w:val="00297060"/>
    <w:rsid w:val="002A0C6D"/>
    <w:rsid w:val="002A63A9"/>
    <w:rsid w:val="002A6DA7"/>
    <w:rsid w:val="002B40EF"/>
    <w:rsid w:val="002C470B"/>
    <w:rsid w:val="002C4FF0"/>
    <w:rsid w:val="002C6944"/>
    <w:rsid w:val="002C7263"/>
    <w:rsid w:val="002E59D2"/>
    <w:rsid w:val="00301153"/>
    <w:rsid w:val="003018F3"/>
    <w:rsid w:val="003129D4"/>
    <w:rsid w:val="00320F30"/>
    <w:rsid w:val="003226E2"/>
    <w:rsid w:val="00332D38"/>
    <w:rsid w:val="0034196B"/>
    <w:rsid w:val="003423BB"/>
    <w:rsid w:val="00343065"/>
    <w:rsid w:val="0034537A"/>
    <w:rsid w:val="0034741B"/>
    <w:rsid w:val="00361EF7"/>
    <w:rsid w:val="00370127"/>
    <w:rsid w:val="00375F02"/>
    <w:rsid w:val="00384D90"/>
    <w:rsid w:val="0038512D"/>
    <w:rsid w:val="003A0328"/>
    <w:rsid w:val="003A2FC4"/>
    <w:rsid w:val="003B46DE"/>
    <w:rsid w:val="003B6331"/>
    <w:rsid w:val="003C05C7"/>
    <w:rsid w:val="003C277C"/>
    <w:rsid w:val="003C3BEC"/>
    <w:rsid w:val="003C7F47"/>
    <w:rsid w:val="003E2B67"/>
    <w:rsid w:val="003E3CC9"/>
    <w:rsid w:val="003E3EC1"/>
    <w:rsid w:val="003E49C4"/>
    <w:rsid w:val="003F05E4"/>
    <w:rsid w:val="003F175A"/>
    <w:rsid w:val="00402558"/>
    <w:rsid w:val="0040531C"/>
    <w:rsid w:val="00411FBD"/>
    <w:rsid w:val="00415854"/>
    <w:rsid w:val="004164DB"/>
    <w:rsid w:val="00416B3F"/>
    <w:rsid w:val="00423E1E"/>
    <w:rsid w:val="0042503B"/>
    <w:rsid w:val="0043772C"/>
    <w:rsid w:val="00440177"/>
    <w:rsid w:val="00442297"/>
    <w:rsid w:val="004444C5"/>
    <w:rsid w:val="00447FD9"/>
    <w:rsid w:val="00453220"/>
    <w:rsid w:val="00457C53"/>
    <w:rsid w:val="0046668D"/>
    <w:rsid w:val="00467919"/>
    <w:rsid w:val="00471267"/>
    <w:rsid w:val="00485CB9"/>
    <w:rsid w:val="00490FF9"/>
    <w:rsid w:val="0049251C"/>
    <w:rsid w:val="00494E78"/>
    <w:rsid w:val="0049519C"/>
    <w:rsid w:val="004A28FA"/>
    <w:rsid w:val="004A39BB"/>
    <w:rsid w:val="004A3A76"/>
    <w:rsid w:val="004A64A6"/>
    <w:rsid w:val="004A7F1D"/>
    <w:rsid w:val="004B29F9"/>
    <w:rsid w:val="004B3A54"/>
    <w:rsid w:val="004B6C43"/>
    <w:rsid w:val="004B7F5A"/>
    <w:rsid w:val="004C602D"/>
    <w:rsid w:val="004D531A"/>
    <w:rsid w:val="004D6845"/>
    <w:rsid w:val="004E1E0A"/>
    <w:rsid w:val="004E2741"/>
    <w:rsid w:val="004E2F1F"/>
    <w:rsid w:val="004E302A"/>
    <w:rsid w:val="004E381F"/>
    <w:rsid w:val="004E46F3"/>
    <w:rsid w:val="004F43B7"/>
    <w:rsid w:val="004F557B"/>
    <w:rsid w:val="004F5CB2"/>
    <w:rsid w:val="004F759A"/>
    <w:rsid w:val="0050109A"/>
    <w:rsid w:val="00501E14"/>
    <w:rsid w:val="005040F4"/>
    <w:rsid w:val="005051C9"/>
    <w:rsid w:val="005108C5"/>
    <w:rsid w:val="00511C61"/>
    <w:rsid w:val="00513B80"/>
    <w:rsid w:val="00520B8B"/>
    <w:rsid w:val="00521B82"/>
    <w:rsid w:val="0052324C"/>
    <w:rsid w:val="005246EC"/>
    <w:rsid w:val="00526051"/>
    <w:rsid w:val="005300E1"/>
    <w:rsid w:val="00543181"/>
    <w:rsid w:val="005440B2"/>
    <w:rsid w:val="00545604"/>
    <w:rsid w:val="005472F3"/>
    <w:rsid w:val="005518CF"/>
    <w:rsid w:val="00561578"/>
    <w:rsid w:val="0056177A"/>
    <w:rsid w:val="005632D8"/>
    <w:rsid w:val="00564C7D"/>
    <w:rsid w:val="0056520B"/>
    <w:rsid w:val="00573C44"/>
    <w:rsid w:val="00573DB7"/>
    <w:rsid w:val="00576E25"/>
    <w:rsid w:val="005839B1"/>
    <w:rsid w:val="005905ED"/>
    <w:rsid w:val="0059492F"/>
    <w:rsid w:val="00597425"/>
    <w:rsid w:val="005A7D59"/>
    <w:rsid w:val="005B3AA0"/>
    <w:rsid w:val="005B6A89"/>
    <w:rsid w:val="005C3881"/>
    <w:rsid w:val="005C670F"/>
    <w:rsid w:val="005D1CD7"/>
    <w:rsid w:val="005D1FDB"/>
    <w:rsid w:val="005D339B"/>
    <w:rsid w:val="005D346E"/>
    <w:rsid w:val="005E19F0"/>
    <w:rsid w:val="005E1CE0"/>
    <w:rsid w:val="005E3A9B"/>
    <w:rsid w:val="005F3B7B"/>
    <w:rsid w:val="005F6DDA"/>
    <w:rsid w:val="005F7444"/>
    <w:rsid w:val="006011DC"/>
    <w:rsid w:val="006030E9"/>
    <w:rsid w:val="006053C1"/>
    <w:rsid w:val="006076A6"/>
    <w:rsid w:val="00616ADA"/>
    <w:rsid w:val="00626AFD"/>
    <w:rsid w:val="00630D79"/>
    <w:rsid w:val="00631AE5"/>
    <w:rsid w:val="0063355C"/>
    <w:rsid w:val="00635C10"/>
    <w:rsid w:val="006405C7"/>
    <w:rsid w:val="006454AE"/>
    <w:rsid w:val="006457C8"/>
    <w:rsid w:val="0064713A"/>
    <w:rsid w:val="006504EC"/>
    <w:rsid w:val="006507CA"/>
    <w:rsid w:val="006567BA"/>
    <w:rsid w:val="00657E4D"/>
    <w:rsid w:val="00662430"/>
    <w:rsid w:val="00670DE9"/>
    <w:rsid w:val="00672CFE"/>
    <w:rsid w:val="00674E57"/>
    <w:rsid w:val="00677A5B"/>
    <w:rsid w:val="00677EB1"/>
    <w:rsid w:val="00682D62"/>
    <w:rsid w:val="006840E8"/>
    <w:rsid w:val="00685867"/>
    <w:rsid w:val="006902EE"/>
    <w:rsid w:val="00690604"/>
    <w:rsid w:val="00693477"/>
    <w:rsid w:val="00695452"/>
    <w:rsid w:val="006A5926"/>
    <w:rsid w:val="006A6EC9"/>
    <w:rsid w:val="006B6B91"/>
    <w:rsid w:val="006C1FF9"/>
    <w:rsid w:val="006C47BC"/>
    <w:rsid w:val="006C78F1"/>
    <w:rsid w:val="006D021E"/>
    <w:rsid w:val="006D03C9"/>
    <w:rsid w:val="006D45B1"/>
    <w:rsid w:val="006D66D9"/>
    <w:rsid w:val="006E236F"/>
    <w:rsid w:val="006E5D35"/>
    <w:rsid w:val="006F2628"/>
    <w:rsid w:val="006F30F0"/>
    <w:rsid w:val="0070455D"/>
    <w:rsid w:val="00705DA6"/>
    <w:rsid w:val="00710847"/>
    <w:rsid w:val="00711EA1"/>
    <w:rsid w:val="007178D1"/>
    <w:rsid w:val="00730D0D"/>
    <w:rsid w:val="0073550E"/>
    <w:rsid w:val="0073695E"/>
    <w:rsid w:val="00737A40"/>
    <w:rsid w:val="00740077"/>
    <w:rsid w:val="00740CC8"/>
    <w:rsid w:val="007412CA"/>
    <w:rsid w:val="00741324"/>
    <w:rsid w:val="00741A81"/>
    <w:rsid w:val="007467C2"/>
    <w:rsid w:val="0074736F"/>
    <w:rsid w:val="00747EF4"/>
    <w:rsid w:val="00750319"/>
    <w:rsid w:val="007606CD"/>
    <w:rsid w:val="00770DD9"/>
    <w:rsid w:val="00780F9C"/>
    <w:rsid w:val="00786904"/>
    <w:rsid w:val="00792768"/>
    <w:rsid w:val="007A1BC9"/>
    <w:rsid w:val="007A3FD1"/>
    <w:rsid w:val="007A7297"/>
    <w:rsid w:val="007B173D"/>
    <w:rsid w:val="007B18E0"/>
    <w:rsid w:val="007C0CC5"/>
    <w:rsid w:val="007D317A"/>
    <w:rsid w:val="007D3775"/>
    <w:rsid w:val="007D3F14"/>
    <w:rsid w:val="007E3A91"/>
    <w:rsid w:val="007E5039"/>
    <w:rsid w:val="00800C88"/>
    <w:rsid w:val="00800E2F"/>
    <w:rsid w:val="00800F7E"/>
    <w:rsid w:val="008056FE"/>
    <w:rsid w:val="00813BD9"/>
    <w:rsid w:val="00823494"/>
    <w:rsid w:val="0082374F"/>
    <w:rsid w:val="00831B0E"/>
    <w:rsid w:val="00835D42"/>
    <w:rsid w:val="00841C1F"/>
    <w:rsid w:val="00841D11"/>
    <w:rsid w:val="00860AB6"/>
    <w:rsid w:val="00860D71"/>
    <w:rsid w:val="00864AD5"/>
    <w:rsid w:val="0087280C"/>
    <w:rsid w:val="00874C0A"/>
    <w:rsid w:val="008757C7"/>
    <w:rsid w:val="0087642B"/>
    <w:rsid w:val="00882F47"/>
    <w:rsid w:val="008840BB"/>
    <w:rsid w:val="008976C2"/>
    <w:rsid w:val="008A1528"/>
    <w:rsid w:val="008A54EC"/>
    <w:rsid w:val="008B3679"/>
    <w:rsid w:val="008B5ECB"/>
    <w:rsid w:val="008C14C4"/>
    <w:rsid w:val="008C5C0A"/>
    <w:rsid w:val="008D083C"/>
    <w:rsid w:val="008D33DC"/>
    <w:rsid w:val="008E01DD"/>
    <w:rsid w:val="008E417E"/>
    <w:rsid w:val="008E4B59"/>
    <w:rsid w:val="008E4B6A"/>
    <w:rsid w:val="008F3D0C"/>
    <w:rsid w:val="008F611F"/>
    <w:rsid w:val="008F6D3E"/>
    <w:rsid w:val="00903DA8"/>
    <w:rsid w:val="00904B96"/>
    <w:rsid w:val="00904EE6"/>
    <w:rsid w:val="0091262C"/>
    <w:rsid w:val="0091363E"/>
    <w:rsid w:val="00926541"/>
    <w:rsid w:val="009275CE"/>
    <w:rsid w:val="00940844"/>
    <w:rsid w:val="0094678C"/>
    <w:rsid w:val="00951E21"/>
    <w:rsid w:val="00955DFB"/>
    <w:rsid w:val="0096171C"/>
    <w:rsid w:val="0097045C"/>
    <w:rsid w:val="009707B0"/>
    <w:rsid w:val="00973F49"/>
    <w:rsid w:val="00976CEB"/>
    <w:rsid w:val="00980ADA"/>
    <w:rsid w:val="00980B57"/>
    <w:rsid w:val="0098250D"/>
    <w:rsid w:val="00982702"/>
    <w:rsid w:val="00987CB9"/>
    <w:rsid w:val="00987DFE"/>
    <w:rsid w:val="009A73A2"/>
    <w:rsid w:val="009B22C5"/>
    <w:rsid w:val="009B65E5"/>
    <w:rsid w:val="009B7511"/>
    <w:rsid w:val="009C3434"/>
    <w:rsid w:val="009C38B8"/>
    <w:rsid w:val="009D3141"/>
    <w:rsid w:val="009E1ECA"/>
    <w:rsid w:val="009E4126"/>
    <w:rsid w:val="009F2AC0"/>
    <w:rsid w:val="00A0755A"/>
    <w:rsid w:val="00A07C68"/>
    <w:rsid w:val="00A1288B"/>
    <w:rsid w:val="00A15131"/>
    <w:rsid w:val="00A20F85"/>
    <w:rsid w:val="00A210AC"/>
    <w:rsid w:val="00A31293"/>
    <w:rsid w:val="00A32D12"/>
    <w:rsid w:val="00A41FBF"/>
    <w:rsid w:val="00A46B59"/>
    <w:rsid w:val="00A6332A"/>
    <w:rsid w:val="00A65116"/>
    <w:rsid w:val="00A66FDF"/>
    <w:rsid w:val="00A725EF"/>
    <w:rsid w:val="00A7534E"/>
    <w:rsid w:val="00A75DFE"/>
    <w:rsid w:val="00A764DC"/>
    <w:rsid w:val="00A77A25"/>
    <w:rsid w:val="00A82283"/>
    <w:rsid w:val="00A855C0"/>
    <w:rsid w:val="00A87D64"/>
    <w:rsid w:val="00A9349B"/>
    <w:rsid w:val="00A95564"/>
    <w:rsid w:val="00AA033E"/>
    <w:rsid w:val="00AA3D6B"/>
    <w:rsid w:val="00AC1C55"/>
    <w:rsid w:val="00AC7303"/>
    <w:rsid w:val="00AD64BC"/>
    <w:rsid w:val="00AD7258"/>
    <w:rsid w:val="00AF7655"/>
    <w:rsid w:val="00B0181F"/>
    <w:rsid w:val="00B02A39"/>
    <w:rsid w:val="00B162DE"/>
    <w:rsid w:val="00B22393"/>
    <w:rsid w:val="00B22A54"/>
    <w:rsid w:val="00B273CD"/>
    <w:rsid w:val="00B274C5"/>
    <w:rsid w:val="00B316D7"/>
    <w:rsid w:val="00B40F6B"/>
    <w:rsid w:val="00B46384"/>
    <w:rsid w:val="00B521EC"/>
    <w:rsid w:val="00B53D60"/>
    <w:rsid w:val="00B54D9F"/>
    <w:rsid w:val="00B57D24"/>
    <w:rsid w:val="00B62326"/>
    <w:rsid w:val="00B73310"/>
    <w:rsid w:val="00B77F3A"/>
    <w:rsid w:val="00B808A7"/>
    <w:rsid w:val="00B92F64"/>
    <w:rsid w:val="00B94E56"/>
    <w:rsid w:val="00B95C30"/>
    <w:rsid w:val="00BB3700"/>
    <w:rsid w:val="00BB4ABC"/>
    <w:rsid w:val="00BB5333"/>
    <w:rsid w:val="00BC60C4"/>
    <w:rsid w:val="00BC6826"/>
    <w:rsid w:val="00BC78D8"/>
    <w:rsid w:val="00BE2294"/>
    <w:rsid w:val="00BE4947"/>
    <w:rsid w:val="00BE4B58"/>
    <w:rsid w:val="00BE6C75"/>
    <w:rsid w:val="00C042D2"/>
    <w:rsid w:val="00C14BC5"/>
    <w:rsid w:val="00C17143"/>
    <w:rsid w:val="00C24812"/>
    <w:rsid w:val="00C425ED"/>
    <w:rsid w:val="00C42B80"/>
    <w:rsid w:val="00C433B5"/>
    <w:rsid w:val="00C43FCC"/>
    <w:rsid w:val="00C4506D"/>
    <w:rsid w:val="00C46097"/>
    <w:rsid w:val="00C47422"/>
    <w:rsid w:val="00C55BD9"/>
    <w:rsid w:val="00C64105"/>
    <w:rsid w:val="00C667D8"/>
    <w:rsid w:val="00C66838"/>
    <w:rsid w:val="00C70780"/>
    <w:rsid w:val="00C709F2"/>
    <w:rsid w:val="00C763F0"/>
    <w:rsid w:val="00C80B25"/>
    <w:rsid w:val="00C832AF"/>
    <w:rsid w:val="00C91A13"/>
    <w:rsid w:val="00C91DBF"/>
    <w:rsid w:val="00C93B18"/>
    <w:rsid w:val="00C9646C"/>
    <w:rsid w:val="00CA22D2"/>
    <w:rsid w:val="00CB0753"/>
    <w:rsid w:val="00CB413D"/>
    <w:rsid w:val="00CB5767"/>
    <w:rsid w:val="00CC2F46"/>
    <w:rsid w:val="00CC40BC"/>
    <w:rsid w:val="00CC6BFB"/>
    <w:rsid w:val="00CD1CF4"/>
    <w:rsid w:val="00CD394D"/>
    <w:rsid w:val="00CD5B51"/>
    <w:rsid w:val="00CE0974"/>
    <w:rsid w:val="00CE1D14"/>
    <w:rsid w:val="00CE49DC"/>
    <w:rsid w:val="00CF1964"/>
    <w:rsid w:val="00CF3C48"/>
    <w:rsid w:val="00CF680F"/>
    <w:rsid w:val="00D07777"/>
    <w:rsid w:val="00D10883"/>
    <w:rsid w:val="00D21E91"/>
    <w:rsid w:val="00D22346"/>
    <w:rsid w:val="00D23864"/>
    <w:rsid w:val="00D47574"/>
    <w:rsid w:val="00D56BB9"/>
    <w:rsid w:val="00D608E9"/>
    <w:rsid w:val="00D649E0"/>
    <w:rsid w:val="00D70BD7"/>
    <w:rsid w:val="00D70C33"/>
    <w:rsid w:val="00D70D2F"/>
    <w:rsid w:val="00D92C4F"/>
    <w:rsid w:val="00D964DE"/>
    <w:rsid w:val="00DA4BA5"/>
    <w:rsid w:val="00DA63F7"/>
    <w:rsid w:val="00DB4256"/>
    <w:rsid w:val="00DC513E"/>
    <w:rsid w:val="00DC5CE7"/>
    <w:rsid w:val="00DD2B18"/>
    <w:rsid w:val="00DD34CD"/>
    <w:rsid w:val="00DE09CF"/>
    <w:rsid w:val="00DE69D6"/>
    <w:rsid w:val="00DF085A"/>
    <w:rsid w:val="00E008A5"/>
    <w:rsid w:val="00E008AA"/>
    <w:rsid w:val="00E01618"/>
    <w:rsid w:val="00E01AC4"/>
    <w:rsid w:val="00E065A5"/>
    <w:rsid w:val="00E10671"/>
    <w:rsid w:val="00E11FE0"/>
    <w:rsid w:val="00E1455E"/>
    <w:rsid w:val="00E206AF"/>
    <w:rsid w:val="00E227CE"/>
    <w:rsid w:val="00E2328F"/>
    <w:rsid w:val="00E2433B"/>
    <w:rsid w:val="00E25967"/>
    <w:rsid w:val="00E26DA8"/>
    <w:rsid w:val="00E327E8"/>
    <w:rsid w:val="00E34527"/>
    <w:rsid w:val="00E3470F"/>
    <w:rsid w:val="00E35B76"/>
    <w:rsid w:val="00E37634"/>
    <w:rsid w:val="00E42368"/>
    <w:rsid w:val="00E43839"/>
    <w:rsid w:val="00E506C8"/>
    <w:rsid w:val="00E50903"/>
    <w:rsid w:val="00E5587E"/>
    <w:rsid w:val="00E56481"/>
    <w:rsid w:val="00E60FC1"/>
    <w:rsid w:val="00E67DC2"/>
    <w:rsid w:val="00E71B57"/>
    <w:rsid w:val="00E73D72"/>
    <w:rsid w:val="00E748A2"/>
    <w:rsid w:val="00E75321"/>
    <w:rsid w:val="00E84159"/>
    <w:rsid w:val="00E85625"/>
    <w:rsid w:val="00E87083"/>
    <w:rsid w:val="00E92258"/>
    <w:rsid w:val="00E94DC5"/>
    <w:rsid w:val="00E97CA5"/>
    <w:rsid w:val="00EA10C5"/>
    <w:rsid w:val="00EA443A"/>
    <w:rsid w:val="00EB0B80"/>
    <w:rsid w:val="00EB1476"/>
    <w:rsid w:val="00EB533E"/>
    <w:rsid w:val="00EC08E2"/>
    <w:rsid w:val="00EC1277"/>
    <w:rsid w:val="00EC2DDC"/>
    <w:rsid w:val="00EC6399"/>
    <w:rsid w:val="00EC6677"/>
    <w:rsid w:val="00ED41DD"/>
    <w:rsid w:val="00ED4615"/>
    <w:rsid w:val="00ED4C4A"/>
    <w:rsid w:val="00ED4E23"/>
    <w:rsid w:val="00ED7D0A"/>
    <w:rsid w:val="00EE4871"/>
    <w:rsid w:val="00EF2AB6"/>
    <w:rsid w:val="00F05FD6"/>
    <w:rsid w:val="00F113F3"/>
    <w:rsid w:val="00F11A7C"/>
    <w:rsid w:val="00F14721"/>
    <w:rsid w:val="00F149AC"/>
    <w:rsid w:val="00F26E28"/>
    <w:rsid w:val="00F30408"/>
    <w:rsid w:val="00F3417E"/>
    <w:rsid w:val="00F348F8"/>
    <w:rsid w:val="00F54324"/>
    <w:rsid w:val="00F555E5"/>
    <w:rsid w:val="00F57062"/>
    <w:rsid w:val="00F5741F"/>
    <w:rsid w:val="00F62968"/>
    <w:rsid w:val="00F677B4"/>
    <w:rsid w:val="00F67E45"/>
    <w:rsid w:val="00F721B5"/>
    <w:rsid w:val="00F73C33"/>
    <w:rsid w:val="00F754C3"/>
    <w:rsid w:val="00F77A07"/>
    <w:rsid w:val="00F81CBD"/>
    <w:rsid w:val="00F8213D"/>
    <w:rsid w:val="00F90BA0"/>
    <w:rsid w:val="00F95A7E"/>
    <w:rsid w:val="00F95EF0"/>
    <w:rsid w:val="00FA7250"/>
    <w:rsid w:val="00FB22F3"/>
    <w:rsid w:val="00FB6C49"/>
    <w:rsid w:val="00FC1160"/>
    <w:rsid w:val="00FC5491"/>
    <w:rsid w:val="00FC6CDB"/>
    <w:rsid w:val="00FC7251"/>
    <w:rsid w:val="00FD067B"/>
    <w:rsid w:val="00FD2AC5"/>
    <w:rsid w:val="00FD3C2F"/>
    <w:rsid w:val="00FD6B34"/>
    <w:rsid w:val="00FE3F82"/>
    <w:rsid w:val="00FF2D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03B"/>
    <w:pPr>
      <w:spacing w:after="200" w:line="276"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15739B"/>
    <w:pPr>
      <w:numPr>
        <w:numId w:val="3"/>
      </w:numPr>
    </w:pPr>
  </w:style>
  <w:style w:type="paragraph" w:styleId="Prrafodelista">
    <w:name w:val="List Paragraph"/>
    <w:basedOn w:val="Normal"/>
    <w:uiPriority w:val="34"/>
    <w:qFormat/>
    <w:rsid w:val="00813BD9"/>
    <w:pPr>
      <w:ind w:left="708"/>
    </w:pPr>
  </w:style>
  <w:style w:type="paragraph" w:styleId="Encabezado">
    <w:name w:val="header"/>
    <w:basedOn w:val="Normal"/>
    <w:link w:val="EncabezadoCar"/>
    <w:uiPriority w:val="99"/>
    <w:unhideWhenUsed/>
    <w:rsid w:val="00951E21"/>
    <w:pPr>
      <w:tabs>
        <w:tab w:val="center" w:pos="4252"/>
        <w:tab w:val="right" w:pos="8504"/>
      </w:tabs>
    </w:pPr>
  </w:style>
  <w:style w:type="character" w:customStyle="1" w:styleId="EncabezadoCar">
    <w:name w:val="Encabezado Car"/>
    <w:basedOn w:val="Fuentedeprrafopredeter"/>
    <w:link w:val="Encabezado"/>
    <w:uiPriority w:val="99"/>
    <w:rsid w:val="00951E21"/>
    <w:rPr>
      <w:sz w:val="22"/>
      <w:szCs w:val="22"/>
      <w:lang w:eastAsia="en-US"/>
    </w:rPr>
  </w:style>
  <w:style w:type="paragraph" w:styleId="Piedepgina">
    <w:name w:val="footer"/>
    <w:basedOn w:val="Normal"/>
    <w:link w:val="PiedepginaCar"/>
    <w:uiPriority w:val="99"/>
    <w:unhideWhenUsed/>
    <w:rsid w:val="00951E21"/>
    <w:pPr>
      <w:tabs>
        <w:tab w:val="center" w:pos="4252"/>
        <w:tab w:val="right" w:pos="8504"/>
      </w:tabs>
    </w:pPr>
  </w:style>
  <w:style w:type="character" w:customStyle="1" w:styleId="PiedepginaCar">
    <w:name w:val="Pie de página Car"/>
    <w:basedOn w:val="Fuentedeprrafopredeter"/>
    <w:link w:val="Piedepgina"/>
    <w:uiPriority w:val="99"/>
    <w:rsid w:val="00951E21"/>
    <w:rPr>
      <w:sz w:val="22"/>
      <w:szCs w:val="22"/>
      <w:lang w:eastAsia="en-US"/>
    </w:rPr>
  </w:style>
  <w:style w:type="paragraph" w:styleId="Textonotapie">
    <w:name w:val="footnote text"/>
    <w:basedOn w:val="Normal"/>
    <w:link w:val="TextonotapieCar"/>
    <w:uiPriority w:val="99"/>
    <w:semiHidden/>
    <w:unhideWhenUsed/>
    <w:rsid w:val="00C64105"/>
    <w:rPr>
      <w:sz w:val="20"/>
      <w:szCs w:val="20"/>
    </w:rPr>
  </w:style>
  <w:style w:type="character" w:customStyle="1" w:styleId="TextonotapieCar">
    <w:name w:val="Texto nota pie Car"/>
    <w:basedOn w:val="Fuentedeprrafopredeter"/>
    <w:link w:val="Textonotapie"/>
    <w:uiPriority w:val="99"/>
    <w:semiHidden/>
    <w:rsid w:val="00C64105"/>
    <w:rPr>
      <w:lang w:eastAsia="en-US"/>
    </w:rPr>
  </w:style>
  <w:style w:type="character" w:styleId="Refdenotaalpie">
    <w:name w:val="footnote reference"/>
    <w:basedOn w:val="Fuentedeprrafopredeter"/>
    <w:uiPriority w:val="99"/>
    <w:semiHidden/>
    <w:unhideWhenUsed/>
    <w:rsid w:val="00C64105"/>
    <w:rPr>
      <w:vertAlign w:val="superscript"/>
    </w:rPr>
  </w:style>
  <w:style w:type="character" w:styleId="Hipervnculo">
    <w:name w:val="Hyperlink"/>
    <w:basedOn w:val="Fuentedeprrafopredeter"/>
    <w:uiPriority w:val="99"/>
    <w:unhideWhenUsed/>
    <w:rsid w:val="000E3F00"/>
    <w:rPr>
      <w:color w:val="0000FF"/>
      <w:u w:val="single"/>
    </w:rPr>
  </w:style>
  <w:style w:type="table" w:styleId="Tablaconcuadrcula">
    <w:name w:val="Table Grid"/>
    <w:basedOn w:val="Tablanormal"/>
    <w:uiPriority w:val="59"/>
    <w:rsid w:val="00D70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
    <w:name w:val="Light Shading"/>
    <w:basedOn w:val="Tablanormal"/>
    <w:uiPriority w:val="60"/>
    <w:rsid w:val="00B95C3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
    <w:name w:val="Light Shading Accent 1"/>
    <w:basedOn w:val="Tablanormal"/>
    <w:uiPriority w:val="60"/>
    <w:rsid w:val="00B95C3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ipervnculovisitado">
    <w:name w:val="FollowedHyperlink"/>
    <w:basedOn w:val="Fuentedeprrafopredeter"/>
    <w:uiPriority w:val="99"/>
    <w:semiHidden/>
    <w:unhideWhenUsed/>
    <w:rsid w:val="00E008A5"/>
    <w:rPr>
      <w:color w:val="800080"/>
      <w:u w:val="single"/>
    </w:rPr>
  </w:style>
  <w:style w:type="table" w:styleId="Sombreadoclaro-nfasis2">
    <w:name w:val="Light Shading Accent 2"/>
    <w:basedOn w:val="Tablanormal"/>
    <w:uiPriority w:val="60"/>
    <w:rsid w:val="005E1CE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5E1CE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xtonotaalfinal">
    <w:name w:val="endnote text"/>
    <w:basedOn w:val="Normal"/>
    <w:link w:val="TextonotaalfinalCar"/>
    <w:uiPriority w:val="99"/>
    <w:semiHidden/>
    <w:unhideWhenUsed/>
    <w:rsid w:val="00C66838"/>
    <w:rPr>
      <w:sz w:val="20"/>
      <w:szCs w:val="20"/>
    </w:rPr>
  </w:style>
  <w:style w:type="character" w:customStyle="1" w:styleId="TextonotaalfinalCar">
    <w:name w:val="Texto nota al final Car"/>
    <w:basedOn w:val="Fuentedeprrafopredeter"/>
    <w:link w:val="Textonotaalfinal"/>
    <w:uiPriority w:val="99"/>
    <w:semiHidden/>
    <w:rsid w:val="00C66838"/>
    <w:rPr>
      <w:lang w:eastAsia="en-US"/>
    </w:rPr>
  </w:style>
  <w:style w:type="character" w:styleId="Refdenotaalfinal">
    <w:name w:val="endnote reference"/>
    <w:basedOn w:val="Fuentedeprrafopredeter"/>
    <w:uiPriority w:val="99"/>
    <w:semiHidden/>
    <w:unhideWhenUsed/>
    <w:rsid w:val="00C66838"/>
    <w:rPr>
      <w:vertAlign w:val="superscript"/>
    </w:rPr>
  </w:style>
  <w:style w:type="paragraph" w:customStyle="1" w:styleId="xl22">
    <w:name w:val="xl22"/>
    <w:basedOn w:val="Normal"/>
    <w:rsid w:val="00106373"/>
    <w:pPr>
      <w:shd w:val="clear" w:color="auto" w:fill="33CCCC"/>
      <w:spacing w:before="100" w:beforeAutospacing="1" w:after="100" w:afterAutospacing="1" w:line="240" w:lineRule="auto"/>
    </w:pPr>
    <w:rPr>
      <w:rFonts w:ascii="Arial" w:eastAsia="Times New Roman" w:hAnsi="Arial" w:cs="Arial"/>
      <w:b/>
      <w:bCs/>
      <w:sz w:val="24"/>
      <w:szCs w:val="24"/>
      <w:lang w:eastAsia="es-ES"/>
    </w:rPr>
  </w:style>
  <w:style w:type="paragraph" w:customStyle="1" w:styleId="xl23">
    <w:name w:val="xl23"/>
    <w:basedOn w:val="Normal"/>
    <w:rsid w:val="00106373"/>
    <w:pPr>
      <w:shd w:val="clear" w:color="auto" w:fill="33CCCC"/>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24">
    <w:name w:val="xl24"/>
    <w:basedOn w:val="Normal"/>
    <w:rsid w:val="00106373"/>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25">
    <w:name w:val="xl25"/>
    <w:basedOn w:val="Normal"/>
    <w:rsid w:val="00106373"/>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line="240" w:lineRule="auto"/>
      <w:jc w:val="center"/>
    </w:pPr>
    <w:rPr>
      <w:rFonts w:ascii="Times New Roman" w:eastAsia="Times New Roman" w:hAnsi="Times New Roman"/>
      <w:sz w:val="24"/>
      <w:szCs w:val="24"/>
      <w:lang w:eastAsia="es-ES"/>
    </w:rPr>
  </w:style>
  <w:style w:type="character" w:styleId="Nmerodepgina">
    <w:name w:val="page number"/>
    <w:basedOn w:val="Fuentedeprrafopredeter"/>
    <w:rsid w:val="008E4B59"/>
  </w:style>
  <w:style w:type="table" w:styleId="Sombreadoclaro-nfasis5">
    <w:name w:val="Light Shading Accent 5"/>
    <w:basedOn w:val="Tablanormal"/>
    <w:uiPriority w:val="60"/>
    <w:rsid w:val="00FE3F8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webSettings.xml><?xml version="1.0" encoding="utf-8"?>
<w:webSettings xmlns:r="http://schemas.openxmlformats.org/officeDocument/2006/relationships" xmlns:w="http://schemas.openxmlformats.org/wordprocessingml/2006/main">
  <w:divs>
    <w:div w:id="18625568">
      <w:bodyDiv w:val="1"/>
      <w:marLeft w:val="0"/>
      <w:marRight w:val="0"/>
      <w:marTop w:val="0"/>
      <w:marBottom w:val="0"/>
      <w:divBdr>
        <w:top w:val="none" w:sz="0" w:space="0" w:color="auto"/>
        <w:left w:val="none" w:sz="0" w:space="0" w:color="auto"/>
        <w:bottom w:val="none" w:sz="0" w:space="0" w:color="auto"/>
        <w:right w:val="none" w:sz="0" w:space="0" w:color="auto"/>
      </w:divBdr>
      <w:divsChild>
        <w:div w:id="639191899">
          <w:marLeft w:val="0"/>
          <w:marRight w:val="0"/>
          <w:marTop w:val="0"/>
          <w:marBottom w:val="0"/>
          <w:divBdr>
            <w:top w:val="none" w:sz="0" w:space="0" w:color="auto"/>
            <w:left w:val="none" w:sz="0" w:space="0" w:color="auto"/>
            <w:bottom w:val="none" w:sz="0" w:space="0" w:color="auto"/>
            <w:right w:val="none" w:sz="0" w:space="0" w:color="auto"/>
          </w:divBdr>
          <w:divsChild>
            <w:div w:id="2107576018">
              <w:marLeft w:val="0"/>
              <w:marRight w:val="0"/>
              <w:marTop w:val="0"/>
              <w:marBottom w:val="0"/>
              <w:divBdr>
                <w:top w:val="none" w:sz="0" w:space="0" w:color="auto"/>
                <w:left w:val="none" w:sz="0" w:space="0" w:color="auto"/>
                <w:bottom w:val="none" w:sz="0" w:space="0" w:color="auto"/>
                <w:right w:val="none" w:sz="0" w:space="0" w:color="auto"/>
              </w:divBdr>
              <w:divsChild>
                <w:div w:id="1617441502">
                  <w:marLeft w:val="0"/>
                  <w:marRight w:val="0"/>
                  <w:marTop w:val="0"/>
                  <w:marBottom w:val="0"/>
                  <w:divBdr>
                    <w:top w:val="none" w:sz="0" w:space="0" w:color="auto"/>
                    <w:left w:val="none" w:sz="0" w:space="0" w:color="auto"/>
                    <w:bottom w:val="none" w:sz="0" w:space="0" w:color="auto"/>
                    <w:right w:val="none" w:sz="0" w:space="0" w:color="auto"/>
                  </w:divBdr>
                  <w:divsChild>
                    <w:div w:id="17545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167">
      <w:bodyDiv w:val="1"/>
      <w:marLeft w:val="0"/>
      <w:marRight w:val="0"/>
      <w:marTop w:val="0"/>
      <w:marBottom w:val="0"/>
      <w:divBdr>
        <w:top w:val="none" w:sz="0" w:space="0" w:color="auto"/>
        <w:left w:val="none" w:sz="0" w:space="0" w:color="auto"/>
        <w:bottom w:val="none" w:sz="0" w:space="0" w:color="auto"/>
        <w:right w:val="none" w:sz="0" w:space="0" w:color="auto"/>
      </w:divBdr>
    </w:div>
    <w:div w:id="20596060">
      <w:bodyDiv w:val="1"/>
      <w:marLeft w:val="0"/>
      <w:marRight w:val="0"/>
      <w:marTop w:val="0"/>
      <w:marBottom w:val="0"/>
      <w:divBdr>
        <w:top w:val="none" w:sz="0" w:space="0" w:color="auto"/>
        <w:left w:val="none" w:sz="0" w:space="0" w:color="auto"/>
        <w:bottom w:val="none" w:sz="0" w:space="0" w:color="auto"/>
        <w:right w:val="none" w:sz="0" w:space="0" w:color="auto"/>
      </w:divBdr>
    </w:div>
    <w:div w:id="42677658">
      <w:bodyDiv w:val="1"/>
      <w:marLeft w:val="0"/>
      <w:marRight w:val="0"/>
      <w:marTop w:val="0"/>
      <w:marBottom w:val="0"/>
      <w:divBdr>
        <w:top w:val="none" w:sz="0" w:space="0" w:color="auto"/>
        <w:left w:val="none" w:sz="0" w:space="0" w:color="auto"/>
        <w:bottom w:val="none" w:sz="0" w:space="0" w:color="auto"/>
        <w:right w:val="none" w:sz="0" w:space="0" w:color="auto"/>
      </w:divBdr>
    </w:div>
    <w:div w:id="44185927">
      <w:bodyDiv w:val="1"/>
      <w:marLeft w:val="0"/>
      <w:marRight w:val="0"/>
      <w:marTop w:val="0"/>
      <w:marBottom w:val="0"/>
      <w:divBdr>
        <w:top w:val="none" w:sz="0" w:space="0" w:color="auto"/>
        <w:left w:val="none" w:sz="0" w:space="0" w:color="auto"/>
        <w:bottom w:val="none" w:sz="0" w:space="0" w:color="auto"/>
        <w:right w:val="none" w:sz="0" w:space="0" w:color="auto"/>
      </w:divBdr>
    </w:div>
    <w:div w:id="44644640">
      <w:bodyDiv w:val="1"/>
      <w:marLeft w:val="0"/>
      <w:marRight w:val="0"/>
      <w:marTop w:val="0"/>
      <w:marBottom w:val="0"/>
      <w:divBdr>
        <w:top w:val="none" w:sz="0" w:space="0" w:color="auto"/>
        <w:left w:val="none" w:sz="0" w:space="0" w:color="auto"/>
        <w:bottom w:val="none" w:sz="0" w:space="0" w:color="auto"/>
        <w:right w:val="none" w:sz="0" w:space="0" w:color="auto"/>
      </w:divBdr>
    </w:div>
    <w:div w:id="49116733">
      <w:bodyDiv w:val="1"/>
      <w:marLeft w:val="0"/>
      <w:marRight w:val="0"/>
      <w:marTop w:val="0"/>
      <w:marBottom w:val="0"/>
      <w:divBdr>
        <w:top w:val="none" w:sz="0" w:space="0" w:color="auto"/>
        <w:left w:val="none" w:sz="0" w:space="0" w:color="auto"/>
        <w:bottom w:val="none" w:sz="0" w:space="0" w:color="auto"/>
        <w:right w:val="none" w:sz="0" w:space="0" w:color="auto"/>
      </w:divBdr>
    </w:div>
    <w:div w:id="62147374">
      <w:bodyDiv w:val="1"/>
      <w:marLeft w:val="0"/>
      <w:marRight w:val="0"/>
      <w:marTop w:val="0"/>
      <w:marBottom w:val="0"/>
      <w:divBdr>
        <w:top w:val="none" w:sz="0" w:space="0" w:color="auto"/>
        <w:left w:val="none" w:sz="0" w:space="0" w:color="auto"/>
        <w:bottom w:val="none" w:sz="0" w:space="0" w:color="auto"/>
        <w:right w:val="none" w:sz="0" w:space="0" w:color="auto"/>
      </w:divBdr>
    </w:div>
    <w:div w:id="91364179">
      <w:bodyDiv w:val="1"/>
      <w:marLeft w:val="0"/>
      <w:marRight w:val="0"/>
      <w:marTop w:val="0"/>
      <w:marBottom w:val="0"/>
      <w:divBdr>
        <w:top w:val="none" w:sz="0" w:space="0" w:color="auto"/>
        <w:left w:val="none" w:sz="0" w:space="0" w:color="auto"/>
        <w:bottom w:val="none" w:sz="0" w:space="0" w:color="auto"/>
        <w:right w:val="none" w:sz="0" w:space="0" w:color="auto"/>
      </w:divBdr>
    </w:div>
    <w:div w:id="94837113">
      <w:bodyDiv w:val="1"/>
      <w:marLeft w:val="0"/>
      <w:marRight w:val="0"/>
      <w:marTop w:val="0"/>
      <w:marBottom w:val="0"/>
      <w:divBdr>
        <w:top w:val="none" w:sz="0" w:space="0" w:color="auto"/>
        <w:left w:val="none" w:sz="0" w:space="0" w:color="auto"/>
        <w:bottom w:val="none" w:sz="0" w:space="0" w:color="auto"/>
        <w:right w:val="none" w:sz="0" w:space="0" w:color="auto"/>
      </w:divBdr>
    </w:div>
    <w:div w:id="103572784">
      <w:bodyDiv w:val="1"/>
      <w:marLeft w:val="0"/>
      <w:marRight w:val="0"/>
      <w:marTop w:val="0"/>
      <w:marBottom w:val="0"/>
      <w:divBdr>
        <w:top w:val="none" w:sz="0" w:space="0" w:color="auto"/>
        <w:left w:val="none" w:sz="0" w:space="0" w:color="auto"/>
        <w:bottom w:val="none" w:sz="0" w:space="0" w:color="auto"/>
        <w:right w:val="none" w:sz="0" w:space="0" w:color="auto"/>
      </w:divBdr>
    </w:div>
    <w:div w:id="112215734">
      <w:bodyDiv w:val="1"/>
      <w:marLeft w:val="0"/>
      <w:marRight w:val="0"/>
      <w:marTop w:val="0"/>
      <w:marBottom w:val="0"/>
      <w:divBdr>
        <w:top w:val="none" w:sz="0" w:space="0" w:color="auto"/>
        <w:left w:val="none" w:sz="0" w:space="0" w:color="auto"/>
        <w:bottom w:val="none" w:sz="0" w:space="0" w:color="auto"/>
        <w:right w:val="none" w:sz="0" w:space="0" w:color="auto"/>
      </w:divBdr>
    </w:div>
    <w:div w:id="124543306">
      <w:bodyDiv w:val="1"/>
      <w:marLeft w:val="0"/>
      <w:marRight w:val="0"/>
      <w:marTop w:val="0"/>
      <w:marBottom w:val="0"/>
      <w:divBdr>
        <w:top w:val="none" w:sz="0" w:space="0" w:color="auto"/>
        <w:left w:val="none" w:sz="0" w:space="0" w:color="auto"/>
        <w:bottom w:val="none" w:sz="0" w:space="0" w:color="auto"/>
        <w:right w:val="none" w:sz="0" w:space="0" w:color="auto"/>
      </w:divBdr>
    </w:div>
    <w:div w:id="131993713">
      <w:bodyDiv w:val="1"/>
      <w:marLeft w:val="0"/>
      <w:marRight w:val="0"/>
      <w:marTop w:val="0"/>
      <w:marBottom w:val="0"/>
      <w:divBdr>
        <w:top w:val="none" w:sz="0" w:space="0" w:color="auto"/>
        <w:left w:val="none" w:sz="0" w:space="0" w:color="auto"/>
        <w:bottom w:val="none" w:sz="0" w:space="0" w:color="auto"/>
        <w:right w:val="none" w:sz="0" w:space="0" w:color="auto"/>
      </w:divBdr>
    </w:div>
    <w:div w:id="133178517">
      <w:bodyDiv w:val="1"/>
      <w:marLeft w:val="0"/>
      <w:marRight w:val="0"/>
      <w:marTop w:val="0"/>
      <w:marBottom w:val="0"/>
      <w:divBdr>
        <w:top w:val="none" w:sz="0" w:space="0" w:color="auto"/>
        <w:left w:val="none" w:sz="0" w:space="0" w:color="auto"/>
        <w:bottom w:val="none" w:sz="0" w:space="0" w:color="auto"/>
        <w:right w:val="none" w:sz="0" w:space="0" w:color="auto"/>
      </w:divBdr>
    </w:div>
    <w:div w:id="142049110">
      <w:bodyDiv w:val="1"/>
      <w:marLeft w:val="0"/>
      <w:marRight w:val="0"/>
      <w:marTop w:val="0"/>
      <w:marBottom w:val="0"/>
      <w:divBdr>
        <w:top w:val="none" w:sz="0" w:space="0" w:color="auto"/>
        <w:left w:val="none" w:sz="0" w:space="0" w:color="auto"/>
        <w:bottom w:val="none" w:sz="0" w:space="0" w:color="auto"/>
        <w:right w:val="none" w:sz="0" w:space="0" w:color="auto"/>
      </w:divBdr>
    </w:div>
    <w:div w:id="145365256">
      <w:bodyDiv w:val="1"/>
      <w:marLeft w:val="0"/>
      <w:marRight w:val="0"/>
      <w:marTop w:val="0"/>
      <w:marBottom w:val="0"/>
      <w:divBdr>
        <w:top w:val="none" w:sz="0" w:space="0" w:color="auto"/>
        <w:left w:val="none" w:sz="0" w:space="0" w:color="auto"/>
        <w:bottom w:val="none" w:sz="0" w:space="0" w:color="auto"/>
        <w:right w:val="none" w:sz="0" w:space="0" w:color="auto"/>
      </w:divBdr>
    </w:div>
    <w:div w:id="149830190">
      <w:bodyDiv w:val="1"/>
      <w:marLeft w:val="0"/>
      <w:marRight w:val="0"/>
      <w:marTop w:val="0"/>
      <w:marBottom w:val="0"/>
      <w:divBdr>
        <w:top w:val="none" w:sz="0" w:space="0" w:color="auto"/>
        <w:left w:val="none" w:sz="0" w:space="0" w:color="auto"/>
        <w:bottom w:val="none" w:sz="0" w:space="0" w:color="auto"/>
        <w:right w:val="none" w:sz="0" w:space="0" w:color="auto"/>
      </w:divBdr>
    </w:div>
    <w:div w:id="152453765">
      <w:bodyDiv w:val="1"/>
      <w:marLeft w:val="0"/>
      <w:marRight w:val="0"/>
      <w:marTop w:val="0"/>
      <w:marBottom w:val="0"/>
      <w:divBdr>
        <w:top w:val="none" w:sz="0" w:space="0" w:color="auto"/>
        <w:left w:val="none" w:sz="0" w:space="0" w:color="auto"/>
        <w:bottom w:val="none" w:sz="0" w:space="0" w:color="auto"/>
        <w:right w:val="none" w:sz="0" w:space="0" w:color="auto"/>
      </w:divBdr>
    </w:div>
    <w:div w:id="159273801">
      <w:bodyDiv w:val="1"/>
      <w:marLeft w:val="0"/>
      <w:marRight w:val="0"/>
      <w:marTop w:val="0"/>
      <w:marBottom w:val="0"/>
      <w:divBdr>
        <w:top w:val="none" w:sz="0" w:space="0" w:color="auto"/>
        <w:left w:val="none" w:sz="0" w:space="0" w:color="auto"/>
        <w:bottom w:val="none" w:sz="0" w:space="0" w:color="auto"/>
        <w:right w:val="none" w:sz="0" w:space="0" w:color="auto"/>
      </w:divBdr>
    </w:div>
    <w:div w:id="161238279">
      <w:bodyDiv w:val="1"/>
      <w:marLeft w:val="0"/>
      <w:marRight w:val="0"/>
      <w:marTop w:val="0"/>
      <w:marBottom w:val="0"/>
      <w:divBdr>
        <w:top w:val="none" w:sz="0" w:space="0" w:color="auto"/>
        <w:left w:val="none" w:sz="0" w:space="0" w:color="auto"/>
        <w:bottom w:val="none" w:sz="0" w:space="0" w:color="auto"/>
        <w:right w:val="none" w:sz="0" w:space="0" w:color="auto"/>
      </w:divBdr>
    </w:div>
    <w:div w:id="175660313">
      <w:bodyDiv w:val="1"/>
      <w:marLeft w:val="0"/>
      <w:marRight w:val="0"/>
      <w:marTop w:val="0"/>
      <w:marBottom w:val="0"/>
      <w:divBdr>
        <w:top w:val="none" w:sz="0" w:space="0" w:color="auto"/>
        <w:left w:val="none" w:sz="0" w:space="0" w:color="auto"/>
        <w:bottom w:val="none" w:sz="0" w:space="0" w:color="auto"/>
        <w:right w:val="none" w:sz="0" w:space="0" w:color="auto"/>
      </w:divBdr>
    </w:div>
    <w:div w:id="194083346">
      <w:bodyDiv w:val="1"/>
      <w:marLeft w:val="0"/>
      <w:marRight w:val="0"/>
      <w:marTop w:val="0"/>
      <w:marBottom w:val="0"/>
      <w:divBdr>
        <w:top w:val="none" w:sz="0" w:space="0" w:color="auto"/>
        <w:left w:val="none" w:sz="0" w:space="0" w:color="auto"/>
        <w:bottom w:val="none" w:sz="0" w:space="0" w:color="auto"/>
        <w:right w:val="none" w:sz="0" w:space="0" w:color="auto"/>
      </w:divBdr>
    </w:div>
    <w:div w:id="214515015">
      <w:bodyDiv w:val="1"/>
      <w:marLeft w:val="0"/>
      <w:marRight w:val="0"/>
      <w:marTop w:val="0"/>
      <w:marBottom w:val="0"/>
      <w:divBdr>
        <w:top w:val="none" w:sz="0" w:space="0" w:color="auto"/>
        <w:left w:val="none" w:sz="0" w:space="0" w:color="auto"/>
        <w:bottom w:val="none" w:sz="0" w:space="0" w:color="auto"/>
        <w:right w:val="none" w:sz="0" w:space="0" w:color="auto"/>
      </w:divBdr>
    </w:div>
    <w:div w:id="229313603">
      <w:bodyDiv w:val="1"/>
      <w:marLeft w:val="0"/>
      <w:marRight w:val="0"/>
      <w:marTop w:val="0"/>
      <w:marBottom w:val="0"/>
      <w:divBdr>
        <w:top w:val="none" w:sz="0" w:space="0" w:color="auto"/>
        <w:left w:val="none" w:sz="0" w:space="0" w:color="auto"/>
        <w:bottom w:val="none" w:sz="0" w:space="0" w:color="auto"/>
        <w:right w:val="none" w:sz="0" w:space="0" w:color="auto"/>
      </w:divBdr>
    </w:div>
    <w:div w:id="232128928">
      <w:bodyDiv w:val="1"/>
      <w:marLeft w:val="0"/>
      <w:marRight w:val="0"/>
      <w:marTop w:val="0"/>
      <w:marBottom w:val="0"/>
      <w:divBdr>
        <w:top w:val="none" w:sz="0" w:space="0" w:color="auto"/>
        <w:left w:val="none" w:sz="0" w:space="0" w:color="auto"/>
        <w:bottom w:val="none" w:sz="0" w:space="0" w:color="auto"/>
        <w:right w:val="none" w:sz="0" w:space="0" w:color="auto"/>
      </w:divBdr>
    </w:div>
    <w:div w:id="236206959">
      <w:bodyDiv w:val="1"/>
      <w:marLeft w:val="0"/>
      <w:marRight w:val="0"/>
      <w:marTop w:val="0"/>
      <w:marBottom w:val="0"/>
      <w:divBdr>
        <w:top w:val="none" w:sz="0" w:space="0" w:color="auto"/>
        <w:left w:val="none" w:sz="0" w:space="0" w:color="auto"/>
        <w:bottom w:val="none" w:sz="0" w:space="0" w:color="auto"/>
        <w:right w:val="none" w:sz="0" w:space="0" w:color="auto"/>
      </w:divBdr>
    </w:div>
    <w:div w:id="242376711">
      <w:bodyDiv w:val="1"/>
      <w:marLeft w:val="0"/>
      <w:marRight w:val="0"/>
      <w:marTop w:val="0"/>
      <w:marBottom w:val="0"/>
      <w:divBdr>
        <w:top w:val="none" w:sz="0" w:space="0" w:color="auto"/>
        <w:left w:val="none" w:sz="0" w:space="0" w:color="auto"/>
        <w:bottom w:val="none" w:sz="0" w:space="0" w:color="auto"/>
        <w:right w:val="none" w:sz="0" w:space="0" w:color="auto"/>
      </w:divBdr>
    </w:div>
    <w:div w:id="245118039">
      <w:bodyDiv w:val="1"/>
      <w:marLeft w:val="0"/>
      <w:marRight w:val="0"/>
      <w:marTop w:val="0"/>
      <w:marBottom w:val="0"/>
      <w:divBdr>
        <w:top w:val="none" w:sz="0" w:space="0" w:color="auto"/>
        <w:left w:val="none" w:sz="0" w:space="0" w:color="auto"/>
        <w:bottom w:val="none" w:sz="0" w:space="0" w:color="auto"/>
        <w:right w:val="none" w:sz="0" w:space="0" w:color="auto"/>
      </w:divBdr>
      <w:divsChild>
        <w:div w:id="2023047997">
          <w:marLeft w:val="0"/>
          <w:marRight w:val="0"/>
          <w:marTop w:val="0"/>
          <w:marBottom w:val="0"/>
          <w:divBdr>
            <w:top w:val="none" w:sz="0" w:space="0" w:color="auto"/>
            <w:left w:val="none" w:sz="0" w:space="0" w:color="auto"/>
            <w:bottom w:val="none" w:sz="0" w:space="0" w:color="auto"/>
            <w:right w:val="none" w:sz="0" w:space="0" w:color="auto"/>
          </w:divBdr>
          <w:divsChild>
            <w:div w:id="2029789216">
              <w:marLeft w:val="0"/>
              <w:marRight w:val="0"/>
              <w:marTop w:val="0"/>
              <w:marBottom w:val="0"/>
              <w:divBdr>
                <w:top w:val="none" w:sz="0" w:space="0" w:color="auto"/>
                <w:left w:val="none" w:sz="0" w:space="0" w:color="auto"/>
                <w:bottom w:val="none" w:sz="0" w:space="0" w:color="auto"/>
                <w:right w:val="none" w:sz="0" w:space="0" w:color="auto"/>
              </w:divBdr>
              <w:divsChild>
                <w:div w:id="955451519">
                  <w:marLeft w:val="0"/>
                  <w:marRight w:val="0"/>
                  <w:marTop w:val="0"/>
                  <w:marBottom w:val="0"/>
                  <w:divBdr>
                    <w:top w:val="none" w:sz="0" w:space="0" w:color="auto"/>
                    <w:left w:val="none" w:sz="0" w:space="0" w:color="auto"/>
                    <w:bottom w:val="none" w:sz="0" w:space="0" w:color="auto"/>
                    <w:right w:val="none" w:sz="0" w:space="0" w:color="auto"/>
                  </w:divBdr>
                  <w:divsChild>
                    <w:div w:id="18799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648416">
      <w:bodyDiv w:val="1"/>
      <w:marLeft w:val="0"/>
      <w:marRight w:val="0"/>
      <w:marTop w:val="0"/>
      <w:marBottom w:val="0"/>
      <w:divBdr>
        <w:top w:val="none" w:sz="0" w:space="0" w:color="auto"/>
        <w:left w:val="none" w:sz="0" w:space="0" w:color="auto"/>
        <w:bottom w:val="none" w:sz="0" w:space="0" w:color="auto"/>
        <w:right w:val="none" w:sz="0" w:space="0" w:color="auto"/>
      </w:divBdr>
    </w:div>
    <w:div w:id="256523211">
      <w:bodyDiv w:val="1"/>
      <w:marLeft w:val="0"/>
      <w:marRight w:val="0"/>
      <w:marTop w:val="0"/>
      <w:marBottom w:val="0"/>
      <w:divBdr>
        <w:top w:val="none" w:sz="0" w:space="0" w:color="auto"/>
        <w:left w:val="none" w:sz="0" w:space="0" w:color="auto"/>
        <w:bottom w:val="none" w:sz="0" w:space="0" w:color="auto"/>
        <w:right w:val="none" w:sz="0" w:space="0" w:color="auto"/>
      </w:divBdr>
    </w:div>
    <w:div w:id="259918504">
      <w:bodyDiv w:val="1"/>
      <w:marLeft w:val="0"/>
      <w:marRight w:val="0"/>
      <w:marTop w:val="0"/>
      <w:marBottom w:val="0"/>
      <w:divBdr>
        <w:top w:val="none" w:sz="0" w:space="0" w:color="auto"/>
        <w:left w:val="none" w:sz="0" w:space="0" w:color="auto"/>
        <w:bottom w:val="none" w:sz="0" w:space="0" w:color="auto"/>
        <w:right w:val="none" w:sz="0" w:space="0" w:color="auto"/>
      </w:divBdr>
    </w:div>
    <w:div w:id="267856430">
      <w:bodyDiv w:val="1"/>
      <w:marLeft w:val="0"/>
      <w:marRight w:val="0"/>
      <w:marTop w:val="0"/>
      <w:marBottom w:val="0"/>
      <w:divBdr>
        <w:top w:val="none" w:sz="0" w:space="0" w:color="auto"/>
        <w:left w:val="none" w:sz="0" w:space="0" w:color="auto"/>
        <w:bottom w:val="none" w:sz="0" w:space="0" w:color="auto"/>
        <w:right w:val="none" w:sz="0" w:space="0" w:color="auto"/>
      </w:divBdr>
    </w:div>
    <w:div w:id="272129961">
      <w:bodyDiv w:val="1"/>
      <w:marLeft w:val="0"/>
      <w:marRight w:val="0"/>
      <w:marTop w:val="0"/>
      <w:marBottom w:val="0"/>
      <w:divBdr>
        <w:top w:val="none" w:sz="0" w:space="0" w:color="auto"/>
        <w:left w:val="none" w:sz="0" w:space="0" w:color="auto"/>
        <w:bottom w:val="none" w:sz="0" w:space="0" w:color="auto"/>
        <w:right w:val="none" w:sz="0" w:space="0" w:color="auto"/>
      </w:divBdr>
    </w:div>
    <w:div w:id="275531089">
      <w:bodyDiv w:val="1"/>
      <w:marLeft w:val="0"/>
      <w:marRight w:val="0"/>
      <w:marTop w:val="0"/>
      <w:marBottom w:val="0"/>
      <w:divBdr>
        <w:top w:val="none" w:sz="0" w:space="0" w:color="auto"/>
        <w:left w:val="none" w:sz="0" w:space="0" w:color="auto"/>
        <w:bottom w:val="none" w:sz="0" w:space="0" w:color="auto"/>
        <w:right w:val="none" w:sz="0" w:space="0" w:color="auto"/>
      </w:divBdr>
    </w:div>
    <w:div w:id="283736770">
      <w:bodyDiv w:val="1"/>
      <w:marLeft w:val="0"/>
      <w:marRight w:val="0"/>
      <w:marTop w:val="0"/>
      <w:marBottom w:val="0"/>
      <w:divBdr>
        <w:top w:val="none" w:sz="0" w:space="0" w:color="auto"/>
        <w:left w:val="none" w:sz="0" w:space="0" w:color="auto"/>
        <w:bottom w:val="none" w:sz="0" w:space="0" w:color="auto"/>
        <w:right w:val="none" w:sz="0" w:space="0" w:color="auto"/>
      </w:divBdr>
    </w:div>
    <w:div w:id="287126457">
      <w:bodyDiv w:val="1"/>
      <w:marLeft w:val="0"/>
      <w:marRight w:val="0"/>
      <w:marTop w:val="0"/>
      <w:marBottom w:val="0"/>
      <w:divBdr>
        <w:top w:val="none" w:sz="0" w:space="0" w:color="auto"/>
        <w:left w:val="none" w:sz="0" w:space="0" w:color="auto"/>
        <w:bottom w:val="none" w:sz="0" w:space="0" w:color="auto"/>
        <w:right w:val="none" w:sz="0" w:space="0" w:color="auto"/>
      </w:divBdr>
    </w:div>
    <w:div w:id="287473590">
      <w:bodyDiv w:val="1"/>
      <w:marLeft w:val="0"/>
      <w:marRight w:val="0"/>
      <w:marTop w:val="0"/>
      <w:marBottom w:val="0"/>
      <w:divBdr>
        <w:top w:val="none" w:sz="0" w:space="0" w:color="auto"/>
        <w:left w:val="none" w:sz="0" w:space="0" w:color="auto"/>
        <w:bottom w:val="none" w:sz="0" w:space="0" w:color="auto"/>
        <w:right w:val="none" w:sz="0" w:space="0" w:color="auto"/>
      </w:divBdr>
    </w:div>
    <w:div w:id="307174190">
      <w:bodyDiv w:val="1"/>
      <w:marLeft w:val="0"/>
      <w:marRight w:val="0"/>
      <w:marTop w:val="0"/>
      <w:marBottom w:val="0"/>
      <w:divBdr>
        <w:top w:val="none" w:sz="0" w:space="0" w:color="auto"/>
        <w:left w:val="none" w:sz="0" w:space="0" w:color="auto"/>
        <w:bottom w:val="none" w:sz="0" w:space="0" w:color="auto"/>
        <w:right w:val="none" w:sz="0" w:space="0" w:color="auto"/>
      </w:divBdr>
    </w:div>
    <w:div w:id="318505178">
      <w:bodyDiv w:val="1"/>
      <w:marLeft w:val="0"/>
      <w:marRight w:val="0"/>
      <w:marTop w:val="0"/>
      <w:marBottom w:val="0"/>
      <w:divBdr>
        <w:top w:val="none" w:sz="0" w:space="0" w:color="auto"/>
        <w:left w:val="none" w:sz="0" w:space="0" w:color="auto"/>
        <w:bottom w:val="none" w:sz="0" w:space="0" w:color="auto"/>
        <w:right w:val="none" w:sz="0" w:space="0" w:color="auto"/>
      </w:divBdr>
    </w:div>
    <w:div w:id="323120184">
      <w:bodyDiv w:val="1"/>
      <w:marLeft w:val="0"/>
      <w:marRight w:val="0"/>
      <w:marTop w:val="0"/>
      <w:marBottom w:val="0"/>
      <w:divBdr>
        <w:top w:val="none" w:sz="0" w:space="0" w:color="auto"/>
        <w:left w:val="none" w:sz="0" w:space="0" w:color="auto"/>
        <w:bottom w:val="none" w:sz="0" w:space="0" w:color="auto"/>
        <w:right w:val="none" w:sz="0" w:space="0" w:color="auto"/>
      </w:divBdr>
    </w:div>
    <w:div w:id="335231452">
      <w:bodyDiv w:val="1"/>
      <w:marLeft w:val="0"/>
      <w:marRight w:val="0"/>
      <w:marTop w:val="0"/>
      <w:marBottom w:val="0"/>
      <w:divBdr>
        <w:top w:val="none" w:sz="0" w:space="0" w:color="auto"/>
        <w:left w:val="none" w:sz="0" w:space="0" w:color="auto"/>
        <w:bottom w:val="none" w:sz="0" w:space="0" w:color="auto"/>
        <w:right w:val="none" w:sz="0" w:space="0" w:color="auto"/>
      </w:divBdr>
    </w:div>
    <w:div w:id="344290059">
      <w:bodyDiv w:val="1"/>
      <w:marLeft w:val="0"/>
      <w:marRight w:val="0"/>
      <w:marTop w:val="0"/>
      <w:marBottom w:val="0"/>
      <w:divBdr>
        <w:top w:val="none" w:sz="0" w:space="0" w:color="auto"/>
        <w:left w:val="none" w:sz="0" w:space="0" w:color="auto"/>
        <w:bottom w:val="none" w:sz="0" w:space="0" w:color="auto"/>
        <w:right w:val="none" w:sz="0" w:space="0" w:color="auto"/>
      </w:divBdr>
    </w:div>
    <w:div w:id="345135503">
      <w:bodyDiv w:val="1"/>
      <w:marLeft w:val="0"/>
      <w:marRight w:val="0"/>
      <w:marTop w:val="0"/>
      <w:marBottom w:val="0"/>
      <w:divBdr>
        <w:top w:val="none" w:sz="0" w:space="0" w:color="auto"/>
        <w:left w:val="none" w:sz="0" w:space="0" w:color="auto"/>
        <w:bottom w:val="none" w:sz="0" w:space="0" w:color="auto"/>
        <w:right w:val="none" w:sz="0" w:space="0" w:color="auto"/>
      </w:divBdr>
    </w:div>
    <w:div w:id="360402373">
      <w:bodyDiv w:val="1"/>
      <w:marLeft w:val="0"/>
      <w:marRight w:val="0"/>
      <w:marTop w:val="0"/>
      <w:marBottom w:val="0"/>
      <w:divBdr>
        <w:top w:val="none" w:sz="0" w:space="0" w:color="auto"/>
        <w:left w:val="none" w:sz="0" w:space="0" w:color="auto"/>
        <w:bottom w:val="none" w:sz="0" w:space="0" w:color="auto"/>
        <w:right w:val="none" w:sz="0" w:space="0" w:color="auto"/>
      </w:divBdr>
    </w:div>
    <w:div w:id="360668341">
      <w:bodyDiv w:val="1"/>
      <w:marLeft w:val="0"/>
      <w:marRight w:val="0"/>
      <w:marTop w:val="0"/>
      <w:marBottom w:val="0"/>
      <w:divBdr>
        <w:top w:val="none" w:sz="0" w:space="0" w:color="auto"/>
        <w:left w:val="none" w:sz="0" w:space="0" w:color="auto"/>
        <w:bottom w:val="none" w:sz="0" w:space="0" w:color="auto"/>
        <w:right w:val="none" w:sz="0" w:space="0" w:color="auto"/>
      </w:divBdr>
    </w:div>
    <w:div w:id="360865293">
      <w:bodyDiv w:val="1"/>
      <w:marLeft w:val="0"/>
      <w:marRight w:val="0"/>
      <w:marTop w:val="0"/>
      <w:marBottom w:val="0"/>
      <w:divBdr>
        <w:top w:val="none" w:sz="0" w:space="0" w:color="auto"/>
        <w:left w:val="none" w:sz="0" w:space="0" w:color="auto"/>
        <w:bottom w:val="none" w:sz="0" w:space="0" w:color="auto"/>
        <w:right w:val="none" w:sz="0" w:space="0" w:color="auto"/>
      </w:divBdr>
    </w:div>
    <w:div w:id="361515176">
      <w:bodyDiv w:val="1"/>
      <w:marLeft w:val="0"/>
      <w:marRight w:val="0"/>
      <w:marTop w:val="0"/>
      <w:marBottom w:val="0"/>
      <w:divBdr>
        <w:top w:val="none" w:sz="0" w:space="0" w:color="auto"/>
        <w:left w:val="none" w:sz="0" w:space="0" w:color="auto"/>
        <w:bottom w:val="none" w:sz="0" w:space="0" w:color="auto"/>
        <w:right w:val="none" w:sz="0" w:space="0" w:color="auto"/>
      </w:divBdr>
    </w:div>
    <w:div w:id="367099272">
      <w:bodyDiv w:val="1"/>
      <w:marLeft w:val="0"/>
      <w:marRight w:val="0"/>
      <w:marTop w:val="0"/>
      <w:marBottom w:val="0"/>
      <w:divBdr>
        <w:top w:val="none" w:sz="0" w:space="0" w:color="auto"/>
        <w:left w:val="none" w:sz="0" w:space="0" w:color="auto"/>
        <w:bottom w:val="none" w:sz="0" w:space="0" w:color="auto"/>
        <w:right w:val="none" w:sz="0" w:space="0" w:color="auto"/>
      </w:divBdr>
    </w:div>
    <w:div w:id="377318388">
      <w:bodyDiv w:val="1"/>
      <w:marLeft w:val="0"/>
      <w:marRight w:val="0"/>
      <w:marTop w:val="0"/>
      <w:marBottom w:val="0"/>
      <w:divBdr>
        <w:top w:val="none" w:sz="0" w:space="0" w:color="auto"/>
        <w:left w:val="none" w:sz="0" w:space="0" w:color="auto"/>
        <w:bottom w:val="none" w:sz="0" w:space="0" w:color="auto"/>
        <w:right w:val="none" w:sz="0" w:space="0" w:color="auto"/>
      </w:divBdr>
    </w:div>
    <w:div w:id="387654836">
      <w:bodyDiv w:val="1"/>
      <w:marLeft w:val="0"/>
      <w:marRight w:val="0"/>
      <w:marTop w:val="0"/>
      <w:marBottom w:val="0"/>
      <w:divBdr>
        <w:top w:val="none" w:sz="0" w:space="0" w:color="auto"/>
        <w:left w:val="none" w:sz="0" w:space="0" w:color="auto"/>
        <w:bottom w:val="none" w:sz="0" w:space="0" w:color="auto"/>
        <w:right w:val="none" w:sz="0" w:space="0" w:color="auto"/>
      </w:divBdr>
    </w:div>
    <w:div w:id="395785788">
      <w:bodyDiv w:val="1"/>
      <w:marLeft w:val="0"/>
      <w:marRight w:val="0"/>
      <w:marTop w:val="0"/>
      <w:marBottom w:val="0"/>
      <w:divBdr>
        <w:top w:val="none" w:sz="0" w:space="0" w:color="auto"/>
        <w:left w:val="none" w:sz="0" w:space="0" w:color="auto"/>
        <w:bottom w:val="none" w:sz="0" w:space="0" w:color="auto"/>
        <w:right w:val="none" w:sz="0" w:space="0" w:color="auto"/>
      </w:divBdr>
    </w:div>
    <w:div w:id="398403247">
      <w:bodyDiv w:val="1"/>
      <w:marLeft w:val="0"/>
      <w:marRight w:val="0"/>
      <w:marTop w:val="0"/>
      <w:marBottom w:val="0"/>
      <w:divBdr>
        <w:top w:val="none" w:sz="0" w:space="0" w:color="auto"/>
        <w:left w:val="none" w:sz="0" w:space="0" w:color="auto"/>
        <w:bottom w:val="none" w:sz="0" w:space="0" w:color="auto"/>
        <w:right w:val="none" w:sz="0" w:space="0" w:color="auto"/>
      </w:divBdr>
    </w:div>
    <w:div w:id="404844156">
      <w:bodyDiv w:val="1"/>
      <w:marLeft w:val="0"/>
      <w:marRight w:val="0"/>
      <w:marTop w:val="0"/>
      <w:marBottom w:val="0"/>
      <w:divBdr>
        <w:top w:val="none" w:sz="0" w:space="0" w:color="auto"/>
        <w:left w:val="none" w:sz="0" w:space="0" w:color="auto"/>
        <w:bottom w:val="none" w:sz="0" w:space="0" w:color="auto"/>
        <w:right w:val="none" w:sz="0" w:space="0" w:color="auto"/>
      </w:divBdr>
    </w:div>
    <w:div w:id="407575967">
      <w:bodyDiv w:val="1"/>
      <w:marLeft w:val="0"/>
      <w:marRight w:val="0"/>
      <w:marTop w:val="0"/>
      <w:marBottom w:val="0"/>
      <w:divBdr>
        <w:top w:val="none" w:sz="0" w:space="0" w:color="auto"/>
        <w:left w:val="none" w:sz="0" w:space="0" w:color="auto"/>
        <w:bottom w:val="none" w:sz="0" w:space="0" w:color="auto"/>
        <w:right w:val="none" w:sz="0" w:space="0" w:color="auto"/>
      </w:divBdr>
    </w:div>
    <w:div w:id="409236640">
      <w:bodyDiv w:val="1"/>
      <w:marLeft w:val="0"/>
      <w:marRight w:val="0"/>
      <w:marTop w:val="0"/>
      <w:marBottom w:val="0"/>
      <w:divBdr>
        <w:top w:val="none" w:sz="0" w:space="0" w:color="auto"/>
        <w:left w:val="none" w:sz="0" w:space="0" w:color="auto"/>
        <w:bottom w:val="none" w:sz="0" w:space="0" w:color="auto"/>
        <w:right w:val="none" w:sz="0" w:space="0" w:color="auto"/>
      </w:divBdr>
    </w:div>
    <w:div w:id="425158318">
      <w:bodyDiv w:val="1"/>
      <w:marLeft w:val="0"/>
      <w:marRight w:val="0"/>
      <w:marTop w:val="0"/>
      <w:marBottom w:val="0"/>
      <w:divBdr>
        <w:top w:val="none" w:sz="0" w:space="0" w:color="auto"/>
        <w:left w:val="none" w:sz="0" w:space="0" w:color="auto"/>
        <w:bottom w:val="none" w:sz="0" w:space="0" w:color="auto"/>
        <w:right w:val="none" w:sz="0" w:space="0" w:color="auto"/>
      </w:divBdr>
    </w:div>
    <w:div w:id="425615594">
      <w:bodyDiv w:val="1"/>
      <w:marLeft w:val="0"/>
      <w:marRight w:val="0"/>
      <w:marTop w:val="0"/>
      <w:marBottom w:val="0"/>
      <w:divBdr>
        <w:top w:val="none" w:sz="0" w:space="0" w:color="auto"/>
        <w:left w:val="none" w:sz="0" w:space="0" w:color="auto"/>
        <w:bottom w:val="none" w:sz="0" w:space="0" w:color="auto"/>
        <w:right w:val="none" w:sz="0" w:space="0" w:color="auto"/>
      </w:divBdr>
    </w:div>
    <w:div w:id="425659356">
      <w:bodyDiv w:val="1"/>
      <w:marLeft w:val="0"/>
      <w:marRight w:val="0"/>
      <w:marTop w:val="0"/>
      <w:marBottom w:val="0"/>
      <w:divBdr>
        <w:top w:val="none" w:sz="0" w:space="0" w:color="auto"/>
        <w:left w:val="none" w:sz="0" w:space="0" w:color="auto"/>
        <w:bottom w:val="none" w:sz="0" w:space="0" w:color="auto"/>
        <w:right w:val="none" w:sz="0" w:space="0" w:color="auto"/>
      </w:divBdr>
    </w:div>
    <w:div w:id="441152679">
      <w:bodyDiv w:val="1"/>
      <w:marLeft w:val="0"/>
      <w:marRight w:val="0"/>
      <w:marTop w:val="0"/>
      <w:marBottom w:val="0"/>
      <w:divBdr>
        <w:top w:val="none" w:sz="0" w:space="0" w:color="auto"/>
        <w:left w:val="none" w:sz="0" w:space="0" w:color="auto"/>
        <w:bottom w:val="none" w:sz="0" w:space="0" w:color="auto"/>
        <w:right w:val="none" w:sz="0" w:space="0" w:color="auto"/>
      </w:divBdr>
    </w:div>
    <w:div w:id="444615143">
      <w:bodyDiv w:val="1"/>
      <w:marLeft w:val="0"/>
      <w:marRight w:val="0"/>
      <w:marTop w:val="0"/>
      <w:marBottom w:val="0"/>
      <w:divBdr>
        <w:top w:val="none" w:sz="0" w:space="0" w:color="auto"/>
        <w:left w:val="none" w:sz="0" w:space="0" w:color="auto"/>
        <w:bottom w:val="none" w:sz="0" w:space="0" w:color="auto"/>
        <w:right w:val="none" w:sz="0" w:space="0" w:color="auto"/>
      </w:divBdr>
    </w:div>
    <w:div w:id="455872975">
      <w:bodyDiv w:val="1"/>
      <w:marLeft w:val="0"/>
      <w:marRight w:val="0"/>
      <w:marTop w:val="0"/>
      <w:marBottom w:val="0"/>
      <w:divBdr>
        <w:top w:val="none" w:sz="0" w:space="0" w:color="auto"/>
        <w:left w:val="none" w:sz="0" w:space="0" w:color="auto"/>
        <w:bottom w:val="none" w:sz="0" w:space="0" w:color="auto"/>
        <w:right w:val="none" w:sz="0" w:space="0" w:color="auto"/>
      </w:divBdr>
    </w:div>
    <w:div w:id="462424439">
      <w:bodyDiv w:val="1"/>
      <w:marLeft w:val="0"/>
      <w:marRight w:val="0"/>
      <w:marTop w:val="0"/>
      <w:marBottom w:val="0"/>
      <w:divBdr>
        <w:top w:val="none" w:sz="0" w:space="0" w:color="auto"/>
        <w:left w:val="none" w:sz="0" w:space="0" w:color="auto"/>
        <w:bottom w:val="none" w:sz="0" w:space="0" w:color="auto"/>
        <w:right w:val="none" w:sz="0" w:space="0" w:color="auto"/>
      </w:divBdr>
    </w:div>
    <w:div w:id="481626747">
      <w:bodyDiv w:val="1"/>
      <w:marLeft w:val="0"/>
      <w:marRight w:val="0"/>
      <w:marTop w:val="0"/>
      <w:marBottom w:val="0"/>
      <w:divBdr>
        <w:top w:val="none" w:sz="0" w:space="0" w:color="auto"/>
        <w:left w:val="none" w:sz="0" w:space="0" w:color="auto"/>
        <w:bottom w:val="none" w:sz="0" w:space="0" w:color="auto"/>
        <w:right w:val="none" w:sz="0" w:space="0" w:color="auto"/>
      </w:divBdr>
    </w:div>
    <w:div w:id="510490422">
      <w:bodyDiv w:val="1"/>
      <w:marLeft w:val="0"/>
      <w:marRight w:val="0"/>
      <w:marTop w:val="0"/>
      <w:marBottom w:val="0"/>
      <w:divBdr>
        <w:top w:val="none" w:sz="0" w:space="0" w:color="auto"/>
        <w:left w:val="none" w:sz="0" w:space="0" w:color="auto"/>
        <w:bottom w:val="none" w:sz="0" w:space="0" w:color="auto"/>
        <w:right w:val="none" w:sz="0" w:space="0" w:color="auto"/>
      </w:divBdr>
    </w:div>
    <w:div w:id="521940268">
      <w:bodyDiv w:val="1"/>
      <w:marLeft w:val="0"/>
      <w:marRight w:val="0"/>
      <w:marTop w:val="0"/>
      <w:marBottom w:val="0"/>
      <w:divBdr>
        <w:top w:val="none" w:sz="0" w:space="0" w:color="auto"/>
        <w:left w:val="none" w:sz="0" w:space="0" w:color="auto"/>
        <w:bottom w:val="none" w:sz="0" w:space="0" w:color="auto"/>
        <w:right w:val="none" w:sz="0" w:space="0" w:color="auto"/>
      </w:divBdr>
      <w:divsChild>
        <w:div w:id="994188681">
          <w:marLeft w:val="0"/>
          <w:marRight w:val="0"/>
          <w:marTop w:val="0"/>
          <w:marBottom w:val="0"/>
          <w:divBdr>
            <w:top w:val="none" w:sz="0" w:space="0" w:color="auto"/>
            <w:left w:val="none" w:sz="0" w:space="0" w:color="auto"/>
            <w:bottom w:val="none" w:sz="0" w:space="0" w:color="auto"/>
            <w:right w:val="none" w:sz="0" w:space="0" w:color="auto"/>
          </w:divBdr>
          <w:divsChild>
            <w:div w:id="352540589">
              <w:marLeft w:val="0"/>
              <w:marRight w:val="0"/>
              <w:marTop w:val="0"/>
              <w:marBottom w:val="0"/>
              <w:divBdr>
                <w:top w:val="none" w:sz="0" w:space="0" w:color="auto"/>
                <w:left w:val="none" w:sz="0" w:space="0" w:color="auto"/>
                <w:bottom w:val="none" w:sz="0" w:space="0" w:color="auto"/>
                <w:right w:val="none" w:sz="0" w:space="0" w:color="auto"/>
              </w:divBdr>
              <w:divsChild>
                <w:div w:id="500702874">
                  <w:marLeft w:val="0"/>
                  <w:marRight w:val="0"/>
                  <w:marTop w:val="0"/>
                  <w:marBottom w:val="0"/>
                  <w:divBdr>
                    <w:top w:val="none" w:sz="0" w:space="0" w:color="auto"/>
                    <w:left w:val="none" w:sz="0" w:space="0" w:color="auto"/>
                    <w:bottom w:val="none" w:sz="0" w:space="0" w:color="auto"/>
                    <w:right w:val="none" w:sz="0" w:space="0" w:color="auto"/>
                  </w:divBdr>
                  <w:divsChild>
                    <w:div w:id="20230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92611">
      <w:bodyDiv w:val="1"/>
      <w:marLeft w:val="0"/>
      <w:marRight w:val="0"/>
      <w:marTop w:val="0"/>
      <w:marBottom w:val="0"/>
      <w:divBdr>
        <w:top w:val="none" w:sz="0" w:space="0" w:color="auto"/>
        <w:left w:val="none" w:sz="0" w:space="0" w:color="auto"/>
        <w:bottom w:val="none" w:sz="0" w:space="0" w:color="auto"/>
        <w:right w:val="none" w:sz="0" w:space="0" w:color="auto"/>
      </w:divBdr>
    </w:div>
    <w:div w:id="541475405">
      <w:bodyDiv w:val="1"/>
      <w:marLeft w:val="0"/>
      <w:marRight w:val="0"/>
      <w:marTop w:val="0"/>
      <w:marBottom w:val="0"/>
      <w:divBdr>
        <w:top w:val="none" w:sz="0" w:space="0" w:color="auto"/>
        <w:left w:val="none" w:sz="0" w:space="0" w:color="auto"/>
        <w:bottom w:val="none" w:sz="0" w:space="0" w:color="auto"/>
        <w:right w:val="none" w:sz="0" w:space="0" w:color="auto"/>
      </w:divBdr>
    </w:div>
    <w:div w:id="550917860">
      <w:bodyDiv w:val="1"/>
      <w:marLeft w:val="0"/>
      <w:marRight w:val="0"/>
      <w:marTop w:val="0"/>
      <w:marBottom w:val="0"/>
      <w:divBdr>
        <w:top w:val="none" w:sz="0" w:space="0" w:color="auto"/>
        <w:left w:val="none" w:sz="0" w:space="0" w:color="auto"/>
        <w:bottom w:val="none" w:sz="0" w:space="0" w:color="auto"/>
        <w:right w:val="none" w:sz="0" w:space="0" w:color="auto"/>
      </w:divBdr>
    </w:div>
    <w:div w:id="569079919">
      <w:bodyDiv w:val="1"/>
      <w:marLeft w:val="0"/>
      <w:marRight w:val="0"/>
      <w:marTop w:val="0"/>
      <w:marBottom w:val="0"/>
      <w:divBdr>
        <w:top w:val="none" w:sz="0" w:space="0" w:color="auto"/>
        <w:left w:val="none" w:sz="0" w:space="0" w:color="auto"/>
        <w:bottom w:val="none" w:sz="0" w:space="0" w:color="auto"/>
        <w:right w:val="none" w:sz="0" w:space="0" w:color="auto"/>
      </w:divBdr>
    </w:div>
    <w:div w:id="578173269">
      <w:bodyDiv w:val="1"/>
      <w:marLeft w:val="0"/>
      <w:marRight w:val="0"/>
      <w:marTop w:val="0"/>
      <w:marBottom w:val="0"/>
      <w:divBdr>
        <w:top w:val="none" w:sz="0" w:space="0" w:color="auto"/>
        <w:left w:val="none" w:sz="0" w:space="0" w:color="auto"/>
        <w:bottom w:val="none" w:sz="0" w:space="0" w:color="auto"/>
        <w:right w:val="none" w:sz="0" w:space="0" w:color="auto"/>
      </w:divBdr>
    </w:div>
    <w:div w:id="582952663">
      <w:bodyDiv w:val="1"/>
      <w:marLeft w:val="0"/>
      <w:marRight w:val="0"/>
      <w:marTop w:val="0"/>
      <w:marBottom w:val="0"/>
      <w:divBdr>
        <w:top w:val="none" w:sz="0" w:space="0" w:color="auto"/>
        <w:left w:val="none" w:sz="0" w:space="0" w:color="auto"/>
        <w:bottom w:val="none" w:sz="0" w:space="0" w:color="auto"/>
        <w:right w:val="none" w:sz="0" w:space="0" w:color="auto"/>
      </w:divBdr>
    </w:div>
    <w:div w:id="594558804">
      <w:bodyDiv w:val="1"/>
      <w:marLeft w:val="0"/>
      <w:marRight w:val="0"/>
      <w:marTop w:val="0"/>
      <w:marBottom w:val="0"/>
      <w:divBdr>
        <w:top w:val="none" w:sz="0" w:space="0" w:color="auto"/>
        <w:left w:val="none" w:sz="0" w:space="0" w:color="auto"/>
        <w:bottom w:val="none" w:sz="0" w:space="0" w:color="auto"/>
        <w:right w:val="none" w:sz="0" w:space="0" w:color="auto"/>
      </w:divBdr>
    </w:div>
    <w:div w:id="605575973">
      <w:bodyDiv w:val="1"/>
      <w:marLeft w:val="0"/>
      <w:marRight w:val="0"/>
      <w:marTop w:val="0"/>
      <w:marBottom w:val="0"/>
      <w:divBdr>
        <w:top w:val="none" w:sz="0" w:space="0" w:color="auto"/>
        <w:left w:val="none" w:sz="0" w:space="0" w:color="auto"/>
        <w:bottom w:val="none" w:sz="0" w:space="0" w:color="auto"/>
        <w:right w:val="none" w:sz="0" w:space="0" w:color="auto"/>
      </w:divBdr>
    </w:div>
    <w:div w:id="608247235">
      <w:bodyDiv w:val="1"/>
      <w:marLeft w:val="0"/>
      <w:marRight w:val="0"/>
      <w:marTop w:val="0"/>
      <w:marBottom w:val="0"/>
      <w:divBdr>
        <w:top w:val="none" w:sz="0" w:space="0" w:color="auto"/>
        <w:left w:val="none" w:sz="0" w:space="0" w:color="auto"/>
        <w:bottom w:val="none" w:sz="0" w:space="0" w:color="auto"/>
        <w:right w:val="none" w:sz="0" w:space="0" w:color="auto"/>
      </w:divBdr>
    </w:div>
    <w:div w:id="612784489">
      <w:bodyDiv w:val="1"/>
      <w:marLeft w:val="0"/>
      <w:marRight w:val="0"/>
      <w:marTop w:val="0"/>
      <w:marBottom w:val="0"/>
      <w:divBdr>
        <w:top w:val="none" w:sz="0" w:space="0" w:color="auto"/>
        <w:left w:val="none" w:sz="0" w:space="0" w:color="auto"/>
        <w:bottom w:val="none" w:sz="0" w:space="0" w:color="auto"/>
        <w:right w:val="none" w:sz="0" w:space="0" w:color="auto"/>
      </w:divBdr>
    </w:div>
    <w:div w:id="622006884">
      <w:bodyDiv w:val="1"/>
      <w:marLeft w:val="0"/>
      <w:marRight w:val="0"/>
      <w:marTop w:val="0"/>
      <w:marBottom w:val="0"/>
      <w:divBdr>
        <w:top w:val="none" w:sz="0" w:space="0" w:color="auto"/>
        <w:left w:val="none" w:sz="0" w:space="0" w:color="auto"/>
        <w:bottom w:val="none" w:sz="0" w:space="0" w:color="auto"/>
        <w:right w:val="none" w:sz="0" w:space="0" w:color="auto"/>
      </w:divBdr>
    </w:div>
    <w:div w:id="627397923">
      <w:bodyDiv w:val="1"/>
      <w:marLeft w:val="0"/>
      <w:marRight w:val="0"/>
      <w:marTop w:val="0"/>
      <w:marBottom w:val="0"/>
      <w:divBdr>
        <w:top w:val="none" w:sz="0" w:space="0" w:color="auto"/>
        <w:left w:val="none" w:sz="0" w:space="0" w:color="auto"/>
        <w:bottom w:val="none" w:sz="0" w:space="0" w:color="auto"/>
        <w:right w:val="none" w:sz="0" w:space="0" w:color="auto"/>
      </w:divBdr>
    </w:div>
    <w:div w:id="629282035">
      <w:bodyDiv w:val="1"/>
      <w:marLeft w:val="0"/>
      <w:marRight w:val="0"/>
      <w:marTop w:val="0"/>
      <w:marBottom w:val="0"/>
      <w:divBdr>
        <w:top w:val="none" w:sz="0" w:space="0" w:color="auto"/>
        <w:left w:val="none" w:sz="0" w:space="0" w:color="auto"/>
        <w:bottom w:val="none" w:sz="0" w:space="0" w:color="auto"/>
        <w:right w:val="none" w:sz="0" w:space="0" w:color="auto"/>
      </w:divBdr>
    </w:div>
    <w:div w:id="656347035">
      <w:bodyDiv w:val="1"/>
      <w:marLeft w:val="0"/>
      <w:marRight w:val="0"/>
      <w:marTop w:val="0"/>
      <w:marBottom w:val="0"/>
      <w:divBdr>
        <w:top w:val="none" w:sz="0" w:space="0" w:color="auto"/>
        <w:left w:val="none" w:sz="0" w:space="0" w:color="auto"/>
        <w:bottom w:val="none" w:sz="0" w:space="0" w:color="auto"/>
        <w:right w:val="none" w:sz="0" w:space="0" w:color="auto"/>
      </w:divBdr>
    </w:div>
    <w:div w:id="659315239">
      <w:bodyDiv w:val="1"/>
      <w:marLeft w:val="0"/>
      <w:marRight w:val="0"/>
      <w:marTop w:val="0"/>
      <w:marBottom w:val="0"/>
      <w:divBdr>
        <w:top w:val="none" w:sz="0" w:space="0" w:color="auto"/>
        <w:left w:val="none" w:sz="0" w:space="0" w:color="auto"/>
        <w:bottom w:val="none" w:sz="0" w:space="0" w:color="auto"/>
        <w:right w:val="none" w:sz="0" w:space="0" w:color="auto"/>
      </w:divBdr>
    </w:div>
    <w:div w:id="666328771">
      <w:bodyDiv w:val="1"/>
      <w:marLeft w:val="0"/>
      <w:marRight w:val="0"/>
      <w:marTop w:val="0"/>
      <w:marBottom w:val="0"/>
      <w:divBdr>
        <w:top w:val="none" w:sz="0" w:space="0" w:color="auto"/>
        <w:left w:val="none" w:sz="0" w:space="0" w:color="auto"/>
        <w:bottom w:val="none" w:sz="0" w:space="0" w:color="auto"/>
        <w:right w:val="none" w:sz="0" w:space="0" w:color="auto"/>
      </w:divBdr>
    </w:div>
    <w:div w:id="668948375">
      <w:bodyDiv w:val="1"/>
      <w:marLeft w:val="0"/>
      <w:marRight w:val="0"/>
      <w:marTop w:val="0"/>
      <w:marBottom w:val="0"/>
      <w:divBdr>
        <w:top w:val="none" w:sz="0" w:space="0" w:color="auto"/>
        <w:left w:val="none" w:sz="0" w:space="0" w:color="auto"/>
        <w:bottom w:val="none" w:sz="0" w:space="0" w:color="auto"/>
        <w:right w:val="none" w:sz="0" w:space="0" w:color="auto"/>
      </w:divBdr>
    </w:div>
    <w:div w:id="694158268">
      <w:bodyDiv w:val="1"/>
      <w:marLeft w:val="0"/>
      <w:marRight w:val="0"/>
      <w:marTop w:val="0"/>
      <w:marBottom w:val="0"/>
      <w:divBdr>
        <w:top w:val="none" w:sz="0" w:space="0" w:color="auto"/>
        <w:left w:val="none" w:sz="0" w:space="0" w:color="auto"/>
        <w:bottom w:val="none" w:sz="0" w:space="0" w:color="auto"/>
        <w:right w:val="none" w:sz="0" w:space="0" w:color="auto"/>
      </w:divBdr>
    </w:div>
    <w:div w:id="694502003">
      <w:bodyDiv w:val="1"/>
      <w:marLeft w:val="0"/>
      <w:marRight w:val="0"/>
      <w:marTop w:val="0"/>
      <w:marBottom w:val="0"/>
      <w:divBdr>
        <w:top w:val="none" w:sz="0" w:space="0" w:color="auto"/>
        <w:left w:val="none" w:sz="0" w:space="0" w:color="auto"/>
        <w:bottom w:val="none" w:sz="0" w:space="0" w:color="auto"/>
        <w:right w:val="none" w:sz="0" w:space="0" w:color="auto"/>
      </w:divBdr>
    </w:div>
    <w:div w:id="695426193">
      <w:bodyDiv w:val="1"/>
      <w:marLeft w:val="0"/>
      <w:marRight w:val="0"/>
      <w:marTop w:val="0"/>
      <w:marBottom w:val="0"/>
      <w:divBdr>
        <w:top w:val="none" w:sz="0" w:space="0" w:color="auto"/>
        <w:left w:val="none" w:sz="0" w:space="0" w:color="auto"/>
        <w:bottom w:val="none" w:sz="0" w:space="0" w:color="auto"/>
        <w:right w:val="none" w:sz="0" w:space="0" w:color="auto"/>
      </w:divBdr>
    </w:div>
    <w:div w:id="696470397">
      <w:bodyDiv w:val="1"/>
      <w:marLeft w:val="0"/>
      <w:marRight w:val="0"/>
      <w:marTop w:val="0"/>
      <w:marBottom w:val="0"/>
      <w:divBdr>
        <w:top w:val="none" w:sz="0" w:space="0" w:color="auto"/>
        <w:left w:val="none" w:sz="0" w:space="0" w:color="auto"/>
        <w:bottom w:val="none" w:sz="0" w:space="0" w:color="auto"/>
        <w:right w:val="none" w:sz="0" w:space="0" w:color="auto"/>
      </w:divBdr>
    </w:div>
    <w:div w:id="700784104">
      <w:bodyDiv w:val="1"/>
      <w:marLeft w:val="0"/>
      <w:marRight w:val="0"/>
      <w:marTop w:val="0"/>
      <w:marBottom w:val="0"/>
      <w:divBdr>
        <w:top w:val="none" w:sz="0" w:space="0" w:color="auto"/>
        <w:left w:val="none" w:sz="0" w:space="0" w:color="auto"/>
        <w:bottom w:val="none" w:sz="0" w:space="0" w:color="auto"/>
        <w:right w:val="none" w:sz="0" w:space="0" w:color="auto"/>
      </w:divBdr>
    </w:div>
    <w:div w:id="707728506">
      <w:bodyDiv w:val="1"/>
      <w:marLeft w:val="0"/>
      <w:marRight w:val="0"/>
      <w:marTop w:val="0"/>
      <w:marBottom w:val="0"/>
      <w:divBdr>
        <w:top w:val="none" w:sz="0" w:space="0" w:color="auto"/>
        <w:left w:val="none" w:sz="0" w:space="0" w:color="auto"/>
        <w:bottom w:val="none" w:sz="0" w:space="0" w:color="auto"/>
        <w:right w:val="none" w:sz="0" w:space="0" w:color="auto"/>
      </w:divBdr>
    </w:div>
    <w:div w:id="710492938">
      <w:bodyDiv w:val="1"/>
      <w:marLeft w:val="0"/>
      <w:marRight w:val="0"/>
      <w:marTop w:val="0"/>
      <w:marBottom w:val="0"/>
      <w:divBdr>
        <w:top w:val="none" w:sz="0" w:space="0" w:color="auto"/>
        <w:left w:val="none" w:sz="0" w:space="0" w:color="auto"/>
        <w:bottom w:val="none" w:sz="0" w:space="0" w:color="auto"/>
        <w:right w:val="none" w:sz="0" w:space="0" w:color="auto"/>
      </w:divBdr>
    </w:div>
    <w:div w:id="718015160">
      <w:bodyDiv w:val="1"/>
      <w:marLeft w:val="0"/>
      <w:marRight w:val="0"/>
      <w:marTop w:val="0"/>
      <w:marBottom w:val="0"/>
      <w:divBdr>
        <w:top w:val="none" w:sz="0" w:space="0" w:color="auto"/>
        <w:left w:val="none" w:sz="0" w:space="0" w:color="auto"/>
        <w:bottom w:val="none" w:sz="0" w:space="0" w:color="auto"/>
        <w:right w:val="none" w:sz="0" w:space="0" w:color="auto"/>
      </w:divBdr>
    </w:div>
    <w:div w:id="743573432">
      <w:bodyDiv w:val="1"/>
      <w:marLeft w:val="0"/>
      <w:marRight w:val="0"/>
      <w:marTop w:val="0"/>
      <w:marBottom w:val="0"/>
      <w:divBdr>
        <w:top w:val="none" w:sz="0" w:space="0" w:color="auto"/>
        <w:left w:val="none" w:sz="0" w:space="0" w:color="auto"/>
        <w:bottom w:val="none" w:sz="0" w:space="0" w:color="auto"/>
        <w:right w:val="none" w:sz="0" w:space="0" w:color="auto"/>
      </w:divBdr>
      <w:divsChild>
        <w:div w:id="1706443592">
          <w:marLeft w:val="0"/>
          <w:marRight w:val="0"/>
          <w:marTop w:val="0"/>
          <w:marBottom w:val="0"/>
          <w:divBdr>
            <w:top w:val="none" w:sz="0" w:space="0" w:color="auto"/>
            <w:left w:val="none" w:sz="0" w:space="0" w:color="auto"/>
            <w:bottom w:val="none" w:sz="0" w:space="0" w:color="auto"/>
            <w:right w:val="none" w:sz="0" w:space="0" w:color="auto"/>
          </w:divBdr>
          <w:divsChild>
            <w:div w:id="506987479">
              <w:marLeft w:val="0"/>
              <w:marRight w:val="0"/>
              <w:marTop w:val="0"/>
              <w:marBottom w:val="0"/>
              <w:divBdr>
                <w:top w:val="none" w:sz="0" w:space="0" w:color="auto"/>
                <w:left w:val="none" w:sz="0" w:space="0" w:color="auto"/>
                <w:bottom w:val="none" w:sz="0" w:space="0" w:color="auto"/>
                <w:right w:val="none" w:sz="0" w:space="0" w:color="auto"/>
              </w:divBdr>
              <w:divsChild>
                <w:div w:id="229002092">
                  <w:marLeft w:val="0"/>
                  <w:marRight w:val="0"/>
                  <w:marTop w:val="0"/>
                  <w:marBottom w:val="0"/>
                  <w:divBdr>
                    <w:top w:val="none" w:sz="0" w:space="0" w:color="auto"/>
                    <w:left w:val="none" w:sz="0" w:space="0" w:color="auto"/>
                    <w:bottom w:val="none" w:sz="0" w:space="0" w:color="auto"/>
                    <w:right w:val="none" w:sz="0" w:space="0" w:color="auto"/>
                  </w:divBdr>
                  <w:divsChild>
                    <w:div w:id="2043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75117">
      <w:bodyDiv w:val="1"/>
      <w:marLeft w:val="0"/>
      <w:marRight w:val="0"/>
      <w:marTop w:val="0"/>
      <w:marBottom w:val="0"/>
      <w:divBdr>
        <w:top w:val="none" w:sz="0" w:space="0" w:color="auto"/>
        <w:left w:val="none" w:sz="0" w:space="0" w:color="auto"/>
        <w:bottom w:val="none" w:sz="0" w:space="0" w:color="auto"/>
        <w:right w:val="none" w:sz="0" w:space="0" w:color="auto"/>
      </w:divBdr>
    </w:div>
    <w:div w:id="749617393">
      <w:bodyDiv w:val="1"/>
      <w:marLeft w:val="0"/>
      <w:marRight w:val="0"/>
      <w:marTop w:val="0"/>
      <w:marBottom w:val="0"/>
      <w:divBdr>
        <w:top w:val="none" w:sz="0" w:space="0" w:color="auto"/>
        <w:left w:val="none" w:sz="0" w:space="0" w:color="auto"/>
        <w:bottom w:val="none" w:sz="0" w:space="0" w:color="auto"/>
        <w:right w:val="none" w:sz="0" w:space="0" w:color="auto"/>
      </w:divBdr>
    </w:div>
    <w:div w:id="753207299">
      <w:bodyDiv w:val="1"/>
      <w:marLeft w:val="0"/>
      <w:marRight w:val="0"/>
      <w:marTop w:val="0"/>
      <w:marBottom w:val="0"/>
      <w:divBdr>
        <w:top w:val="none" w:sz="0" w:space="0" w:color="auto"/>
        <w:left w:val="none" w:sz="0" w:space="0" w:color="auto"/>
        <w:bottom w:val="none" w:sz="0" w:space="0" w:color="auto"/>
        <w:right w:val="none" w:sz="0" w:space="0" w:color="auto"/>
      </w:divBdr>
    </w:div>
    <w:div w:id="754014322">
      <w:bodyDiv w:val="1"/>
      <w:marLeft w:val="0"/>
      <w:marRight w:val="0"/>
      <w:marTop w:val="0"/>
      <w:marBottom w:val="0"/>
      <w:divBdr>
        <w:top w:val="none" w:sz="0" w:space="0" w:color="auto"/>
        <w:left w:val="none" w:sz="0" w:space="0" w:color="auto"/>
        <w:bottom w:val="none" w:sz="0" w:space="0" w:color="auto"/>
        <w:right w:val="none" w:sz="0" w:space="0" w:color="auto"/>
      </w:divBdr>
    </w:div>
    <w:div w:id="806514793">
      <w:bodyDiv w:val="1"/>
      <w:marLeft w:val="0"/>
      <w:marRight w:val="0"/>
      <w:marTop w:val="0"/>
      <w:marBottom w:val="0"/>
      <w:divBdr>
        <w:top w:val="none" w:sz="0" w:space="0" w:color="auto"/>
        <w:left w:val="none" w:sz="0" w:space="0" w:color="auto"/>
        <w:bottom w:val="none" w:sz="0" w:space="0" w:color="auto"/>
        <w:right w:val="none" w:sz="0" w:space="0" w:color="auto"/>
      </w:divBdr>
    </w:div>
    <w:div w:id="810707029">
      <w:bodyDiv w:val="1"/>
      <w:marLeft w:val="0"/>
      <w:marRight w:val="0"/>
      <w:marTop w:val="0"/>
      <w:marBottom w:val="0"/>
      <w:divBdr>
        <w:top w:val="none" w:sz="0" w:space="0" w:color="auto"/>
        <w:left w:val="none" w:sz="0" w:space="0" w:color="auto"/>
        <w:bottom w:val="none" w:sz="0" w:space="0" w:color="auto"/>
        <w:right w:val="none" w:sz="0" w:space="0" w:color="auto"/>
      </w:divBdr>
    </w:div>
    <w:div w:id="819730773">
      <w:bodyDiv w:val="1"/>
      <w:marLeft w:val="0"/>
      <w:marRight w:val="0"/>
      <w:marTop w:val="0"/>
      <w:marBottom w:val="0"/>
      <w:divBdr>
        <w:top w:val="none" w:sz="0" w:space="0" w:color="auto"/>
        <w:left w:val="none" w:sz="0" w:space="0" w:color="auto"/>
        <w:bottom w:val="none" w:sz="0" w:space="0" w:color="auto"/>
        <w:right w:val="none" w:sz="0" w:space="0" w:color="auto"/>
      </w:divBdr>
    </w:div>
    <w:div w:id="843210078">
      <w:bodyDiv w:val="1"/>
      <w:marLeft w:val="0"/>
      <w:marRight w:val="0"/>
      <w:marTop w:val="0"/>
      <w:marBottom w:val="0"/>
      <w:divBdr>
        <w:top w:val="none" w:sz="0" w:space="0" w:color="auto"/>
        <w:left w:val="none" w:sz="0" w:space="0" w:color="auto"/>
        <w:bottom w:val="none" w:sz="0" w:space="0" w:color="auto"/>
        <w:right w:val="none" w:sz="0" w:space="0" w:color="auto"/>
      </w:divBdr>
    </w:div>
    <w:div w:id="846945282">
      <w:bodyDiv w:val="1"/>
      <w:marLeft w:val="0"/>
      <w:marRight w:val="0"/>
      <w:marTop w:val="0"/>
      <w:marBottom w:val="0"/>
      <w:divBdr>
        <w:top w:val="none" w:sz="0" w:space="0" w:color="auto"/>
        <w:left w:val="none" w:sz="0" w:space="0" w:color="auto"/>
        <w:bottom w:val="none" w:sz="0" w:space="0" w:color="auto"/>
        <w:right w:val="none" w:sz="0" w:space="0" w:color="auto"/>
      </w:divBdr>
    </w:div>
    <w:div w:id="849640437">
      <w:bodyDiv w:val="1"/>
      <w:marLeft w:val="0"/>
      <w:marRight w:val="0"/>
      <w:marTop w:val="0"/>
      <w:marBottom w:val="0"/>
      <w:divBdr>
        <w:top w:val="none" w:sz="0" w:space="0" w:color="auto"/>
        <w:left w:val="none" w:sz="0" w:space="0" w:color="auto"/>
        <w:bottom w:val="none" w:sz="0" w:space="0" w:color="auto"/>
        <w:right w:val="none" w:sz="0" w:space="0" w:color="auto"/>
      </w:divBdr>
    </w:div>
    <w:div w:id="871964693">
      <w:bodyDiv w:val="1"/>
      <w:marLeft w:val="0"/>
      <w:marRight w:val="0"/>
      <w:marTop w:val="0"/>
      <w:marBottom w:val="0"/>
      <w:divBdr>
        <w:top w:val="none" w:sz="0" w:space="0" w:color="auto"/>
        <w:left w:val="none" w:sz="0" w:space="0" w:color="auto"/>
        <w:bottom w:val="none" w:sz="0" w:space="0" w:color="auto"/>
        <w:right w:val="none" w:sz="0" w:space="0" w:color="auto"/>
      </w:divBdr>
    </w:div>
    <w:div w:id="899556712">
      <w:bodyDiv w:val="1"/>
      <w:marLeft w:val="0"/>
      <w:marRight w:val="0"/>
      <w:marTop w:val="0"/>
      <w:marBottom w:val="0"/>
      <w:divBdr>
        <w:top w:val="none" w:sz="0" w:space="0" w:color="auto"/>
        <w:left w:val="none" w:sz="0" w:space="0" w:color="auto"/>
        <w:bottom w:val="none" w:sz="0" w:space="0" w:color="auto"/>
        <w:right w:val="none" w:sz="0" w:space="0" w:color="auto"/>
      </w:divBdr>
    </w:div>
    <w:div w:id="920526213">
      <w:bodyDiv w:val="1"/>
      <w:marLeft w:val="0"/>
      <w:marRight w:val="0"/>
      <w:marTop w:val="0"/>
      <w:marBottom w:val="0"/>
      <w:divBdr>
        <w:top w:val="none" w:sz="0" w:space="0" w:color="auto"/>
        <w:left w:val="none" w:sz="0" w:space="0" w:color="auto"/>
        <w:bottom w:val="none" w:sz="0" w:space="0" w:color="auto"/>
        <w:right w:val="none" w:sz="0" w:space="0" w:color="auto"/>
      </w:divBdr>
    </w:div>
    <w:div w:id="926964794">
      <w:bodyDiv w:val="1"/>
      <w:marLeft w:val="0"/>
      <w:marRight w:val="0"/>
      <w:marTop w:val="0"/>
      <w:marBottom w:val="0"/>
      <w:divBdr>
        <w:top w:val="none" w:sz="0" w:space="0" w:color="auto"/>
        <w:left w:val="none" w:sz="0" w:space="0" w:color="auto"/>
        <w:bottom w:val="none" w:sz="0" w:space="0" w:color="auto"/>
        <w:right w:val="none" w:sz="0" w:space="0" w:color="auto"/>
      </w:divBdr>
    </w:div>
    <w:div w:id="934829314">
      <w:bodyDiv w:val="1"/>
      <w:marLeft w:val="0"/>
      <w:marRight w:val="0"/>
      <w:marTop w:val="0"/>
      <w:marBottom w:val="0"/>
      <w:divBdr>
        <w:top w:val="none" w:sz="0" w:space="0" w:color="auto"/>
        <w:left w:val="none" w:sz="0" w:space="0" w:color="auto"/>
        <w:bottom w:val="none" w:sz="0" w:space="0" w:color="auto"/>
        <w:right w:val="none" w:sz="0" w:space="0" w:color="auto"/>
      </w:divBdr>
    </w:div>
    <w:div w:id="937061515">
      <w:bodyDiv w:val="1"/>
      <w:marLeft w:val="0"/>
      <w:marRight w:val="0"/>
      <w:marTop w:val="0"/>
      <w:marBottom w:val="0"/>
      <w:divBdr>
        <w:top w:val="none" w:sz="0" w:space="0" w:color="auto"/>
        <w:left w:val="none" w:sz="0" w:space="0" w:color="auto"/>
        <w:bottom w:val="none" w:sz="0" w:space="0" w:color="auto"/>
        <w:right w:val="none" w:sz="0" w:space="0" w:color="auto"/>
      </w:divBdr>
    </w:div>
    <w:div w:id="947079284">
      <w:bodyDiv w:val="1"/>
      <w:marLeft w:val="0"/>
      <w:marRight w:val="0"/>
      <w:marTop w:val="0"/>
      <w:marBottom w:val="0"/>
      <w:divBdr>
        <w:top w:val="none" w:sz="0" w:space="0" w:color="auto"/>
        <w:left w:val="none" w:sz="0" w:space="0" w:color="auto"/>
        <w:bottom w:val="none" w:sz="0" w:space="0" w:color="auto"/>
        <w:right w:val="none" w:sz="0" w:space="0" w:color="auto"/>
      </w:divBdr>
    </w:div>
    <w:div w:id="957688524">
      <w:bodyDiv w:val="1"/>
      <w:marLeft w:val="0"/>
      <w:marRight w:val="0"/>
      <w:marTop w:val="0"/>
      <w:marBottom w:val="0"/>
      <w:divBdr>
        <w:top w:val="none" w:sz="0" w:space="0" w:color="auto"/>
        <w:left w:val="none" w:sz="0" w:space="0" w:color="auto"/>
        <w:bottom w:val="none" w:sz="0" w:space="0" w:color="auto"/>
        <w:right w:val="none" w:sz="0" w:space="0" w:color="auto"/>
      </w:divBdr>
    </w:div>
    <w:div w:id="959459509">
      <w:bodyDiv w:val="1"/>
      <w:marLeft w:val="0"/>
      <w:marRight w:val="0"/>
      <w:marTop w:val="0"/>
      <w:marBottom w:val="0"/>
      <w:divBdr>
        <w:top w:val="none" w:sz="0" w:space="0" w:color="auto"/>
        <w:left w:val="none" w:sz="0" w:space="0" w:color="auto"/>
        <w:bottom w:val="none" w:sz="0" w:space="0" w:color="auto"/>
        <w:right w:val="none" w:sz="0" w:space="0" w:color="auto"/>
      </w:divBdr>
    </w:div>
    <w:div w:id="972633042">
      <w:bodyDiv w:val="1"/>
      <w:marLeft w:val="0"/>
      <w:marRight w:val="0"/>
      <w:marTop w:val="0"/>
      <w:marBottom w:val="0"/>
      <w:divBdr>
        <w:top w:val="none" w:sz="0" w:space="0" w:color="auto"/>
        <w:left w:val="none" w:sz="0" w:space="0" w:color="auto"/>
        <w:bottom w:val="none" w:sz="0" w:space="0" w:color="auto"/>
        <w:right w:val="none" w:sz="0" w:space="0" w:color="auto"/>
      </w:divBdr>
    </w:div>
    <w:div w:id="975647976">
      <w:bodyDiv w:val="1"/>
      <w:marLeft w:val="0"/>
      <w:marRight w:val="0"/>
      <w:marTop w:val="0"/>
      <w:marBottom w:val="0"/>
      <w:divBdr>
        <w:top w:val="none" w:sz="0" w:space="0" w:color="auto"/>
        <w:left w:val="none" w:sz="0" w:space="0" w:color="auto"/>
        <w:bottom w:val="none" w:sz="0" w:space="0" w:color="auto"/>
        <w:right w:val="none" w:sz="0" w:space="0" w:color="auto"/>
      </w:divBdr>
    </w:div>
    <w:div w:id="983971034">
      <w:bodyDiv w:val="1"/>
      <w:marLeft w:val="0"/>
      <w:marRight w:val="0"/>
      <w:marTop w:val="0"/>
      <w:marBottom w:val="0"/>
      <w:divBdr>
        <w:top w:val="none" w:sz="0" w:space="0" w:color="auto"/>
        <w:left w:val="none" w:sz="0" w:space="0" w:color="auto"/>
        <w:bottom w:val="none" w:sz="0" w:space="0" w:color="auto"/>
        <w:right w:val="none" w:sz="0" w:space="0" w:color="auto"/>
      </w:divBdr>
    </w:div>
    <w:div w:id="999968432">
      <w:bodyDiv w:val="1"/>
      <w:marLeft w:val="0"/>
      <w:marRight w:val="0"/>
      <w:marTop w:val="0"/>
      <w:marBottom w:val="0"/>
      <w:divBdr>
        <w:top w:val="none" w:sz="0" w:space="0" w:color="auto"/>
        <w:left w:val="none" w:sz="0" w:space="0" w:color="auto"/>
        <w:bottom w:val="none" w:sz="0" w:space="0" w:color="auto"/>
        <w:right w:val="none" w:sz="0" w:space="0" w:color="auto"/>
      </w:divBdr>
    </w:div>
    <w:div w:id="1011761730">
      <w:bodyDiv w:val="1"/>
      <w:marLeft w:val="0"/>
      <w:marRight w:val="0"/>
      <w:marTop w:val="0"/>
      <w:marBottom w:val="0"/>
      <w:divBdr>
        <w:top w:val="none" w:sz="0" w:space="0" w:color="auto"/>
        <w:left w:val="none" w:sz="0" w:space="0" w:color="auto"/>
        <w:bottom w:val="none" w:sz="0" w:space="0" w:color="auto"/>
        <w:right w:val="none" w:sz="0" w:space="0" w:color="auto"/>
      </w:divBdr>
    </w:div>
    <w:div w:id="1018310144">
      <w:bodyDiv w:val="1"/>
      <w:marLeft w:val="0"/>
      <w:marRight w:val="0"/>
      <w:marTop w:val="0"/>
      <w:marBottom w:val="0"/>
      <w:divBdr>
        <w:top w:val="none" w:sz="0" w:space="0" w:color="auto"/>
        <w:left w:val="none" w:sz="0" w:space="0" w:color="auto"/>
        <w:bottom w:val="none" w:sz="0" w:space="0" w:color="auto"/>
        <w:right w:val="none" w:sz="0" w:space="0" w:color="auto"/>
      </w:divBdr>
    </w:div>
    <w:div w:id="1018310899">
      <w:bodyDiv w:val="1"/>
      <w:marLeft w:val="0"/>
      <w:marRight w:val="0"/>
      <w:marTop w:val="0"/>
      <w:marBottom w:val="0"/>
      <w:divBdr>
        <w:top w:val="none" w:sz="0" w:space="0" w:color="auto"/>
        <w:left w:val="none" w:sz="0" w:space="0" w:color="auto"/>
        <w:bottom w:val="none" w:sz="0" w:space="0" w:color="auto"/>
        <w:right w:val="none" w:sz="0" w:space="0" w:color="auto"/>
      </w:divBdr>
    </w:div>
    <w:div w:id="1018695455">
      <w:bodyDiv w:val="1"/>
      <w:marLeft w:val="0"/>
      <w:marRight w:val="0"/>
      <w:marTop w:val="0"/>
      <w:marBottom w:val="0"/>
      <w:divBdr>
        <w:top w:val="none" w:sz="0" w:space="0" w:color="auto"/>
        <w:left w:val="none" w:sz="0" w:space="0" w:color="auto"/>
        <w:bottom w:val="none" w:sz="0" w:space="0" w:color="auto"/>
        <w:right w:val="none" w:sz="0" w:space="0" w:color="auto"/>
      </w:divBdr>
    </w:div>
    <w:div w:id="1021735807">
      <w:bodyDiv w:val="1"/>
      <w:marLeft w:val="0"/>
      <w:marRight w:val="0"/>
      <w:marTop w:val="0"/>
      <w:marBottom w:val="0"/>
      <w:divBdr>
        <w:top w:val="none" w:sz="0" w:space="0" w:color="auto"/>
        <w:left w:val="none" w:sz="0" w:space="0" w:color="auto"/>
        <w:bottom w:val="none" w:sz="0" w:space="0" w:color="auto"/>
        <w:right w:val="none" w:sz="0" w:space="0" w:color="auto"/>
      </w:divBdr>
    </w:div>
    <w:div w:id="1025907166">
      <w:bodyDiv w:val="1"/>
      <w:marLeft w:val="0"/>
      <w:marRight w:val="0"/>
      <w:marTop w:val="0"/>
      <w:marBottom w:val="0"/>
      <w:divBdr>
        <w:top w:val="none" w:sz="0" w:space="0" w:color="auto"/>
        <w:left w:val="none" w:sz="0" w:space="0" w:color="auto"/>
        <w:bottom w:val="none" w:sz="0" w:space="0" w:color="auto"/>
        <w:right w:val="none" w:sz="0" w:space="0" w:color="auto"/>
      </w:divBdr>
    </w:div>
    <w:div w:id="1036008181">
      <w:bodyDiv w:val="1"/>
      <w:marLeft w:val="0"/>
      <w:marRight w:val="0"/>
      <w:marTop w:val="0"/>
      <w:marBottom w:val="0"/>
      <w:divBdr>
        <w:top w:val="none" w:sz="0" w:space="0" w:color="auto"/>
        <w:left w:val="none" w:sz="0" w:space="0" w:color="auto"/>
        <w:bottom w:val="none" w:sz="0" w:space="0" w:color="auto"/>
        <w:right w:val="none" w:sz="0" w:space="0" w:color="auto"/>
      </w:divBdr>
    </w:div>
    <w:div w:id="1047531203">
      <w:bodyDiv w:val="1"/>
      <w:marLeft w:val="0"/>
      <w:marRight w:val="0"/>
      <w:marTop w:val="0"/>
      <w:marBottom w:val="0"/>
      <w:divBdr>
        <w:top w:val="none" w:sz="0" w:space="0" w:color="auto"/>
        <w:left w:val="none" w:sz="0" w:space="0" w:color="auto"/>
        <w:bottom w:val="none" w:sz="0" w:space="0" w:color="auto"/>
        <w:right w:val="none" w:sz="0" w:space="0" w:color="auto"/>
      </w:divBdr>
    </w:div>
    <w:div w:id="1051226323">
      <w:bodyDiv w:val="1"/>
      <w:marLeft w:val="0"/>
      <w:marRight w:val="0"/>
      <w:marTop w:val="0"/>
      <w:marBottom w:val="0"/>
      <w:divBdr>
        <w:top w:val="none" w:sz="0" w:space="0" w:color="auto"/>
        <w:left w:val="none" w:sz="0" w:space="0" w:color="auto"/>
        <w:bottom w:val="none" w:sz="0" w:space="0" w:color="auto"/>
        <w:right w:val="none" w:sz="0" w:space="0" w:color="auto"/>
      </w:divBdr>
    </w:div>
    <w:div w:id="1059355252">
      <w:bodyDiv w:val="1"/>
      <w:marLeft w:val="0"/>
      <w:marRight w:val="0"/>
      <w:marTop w:val="0"/>
      <w:marBottom w:val="0"/>
      <w:divBdr>
        <w:top w:val="none" w:sz="0" w:space="0" w:color="auto"/>
        <w:left w:val="none" w:sz="0" w:space="0" w:color="auto"/>
        <w:bottom w:val="none" w:sz="0" w:space="0" w:color="auto"/>
        <w:right w:val="none" w:sz="0" w:space="0" w:color="auto"/>
      </w:divBdr>
    </w:div>
    <w:div w:id="1074012688">
      <w:bodyDiv w:val="1"/>
      <w:marLeft w:val="0"/>
      <w:marRight w:val="0"/>
      <w:marTop w:val="0"/>
      <w:marBottom w:val="0"/>
      <w:divBdr>
        <w:top w:val="none" w:sz="0" w:space="0" w:color="auto"/>
        <w:left w:val="none" w:sz="0" w:space="0" w:color="auto"/>
        <w:bottom w:val="none" w:sz="0" w:space="0" w:color="auto"/>
        <w:right w:val="none" w:sz="0" w:space="0" w:color="auto"/>
      </w:divBdr>
      <w:divsChild>
        <w:div w:id="320354279">
          <w:marLeft w:val="0"/>
          <w:marRight w:val="0"/>
          <w:marTop w:val="0"/>
          <w:marBottom w:val="0"/>
          <w:divBdr>
            <w:top w:val="none" w:sz="0" w:space="0" w:color="auto"/>
            <w:left w:val="none" w:sz="0" w:space="0" w:color="auto"/>
            <w:bottom w:val="none" w:sz="0" w:space="0" w:color="auto"/>
            <w:right w:val="none" w:sz="0" w:space="0" w:color="auto"/>
          </w:divBdr>
          <w:divsChild>
            <w:div w:id="1290404671">
              <w:marLeft w:val="0"/>
              <w:marRight w:val="0"/>
              <w:marTop w:val="0"/>
              <w:marBottom w:val="0"/>
              <w:divBdr>
                <w:top w:val="none" w:sz="0" w:space="0" w:color="auto"/>
                <w:left w:val="none" w:sz="0" w:space="0" w:color="auto"/>
                <w:bottom w:val="none" w:sz="0" w:space="0" w:color="auto"/>
                <w:right w:val="none" w:sz="0" w:space="0" w:color="auto"/>
              </w:divBdr>
              <w:divsChild>
                <w:div w:id="1915552213">
                  <w:marLeft w:val="0"/>
                  <w:marRight w:val="0"/>
                  <w:marTop w:val="0"/>
                  <w:marBottom w:val="0"/>
                  <w:divBdr>
                    <w:top w:val="none" w:sz="0" w:space="0" w:color="auto"/>
                    <w:left w:val="none" w:sz="0" w:space="0" w:color="auto"/>
                    <w:bottom w:val="none" w:sz="0" w:space="0" w:color="auto"/>
                    <w:right w:val="none" w:sz="0" w:space="0" w:color="auto"/>
                  </w:divBdr>
                  <w:divsChild>
                    <w:div w:id="12325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568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5364">
          <w:marLeft w:val="0"/>
          <w:marRight w:val="0"/>
          <w:marTop w:val="0"/>
          <w:marBottom w:val="0"/>
          <w:divBdr>
            <w:top w:val="none" w:sz="0" w:space="0" w:color="auto"/>
            <w:left w:val="none" w:sz="0" w:space="0" w:color="auto"/>
            <w:bottom w:val="none" w:sz="0" w:space="0" w:color="auto"/>
            <w:right w:val="none" w:sz="0" w:space="0" w:color="auto"/>
          </w:divBdr>
          <w:divsChild>
            <w:div w:id="997924803">
              <w:marLeft w:val="0"/>
              <w:marRight w:val="0"/>
              <w:marTop w:val="0"/>
              <w:marBottom w:val="0"/>
              <w:divBdr>
                <w:top w:val="none" w:sz="0" w:space="0" w:color="auto"/>
                <w:left w:val="none" w:sz="0" w:space="0" w:color="auto"/>
                <w:bottom w:val="none" w:sz="0" w:space="0" w:color="auto"/>
                <w:right w:val="none" w:sz="0" w:space="0" w:color="auto"/>
              </w:divBdr>
              <w:divsChild>
                <w:div w:id="1075055555">
                  <w:marLeft w:val="0"/>
                  <w:marRight w:val="0"/>
                  <w:marTop w:val="0"/>
                  <w:marBottom w:val="0"/>
                  <w:divBdr>
                    <w:top w:val="none" w:sz="0" w:space="0" w:color="auto"/>
                    <w:left w:val="none" w:sz="0" w:space="0" w:color="auto"/>
                    <w:bottom w:val="none" w:sz="0" w:space="0" w:color="auto"/>
                    <w:right w:val="none" w:sz="0" w:space="0" w:color="auto"/>
                  </w:divBdr>
                  <w:divsChild>
                    <w:div w:id="10394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3792">
      <w:bodyDiv w:val="1"/>
      <w:marLeft w:val="0"/>
      <w:marRight w:val="0"/>
      <w:marTop w:val="0"/>
      <w:marBottom w:val="0"/>
      <w:divBdr>
        <w:top w:val="none" w:sz="0" w:space="0" w:color="auto"/>
        <w:left w:val="none" w:sz="0" w:space="0" w:color="auto"/>
        <w:bottom w:val="none" w:sz="0" w:space="0" w:color="auto"/>
        <w:right w:val="none" w:sz="0" w:space="0" w:color="auto"/>
      </w:divBdr>
    </w:div>
    <w:div w:id="1100756511">
      <w:bodyDiv w:val="1"/>
      <w:marLeft w:val="0"/>
      <w:marRight w:val="0"/>
      <w:marTop w:val="0"/>
      <w:marBottom w:val="0"/>
      <w:divBdr>
        <w:top w:val="none" w:sz="0" w:space="0" w:color="auto"/>
        <w:left w:val="none" w:sz="0" w:space="0" w:color="auto"/>
        <w:bottom w:val="none" w:sz="0" w:space="0" w:color="auto"/>
        <w:right w:val="none" w:sz="0" w:space="0" w:color="auto"/>
      </w:divBdr>
    </w:div>
    <w:div w:id="1113868909">
      <w:bodyDiv w:val="1"/>
      <w:marLeft w:val="0"/>
      <w:marRight w:val="0"/>
      <w:marTop w:val="0"/>
      <w:marBottom w:val="0"/>
      <w:divBdr>
        <w:top w:val="none" w:sz="0" w:space="0" w:color="auto"/>
        <w:left w:val="none" w:sz="0" w:space="0" w:color="auto"/>
        <w:bottom w:val="none" w:sz="0" w:space="0" w:color="auto"/>
        <w:right w:val="none" w:sz="0" w:space="0" w:color="auto"/>
      </w:divBdr>
    </w:div>
    <w:div w:id="1117288347">
      <w:bodyDiv w:val="1"/>
      <w:marLeft w:val="0"/>
      <w:marRight w:val="0"/>
      <w:marTop w:val="0"/>
      <w:marBottom w:val="0"/>
      <w:divBdr>
        <w:top w:val="none" w:sz="0" w:space="0" w:color="auto"/>
        <w:left w:val="none" w:sz="0" w:space="0" w:color="auto"/>
        <w:bottom w:val="none" w:sz="0" w:space="0" w:color="auto"/>
        <w:right w:val="none" w:sz="0" w:space="0" w:color="auto"/>
      </w:divBdr>
    </w:div>
    <w:div w:id="1138841662">
      <w:bodyDiv w:val="1"/>
      <w:marLeft w:val="0"/>
      <w:marRight w:val="0"/>
      <w:marTop w:val="0"/>
      <w:marBottom w:val="0"/>
      <w:divBdr>
        <w:top w:val="none" w:sz="0" w:space="0" w:color="auto"/>
        <w:left w:val="none" w:sz="0" w:space="0" w:color="auto"/>
        <w:bottom w:val="none" w:sz="0" w:space="0" w:color="auto"/>
        <w:right w:val="none" w:sz="0" w:space="0" w:color="auto"/>
      </w:divBdr>
    </w:div>
    <w:div w:id="1164393376">
      <w:bodyDiv w:val="1"/>
      <w:marLeft w:val="0"/>
      <w:marRight w:val="0"/>
      <w:marTop w:val="0"/>
      <w:marBottom w:val="0"/>
      <w:divBdr>
        <w:top w:val="none" w:sz="0" w:space="0" w:color="auto"/>
        <w:left w:val="none" w:sz="0" w:space="0" w:color="auto"/>
        <w:bottom w:val="none" w:sz="0" w:space="0" w:color="auto"/>
        <w:right w:val="none" w:sz="0" w:space="0" w:color="auto"/>
      </w:divBdr>
    </w:div>
    <w:div w:id="1174802979">
      <w:bodyDiv w:val="1"/>
      <w:marLeft w:val="0"/>
      <w:marRight w:val="0"/>
      <w:marTop w:val="0"/>
      <w:marBottom w:val="0"/>
      <w:divBdr>
        <w:top w:val="none" w:sz="0" w:space="0" w:color="auto"/>
        <w:left w:val="none" w:sz="0" w:space="0" w:color="auto"/>
        <w:bottom w:val="none" w:sz="0" w:space="0" w:color="auto"/>
        <w:right w:val="none" w:sz="0" w:space="0" w:color="auto"/>
      </w:divBdr>
    </w:div>
    <w:div w:id="1177961416">
      <w:bodyDiv w:val="1"/>
      <w:marLeft w:val="0"/>
      <w:marRight w:val="0"/>
      <w:marTop w:val="0"/>
      <w:marBottom w:val="0"/>
      <w:divBdr>
        <w:top w:val="none" w:sz="0" w:space="0" w:color="auto"/>
        <w:left w:val="none" w:sz="0" w:space="0" w:color="auto"/>
        <w:bottom w:val="none" w:sz="0" w:space="0" w:color="auto"/>
        <w:right w:val="none" w:sz="0" w:space="0" w:color="auto"/>
      </w:divBdr>
    </w:div>
    <w:div w:id="1179781774">
      <w:bodyDiv w:val="1"/>
      <w:marLeft w:val="0"/>
      <w:marRight w:val="0"/>
      <w:marTop w:val="0"/>
      <w:marBottom w:val="0"/>
      <w:divBdr>
        <w:top w:val="none" w:sz="0" w:space="0" w:color="auto"/>
        <w:left w:val="none" w:sz="0" w:space="0" w:color="auto"/>
        <w:bottom w:val="none" w:sz="0" w:space="0" w:color="auto"/>
        <w:right w:val="none" w:sz="0" w:space="0" w:color="auto"/>
      </w:divBdr>
    </w:div>
    <w:div w:id="1184706657">
      <w:bodyDiv w:val="1"/>
      <w:marLeft w:val="0"/>
      <w:marRight w:val="0"/>
      <w:marTop w:val="0"/>
      <w:marBottom w:val="0"/>
      <w:divBdr>
        <w:top w:val="none" w:sz="0" w:space="0" w:color="auto"/>
        <w:left w:val="none" w:sz="0" w:space="0" w:color="auto"/>
        <w:bottom w:val="none" w:sz="0" w:space="0" w:color="auto"/>
        <w:right w:val="none" w:sz="0" w:space="0" w:color="auto"/>
      </w:divBdr>
    </w:div>
    <w:div w:id="1185484005">
      <w:bodyDiv w:val="1"/>
      <w:marLeft w:val="0"/>
      <w:marRight w:val="0"/>
      <w:marTop w:val="0"/>
      <w:marBottom w:val="0"/>
      <w:divBdr>
        <w:top w:val="none" w:sz="0" w:space="0" w:color="auto"/>
        <w:left w:val="none" w:sz="0" w:space="0" w:color="auto"/>
        <w:bottom w:val="none" w:sz="0" w:space="0" w:color="auto"/>
        <w:right w:val="none" w:sz="0" w:space="0" w:color="auto"/>
      </w:divBdr>
    </w:div>
    <w:div w:id="1193689551">
      <w:bodyDiv w:val="1"/>
      <w:marLeft w:val="0"/>
      <w:marRight w:val="0"/>
      <w:marTop w:val="0"/>
      <w:marBottom w:val="0"/>
      <w:divBdr>
        <w:top w:val="none" w:sz="0" w:space="0" w:color="auto"/>
        <w:left w:val="none" w:sz="0" w:space="0" w:color="auto"/>
        <w:bottom w:val="none" w:sz="0" w:space="0" w:color="auto"/>
        <w:right w:val="none" w:sz="0" w:space="0" w:color="auto"/>
      </w:divBdr>
    </w:div>
    <w:div w:id="1199204088">
      <w:bodyDiv w:val="1"/>
      <w:marLeft w:val="0"/>
      <w:marRight w:val="0"/>
      <w:marTop w:val="0"/>
      <w:marBottom w:val="0"/>
      <w:divBdr>
        <w:top w:val="none" w:sz="0" w:space="0" w:color="auto"/>
        <w:left w:val="none" w:sz="0" w:space="0" w:color="auto"/>
        <w:bottom w:val="none" w:sz="0" w:space="0" w:color="auto"/>
        <w:right w:val="none" w:sz="0" w:space="0" w:color="auto"/>
      </w:divBdr>
    </w:div>
    <w:div w:id="1205218240">
      <w:bodyDiv w:val="1"/>
      <w:marLeft w:val="0"/>
      <w:marRight w:val="0"/>
      <w:marTop w:val="0"/>
      <w:marBottom w:val="0"/>
      <w:divBdr>
        <w:top w:val="none" w:sz="0" w:space="0" w:color="auto"/>
        <w:left w:val="none" w:sz="0" w:space="0" w:color="auto"/>
        <w:bottom w:val="none" w:sz="0" w:space="0" w:color="auto"/>
        <w:right w:val="none" w:sz="0" w:space="0" w:color="auto"/>
      </w:divBdr>
    </w:div>
    <w:div w:id="1207255617">
      <w:bodyDiv w:val="1"/>
      <w:marLeft w:val="0"/>
      <w:marRight w:val="0"/>
      <w:marTop w:val="0"/>
      <w:marBottom w:val="0"/>
      <w:divBdr>
        <w:top w:val="none" w:sz="0" w:space="0" w:color="auto"/>
        <w:left w:val="none" w:sz="0" w:space="0" w:color="auto"/>
        <w:bottom w:val="none" w:sz="0" w:space="0" w:color="auto"/>
        <w:right w:val="none" w:sz="0" w:space="0" w:color="auto"/>
      </w:divBdr>
    </w:div>
    <w:div w:id="1222138390">
      <w:bodyDiv w:val="1"/>
      <w:marLeft w:val="0"/>
      <w:marRight w:val="0"/>
      <w:marTop w:val="0"/>
      <w:marBottom w:val="0"/>
      <w:divBdr>
        <w:top w:val="none" w:sz="0" w:space="0" w:color="auto"/>
        <w:left w:val="none" w:sz="0" w:space="0" w:color="auto"/>
        <w:bottom w:val="none" w:sz="0" w:space="0" w:color="auto"/>
        <w:right w:val="none" w:sz="0" w:space="0" w:color="auto"/>
      </w:divBdr>
    </w:div>
    <w:div w:id="1230918082">
      <w:bodyDiv w:val="1"/>
      <w:marLeft w:val="0"/>
      <w:marRight w:val="0"/>
      <w:marTop w:val="0"/>
      <w:marBottom w:val="0"/>
      <w:divBdr>
        <w:top w:val="none" w:sz="0" w:space="0" w:color="auto"/>
        <w:left w:val="none" w:sz="0" w:space="0" w:color="auto"/>
        <w:bottom w:val="none" w:sz="0" w:space="0" w:color="auto"/>
        <w:right w:val="none" w:sz="0" w:space="0" w:color="auto"/>
      </w:divBdr>
    </w:div>
    <w:div w:id="1233811412">
      <w:bodyDiv w:val="1"/>
      <w:marLeft w:val="0"/>
      <w:marRight w:val="0"/>
      <w:marTop w:val="0"/>
      <w:marBottom w:val="0"/>
      <w:divBdr>
        <w:top w:val="none" w:sz="0" w:space="0" w:color="auto"/>
        <w:left w:val="none" w:sz="0" w:space="0" w:color="auto"/>
        <w:bottom w:val="none" w:sz="0" w:space="0" w:color="auto"/>
        <w:right w:val="none" w:sz="0" w:space="0" w:color="auto"/>
      </w:divBdr>
    </w:div>
    <w:div w:id="1238827476">
      <w:bodyDiv w:val="1"/>
      <w:marLeft w:val="0"/>
      <w:marRight w:val="0"/>
      <w:marTop w:val="0"/>
      <w:marBottom w:val="0"/>
      <w:divBdr>
        <w:top w:val="none" w:sz="0" w:space="0" w:color="auto"/>
        <w:left w:val="none" w:sz="0" w:space="0" w:color="auto"/>
        <w:bottom w:val="none" w:sz="0" w:space="0" w:color="auto"/>
        <w:right w:val="none" w:sz="0" w:space="0" w:color="auto"/>
      </w:divBdr>
    </w:div>
    <w:div w:id="1251234843">
      <w:bodyDiv w:val="1"/>
      <w:marLeft w:val="0"/>
      <w:marRight w:val="0"/>
      <w:marTop w:val="0"/>
      <w:marBottom w:val="0"/>
      <w:divBdr>
        <w:top w:val="none" w:sz="0" w:space="0" w:color="auto"/>
        <w:left w:val="none" w:sz="0" w:space="0" w:color="auto"/>
        <w:bottom w:val="none" w:sz="0" w:space="0" w:color="auto"/>
        <w:right w:val="none" w:sz="0" w:space="0" w:color="auto"/>
      </w:divBdr>
    </w:div>
    <w:div w:id="1262297424">
      <w:bodyDiv w:val="1"/>
      <w:marLeft w:val="0"/>
      <w:marRight w:val="0"/>
      <w:marTop w:val="0"/>
      <w:marBottom w:val="0"/>
      <w:divBdr>
        <w:top w:val="none" w:sz="0" w:space="0" w:color="auto"/>
        <w:left w:val="none" w:sz="0" w:space="0" w:color="auto"/>
        <w:bottom w:val="none" w:sz="0" w:space="0" w:color="auto"/>
        <w:right w:val="none" w:sz="0" w:space="0" w:color="auto"/>
      </w:divBdr>
    </w:div>
    <w:div w:id="1266763802">
      <w:bodyDiv w:val="1"/>
      <w:marLeft w:val="0"/>
      <w:marRight w:val="0"/>
      <w:marTop w:val="0"/>
      <w:marBottom w:val="0"/>
      <w:divBdr>
        <w:top w:val="none" w:sz="0" w:space="0" w:color="auto"/>
        <w:left w:val="none" w:sz="0" w:space="0" w:color="auto"/>
        <w:bottom w:val="none" w:sz="0" w:space="0" w:color="auto"/>
        <w:right w:val="none" w:sz="0" w:space="0" w:color="auto"/>
      </w:divBdr>
    </w:div>
    <w:div w:id="1269773616">
      <w:bodyDiv w:val="1"/>
      <w:marLeft w:val="0"/>
      <w:marRight w:val="0"/>
      <w:marTop w:val="0"/>
      <w:marBottom w:val="0"/>
      <w:divBdr>
        <w:top w:val="none" w:sz="0" w:space="0" w:color="auto"/>
        <w:left w:val="none" w:sz="0" w:space="0" w:color="auto"/>
        <w:bottom w:val="none" w:sz="0" w:space="0" w:color="auto"/>
        <w:right w:val="none" w:sz="0" w:space="0" w:color="auto"/>
      </w:divBdr>
    </w:div>
    <w:div w:id="1269922348">
      <w:bodyDiv w:val="1"/>
      <w:marLeft w:val="0"/>
      <w:marRight w:val="0"/>
      <w:marTop w:val="0"/>
      <w:marBottom w:val="0"/>
      <w:divBdr>
        <w:top w:val="none" w:sz="0" w:space="0" w:color="auto"/>
        <w:left w:val="none" w:sz="0" w:space="0" w:color="auto"/>
        <w:bottom w:val="none" w:sz="0" w:space="0" w:color="auto"/>
        <w:right w:val="none" w:sz="0" w:space="0" w:color="auto"/>
      </w:divBdr>
    </w:div>
    <w:div w:id="1275214387">
      <w:bodyDiv w:val="1"/>
      <w:marLeft w:val="0"/>
      <w:marRight w:val="0"/>
      <w:marTop w:val="0"/>
      <w:marBottom w:val="0"/>
      <w:divBdr>
        <w:top w:val="none" w:sz="0" w:space="0" w:color="auto"/>
        <w:left w:val="none" w:sz="0" w:space="0" w:color="auto"/>
        <w:bottom w:val="none" w:sz="0" w:space="0" w:color="auto"/>
        <w:right w:val="none" w:sz="0" w:space="0" w:color="auto"/>
      </w:divBdr>
    </w:div>
    <w:div w:id="1276523537">
      <w:bodyDiv w:val="1"/>
      <w:marLeft w:val="0"/>
      <w:marRight w:val="0"/>
      <w:marTop w:val="0"/>
      <w:marBottom w:val="0"/>
      <w:divBdr>
        <w:top w:val="none" w:sz="0" w:space="0" w:color="auto"/>
        <w:left w:val="none" w:sz="0" w:space="0" w:color="auto"/>
        <w:bottom w:val="none" w:sz="0" w:space="0" w:color="auto"/>
        <w:right w:val="none" w:sz="0" w:space="0" w:color="auto"/>
      </w:divBdr>
    </w:div>
    <w:div w:id="1283608196">
      <w:bodyDiv w:val="1"/>
      <w:marLeft w:val="0"/>
      <w:marRight w:val="0"/>
      <w:marTop w:val="0"/>
      <w:marBottom w:val="0"/>
      <w:divBdr>
        <w:top w:val="none" w:sz="0" w:space="0" w:color="auto"/>
        <w:left w:val="none" w:sz="0" w:space="0" w:color="auto"/>
        <w:bottom w:val="none" w:sz="0" w:space="0" w:color="auto"/>
        <w:right w:val="none" w:sz="0" w:space="0" w:color="auto"/>
      </w:divBdr>
    </w:div>
    <w:div w:id="1309438664">
      <w:bodyDiv w:val="1"/>
      <w:marLeft w:val="0"/>
      <w:marRight w:val="0"/>
      <w:marTop w:val="0"/>
      <w:marBottom w:val="0"/>
      <w:divBdr>
        <w:top w:val="none" w:sz="0" w:space="0" w:color="auto"/>
        <w:left w:val="none" w:sz="0" w:space="0" w:color="auto"/>
        <w:bottom w:val="none" w:sz="0" w:space="0" w:color="auto"/>
        <w:right w:val="none" w:sz="0" w:space="0" w:color="auto"/>
      </w:divBdr>
    </w:div>
    <w:div w:id="1318388042">
      <w:bodyDiv w:val="1"/>
      <w:marLeft w:val="0"/>
      <w:marRight w:val="0"/>
      <w:marTop w:val="0"/>
      <w:marBottom w:val="0"/>
      <w:divBdr>
        <w:top w:val="none" w:sz="0" w:space="0" w:color="auto"/>
        <w:left w:val="none" w:sz="0" w:space="0" w:color="auto"/>
        <w:bottom w:val="none" w:sz="0" w:space="0" w:color="auto"/>
        <w:right w:val="none" w:sz="0" w:space="0" w:color="auto"/>
      </w:divBdr>
    </w:div>
    <w:div w:id="1318455173">
      <w:bodyDiv w:val="1"/>
      <w:marLeft w:val="0"/>
      <w:marRight w:val="0"/>
      <w:marTop w:val="0"/>
      <w:marBottom w:val="0"/>
      <w:divBdr>
        <w:top w:val="none" w:sz="0" w:space="0" w:color="auto"/>
        <w:left w:val="none" w:sz="0" w:space="0" w:color="auto"/>
        <w:bottom w:val="none" w:sz="0" w:space="0" w:color="auto"/>
        <w:right w:val="none" w:sz="0" w:space="0" w:color="auto"/>
      </w:divBdr>
    </w:div>
    <w:div w:id="1323240747">
      <w:bodyDiv w:val="1"/>
      <w:marLeft w:val="0"/>
      <w:marRight w:val="0"/>
      <w:marTop w:val="0"/>
      <w:marBottom w:val="0"/>
      <w:divBdr>
        <w:top w:val="none" w:sz="0" w:space="0" w:color="auto"/>
        <w:left w:val="none" w:sz="0" w:space="0" w:color="auto"/>
        <w:bottom w:val="none" w:sz="0" w:space="0" w:color="auto"/>
        <w:right w:val="none" w:sz="0" w:space="0" w:color="auto"/>
      </w:divBdr>
    </w:div>
    <w:div w:id="1327514565">
      <w:bodyDiv w:val="1"/>
      <w:marLeft w:val="0"/>
      <w:marRight w:val="0"/>
      <w:marTop w:val="0"/>
      <w:marBottom w:val="0"/>
      <w:divBdr>
        <w:top w:val="none" w:sz="0" w:space="0" w:color="auto"/>
        <w:left w:val="none" w:sz="0" w:space="0" w:color="auto"/>
        <w:bottom w:val="none" w:sz="0" w:space="0" w:color="auto"/>
        <w:right w:val="none" w:sz="0" w:space="0" w:color="auto"/>
      </w:divBdr>
    </w:div>
    <w:div w:id="1343052811">
      <w:bodyDiv w:val="1"/>
      <w:marLeft w:val="0"/>
      <w:marRight w:val="0"/>
      <w:marTop w:val="0"/>
      <w:marBottom w:val="0"/>
      <w:divBdr>
        <w:top w:val="none" w:sz="0" w:space="0" w:color="auto"/>
        <w:left w:val="none" w:sz="0" w:space="0" w:color="auto"/>
        <w:bottom w:val="none" w:sz="0" w:space="0" w:color="auto"/>
        <w:right w:val="none" w:sz="0" w:space="0" w:color="auto"/>
      </w:divBdr>
    </w:div>
    <w:div w:id="1347976666">
      <w:bodyDiv w:val="1"/>
      <w:marLeft w:val="0"/>
      <w:marRight w:val="0"/>
      <w:marTop w:val="0"/>
      <w:marBottom w:val="0"/>
      <w:divBdr>
        <w:top w:val="none" w:sz="0" w:space="0" w:color="auto"/>
        <w:left w:val="none" w:sz="0" w:space="0" w:color="auto"/>
        <w:bottom w:val="none" w:sz="0" w:space="0" w:color="auto"/>
        <w:right w:val="none" w:sz="0" w:space="0" w:color="auto"/>
      </w:divBdr>
    </w:div>
    <w:div w:id="1353922353">
      <w:bodyDiv w:val="1"/>
      <w:marLeft w:val="0"/>
      <w:marRight w:val="0"/>
      <w:marTop w:val="0"/>
      <w:marBottom w:val="0"/>
      <w:divBdr>
        <w:top w:val="none" w:sz="0" w:space="0" w:color="auto"/>
        <w:left w:val="none" w:sz="0" w:space="0" w:color="auto"/>
        <w:bottom w:val="none" w:sz="0" w:space="0" w:color="auto"/>
        <w:right w:val="none" w:sz="0" w:space="0" w:color="auto"/>
      </w:divBdr>
    </w:div>
    <w:div w:id="1375616962">
      <w:bodyDiv w:val="1"/>
      <w:marLeft w:val="0"/>
      <w:marRight w:val="0"/>
      <w:marTop w:val="0"/>
      <w:marBottom w:val="0"/>
      <w:divBdr>
        <w:top w:val="none" w:sz="0" w:space="0" w:color="auto"/>
        <w:left w:val="none" w:sz="0" w:space="0" w:color="auto"/>
        <w:bottom w:val="none" w:sz="0" w:space="0" w:color="auto"/>
        <w:right w:val="none" w:sz="0" w:space="0" w:color="auto"/>
      </w:divBdr>
    </w:div>
    <w:div w:id="1376006413">
      <w:bodyDiv w:val="1"/>
      <w:marLeft w:val="0"/>
      <w:marRight w:val="0"/>
      <w:marTop w:val="0"/>
      <w:marBottom w:val="0"/>
      <w:divBdr>
        <w:top w:val="none" w:sz="0" w:space="0" w:color="auto"/>
        <w:left w:val="none" w:sz="0" w:space="0" w:color="auto"/>
        <w:bottom w:val="none" w:sz="0" w:space="0" w:color="auto"/>
        <w:right w:val="none" w:sz="0" w:space="0" w:color="auto"/>
      </w:divBdr>
    </w:div>
    <w:div w:id="1392775200">
      <w:bodyDiv w:val="1"/>
      <w:marLeft w:val="0"/>
      <w:marRight w:val="0"/>
      <w:marTop w:val="0"/>
      <w:marBottom w:val="0"/>
      <w:divBdr>
        <w:top w:val="none" w:sz="0" w:space="0" w:color="auto"/>
        <w:left w:val="none" w:sz="0" w:space="0" w:color="auto"/>
        <w:bottom w:val="none" w:sz="0" w:space="0" w:color="auto"/>
        <w:right w:val="none" w:sz="0" w:space="0" w:color="auto"/>
      </w:divBdr>
    </w:div>
    <w:div w:id="1409113016">
      <w:bodyDiv w:val="1"/>
      <w:marLeft w:val="0"/>
      <w:marRight w:val="0"/>
      <w:marTop w:val="0"/>
      <w:marBottom w:val="0"/>
      <w:divBdr>
        <w:top w:val="none" w:sz="0" w:space="0" w:color="auto"/>
        <w:left w:val="none" w:sz="0" w:space="0" w:color="auto"/>
        <w:bottom w:val="none" w:sz="0" w:space="0" w:color="auto"/>
        <w:right w:val="none" w:sz="0" w:space="0" w:color="auto"/>
      </w:divBdr>
    </w:div>
    <w:div w:id="1410693467">
      <w:bodyDiv w:val="1"/>
      <w:marLeft w:val="0"/>
      <w:marRight w:val="0"/>
      <w:marTop w:val="0"/>
      <w:marBottom w:val="0"/>
      <w:divBdr>
        <w:top w:val="none" w:sz="0" w:space="0" w:color="auto"/>
        <w:left w:val="none" w:sz="0" w:space="0" w:color="auto"/>
        <w:bottom w:val="none" w:sz="0" w:space="0" w:color="auto"/>
        <w:right w:val="none" w:sz="0" w:space="0" w:color="auto"/>
      </w:divBdr>
    </w:div>
    <w:div w:id="1411653546">
      <w:bodyDiv w:val="1"/>
      <w:marLeft w:val="0"/>
      <w:marRight w:val="0"/>
      <w:marTop w:val="0"/>
      <w:marBottom w:val="0"/>
      <w:divBdr>
        <w:top w:val="none" w:sz="0" w:space="0" w:color="auto"/>
        <w:left w:val="none" w:sz="0" w:space="0" w:color="auto"/>
        <w:bottom w:val="none" w:sz="0" w:space="0" w:color="auto"/>
        <w:right w:val="none" w:sz="0" w:space="0" w:color="auto"/>
      </w:divBdr>
    </w:div>
    <w:div w:id="1415977987">
      <w:bodyDiv w:val="1"/>
      <w:marLeft w:val="0"/>
      <w:marRight w:val="0"/>
      <w:marTop w:val="0"/>
      <w:marBottom w:val="0"/>
      <w:divBdr>
        <w:top w:val="none" w:sz="0" w:space="0" w:color="auto"/>
        <w:left w:val="none" w:sz="0" w:space="0" w:color="auto"/>
        <w:bottom w:val="none" w:sz="0" w:space="0" w:color="auto"/>
        <w:right w:val="none" w:sz="0" w:space="0" w:color="auto"/>
      </w:divBdr>
    </w:div>
    <w:div w:id="1417246847">
      <w:bodyDiv w:val="1"/>
      <w:marLeft w:val="0"/>
      <w:marRight w:val="0"/>
      <w:marTop w:val="0"/>
      <w:marBottom w:val="0"/>
      <w:divBdr>
        <w:top w:val="none" w:sz="0" w:space="0" w:color="auto"/>
        <w:left w:val="none" w:sz="0" w:space="0" w:color="auto"/>
        <w:bottom w:val="none" w:sz="0" w:space="0" w:color="auto"/>
        <w:right w:val="none" w:sz="0" w:space="0" w:color="auto"/>
      </w:divBdr>
      <w:divsChild>
        <w:div w:id="193079674">
          <w:marLeft w:val="0"/>
          <w:marRight w:val="0"/>
          <w:marTop w:val="0"/>
          <w:marBottom w:val="0"/>
          <w:divBdr>
            <w:top w:val="none" w:sz="0" w:space="0" w:color="auto"/>
            <w:left w:val="none" w:sz="0" w:space="0" w:color="auto"/>
            <w:bottom w:val="none" w:sz="0" w:space="0" w:color="auto"/>
            <w:right w:val="none" w:sz="0" w:space="0" w:color="auto"/>
          </w:divBdr>
          <w:divsChild>
            <w:div w:id="411512332">
              <w:marLeft w:val="0"/>
              <w:marRight w:val="0"/>
              <w:marTop w:val="0"/>
              <w:marBottom w:val="0"/>
              <w:divBdr>
                <w:top w:val="none" w:sz="0" w:space="0" w:color="auto"/>
                <w:left w:val="none" w:sz="0" w:space="0" w:color="auto"/>
                <w:bottom w:val="none" w:sz="0" w:space="0" w:color="auto"/>
                <w:right w:val="none" w:sz="0" w:space="0" w:color="auto"/>
              </w:divBdr>
              <w:divsChild>
                <w:div w:id="221454936">
                  <w:marLeft w:val="0"/>
                  <w:marRight w:val="0"/>
                  <w:marTop w:val="0"/>
                  <w:marBottom w:val="0"/>
                  <w:divBdr>
                    <w:top w:val="none" w:sz="0" w:space="0" w:color="auto"/>
                    <w:left w:val="none" w:sz="0" w:space="0" w:color="auto"/>
                    <w:bottom w:val="none" w:sz="0" w:space="0" w:color="auto"/>
                    <w:right w:val="none" w:sz="0" w:space="0" w:color="auto"/>
                  </w:divBdr>
                  <w:divsChild>
                    <w:div w:id="5448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09417">
      <w:bodyDiv w:val="1"/>
      <w:marLeft w:val="0"/>
      <w:marRight w:val="0"/>
      <w:marTop w:val="0"/>
      <w:marBottom w:val="0"/>
      <w:divBdr>
        <w:top w:val="none" w:sz="0" w:space="0" w:color="auto"/>
        <w:left w:val="none" w:sz="0" w:space="0" w:color="auto"/>
        <w:bottom w:val="none" w:sz="0" w:space="0" w:color="auto"/>
        <w:right w:val="none" w:sz="0" w:space="0" w:color="auto"/>
      </w:divBdr>
    </w:div>
    <w:div w:id="1454245921">
      <w:bodyDiv w:val="1"/>
      <w:marLeft w:val="0"/>
      <w:marRight w:val="0"/>
      <w:marTop w:val="0"/>
      <w:marBottom w:val="0"/>
      <w:divBdr>
        <w:top w:val="none" w:sz="0" w:space="0" w:color="auto"/>
        <w:left w:val="none" w:sz="0" w:space="0" w:color="auto"/>
        <w:bottom w:val="none" w:sz="0" w:space="0" w:color="auto"/>
        <w:right w:val="none" w:sz="0" w:space="0" w:color="auto"/>
      </w:divBdr>
    </w:div>
    <w:div w:id="1454445936">
      <w:bodyDiv w:val="1"/>
      <w:marLeft w:val="0"/>
      <w:marRight w:val="0"/>
      <w:marTop w:val="0"/>
      <w:marBottom w:val="0"/>
      <w:divBdr>
        <w:top w:val="none" w:sz="0" w:space="0" w:color="auto"/>
        <w:left w:val="none" w:sz="0" w:space="0" w:color="auto"/>
        <w:bottom w:val="none" w:sz="0" w:space="0" w:color="auto"/>
        <w:right w:val="none" w:sz="0" w:space="0" w:color="auto"/>
      </w:divBdr>
    </w:div>
    <w:div w:id="1459109718">
      <w:bodyDiv w:val="1"/>
      <w:marLeft w:val="0"/>
      <w:marRight w:val="0"/>
      <w:marTop w:val="0"/>
      <w:marBottom w:val="0"/>
      <w:divBdr>
        <w:top w:val="none" w:sz="0" w:space="0" w:color="auto"/>
        <w:left w:val="none" w:sz="0" w:space="0" w:color="auto"/>
        <w:bottom w:val="none" w:sz="0" w:space="0" w:color="auto"/>
        <w:right w:val="none" w:sz="0" w:space="0" w:color="auto"/>
      </w:divBdr>
    </w:div>
    <w:div w:id="1461341643">
      <w:bodyDiv w:val="1"/>
      <w:marLeft w:val="0"/>
      <w:marRight w:val="0"/>
      <w:marTop w:val="0"/>
      <w:marBottom w:val="0"/>
      <w:divBdr>
        <w:top w:val="none" w:sz="0" w:space="0" w:color="auto"/>
        <w:left w:val="none" w:sz="0" w:space="0" w:color="auto"/>
        <w:bottom w:val="none" w:sz="0" w:space="0" w:color="auto"/>
        <w:right w:val="none" w:sz="0" w:space="0" w:color="auto"/>
      </w:divBdr>
    </w:div>
    <w:div w:id="1467704555">
      <w:bodyDiv w:val="1"/>
      <w:marLeft w:val="0"/>
      <w:marRight w:val="0"/>
      <w:marTop w:val="0"/>
      <w:marBottom w:val="0"/>
      <w:divBdr>
        <w:top w:val="none" w:sz="0" w:space="0" w:color="auto"/>
        <w:left w:val="none" w:sz="0" w:space="0" w:color="auto"/>
        <w:bottom w:val="none" w:sz="0" w:space="0" w:color="auto"/>
        <w:right w:val="none" w:sz="0" w:space="0" w:color="auto"/>
      </w:divBdr>
    </w:div>
    <w:div w:id="1468204049">
      <w:bodyDiv w:val="1"/>
      <w:marLeft w:val="0"/>
      <w:marRight w:val="0"/>
      <w:marTop w:val="0"/>
      <w:marBottom w:val="0"/>
      <w:divBdr>
        <w:top w:val="none" w:sz="0" w:space="0" w:color="auto"/>
        <w:left w:val="none" w:sz="0" w:space="0" w:color="auto"/>
        <w:bottom w:val="none" w:sz="0" w:space="0" w:color="auto"/>
        <w:right w:val="none" w:sz="0" w:space="0" w:color="auto"/>
      </w:divBdr>
    </w:div>
    <w:div w:id="1474055030">
      <w:bodyDiv w:val="1"/>
      <w:marLeft w:val="0"/>
      <w:marRight w:val="0"/>
      <w:marTop w:val="0"/>
      <w:marBottom w:val="0"/>
      <w:divBdr>
        <w:top w:val="none" w:sz="0" w:space="0" w:color="auto"/>
        <w:left w:val="none" w:sz="0" w:space="0" w:color="auto"/>
        <w:bottom w:val="none" w:sz="0" w:space="0" w:color="auto"/>
        <w:right w:val="none" w:sz="0" w:space="0" w:color="auto"/>
      </w:divBdr>
    </w:div>
    <w:div w:id="1505516202">
      <w:bodyDiv w:val="1"/>
      <w:marLeft w:val="0"/>
      <w:marRight w:val="0"/>
      <w:marTop w:val="0"/>
      <w:marBottom w:val="0"/>
      <w:divBdr>
        <w:top w:val="none" w:sz="0" w:space="0" w:color="auto"/>
        <w:left w:val="none" w:sz="0" w:space="0" w:color="auto"/>
        <w:bottom w:val="none" w:sz="0" w:space="0" w:color="auto"/>
        <w:right w:val="none" w:sz="0" w:space="0" w:color="auto"/>
      </w:divBdr>
    </w:div>
    <w:div w:id="1524317595">
      <w:bodyDiv w:val="1"/>
      <w:marLeft w:val="0"/>
      <w:marRight w:val="0"/>
      <w:marTop w:val="0"/>
      <w:marBottom w:val="0"/>
      <w:divBdr>
        <w:top w:val="none" w:sz="0" w:space="0" w:color="auto"/>
        <w:left w:val="none" w:sz="0" w:space="0" w:color="auto"/>
        <w:bottom w:val="none" w:sz="0" w:space="0" w:color="auto"/>
        <w:right w:val="none" w:sz="0" w:space="0" w:color="auto"/>
      </w:divBdr>
    </w:div>
    <w:div w:id="1548451545">
      <w:bodyDiv w:val="1"/>
      <w:marLeft w:val="0"/>
      <w:marRight w:val="0"/>
      <w:marTop w:val="0"/>
      <w:marBottom w:val="0"/>
      <w:divBdr>
        <w:top w:val="none" w:sz="0" w:space="0" w:color="auto"/>
        <w:left w:val="none" w:sz="0" w:space="0" w:color="auto"/>
        <w:bottom w:val="none" w:sz="0" w:space="0" w:color="auto"/>
        <w:right w:val="none" w:sz="0" w:space="0" w:color="auto"/>
      </w:divBdr>
    </w:div>
    <w:div w:id="1556040058">
      <w:bodyDiv w:val="1"/>
      <w:marLeft w:val="0"/>
      <w:marRight w:val="0"/>
      <w:marTop w:val="0"/>
      <w:marBottom w:val="0"/>
      <w:divBdr>
        <w:top w:val="none" w:sz="0" w:space="0" w:color="auto"/>
        <w:left w:val="none" w:sz="0" w:space="0" w:color="auto"/>
        <w:bottom w:val="none" w:sz="0" w:space="0" w:color="auto"/>
        <w:right w:val="none" w:sz="0" w:space="0" w:color="auto"/>
      </w:divBdr>
    </w:div>
    <w:div w:id="1573542640">
      <w:bodyDiv w:val="1"/>
      <w:marLeft w:val="0"/>
      <w:marRight w:val="0"/>
      <w:marTop w:val="0"/>
      <w:marBottom w:val="0"/>
      <w:divBdr>
        <w:top w:val="none" w:sz="0" w:space="0" w:color="auto"/>
        <w:left w:val="none" w:sz="0" w:space="0" w:color="auto"/>
        <w:bottom w:val="none" w:sz="0" w:space="0" w:color="auto"/>
        <w:right w:val="none" w:sz="0" w:space="0" w:color="auto"/>
      </w:divBdr>
    </w:div>
    <w:div w:id="1617633810">
      <w:bodyDiv w:val="1"/>
      <w:marLeft w:val="0"/>
      <w:marRight w:val="0"/>
      <w:marTop w:val="0"/>
      <w:marBottom w:val="0"/>
      <w:divBdr>
        <w:top w:val="none" w:sz="0" w:space="0" w:color="auto"/>
        <w:left w:val="none" w:sz="0" w:space="0" w:color="auto"/>
        <w:bottom w:val="none" w:sz="0" w:space="0" w:color="auto"/>
        <w:right w:val="none" w:sz="0" w:space="0" w:color="auto"/>
      </w:divBdr>
    </w:div>
    <w:div w:id="1620139282">
      <w:bodyDiv w:val="1"/>
      <w:marLeft w:val="0"/>
      <w:marRight w:val="0"/>
      <w:marTop w:val="0"/>
      <w:marBottom w:val="0"/>
      <w:divBdr>
        <w:top w:val="none" w:sz="0" w:space="0" w:color="auto"/>
        <w:left w:val="none" w:sz="0" w:space="0" w:color="auto"/>
        <w:bottom w:val="none" w:sz="0" w:space="0" w:color="auto"/>
        <w:right w:val="none" w:sz="0" w:space="0" w:color="auto"/>
      </w:divBdr>
    </w:div>
    <w:div w:id="1621372811">
      <w:bodyDiv w:val="1"/>
      <w:marLeft w:val="0"/>
      <w:marRight w:val="0"/>
      <w:marTop w:val="0"/>
      <w:marBottom w:val="0"/>
      <w:divBdr>
        <w:top w:val="none" w:sz="0" w:space="0" w:color="auto"/>
        <w:left w:val="none" w:sz="0" w:space="0" w:color="auto"/>
        <w:bottom w:val="none" w:sz="0" w:space="0" w:color="auto"/>
        <w:right w:val="none" w:sz="0" w:space="0" w:color="auto"/>
      </w:divBdr>
    </w:div>
    <w:div w:id="1629314640">
      <w:bodyDiv w:val="1"/>
      <w:marLeft w:val="0"/>
      <w:marRight w:val="0"/>
      <w:marTop w:val="0"/>
      <w:marBottom w:val="0"/>
      <w:divBdr>
        <w:top w:val="none" w:sz="0" w:space="0" w:color="auto"/>
        <w:left w:val="none" w:sz="0" w:space="0" w:color="auto"/>
        <w:bottom w:val="none" w:sz="0" w:space="0" w:color="auto"/>
        <w:right w:val="none" w:sz="0" w:space="0" w:color="auto"/>
      </w:divBdr>
    </w:div>
    <w:div w:id="1658999985">
      <w:bodyDiv w:val="1"/>
      <w:marLeft w:val="0"/>
      <w:marRight w:val="0"/>
      <w:marTop w:val="0"/>
      <w:marBottom w:val="0"/>
      <w:divBdr>
        <w:top w:val="none" w:sz="0" w:space="0" w:color="auto"/>
        <w:left w:val="none" w:sz="0" w:space="0" w:color="auto"/>
        <w:bottom w:val="none" w:sz="0" w:space="0" w:color="auto"/>
        <w:right w:val="none" w:sz="0" w:space="0" w:color="auto"/>
      </w:divBdr>
    </w:div>
    <w:div w:id="1659335634">
      <w:bodyDiv w:val="1"/>
      <w:marLeft w:val="0"/>
      <w:marRight w:val="0"/>
      <w:marTop w:val="0"/>
      <w:marBottom w:val="0"/>
      <w:divBdr>
        <w:top w:val="none" w:sz="0" w:space="0" w:color="auto"/>
        <w:left w:val="none" w:sz="0" w:space="0" w:color="auto"/>
        <w:bottom w:val="none" w:sz="0" w:space="0" w:color="auto"/>
        <w:right w:val="none" w:sz="0" w:space="0" w:color="auto"/>
      </w:divBdr>
    </w:div>
    <w:div w:id="1672609836">
      <w:bodyDiv w:val="1"/>
      <w:marLeft w:val="0"/>
      <w:marRight w:val="0"/>
      <w:marTop w:val="0"/>
      <w:marBottom w:val="0"/>
      <w:divBdr>
        <w:top w:val="none" w:sz="0" w:space="0" w:color="auto"/>
        <w:left w:val="none" w:sz="0" w:space="0" w:color="auto"/>
        <w:bottom w:val="none" w:sz="0" w:space="0" w:color="auto"/>
        <w:right w:val="none" w:sz="0" w:space="0" w:color="auto"/>
      </w:divBdr>
    </w:div>
    <w:div w:id="1678581599">
      <w:bodyDiv w:val="1"/>
      <w:marLeft w:val="0"/>
      <w:marRight w:val="0"/>
      <w:marTop w:val="0"/>
      <w:marBottom w:val="0"/>
      <w:divBdr>
        <w:top w:val="none" w:sz="0" w:space="0" w:color="auto"/>
        <w:left w:val="none" w:sz="0" w:space="0" w:color="auto"/>
        <w:bottom w:val="none" w:sz="0" w:space="0" w:color="auto"/>
        <w:right w:val="none" w:sz="0" w:space="0" w:color="auto"/>
      </w:divBdr>
    </w:div>
    <w:div w:id="1683823777">
      <w:bodyDiv w:val="1"/>
      <w:marLeft w:val="0"/>
      <w:marRight w:val="0"/>
      <w:marTop w:val="0"/>
      <w:marBottom w:val="0"/>
      <w:divBdr>
        <w:top w:val="none" w:sz="0" w:space="0" w:color="auto"/>
        <w:left w:val="none" w:sz="0" w:space="0" w:color="auto"/>
        <w:bottom w:val="none" w:sz="0" w:space="0" w:color="auto"/>
        <w:right w:val="none" w:sz="0" w:space="0" w:color="auto"/>
      </w:divBdr>
    </w:div>
    <w:div w:id="1687517715">
      <w:bodyDiv w:val="1"/>
      <w:marLeft w:val="0"/>
      <w:marRight w:val="0"/>
      <w:marTop w:val="0"/>
      <w:marBottom w:val="0"/>
      <w:divBdr>
        <w:top w:val="none" w:sz="0" w:space="0" w:color="auto"/>
        <w:left w:val="none" w:sz="0" w:space="0" w:color="auto"/>
        <w:bottom w:val="none" w:sz="0" w:space="0" w:color="auto"/>
        <w:right w:val="none" w:sz="0" w:space="0" w:color="auto"/>
      </w:divBdr>
    </w:div>
    <w:div w:id="1692678356">
      <w:bodyDiv w:val="1"/>
      <w:marLeft w:val="0"/>
      <w:marRight w:val="0"/>
      <w:marTop w:val="0"/>
      <w:marBottom w:val="0"/>
      <w:divBdr>
        <w:top w:val="none" w:sz="0" w:space="0" w:color="auto"/>
        <w:left w:val="none" w:sz="0" w:space="0" w:color="auto"/>
        <w:bottom w:val="none" w:sz="0" w:space="0" w:color="auto"/>
        <w:right w:val="none" w:sz="0" w:space="0" w:color="auto"/>
      </w:divBdr>
    </w:div>
    <w:div w:id="1696806683">
      <w:bodyDiv w:val="1"/>
      <w:marLeft w:val="0"/>
      <w:marRight w:val="0"/>
      <w:marTop w:val="0"/>
      <w:marBottom w:val="0"/>
      <w:divBdr>
        <w:top w:val="none" w:sz="0" w:space="0" w:color="auto"/>
        <w:left w:val="none" w:sz="0" w:space="0" w:color="auto"/>
        <w:bottom w:val="none" w:sz="0" w:space="0" w:color="auto"/>
        <w:right w:val="none" w:sz="0" w:space="0" w:color="auto"/>
      </w:divBdr>
    </w:div>
    <w:div w:id="1705640338">
      <w:bodyDiv w:val="1"/>
      <w:marLeft w:val="0"/>
      <w:marRight w:val="0"/>
      <w:marTop w:val="0"/>
      <w:marBottom w:val="0"/>
      <w:divBdr>
        <w:top w:val="none" w:sz="0" w:space="0" w:color="auto"/>
        <w:left w:val="none" w:sz="0" w:space="0" w:color="auto"/>
        <w:bottom w:val="none" w:sz="0" w:space="0" w:color="auto"/>
        <w:right w:val="none" w:sz="0" w:space="0" w:color="auto"/>
      </w:divBdr>
    </w:div>
    <w:div w:id="1721518841">
      <w:bodyDiv w:val="1"/>
      <w:marLeft w:val="0"/>
      <w:marRight w:val="0"/>
      <w:marTop w:val="0"/>
      <w:marBottom w:val="0"/>
      <w:divBdr>
        <w:top w:val="none" w:sz="0" w:space="0" w:color="auto"/>
        <w:left w:val="none" w:sz="0" w:space="0" w:color="auto"/>
        <w:bottom w:val="none" w:sz="0" w:space="0" w:color="auto"/>
        <w:right w:val="none" w:sz="0" w:space="0" w:color="auto"/>
      </w:divBdr>
    </w:div>
    <w:div w:id="1722169942">
      <w:bodyDiv w:val="1"/>
      <w:marLeft w:val="0"/>
      <w:marRight w:val="0"/>
      <w:marTop w:val="0"/>
      <w:marBottom w:val="0"/>
      <w:divBdr>
        <w:top w:val="none" w:sz="0" w:space="0" w:color="auto"/>
        <w:left w:val="none" w:sz="0" w:space="0" w:color="auto"/>
        <w:bottom w:val="none" w:sz="0" w:space="0" w:color="auto"/>
        <w:right w:val="none" w:sz="0" w:space="0" w:color="auto"/>
      </w:divBdr>
    </w:div>
    <w:div w:id="1738162207">
      <w:bodyDiv w:val="1"/>
      <w:marLeft w:val="0"/>
      <w:marRight w:val="0"/>
      <w:marTop w:val="0"/>
      <w:marBottom w:val="0"/>
      <w:divBdr>
        <w:top w:val="none" w:sz="0" w:space="0" w:color="auto"/>
        <w:left w:val="none" w:sz="0" w:space="0" w:color="auto"/>
        <w:bottom w:val="none" w:sz="0" w:space="0" w:color="auto"/>
        <w:right w:val="none" w:sz="0" w:space="0" w:color="auto"/>
      </w:divBdr>
      <w:divsChild>
        <w:div w:id="863783373">
          <w:marLeft w:val="0"/>
          <w:marRight w:val="0"/>
          <w:marTop w:val="0"/>
          <w:marBottom w:val="0"/>
          <w:divBdr>
            <w:top w:val="none" w:sz="0" w:space="0" w:color="auto"/>
            <w:left w:val="none" w:sz="0" w:space="0" w:color="auto"/>
            <w:bottom w:val="none" w:sz="0" w:space="0" w:color="auto"/>
            <w:right w:val="none" w:sz="0" w:space="0" w:color="auto"/>
          </w:divBdr>
          <w:divsChild>
            <w:div w:id="541216321">
              <w:marLeft w:val="0"/>
              <w:marRight w:val="0"/>
              <w:marTop w:val="0"/>
              <w:marBottom w:val="0"/>
              <w:divBdr>
                <w:top w:val="none" w:sz="0" w:space="0" w:color="auto"/>
                <w:left w:val="none" w:sz="0" w:space="0" w:color="auto"/>
                <w:bottom w:val="none" w:sz="0" w:space="0" w:color="auto"/>
                <w:right w:val="none" w:sz="0" w:space="0" w:color="auto"/>
              </w:divBdr>
              <w:divsChild>
                <w:div w:id="1395547243">
                  <w:marLeft w:val="0"/>
                  <w:marRight w:val="0"/>
                  <w:marTop w:val="0"/>
                  <w:marBottom w:val="0"/>
                  <w:divBdr>
                    <w:top w:val="none" w:sz="0" w:space="0" w:color="auto"/>
                    <w:left w:val="none" w:sz="0" w:space="0" w:color="auto"/>
                    <w:bottom w:val="none" w:sz="0" w:space="0" w:color="auto"/>
                    <w:right w:val="none" w:sz="0" w:space="0" w:color="auto"/>
                  </w:divBdr>
                  <w:divsChild>
                    <w:div w:id="17965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67916">
      <w:bodyDiv w:val="1"/>
      <w:marLeft w:val="0"/>
      <w:marRight w:val="0"/>
      <w:marTop w:val="0"/>
      <w:marBottom w:val="0"/>
      <w:divBdr>
        <w:top w:val="none" w:sz="0" w:space="0" w:color="auto"/>
        <w:left w:val="none" w:sz="0" w:space="0" w:color="auto"/>
        <w:bottom w:val="none" w:sz="0" w:space="0" w:color="auto"/>
        <w:right w:val="none" w:sz="0" w:space="0" w:color="auto"/>
      </w:divBdr>
    </w:div>
    <w:div w:id="1740666157">
      <w:bodyDiv w:val="1"/>
      <w:marLeft w:val="0"/>
      <w:marRight w:val="0"/>
      <w:marTop w:val="0"/>
      <w:marBottom w:val="0"/>
      <w:divBdr>
        <w:top w:val="none" w:sz="0" w:space="0" w:color="auto"/>
        <w:left w:val="none" w:sz="0" w:space="0" w:color="auto"/>
        <w:bottom w:val="none" w:sz="0" w:space="0" w:color="auto"/>
        <w:right w:val="none" w:sz="0" w:space="0" w:color="auto"/>
      </w:divBdr>
    </w:div>
    <w:div w:id="1746806385">
      <w:bodyDiv w:val="1"/>
      <w:marLeft w:val="0"/>
      <w:marRight w:val="0"/>
      <w:marTop w:val="0"/>
      <w:marBottom w:val="0"/>
      <w:divBdr>
        <w:top w:val="none" w:sz="0" w:space="0" w:color="auto"/>
        <w:left w:val="none" w:sz="0" w:space="0" w:color="auto"/>
        <w:bottom w:val="none" w:sz="0" w:space="0" w:color="auto"/>
        <w:right w:val="none" w:sz="0" w:space="0" w:color="auto"/>
      </w:divBdr>
    </w:div>
    <w:div w:id="1746953568">
      <w:bodyDiv w:val="1"/>
      <w:marLeft w:val="0"/>
      <w:marRight w:val="0"/>
      <w:marTop w:val="0"/>
      <w:marBottom w:val="0"/>
      <w:divBdr>
        <w:top w:val="none" w:sz="0" w:space="0" w:color="auto"/>
        <w:left w:val="none" w:sz="0" w:space="0" w:color="auto"/>
        <w:bottom w:val="none" w:sz="0" w:space="0" w:color="auto"/>
        <w:right w:val="none" w:sz="0" w:space="0" w:color="auto"/>
      </w:divBdr>
    </w:div>
    <w:div w:id="1770999940">
      <w:bodyDiv w:val="1"/>
      <w:marLeft w:val="0"/>
      <w:marRight w:val="0"/>
      <w:marTop w:val="0"/>
      <w:marBottom w:val="0"/>
      <w:divBdr>
        <w:top w:val="none" w:sz="0" w:space="0" w:color="auto"/>
        <w:left w:val="none" w:sz="0" w:space="0" w:color="auto"/>
        <w:bottom w:val="none" w:sz="0" w:space="0" w:color="auto"/>
        <w:right w:val="none" w:sz="0" w:space="0" w:color="auto"/>
      </w:divBdr>
    </w:div>
    <w:div w:id="1780177206">
      <w:bodyDiv w:val="1"/>
      <w:marLeft w:val="0"/>
      <w:marRight w:val="0"/>
      <w:marTop w:val="0"/>
      <w:marBottom w:val="0"/>
      <w:divBdr>
        <w:top w:val="none" w:sz="0" w:space="0" w:color="auto"/>
        <w:left w:val="none" w:sz="0" w:space="0" w:color="auto"/>
        <w:bottom w:val="none" w:sz="0" w:space="0" w:color="auto"/>
        <w:right w:val="none" w:sz="0" w:space="0" w:color="auto"/>
      </w:divBdr>
    </w:div>
    <w:div w:id="1791044106">
      <w:bodyDiv w:val="1"/>
      <w:marLeft w:val="0"/>
      <w:marRight w:val="0"/>
      <w:marTop w:val="0"/>
      <w:marBottom w:val="0"/>
      <w:divBdr>
        <w:top w:val="none" w:sz="0" w:space="0" w:color="auto"/>
        <w:left w:val="none" w:sz="0" w:space="0" w:color="auto"/>
        <w:bottom w:val="none" w:sz="0" w:space="0" w:color="auto"/>
        <w:right w:val="none" w:sz="0" w:space="0" w:color="auto"/>
      </w:divBdr>
    </w:div>
    <w:div w:id="1805809409">
      <w:bodyDiv w:val="1"/>
      <w:marLeft w:val="0"/>
      <w:marRight w:val="0"/>
      <w:marTop w:val="0"/>
      <w:marBottom w:val="0"/>
      <w:divBdr>
        <w:top w:val="none" w:sz="0" w:space="0" w:color="auto"/>
        <w:left w:val="none" w:sz="0" w:space="0" w:color="auto"/>
        <w:bottom w:val="none" w:sz="0" w:space="0" w:color="auto"/>
        <w:right w:val="none" w:sz="0" w:space="0" w:color="auto"/>
      </w:divBdr>
    </w:div>
    <w:div w:id="1808087702">
      <w:bodyDiv w:val="1"/>
      <w:marLeft w:val="0"/>
      <w:marRight w:val="0"/>
      <w:marTop w:val="0"/>
      <w:marBottom w:val="0"/>
      <w:divBdr>
        <w:top w:val="none" w:sz="0" w:space="0" w:color="auto"/>
        <w:left w:val="none" w:sz="0" w:space="0" w:color="auto"/>
        <w:bottom w:val="none" w:sz="0" w:space="0" w:color="auto"/>
        <w:right w:val="none" w:sz="0" w:space="0" w:color="auto"/>
      </w:divBdr>
    </w:div>
    <w:div w:id="1810248127">
      <w:bodyDiv w:val="1"/>
      <w:marLeft w:val="0"/>
      <w:marRight w:val="0"/>
      <w:marTop w:val="0"/>
      <w:marBottom w:val="0"/>
      <w:divBdr>
        <w:top w:val="none" w:sz="0" w:space="0" w:color="auto"/>
        <w:left w:val="none" w:sz="0" w:space="0" w:color="auto"/>
        <w:bottom w:val="none" w:sz="0" w:space="0" w:color="auto"/>
        <w:right w:val="none" w:sz="0" w:space="0" w:color="auto"/>
      </w:divBdr>
    </w:div>
    <w:div w:id="1815638357">
      <w:bodyDiv w:val="1"/>
      <w:marLeft w:val="0"/>
      <w:marRight w:val="0"/>
      <w:marTop w:val="0"/>
      <w:marBottom w:val="0"/>
      <w:divBdr>
        <w:top w:val="none" w:sz="0" w:space="0" w:color="auto"/>
        <w:left w:val="none" w:sz="0" w:space="0" w:color="auto"/>
        <w:bottom w:val="none" w:sz="0" w:space="0" w:color="auto"/>
        <w:right w:val="none" w:sz="0" w:space="0" w:color="auto"/>
      </w:divBdr>
    </w:div>
    <w:div w:id="1821460551">
      <w:bodyDiv w:val="1"/>
      <w:marLeft w:val="0"/>
      <w:marRight w:val="0"/>
      <w:marTop w:val="0"/>
      <w:marBottom w:val="0"/>
      <w:divBdr>
        <w:top w:val="none" w:sz="0" w:space="0" w:color="auto"/>
        <w:left w:val="none" w:sz="0" w:space="0" w:color="auto"/>
        <w:bottom w:val="none" w:sz="0" w:space="0" w:color="auto"/>
        <w:right w:val="none" w:sz="0" w:space="0" w:color="auto"/>
      </w:divBdr>
    </w:div>
    <w:div w:id="1824656918">
      <w:bodyDiv w:val="1"/>
      <w:marLeft w:val="0"/>
      <w:marRight w:val="0"/>
      <w:marTop w:val="0"/>
      <w:marBottom w:val="0"/>
      <w:divBdr>
        <w:top w:val="none" w:sz="0" w:space="0" w:color="auto"/>
        <w:left w:val="none" w:sz="0" w:space="0" w:color="auto"/>
        <w:bottom w:val="none" w:sz="0" w:space="0" w:color="auto"/>
        <w:right w:val="none" w:sz="0" w:space="0" w:color="auto"/>
      </w:divBdr>
    </w:div>
    <w:div w:id="1843397906">
      <w:bodyDiv w:val="1"/>
      <w:marLeft w:val="0"/>
      <w:marRight w:val="0"/>
      <w:marTop w:val="0"/>
      <w:marBottom w:val="0"/>
      <w:divBdr>
        <w:top w:val="none" w:sz="0" w:space="0" w:color="auto"/>
        <w:left w:val="none" w:sz="0" w:space="0" w:color="auto"/>
        <w:bottom w:val="none" w:sz="0" w:space="0" w:color="auto"/>
        <w:right w:val="none" w:sz="0" w:space="0" w:color="auto"/>
      </w:divBdr>
    </w:div>
    <w:div w:id="1861358983">
      <w:bodyDiv w:val="1"/>
      <w:marLeft w:val="0"/>
      <w:marRight w:val="0"/>
      <w:marTop w:val="0"/>
      <w:marBottom w:val="0"/>
      <w:divBdr>
        <w:top w:val="none" w:sz="0" w:space="0" w:color="auto"/>
        <w:left w:val="none" w:sz="0" w:space="0" w:color="auto"/>
        <w:bottom w:val="none" w:sz="0" w:space="0" w:color="auto"/>
        <w:right w:val="none" w:sz="0" w:space="0" w:color="auto"/>
      </w:divBdr>
    </w:div>
    <w:div w:id="1861509356">
      <w:bodyDiv w:val="1"/>
      <w:marLeft w:val="0"/>
      <w:marRight w:val="0"/>
      <w:marTop w:val="0"/>
      <w:marBottom w:val="0"/>
      <w:divBdr>
        <w:top w:val="none" w:sz="0" w:space="0" w:color="auto"/>
        <w:left w:val="none" w:sz="0" w:space="0" w:color="auto"/>
        <w:bottom w:val="none" w:sz="0" w:space="0" w:color="auto"/>
        <w:right w:val="none" w:sz="0" w:space="0" w:color="auto"/>
      </w:divBdr>
    </w:div>
    <w:div w:id="1876237227">
      <w:bodyDiv w:val="1"/>
      <w:marLeft w:val="0"/>
      <w:marRight w:val="0"/>
      <w:marTop w:val="0"/>
      <w:marBottom w:val="0"/>
      <w:divBdr>
        <w:top w:val="none" w:sz="0" w:space="0" w:color="auto"/>
        <w:left w:val="none" w:sz="0" w:space="0" w:color="auto"/>
        <w:bottom w:val="none" w:sz="0" w:space="0" w:color="auto"/>
        <w:right w:val="none" w:sz="0" w:space="0" w:color="auto"/>
      </w:divBdr>
    </w:div>
    <w:div w:id="1889996262">
      <w:bodyDiv w:val="1"/>
      <w:marLeft w:val="0"/>
      <w:marRight w:val="0"/>
      <w:marTop w:val="0"/>
      <w:marBottom w:val="0"/>
      <w:divBdr>
        <w:top w:val="none" w:sz="0" w:space="0" w:color="auto"/>
        <w:left w:val="none" w:sz="0" w:space="0" w:color="auto"/>
        <w:bottom w:val="none" w:sz="0" w:space="0" w:color="auto"/>
        <w:right w:val="none" w:sz="0" w:space="0" w:color="auto"/>
      </w:divBdr>
    </w:div>
    <w:div w:id="1904020483">
      <w:bodyDiv w:val="1"/>
      <w:marLeft w:val="0"/>
      <w:marRight w:val="0"/>
      <w:marTop w:val="0"/>
      <w:marBottom w:val="0"/>
      <w:divBdr>
        <w:top w:val="none" w:sz="0" w:space="0" w:color="auto"/>
        <w:left w:val="none" w:sz="0" w:space="0" w:color="auto"/>
        <w:bottom w:val="none" w:sz="0" w:space="0" w:color="auto"/>
        <w:right w:val="none" w:sz="0" w:space="0" w:color="auto"/>
      </w:divBdr>
    </w:div>
    <w:div w:id="1904944523">
      <w:bodyDiv w:val="1"/>
      <w:marLeft w:val="0"/>
      <w:marRight w:val="0"/>
      <w:marTop w:val="0"/>
      <w:marBottom w:val="0"/>
      <w:divBdr>
        <w:top w:val="none" w:sz="0" w:space="0" w:color="auto"/>
        <w:left w:val="none" w:sz="0" w:space="0" w:color="auto"/>
        <w:bottom w:val="none" w:sz="0" w:space="0" w:color="auto"/>
        <w:right w:val="none" w:sz="0" w:space="0" w:color="auto"/>
      </w:divBdr>
    </w:div>
    <w:div w:id="1904945670">
      <w:bodyDiv w:val="1"/>
      <w:marLeft w:val="0"/>
      <w:marRight w:val="0"/>
      <w:marTop w:val="0"/>
      <w:marBottom w:val="0"/>
      <w:divBdr>
        <w:top w:val="none" w:sz="0" w:space="0" w:color="auto"/>
        <w:left w:val="none" w:sz="0" w:space="0" w:color="auto"/>
        <w:bottom w:val="none" w:sz="0" w:space="0" w:color="auto"/>
        <w:right w:val="none" w:sz="0" w:space="0" w:color="auto"/>
      </w:divBdr>
    </w:div>
    <w:div w:id="1908681137">
      <w:bodyDiv w:val="1"/>
      <w:marLeft w:val="0"/>
      <w:marRight w:val="0"/>
      <w:marTop w:val="0"/>
      <w:marBottom w:val="0"/>
      <w:divBdr>
        <w:top w:val="none" w:sz="0" w:space="0" w:color="auto"/>
        <w:left w:val="none" w:sz="0" w:space="0" w:color="auto"/>
        <w:bottom w:val="none" w:sz="0" w:space="0" w:color="auto"/>
        <w:right w:val="none" w:sz="0" w:space="0" w:color="auto"/>
      </w:divBdr>
      <w:divsChild>
        <w:div w:id="1215848394">
          <w:marLeft w:val="0"/>
          <w:marRight w:val="0"/>
          <w:marTop w:val="0"/>
          <w:marBottom w:val="0"/>
          <w:divBdr>
            <w:top w:val="none" w:sz="0" w:space="0" w:color="auto"/>
            <w:left w:val="none" w:sz="0" w:space="0" w:color="auto"/>
            <w:bottom w:val="none" w:sz="0" w:space="0" w:color="auto"/>
            <w:right w:val="none" w:sz="0" w:space="0" w:color="auto"/>
          </w:divBdr>
          <w:divsChild>
            <w:div w:id="1094016318">
              <w:marLeft w:val="0"/>
              <w:marRight w:val="0"/>
              <w:marTop w:val="0"/>
              <w:marBottom w:val="0"/>
              <w:divBdr>
                <w:top w:val="none" w:sz="0" w:space="0" w:color="auto"/>
                <w:left w:val="none" w:sz="0" w:space="0" w:color="auto"/>
                <w:bottom w:val="none" w:sz="0" w:space="0" w:color="auto"/>
                <w:right w:val="none" w:sz="0" w:space="0" w:color="auto"/>
              </w:divBdr>
              <w:divsChild>
                <w:div w:id="626162295">
                  <w:marLeft w:val="0"/>
                  <w:marRight w:val="0"/>
                  <w:marTop w:val="0"/>
                  <w:marBottom w:val="0"/>
                  <w:divBdr>
                    <w:top w:val="none" w:sz="0" w:space="0" w:color="auto"/>
                    <w:left w:val="none" w:sz="0" w:space="0" w:color="auto"/>
                    <w:bottom w:val="none" w:sz="0" w:space="0" w:color="auto"/>
                    <w:right w:val="none" w:sz="0" w:space="0" w:color="auto"/>
                  </w:divBdr>
                  <w:divsChild>
                    <w:div w:id="19508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15248">
      <w:bodyDiv w:val="1"/>
      <w:marLeft w:val="0"/>
      <w:marRight w:val="0"/>
      <w:marTop w:val="0"/>
      <w:marBottom w:val="0"/>
      <w:divBdr>
        <w:top w:val="none" w:sz="0" w:space="0" w:color="auto"/>
        <w:left w:val="none" w:sz="0" w:space="0" w:color="auto"/>
        <w:bottom w:val="none" w:sz="0" w:space="0" w:color="auto"/>
        <w:right w:val="none" w:sz="0" w:space="0" w:color="auto"/>
      </w:divBdr>
      <w:divsChild>
        <w:div w:id="698121388">
          <w:marLeft w:val="0"/>
          <w:marRight w:val="0"/>
          <w:marTop w:val="0"/>
          <w:marBottom w:val="0"/>
          <w:divBdr>
            <w:top w:val="none" w:sz="0" w:space="0" w:color="auto"/>
            <w:left w:val="none" w:sz="0" w:space="0" w:color="auto"/>
            <w:bottom w:val="none" w:sz="0" w:space="0" w:color="auto"/>
            <w:right w:val="none" w:sz="0" w:space="0" w:color="auto"/>
          </w:divBdr>
          <w:divsChild>
            <w:div w:id="1502696512">
              <w:marLeft w:val="0"/>
              <w:marRight w:val="0"/>
              <w:marTop w:val="0"/>
              <w:marBottom w:val="0"/>
              <w:divBdr>
                <w:top w:val="none" w:sz="0" w:space="0" w:color="auto"/>
                <w:left w:val="none" w:sz="0" w:space="0" w:color="auto"/>
                <w:bottom w:val="none" w:sz="0" w:space="0" w:color="auto"/>
                <w:right w:val="none" w:sz="0" w:space="0" w:color="auto"/>
              </w:divBdr>
              <w:divsChild>
                <w:div w:id="456222913">
                  <w:marLeft w:val="0"/>
                  <w:marRight w:val="0"/>
                  <w:marTop w:val="0"/>
                  <w:marBottom w:val="0"/>
                  <w:divBdr>
                    <w:top w:val="none" w:sz="0" w:space="0" w:color="auto"/>
                    <w:left w:val="none" w:sz="0" w:space="0" w:color="auto"/>
                    <w:bottom w:val="none" w:sz="0" w:space="0" w:color="auto"/>
                    <w:right w:val="none" w:sz="0" w:space="0" w:color="auto"/>
                  </w:divBdr>
                  <w:divsChild>
                    <w:div w:id="1882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99225">
      <w:bodyDiv w:val="1"/>
      <w:marLeft w:val="0"/>
      <w:marRight w:val="0"/>
      <w:marTop w:val="0"/>
      <w:marBottom w:val="0"/>
      <w:divBdr>
        <w:top w:val="none" w:sz="0" w:space="0" w:color="auto"/>
        <w:left w:val="none" w:sz="0" w:space="0" w:color="auto"/>
        <w:bottom w:val="none" w:sz="0" w:space="0" w:color="auto"/>
        <w:right w:val="none" w:sz="0" w:space="0" w:color="auto"/>
      </w:divBdr>
    </w:div>
    <w:div w:id="1917784223">
      <w:bodyDiv w:val="1"/>
      <w:marLeft w:val="0"/>
      <w:marRight w:val="0"/>
      <w:marTop w:val="0"/>
      <w:marBottom w:val="0"/>
      <w:divBdr>
        <w:top w:val="none" w:sz="0" w:space="0" w:color="auto"/>
        <w:left w:val="none" w:sz="0" w:space="0" w:color="auto"/>
        <w:bottom w:val="none" w:sz="0" w:space="0" w:color="auto"/>
        <w:right w:val="none" w:sz="0" w:space="0" w:color="auto"/>
      </w:divBdr>
    </w:div>
    <w:div w:id="1932156957">
      <w:bodyDiv w:val="1"/>
      <w:marLeft w:val="0"/>
      <w:marRight w:val="0"/>
      <w:marTop w:val="0"/>
      <w:marBottom w:val="0"/>
      <w:divBdr>
        <w:top w:val="none" w:sz="0" w:space="0" w:color="auto"/>
        <w:left w:val="none" w:sz="0" w:space="0" w:color="auto"/>
        <w:bottom w:val="none" w:sz="0" w:space="0" w:color="auto"/>
        <w:right w:val="none" w:sz="0" w:space="0" w:color="auto"/>
      </w:divBdr>
    </w:div>
    <w:div w:id="1950627182">
      <w:bodyDiv w:val="1"/>
      <w:marLeft w:val="0"/>
      <w:marRight w:val="0"/>
      <w:marTop w:val="0"/>
      <w:marBottom w:val="0"/>
      <w:divBdr>
        <w:top w:val="none" w:sz="0" w:space="0" w:color="auto"/>
        <w:left w:val="none" w:sz="0" w:space="0" w:color="auto"/>
        <w:bottom w:val="none" w:sz="0" w:space="0" w:color="auto"/>
        <w:right w:val="none" w:sz="0" w:space="0" w:color="auto"/>
      </w:divBdr>
    </w:div>
    <w:div w:id="1968701969">
      <w:bodyDiv w:val="1"/>
      <w:marLeft w:val="0"/>
      <w:marRight w:val="0"/>
      <w:marTop w:val="0"/>
      <w:marBottom w:val="0"/>
      <w:divBdr>
        <w:top w:val="none" w:sz="0" w:space="0" w:color="auto"/>
        <w:left w:val="none" w:sz="0" w:space="0" w:color="auto"/>
        <w:bottom w:val="none" w:sz="0" w:space="0" w:color="auto"/>
        <w:right w:val="none" w:sz="0" w:space="0" w:color="auto"/>
      </w:divBdr>
    </w:div>
    <w:div w:id="1994865597">
      <w:bodyDiv w:val="1"/>
      <w:marLeft w:val="0"/>
      <w:marRight w:val="0"/>
      <w:marTop w:val="0"/>
      <w:marBottom w:val="0"/>
      <w:divBdr>
        <w:top w:val="none" w:sz="0" w:space="0" w:color="auto"/>
        <w:left w:val="none" w:sz="0" w:space="0" w:color="auto"/>
        <w:bottom w:val="none" w:sz="0" w:space="0" w:color="auto"/>
        <w:right w:val="none" w:sz="0" w:space="0" w:color="auto"/>
      </w:divBdr>
    </w:div>
    <w:div w:id="2000115818">
      <w:bodyDiv w:val="1"/>
      <w:marLeft w:val="0"/>
      <w:marRight w:val="0"/>
      <w:marTop w:val="0"/>
      <w:marBottom w:val="0"/>
      <w:divBdr>
        <w:top w:val="none" w:sz="0" w:space="0" w:color="auto"/>
        <w:left w:val="none" w:sz="0" w:space="0" w:color="auto"/>
        <w:bottom w:val="none" w:sz="0" w:space="0" w:color="auto"/>
        <w:right w:val="none" w:sz="0" w:space="0" w:color="auto"/>
      </w:divBdr>
    </w:div>
    <w:div w:id="2010600108">
      <w:bodyDiv w:val="1"/>
      <w:marLeft w:val="0"/>
      <w:marRight w:val="0"/>
      <w:marTop w:val="0"/>
      <w:marBottom w:val="0"/>
      <w:divBdr>
        <w:top w:val="none" w:sz="0" w:space="0" w:color="auto"/>
        <w:left w:val="none" w:sz="0" w:space="0" w:color="auto"/>
        <w:bottom w:val="none" w:sz="0" w:space="0" w:color="auto"/>
        <w:right w:val="none" w:sz="0" w:space="0" w:color="auto"/>
      </w:divBdr>
    </w:div>
    <w:div w:id="2018384480">
      <w:bodyDiv w:val="1"/>
      <w:marLeft w:val="0"/>
      <w:marRight w:val="0"/>
      <w:marTop w:val="0"/>
      <w:marBottom w:val="0"/>
      <w:divBdr>
        <w:top w:val="none" w:sz="0" w:space="0" w:color="auto"/>
        <w:left w:val="none" w:sz="0" w:space="0" w:color="auto"/>
        <w:bottom w:val="none" w:sz="0" w:space="0" w:color="auto"/>
        <w:right w:val="none" w:sz="0" w:space="0" w:color="auto"/>
      </w:divBdr>
    </w:div>
    <w:div w:id="2018606381">
      <w:bodyDiv w:val="1"/>
      <w:marLeft w:val="0"/>
      <w:marRight w:val="0"/>
      <w:marTop w:val="0"/>
      <w:marBottom w:val="0"/>
      <w:divBdr>
        <w:top w:val="none" w:sz="0" w:space="0" w:color="auto"/>
        <w:left w:val="none" w:sz="0" w:space="0" w:color="auto"/>
        <w:bottom w:val="none" w:sz="0" w:space="0" w:color="auto"/>
        <w:right w:val="none" w:sz="0" w:space="0" w:color="auto"/>
      </w:divBdr>
    </w:div>
    <w:div w:id="2036883526">
      <w:bodyDiv w:val="1"/>
      <w:marLeft w:val="0"/>
      <w:marRight w:val="0"/>
      <w:marTop w:val="0"/>
      <w:marBottom w:val="0"/>
      <w:divBdr>
        <w:top w:val="none" w:sz="0" w:space="0" w:color="auto"/>
        <w:left w:val="none" w:sz="0" w:space="0" w:color="auto"/>
        <w:bottom w:val="none" w:sz="0" w:space="0" w:color="auto"/>
        <w:right w:val="none" w:sz="0" w:space="0" w:color="auto"/>
      </w:divBdr>
    </w:div>
    <w:div w:id="2055882973">
      <w:bodyDiv w:val="1"/>
      <w:marLeft w:val="0"/>
      <w:marRight w:val="0"/>
      <w:marTop w:val="0"/>
      <w:marBottom w:val="0"/>
      <w:divBdr>
        <w:top w:val="none" w:sz="0" w:space="0" w:color="auto"/>
        <w:left w:val="none" w:sz="0" w:space="0" w:color="auto"/>
        <w:bottom w:val="none" w:sz="0" w:space="0" w:color="auto"/>
        <w:right w:val="none" w:sz="0" w:space="0" w:color="auto"/>
      </w:divBdr>
    </w:div>
    <w:div w:id="2067944714">
      <w:bodyDiv w:val="1"/>
      <w:marLeft w:val="0"/>
      <w:marRight w:val="0"/>
      <w:marTop w:val="0"/>
      <w:marBottom w:val="0"/>
      <w:divBdr>
        <w:top w:val="none" w:sz="0" w:space="0" w:color="auto"/>
        <w:left w:val="none" w:sz="0" w:space="0" w:color="auto"/>
        <w:bottom w:val="none" w:sz="0" w:space="0" w:color="auto"/>
        <w:right w:val="none" w:sz="0" w:space="0" w:color="auto"/>
      </w:divBdr>
    </w:div>
    <w:div w:id="2072002608">
      <w:bodyDiv w:val="1"/>
      <w:marLeft w:val="0"/>
      <w:marRight w:val="0"/>
      <w:marTop w:val="0"/>
      <w:marBottom w:val="0"/>
      <w:divBdr>
        <w:top w:val="none" w:sz="0" w:space="0" w:color="auto"/>
        <w:left w:val="none" w:sz="0" w:space="0" w:color="auto"/>
        <w:bottom w:val="none" w:sz="0" w:space="0" w:color="auto"/>
        <w:right w:val="none" w:sz="0" w:space="0" w:color="auto"/>
      </w:divBdr>
    </w:div>
    <w:div w:id="2072532958">
      <w:bodyDiv w:val="1"/>
      <w:marLeft w:val="0"/>
      <w:marRight w:val="0"/>
      <w:marTop w:val="0"/>
      <w:marBottom w:val="0"/>
      <w:divBdr>
        <w:top w:val="none" w:sz="0" w:space="0" w:color="auto"/>
        <w:left w:val="none" w:sz="0" w:space="0" w:color="auto"/>
        <w:bottom w:val="none" w:sz="0" w:space="0" w:color="auto"/>
        <w:right w:val="none" w:sz="0" w:space="0" w:color="auto"/>
      </w:divBdr>
    </w:div>
    <w:div w:id="2081174627">
      <w:bodyDiv w:val="1"/>
      <w:marLeft w:val="0"/>
      <w:marRight w:val="0"/>
      <w:marTop w:val="0"/>
      <w:marBottom w:val="0"/>
      <w:divBdr>
        <w:top w:val="none" w:sz="0" w:space="0" w:color="auto"/>
        <w:left w:val="none" w:sz="0" w:space="0" w:color="auto"/>
        <w:bottom w:val="none" w:sz="0" w:space="0" w:color="auto"/>
        <w:right w:val="none" w:sz="0" w:space="0" w:color="auto"/>
      </w:divBdr>
    </w:div>
    <w:div w:id="2097164297">
      <w:bodyDiv w:val="1"/>
      <w:marLeft w:val="0"/>
      <w:marRight w:val="0"/>
      <w:marTop w:val="0"/>
      <w:marBottom w:val="0"/>
      <w:divBdr>
        <w:top w:val="none" w:sz="0" w:space="0" w:color="auto"/>
        <w:left w:val="none" w:sz="0" w:space="0" w:color="auto"/>
        <w:bottom w:val="none" w:sz="0" w:space="0" w:color="auto"/>
        <w:right w:val="none" w:sz="0" w:space="0" w:color="auto"/>
      </w:divBdr>
    </w:div>
    <w:div w:id="2108040759">
      <w:bodyDiv w:val="1"/>
      <w:marLeft w:val="0"/>
      <w:marRight w:val="0"/>
      <w:marTop w:val="0"/>
      <w:marBottom w:val="0"/>
      <w:divBdr>
        <w:top w:val="none" w:sz="0" w:space="0" w:color="auto"/>
        <w:left w:val="none" w:sz="0" w:space="0" w:color="auto"/>
        <w:bottom w:val="none" w:sz="0" w:space="0" w:color="auto"/>
        <w:right w:val="none" w:sz="0" w:space="0" w:color="auto"/>
      </w:divBdr>
    </w:div>
    <w:div w:id="2112504930">
      <w:bodyDiv w:val="1"/>
      <w:marLeft w:val="0"/>
      <w:marRight w:val="0"/>
      <w:marTop w:val="0"/>
      <w:marBottom w:val="0"/>
      <w:divBdr>
        <w:top w:val="none" w:sz="0" w:space="0" w:color="auto"/>
        <w:left w:val="none" w:sz="0" w:space="0" w:color="auto"/>
        <w:bottom w:val="none" w:sz="0" w:space="0" w:color="auto"/>
        <w:right w:val="none" w:sz="0" w:space="0" w:color="auto"/>
      </w:divBdr>
    </w:div>
    <w:div w:id="2125924031">
      <w:bodyDiv w:val="1"/>
      <w:marLeft w:val="0"/>
      <w:marRight w:val="0"/>
      <w:marTop w:val="0"/>
      <w:marBottom w:val="0"/>
      <w:divBdr>
        <w:top w:val="none" w:sz="0" w:space="0" w:color="auto"/>
        <w:left w:val="none" w:sz="0" w:space="0" w:color="auto"/>
        <w:bottom w:val="none" w:sz="0" w:space="0" w:color="auto"/>
        <w:right w:val="none" w:sz="0" w:space="0" w:color="auto"/>
      </w:divBdr>
    </w:div>
    <w:div w:id="213262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yperlink" Target="file:///C:\Documents%20and%20Settings\Grace%20Vasquez\Escritorio\repositorio\eliana\ARMIJOS%20IVAN\Costos%20de%20Materiales.xls" TargetMode="External"/><Relationship Id="rId87" Type="http://schemas.openxmlformats.org/officeDocument/2006/relationships/header" Target="header1.xml"/><Relationship Id="rId102" Type="http://schemas.openxmlformats.org/officeDocument/2006/relationships/hyperlink" Target="http://www.ejesboero.com"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hyperlink" Target="http://es.wikipedia.org/wiki/Inspecci&#195;&#179;n_por_part&#195;&#173;culas_magn&#195;&#169;ticas" TargetMode="Externa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hyperlink" Target="http://construir.com/CISCOC" TargetMode="Externa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png"/><Relationship Id="rId88" Type="http://schemas.openxmlformats.org/officeDocument/2006/relationships/header" Target="header2.xml"/><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hyperlink" Target="http://www.watsonsuspensions.com/news/index.ph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7.png"/><Relationship Id="rId104" Type="http://schemas.openxmlformats.org/officeDocument/2006/relationships/hyperlink" Target="http://es.wikipedia.org/wiki/Inspecci&#195;&#179;n_por_part&#195;&#173;culas_magn&#195;&#169;tic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08998-D348-41C3-BA90-EF4B1FD6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10177</Words>
  <Characters>55977</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66022</CharactersWithSpaces>
  <SharedDoc>false</SharedDoc>
  <HLinks>
    <vt:vector size="42" baseType="variant">
      <vt:variant>
        <vt:i4>10223805</vt:i4>
      </vt:variant>
      <vt:variant>
        <vt:i4>30</vt:i4>
      </vt:variant>
      <vt:variant>
        <vt:i4>0</vt:i4>
      </vt:variant>
      <vt:variant>
        <vt:i4>5</vt:i4>
      </vt:variant>
      <vt:variant>
        <vt:lpwstr>http://es.wikipedia.org/wiki/InspecciÃ³n_por_partÃ­culas_magnÃ©ticas</vt:lpwstr>
      </vt:variant>
      <vt:variant>
        <vt:lpwstr/>
      </vt:variant>
      <vt:variant>
        <vt:i4>10223805</vt:i4>
      </vt:variant>
      <vt:variant>
        <vt:i4>27</vt:i4>
      </vt:variant>
      <vt:variant>
        <vt:i4>0</vt:i4>
      </vt:variant>
      <vt:variant>
        <vt:i4>5</vt:i4>
      </vt:variant>
      <vt:variant>
        <vt:lpwstr>http://es.wikipedia.org/wiki/InspecciÃ³n_por_partÃ­culas_magnÃ©ticas</vt:lpwstr>
      </vt:variant>
      <vt:variant>
        <vt:lpwstr/>
      </vt:variant>
      <vt:variant>
        <vt:i4>2359402</vt:i4>
      </vt:variant>
      <vt:variant>
        <vt:i4>24</vt:i4>
      </vt:variant>
      <vt:variant>
        <vt:i4>0</vt:i4>
      </vt:variant>
      <vt:variant>
        <vt:i4>5</vt:i4>
      </vt:variant>
      <vt:variant>
        <vt:lpwstr>http://construir.com/CISCOC</vt:lpwstr>
      </vt:variant>
      <vt:variant>
        <vt:lpwstr/>
      </vt:variant>
      <vt:variant>
        <vt:i4>5046293</vt:i4>
      </vt:variant>
      <vt:variant>
        <vt:i4>21</vt:i4>
      </vt:variant>
      <vt:variant>
        <vt:i4>0</vt:i4>
      </vt:variant>
      <vt:variant>
        <vt:i4>5</vt:i4>
      </vt:variant>
      <vt:variant>
        <vt:lpwstr>http://www.ejesboero.com/</vt:lpwstr>
      </vt:variant>
      <vt:variant>
        <vt:lpwstr/>
      </vt:variant>
      <vt:variant>
        <vt:i4>3670077</vt:i4>
      </vt:variant>
      <vt:variant>
        <vt:i4>18</vt:i4>
      </vt:variant>
      <vt:variant>
        <vt:i4>0</vt:i4>
      </vt:variant>
      <vt:variant>
        <vt:i4>5</vt:i4>
      </vt:variant>
      <vt:variant>
        <vt:lpwstr>http://www.watsonsuspensions.com/news/index.php</vt:lpwstr>
      </vt:variant>
      <vt:variant>
        <vt:lpwstr/>
      </vt:variant>
      <vt:variant>
        <vt:i4>4980806</vt:i4>
      </vt:variant>
      <vt:variant>
        <vt:i4>12</vt:i4>
      </vt:variant>
      <vt:variant>
        <vt:i4>0</vt:i4>
      </vt:variant>
      <vt:variant>
        <vt:i4>5</vt:i4>
      </vt:variant>
      <vt:variant>
        <vt:lpwstr>Costos de Materiales.xls</vt:lpwstr>
      </vt:variant>
      <vt:variant>
        <vt:lpwstr>Hoja1!B66</vt:lpwstr>
      </vt:variant>
      <vt:variant>
        <vt:i4>4390989</vt:i4>
      </vt:variant>
      <vt:variant>
        <vt:i4>3</vt:i4>
      </vt:variant>
      <vt:variant>
        <vt:i4>0</vt:i4>
      </vt:variant>
      <vt:variant>
        <vt:i4>5</vt:i4>
      </vt:variant>
      <vt:variant>
        <vt:lpwstr>Costos de Materiales.xls</vt:lpwstr>
      </vt:variant>
      <vt:variant>
        <vt:lpwstr>Hoja1!I95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Grace Vasquez</cp:lastModifiedBy>
  <cp:revision>4</cp:revision>
  <cp:lastPrinted>2010-10-26T19:28:00Z</cp:lastPrinted>
  <dcterms:created xsi:type="dcterms:W3CDTF">2010-10-26T19:28:00Z</dcterms:created>
  <dcterms:modified xsi:type="dcterms:W3CDTF">2010-10-26T19:33:00Z</dcterms:modified>
</cp:coreProperties>
</file>