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FA" w:rsidRDefault="00387C98" w:rsidP="00C145FA">
      <w:pPr>
        <w:jc w:val="center"/>
      </w:pPr>
      <w:r>
        <w:rPr>
          <w:noProof/>
        </w:rPr>
        <w:drawing>
          <wp:anchor distT="0" distB="0" distL="114300" distR="114300" simplePos="0" relativeHeight="251657728" behindDoc="1" locked="0" layoutInCell="1" allowOverlap="1">
            <wp:simplePos x="0" y="0"/>
            <wp:positionH relativeFrom="column">
              <wp:posOffset>2043430</wp:posOffset>
            </wp:positionH>
            <wp:positionV relativeFrom="paragraph">
              <wp:posOffset>-342900</wp:posOffset>
            </wp:positionV>
            <wp:extent cx="1466850" cy="1477010"/>
            <wp:effectExtent l="19050" t="0" r="0" b="0"/>
            <wp:wrapTight wrapText="bothSides">
              <wp:wrapPolygon edited="0">
                <wp:start x="-281" y="0"/>
                <wp:lineTo x="-281" y="21451"/>
                <wp:lineTo x="21600" y="21451"/>
                <wp:lineTo x="21600" y="0"/>
                <wp:lineTo x="-281" y="0"/>
              </wp:wrapPolygon>
            </wp:wrapTight>
            <wp:docPr id="2" name="Imagen 2"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eva imagen"/>
                    <pic:cNvPicPr>
                      <a:picLocks noChangeAspect="1" noChangeArrowheads="1"/>
                    </pic:cNvPicPr>
                  </pic:nvPicPr>
                  <pic:blipFill>
                    <a:blip r:embed="rId8" cstate="print"/>
                    <a:srcRect/>
                    <a:stretch>
                      <a:fillRect/>
                    </a:stretch>
                  </pic:blipFill>
                  <pic:spPr bwMode="auto">
                    <a:xfrm>
                      <a:off x="0" y="0"/>
                      <a:ext cx="1466850" cy="1477010"/>
                    </a:xfrm>
                    <a:prstGeom prst="rect">
                      <a:avLst/>
                    </a:prstGeom>
                    <a:noFill/>
                    <a:ln w="9525">
                      <a:noFill/>
                      <a:miter lim="800000"/>
                      <a:headEnd/>
                      <a:tailEnd/>
                    </a:ln>
                  </pic:spPr>
                </pic:pic>
              </a:graphicData>
            </a:graphic>
          </wp:anchor>
        </w:drawing>
      </w:r>
    </w:p>
    <w:p w:rsidR="00C145FA" w:rsidRDefault="00C145FA" w:rsidP="00C145FA">
      <w:pPr>
        <w:jc w:val="center"/>
      </w:pPr>
    </w:p>
    <w:p w:rsidR="00C145FA" w:rsidRDefault="00C145FA" w:rsidP="00C145FA">
      <w:pPr>
        <w:jc w:val="center"/>
      </w:pPr>
    </w:p>
    <w:p w:rsidR="007137F9" w:rsidRDefault="007137F9" w:rsidP="00C145FA">
      <w:pPr>
        <w:pStyle w:val="Ttulo1"/>
        <w:spacing w:before="0" w:after="0"/>
        <w:jc w:val="center"/>
        <w:rPr>
          <w:bCs w:val="0"/>
          <w:caps/>
        </w:rPr>
      </w:pPr>
    </w:p>
    <w:p w:rsidR="007137F9" w:rsidRDefault="007137F9" w:rsidP="00C145FA">
      <w:pPr>
        <w:pStyle w:val="Ttulo1"/>
        <w:spacing w:before="0" w:after="0"/>
        <w:jc w:val="center"/>
        <w:rPr>
          <w:bCs w:val="0"/>
          <w:caps/>
        </w:rPr>
      </w:pPr>
    </w:p>
    <w:p w:rsidR="007137F9" w:rsidRDefault="007137F9" w:rsidP="00C145FA">
      <w:pPr>
        <w:pStyle w:val="Ttulo1"/>
        <w:spacing w:before="0" w:after="0"/>
        <w:jc w:val="center"/>
        <w:rPr>
          <w:bCs w:val="0"/>
          <w:caps/>
        </w:rPr>
      </w:pPr>
    </w:p>
    <w:p w:rsidR="007137F9" w:rsidRPr="001B7242" w:rsidRDefault="007137F9" w:rsidP="00C145FA">
      <w:pPr>
        <w:pStyle w:val="Ttulo1"/>
        <w:spacing w:before="0" w:after="0"/>
        <w:jc w:val="center"/>
        <w:rPr>
          <w:bCs w:val="0"/>
          <w:caps/>
          <w:sz w:val="36"/>
          <w:szCs w:val="36"/>
        </w:rPr>
      </w:pPr>
    </w:p>
    <w:p w:rsidR="00C145FA" w:rsidRPr="00036FB7" w:rsidRDefault="00C145FA" w:rsidP="00C145FA">
      <w:pPr>
        <w:pStyle w:val="Ttulo1"/>
        <w:spacing w:before="0" w:after="0"/>
        <w:jc w:val="center"/>
        <w:rPr>
          <w:bCs w:val="0"/>
          <w:caps/>
        </w:rPr>
      </w:pPr>
      <w:r w:rsidRPr="00036FB7">
        <w:rPr>
          <w:bCs w:val="0"/>
          <w:caps/>
        </w:rPr>
        <w:t>escuela superior politÉcnica del litoral</w:t>
      </w:r>
    </w:p>
    <w:p w:rsidR="00C145FA" w:rsidRPr="00036FB7" w:rsidRDefault="00C145FA" w:rsidP="00C145FA">
      <w:pPr>
        <w:pStyle w:val="Ttulo1"/>
        <w:spacing w:before="0" w:after="0"/>
        <w:jc w:val="center"/>
        <w:rPr>
          <w:caps/>
          <w:sz w:val="24"/>
          <w:szCs w:val="24"/>
        </w:rPr>
      </w:pPr>
    </w:p>
    <w:p w:rsidR="00C145FA" w:rsidRPr="00036FB7" w:rsidRDefault="00C145FA" w:rsidP="00C145FA">
      <w:pPr>
        <w:pStyle w:val="Ttulo1"/>
        <w:spacing w:before="0" w:after="0"/>
        <w:jc w:val="center"/>
        <w:rPr>
          <w:sz w:val="24"/>
          <w:szCs w:val="24"/>
        </w:rPr>
      </w:pPr>
    </w:p>
    <w:p w:rsidR="00C145FA" w:rsidRPr="006A56F1" w:rsidRDefault="00C145FA" w:rsidP="00C145FA">
      <w:pPr>
        <w:pStyle w:val="Ttulo1"/>
        <w:spacing w:before="0" w:after="0"/>
        <w:jc w:val="center"/>
        <w:rPr>
          <w:bCs w:val="0"/>
        </w:rPr>
      </w:pPr>
      <w:r w:rsidRPr="006A56F1">
        <w:rPr>
          <w:bCs w:val="0"/>
        </w:rPr>
        <w:t xml:space="preserve">Facultad de Ingeniería en Mecánica y Ciencias de </w:t>
      </w:r>
      <w:smartTag w:uri="urn:schemas-microsoft-com:office:smarttags" w:element="PersonName">
        <w:smartTagPr>
          <w:attr w:name="ProductID" w:val="la Producci￳n"/>
        </w:smartTagPr>
        <w:r w:rsidRPr="006A56F1">
          <w:rPr>
            <w:bCs w:val="0"/>
          </w:rPr>
          <w:t>la Producción</w:t>
        </w:r>
      </w:smartTag>
    </w:p>
    <w:p w:rsidR="00C145FA" w:rsidRDefault="00C145FA" w:rsidP="00C145FA">
      <w:pPr>
        <w:jc w:val="center"/>
        <w:rPr>
          <w:rFonts w:ascii="Arial" w:hAnsi="Arial" w:cs="Arial"/>
        </w:rPr>
      </w:pPr>
    </w:p>
    <w:p w:rsidR="00C145FA" w:rsidRPr="00036FB7" w:rsidRDefault="00C145FA" w:rsidP="00C145FA">
      <w:pPr>
        <w:jc w:val="center"/>
        <w:rPr>
          <w:rFonts w:ascii="Arial" w:hAnsi="Arial" w:cs="Arial"/>
        </w:rPr>
      </w:pPr>
    </w:p>
    <w:p w:rsidR="00C145FA" w:rsidRPr="00036FB7" w:rsidRDefault="00C145FA" w:rsidP="00C145FA">
      <w:pPr>
        <w:pStyle w:val="Ttulo1"/>
        <w:spacing w:before="0" w:after="0"/>
        <w:jc w:val="center"/>
        <w:rPr>
          <w:bCs w:val="0"/>
          <w:caps/>
        </w:rPr>
      </w:pPr>
      <w:r>
        <w:rPr>
          <w:bCs w:val="0"/>
          <w:caps/>
        </w:rPr>
        <w:t>tercer</w:t>
      </w:r>
      <w:r w:rsidRPr="00036FB7">
        <w:rPr>
          <w:bCs w:val="0"/>
          <w:caps/>
        </w:rPr>
        <w:t xml:space="preserve"> PROGRAMA EN PRODUCCI</w:t>
      </w:r>
      <w:r w:rsidRPr="00036FB7">
        <w:rPr>
          <w:bCs w:val="0"/>
        </w:rPr>
        <w:t>Ó</w:t>
      </w:r>
      <w:r w:rsidRPr="00036FB7">
        <w:rPr>
          <w:bCs w:val="0"/>
          <w:caps/>
        </w:rPr>
        <w:t>N MÁS LIMPIA</w:t>
      </w:r>
    </w:p>
    <w:p w:rsidR="00C145FA" w:rsidRPr="00036FB7" w:rsidRDefault="00C145FA" w:rsidP="00C145FA">
      <w:pPr>
        <w:pStyle w:val="Ttulo1"/>
        <w:spacing w:before="0" w:after="0"/>
        <w:jc w:val="center"/>
        <w:rPr>
          <w:caps/>
          <w:sz w:val="24"/>
          <w:szCs w:val="28"/>
        </w:rPr>
      </w:pPr>
    </w:p>
    <w:p w:rsidR="00C145FA" w:rsidRPr="00036FB7" w:rsidRDefault="00C145FA" w:rsidP="00C145FA">
      <w:pPr>
        <w:pStyle w:val="Ttulo1"/>
        <w:spacing w:before="0" w:after="0"/>
        <w:jc w:val="center"/>
        <w:rPr>
          <w:bCs w:val="0"/>
          <w:caps/>
        </w:rPr>
      </w:pPr>
      <w:r w:rsidRPr="00036FB7">
        <w:rPr>
          <w:bCs w:val="0"/>
          <w:caps/>
        </w:rPr>
        <w:t>TRABAJO DE TITULACIÓN DE ESPECIALISTAS</w:t>
      </w:r>
    </w:p>
    <w:p w:rsidR="00C145FA" w:rsidRDefault="00C145FA" w:rsidP="00C145FA">
      <w:pPr>
        <w:pStyle w:val="Ttulo1"/>
        <w:spacing w:before="0" w:after="0"/>
        <w:jc w:val="center"/>
        <w:rPr>
          <w:b w:val="0"/>
          <w:bCs w:val="0"/>
          <w:sz w:val="24"/>
          <w:szCs w:val="24"/>
        </w:rPr>
      </w:pPr>
    </w:p>
    <w:p w:rsidR="00C145FA" w:rsidRDefault="00C145FA" w:rsidP="00C145FA">
      <w:pPr>
        <w:jc w:val="center"/>
        <w:rPr>
          <w:rFonts w:ascii="Arial" w:hAnsi="Arial" w:cs="Arial"/>
        </w:rPr>
      </w:pPr>
    </w:p>
    <w:p w:rsidR="000D2F0B" w:rsidRDefault="000D2F0B" w:rsidP="00C145FA">
      <w:pPr>
        <w:jc w:val="center"/>
        <w:rPr>
          <w:rFonts w:ascii="Arial" w:hAnsi="Arial" w:cs="Arial"/>
        </w:rPr>
      </w:pPr>
    </w:p>
    <w:p w:rsidR="000D2F0B" w:rsidRDefault="00C145FA" w:rsidP="00C145FA">
      <w:pPr>
        <w:jc w:val="center"/>
        <w:rPr>
          <w:rFonts w:ascii="Arial" w:hAnsi="Arial" w:cs="Arial"/>
          <w:sz w:val="28"/>
          <w:szCs w:val="28"/>
        </w:rPr>
      </w:pPr>
      <w:r w:rsidRPr="001500E1">
        <w:rPr>
          <w:rFonts w:ascii="Arial (W1)" w:hAnsi="Arial (W1)" w:cs="Arial"/>
          <w:sz w:val="28"/>
          <w:szCs w:val="28"/>
        </w:rPr>
        <w:t>“</w:t>
      </w:r>
      <w:r w:rsidRPr="001500E1">
        <w:rPr>
          <w:rFonts w:ascii="Arial" w:hAnsi="Arial" w:cs="Arial"/>
          <w:sz w:val="28"/>
          <w:szCs w:val="28"/>
        </w:rPr>
        <w:t>Estudio de tres casos donde se aplican técnicas de  P+L  para la empresa de servicios industriales GRUPO QU</w:t>
      </w:r>
      <w:r w:rsidR="000D2F0B">
        <w:rPr>
          <w:rFonts w:ascii="Arial" w:hAnsi="Arial" w:cs="Arial"/>
          <w:sz w:val="28"/>
          <w:szCs w:val="28"/>
        </w:rPr>
        <w:t>Í</w:t>
      </w:r>
      <w:r w:rsidRPr="001500E1">
        <w:rPr>
          <w:rFonts w:ascii="Arial" w:hAnsi="Arial" w:cs="Arial"/>
          <w:sz w:val="28"/>
          <w:szCs w:val="28"/>
        </w:rPr>
        <w:t>MICO TORRES</w:t>
      </w:r>
      <w:r w:rsidR="007061ED">
        <w:rPr>
          <w:rFonts w:ascii="Arial" w:hAnsi="Arial" w:cs="Arial"/>
          <w:sz w:val="28"/>
          <w:szCs w:val="28"/>
        </w:rPr>
        <w:t>,</w:t>
      </w:r>
    </w:p>
    <w:p w:rsidR="00C145FA" w:rsidRPr="001500E1" w:rsidRDefault="00C145FA" w:rsidP="00C145FA">
      <w:pPr>
        <w:jc w:val="center"/>
        <w:rPr>
          <w:rFonts w:ascii="Arial (W1)" w:hAnsi="Arial (W1)" w:cs="Arial"/>
          <w:sz w:val="28"/>
          <w:szCs w:val="28"/>
        </w:rPr>
      </w:pPr>
      <w:r w:rsidRPr="001500E1">
        <w:rPr>
          <w:rFonts w:ascii="Arial" w:hAnsi="Arial" w:cs="Arial"/>
          <w:sz w:val="28"/>
          <w:szCs w:val="28"/>
        </w:rPr>
        <w:t>GQT S.A.</w:t>
      </w:r>
      <w:r w:rsidRPr="001500E1">
        <w:rPr>
          <w:rFonts w:ascii="Arial (W1)" w:hAnsi="Arial (W1)" w:cs="Arial"/>
          <w:sz w:val="28"/>
          <w:szCs w:val="28"/>
        </w:rPr>
        <w:t>”</w:t>
      </w:r>
    </w:p>
    <w:p w:rsidR="00C145FA" w:rsidRPr="00A1339E" w:rsidRDefault="00C145FA" w:rsidP="00C145FA">
      <w:pPr>
        <w:jc w:val="center"/>
        <w:rPr>
          <w:rFonts w:ascii="Arial" w:hAnsi="Arial" w:cs="Arial"/>
          <w:smallCaps/>
        </w:rPr>
      </w:pPr>
    </w:p>
    <w:p w:rsidR="00C145FA" w:rsidRPr="00A1339E" w:rsidRDefault="00C145FA" w:rsidP="00C145FA">
      <w:pPr>
        <w:jc w:val="center"/>
        <w:rPr>
          <w:rFonts w:ascii="Arial" w:hAnsi="Arial" w:cs="Arial"/>
          <w:smallCaps/>
        </w:rPr>
      </w:pPr>
    </w:p>
    <w:p w:rsidR="00C145FA" w:rsidRPr="00036FB7" w:rsidRDefault="00C145FA" w:rsidP="00C145FA">
      <w:pPr>
        <w:pStyle w:val="Ttulo1"/>
        <w:spacing w:before="0" w:after="0"/>
        <w:jc w:val="center"/>
        <w:rPr>
          <w:rFonts w:ascii="Arial (W1)" w:hAnsi="Arial (W1)"/>
          <w:bCs w:val="0"/>
        </w:rPr>
      </w:pPr>
      <w:r w:rsidRPr="00036FB7">
        <w:rPr>
          <w:rFonts w:ascii="Arial (W1)" w:hAnsi="Arial (W1)"/>
          <w:bCs w:val="0"/>
        </w:rPr>
        <w:t>Previo a la obtención del Título de:</w:t>
      </w:r>
    </w:p>
    <w:p w:rsidR="00C145FA" w:rsidRDefault="00C145FA" w:rsidP="00C145FA">
      <w:pPr>
        <w:pStyle w:val="Ttulo1"/>
        <w:spacing w:before="0" w:after="0"/>
        <w:jc w:val="center"/>
        <w:rPr>
          <w:b w:val="0"/>
          <w:bCs w:val="0"/>
          <w:caps/>
          <w:sz w:val="24"/>
          <w:szCs w:val="28"/>
        </w:rPr>
      </w:pPr>
    </w:p>
    <w:p w:rsidR="00C145FA" w:rsidRPr="00036FB7" w:rsidRDefault="00C145FA" w:rsidP="00C145FA">
      <w:pPr>
        <w:pStyle w:val="Ttulo1"/>
        <w:spacing w:before="0" w:after="0"/>
        <w:jc w:val="center"/>
        <w:rPr>
          <w:bCs w:val="0"/>
          <w:caps/>
          <w:szCs w:val="36"/>
        </w:rPr>
      </w:pPr>
      <w:r w:rsidRPr="00036FB7">
        <w:rPr>
          <w:bCs w:val="0"/>
          <w:caps/>
          <w:szCs w:val="36"/>
        </w:rPr>
        <w:t>ESPECIALISTA EN PRODUCCI</w:t>
      </w:r>
      <w:r w:rsidRPr="00036FB7">
        <w:rPr>
          <w:bCs w:val="0"/>
          <w:szCs w:val="36"/>
        </w:rPr>
        <w:t>Ó</w:t>
      </w:r>
      <w:r w:rsidRPr="00036FB7">
        <w:rPr>
          <w:bCs w:val="0"/>
          <w:caps/>
          <w:szCs w:val="36"/>
        </w:rPr>
        <w:t>N MÁS LIMPIA</w:t>
      </w:r>
    </w:p>
    <w:p w:rsidR="00C145FA" w:rsidRDefault="00C145FA" w:rsidP="00C145FA">
      <w:pPr>
        <w:jc w:val="center"/>
        <w:rPr>
          <w:rFonts w:ascii="Arial" w:hAnsi="Arial" w:cs="Arial"/>
          <w:smallCaps/>
        </w:rPr>
      </w:pPr>
    </w:p>
    <w:p w:rsidR="000D2F0B" w:rsidRDefault="000D2F0B" w:rsidP="00C145FA">
      <w:pPr>
        <w:jc w:val="center"/>
        <w:rPr>
          <w:rFonts w:ascii="Arial" w:hAnsi="Arial" w:cs="Arial"/>
          <w:smallCaps/>
        </w:rPr>
      </w:pPr>
    </w:p>
    <w:p w:rsidR="00C04A2B" w:rsidRDefault="00C04A2B" w:rsidP="00C145FA">
      <w:pPr>
        <w:jc w:val="center"/>
        <w:rPr>
          <w:rFonts w:ascii="Arial" w:hAnsi="Arial" w:cs="Arial"/>
          <w:smallCaps/>
        </w:rPr>
      </w:pPr>
    </w:p>
    <w:p w:rsidR="00C145FA" w:rsidRPr="006A56F1" w:rsidRDefault="00C145FA" w:rsidP="00C145FA">
      <w:pPr>
        <w:pStyle w:val="Ttulo1"/>
        <w:spacing w:before="0" w:after="0"/>
        <w:jc w:val="center"/>
        <w:rPr>
          <w:b w:val="0"/>
        </w:rPr>
      </w:pPr>
      <w:r w:rsidRPr="006A56F1">
        <w:rPr>
          <w:b w:val="0"/>
        </w:rPr>
        <w:t>Presentad</w:t>
      </w:r>
      <w:r w:rsidRPr="001205A0">
        <w:rPr>
          <w:b w:val="0"/>
        </w:rPr>
        <w:t>a</w:t>
      </w:r>
      <w:r w:rsidRPr="006A56F1">
        <w:rPr>
          <w:b w:val="0"/>
        </w:rPr>
        <w:t xml:space="preserve"> por:</w:t>
      </w:r>
    </w:p>
    <w:p w:rsidR="00C145FA" w:rsidRDefault="00C145FA" w:rsidP="00C145FA">
      <w:pPr>
        <w:pStyle w:val="Ttulo1"/>
        <w:spacing w:before="0" w:after="0"/>
        <w:jc w:val="center"/>
        <w:rPr>
          <w:b w:val="0"/>
          <w:sz w:val="24"/>
          <w:szCs w:val="28"/>
        </w:rPr>
      </w:pPr>
    </w:p>
    <w:p w:rsidR="000D2F0B" w:rsidRPr="00C04A2B" w:rsidRDefault="000D2F0B" w:rsidP="00C04A2B">
      <w:pPr>
        <w:rPr>
          <w:rFonts w:ascii="Arial" w:hAnsi="Arial" w:cs="Arial"/>
        </w:rPr>
      </w:pPr>
    </w:p>
    <w:p w:rsidR="00C145FA" w:rsidRPr="00C04A2B" w:rsidRDefault="00C145FA" w:rsidP="00C04A2B">
      <w:pPr>
        <w:pStyle w:val="Ttulo1"/>
        <w:spacing w:before="0" w:after="0"/>
        <w:jc w:val="center"/>
        <w:rPr>
          <w:b w:val="0"/>
          <w:bCs w:val="0"/>
          <w:caps/>
          <w:sz w:val="24"/>
          <w:szCs w:val="28"/>
        </w:rPr>
      </w:pPr>
      <w:r w:rsidRPr="00C04A2B">
        <w:rPr>
          <w:b w:val="0"/>
        </w:rPr>
        <w:t>Ing. Fara Leticia Torres Portés</w:t>
      </w:r>
    </w:p>
    <w:p w:rsidR="00C145FA" w:rsidRDefault="00C145FA" w:rsidP="00C04A2B">
      <w:pPr>
        <w:pStyle w:val="Ttulo1"/>
        <w:spacing w:before="0" w:after="0"/>
        <w:jc w:val="center"/>
        <w:rPr>
          <w:b w:val="0"/>
          <w:bCs w:val="0"/>
          <w:caps/>
          <w:sz w:val="16"/>
          <w:szCs w:val="16"/>
        </w:rPr>
      </w:pPr>
    </w:p>
    <w:p w:rsidR="00A0529C" w:rsidRPr="00A85284" w:rsidRDefault="00A0529C" w:rsidP="00A0529C"/>
    <w:p w:rsidR="00A0529C" w:rsidRPr="00A11FAE" w:rsidRDefault="00A0529C" w:rsidP="00A0529C">
      <w:pPr>
        <w:rPr>
          <w:sz w:val="18"/>
          <w:szCs w:val="18"/>
        </w:rPr>
      </w:pPr>
    </w:p>
    <w:p w:rsidR="00C04A2B" w:rsidRPr="00C04A2B" w:rsidRDefault="00C04A2B" w:rsidP="00C04A2B">
      <w:pPr>
        <w:rPr>
          <w:rFonts w:ascii="Arial" w:hAnsi="Arial" w:cs="Arial"/>
          <w:sz w:val="16"/>
          <w:szCs w:val="16"/>
        </w:rPr>
      </w:pPr>
    </w:p>
    <w:p w:rsidR="00C145FA" w:rsidRPr="00C04A2B" w:rsidRDefault="00C145FA" w:rsidP="00C04A2B">
      <w:pPr>
        <w:pStyle w:val="Ttulo1"/>
        <w:spacing w:before="0" w:after="0"/>
        <w:jc w:val="center"/>
        <w:rPr>
          <w:b w:val="0"/>
          <w:caps/>
        </w:rPr>
      </w:pPr>
      <w:r w:rsidRPr="00C04A2B">
        <w:rPr>
          <w:b w:val="0"/>
          <w:caps/>
        </w:rPr>
        <w:t>GUAYAQUIL</w:t>
      </w:r>
      <w:r w:rsidR="000D2F0B" w:rsidRPr="00C04A2B">
        <w:rPr>
          <w:b w:val="0"/>
          <w:caps/>
        </w:rPr>
        <w:t xml:space="preserve"> </w:t>
      </w:r>
      <w:r w:rsidRPr="00C04A2B">
        <w:rPr>
          <w:b w:val="0"/>
          <w:caps/>
        </w:rPr>
        <w:t>-</w:t>
      </w:r>
      <w:r w:rsidR="000D2F0B" w:rsidRPr="00C04A2B">
        <w:rPr>
          <w:b w:val="0"/>
          <w:caps/>
        </w:rPr>
        <w:t xml:space="preserve"> </w:t>
      </w:r>
      <w:r w:rsidRPr="00C04A2B">
        <w:rPr>
          <w:b w:val="0"/>
          <w:caps/>
        </w:rPr>
        <w:t>ECUADOR</w:t>
      </w:r>
    </w:p>
    <w:p w:rsidR="000D2F0B" w:rsidRPr="00A85284" w:rsidRDefault="000D2F0B" w:rsidP="00C04A2B">
      <w:pPr>
        <w:pStyle w:val="Ttulo1"/>
        <w:spacing w:before="0" w:after="0"/>
        <w:jc w:val="center"/>
        <w:rPr>
          <w:b w:val="0"/>
          <w:sz w:val="24"/>
          <w:szCs w:val="24"/>
        </w:rPr>
      </w:pPr>
    </w:p>
    <w:p w:rsidR="00A0529C" w:rsidRPr="00A0529C" w:rsidRDefault="00A0529C" w:rsidP="00C04A2B">
      <w:pPr>
        <w:pStyle w:val="Ttulo1"/>
        <w:spacing w:before="0" w:after="0"/>
        <w:jc w:val="center"/>
        <w:rPr>
          <w:b w:val="0"/>
          <w:sz w:val="16"/>
          <w:szCs w:val="16"/>
        </w:rPr>
      </w:pPr>
    </w:p>
    <w:p w:rsidR="00C145FA" w:rsidRPr="00C04A2B" w:rsidRDefault="00C145FA" w:rsidP="00C04A2B">
      <w:pPr>
        <w:pStyle w:val="Ttulo1"/>
        <w:spacing w:before="0" w:after="0"/>
        <w:jc w:val="center"/>
        <w:rPr>
          <w:b w:val="0"/>
        </w:rPr>
      </w:pPr>
      <w:r w:rsidRPr="00C04A2B">
        <w:rPr>
          <w:b w:val="0"/>
        </w:rPr>
        <w:t>Año: 2006</w:t>
      </w:r>
    </w:p>
    <w:p w:rsidR="00A0529C" w:rsidRDefault="00A0529C" w:rsidP="00C04A2B">
      <w:pPr>
        <w:rPr>
          <w:rFonts w:ascii="Arial" w:hAnsi="Arial" w:cs="Arial"/>
          <w:sz w:val="20"/>
          <w:szCs w:val="20"/>
        </w:rPr>
      </w:pPr>
    </w:p>
    <w:p w:rsidR="00A0529C" w:rsidRPr="008E643D" w:rsidRDefault="00A0529C" w:rsidP="00AB6F8E">
      <w:pPr>
        <w:jc w:val="center"/>
        <w:rPr>
          <w:rFonts w:ascii="Arial" w:hAnsi="Arial" w:cs="Arial"/>
          <w:sz w:val="32"/>
          <w:szCs w:val="32"/>
        </w:rPr>
      </w:pPr>
    </w:p>
    <w:p w:rsidR="00C04A2B" w:rsidRDefault="00C04A2B" w:rsidP="003F6D19">
      <w:pPr>
        <w:jc w:val="center"/>
        <w:rPr>
          <w:rFonts w:ascii="Arial" w:hAnsi="Arial" w:cs="Arial"/>
          <w:sz w:val="32"/>
          <w:szCs w:val="32"/>
        </w:rPr>
      </w:pPr>
    </w:p>
    <w:p w:rsidR="00A0529C" w:rsidRPr="00C04A2B" w:rsidRDefault="00A0529C" w:rsidP="008E643D">
      <w:pPr>
        <w:jc w:val="center"/>
        <w:rPr>
          <w:rFonts w:ascii="Arial" w:hAnsi="Arial" w:cs="Arial"/>
          <w:sz w:val="32"/>
          <w:szCs w:val="32"/>
        </w:rPr>
      </w:pPr>
    </w:p>
    <w:p w:rsidR="00C04A2B" w:rsidRPr="00C04A2B" w:rsidRDefault="00C04A2B" w:rsidP="008E643D">
      <w:pPr>
        <w:jc w:val="center"/>
        <w:rPr>
          <w:rFonts w:ascii="Arial" w:hAnsi="Arial" w:cs="Arial"/>
          <w:sz w:val="32"/>
          <w:szCs w:val="32"/>
        </w:rPr>
      </w:pPr>
    </w:p>
    <w:p w:rsidR="00C04A2B" w:rsidRPr="00C04A2B" w:rsidRDefault="00C04A2B" w:rsidP="008E643D">
      <w:pPr>
        <w:jc w:val="center"/>
        <w:rPr>
          <w:rFonts w:ascii="Arial" w:hAnsi="Arial" w:cs="Arial"/>
          <w:sz w:val="32"/>
          <w:szCs w:val="32"/>
        </w:rPr>
      </w:pPr>
    </w:p>
    <w:p w:rsidR="00C04A2B" w:rsidRPr="00C04A2B" w:rsidRDefault="00C04A2B" w:rsidP="008E643D">
      <w:pPr>
        <w:jc w:val="center"/>
        <w:rPr>
          <w:rFonts w:ascii="Arial" w:hAnsi="Arial" w:cs="Arial"/>
          <w:sz w:val="32"/>
          <w:szCs w:val="32"/>
        </w:rPr>
      </w:pPr>
    </w:p>
    <w:p w:rsidR="00C04A2B" w:rsidRPr="00C04A2B" w:rsidRDefault="00C04A2B" w:rsidP="008E643D">
      <w:pPr>
        <w:jc w:val="center"/>
        <w:rPr>
          <w:rFonts w:ascii="Arial" w:hAnsi="Arial" w:cs="Arial"/>
          <w:sz w:val="32"/>
          <w:szCs w:val="32"/>
        </w:rPr>
      </w:pPr>
    </w:p>
    <w:p w:rsidR="00C145FA" w:rsidRDefault="00C145FA" w:rsidP="00C145FA">
      <w:pPr>
        <w:pStyle w:val="Ttulo1"/>
        <w:jc w:val="center"/>
        <w:rPr>
          <w:bCs w:val="0"/>
          <w:kern w:val="0"/>
        </w:rPr>
      </w:pPr>
      <w:r w:rsidRPr="00CA3966">
        <w:rPr>
          <w:bCs w:val="0"/>
          <w:kern w:val="0"/>
        </w:rPr>
        <w:t>AGRADECIMIENTO</w:t>
      </w:r>
    </w:p>
    <w:p w:rsidR="00D44545" w:rsidRDefault="00D44545" w:rsidP="00D44545"/>
    <w:p w:rsidR="00C142DA" w:rsidRDefault="00C142DA" w:rsidP="00D44545"/>
    <w:p w:rsidR="00B55016" w:rsidRPr="00C142DA" w:rsidRDefault="00B55016" w:rsidP="00D44545"/>
    <w:p w:rsidR="00C145FA" w:rsidRPr="005E714D" w:rsidRDefault="00C145FA" w:rsidP="00794B1F">
      <w:pPr>
        <w:pStyle w:val="Ttulo1"/>
        <w:spacing w:line="360" w:lineRule="auto"/>
        <w:ind w:left="3240"/>
        <w:jc w:val="both"/>
        <w:rPr>
          <w:b w:val="0"/>
          <w:smallCaps/>
          <w:sz w:val="26"/>
          <w:szCs w:val="26"/>
        </w:rPr>
      </w:pPr>
      <w:r w:rsidRPr="005E714D">
        <w:rPr>
          <w:b w:val="0"/>
          <w:sz w:val="26"/>
          <w:szCs w:val="26"/>
        </w:rPr>
        <w:t xml:space="preserve">Mis agradecimientos sinceros al </w:t>
      </w:r>
      <w:r w:rsidRPr="005E714D">
        <w:rPr>
          <w:rFonts w:ascii="Arial (W1)" w:hAnsi="Arial (W1)"/>
          <w:b w:val="0"/>
          <w:sz w:val="26"/>
          <w:szCs w:val="26"/>
        </w:rPr>
        <w:t>Grupo Químico Torres</w:t>
      </w:r>
      <w:r w:rsidRPr="005E714D">
        <w:rPr>
          <w:b w:val="0"/>
          <w:sz w:val="26"/>
          <w:szCs w:val="26"/>
        </w:rPr>
        <w:t xml:space="preserve"> GQT S.A</w:t>
      </w:r>
      <w:r w:rsidR="001C4FCE">
        <w:rPr>
          <w:b w:val="0"/>
          <w:sz w:val="26"/>
          <w:szCs w:val="26"/>
        </w:rPr>
        <w:t>.,</w:t>
      </w:r>
      <w:r w:rsidRPr="005E714D">
        <w:rPr>
          <w:b w:val="0"/>
          <w:sz w:val="26"/>
          <w:szCs w:val="26"/>
        </w:rPr>
        <w:t xml:space="preserve"> por su apoyo valioso, </w:t>
      </w:r>
      <w:r w:rsidR="001C4FCE">
        <w:rPr>
          <w:b w:val="0"/>
          <w:sz w:val="26"/>
          <w:szCs w:val="26"/>
        </w:rPr>
        <w:t xml:space="preserve">a </w:t>
      </w:r>
      <w:r w:rsidRPr="005E714D">
        <w:rPr>
          <w:b w:val="0"/>
          <w:sz w:val="26"/>
          <w:szCs w:val="26"/>
        </w:rPr>
        <w:t xml:space="preserve">la Escuela Superior Politécnica del Litoral y la Facultad de Ingeniería en Mecánica y Ciencias de </w:t>
      </w:r>
      <w:smartTag w:uri="urn:schemas-microsoft-com:office:smarttags" w:element="PersonName">
        <w:smartTagPr>
          <w:attr w:name="ProductID" w:val="la Producci￳n"/>
        </w:smartTagPr>
        <w:r w:rsidRPr="005E714D">
          <w:rPr>
            <w:b w:val="0"/>
            <w:sz w:val="26"/>
            <w:szCs w:val="26"/>
          </w:rPr>
          <w:t>la Producción</w:t>
        </w:r>
      </w:smartTag>
      <w:r w:rsidRPr="005E714D">
        <w:rPr>
          <w:b w:val="0"/>
          <w:sz w:val="26"/>
          <w:szCs w:val="26"/>
        </w:rPr>
        <w:t xml:space="preserve">, </w:t>
      </w:r>
      <w:r w:rsidR="001C4FCE">
        <w:rPr>
          <w:b w:val="0"/>
          <w:sz w:val="26"/>
          <w:szCs w:val="26"/>
        </w:rPr>
        <w:t>a</w:t>
      </w:r>
      <w:r w:rsidRPr="005E714D">
        <w:rPr>
          <w:b w:val="0"/>
          <w:sz w:val="26"/>
          <w:szCs w:val="26"/>
        </w:rPr>
        <w:t xml:space="preserve">l CEPL, </w:t>
      </w:r>
      <w:r w:rsidR="001C4FCE">
        <w:rPr>
          <w:b w:val="0"/>
          <w:sz w:val="26"/>
          <w:szCs w:val="26"/>
        </w:rPr>
        <w:t>a</w:t>
      </w:r>
      <w:r w:rsidRPr="005E714D">
        <w:rPr>
          <w:b w:val="0"/>
          <w:sz w:val="26"/>
          <w:szCs w:val="26"/>
        </w:rPr>
        <w:t xml:space="preserve">l BID, </w:t>
      </w:r>
      <w:r w:rsidR="001C4FCE">
        <w:rPr>
          <w:b w:val="0"/>
          <w:sz w:val="26"/>
          <w:szCs w:val="26"/>
        </w:rPr>
        <w:t>a</w:t>
      </w:r>
      <w:r w:rsidRPr="005E714D">
        <w:rPr>
          <w:b w:val="0"/>
          <w:sz w:val="26"/>
          <w:szCs w:val="26"/>
        </w:rPr>
        <w:t xml:space="preserve">l </w:t>
      </w:r>
      <w:r w:rsidR="001C4FCE">
        <w:rPr>
          <w:b w:val="0"/>
          <w:sz w:val="26"/>
          <w:szCs w:val="26"/>
        </w:rPr>
        <w:t xml:space="preserve">Ing. </w:t>
      </w:r>
      <w:r w:rsidRPr="005E714D">
        <w:rPr>
          <w:b w:val="0"/>
          <w:sz w:val="26"/>
          <w:szCs w:val="26"/>
        </w:rPr>
        <w:t>Nelson Olaya,</w:t>
      </w:r>
      <w:r w:rsidR="001C4FCE">
        <w:rPr>
          <w:b w:val="0"/>
          <w:sz w:val="26"/>
          <w:szCs w:val="26"/>
        </w:rPr>
        <w:t xml:space="preserve"> </w:t>
      </w:r>
      <w:r w:rsidR="001C4FCE" w:rsidRPr="005E714D">
        <w:rPr>
          <w:b w:val="0"/>
          <w:sz w:val="26"/>
          <w:szCs w:val="26"/>
        </w:rPr>
        <w:t>M.Sc.</w:t>
      </w:r>
      <w:r w:rsidR="001C4FCE">
        <w:rPr>
          <w:b w:val="0"/>
          <w:sz w:val="26"/>
          <w:szCs w:val="26"/>
        </w:rPr>
        <w:t>,</w:t>
      </w:r>
      <w:r w:rsidRPr="005E714D">
        <w:rPr>
          <w:b w:val="0"/>
          <w:sz w:val="26"/>
          <w:szCs w:val="26"/>
        </w:rPr>
        <w:t xml:space="preserve"> por su contribución excelente en este trabajo, </w:t>
      </w:r>
      <w:r w:rsidR="001C4FCE">
        <w:rPr>
          <w:b w:val="0"/>
          <w:sz w:val="26"/>
          <w:szCs w:val="26"/>
        </w:rPr>
        <w:t>a</w:t>
      </w:r>
      <w:r w:rsidRPr="005E714D">
        <w:rPr>
          <w:b w:val="0"/>
          <w:sz w:val="26"/>
          <w:szCs w:val="26"/>
        </w:rPr>
        <w:t xml:space="preserve">l </w:t>
      </w:r>
      <w:r w:rsidR="007061ED" w:rsidRPr="005E714D">
        <w:rPr>
          <w:b w:val="0"/>
          <w:sz w:val="26"/>
          <w:szCs w:val="26"/>
        </w:rPr>
        <w:t>c</w:t>
      </w:r>
      <w:r w:rsidRPr="005E714D">
        <w:rPr>
          <w:b w:val="0"/>
          <w:sz w:val="26"/>
          <w:szCs w:val="26"/>
        </w:rPr>
        <w:t xml:space="preserve">oordinador académico Dr. Alfredo Barriga, </w:t>
      </w:r>
      <w:r w:rsidR="001C4FCE">
        <w:rPr>
          <w:b w:val="0"/>
          <w:sz w:val="26"/>
          <w:szCs w:val="26"/>
        </w:rPr>
        <w:t>a</w:t>
      </w:r>
      <w:r w:rsidRPr="005E714D">
        <w:rPr>
          <w:b w:val="0"/>
          <w:sz w:val="26"/>
          <w:szCs w:val="26"/>
        </w:rPr>
        <w:t xml:space="preserve">l </w:t>
      </w:r>
      <w:r w:rsidR="007061ED" w:rsidRPr="005E714D">
        <w:rPr>
          <w:b w:val="0"/>
          <w:sz w:val="26"/>
          <w:szCs w:val="26"/>
        </w:rPr>
        <w:t>t</w:t>
      </w:r>
      <w:r w:rsidRPr="005E714D">
        <w:rPr>
          <w:b w:val="0"/>
          <w:sz w:val="26"/>
          <w:szCs w:val="26"/>
        </w:rPr>
        <w:t xml:space="preserve">écnico académico Ing. José Carlozama, y </w:t>
      </w:r>
      <w:r w:rsidR="001C4FCE">
        <w:rPr>
          <w:b w:val="0"/>
          <w:sz w:val="26"/>
          <w:szCs w:val="26"/>
        </w:rPr>
        <w:t xml:space="preserve">demás </w:t>
      </w:r>
      <w:r w:rsidRPr="005E714D">
        <w:rPr>
          <w:b w:val="0"/>
          <w:sz w:val="26"/>
          <w:szCs w:val="26"/>
        </w:rPr>
        <w:t xml:space="preserve">personas que colaboraron en este programa. </w:t>
      </w:r>
    </w:p>
    <w:p w:rsidR="00C145FA" w:rsidRPr="001F3A2C" w:rsidRDefault="00C145FA" w:rsidP="00C145FA">
      <w:pPr>
        <w:jc w:val="center"/>
        <w:rPr>
          <w:rFonts w:ascii="Arial" w:hAnsi="Arial" w:cs="Arial"/>
          <w:b/>
          <w:smallCaps/>
          <w:sz w:val="32"/>
          <w:szCs w:val="32"/>
        </w:rPr>
      </w:pPr>
      <w:r>
        <w:rPr>
          <w:rFonts w:ascii="Arial" w:hAnsi="Arial" w:cs="Arial"/>
          <w:b/>
          <w:smallCaps/>
        </w:rPr>
        <w:br w:type="page"/>
      </w:r>
    </w:p>
    <w:p w:rsidR="00C145FA" w:rsidRPr="00CA3966" w:rsidRDefault="00C145FA" w:rsidP="00C145FA">
      <w:pPr>
        <w:jc w:val="center"/>
        <w:rPr>
          <w:rFonts w:ascii="Arial" w:hAnsi="Arial" w:cs="Arial"/>
          <w:b/>
          <w:smallCaps/>
          <w:sz w:val="32"/>
          <w:szCs w:val="32"/>
        </w:rPr>
      </w:pPr>
    </w:p>
    <w:p w:rsidR="00C145FA" w:rsidRPr="00CA3966" w:rsidRDefault="00C145FA" w:rsidP="00C145FA">
      <w:pPr>
        <w:jc w:val="center"/>
        <w:rPr>
          <w:rFonts w:ascii="Arial" w:hAnsi="Arial" w:cs="Arial"/>
          <w:b/>
          <w:smallCaps/>
          <w:sz w:val="32"/>
          <w:szCs w:val="32"/>
        </w:rPr>
      </w:pPr>
    </w:p>
    <w:p w:rsidR="00C145FA" w:rsidRDefault="00C145FA" w:rsidP="00C145FA">
      <w:pPr>
        <w:jc w:val="center"/>
        <w:rPr>
          <w:rFonts w:ascii="Arial" w:hAnsi="Arial" w:cs="Arial"/>
          <w:b/>
          <w:smallCaps/>
          <w:sz w:val="32"/>
          <w:szCs w:val="32"/>
        </w:rPr>
      </w:pPr>
    </w:p>
    <w:p w:rsidR="00C145FA" w:rsidRPr="00CA3966" w:rsidRDefault="00C145FA" w:rsidP="00C145FA">
      <w:pPr>
        <w:jc w:val="center"/>
        <w:rPr>
          <w:rFonts w:ascii="Arial" w:hAnsi="Arial" w:cs="Arial"/>
          <w:b/>
          <w:smallCaps/>
          <w:sz w:val="32"/>
          <w:szCs w:val="32"/>
        </w:rPr>
      </w:pPr>
    </w:p>
    <w:p w:rsidR="00C145FA" w:rsidRDefault="00C145FA" w:rsidP="00C145FA">
      <w:pPr>
        <w:jc w:val="center"/>
        <w:rPr>
          <w:rFonts w:ascii="Arial" w:hAnsi="Arial" w:cs="Arial"/>
          <w:b/>
          <w:sz w:val="32"/>
          <w:szCs w:val="32"/>
        </w:rPr>
      </w:pPr>
    </w:p>
    <w:p w:rsidR="00C145FA" w:rsidRDefault="00C145FA" w:rsidP="00C145FA">
      <w:pPr>
        <w:jc w:val="center"/>
        <w:rPr>
          <w:rFonts w:ascii="Arial" w:hAnsi="Arial" w:cs="Arial"/>
          <w:b/>
          <w:sz w:val="32"/>
          <w:szCs w:val="32"/>
        </w:rPr>
      </w:pPr>
    </w:p>
    <w:p w:rsidR="00C145FA" w:rsidRDefault="00C145FA" w:rsidP="00C145FA">
      <w:pPr>
        <w:jc w:val="center"/>
        <w:rPr>
          <w:rFonts w:ascii="Arial" w:hAnsi="Arial" w:cs="Arial"/>
          <w:b/>
          <w:sz w:val="32"/>
          <w:szCs w:val="32"/>
        </w:rPr>
      </w:pPr>
      <w:r>
        <w:rPr>
          <w:rFonts w:ascii="Arial" w:hAnsi="Arial" w:cs="Arial"/>
          <w:b/>
          <w:sz w:val="32"/>
          <w:szCs w:val="32"/>
        </w:rPr>
        <w:t>DEDICATORIA</w:t>
      </w:r>
    </w:p>
    <w:p w:rsidR="00C145FA" w:rsidRDefault="00C145FA" w:rsidP="00C145FA">
      <w:pPr>
        <w:rPr>
          <w:rFonts w:ascii="Arial" w:hAnsi="Arial" w:cs="Arial"/>
          <w:b/>
          <w:sz w:val="32"/>
          <w:szCs w:val="32"/>
        </w:rPr>
      </w:pPr>
    </w:p>
    <w:p w:rsidR="00C145FA" w:rsidRDefault="00C145FA" w:rsidP="00C145FA">
      <w:pPr>
        <w:rPr>
          <w:rFonts w:ascii="Arial" w:hAnsi="Arial" w:cs="Arial"/>
          <w:b/>
          <w:sz w:val="32"/>
          <w:szCs w:val="32"/>
        </w:rPr>
      </w:pPr>
    </w:p>
    <w:p w:rsidR="00C145FA" w:rsidRDefault="00C145FA" w:rsidP="00C145FA">
      <w:pPr>
        <w:ind w:left="4248"/>
        <w:jc w:val="both"/>
        <w:rPr>
          <w:rFonts w:ascii="Arial" w:hAnsi="Arial" w:cs="Arial"/>
          <w:sz w:val="32"/>
          <w:szCs w:val="32"/>
        </w:rPr>
      </w:pPr>
    </w:p>
    <w:p w:rsidR="00C145FA" w:rsidRDefault="00C145FA" w:rsidP="00C145FA">
      <w:pPr>
        <w:ind w:left="5220"/>
        <w:jc w:val="both"/>
        <w:rPr>
          <w:rFonts w:ascii="Arial" w:hAnsi="Arial" w:cs="Arial"/>
          <w:sz w:val="32"/>
          <w:szCs w:val="32"/>
        </w:rPr>
      </w:pPr>
    </w:p>
    <w:p w:rsidR="00C145FA" w:rsidRPr="002B5D12" w:rsidRDefault="00C145FA" w:rsidP="00513BA9">
      <w:pPr>
        <w:spacing w:line="360" w:lineRule="auto"/>
        <w:ind w:left="5222"/>
        <w:jc w:val="both"/>
        <w:rPr>
          <w:rFonts w:ascii="Arial" w:hAnsi="Arial" w:cs="Arial"/>
          <w:sz w:val="26"/>
          <w:szCs w:val="26"/>
        </w:rPr>
      </w:pPr>
      <w:r w:rsidRPr="002B5D12">
        <w:rPr>
          <w:rFonts w:ascii="Arial" w:hAnsi="Arial" w:cs="Arial"/>
          <w:sz w:val="26"/>
          <w:szCs w:val="26"/>
        </w:rPr>
        <w:t xml:space="preserve">Dedico este trabajo a mis padres, </w:t>
      </w:r>
      <w:r w:rsidR="002B5D12">
        <w:rPr>
          <w:rFonts w:ascii="Arial" w:hAnsi="Arial" w:cs="Arial"/>
          <w:sz w:val="26"/>
          <w:szCs w:val="26"/>
        </w:rPr>
        <w:t xml:space="preserve">a </w:t>
      </w:r>
      <w:r w:rsidRPr="002B5D12">
        <w:rPr>
          <w:rFonts w:ascii="Arial" w:hAnsi="Arial" w:cs="Arial"/>
          <w:sz w:val="26"/>
          <w:szCs w:val="26"/>
        </w:rPr>
        <w:t xml:space="preserve">mi esposo por su gran </w:t>
      </w:r>
      <w:r w:rsidR="00794B1F" w:rsidRPr="002B5D12">
        <w:rPr>
          <w:rFonts w:ascii="Arial" w:hAnsi="Arial" w:cs="Arial"/>
          <w:sz w:val="26"/>
          <w:szCs w:val="26"/>
        </w:rPr>
        <w:t>ayuda</w:t>
      </w:r>
      <w:r w:rsidRPr="002B5D12">
        <w:rPr>
          <w:rFonts w:ascii="Arial" w:hAnsi="Arial" w:cs="Arial"/>
          <w:sz w:val="26"/>
          <w:szCs w:val="26"/>
        </w:rPr>
        <w:t xml:space="preserve">, </w:t>
      </w:r>
      <w:r w:rsidR="002B5D12">
        <w:rPr>
          <w:rFonts w:ascii="Arial" w:hAnsi="Arial" w:cs="Arial"/>
          <w:sz w:val="26"/>
          <w:szCs w:val="26"/>
        </w:rPr>
        <w:t>a</w:t>
      </w:r>
      <w:r w:rsidRPr="002B5D12">
        <w:rPr>
          <w:rFonts w:ascii="Arial" w:hAnsi="Arial" w:cs="Arial"/>
          <w:sz w:val="26"/>
          <w:szCs w:val="26"/>
        </w:rPr>
        <w:t xml:space="preserve">l personal de la empresa, </w:t>
      </w:r>
      <w:r w:rsidR="00E2326C">
        <w:rPr>
          <w:rFonts w:ascii="Arial" w:hAnsi="Arial" w:cs="Arial"/>
          <w:sz w:val="26"/>
          <w:szCs w:val="26"/>
        </w:rPr>
        <w:t xml:space="preserve">a </w:t>
      </w:r>
      <w:r w:rsidRPr="002B5D12">
        <w:rPr>
          <w:rFonts w:ascii="Arial" w:hAnsi="Arial" w:cs="Arial"/>
          <w:sz w:val="26"/>
          <w:szCs w:val="26"/>
        </w:rPr>
        <w:t>los profesores y</w:t>
      </w:r>
      <w:r w:rsidR="00711772" w:rsidRPr="002B5D12">
        <w:rPr>
          <w:rFonts w:ascii="Arial" w:hAnsi="Arial" w:cs="Arial"/>
          <w:sz w:val="26"/>
          <w:szCs w:val="26"/>
        </w:rPr>
        <w:t>,</w:t>
      </w:r>
      <w:r w:rsidRPr="002B5D12">
        <w:rPr>
          <w:rFonts w:ascii="Arial" w:hAnsi="Arial" w:cs="Arial"/>
          <w:sz w:val="26"/>
          <w:szCs w:val="26"/>
        </w:rPr>
        <w:t xml:space="preserve"> sobre todo, a Dios.</w:t>
      </w:r>
    </w:p>
    <w:p w:rsidR="00C145FA" w:rsidRPr="007C1BEB" w:rsidRDefault="00C145FA" w:rsidP="00C145FA">
      <w:pPr>
        <w:jc w:val="center"/>
        <w:rPr>
          <w:rFonts w:ascii="Arial" w:hAnsi="Arial" w:cs="Arial"/>
          <w:sz w:val="32"/>
          <w:szCs w:val="32"/>
        </w:rPr>
      </w:pPr>
    </w:p>
    <w:p w:rsidR="00C145FA" w:rsidRPr="007C1BEB" w:rsidRDefault="00C145FA" w:rsidP="00C145FA">
      <w:pPr>
        <w:jc w:val="center"/>
        <w:rPr>
          <w:rFonts w:ascii="Arial" w:hAnsi="Arial" w:cs="Arial"/>
          <w:sz w:val="32"/>
          <w:szCs w:val="32"/>
        </w:rPr>
      </w:pPr>
    </w:p>
    <w:p w:rsidR="00EE0A9D" w:rsidRDefault="00EE0A9D" w:rsidP="00C145FA">
      <w:pPr>
        <w:pStyle w:val="Ttulo1"/>
        <w:jc w:val="center"/>
        <w:rPr>
          <w:bCs w:val="0"/>
          <w:caps/>
        </w:rPr>
      </w:pPr>
    </w:p>
    <w:p w:rsidR="00EE0A9D" w:rsidRDefault="00EE0A9D" w:rsidP="00C145FA">
      <w:pPr>
        <w:pStyle w:val="Ttulo1"/>
        <w:jc w:val="center"/>
        <w:rPr>
          <w:bCs w:val="0"/>
          <w:caps/>
        </w:rPr>
      </w:pPr>
    </w:p>
    <w:p w:rsidR="00E2326C" w:rsidRDefault="00E2326C" w:rsidP="00E2326C"/>
    <w:p w:rsidR="00E2326C" w:rsidRDefault="00E2326C" w:rsidP="00E2326C"/>
    <w:p w:rsidR="00E2326C" w:rsidRDefault="00E2326C" w:rsidP="00E2326C"/>
    <w:p w:rsidR="00E2326C" w:rsidRDefault="00E2326C" w:rsidP="00E2326C"/>
    <w:p w:rsidR="00E2326C" w:rsidRDefault="00E2326C" w:rsidP="00E2326C"/>
    <w:p w:rsidR="00E2326C" w:rsidRDefault="00E2326C" w:rsidP="00E2326C"/>
    <w:p w:rsidR="00E2326C" w:rsidRDefault="00E2326C" w:rsidP="00E2326C"/>
    <w:p w:rsidR="00E2326C" w:rsidRDefault="00E2326C" w:rsidP="00E2326C"/>
    <w:p w:rsidR="00E2326C" w:rsidRDefault="00E2326C" w:rsidP="00E2326C"/>
    <w:p w:rsidR="00E2326C" w:rsidRDefault="00E2326C" w:rsidP="00E2326C"/>
    <w:p w:rsidR="00E2326C" w:rsidRDefault="00E2326C" w:rsidP="00E2326C"/>
    <w:p w:rsidR="00E2326C" w:rsidRDefault="00E2326C" w:rsidP="00E2326C"/>
    <w:p w:rsidR="00E2326C" w:rsidRDefault="00E2326C" w:rsidP="00E2326C"/>
    <w:p w:rsidR="00E2326C" w:rsidRDefault="00E2326C" w:rsidP="00E2326C"/>
    <w:p w:rsidR="00E2326C" w:rsidRDefault="00E2326C" w:rsidP="00E2326C"/>
    <w:p w:rsidR="00E2326C" w:rsidRDefault="00E2326C" w:rsidP="00E2326C"/>
    <w:p w:rsidR="00E2326C" w:rsidRPr="005F251E" w:rsidRDefault="00E2326C" w:rsidP="00D517C3">
      <w:pPr>
        <w:jc w:val="center"/>
        <w:rPr>
          <w:rFonts w:ascii="Arial" w:hAnsi="Arial" w:cs="Arial"/>
          <w:sz w:val="32"/>
          <w:szCs w:val="32"/>
        </w:rPr>
      </w:pPr>
    </w:p>
    <w:p w:rsidR="00D517C3" w:rsidRPr="005F251E" w:rsidRDefault="00D517C3" w:rsidP="00D517C3">
      <w:pPr>
        <w:jc w:val="center"/>
        <w:rPr>
          <w:rFonts w:ascii="Arial" w:hAnsi="Arial" w:cs="Arial"/>
          <w:sz w:val="32"/>
          <w:szCs w:val="32"/>
        </w:rPr>
      </w:pPr>
    </w:p>
    <w:p w:rsidR="00D517C3" w:rsidRPr="005F251E" w:rsidRDefault="00D517C3" w:rsidP="00D517C3">
      <w:pPr>
        <w:jc w:val="center"/>
        <w:rPr>
          <w:rFonts w:ascii="Arial" w:hAnsi="Arial" w:cs="Arial"/>
          <w:sz w:val="32"/>
          <w:szCs w:val="32"/>
        </w:rPr>
      </w:pPr>
    </w:p>
    <w:p w:rsidR="00D517C3" w:rsidRPr="005F251E" w:rsidRDefault="00D517C3" w:rsidP="00D517C3">
      <w:pPr>
        <w:jc w:val="center"/>
        <w:rPr>
          <w:rFonts w:ascii="Arial" w:hAnsi="Arial" w:cs="Arial"/>
          <w:sz w:val="32"/>
          <w:szCs w:val="32"/>
        </w:rPr>
      </w:pPr>
    </w:p>
    <w:p w:rsidR="00D517C3" w:rsidRPr="005F251E" w:rsidRDefault="00D517C3" w:rsidP="00D517C3">
      <w:pPr>
        <w:jc w:val="center"/>
        <w:rPr>
          <w:rFonts w:ascii="Arial" w:hAnsi="Arial" w:cs="Arial"/>
          <w:sz w:val="32"/>
          <w:szCs w:val="32"/>
        </w:rPr>
      </w:pPr>
    </w:p>
    <w:p w:rsidR="00D517C3" w:rsidRPr="005F251E" w:rsidRDefault="00D517C3" w:rsidP="00D517C3">
      <w:pPr>
        <w:jc w:val="center"/>
        <w:rPr>
          <w:rFonts w:ascii="Arial" w:hAnsi="Arial" w:cs="Arial"/>
          <w:sz w:val="32"/>
          <w:szCs w:val="32"/>
        </w:rPr>
      </w:pPr>
    </w:p>
    <w:p w:rsidR="00D517C3" w:rsidRPr="005F251E" w:rsidRDefault="00D517C3" w:rsidP="00D517C3">
      <w:pPr>
        <w:jc w:val="center"/>
        <w:rPr>
          <w:rFonts w:ascii="Arial" w:hAnsi="Arial" w:cs="Arial"/>
          <w:sz w:val="32"/>
          <w:szCs w:val="32"/>
        </w:rPr>
      </w:pPr>
    </w:p>
    <w:p w:rsidR="00C145FA" w:rsidRPr="007C1BEB" w:rsidRDefault="00C145FA" w:rsidP="00C145FA">
      <w:pPr>
        <w:pStyle w:val="Ttulo1"/>
        <w:jc w:val="center"/>
        <w:rPr>
          <w:bCs w:val="0"/>
          <w:caps/>
        </w:rPr>
      </w:pPr>
      <w:r w:rsidRPr="007C1BEB">
        <w:rPr>
          <w:bCs w:val="0"/>
          <w:caps/>
        </w:rPr>
        <w:t>tribunal de graduaciÓn</w:t>
      </w:r>
    </w:p>
    <w:p w:rsidR="00C145FA" w:rsidRDefault="00C145FA" w:rsidP="00C145FA">
      <w:pPr>
        <w:pStyle w:val="Ttulo1"/>
        <w:jc w:val="center"/>
        <w:rPr>
          <w:b w:val="0"/>
          <w:bCs w:val="0"/>
        </w:rPr>
      </w:pPr>
    </w:p>
    <w:p w:rsidR="00C145FA" w:rsidRDefault="00C145FA" w:rsidP="00C145FA">
      <w:pPr>
        <w:pStyle w:val="Ttulo1"/>
        <w:jc w:val="center"/>
        <w:rPr>
          <w:b w:val="0"/>
          <w:bCs w:val="0"/>
        </w:rPr>
      </w:pPr>
    </w:p>
    <w:p w:rsidR="00C145FA" w:rsidRDefault="00C145FA" w:rsidP="00C145FA">
      <w:pPr>
        <w:pStyle w:val="Ttulo1"/>
        <w:jc w:val="center"/>
        <w:rPr>
          <w:b w:val="0"/>
          <w:bCs w:val="0"/>
        </w:rPr>
      </w:pPr>
    </w:p>
    <w:p w:rsidR="00C145FA" w:rsidRDefault="00C145FA" w:rsidP="00C145FA">
      <w:pPr>
        <w:pStyle w:val="Ttulo1"/>
        <w:rPr>
          <w:b w:val="0"/>
          <w:bCs w:val="0"/>
        </w:rPr>
      </w:pPr>
    </w:p>
    <w:p w:rsidR="00C145FA" w:rsidRPr="007C1BEB" w:rsidRDefault="00C145FA" w:rsidP="00C145FA">
      <w:pPr>
        <w:pStyle w:val="Ttulo1"/>
        <w:rPr>
          <w:b w:val="0"/>
          <w:sz w:val="24"/>
          <w:szCs w:val="28"/>
        </w:rPr>
      </w:pPr>
      <w:r w:rsidRPr="007C1BEB">
        <w:rPr>
          <w:b w:val="0"/>
          <w:sz w:val="24"/>
          <w:szCs w:val="28"/>
        </w:rPr>
        <w:t>_____________</w:t>
      </w:r>
      <w:r w:rsidR="004B43E2">
        <w:rPr>
          <w:b w:val="0"/>
          <w:sz w:val="24"/>
          <w:szCs w:val="28"/>
        </w:rPr>
        <w:t>_</w:t>
      </w:r>
      <w:r w:rsidRPr="007C1BEB">
        <w:rPr>
          <w:b w:val="0"/>
          <w:sz w:val="24"/>
          <w:szCs w:val="28"/>
        </w:rPr>
        <w:t>_________</w:t>
      </w:r>
      <w:r w:rsidRPr="007C1BEB">
        <w:rPr>
          <w:b w:val="0"/>
          <w:sz w:val="24"/>
          <w:szCs w:val="28"/>
        </w:rPr>
        <w:tab/>
      </w:r>
      <w:r w:rsidRPr="007C1BEB">
        <w:rPr>
          <w:b w:val="0"/>
          <w:sz w:val="24"/>
          <w:szCs w:val="28"/>
        </w:rPr>
        <w:tab/>
      </w:r>
      <w:r w:rsidRPr="007C1BEB">
        <w:rPr>
          <w:b w:val="0"/>
          <w:sz w:val="24"/>
          <w:szCs w:val="28"/>
        </w:rPr>
        <w:tab/>
        <w:t>________</w:t>
      </w:r>
      <w:r w:rsidR="004B43E2">
        <w:rPr>
          <w:b w:val="0"/>
          <w:sz w:val="24"/>
          <w:szCs w:val="28"/>
        </w:rPr>
        <w:t>__</w:t>
      </w:r>
      <w:r w:rsidRPr="007C1BEB">
        <w:rPr>
          <w:b w:val="0"/>
          <w:sz w:val="24"/>
          <w:szCs w:val="28"/>
        </w:rPr>
        <w:t>___</w:t>
      </w:r>
      <w:r w:rsidR="004B43E2">
        <w:rPr>
          <w:b w:val="0"/>
          <w:sz w:val="24"/>
          <w:szCs w:val="28"/>
        </w:rPr>
        <w:t>_</w:t>
      </w:r>
      <w:r w:rsidRPr="007C1BEB">
        <w:rPr>
          <w:b w:val="0"/>
          <w:sz w:val="24"/>
          <w:szCs w:val="28"/>
        </w:rPr>
        <w:t>________</w:t>
      </w:r>
    </w:p>
    <w:p w:rsidR="00C145FA" w:rsidRPr="00470018" w:rsidRDefault="00C145FA" w:rsidP="00C145FA">
      <w:pPr>
        <w:pStyle w:val="Ttulo1"/>
        <w:rPr>
          <w:rFonts w:ascii="Arial (W1)" w:hAnsi="Arial (W1)"/>
          <w:b w:val="0"/>
          <w:sz w:val="24"/>
          <w:szCs w:val="24"/>
        </w:rPr>
      </w:pPr>
      <w:r w:rsidRPr="00470018">
        <w:rPr>
          <w:rFonts w:ascii="Arial (W1)" w:hAnsi="Arial (W1)"/>
          <w:b w:val="0"/>
          <w:sz w:val="24"/>
          <w:szCs w:val="24"/>
        </w:rPr>
        <w:t xml:space="preserve">Ing. Eduardo Rivadeneira P.               </w:t>
      </w:r>
      <w:r w:rsidRPr="00470018">
        <w:rPr>
          <w:rFonts w:ascii="Arial (W1)" w:hAnsi="Arial (W1)"/>
          <w:b w:val="0"/>
          <w:sz w:val="24"/>
          <w:szCs w:val="24"/>
        </w:rPr>
        <w:tab/>
      </w:r>
      <w:r w:rsidRPr="00470018">
        <w:rPr>
          <w:rFonts w:ascii="Arial (W1)" w:hAnsi="Arial (W1)"/>
          <w:b w:val="0"/>
          <w:sz w:val="24"/>
          <w:szCs w:val="24"/>
        </w:rPr>
        <w:tab/>
      </w:r>
      <w:r w:rsidR="004B43E2">
        <w:rPr>
          <w:rFonts w:ascii="Arial (W1)" w:hAnsi="Arial (W1)"/>
          <w:b w:val="0"/>
          <w:sz w:val="24"/>
          <w:szCs w:val="24"/>
        </w:rPr>
        <w:t xml:space="preserve">     </w:t>
      </w:r>
      <w:r w:rsidRPr="00470018">
        <w:rPr>
          <w:rFonts w:ascii="Arial (W1)" w:hAnsi="Arial (W1)"/>
          <w:b w:val="0"/>
          <w:sz w:val="24"/>
          <w:szCs w:val="24"/>
        </w:rPr>
        <w:t>Dr. Alfredo Barriga R.</w:t>
      </w:r>
    </w:p>
    <w:p w:rsidR="00C145FA" w:rsidRPr="007C1BEB" w:rsidRDefault="00C145FA" w:rsidP="00C145FA">
      <w:pPr>
        <w:pStyle w:val="Ttulo1"/>
        <w:rPr>
          <w:b w:val="0"/>
          <w:caps/>
          <w:sz w:val="24"/>
          <w:szCs w:val="28"/>
        </w:rPr>
      </w:pPr>
      <w:r w:rsidRPr="00470018">
        <w:rPr>
          <w:b w:val="0"/>
          <w:caps/>
          <w:sz w:val="24"/>
          <w:szCs w:val="28"/>
        </w:rPr>
        <w:t>DECANO DE LA FIMCP</w:t>
      </w:r>
      <w:r w:rsidRPr="007C1BEB">
        <w:rPr>
          <w:b w:val="0"/>
          <w:caps/>
          <w:color w:val="FF0000"/>
          <w:sz w:val="24"/>
          <w:szCs w:val="28"/>
        </w:rPr>
        <w:t xml:space="preserve">                    </w:t>
      </w:r>
      <w:r w:rsidRPr="007C1BEB">
        <w:rPr>
          <w:b w:val="0"/>
          <w:caps/>
          <w:color w:val="FF0000"/>
          <w:sz w:val="24"/>
          <w:szCs w:val="28"/>
        </w:rPr>
        <w:tab/>
      </w:r>
      <w:r w:rsidRPr="007C1BEB">
        <w:rPr>
          <w:b w:val="0"/>
          <w:caps/>
          <w:color w:val="FF0000"/>
          <w:sz w:val="24"/>
          <w:szCs w:val="28"/>
        </w:rPr>
        <w:tab/>
      </w:r>
      <w:r w:rsidRPr="00470018">
        <w:rPr>
          <w:b w:val="0"/>
          <w:caps/>
          <w:sz w:val="24"/>
          <w:szCs w:val="28"/>
        </w:rPr>
        <w:t>DIRECTOR POSTGRADO</w:t>
      </w:r>
    </w:p>
    <w:p w:rsidR="00C145FA" w:rsidRPr="007C1BEB" w:rsidRDefault="00C145FA" w:rsidP="00C145FA">
      <w:pPr>
        <w:pStyle w:val="Ttulo1"/>
        <w:rPr>
          <w:b w:val="0"/>
          <w:sz w:val="24"/>
          <w:szCs w:val="28"/>
        </w:rPr>
      </w:pPr>
    </w:p>
    <w:p w:rsidR="00C145FA" w:rsidRPr="007C1BEB" w:rsidRDefault="00C145FA" w:rsidP="00C145FA">
      <w:pPr>
        <w:pStyle w:val="Ttulo1"/>
        <w:rPr>
          <w:b w:val="0"/>
          <w:sz w:val="24"/>
          <w:szCs w:val="28"/>
        </w:rPr>
      </w:pPr>
    </w:p>
    <w:p w:rsidR="00C145FA" w:rsidRPr="007C1BEB" w:rsidRDefault="00C145FA" w:rsidP="00C145FA">
      <w:pPr>
        <w:pStyle w:val="Ttulo1"/>
        <w:rPr>
          <w:b w:val="0"/>
          <w:sz w:val="24"/>
          <w:szCs w:val="28"/>
        </w:rPr>
      </w:pPr>
    </w:p>
    <w:p w:rsidR="00C145FA" w:rsidRPr="007C1BEB" w:rsidRDefault="00C145FA" w:rsidP="00C145FA">
      <w:pPr>
        <w:pStyle w:val="Ttulo1"/>
        <w:rPr>
          <w:b w:val="0"/>
          <w:sz w:val="24"/>
          <w:szCs w:val="28"/>
        </w:rPr>
      </w:pPr>
    </w:p>
    <w:p w:rsidR="00C145FA" w:rsidRPr="007C1BEB" w:rsidRDefault="00C145FA" w:rsidP="00C145FA">
      <w:pPr>
        <w:pStyle w:val="Ttulo1"/>
        <w:rPr>
          <w:b w:val="0"/>
          <w:sz w:val="24"/>
          <w:szCs w:val="28"/>
        </w:rPr>
      </w:pPr>
    </w:p>
    <w:p w:rsidR="00C145FA" w:rsidRPr="007C1BEB" w:rsidRDefault="00C145FA" w:rsidP="00C145FA">
      <w:pPr>
        <w:pStyle w:val="Ttulo1"/>
        <w:rPr>
          <w:b w:val="0"/>
          <w:sz w:val="24"/>
          <w:szCs w:val="28"/>
        </w:rPr>
      </w:pPr>
      <w:r w:rsidRPr="007C1BEB">
        <w:rPr>
          <w:b w:val="0"/>
          <w:sz w:val="24"/>
          <w:szCs w:val="28"/>
        </w:rPr>
        <w:t>______________</w:t>
      </w:r>
      <w:r w:rsidR="004B43E2">
        <w:rPr>
          <w:b w:val="0"/>
          <w:sz w:val="24"/>
          <w:szCs w:val="28"/>
        </w:rPr>
        <w:t>__</w:t>
      </w:r>
      <w:r w:rsidRPr="007C1BEB">
        <w:rPr>
          <w:b w:val="0"/>
          <w:sz w:val="24"/>
          <w:szCs w:val="28"/>
        </w:rPr>
        <w:t xml:space="preserve">_______                   </w:t>
      </w:r>
      <w:r w:rsidRPr="007C1BEB">
        <w:rPr>
          <w:b w:val="0"/>
          <w:sz w:val="24"/>
          <w:szCs w:val="28"/>
        </w:rPr>
        <w:tab/>
      </w:r>
      <w:r w:rsidRPr="007C1BEB">
        <w:rPr>
          <w:b w:val="0"/>
          <w:sz w:val="24"/>
          <w:szCs w:val="28"/>
        </w:rPr>
        <w:tab/>
        <w:t>___________________</w:t>
      </w:r>
    </w:p>
    <w:p w:rsidR="00C145FA" w:rsidRPr="00470018" w:rsidRDefault="004B43E2" w:rsidP="00C145FA">
      <w:pPr>
        <w:pStyle w:val="Ttulo1"/>
        <w:rPr>
          <w:rFonts w:ascii="Arial (W1)" w:hAnsi="Arial (W1)"/>
          <w:b w:val="0"/>
          <w:sz w:val="24"/>
          <w:szCs w:val="24"/>
        </w:rPr>
      </w:pPr>
      <w:r w:rsidRPr="004B43E2">
        <w:rPr>
          <w:rFonts w:ascii="Arial (W1)" w:hAnsi="Arial (W1)"/>
          <w:b w:val="0"/>
          <w:sz w:val="24"/>
          <w:szCs w:val="24"/>
          <w:lang w:val="en-US"/>
        </w:rPr>
        <w:t xml:space="preserve">Ing. </w:t>
      </w:r>
      <w:r w:rsidR="00C145FA" w:rsidRPr="004B43E2">
        <w:rPr>
          <w:rFonts w:ascii="Arial (W1)" w:hAnsi="Arial (W1)"/>
          <w:b w:val="0"/>
          <w:sz w:val="24"/>
          <w:szCs w:val="24"/>
          <w:lang w:val="en-US"/>
        </w:rPr>
        <w:t xml:space="preserve">Nelson Olaya Y. </w:t>
      </w:r>
      <w:r>
        <w:rPr>
          <w:rFonts w:ascii="Arial (W1)" w:hAnsi="Arial (W1)"/>
          <w:b w:val="0"/>
          <w:sz w:val="24"/>
          <w:szCs w:val="24"/>
          <w:lang w:val="en-US"/>
        </w:rPr>
        <w:t>M. Sc.</w:t>
      </w:r>
      <w:r w:rsidR="00C145FA" w:rsidRPr="004B43E2">
        <w:rPr>
          <w:rFonts w:ascii="Arial (W1)" w:hAnsi="Arial (W1)"/>
          <w:b w:val="0"/>
          <w:sz w:val="24"/>
          <w:szCs w:val="24"/>
          <w:lang w:val="en-US"/>
        </w:rPr>
        <w:t xml:space="preserve">                      </w:t>
      </w:r>
      <w:r w:rsidR="00C145FA" w:rsidRPr="004B43E2">
        <w:rPr>
          <w:rFonts w:ascii="Arial (W1)" w:hAnsi="Arial (W1)"/>
          <w:b w:val="0"/>
          <w:sz w:val="24"/>
          <w:szCs w:val="24"/>
          <w:lang w:val="en-US"/>
        </w:rPr>
        <w:tab/>
      </w:r>
      <w:r w:rsidR="00C145FA" w:rsidRPr="004B43E2">
        <w:rPr>
          <w:rFonts w:ascii="Arial (W1)" w:hAnsi="Arial (W1)"/>
          <w:b w:val="0"/>
          <w:sz w:val="24"/>
          <w:szCs w:val="24"/>
          <w:lang w:val="en-US"/>
        </w:rPr>
        <w:tab/>
      </w:r>
      <w:r w:rsidR="00C145FA" w:rsidRPr="004B43E2">
        <w:rPr>
          <w:rFonts w:ascii="Arial (W1)" w:hAnsi="Arial (W1)"/>
          <w:b w:val="0"/>
          <w:sz w:val="24"/>
          <w:szCs w:val="24"/>
          <w:lang w:val="es-EC"/>
        </w:rPr>
        <w:t xml:space="preserve">Ing. </w:t>
      </w:r>
      <w:r w:rsidR="00C145FA">
        <w:rPr>
          <w:rFonts w:ascii="Arial (W1)" w:hAnsi="Arial (W1)"/>
          <w:b w:val="0"/>
          <w:sz w:val="24"/>
          <w:szCs w:val="24"/>
        </w:rPr>
        <w:t>Luis Bonilla A.</w:t>
      </w:r>
      <w:r>
        <w:rPr>
          <w:rFonts w:ascii="Arial (W1)" w:hAnsi="Arial (W1)"/>
          <w:b w:val="0"/>
          <w:sz w:val="24"/>
          <w:szCs w:val="24"/>
        </w:rPr>
        <w:t xml:space="preserve"> MG.</w:t>
      </w:r>
    </w:p>
    <w:p w:rsidR="00C145FA" w:rsidRPr="00470018" w:rsidRDefault="004B43E2" w:rsidP="00C145FA">
      <w:pPr>
        <w:pStyle w:val="Ttulo1"/>
        <w:rPr>
          <w:b w:val="0"/>
          <w:caps/>
          <w:sz w:val="24"/>
          <w:szCs w:val="28"/>
        </w:rPr>
      </w:pPr>
      <w:r>
        <w:rPr>
          <w:b w:val="0"/>
          <w:caps/>
          <w:sz w:val="24"/>
          <w:szCs w:val="28"/>
        </w:rPr>
        <w:t xml:space="preserve">   </w:t>
      </w:r>
      <w:r w:rsidR="00C145FA" w:rsidRPr="00470018">
        <w:rPr>
          <w:b w:val="0"/>
          <w:caps/>
          <w:sz w:val="24"/>
          <w:szCs w:val="28"/>
        </w:rPr>
        <w:t xml:space="preserve">DIRECTOR DE TESIS                       </w:t>
      </w:r>
      <w:r w:rsidR="00C145FA" w:rsidRPr="00470018">
        <w:rPr>
          <w:b w:val="0"/>
          <w:caps/>
          <w:sz w:val="24"/>
          <w:szCs w:val="28"/>
        </w:rPr>
        <w:tab/>
      </w:r>
      <w:r w:rsidR="00C145FA" w:rsidRPr="00470018">
        <w:rPr>
          <w:b w:val="0"/>
          <w:caps/>
          <w:sz w:val="24"/>
          <w:szCs w:val="28"/>
        </w:rPr>
        <w:tab/>
      </w:r>
      <w:r w:rsidR="00C145FA">
        <w:rPr>
          <w:b w:val="0"/>
          <w:caps/>
          <w:sz w:val="24"/>
          <w:szCs w:val="28"/>
        </w:rPr>
        <w:t xml:space="preserve">     </w:t>
      </w:r>
      <w:r>
        <w:rPr>
          <w:b w:val="0"/>
          <w:caps/>
          <w:sz w:val="24"/>
          <w:szCs w:val="28"/>
        </w:rPr>
        <w:t xml:space="preserve">            </w:t>
      </w:r>
      <w:r w:rsidR="00C145FA">
        <w:rPr>
          <w:b w:val="0"/>
          <w:caps/>
          <w:sz w:val="24"/>
          <w:szCs w:val="28"/>
        </w:rPr>
        <w:t xml:space="preserve"> </w:t>
      </w:r>
      <w:r w:rsidR="00C145FA" w:rsidRPr="00470018">
        <w:rPr>
          <w:b w:val="0"/>
          <w:caps/>
          <w:sz w:val="24"/>
          <w:szCs w:val="28"/>
        </w:rPr>
        <w:t xml:space="preserve">EVALUADOR </w:t>
      </w:r>
    </w:p>
    <w:p w:rsidR="00C145FA" w:rsidRPr="007C1BEB" w:rsidRDefault="00C145FA" w:rsidP="00C145FA">
      <w:pPr>
        <w:pStyle w:val="Ttulo1"/>
        <w:rPr>
          <w:color w:val="FF0000"/>
        </w:rPr>
      </w:pPr>
    </w:p>
    <w:p w:rsidR="00C145FA" w:rsidRDefault="00C145FA" w:rsidP="00C145FA">
      <w:pPr>
        <w:jc w:val="center"/>
        <w:rPr>
          <w:rFonts w:ascii="Arial Black" w:hAnsi="Arial Black" w:cs="Arial"/>
        </w:rPr>
      </w:pPr>
    </w:p>
    <w:p w:rsidR="00C145FA" w:rsidRDefault="00C145FA" w:rsidP="00C145FA">
      <w:pPr>
        <w:jc w:val="center"/>
        <w:rPr>
          <w:rFonts w:ascii="Arial Black" w:hAnsi="Arial Black" w:cs="Arial"/>
        </w:rPr>
      </w:pPr>
    </w:p>
    <w:p w:rsidR="00C145FA" w:rsidRDefault="00C145FA" w:rsidP="00C145FA">
      <w:pPr>
        <w:jc w:val="center"/>
        <w:rPr>
          <w:rFonts w:ascii="Arial Black" w:hAnsi="Arial Black" w:cs="Arial"/>
        </w:rPr>
      </w:pPr>
    </w:p>
    <w:p w:rsidR="00C145FA" w:rsidRDefault="00C145FA" w:rsidP="00C145FA">
      <w:pPr>
        <w:jc w:val="center"/>
        <w:rPr>
          <w:rFonts w:ascii="Arial Black" w:hAnsi="Arial Black" w:cs="Arial"/>
        </w:rPr>
      </w:pPr>
    </w:p>
    <w:p w:rsidR="00C145FA" w:rsidRPr="007C1BEB" w:rsidRDefault="00C145FA" w:rsidP="00C145FA">
      <w:pPr>
        <w:jc w:val="center"/>
        <w:rPr>
          <w:rFonts w:ascii="Arial" w:hAnsi="Arial" w:cs="Arial"/>
          <w:sz w:val="32"/>
          <w:szCs w:val="32"/>
        </w:rPr>
      </w:pPr>
    </w:p>
    <w:p w:rsidR="00C145FA" w:rsidRPr="007C1BEB" w:rsidRDefault="00C145FA" w:rsidP="00C145FA">
      <w:pPr>
        <w:jc w:val="center"/>
        <w:rPr>
          <w:rFonts w:ascii="Arial" w:hAnsi="Arial" w:cs="Arial"/>
          <w:sz w:val="32"/>
          <w:szCs w:val="32"/>
        </w:rPr>
      </w:pPr>
    </w:p>
    <w:p w:rsidR="00C145FA" w:rsidRPr="007C1BEB" w:rsidRDefault="00C145FA" w:rsidP="00C145FA">
      <w:pPr>
        <w:jc w:val="center"/>
        <w:rPr>
          <w:rFonts w:ascii="Arial" w:hAnsi="Arial" w:cs="Arial"/>
          <w:sz w:val="32"/>
          <w:szCs w:val="32"/>
        </w:rPr>
      </w:pPr>
    </w:p>
    <w:p w:rsidR="00C145FA" w:rsidRDefault="00C145FA" w:rsidP="00C145FA">
      <w:pPr>
        <w:jc w:val="center"/>
        <w:rPr>
          <w:rFonts w:ascii="Arial" w:hAnsi="Arial" w:cs="Arial"/>
          <w:sz w:val="32"/>
          <w:szCs w:val="32"/>
        </w:rPr>
      </w:pPr>
    </w:p>
    <w:p w:rsidR="00D709E8" w:rsidRDefault="00D709E8" w:rsidP="00C145FA">
      <w:pPr>
        <w:jc w:val="center"/>
        <w:rPr>
          <w:rFonts w:ascii="Arial" w:hAnsi="Arial" w:cs="Arial"/>
          <w:sz w:val="32"/>
          <w:szCs w:val="32"/>
        </w:rPr>
      </w:pPr>
    </w:p>
    <w:p w:rsidR="00D709E8" w:rsidRDefault="00D709E8" w:rsidP="00C145FA">
      <w:pPr>
        <w:jc w:val="center"/>
        <w:rPr>
          <w:rFonts w:ascii="Arial" w:hAnsi="Arial" w:cs="Arial"/>
          <w:sz w:val="32"/>
          <w:szCs w:val="32"/>
        </w:rPr>
      </w:pPr>
    </w:p>
    <w:p w:rsidR="00D709E8" w:rsidRDefault="00D709E8" w:rsidP="00C145FA">
      <w:pPr>
        <w:jc w:val="center"/>
        <w:rPr>
          <w:rFonts w:ascii="Arial" w:hAnsi="Arial" w:cs="Arial"/>
          <w:sz w:val="32"/>
          <w:szCs w:val="32"/>
        </w:rPr>
      </w:pPr>
    </w:p>
    <w:p w:rsidR="00C145FA" w:rsidRDefault="00C145FA" w:rsidP="00C145FA">
      <w:pPr>
        <w:pStyle w:val="Ttulo"/>
        <w:pBdr>
          <w:bottom w:val="none" w:sz="0" w:space="0" w:color="auto"/>
        </w:pBdr>
        <w:rPr>
          <w:rFonts w:ascii="Arial" w:hAnsi="Arial" w:cs="Arial"/>
          <w:b/>
          <w:bCs/>
          <w:sz w:val="32"/>
          <w:lang w:val="es-ES"/>
        </w:rPr>
      </w:pPr>
      <w:r>
        <w:rPr>
          <w:rFonts w:ascii="Arial" w:hAnsi="Arial" w:cs="Arial"/>
          <w:b/>
          <w:bCs/>
          <w:sz w:val="32"/>
          <w:lang w:val="es-ES"/>
        </w:rPr>
        <w:t>DECLARACIÓN EXPRESA</w:t>
      </w:r>
    </w:p>
    <w:p w:rsidR="00C145FA" w:rsidRDefault="00C145FA" w:rsidP="00C145FA">
      <w:pPr>
        <w:pStyle w:val="Ttulo"/>
        <w:pBdr>
          <w:bottom w:val="none" w:sz="0" w:space="0" w:color="auto"/>
        </w:pBdr>
        <w:rPr>
          <w:rFonts w:ascii="Arial" w:hAnsi="Arial" w:cs="Arial"/>
          <w:b/>
          <w:bCs/>
          <w:sz w:val="32"/>
          <w:lang w:val="es-ES"/>
        </w:rPr>
      </w:pPr>
    </w:p>
    <w:p w:rsidR="00C145FA" w:rsidRDefault="00C145FA" w:rsidP="00C145FA">
      <w:pPr>
        <w:pStyle w:val="Ttulo"/>
        <w:pBdr>
          <w:bottom w:val="none" w:sz="0" w:space="0" w:color="auto"/>
        </w:pBdr>
        <w:rPr>
          <w:rFonts w:ascii="Arial" w:hAnsi="Arial" w:cs="Arial"/>
          <w:b/>
          <w:bCs/>
          <w:sz w:val="32"/>
          <w:lang w:val="es-ES"/>
        </w:rPr>
      </w:pPr>
    </w:p>
    <w:p w:rsidR="00C145FA" w:rsidRDefault="00C145FA" w:rsidP="00C145FA">
      <w:pPr>
        <w:pStyle w:val="Ttulo"/>
        <w:pBdr>
          <w:bottom w:val="none" w:sz="0" w:space="0" w:color="auto"/>
        </w:pBdr>
        <w:rPr>
          <w:rFonts w:ascii="Arial" w:hAnsi="Arial" w:cs="Arial"/>
          <w:b/>
          <w:bCs/>
          <w:sz w:val="32"/>
          <w:lang w:val="es-ES"/>
        </w:rPr>
      </w:pPr>
    </w:p>
    <w:p w:rsidR="00C145FA" w:rsidRPr="007C1BEB" w:rsidRDefault="00C145FA" w:rsidP="00C145FA">
      <w:pPr>
        <w:pStyle w:val="Ttulo"/>
        <w:pBdr>
          <w:bottom w:val="none" w:sz="0" w:space="0" w:color="auto"/>
        </w:pBdr>
        <w:spacing w:line="480" w:lineRule="auto"/>
        <w:ind w:left="1200" w:right="826"/>
        <w:jc w:val="both"/>
        <w:rPr>
          <w:rFonts w:ascii="Arial" w:hAnsi="Arial" w:cs="Arial"/>
          <w:smallCaps w:val="0"/>
          <w:sz w:val="24"/>
          <w:lang w:val="es-ES"/>
        </w:rPr>
      </w:pPr>
      <w:r w:rsidRPr="007C1BEB">
        <w:rPr>
          <w:rFonts w:ascii="Arial" w:hAnsi="Arial" w:cs="Arial"/>
          <w:smallCaps w:val="0"/>
          <w:sz w:val="24"/>
          <w:lang w:val="es-ES"/>
        </w:rPr>
        <w:t xml:space="preserve">“La responsabilidad del contenido de esta </w:t>
      </w:r>
      <w:r w:rsidRPr="007C5418">
        <w:rPr>
          <w:rFonts w:ascii="Arial" w:hAnsi="Arial" w:cs="Arial"/>
          <w:smallCaps w:val="0"/>
          <w:sz w:val="24"/>
          <w:lang w:val="es-ES"/>
        </w:rPr>
        <w:t>tesis de grado</w:t>
      </w:r>
      <w:r w:rsidRPr="007C1BEB">
        <w:rPr>
          <w:rFonts w:ascii="Arial" w:hAnsi="Arial" w:cs="Arial"/>
          <w:smallCaps w:val="0"/>
          <w:sz w:val="24"/>
          <w:lang w:val="es-ES"/>
        </w:rPr>
        <w:t xml:space="preserve">, me corresponden exclusivamente; y el patrimonio intelectual de la misma a </w:t>
      </w:r>
      <w:smartTag w:uri="urn:schemas-microsoft-com:office:smarttags" w:element="PersonName">
        <w:smartTagPr>
          <w:attr w:name="ProductID" w:val="la Escuela Superior"/>
        </w:smartTagPr>
        <w:r w:rsidRPr="007C1BEB">
          <w:rPr>
            <w:rFonts w:ascii="Arial" w:hAnsi="Arial" w:cs="Arial"/>
            <w:smallCaps w:val="0"/>
            <w:sz w:val="24"/>
            <w:lang w:val="es-ES"/>
          </w:rPr>
          <w:t>la ESCUELA SUPERIOR</w:t>
        </w:r>
      </w:smartTag>
      <w:r w:rsidRPr="007C1BEB">
        <w:rPr>
          <w:rFonts w:ascii="Arial" w:hAnsi="Arial" w:cs="Arial"/>
          <w:smallCaps w:val="0"/>
          <w:sz w:val="24"/>
          <w:lang w:val="es-ES"/>
        </w:rPr>
        <w:t xml:space="preserve"> POLIT</w:t>
      </w:r>
      <w:r>
        <w:rPr>
          <w:rFonts w:ascii="Arial" w:hAnsi="Arial" w:cs="Arial"/>
          <w:sz w:val="24"/>
          <w:lang w:val="es-ES"/>
        </w:rPr>
        <w:t>É</w:t>
      </w:r>
      <w:r w:rsidRPr="007C1BEB">
        <w:rPr>
          <w:rFonts w:ascii="Arial" w:hAnsi="Arial" w:cs="Arial"/>
          <w:smallCaps w:val="0"/>
          <w:sz w:val="24"/>
          <w:lang w:val="es-ES"/>
        </w:rPr>
        <w:t>CNICA DEL LITORAL”</w:t>
      </w:r>
      <w:r w:rsidR="00E001CC">
        <w:rPr>
          <w:rFonts w:ascii="Arial" w:hAnsi="Arial" w:cs="Arial"/>
          <w:smallCaps w:val="0"/>
          <w:sz w:val="24"/>
          <w:lang w:val="es-ES"/>
        </w:rPr>
        <w:t>.</w:t>
      </w:r>
    </w:p>
    <w:p w:rsidR="00C145FA" w:rsidRPr="007C1BEB" w:rsidRDefault="00C145FA" w:rsidP="00C145FA">
      <w:pPr>
        <w:pStyle w:val="Ttulo"/>
        <w:pBdr>
          <w:bottom w:val="none" w:sz="0" w:space="0" w:color="auto"/>
        </w:pBdr>
        <w:rPr>
          <w:b/>
          <w:bCs/>
          <w:sz w:val="24"/>
          <w:lang w:val="es-ES"/>
        </w:rPr>
      </w:pPr>
    </w:p>
    <w:p w:rsidR="00C145FA" w:rsidRDefault="00C145FA" w:rsidP="00C145FA">
      <w:pPr>
        <w:pStyle w:val="Ttulo"/>
        <w:pBdr>
          <w:bottom w:val="none" w:sz="0" w:space="0" w:color="auto"/>
        </w:pBdr>
        <w:rPr>
          <w:b/>
          <w:bCs/>
          <w:sz w:val="24"/>
          <w:lang w:val="es-ES"/>
        </w:rPr>
      </w:pPr>
    </w:p>
    <w:p w:rsidR="00C145FA" w:rsidRDefault="00C145FA" w:rsidP="00C145FA">
      <w:pPr>
        <w:pStyle w:val="Ttulo"/>
        <w:pBdr>
          <w:bottom w:val="none" w:sz="0" w:space="0" w:color="auto"/>
        </w:pBdr>
        <w:rPr>
          <w:b/>
          <w:bCs/>
          <w:sz w:val="24"/>
          <w:lang w:val="es-ES"/>
        </w:rPr>
      </w:pPr>
    </w:p>
    <w:p w:rsidR="00C145FA" w:rsidRDefault="00C145FA" w:rsidP="00C145FA">
      <w:pPr>
        <w:pStyle w:val="Ttulo"/>
        <w:pBdr>
          <w:bottom w:val="none" w:sz="0" w:space="0" w:color="auto"/>
        </w:pBdr>
        <w:rPr>
          <w:rFonts w:ascii="Arial" w:hAnsi="Arial" w:cs="Arial"/>
          <w:smallCaps w:val="0"/>
          <w:sz w:val="24"/>
          <w:lang w:val="es-ES"/>
        </w:rPr>
      </w:pPr>
      <w:r>
        <w:rPr>
          <w:rFonts w:ascii="Arial" w:hAnsi="Arial" w:cs="Arial"/>
          <w:smallCaps w:val="0"/>
          <w:sz w:val="24"/>
          <w:lang w:val="es-ES"/>
        </w:rPr>
        <w:t xml:space="preserve">(Reglamento de Graduación de </w:t>
      </w:r>
      <w:smartTag w:uri="urn:schemas-microsoft-com:office:smarttags" w:element="PersonName">
        <w:smartTagPr>
          <w:attr w:name="ProductID" w:val="la ESPOL"/>
        </w:smartTagPr>
        <w:r>
          <w:rPr>
            <w:rFonts w:ascii="Arial" w:hAnsi="Arial" w:cs="Arial"/>
            <w:smallCaps w:val="0"/>
            <w:sz w:val="24"/>
            <w:lang w:val="es-ES"/>
          </w:rPr>
          <w:t>la ESPOL</w:t>
        </w:r>
      </w:smartTag>
      <w:r>
        <w:rPr>
          <w:rFonts w:ascii="Arial" w:hAnsi="Arial" w:cs="Arial"/>
          <w:smallCaps w:val="0"/>
          <w:sz w:val="24"/>
          <w:lang w:val="es-ES"/>
        </w:rPr>
        <w:t>).</w:t>
      </w:r>
    </w:p>
    <w:p w:rsidR="00C145FA" w:rsidRDefault="00C145FA" w:rsidP="00C145FA">
      <w:pPr>
        <w:jc w:val="center"/>
        <w:rPr>
          <w:rFonts w:ascii="Arial Black" w:hAnsi="Arial Black" w:cs="Arial"/>
        </w:rPr>
      </w:pPr>
    </w:p>
    <w:p w:rsidR="00C145FA" w:rsidRDefault="00C145FA" w:rsidP="00C145FA">
      <w:pPr>
        <w:jc w:val="center"/>
        <w:rPr>
          <w:rFonts w:ascii="Arial Black" w:hAnsi="Arial Black" w:cs="Arial"/>
        </w:rPr>
      </w:pPr>
    </w:p>
    <w:p w:rsidR="00C145FA" w:rsidRDefault="00C145FA" w:rsidP="00C145FA">
      <w:pPr>
        <w:jc w:val="center"/>
        <w:rPr>
          <w:rFonts w:ascii="Arial Black" w:hAnsi="Arial Black" w:cs="Arial"/>
        </w:rPr>
      </w:pPr>
    </w:p>
    <w:p w:rsidR="00C145FA" w:rsidRDefault="00C145FA" w:rsidP="00C145FA">
      <w:pPr>
        <w:jc w:val="center"/>
        <w:rPr>
          <w:rFonts w:ascii="Arial Black" w:hAnsi="Arial Black" w:cs="Arial"/>
        </w:rPr>
      </w:pPr>
    </w:p>
    <w:p w:rsidR="00C145FA" w:rsidRDefault="00C145FA" w:rsidP="00C145FA">
      <w:pPr>
        <w:jc w:val="center"/>
        <w:rPr>
          <w:rFonts w:ascii="Arial Black" w:hAnsi="Arial Black" w:cs="Arial"/>
        </w:rPr>
      </w:pPr>
    </w:p>
    <w:p w:rsidR="00C145FA" w:rsidRDefault="00C145FA" w:rsidP="00C145FA">
      <w:pPr>
        <w:jc w:val="center"/>
        <w:rPr>
          <w:rFonts w:ascii="Arial Black" w:hAnsi="Arial Black" w:cs="Arial"/>
        </w:rPr>
      </w:pPr>
    </w:p>
    <w:p w:rsidR="00C145FA" w:rsidRDefault="00C145FA" w:rsidP="00C145FA">
      <w:pPr>
        <w:jc w:val="center"/>
        <w:rPr>
          <w:rFonts w:ascii="Arial Black" w:hAnsi="Arial Black" w:cs="Arial"/>
        </w:rPr>
      </w:pPr>
    </w:p>
    <w:p w:rsidR="00C145FA" w:rsidRDefault="00C145FA" w:rsidP="00C145FA">
      <w:pPr>
        <w:pStyle w:val="Ttulo"/>
        <w:pBdr>
          <w:bottom w:val="none" w:sz="0" w:space="0" w:color="auto"/>
        </w:pBdr>
        <w:ind w:left="3540" w:firstLine="708"/>
        <w:rPr>
          <w:rFonts w:ascii="Arial" w:hAnsi="Arial" w:cs="Arial"/>
          <w:sz w:val="24"/>
          <w:lang w:val="es-ES"/>
        </w:rPr>
      </w:pPr>
      <w:r>
        <w:rPr>
          <w:rFonts w:ascii="Arial" w:hAnsi="Arial" w:cs="Arial"/>
          <w:sz w:val="24"/>
          <w:lang w:val="es-ES"/>
        </w:rPr>
        <w:t>_____</w:t>
      </w:r>
      <w:r w:rsidR="00E001CC">
        <w:rPr>
          <w:rFonts w:ascii="Arial" w:hAnsi="Arial" w:cs="Arial"/>
          <w:sz w:val="24"/>
          <w:lang w:val="es-ES"/>
        </w:rPr>
        <w:t>____</w:t>
      </w:r>
      <w:r>
        <w:rPr>
          <w:rFonts w:ascii="Arial" w:hAnsi="Arial" w:cs="Arial"/>
          <w:sz w:val="24"/>
          <w:lang w:val="es-ES"/>
        </w:rPr>
        <w:t>________________</w:t>
      </w:r>
    </w:p>
    <w:p w:rsidR="00C145FA" w:rsidRPr="005035AE" w:rsidRDefault="00E001CC" w:rsidP="00C145FA">
      <w:pPr>
        <w:pStyle w:val="Ttulo1"/>
        <w:spacing w:before="0" w:after="0"/>
        <w:ind w:left="3540" w:firstLine="708"/>
        <w:jc w:val="center"/>
        <w:rPr>
          <w:b w:val="0"/>
          <w:bCs w:val="0"/>
          <w:caps/>
          <w:sz w:val="24"/>
          <w:szCs w:val="24"/>
        </w:rPr>
      </w:pPr>
      <w:r>
        <w:rPr>
          <w:b w:val="0"/>
          <w:sz w:val="24"/>
          <w:szCs w:val="24"/>
        </w:rPr>
        <w:t xml:space="preserve">Ing. </w:t>
      </w:r>
      <w:r w:rsidR="00C145FA" w:rsidRPr="005035AE">
        <w:rPr>
          <w:b w:val="0"/>
          <w:sz w:val="24"/>
          <w:szCs w:val="24"/>
        </w:rPr>
        <w:t xml:space="preserve">Fara </w:t>
      </w:r>
      <w:r w:rsidR="00C145FA">
        <w:rPr>
          <w:b w:val="0"/>
          <w:sz w:val="24"/>
          <w:szCs w:val="24"/>
        </w:rPr>
        <w:t xml:space="preserve">Leticia </w:t>
      </w:r>
      <w:r w:rsidR="00C145FA" w:rsidRPr="005035AE">
        <w:rPr>
          <w:b w:val="0"/>
          <w:sz w:val="24"/>
          <w:szCs w:val="24"/>
        </w:rPr>
        <w:t>Torres Portés</w:t>
      </w:r>
    </w:p>
    <w:p w:rsidR="00AB6B4D" w:rsidRDefault="00AB6B4D" w:rsidP="001F72B8">
      <w:pPr>
        <w:jc w:val="center"/>
        <w:rPr>
          <w:rFonts w:ascii="Arial" w:hAnsi="Arial" w:cs="Arial"/>
        </w:rPr>
      </w:pPr>
    </w:p>
    <w:p w:rsidR="00AB6B4D" w:rsidRDefault="00AB6B4D" w:rsidP="001F72B8">
      <w:pPr>
        <w:jc w:val="center"/>
        <w:rPr>
          <w:rFonts w:ascii="Arial" w:hAnsi="Arial" w:cs="Arial"/>
        </w:rPr>
      </w:pPr>
    </w:p>
    <w:p w:rsidR="00AB6B4D" w:rsidRDefault="00AB6B4D" w:rsidP="001F72B8">
      <w:pPr>
        <w:jc w:val="center"/>
        <w:rPr>
          <w:rFonts w:ascii="Arial Black" w:hAnsi="Arial Black" w:cs="Arial"/>
        </w:rPr>
      </w:pPr>
    </w:p>
    <w:p w:rsidR="00AB6B4D" w:rsidRDefault="00AB6B4D" w:rsidP="001F72B8">
      <w:pPr>
        <w:jc w:val="center"/>
        <w:rPr>
          <w:rFonts w:ascii="Arial Black" w:hAnsi="Arial Black" w:cs="Arial"/>
        </w:rPr>
      </w:pPr>
    </w:p>
    <w:p w:rsidR="00AB6B4D" w:rsidRDefault="00AB6B4D" w:rsidP="001F72B8">
      <w:pPr>
        <w:jc w:val="center"/>
        <w:rPr>
          <w:rFonts w:ascii="Arial Black" w:hAnsi="Arial Black" w:cs="Arial"/>
        </w:rPr>
      </w:pPr>
    </w:p>
    <w:p w:rsidR="00AB6B4D" w:rsidRDefault="00AB6B4D" w:rsidP="001F72B8">
      <w:pPr>
        <w:jc w:val="center"/>
        <w:rPr>
          <w:rFonts w:ascii="Arial Black" w:hAnsi="Arial Black" w:cs="Arial"/>
        </w:rPr>
      </w:pPr>
    </w:p>
    <w:p w:rsidR="00AB6B4D" w:rsidRDefault="00AB6B4D" w:rsidP="001F72B8">
      <w:pPr>
        <w:jc w:val="center"/>
        <w:rPr>
          <w:rFonts w:ascii="Arial Black" w:hAnsi="Arial Black" w:cs="Arial"/>
        </w:rPr>
      </w:pPr>
    </w:p>
    <w:p w:rsidR="00AB6B4D" w:rsidRDefault="00AB6B4D" w:rsidP="001F72B8">
      <w:pPr>
        <w:jc w:val="center"/>
        <w:rPr>
          <w:rFonts w:ascii="Arial Black" w:hAnsi="Arial Black" w:cs="Arial"/>
        </w:rPr>
      </w:pPr>
    </w:p>
    <w:p w:rsidR="00AB6B4D" w:rsidRDefault="00AB6B4D" w:rsidP="001F72B8">
      <w:pPr>
        <w:jc w:val="center"/>
        <w:rPr>
          <w:rFonts w:ascii="Arial Black" w:hAnsi="Arial Black" w:cs="Arial"/>
        </w:rPr>
      </w:pPr>
    </w:p>
    <w:p w:rsidR="00AB6B4D" w:rsidRDefault="00AB6B4D" w:rsidP="00AB6B4D">
      <w:pPr>
        <w:spacing w:line="480" w:lineRule="auto"/>
        <w:jc w:val="center"/>
        <w:rPr>
          <w:rFonts w:ascii="Arial Black" w:hAnsi="Arial Black" w:cs="Arial"/>
        </w:rPr>
      </w:pPr>
    </w:p>
    <w:p w:rsidR="00AB6B4D" w:rsidRDefault="00AB6B4D" w:rsidP="00AB6B4D">
      <w:pPr>
        <w:spacing w:line="480" w:lineRule="auto"/>
        <w:jc w:val="center"/>
        <w:rPr>
          <w:rFonts w:ascii="Arial Black" w:hAnsi="Arial Black" w:cs="Arial"/>
        </w:rPr>
      </w:pPr>
    </w:p>
    <w:p w:rsidR="00AB6B4D" w:rsidRDefault="00AB6B4D" w:rsidP="00AB6B4D">
      <w:pPr>
        <w:spacing w:line="480" w:lineRule="auto"/>
        <w:jc w:val="center"/>
        <w:rPr>
          <w:rFonts w:ascii="Arial Black" w:hAnsi="Arial Black" w:cs="Arial"/>
        </w:rPr>
      </w:pPr>
    </w:p>
    <w:p w:rsidR="00C145FA" w:rsidRPr="007C5418" w:rsidRDefault="00C145FA" w:rsidP="00AB6B4D">
      <w:pPr>
        <w:spacing w:line="480" w:lineRule="auto"/>
        <w:jc w:val="center"/>
        <w:rPr>
          <w:rFonts w:ascii="Arial" w:hAnsi="Arial" w:cs="Arial"/>
          <w:b/>
          <w:sz w:val="32"/>
          <w:szCs w:val="32"/>
        </w:rPr>
      </w:pPr>
      <w:r w:rsidRPr="007C5418">
        <w:rPr>
          <w:rFonts w:ascii="Arial" w:hAnsi="Arial" w:cs="Arial"/>
          <w:b/>
          <w:sz w:val="32"/>
          <w:szCs w:val="32"/>
        </w:rPr>
        <w:t>RESUMEN</w:t>
      </w:r>
    </w:p>
    <w:p w:rsidR="00C145FA" w:rsidRPr="003F6D19" w:rsidRDefault="00C145FA" w:rsidP="00C145FA">
      <w:pPr>
        <w:spacing w:line="480" w:lineRule="auto"/>
        <w:jc w:val="both"/>
        <w:rPr>
          <w:rFonts w:ascii="Arial" w:hAnsi="Arial" w:cs="Arial"/>
          <w:sz w:val="16"/>
          <w:szCs w:val="16"/>
        </w:rPr>
      </w:pPr>
      <w:r w:rsidRPr="007C5418">
        <w:rPr>
          <w:rFonts w:ascii="Arial" w:hAnsi="Arial" w:cs="Arial"/>
        </w:rPr>
        <w:t xml:space="preserve">          </w:t>
      </w:r>
    </w:p>
    <w:p w:rsidR="00C145FA" w:rsidRPr="007C5418" w:rsidRDefault="00C145FA" w:rsidP="00C145FA">
      <w:pPr>
        <w:spacing w:line="480" w:lineRule="auto"/>
        <w:jc w:val="both"/>
        <w:rPr>
          <w:rFonts w:ascii="Arial" w:hAnsi="Arial" w:cs="Arial"/>
        </w:rPr>
      </w:pPr>
      <w:r>
        <w:rPr>
          <w:rFonts w:ascii="Arial" w:hAnsi="Arial" w:cs="Arial"/>
        </w:rPr>
        <w:t>Este trabajo está</w:t>
      </w:r>
      <w:r w:rsidRPr="007C5418">
        <w:rPr>
          <w:rFonts w:ascii="Arial" w:hAnsi="Arial" w:cs="Arial"/>
        </w:rPr>
        <w:t xml:space="preserve"> orientado a identificar y cuantificar los casos</w:t>
      </w:r>
      <w:r>
        <w:rPr>
          <w:rFonts w:ascii="Arial" w:hAnsi="Arial" w:cs="Arial"/>
        </w:rPr>
        <w:t xml:space="preserve"> seleccionados para la aplicación </w:t>
      </w:r>
      <w:r w:rsidRPr="007C5418">
        <w:rPr>
          <w:rFonts w:ascii="Arial" w:hAnsi="Arial" w:cs="Arial"/>
        </w:rPr>
        <w:t>de</w:t>
      </w:r>
      <w:r>
        <w:rPr>
          <w:rFonts w:ascii="Arial" w:hAnsi="Arial" w:cs="Arial"/>
        </w:rPr>
        <w:t xml:space="preserve"> </w:t>
      </w:r>
      <w:r w:rsidR="00EC4063">
        <w:rPr>
          <w:rFonts w:ascii="Arial" w:hAnsi="Arial" w:cs="Arial"/>
        </w:rPr>
        <w:t xml:space="preserve">las </w:t>
      </w:r>
      <w:r>
        <w:rPr>
          <w:rFonts w:ascii="Arial" w:hAnsi="Arial" w:cs="Arial"/>
        </w:rPr>
        <w:t>herramientas de</w:t>
      </w:r>
      <w:r w:rsidR="00EC4063">
        <w:rPr>
          <w:rFonts w:ascii="Arial" w:hAnsi="Arial" w:cs="Arial"/>
        </w:rPr>
        <w:t>l programa de</w:t>
      </w:r>
      <w:r w:rsidRPr="007C5418">
        <w:rPr>
          <w:rFonts w:ascii="Arial" w:hAnsi="Arial" w:cs="Arial"/>
        </w:rPr>
        <w:t xml:space="preserve"> Producción </w:t>
      </w:r>
      <w:r>
        <w:rPr>
          <w:rFonts w:ascii="Arial" w:hAnsi="Arial" w:cs="Arial"/>
        </w:rPr>
        <w:t>m</w:t>
      </w:r>
      <w:r w:rsidRPr="007C5418">
        <w:rPr>
          <w:rFonts w:ascii="Arial" w:hAnsi="Arial" w:cs="Arial"/>
        </w:rPr>
        <w:t xml:space="preserve">ás Limpia en </w:t>
      </w:r>
      <w:r w:rsidR="00EC4063">
        <w:rPr>
          <w:rFonts w:ascii="Arial" w:hAnsi="Arial" w:cs="Arial"/>
        </w:rPr>
        <w:t xml:space="preserve">el </w:t>
      </w:r>
      <w:r w:rsidRPr="007C5418">
        <w:rPr>
          <w:rFonts w:ascii="Arial" w:hAnsi="Arial" w:cs="Arial"/>
        </w:rPr>
        <w:t>Grupo Químico Torres</w:t>
      </w:r>
      <w:r>
        <w:rPr>
          <w:rFonts w:ascii="Arial" w:hAnsi="Arial" w:cs="Arial"/>
        </w:rPr>
        <w:t>,</w:t>
      </w:r>
      <w:r w:rsidRPr="007C5418">
        <w:rPr>
          <w:rFonts w:ascii="Arial" w:hAnsi="Arial" w:cs="Arial"/>
        </w:rPr>
        <w:t xml:space="preserve"> GQT S.A.</w:t>
      </w:r>
      <w:r>
        <w:rPr>
          <w:rFonts w:ascii="Arial" w:hAnsi="Arial" w:cs="Arial"/>
        </w:rPr>
        <w:t>,</w:t>
      </w:r>
      <w:r w:rsidRPr="007C5418">
        <w:rPr>
          <w:rFonts w:ascii="Arial" w:hAnsi="Arial" w:cs="Arial"/>
        </w:rPr>
        <w:t xml:space="preserve"> </w:t>
      </w:r>
      <w:r>
        <w:rPr>
          <w:rFonts w:ascii="Arial" w:hAnsi="Arial" w:cs="Arial"/>
        </w:rPr>
        <w:t>y su</w:t>
      </w:r>
      <w:r w:rsidRPr="007C5418">
        <w:rPr>
          <w:rFonts w:ascii="Arial" w:hAnsi="Arial" w:cs="Arial"/>
        </w:rPr>
        <w:t xml:space="preserve"> </w:t>
      </w:r>
      <w:r>
        <w:rPr>
          <w:rFonts w:ascii="Arial" w:hAnsi="Arial" w:cs="Arial"/>
        </w:rPr>
        <w:t>implantación</w:t>
      </w:r>
      <w:r w:rsidR="00EC4063" w:rsidRPr="00EC4063">
        <w:rPr>
          <w:rFonts w:ascii="Arial" w:hAnsi="Arial" w:cs="Arial"/>
        </w:rPr>
        <w:t xml:space="preserve"> </w:t>
      </w:r>
      <w:r w:rsidR="00EC4063" w:rsidRPr="007C5418">
        <w:rPr>
          <w:rFonts w:ascii="Arial" w:hAnsi="Arial" w:cs="Arial"/>
        </w:rPr>
        <w:t>posterior</w:t>
      </w:r>
      <w:r>
        <w:rPr>
          <w:rFonts w:ascii="Arial" w:hAnsi="Arial" w:cs="Arial"/>
        </w:rPr>
        <w:t xml:space="preserve"> de las</w:t>
      </w:r>
      <w:r w:rsidRPr="007C5418">
        <w:rPr>
          <w:rFonts w:ascii="Arial" w:hAnsi="Arial" w:cs="Arial"/>
        </w:rPr>
        <w:t xml:space="preserve"> </w:t>
      </w:r>
      <w:r>
        <w:rPr>
          <w:rFonts w:ascii="Arial" w:hAnsi="Arial" w:cs="Arial"/>
        </w:rPr>
        <w:t>técnicas</w:t>
      </w:r>
      <w:r w:rsidRPr="007C5418">
        <w:rPr>
          <w:rFonts w:ascii="Arial" w:hAnsi="Arial" w:cs="Arial"/>
        </w:rPr>
        <w:t xml:space="preserve"> más adecu</w:t>
      </w:r>
      <w:r>
        <w:rPr>
          <w:rFonts w:ascii="Arial" w:hAnsi="Arial" w:cs="Arial"/>
        </w:rPr>
        <w:t>ada</w:t>
      </w:r>
      <w:r w:rsidRPr="007C5418">
        <w:rPr>
          <w:rFonts w:ascii="Arial" w:hAnsi="Arial" w:cs="Arial"/>
        </w:rPr>
        <w:t>s para el mejoramie</w:t>
      </w:r>
      <w:r>
        <w:rPr>
          <w:rFonts w:ascii="Arial" w:hAnsi="Arial" w:cs="Arial"/>
        </w:rPr>
        <w:t>nto interno de la compañía</w:t>
      </w:r>
      <w:r w:rsidRPr="007C5418">
        <w:rPr>
          <w:rFonts w:ascii="Arial" w:hAnsi="Arial" w:cs="Arial"/>
        </w:rPr>
        <w:t>.</w:t>
      </w:r>
    </w:p>
    <w:p w:rsidR="00C145FA" w:rsidRPr="003F6D19" w:rsidRDefault="00C145FA" w:rsidP="00261F96">
      <w:pPr>
        <w:jc w:val="both"/>
        <w:rPr>
          <w:rFonts w:ascii="Arial" w:hAnsi="Arial" w:cs="Arial"/>
          <w:sz w:val="20"/>
          <w:szCs w:val="20"/>
        </w:rPr>
      </w:pPr>
    </w:p>
    <w:p w:rsidR="00261F96" w:rsidRDefault="00261F96" w:rsidP="00261F96">
      <w:pPr>
        <w:jc w:val="both"/>
        <w:rPr>
          <w:rFonts w:ascii="Arial" w:hAnsi="Arial" w:cs="Arial"/>
        </w:rPr>
      </w:pPr>
    </w:p>
    <w:p w:rsidR="00C145FA" w:rsidRDefault="00C145FA" w:rsidP="00C145FA">
      <w:pPr>
        <w:spacing w:line="480" w:lineRule="auto"/>
        <w:jc w:val="both"/>
        <w:rPr>
          <w:rFonts w:ascii="Arial" w:hAnsi="Arial" w:cs="Arial"/>
        </w:rPr>
      </w:pPr>
      <w:r w:rsidRPr="007C5418">
        <w:rPr>
          <w:rFonts w:ascii="Arial" w:hAnsi="Arial" w:cs="Arial"/>
        </w:rPr>
        <w:t>En la empresa</w:t>
      </w:r>
      <w:r w:rsidR="00EC4063">
        <w:rPr>
          <w:rFonts w:ascii="Arial" w:hAnsi="Arial" w:cs="Arial"/>
        </w:rPr>
        <w:t>,</w:t>
      </w:r>
      <w:r w:rsidRPr="007C5418">
        <w:rPr>
          <w:rFonts w:ascii="Arial" w:hAnsi="Arial" w:cs="Arial"/>
        </w:rPr>
        <w:t xml:space="preserve"> se identifican algunos casos para la </w:t>
      </w:r>
      <w:r>
        <w:rPr>
          <w:rFonts w:ascii="Arial" w:hAnsi="Arial" w:cs="Arial"/>
        </w:rPr>
        <w:t>ejecución</w:t>
      </w:r>
      <w:r w:rsidRPr="007C5418">
        <w:rPr>
          <w:rFonts w:ascii="Arial" w:hAnsi="Arial" w:cs="Arial"/>
        </w:rPr>
        <w:t xml:space="preserve"> de</w:t>
      </w:r>
      <w:r w:rsidR="00EC4063">
        <w:rPr>
          <w:rFonts w:ascii="Arial" w:hAnsi="Arial" w:cs="Arial"/>
        </w:rPr>
        <w:t xml:space="preserve"> las</w:t>
      </w:r>
      <w:r>
        <w:rPr>
          <w:rFonts w:ascii="Arial" w:hAnsi="Arial" w:cs="Arial"/>
        </w:rPr>
        <w:t xml:space="preserve"> técnicas de</w:t>
      </w:r>
      <w:r w:rsidR="00EC4063">
        <w:rPr>
          <w:rFonts w:ascii="Arial" w:hAnsi="Arial" w:cs="Arial"/>
        </w:rPr>
        <w:t>l programa de</w:t>
      </w:r>
      <w:r w:rsidRPr="007C5418">
        <w:rPr>
          <w:rFonts w:ascii="Arial" w:hAnsi="Arial" w:cs="Arial"/>
        </w:rPr>
        <w:t xml:space="preserve"> Producción más Limpia</w:t>
      </w:r>
      <w:r>
        <w:rPr>
          <w:rFonts w:ascii="Arial" w:hAnsi="Arial" w:cs="Arial"/>
        </w:rPr>
        <w:t>; la forma utilizada p</w:t>
      </w:r>
      <w:r w:rsidRPr="007C5418">
        <w:rPr>
          <w:rFonts w:ascii="Arial" w:hAnsi="Arial" w:cs="Arial"/>
        </w:rPr>
        <w:t>ara dicha</w:t>
      </w:r>
      <w:r>
        <w:rPr>
          <w:rFonts w:ascii="Arial" w:hAnsi="Arial" w:cs="Arial"/>
        </w:rPr>
        <w:t>s identificaciones,</w:t>
      </w:r>
      <w:r w:rsidRPr="007C5418">
        <w:rPr>
          <w:rFonts w:ascii="Arial" w:hAnsi="Arial" w:cs="Arial"/>
        </w:rPr>
        <w:t xml:space="preserve"> se basa en</w:t>
      </w:r>
      <w:r>
        <w:rPr>
          <w:rFonts w:ascii="Arial" w:hAnsi="Arial" w:cs="Arial"/>
        </w:rPr>
        <w:t xml:space="preserve"> la utilización de </w:t>
      </w:r>
      <w:r w:rsidRPr="00D53D43">
        <w:rPr>
          <w:rFonts w:ascii="Arial" w:hAnsi="Arial" w:cs="Arial"/>
        </w:rPr>
        <w:t xml:space="preserve">plantillas </w:t>
      </w:r>
      <w:r w:rsidRPr="007C5418">
        <w:rPr>
          <w:rFonts w:ascii="Arial" w:hAnsi="Arial" w:cs="Arial"/>
        </w:rPr>
        <w:t>de aspectos e impactos ambientales</w:t>
      </w:r>
      <w:r>
        <w:rPr>
          <w:rFonts w:ascii="Arial" w:hAnsi="Arial" w:cs="Arial"/>
        </w:rPr>
        <w:t xml:space="preserve"> que son matrices que le asignan un valor dentro de una escala del 1 al 10 para cuantificar un aspecto ambiental</w:t>
      </w:r>
      <w:r w:rsidRPr="007C5418">
        <w:rPr>
          <w:rFonts w:ascii="Arial" w:hAnsi="Arial" w:cs="Arial"/>
        </w:rPr>
        <w:t xml:space="preserve">. En  la selección y </w:t>
      </w:r>
      <w:r>
        <w:rPr>
          <w:rFonts w:ascii="Arial" w:hAnsi="Arial" w:cs="Arial"/>
        </w:rPr>
        <w:t xml:space="preserve">el </w:t>
      </w:r>
      <w:r w:rsidRPr="007C5418">
        <w:rPr>
          <w:rFonts w:ascii="Arial" w:hAnsi="Arial" w:cs="Arial"/>
        </w:rPr>
        <w:t>estudio de los casos de Producción más Limpia</w:t>
      </w:r>
      <w:r w:rsidR="00EC4063">
        <w:rPr>
          <w:rFonts w:ascii="Arial" w:hAnsi="Arial" w:cs="Arial"/>
        </w:rPr>
        <w:t>,</w:t>
      </w:r>
      <w:r w:rsidRPr="007C5418">
        <w:rPr>
          <w:rFonts w:ascii="Arial" w:hAnsi="Arial" w:cs="Arial"/>
        </w:rPr>
        <w:t xml:space="preserve"> </w:t>
      </w:r>
      <w:r>
        <w:rPr>
          <w:rFonts w:ascii="Arial" w:hAnsi="Arial" w:cs="Arial"/>
        </w:rPr>
        <w:t xml:space="preserve">se  determinaron los siguientes: reformulación de aditivos químicos, disminución de </w:t>
      </w:r>
      <w:r w:rsidR="00EC4063">
        <w:rPr>
          <w:rFonts w:ascii="Arial" w:hAnsi="Arial" w:cs="Arial"/>
        </w:rPr>
        <w:t>residu</w:t>
      </w:r>
      <w:r>
        <w:rPr>
          <w:rFonts w:ascii="Arial" w:hAnsi="Arial" w:cs="Arial"/>
        </w:rPr>
        <w:t>os sólidos, ahorro de energía eléctrica, ahorro de agua potable, mejoramiento del sistema de descarga de aguas residuales provenientes de</w:t>
      </w:r>
      <w:r w:rsidR="00EC4063">
        <w:rPr>
          <w:rFonts w:ascii="Arial" w:hAnsi="Arial" w:cs="Arial"/>
        </w:rPr>
        <w:t>l</w:t>
      </w:r>
      <w:r>
        <w:rPr>
          <w:rFonts w:ascii="Arial" w:hAnsi="Arial" w:cs="Arial"/>
        </w:rPr>
        <w:t xml:space="preserve"> laboratorio de ensayos; sin embrago</w:t>
      </w:r>
      <w:r w:rsidR="00EC4063">
        <w:rPr>
          <w:rFonts w:ascii="Arial" w:hAnsi="Arial" w:cs="Arial"/>
        </w:rPr>
        <w:t>,</w:t>
      </w:r>
      <w:r>
        <w:rPr>
          <w:rFonts w:ascii="Arial" w:hAnsi="Arial" w:cs="Arial"/>
        </w:rPr>
        <w:t xml:space="preserve"> se escogieron</w:t>
      </w:r>
      <w:r w:rsidRPr="007C5418">
        <w:rPr>
          <w:rFonts w:ascii="Arial" w:hAnsi="Arial" w:cs="Arial"/>
        </w:rPr>
        <w:t xml:space="preserve"> aquellos</w:t>
      </w:r>
      <w:r>
        <w:rPr>
          <w:rFonts w:ascii="Arial" w:hAnsi="Arial" w:cs="Arial"/>
        </w:rPr>
        <w:t xml:space="preserve"> casos</w:t>
      </w:r>
      <w:r w:rsidRPr="007C5418">
        <w:rPr>
          <w:rFonts w:ascii="Arial" w:hAnsi="Arial" w:cs="Arial"/>
        </w:rPr>
        <w:t xml:space="preserve"> que </w:t>
      </w:r>
      <w:r w:rsidR="003F6D19">
        <w:rPr>
          <w:rFonts w:ascii="Arial" w:hAnsi="Arial" w:cs="Arial"/>
        </w:rPr>
        <w:t xml:space="preserve"> </w:t>
      </w:r>
      <w:r>
        <w:rPr>
          <w:rFonts w:ascii="Arial" w:hAnsi="Arial" w:cs="Arial"/>
        </w:rPr>
        <w:t>por sus características podían ser resueltos en menor tiempo, a menor costo</w:t>
      </w:r>
      <w:r w:rsidR="00EC4063">
        <w:rPr>
          <w:rFonts w:ascii="Arial" w:hAnsi="Arial" w:cs="Arial"/>
        </w:rPr>
        <w:t xml:space="preserve"> y</w:t>
      </w:r>
      <w:r>
        <w:rPr>
          <w:rFonts w:ascii="Arial" w:hAnsi="Arial" w:cs="Arial"/>
        </w:rPr>
        <w:t>, con más afectación negativa al medio ambiente los cuales son</w:t>
      </w:r>
      <w:r w:rsidR="00EC4063">
        <w:rPr>
          <w:rFonts w:ascii="Arial" w:hAnsi="Arial" w:cs="Arial"/>
        </w:rPr>
        <w:t>: el</w:t>
      </w:r>
      <w:r>
        <w:rPr>
          <w:rFonts w:ascii="Arial" w:hAnsi="Arial" w:cs="Arial"/>
        </w:rPr>
        <w:t xml:space="preserve"> ahorro en el</w:t>
      </w:r>
      <w:r w:rsidRPr="007C5418">
        <w:rPr>
          <w:rFonts w:ascii="Arial" w:hAnsi="Arial" w:cs="Arial"/>
        </w:rPr>
        <w:t xml:space="preserve"> consumo de agua potable,</w:t>
      </w:r>
      <w:r>
        <w:rPr>
          <w:rFonts w:ascii="Arial" w:hAnsi="Arial" w:cs="Arial"/>
        </w:rPr>
        <w:t xml:space="preserve"> </w:t>
      </w:r>
      <w:r w:rsidR="00EC4063">
        <w:rPr>
          <w:rFonts w:ascii="Arial" w:hAnsi="Arial" w:cs="Arial"/>
        </w:rPr>
        <w:t xml:space="preserve">la </w:t>
      </w:r>
      <w:r>
        <w:rPr>
          <w:rFonts w:ascii="Arial" w:hAnsi="Arial" w:cs="Arial"/>
        </w:rPr>
        <w:t xml:space="preserve">disminución de las materias primas provenientes de investigaciones </w:t>
      </w:r>
      <w:r w:rsidR="00EC4063">
        <w:rPr>
          <w:rFonts w:ascii="Arial" w:hAnsi="Arial" w:cs="Arial"/>
        </w:rPr>
        <w:t>realizad</w:t>
      </w:r>
      <w:r>
        <w:rPr>
          <w:rFonts w:ascii="Arial" w:hAnsi="Arial" w:cs="Arial"/>
        </w:rPr>
        <w:t>as y</w:t>
      </w:r>
      <w:r w:rsidR="00EC4063">
        <w:rPr>
          <w:rFonts w:ascii="Arial" w:hAnsi="Arial" w:cs="Arial"/>
        </w:rPr>
        <w:t xml:space="preserve"> la</w:t>
      </w:r>
      <w:r>
        <w:rPr>
          <w:rFonts w:ascii="Arial" w:hAnsi="Arial" w:cs="Arial"/>
        </w:rPr>
        <w:t xml:space="preserve"> reutilización de </w:t>
      </w:r>
      <w:r w:rsidRPr="007C5418">
        <w:rPr>
          <w:rFonts w:ascii="Arial" w:hAnsi="Arial" w:cs="Arial"/>
        </w:rPr>
        <w:t>tanque</w:t>
      </w:r>
      <w:r w:rsidR="002908C3">
        <w:rPr>
          <w:rFonts w:ascii="Arial" w:hAnsi="Arial" w:cs="Arial"/>
        </w:rPr>
        <w:t>s</w:t>
      </w:r>
      <w:r w:rsidRPr="007C5418">
        <w:rPr>
          <w:rFonts w:ascii="Arial" w:hAnsi="Arial" w:cs="Arial"/>
        </w:rPr>
        <w:t xml:space="preserve"> metálicos.</w:t>
      </w:r>
    </w:p>
    <w:p w:rsidR="00C145FA" w:rsidRDefault="00C145FA" w:rsidP="00C145FA">
      <w:pPr>
        <w:spacing w:line="480" w:lineRule="auto"/>
        <w:jc w:val="both"/>
        <w:rPr>
          <w:rFonts w:ascii="Arial" w:hAnsi="Arial" w:cs="Arial"/>
        </w:rPr>
      </w:pPr>
      <w:r>
        <w:rPr>
          <w:rFonts w:ascii="Arial" w:hAnsi="Arial" w:cs="Arial"/>
        </w:rPr>
        <w:lastRenderedPageBreak/>
        <w:t>En la planta</w:t>
      </w:r>
      <w:r w:rsidR="007E5050">
        <w:rPr>
          <w:rFonts w:ascii="Arial" w:hAnsi="Arial" w:cs="Arial"/>
        </w:rPr>
        <w:t>,</w:t>
      </w:r>
      <w:r>
        <w:rPr>
          <w:rFonts w:ascii="Arial" w:hAnsi="Arial" w:cs="Arial"/>
        </w:rPr>
        <w:t xml:space="preserve"> se planteó</w:t>
      </w:r>
      <w:r w:rsidRPr="007C5418">
        <w:rPr>
          <w:rFonts w:ascii="Arial" w:hAnsi="Arial" w:cs="Arial"/>
        </w:rPr>
        <w:t xml:space="preserve"> la necesidad de </w:t>
      </w:r>
      <w:r>
        <w:rPr>
          <w:rFonts w:ascii="Arial" w:hAnsi="Arial" w:cs="Arial"/>
        </w:rPr>
        <w:t>elabor</w:t>
      </w:r>
      <w:r w:rsidRPr="007C5418">
        <w:rPr>
          <w:rFonts w:ascii="Arial" w:hAnsi="Arial" w:cs="Arial"/>
        </w:rPr>
        <w:t xml:space="preserve">ar un programa </w:t>
      </w:r>
      <w:r>
        <w:rPr>
          <w:rFonts w:ascii="Arial" w:hAnsi="Arial" w:cs="Arial"/>
        </w:rPr>
        <w:t>para la</w:t>
      </w:r>
      <w:r w:rsidRPr="007C5418">
        <w:rPr>
          <w:rFonts w:ascii="Arial" w:hAnsi="Arial" w:cs="Arial"/>
        </w:rPr>
        <w:t xml:space="preserve"> reducción en el consumo d</w:t>
      </w:r>
      <w:r>
        <w:rPr>
          <w:rFonts w:ascii="Arial" w:hAnsi="Arial" w:cs="Arial"/>
        </w:rPr>
        <w:t>e agua potable en las áreas de</w:t>
      </w:r>
      <w:r w:rsidR="007E5050">
        <w:rPr>
          <w:rFonts w:ascii="Arial" w:hAnsi="Arial" w:cs="Arial"/>
        </w:rPr>
        <w:t xml:space="preserve"> las</w:t>
      </w:r>
      <w:r>
        <w:rPr>
          <w:rFonts w:ascii="Arial" w:hAnsi="Arial" w:cs="Arial"/>
        </w:rPr>
        <w:t xml:space="preserve"> oficinas, l</w:t>
      </w:r>
      <w:r w:rsidR="007E5050">
        <w:rPr>
          <w:rFonts w:ascii="Arial" w:hAnsi="Arial" w:cs="Arial"/>
        </w:rPr>
        <w:t>os l</w:t>
      </w:r>
      <w:r w:rsidRPr="007C5418">
        <w:rPr>
          <w:rFonts w:ascii="Arial" w:hAnsi="Arial" w:cs="Arial"/>
        </w:rPr>
        <w:t>aboratorios,</w:t>
      </w:r>
      <w:r w:rsidR="007E5050">
        <w:rPr>
          <w:rFonts w:ascii="Arial" w:hAnsi="Arial" w:cs="Arial"/>
        </w:rPr>
        <w:t xml:space="preserve"> la </w:t>
      </w:r>
      <w:r w:rsidRPr="007C5418">
        <w:rPr>
          <w:rFonts w:ascii="Arial" w:hAnsi="Arial" w:cs="Arial"/>
        </w:rPr>
        <w:t xml:space="preserve"> </w:t>
      </w:r>
      <w:r>
        <w:rPr>
          <w:rFonts w:ascii="Arial" w:hAnsi="Arial" w:cs="Arial"/>
        </w:rPr>
        <w:t>b</w:t>
      </w:r>
      <w:r w:rsidRPr="007C5418">
        <w:rPr>
          <w:rFonts w:ascii="Arial" w:hAnsi="Arial" w:cs="Arial"/>
        </w:rPr>
        <w:t xml:space="preserve">odega de </w:t>
      </w:r>
      <w:r>
        <w:rPr>
          <w:rFonts w:ascii="Arial" w:hAnsi="Arial" w:cs="Arial"/>
        </w:rPr>
        <w:t>m</w:t>
      </w:r>
      <w:r w:rsidRPr="007C5418">
        <w:rPr>
          <w:rFonts w:ascii="Arial" w:hAnsi="Arial" w:cs="Arial"/>
        </w:rPr>
        <w:t xml:space="preserve">ateria </w:t>
      </w:r>
      <w:r>
        <w:rPr>
          <w:rFonts w:ascii="Arial" w:hAnsi="Arial" w:cs="Arial"/>
        </w:rPr>
        <w:t>p</w:t>
      </w:r>
      <w:r w:rsidRPr="007C5418">
        <w:rPr>
          <w:rFonts w:ascii="Arial" w:hAnsi="Arial" w:cs="Arial"/>
        </w:rPr>
        <w:t>rima y</w:t>
      </w:r>
      <w:r w:rsidR="007E5050">
        <w:rPr>
          <w:rFonts w:ascii="Arial" w:hAnsi="Arial" w:cs="Arial"/>
        </w:rPr>
        <w:t xml:space="preserve"> las</w:t>
      </w:r>
      <w:r w:rsidRPr="007C5418">
        <w:rPr>
          <w:rFonts w:ascii="Arial" w:hAnsi="Arial" w:cs="Arial"/>
        </w:rPr>
        <w:t xml:space="preserve"> </w:t>
      </w:r>
      <w:r>
        <w:rPr>
          <w:rFonts w:ascii="Arial" w:hAnsi="Arial" w:cs="Arial"/>
        </w:rPr>
        <w:t>áreas e</w:t>
      </w:r>
      <w:r w:rsidRPr="007C5418">
        <w:rPr>
          <w:rFonts w:ascii="Arial" w:hAnsi="Arial" w:cs="Arial"/>
        </w:rPr>
        <w:t>xteriores de los galpone</w:t>
      </w:r>
      <w:r>
        <w:rPr>
          <w:rFonts w:ascii="Arial" w:hAnsi="Arial" w:cs="Arial"/>
        </w:rPr>
        <w:t xml:space="preserve">s, donde se detectaron </w:t>
      </w:r>
      <w:r w:rsidRPr="007C5418">
        <w:rPr>
          <w:rFonts w:ascii="Arial" w:hAnsi="Arial" w:cs="Arial"/>
        </w:rPr>
        <w:t>consumo</w:t>
      </w:r>
      <w:r>
        <w:rPr>
          <w:rFonts w:ascii="Arial" w:hAnsi="Arial" w:cs="Arial"/>
        </w:rPr>
        <w:t>s</w:t>
      </w:r>
      <w:r w:rsidRPr="00F926E8">
        <w:rPr>
          <w:rFonts w:ascii="Arial" w:hAnsi="Arial" w:cs="Arial"/>
        </w:rPr>
        <w:t xml:space="preserve"> </w:t>
      </w:r>
      <w:r>
        <w:rPr>
          <w:rFonts w:ascii="Arial" w:hAnsi="Arial" w:cs="Arial"/>
        </w:rPr>
        <w:t>elevados</w:t>
      </w:r>
      <w:r w:rsidRPr="007C5418">
        <w:rPr>
          <w:rFonts w:ascii="Arial" w:hAnsi="Arial" w:cs="Arial"/>
        </w:rPr>
        <w:t xml:space="preserve"> no </w:t>
      </w:r>
      <w:r>
        <w:rPr>
          <w:rFonts w:ascii="Arial" w:hAnsi="Arial" w:cs="Arial"/>
        </w:rPr>
        <w:t>utilizados en la</w:t>
      </w:r>
      <w:r w:rsidRPr="007C5418">
        <w:rPr>
          <w:rFonts w:ascii="Arial" w:hAnsi="Arial" w:cs="Arial"/>
        </w:rPr>
        <w:t xml:space="preserve"> fabricación de los productos.</w:t>
      </w:r>
    </w:p>
    <w:p w:rsidR="00C145FA" w:rsidRDefault="00C145FA" w:rsidP="00261F96">
      <w:pPr>
        <w:jc w:val="both"/>
        <w:rPr>
          <w:rFonts w:ascii="Arial" w:hAnsi="Arial" w:cs="Arial"/>
        </w:rPr>
      </w:pPr>
    </w:p>
    <w:p w:rsidR="00261F96" w:rsidRDefault="00261F96" w:rsidP="00261F96">
      <w:pPr>
        <w:jc w:val="both"/>
        <w:rPr>
          <w:rFonts w:ascii="Arial" w:hAnsi="Arial" w:cs="Arial"/>
        </w:rPr>
      </w:pPr>
    </w:p>
    <w:p w:rsidR="00C145FA" w:rsidRDefault="00C145FA" w:rsidP="00C145FA">
      <w:pPr>
        <w:spacing w:line="480" w:lineRule="auto"/>
        <w:jc w:val="both"/>
        <w:rPr>
          <w:rFonts w:ascii="Arial" w:hAnsi="Arial" w:cs="Arial"/>
        </w:rPr>
      </w:pPr>
      <w:r>
        <w:rPr>
          <w:rFonts w:ascii="Arial" w:hAnsi="Arial" w:cs="Arial"/>
        </w:rPr>
        <w:t>E</w:t>
      </w:r>
      <w:r w:rsidRPr="007C5418">
        <w:rPr>
          <w:rFonts w:ascii="Arial" w:hAnsi="Arial" w:cs="Arial"/>
        </w:rPr>
        <w:t>n la sección destinada a</w:t>
      </w:r>
      <w:r>
        <w:rPr>
          <w:rFonts w:ascii="Arial" w:hAnsi="Arial" w:cs="Arial"/>
        </w:rPr>
        <w:t xml:space="preserve">l almacenamiento temporal de los </w:t>
      </w:r>
      <w:r w:rsidRPr="007C5418">
        <w:rPr>
          <w:rFonts w:ascii="Arial" w:hAnsi="Arial" w:cs="Arial"/>
        </w:rPr>
        <w:t>residuos sólidos</w:t>
      </w:r>
      <w:r>
        <w:rPr>
          <w:rFonts w:ascii="Arial" w:hAnsi="Arial" w:cs="Arial"/>
        </w:rPr>
        <w:t>, se encontraron</w:t>
      </w:r>
      <w:r w:rsidRPr="007C5418">
        <w:rPr>
          <w:rFonts w:ascii="Arial" w:hAnsi="Arial" w:cs="Arial"/>
        </w:rPr>
        <w:t xml:space="preserve"> diversos pasivos ambientales</w:t>
      </w:r>
      <w:r>
        <w:rPr>
          <w:rFonts w:ascii="Arial" w:hAnsi="Arial" w:cs="Arial"/>
        </w:rPr>
        <w:t xml:space="preserve"> que son riesgos</w:t>
      </w:r>
      <w:r w:rsidR="007E5050" w:rsidRPr="007E5050">
        <w:rPr>
          <w:rFonts w:ascii="Arial" w:hAnsi="Arial" w:cs="Arial"/>
        </w:rPr>
        <w:t xml:space="preserve"> </w:t>
      </w:r>
      <w:r w:rsidR="007E5050">
        <w:rPr>
          <w:rFonts w:ascii="Arial" w:hAnsi="Arial" w:cs="Arial"/>
        </w:rPr>
        <w:t>potenciales</w:t>
      </w:r>
      <w:r>
        <w:rPr>
          <w:rFonts w:ascii="Arial" w:hAnsi="Arial" w:cs="Arial"/>
        </w:rPr>
        <w:t xml:space="preserve"> de </w:t>
      </w:r>
      <w:r w:rsidR="007E5050">
        <w:rPr>
          <w:rFonts w:ascii="Arial" w:hAnsi="Arial" w:cs="Arial"/>
        </w:rPr>
        <w:t xml:space="preserve">la </w:t>
      </w:r>
      <w:r>
        <w:rPr>
          <w:rFonts w:ascii="Arial" w:hAnsi="Arial" w:cs="Arial"/>
        </w:rPr>
        <w:t>contaminación del ambiente</w:t>
      </w:r>
      <w:r w:rsidRPr="007C5418">
        <w:rPr>
          <w:rFonts w:ascii="Arial" w:hAnsi="Arial" w:cs="Arial"/>
        </w:rPr>
        <w:t>,</w:t>
      </w:r>
      <w:r w:rsidR="007E5050">
        <w:rPr>
          <w:rFonts w:ascii="Arial" w:hAnsi="Arial" w:cs="Arial"/>
        </w:rPr>
        <w:t xml:space="preserve"> tales como</w:t>
      </w:r>
      <w:r w:rsidRPr="007C5418">
        <w:rPr>
          <w:rFonts w:ascii="Arial" w:hAnsi="Arial" w:cs="Arial"/>
        </w:rPr>
        <w:t xml:space="preserve"> residuos de</w:t>
      </w:r>
      <w:r w:rsidR="007E5050">
        <w:rPr>
          <w:rFonts w:ascii="Arial" w:hAnsi="Arial" w:cs="Arial"/>
        </w:rPr>
        <w:t xml:space="preserve"> la</w:t>
      </w:r>
      <w:r w:rsidRPr="007C5418">
        <w:rPr>
          <w:rFonts w:ascii="Arial" w:hAnsi="Arial" w:cs="Arial"/>
        </w:rPr>
        <w:t xml:space="preserve"> materia prima</w:t>
      </w:r>
      <w:r>
        <w:rPr>
          <w:rFonts w:ascii="Arial" w:hAnsi="Arial" w:cs="Arial"/>
        </w:rPr>
        <w:t xml:space="preserve"> producto de</w:t>
      </w:r>
      <w:r w:rsidR="007E5050">
        <w:rPr>
          <w:rFonts w:ascii="Arial" w:hAnsi="Arial" w:cs="Arial"/>
        </w:rPr>
        <w:t xml:space="preserve"> las</w:t>
      </w:r>
      <w:r>
        <w:rPr>
          <w:rFonts w:ascii="Arial" w:hAnsi="Arial" w:cs="Arial"/>
        </w:rPr>
        <w:t xml:space="preserve"> investigaciones </w:t>
      </w:r>
      <w:r w:rsidR="007E5050">
        <w:rPr>
          <w:rFonts w:ascii="Arial" w:hAnsi="Arial" w:cs="Arial"/>
        </w:rPr>
        <w:t>realiza</w:t>
      </w:r>
      <w:r>
        <w:rPr>
          <w:rFonts w:ascii="Arial" w:hAnsi="Arial" w:cs="Arial"/>
        </w:rPr>
        <w:t>das,</w:t>
      </w:r>
      <w:r w:rsidRPr="007C5418">
        <w:rPr>
          <w:rFonts w:ascii="Arial" w:hAnsi="Arial" w:cs="Arial"/>
        </w:rPr>
        <w:t xml:space="preserve"> que puede</w:t>
      </w:r>
      <w:r>
        <w:rPr>
          <w:rFonts w:ascii="Arial" w:hAnsi="Arial" w:cs="Arial"/>
        </w:rPr>
        <w:t>n</w:t>
      </w:r>
      <w:r w:rsidRPr="007C5418">
        <w:rPr>
          <w:rFonts w:ascii="Arial" w:hAnsi="Arial" w:cs="Arial"/>
        </w:rPr>
        <w:t xml:space="preserve"> ser </w:t>
      </w:r>
      <w:r>
        <w:rPr>
          <w:rFonts w:ascii="Arial" w:hAnsi="Arial" w:cs="Arial"/>
        </w:rPr>
        <w:t>reutilizados</w:t>
      </w:r>
      <w:r w:rsidRPr="007C5418">
        <w:rPr>
          <w:rFonts w:ascii="Arial" w:hAnsi="Arial" w:cs="Arial"/>
        </w:rPr>
        <w:t xml:space="preserve"> </w:t>
      </w:r>
      <w:r>
        <w:rPr>
          <w:rFonts w:ascii="Arial" w:hAnsi="Arial" w:cs="Arial"/>
        </w:rPr>
        <w:t>en otros procesos,</w:t>
      </w:r>
      <w:r w:rsidRPr="007C5418">
        <w:rPr>
          <w:rFonts w:ascii="Arial" w:hAnsi="Arial" w:cs="Arial"/>
        </w:rPr>
        <w:t xml:space="preserve"> reinsertados a los activos de la compañía o vendido</w:t>
      </w:r>
      <w:r>
        <w:rPr>
          <w:rFonts w:ascii="Arial" w:hAnsi="Arial" w:cs="Arial"/>
        </w:rPr>
        <w:t>s</w:t>
      </w:r>
      <w:r w:rsidRPr="007C5418">
        <w:rPr>
          <w:rFonts w:ascii="Arial" w:hAnsi="Arial" w:cs="Arial"/>
        </w:rPr>
        <w:t xml:space="preserve"> a terceros</w:t>
      </w:r>
      <w:r>
        <w:rPr>
          <w:rFonts w:ascii="Arial" w:hAnsi="Arial" w:cs="Arial"/>
        </w:rPr>
        <w:t xml:space="preserve">, y </w:t>
      </w:r>
      <w:r w:rsidRPr="007C5418">
        <w:rPr>
          <w:rFonts w:ascii="Arial" w:hAnsi="Arial" w:cs="Arial"/>
        </w:rPr>
        <w:t>tambores metálicos almacenados sin orden alguno, los cuales pueden ser ingresados a los activos de la compañía</w:t>
      </w:r>
      <w:r>
        <w:rPr>
          <w:rFonts w:ascii="Arial" w:hAnsi="Arial" w:cs="Arial"/>
        </w:rPr>
        <w:t>.</w:t>
      </w:r>
    </w:p>
    <w:p w:rsidR="00C145FA" w:rsidRDefault="00C145FA" w:rsidP="00261F96">
      <w:pPr>
        <w:jc w:val="both"/>
        <w:rPr>
          <w:rFonts w:ascii="Arial" w:hAnsi="Arial" w:cs="Arial"/>
        </w:rPr>
      </w:pPr>
    </w:p>
    <w:p w:rsidR="00261F96" w:rsidRDefault="00261F96" w:rsidP="00261F96">
      <w:pPr>
        <w:jc w:val="both"/>
        <w:rPr>
          <w:rFonts w:ascii="Arial" w:hAnsi="Arial" w:cs="Arial"/>
        </w:rPr>
      </w:pPr>
    </w:p>
    <w:p w:rsidR="00C145FA" w:rsidRPr="007C5418" w:rsidRDefault="00C145FA" w:rsidP="00C145FA">
      <w:pPr>
        <w:spacing w:line="480" w:lineRule="auto"/>
        <w:jc w:val="both"/>
        <w:rPr>
          <w:rFonts w:ascii="Arial" w:hAnsi="Arial" w:cs="Arial"/>
        </w:rPr>
      </w:pPr>
      <w:r>
        <w:rPr>
          <w:rFonts w:ascii="Arial" w:hAnsi="Arial" w:cs="Arial"/>
        </w:rPr>
        <w:t>Con la aplicación de las herramientas de</w:t>
      </w:r>
      <w:r w:rsidR="007E5050">
        <w:rPr>
          <w:rFonts w:ascii="Arial" w:hAnsi="Arial" w:cs="Arial"/>
        </w:rPr>
        <w:t>l programa de</w:t>
      </w:r>
      <w:r>
        <w:rPr>
          <w:rFonts w:ascii="Arial" w:hAnsi="Arial" w:cs="Arial"/>
        </w:rPr>
        <w:t xml:space="preserve"> Producción más Limpia en los tres casos seleccionados, se logr</w:t>
      </w:r>
      <w:r w:rsidR="007E5050">
        <w:rPr>
          <w:rFonts w:ascii="Arial" w:hAnsi="Arial" w:cs="Arial"/>
        </w:rPr>
        <w:t>ó</w:t>
      </w:r>
      <w:r>
        <w:rPr>
          <w:rFonts w:ascii="Arial" w:hAnsi="Arial" w:cs="Arial"/>
        </w:rPr>
        <w:t xml:space="preserve"> una disminución en los consumos  mensuales de agua potable,</w:t>
      </w:r>
      <w:r w:rsidR="00AD5357">
        <w:rPr>
          <w:rFonts w:ascii="Arial" w:hAnsi="Arial" w:cs="Arial"/>
        </w:rPr>
        <w:t xml:space="preserve"> una</w:t>
      </w:r>
      <w:r>
        <w:rPr>
          <w:rFonts w:ascii="Arial" w:hAnsi="Arial" w:cs="Arial"/>
        </w:rPr>
        <w:t xml:space="preserve"> disminución del almacenamiento de los tanques metálicos en el área de almacenamiento temporal y un ingreso adicional por la venta a terceros de la materia prima seleccionada.</w:t>
      </w:r>
    </w:p>
    <w:p w:rsidR="00C145FA" w:rsidRDefault="00C145FA" w:rsidP="00C145FA">
      <w:pPr>
        <w:spacing w:line="480" w:lineRule="auto"/>
        <w:jc w:val="both"/>
        <w:rPr>
          <w:rFonts w:ascii="Arial" w:hAnsi="Arial" w:cs="Arial"/>
        </w:rPr>
      </w:pPr>
    </w:p>
    <w:p w:rsidR="00C145FA" w:rsidRDefault="00C145FA" w:rsidP="00C145FA">
      <w:pPr>
        <w:spacing w:line="480" w:lineRule="auto"/>
        <w:jc w:val="both"/>
        <w:rPr>
          <w:rFonts w:ascii="Arial" w:hAnsi="Arial" w:cs="Arial"/>
        </w:rPr>
      </w:pPr>
    </w:p>
    <w:p w:rsidR="00A573F2" w:rsidRDefault="00A573F2" w:rsidP="00C145FA">
      <w:pPr>
        <w:spacing w:line="480" w:lineRule="auto"/>
        <w:jc w:val="both"/>
        <w:rPr>
          <w:rFonts w:ascii="Arial" w:hAnsi="Arial" w:cs="Arial"/>
        </w:rPr>
      </w:pPr>
    </w:p>
    <w:p w:rsidR="00A573F2" w:rsidRDefault="00A573F2" w:rsidP="00C145FA">
      <w:pPr>
        <w:spacing w:line="480" w:lineRule="auto"/>
        <w:jc w:val="both"/>
        <w:rPr>
          <w:rFonts w:ascii="Arial" w:hAnsi="Arial" w:cs="Arial"/>
        </w:rPr>
      </w:pPr>
    </w:p>
    <w:p w:rsidR="00A573F2" w:rsidRDefault="00A573F2" w:rsidP="00C145FA">
      <w:pPr>
        <w:spacing w:line="480" w:lineRule="auto"/>
        <w:jc w:val="both"/>
        <w:rPr>
          <w:rFonts w:ascii="Arial" w:hAnsi="Arial" w:cs="Arial"/>
        </w:rPr>
      </w:pPr>
    </w:p>
    <w:p w:rsidR="00C145FA" w:rsidRPr="00B11167" w:rsidRDefault="00C145FA" w:rsidP="00C145FA">
      <w:pPr>
        <w:spacing w:line="480" w:lineRule="auto"/>
        <w:jc w:val="both"/>
        <w:rPr>
          <w:rFonts w:ascii="Arial" w:hAnsi="Arial" w:cs="Arial"/>
        </w:rPr>
      </w:pPr>
    </w:p>
    <w:p w:rsidR="00A573F2" w:rsidRPr="00A573F2" w:rsidRDefault="00A573F2" w:rsidP="00AD5357">
      <w:pPr>
        <w:spacing w:line="480" w:lineRule="auto"/>
        <w:jc w:val="center"/>
        <w:rPr>
          <w:rFonts w:ascii="Arial" w:hAnsi="Arial" w:cs="Arial"/>
          <w:b/>
        </w:rPr>
      </w:pPr>
    </w:p>
    <w:p w:rsidR="00A573F2" w:rsidRPr="00A573F2" w:rsidRDefault="00A573F2" w:rsidP="00AD5357">
      <w:pPr>
        <w:spacing w:line="480" w:lineRule="auto"/>
        <w:jc w:val="center"/>
        <w:rPr>
          <w:rFonts w:ascii="Arial" w:hAnsi="Arial" w:cs="Arial"/>
          <w:b/>
        </w:rPr>
      </w:pPr>
    </w:p>
    <w:p w:rsidR="00A573F2" w:rsidRPr="00A573F2" w:rsidRDefault="00A573F2" w:rsidP="00AD5357">
      <w:pPr>
        <w:spacing w:line="480" w:lineRule="auto"/>
        <w:jc w:val="center"/>
        <w:rPr>
          <w:rFonts w:ascii="Arial" w:hAnsi="Arial" w:cs="Arial"/>
          <w:b/>
        </w:rPr>
      </w:pPr>
    </w:p>
    <w:p w:rsidR="00C145FA" w:rsidRDefault="00A573F2" w:rsidP="00AD5357">
      <w:pPr>
        <w:spacing w:line="480" w:lineRule="auto"/>
        <w:jc w:val="center"/>
        <w:rPr>
          <w:rFonts w:ascii="Arial" w:hAnsi="Arial" w:cs="Arial"/>
          <w:b/>
          <w:sz w:val="32"/>
          <w:szCs w:val="32"/>
        </w:rPr>
      </w:pPr>
      <w:r>
        <w:rPr>
          <w:rFonts w:ascii="Arial" w:hAnsi="Arial" w:cs="Arial"/>
          <w:b/>
          <w:sz w:val="32"/>
          <w:szCs w:val="32"/>
        </w:rPr>
        <w:t>Í</w:t>
      </w:r>
      <w:r w:rsidR="00C145FA">
        <w:rPr>
          <w:rFonts w:ascii="Arial" w:hAnsi="Arial" w:cs="Arial"/>
          <w:b/>
          <w:sz w:val="32"/>
          <w:szCs w:val="32"/>
        </w:rPr>
        <w:t>NDICE GENERAL</w:t>
      </w:r>
    </w:p>
    <w:p w:rsidR="00C145FA" w:rsidRDefault="00C145FA" w:rsidP="00C145FA">
      <w:pPr>
        <w:spacing w:line="480" w:lineRule="auto"/>
        <w:jc w:val="center"/>
        <w:rPr>
          <w:rFonts w:ascii="Arial" w:hAnsi="Arial" w:cs="Arial"/>
          <w:b/>
          <w:sz w:val="32"/>
          <w:szCs w:val="32"/>
        </w:rPr>
      </w:pPr>
    </w:p>
    <w:p w:rsidR="00C145FA" w:rsidRPr="006148B0" w:rsidRDefault="00C145FA" w:rsidP="00C145FA">
      <w:pPr>
        <w:spacing w:line="480" w:lineRule="auto"/>
        <w:jc w:val="right"/>
        <w:rPr>
          <w:rFonts w:ascii="Arial" w:hAnsi="Arial" w:cs="Arial"/>
          <w:sz w:val="32"/>
          <w:szCs w:val="32"/>
        </w:rPr>
      </w:pPr>
      <w:r w:rsidRPr="0071587B">
        <w:rPr>
          <w:rFonts w:ascii="Arial" w:hAnsi="Arial" w:cs="Arial"/>
          <w:b/>
        </w:rPr>
        <w:t>Pág</w:t>
      </w:r>
      <w:r w:rsidRPr="006148B0">
        <w:rPr>
          <w:rFonts w:ascii="Arial" w:hAnsi="Arial" w:cs="Arial"/>
          <w:sz w:val="32"/>
          <w:szCs w:val="32"/>
        </w:rPr>
        <w:t>.</w:t>
      </w:r>
    </w:p>
    <w:p w:rsidR="00C145FA" w:rsidRPr="006148B0" w:rsidRDefault="00C145FA" w:rsidP="00C145FA">
      <w:pPr>
        <w:spacing w:line="480" w:lineRule="auto"/>
        <w:jc w:val="both"/>
        <w:rPr>
          <w:rFonts w:ascii="Arial" w:hAnsi="Arial" w:cs="Arial"/>
        </w:rPr>
      </w:pPr>
      <w:r w:rsidRPr="006148B0">
        <w:rPr>
          <w:rFonts w:ascii="Arial" w:hAnsi="Arial" w:cs="Arial"/>
        </w:rPr>
        <w:t>RESUMEN……………………………………………</w:t>
      </w:r>
      <w:r w:rsidR="008E5A49">
        <w:rPr>
          <w:rFonts w:ascii="Arial" w:hAnsi="Arial" w:cs="Arial"/>
        </w:rPr>
        <w:t>………</w:t>
      </w:r>
      <w:r>
        <w:rPr>
          <w:rFonts w:ascii="Arial" w:hAnsi="Arial" w:cs="Arial"/>
        </w:rPr>
        <w:t>…………</w:t>
      </w:r>
      <w:r w:rsidR="008E5A49">
        <w:rPr>
          <w:rFonts w:ascii="Arial" w:hAnsi="Arial" w:cs="Arial"/>
        </w:rPr>
        <w:t>…</w:t>
      </w:r>
      <w:r>
        <w:rPr>
          <w:rFonts w:ascii="Arial" w:hAnsi="Arial" w:cs="Arial"/>
        </w:rPr>
        <w:t>……..</w:t>
      </w:r>
      <w:r w:rsidRPr="006148B0">
        <w:rPr>
          <w:rFonts w:ascii="Arial" w:hAnsi="Arial" w:cs="Arial"/>
        </w:rPr>
        <w:tab/>
        <w:t>II</w:t>
      </w:r>
    </w:p>
    <w:p w:rsidR="00C145FA" w:rsidRPr="006148B0" w:rsidRDefault="002A68A3" w:rsidP="00C145FA">
      <w:pPr>
        <w:spacing w:line="480" w:lineRule="auto"/>
        <w:jc w:val="both"/>
        <w:rPr>
          <w:rFonts w:ascii="Arial" w:hAnsi="Arial" w:cs="Arial"/>
        </w:rPr>
      </w:pPr>
      <w:r>
        <w:rPr>
          <w:rFonts w:ascii="Arial" w:hAnsi="Arial" w:cs="Arial"/>
        </w:rPr>
        <w:t>Í</w:t>
      </w:r>
      <w:r w:rsidR="00C145FA" w:rsidRPr="006148B0">
        <w:rPr>
          <w:rFonts w:ascii="Arial" w:hAnsi="Arial" w:cs="Arial"/>
        </w:rPr>
        <w:t>NDICE GENERAL………………………………………</w:t>
      </w:r>
      <w:r w:rsidR="00C145FA">
        <w:rPr>
          <w:rFonts w:ascii="Arial" w:hAnsi="Arial" w:cs="Arial"/>
        </w:rPr>
        <w:t>…………</w:t>
      </w:r>
      <w:r w:rsidR="008E5A49">
        <w:rPr>
          <w:rFonts w:ascii="Arial" w:hAnsi="Arial" w:cs="Arial"/>
        </w:rPr>
        <w:t>………</w:t>
      </w:r>
      <w:r w:rsidR="00C145FA">
        <w:rPr>
          <w:rFonts w:ascii="Arial" w:hAnsi="Arial" w:cs="Arial"/>
        </w:rPr>
        <w:t>…….</w:t>
      </w:r>
      <w:r w:rsidR="00C145FA" w:rsidRPr="006148B0">
        <w:rPr>
          <w:rFonts w:ascii="Arial" w:hAnsi="Arial" w:cs="Arial"/>
        </w:rPr>
        <w:tab/>
        <w:t>III</w:t>
      </w:r>
    </w:p>
    <w:p w:rsidR="00C145FA" w:rsidRDefault="00C145FA" w:rsidP="00C145FA">
      <w:pPr>
        <w:spacing w:line="480" w:lineRule="auto"/>
        <w:jc w:val="both"/>
        <w:rPr>
          <w:rFonts w:ascii="Arial" w:hAnsi="Arial" w:cs="Arial"/>
        </w:rPr>
      </w:pPr>
      <w:r w:rsidRPr="006148B0">
        <w:rPr>
          <w:rFonts w:ascii="Arial" w:hAnsi="Arial" w:cs="Arial"/>
        </w:rPr>
        <w:t>ABREVIATURAS………………………………………</w:t>
      </w:r>
      <w:r>
        <w:rPr>
          <w:rFonts w:ascii="Arial" w:hAnsi="Arial" w:cs="Arial"/>
        </w:rPr>
        <w:t>………………</w:t>
      </w:r>
      <w:r w:rsidR="008E5A49">
        <w:rPr>
          <w:rFonts w:ascii="Arial" w:hAnsi="Arial" w:cs="Arial"/>
        </w:rPr>
        <w:t>…..…</w:t>
      </w:r>
      <w:r w:rsidR="003A1F8A">
        <w:rPr>
          <w:rFonts w:ascii="Arial" w:hAnsi="Arial" w:cs="Arial"/>
        </w:rPr>
        <w:t>.</w:t>
      </w:r>
      <w:r w:rsidR="008E5A49">
        <w:rPr>
          <w:rFonts w:ascii="Arial" w:hAnsi="Arial" w:cs="Arial"/>
        </w:rPr>
        <w:t>.</w:t>
      </w:r>
      <w:r>
        <w:rPr>
          <w:rFonts w:ascii="Arial" w:hAnsi="Arial" w:cs="Arial"/>
        </w:rPr>
        <w:t>…</w:t>
      </w:r>
      <w:r w:rsidRPr="006148B0">
        <w:rPr>
          <w:rFonts w:ascii="Arial" w:hAnsi="Arial" w:cs="Arial"/>
        </w:rPr>
        <w:tab/>
        <w:t>IV</w:t>
      </w:r>
    </w:p>
    <w:p w:rsidR="00C145FA" w:rsidRDefault="002A68A3" w:rsidP="00C145FA">
      <w:pPr>
        <w:spacing w:line="480" w:lineRule="auto"/>
        <w:jc w:val="both"/>
        <w:rPr>
          <w:rFonts w:ascii="Arial" w:hAnsi="Arial" w:cs="Arial"/>
        </w:rPr>
      </w:pPr>
      <w:r>
        <w:rPr>
          <w:rFonts w:ascii="Arial" w:hAnsi="Arial" w:cs="Arial"/>
        </w:rPr>
        <w:t>Í</w:t>
      </w:r>
      <w:r w:rsidR="00C145FA">
        <w:rPr>
          <w:rFonts w:ascii="Arial" w:hAnsi="Arial" w:cs="Arial"/>
        </w:rPr>
        <w:t>NDICE DE TABLAS………………………………………………</w:t>
      </w:r>
      <w:r w:rsidR="008E5A49">
        <w:rPr>
          <w:rFonts w:ascii="Arial" w:hAnsi="Arial" w:cs="Arial"/>
        </w:rPr>
        <w:t>………</w:t>
      </w:r>
      <w:r w:rsidR="00C145FA">
        <w:rPr>
          <w:rFonts w:ascii="Arial" w:hAnsi="Arial" w:cs="Arial"/>
        </w:rPr>
        <w:t>……..</w:t>
      </w:r>
      <w:r w:rsidR="00C145FA">
        <w:rPr>
          <w:rFonts w:ascii="Arial" w:hAnsi="Arial" w:cs="Arial"/>
        </w:rPr>
        <w:tab/>
        <w:t>V</w:t>
      </w:r>
    </w:p>
    <w:p w:rsidR="00C145FA" w:rsidRDefault="00C145FA" w:rsidP="00C145FA">
      <w:pPr>
        <w:spacing w:line="480" w:lineRule="auto"/>
        <w:jc w:val="both"/>
        <w:rPr>
          <w:rFonts w:ascii="Arial" w:hAnsi="Arial" w:cs="Arial"/>
        </w:rPr>
      </w:pPr>
      <w:r>
        <w:rPr>
          <w:rFonts w:ascii="Arial" w:hAnsi="Arial" w:cs="Arial"/>
        </w:rPr>
        <w:t>INTRODUCCI</w:t>
      </w:r>
      <w:r w:rsidR="002A68A3">
        <w:rPr>
          <w:rFonts w:ascii="Arial" w:hAnsi="Arial" w:cs="Arial"/>
        </w:rPr>
        <w:t>Ó</w:t>
      </w:r>
      <w:r>
        <w:rPr>
          <w:rFonts w:ascii="Arial" w:hAnsi="Arial" w:cs="Arial"/>
        </w:rPr>
        <w:t>N……………………………………………………</w:t>
      </w:r>
      <w:r w:rsidR="008E5A49">
        <w:rPr>
          <w:rFonts w:ascii="Arial" w:hAnsi="Arial" w:cs="Arial"/>
        </w:rPr>
        <w:t>………</w:t>
      </w:r>
      <w:r>
        <w:rPr>
          <w:rFonts w:ascii="Arial" w:hAnsi="Arial" w:cs="Arial"/>
        </w:rPr>
        <w:t>……</w:t>
      </w:r>
      <w:r>
        <w:rPr>
          <w:rFonts w:ascii="Arial" w:hAnsi="Arial" w:cs="Arial"/>
        </w:rPr>
        <w:tab/>
        <w:t>1</w:t>
      </w:r>
    </w:p>
    <w:p w:rsidR="00C145FA" w:rsidRPr="00130EAA" w:rsidRDefault="00C145FA" w:rsidP="00C145FA">
      <w:pPr>
        <w:spacing w:line="480" w:lineRule="auto"/>
        <w:jc w:val="both"/>
        <w:rPr>
          <w:rFonts w:ascii="Arial" w:hAnsi="Arial" w:cs="Arial"/>
          <w:sz w:val="36"/>
          <w:szCs w:val="36"/>
        </w:rPr>
      </w:pPr>
    </w:p>
    <w:p w:rsidR="00130EAA" w:rsidRDefault="00C145FA" w:rsidP="00C145FA">
      <w:pPr>
        <w:spacing w:line="480" w:lineRule="auto"/>
        <w:jc w:val="both"/>
        <w:rPr>
          <w:rFonts w:ascii="Arial" w:hAnsi="Arial" w:cs="Arial"/>
          <w:b/>
        </w:rPr>
      </w:pPr>
      <w:r w:rsidRPr="002A68A3">
        <w:rPr>
          <w:rFonts w:ascii="Arial" w:hAnsi="Arial" w:cs="Arial"/>
          <w:b/>
        </w:rPr>
        <w:t>CAP</w:t>
      </w:r>
      <w:r w:rsidR="003A1F8A">
        <w:rPr>
          <w:rFonts w:ascii="Arial" w:hAnsi="Arial" w:cs="Arial"/>
          <w:b/>
        </w:rPr>
        <w:t>Í</w:t>
      </w:r>
      <w:r w:rsidRPr="002A68A3">
        <w:rPr>
          <w:rFonts w:ascii="Arial" w:hAnsi="Arial" w:cs="Arial"/>
          <w:b/>
        </w:rPr>
        <w:t>TULO  1</w:t>
      </w:r>
    </w:p>
    <w:p w:rsidR="00130EAA" w:rsidRPr="00130EAA" w:rsidRDefault="00130EAA" w:rsidP="008E5A49">
      <w:pPr>
        <w:spacing w:line="480" w:lineRule="auto"/>
        <w:jc w:val="both"/>
        <w:rPr>
          <w:rFonts w:ascii="Arial" w:hAnsi="Arial" w:cs="Arial"/>
          <w:b/>
          <w:sz w:val="6"/>
          <w:szCs w:val="6"/>
        </w:rPr>
      </w:pPr>
    </w:p>
    <w:p w:rsidR="00C145FA" w:rsidRDefault="008E5A49" w:rsidP="008E5A49">
      <w:pPr>
        <w:spacing w:line="480" w:lineRule="auto"/>
        <w:jc w:val="both"/>
        <w:rPr>
          <w:rFonts w:ascii="Arial" w:hAnsi="Arial" w:cs="Arial"/>
        </w:rPr>
      </w:pPr>
      <w:r>
        <w:rPr>
          <w:rFonts w:ascii="Arial" w:hAnsi="Arial" w:cs="Arial"/>
          <w:b/>
        </w:rPr>
        <w:t xml:space="preserve">1.  </w:t>
      </w:r>
      <w:r w:rsidR="00C145FA" w:rsidRPr="002A68A3">
        <w:rPr>
          <w:rFonts w:ascii="Arial" w:hAnsi="Arial" w:cs="Arial"/>
          <w:b/>
        </w:rPr>
        <w:t>ANTECEDENTES, JUSTIFICACI</w:t>
      </w:r>
      <w:r w:rsidR="003A1F8A">
        <w:rPr>
          <w:rFonts w:ascii="Arial" w:hAnsi="Arial" w:cs="Arial"/>
          <w:b/>
        </w:rPr>
        <w:t>Ó</w:t>
      </w:r>
      <w:r w:rsidR="00C145FA" w:rsidRPr="002A68A3">
        <w:rPr>
          <w:rFonts w:ascii="Arial" w:hAnsi="Arial" w:cs="Arial"/>
          <w:b/>
        </w:rPr>
        <w:t>N, OBJETIVOS</w:t>
      </w:r>
    </w:p>
    <w:p w:rsidR="00C145FA" w:rsidRPr="006148B0" w:rsidRDefault="00C145FA" w:rsidP="00C145FA">
      <w:pPr>
        <w:spacing w:line="480" w:lineRule="auto"/>
        <w:jc w:val="both"/>
        <w:rPr>
          <w:rFonts w:ascii="Arial" w:hAnsi="Arial" w:cs="Arial"/>
        </w:rPr>
      </w:pPr>
      <w:r>
        <w:rPr>
          <w:rFonts w:ascii="Arial" w:hAnsi="Arial" w:cs="Arial"/>
        </w:rPr>
        <w:t xml:space="preserve"> </w:t>
      </w:r>
      <w:r w:rsidR="002A68A3">
        <w:rPr>
          <w:rFonts w:ascii="Arial" w:hAnsi="Arial" w:cs="Arial"/>
        </w:rPr>
        <w:t xml:space="preserve">    </w:t>
      </w:r>
      <w:r w:rsidRPr="002A68A3">
        <w:rPr>
          <w:rFonts w:ascii="Arial" w:hAnsi="Arial" w:cs="Arial"/>
          <w:b/>
        </w:rPr>
        <w:t>Y METODOLOG</w:t>
      </w:r>
      <w:r w:rsidR="008E5A49">
        <w:rPr>
          <w:rFonts w:ascii="Arial" w:hAnsi="Arial" w:cs="Arial"/>
          <w:b/>
        </w:rPr>
        <w:t>Í</w:t>
      </w:r>
      <w:r w:rsidRPr="002A68A3">
        <w:rPr>
          <w:rFonts w:ascii="Arial" w:hAnsi="Arial" w:cs="Arial"/>
          <w:b/>
        </w:rPr>
        <w:t>A</w:t>
      </w:r>
      <w:r>
        <w:rPr>
          <w:rFonts w:ascii="Arial" w:hAnsi="Arial" w:cs="Arial"/>
        </w:rPr>
        <w:t>…………………</w:t>
      </w:r>
      <w:r w:rsidR="002A68A3">
        <w:rPr>
          <w:rFonts w:ascii="Arial" w:hAnsi="Arial" w:cs="Arial"/>
        </w:rPr>
        <w:t>…….</w:t>
      </w:r>
      <w:r>
        <w:rPr>
          <w:rFonts w:ascii="Arial" w:hAnsi="Arial" w:cs="Arial"/>
        </w:rPr>
        <w:t>………………..</w:t>
      </w:r>
      <w:r w:rsidRPr="006148B0">
        <w:rPr>
          <w:rFonts w:ascii="Arial" w:hAnsi="Arial" w:cs="Arial"/>
        </w:rPr>
        <w:t>………………</w:t>
      </w:r>
      <w:r w:rsidR="003A1F8A">
        <w:rPr>
          <w:rFonts w:ascii="Arial" w:hAnsi="Arial" w:cs="Arial"/>
        </w:rPr>
        <w:t>.</w:t>
      </w:r>
      <w:r>
        <w:rPr>
          <w:rFonts w:ascii="Arial" w:hAnsi="Arial" w:cs="Arial"/>
        </w:rPr>
        <w:t>..</w:t>
      </w:r>
      <w:r w:rsidRPr="006148B0">
        <w:rPr>
          <w:rFonts w:ascii="Arial" w:hAnsi="Arial" w:cs="Arial"/>
        </w:rPr>
        <w:tab/>
      </w:r>
      <w:r>
        <w:rPr>
          <w:rFonts w:ascii="Arial" w:hAnsi="Arial" w:cs="Arial"/>
        </w:rPr>
        <w:t>2</w:t>
      </w:r>
    </w:p>
    <w:p w:rsidR="00C145FA" w:rsidRPr="00B11167" w:rsidRDefault="00C145FA" w:rsidP="003732F9">
      <w:pPr>
        <w:spacing w:line="480" w:lineRule="auto"/>
        <w:ind w:left="360"/>
        <w:jc w:val="both"/>
        <w:rPr>
          <w:rFonts w:ascii="Arial" w:hAnsi="Arial" w:cs="Arial"/>
        </w:rPr>
      </w:pPr>
      <w:r>
        <w:rPr>
          <w:rFonts w:ascii="Arial" w:hAnsi="Arial" w:cs="Arial"/>
        </w:rPr>
        <w:t>1.1</w:t>
      </w:r>
      <w:r w:rsidRPr="00B11167">
        <w:rPr>
          <w:rFonts w:ascii="Arial" w:hAnsi="Arial" w:cs="Arial"/>
        </w:rPr>
        <w:t xml:space="preserve"> Antecedentes</w:t>
      </w:r>
      <w:r>
        <w:rPr>
          <w:rFonts w:ascii="Arial" w:hAnsi="Arial" w:cs="Arial"/>
        </w:rPr>
        <w:t>…………………………………</w:t>
      </w:r>
      <w:r w:rsidR="002A68A3">
        <w:rPr>
          <w:rFonts w:ascii="Arial" w:hAnsi="Arial" w:cs="Arial"/>
        </w:rPr>
        <w:t>…….</w:t>
      </w:r>
      <w:r>
        <w:rPr>
          <w:rFonts w:ascii="Arial" w:hAnsi="Arial" w:cs="Arial"/>
        </w:rPr>
        <w:t xml:space="preserve">……………………  </w:t>
      </w:r>
      <w:r w:rsidR="002A68A3">
        <w:rPr>
          <w:rFonts w:ascii="Arial" w:hAnsi="Arial" w:cs="Arial"/>
        </w:rPr>
        <w:tab/>
      </w:r>
      <w:r>
        <w:rPr>
          <w:rFonts w:ascii="Arial" w:hAnsi="Arial" w:cs="Arial"/>
        </w:rPr>
        <w:t>2</w:t>
      </w:r>
    </w:p>
    <w:p w:rsidR="00C145FA" w:rsidRPr="00B11167" w:rsidRDefault="003732F9" w:rsidP="003732F9">
      <w:pPr>
        <w:spacing w:line="480" w:lineRule="auto"/>
        <w:jc w:val="both"/>
        <w:rPr>
          <w:rFonts w:ascii="Arial" w:hAnsi="Arial" w:cs="Arial"/>
        </w:rPr>
      </w:pPr>
      <w:r>
        <w:rPr>
          <w:rFonts w:ascii="Arial" w:hAnsi="Arial" w:cs="Arial"/>
        </w:rPr>
        <w:t xml:space="preserve">      1.2 </w:t>
      </w:r>
      <w:r w:rsidR="00C145FA" w:rsidRPr="00B11167">
        <w:rPr>
          <w:rFonts w:ascii="Arial" w:hAnsi="Arial" w:cs="Arial"/>
        </w:rPr>
        <w:t>Justificación</w:t>
      </w:r>
      <w:r w:rsidR="00C145FA">
        <w:rPr>
          <w:rFonts w:ascii="Arial" w:hAnsi="Arial" w:cs="Arial"/>
        </w:rPr>
        <w:t>………………………………</w:t>
      </w:r>
      <w:r>
        <w:rPr>
          <w:rFonts w:ascii="Arial" w:hAnsi="Arial" w:cs="Arial"/>
        </w:rPr>
        <w:t>..</w:t>
      </w:r>
      <w:r w:rsidR="00C145FA">
        <w:rPr>
          <w:rFonts w:ascii="Arial" w:hAnsi="Arial" w:cs="Arial"/>
        </w:rPr>
        <w:t>………</w:t>
      </w:r>
      <w:r w:rsidR="002A68A3">
        <w:rPr>
          <w:rFonts w:ascii="Arial" w:hAnsi="Arial" w:cs="Arial"/>
        </w:rPr>
        <w:t>……</w:t>
      </w:r>
      <w:r w:rsidR="00C145FA">
        <w:rPr>
          <w:rFonts w:ascii="Arial" w:hAnsi="Arial" w:cs="Arial"/>
        </w:rPr>
        <w:t>……</w:t>
      </w:r>
      <w:r w:rsidR="002A68A3">
        <w:rPr>
          <w:rFonts w:ascii="Arial" w:hAnsi="Arial" w:cs="Arial"/>
        </w:rPr>
        <w:t>.</w:t>
      </w:r>
      <w:r w:rsidR="00C145FA">
        <w:rPr>
          <w:rFonts w:ascii="Arial" w:hAnsi="Arial" w:cs="Arial"/>
        </w:rPr>
        <w:t xml:space="preserve">…………    </w:t>
      </w:r>
      <w:r w:rsidR="002A68A3">
        <w:rPr>
          <w:rFonts w:ascii="Arial" w:hAnsi="Arial" w:cs="Arial"/>
        </w:rPr>
        <w:tab/>
      </w:r>
      <w:r w:rsidR="00C145FA">
        <w:rPr>
          <w:rFonts w:ascii="Arial" w:hAnsi="Arial" w:cs="Arial"/>
        </w:rPr>
        <w:t>3</w:t>
      </w:r>
    </w:p>
    <w:p w:rsidR="00C145FA" w:rsidRPr="00B11167" w:rsidRDefault="00C145FA" w:rsidP="003732F9">
      <w:pPr>
        <w:spacing w:line="480" w:lineRule="auto"/>
        <w:ind w:left="360"/>
        <w:jc w:val="both"/>
        <w:rPr>
          <w:rFonts w:ascii="Arial" w:hAnsi="Arial" w:cs="Arial"/>
        </w:rPr>
      </w:pPr>
      <w:r>
        <w:rPr>
          <w:rFonts w:ascii="Arial" w:hAnsi="Arial" w:cs="Arial"/>
        </w:rPr>
        <w:t xml:space="preserve">1.3 </w:t>
      </w:r>
      <w:r w:rsidRPr="00B11167">
        <w:rPr>
          <w:rFonts w:ascii="Arial" w:hAnsi="Arial" w:cs="Arial"/>
        </w:rPr>
        <w:t>Objetivos</w:t>
      </w:r>
      <w:r>
        <w:rPr>
          <w:rFonts w:ascii="Arial" w:hAnsi="Arial" w:cs="Arial"/>
        </w:rPr>
        <w:t>……………………………………………………</w:t>
      </w:r>
      <w:r w:rsidR="002A68A3">
        <w:rPr>
          <w:rFonts w:ascii="Arial" w:hAnsi="Arial" w:cs="Arial"/>
        </w:rPr>
        <w:t>………..</w:t>
      </w:r>
      <w:r>
        <w:rPr>
          <w:rFonts w:ascii="Arial" w:hAnsi="Arial" w:cs="Arial"/>
        </w:rPr>
        <w:t xml:space="preserve">…..  </w:t>
      </w:r>
      <w:r>
        <w:rPr>
          <w:rFonts w:ascii="Arial" w:hAnsi="Arial" w:cs="Arial"/>
        </w:rPr>
        <w:tab/>
      </w:r>
      <w:r w:rsidR="00B26C70">
        <w:rPr>
          <w:rFonts w:ascii="Arial" w:hAnsi="Arial" w:cs="Arial"/>
        </w:rPr>
        <w:t>3</w:t>
      </w:r>
    </w:p>
    <w:p w:rsidR="00C145FA" w:rsidRPr="00B11167" w:rsidRDefault="00D57AC2" w:rsidP="003732F9">
      <w:pPr>
        <w:spacing w:line="480" w:lineRule="auto"/>
        <w:ind w:left="720"/>
        <w:jc w:val="both"/>
        <w:rPr>
          <w:rFonts w:ascii="Arial" w:hAnsi="Arial" w:cs="Arial"/>
        </w:rPr>
      </w:pPr>
      <w:r>
        <w:rPr>
          <w:rFonts w:ascii="Arial" w:hAnsi="Arial" w:cs="Arial"/>
        </w:rPr>
        <w:t xml:space="preserve">  1.3.1 Objetivo general…….</w:t>
      </w:r>
      <w:r w:rsidR="00C145FA">
        <w:rPr>
          <w:rFonts w:ascii="Arial" w:hAnsi="Arial" w:cs="Arial"/>
        </w:rPr>
        <w:t>…………………………</w:t>
      </w:r>
      <w:r w:rsidR="002A68A3">
        <w:rPr>
          <w:rFonts w:ascii="Arial" w:hAnsi="Arial" w:cs="Arial"/>
        </w:rPr>
        <w:t>……</w:t>
      </w:r>
      <w:r w:rsidR="00C145FA">
        <w:rPr>
          <w:rFonts w:ascii="Arial" w:hAnsi="Arial" w:cs="Arial"/>
        </w:rPr>
        <w:t>…</w:t>
      </w:r>
      <w:r w:rsidR="002A68A3">
        <w:rPr>
          <w:rFonts w:ascii="Arial" w:hAnsi="Arial" w:cs="Arial"/>
        </w:rPr>
        <w:t>.</w:t>
      </w:r>
      <w:r w:rsidR="00C145FA">
        <w:rPr>
          <w:rFonts w:ascii="Arial" w:hAnsi="Arial" w:cs="Arial"/>
        </w:rPr>
        <w:t>…</w:t>
      </w:r>
      <w:r w:rsidR="002A68A3">
        <w:rPr>
          <w:rFonts w:ascii="Arial" w:hAnsi="Arial" w:cs="Arial"/>
        </w:rPr>
        <w:t>.</w:t>
      </w:r>
      <w:r w:rsidR="00C145FA">
        <w:rPr>
          <w:rFonts w:ascii="Arial" w:hAnsi="Arial" w:cs="Arial"/>
        </w:rPr>
        <w:t>…….</w:t>
      </w:r>
      <w:r w:rsidR="002A68A3">
        <w:rPr>
          <w:rFonts w:ascii="Arial" w:hAnsi="Arial" w:cs="Arial"/>
        </w:rPr>
        <w:tab/>
      </w:r>
      <w:r w:rsidR="00B26C70">
        <w:rPr>
          <w:rFonts w:ascii="Arial" w:hAnsi="Arial" w:cs="Arial"/>
        </w:rPr>
        <w:t>3</w:t>
      </w:r>
    </w:p>
    <w:p w:rsidR="00C145FA" w:rsidRDefault="00C145FA" w:rsidP="003732F9">
      <w:pPr>
        <w:spacing w:line="480" w:lineRule="auto"/>
        <w:ind w:left="720"/>
        <w:jc w:val="both"/>
        <w:rPr>
          <w:rFonts w:ascii="Arial" w:hAnsi="Arial" w:cs="Arial"/>
        </w:rPr>
      </w:pPr>
      <w:r w:rsidRPr="00B11167">
        <w:rPr>
          <w:rFonts w:ascii="Arial" w:hAnsi="Arial" w:cs="Arial"/>
        </w:rPr>
        <w:t xml:space="preserve">  1.3.2 Objetivos </w:t>
      </w:r>
      <w:r w:rsidR="00B626B2">
        <w:rPr>
          <w:rFonts w:ascii="Arial" w:hAnsi="Arial" w:cs="Arial"/>
        </w:rPr>
        <w:t>e</w:t>
      </w:r>
      <w:r w:rsidRPr="00B11167">
        <w:rPr>
          <w:rFonts w:ascii="Arial" w:hAnsi="Arial" w:cs="Arial"/>
        </w:rPr>
        <w:t>specíficos</w:t>
      </w:r>
      <w:r>
        <w:rPr>
          <w:rFonts w:ascii="Arial" w:hAnsi="Arial" w:cs="Arial"/>
        </w:rPr>
        <w:t>……………………………</w:t>
      </w:r>
      <w:r w:rsidR="002A68A3">
        <w:rPr>
          <w:rFonts w:ascii="Arial" w:hAnsi="Arial" w:cs="Arial"/>
        </w:rPr>
        <w:t>…</w:t>
      </w:r>
      <w:r>
        <w:rPr>
          <w:rFonts w:ascii="Arial" w:hAnsi="Arial" w:cs="Arial"/>
        </w:rPr>
        <w:t>…</w:t>
      </w:r>
      <w:r w:rsidR="002A68A3">
        <w:rPr>
          <w:rFonts w:ascii="Arial" w:hAnsi="Arial" w:cs="Arial"/>
        </w:rPr>
        <w:t>.</w:t>
      </w:r>
      <w:r>
        <w:rPr>
          <w:rFonts w:ascii="Arial" w:hAnsi="Arial" w:cs="Arial"/>
        </w:rPr>
        <w:t>…</w:t>
      </w:r>
      <w:r w:rsidR="002A68A3">
        <w:rPr>
          <w:rFonts w:ascii="Arial" w:hAnsi="Arial" w:cs="Arial"/>
        </w:rPr>
        <w:t>.</w:t>
      </w:r>
      <w:r>
        <w:rPr>
          <w:rFonts w:ascii="Arial" w:hAnsi="Arial" w:cs="Arial"/>
        </w:rPr>
        <w:t>…….</w:t>
      </w:r>
      <w:r>
        <w:rPr>
          <w:rFonts w:ascii="Arial" w:hAnsi="Arial" w:cs="Arial"/>
        </w:rPr>
        <w:tab/>
        <w:t xml:space="preserve">  </w:t>
      </w:r>
      <w:r w:rsidR="002A68A3">
        <w:rPr>
          <w:rFonts w:ascii="Arial" w:hAnsi="Arial" w:cs="Arial"/>
        </w:rPr>
        <w:tab/>
      </w:r>
      <w:r>
        <w:rPr>
          <w:rFonts w:ascii="Arial" w:hAnsi="Arial" w:cs="Arial"/>
        </w:rPr>
        <w:t>4</w:t>
      </w:r>
    </w:p>
    <w:p w:rsidR="00D57AC2" w:rsidRPr="00B11167" w:rsidRDefault="00D57AC2" w:rsidP="003732F9">
      <w:pPr>
        <w:spacing w:line="480" w:lineRule="auto"/>
        <w:ind w:left="360"/>
        <w:jc w:val="both"/>
        <w:rPr>
          <w:rFonts w:ascii="Arial" w:hAnsi="Arial" w:cs="Arial"/>
        </w:rPr>
      </w:pPr>
      <w:r>
        <w:rPr>
          <w:rFonts w:ascii="Arial" w:hAnsi="Arial" w:cs="Arial"/>
        </w:rPr>
        <w:t>1.4 Metodología………………………………………………</w:t>
      </w:r>
      <w:r w:rsidR="002A68A3">
        <w:rPr>
          <w:rFonts w:ascii="Arial" w:hAnsi="Arial" w:cs="Arial"/>
        </w:rPr>
        <w:t>….…</w:t>
      </w:r>
      <w:r w:rsidR="003A1F8A">
        <w:rPr>
          <w:rFonts w:ascii="Arial" w:hAnsi="Arial" w:cs="Arial"/>
        </w:rPr>
        <w:t>..</w:t>
      </w:r>
      <w:r>
        <w:rPr>
          <w:rFonts w:ascii="Arial" w:hAnsi="Arial" w:cs="Arial"/>
        </w:rPr>
        <w:t>……...</w:t>
      </w:r>
      <w:r>
        <w:rPr>
          <w:rFonts w:ascii="Arial" w:hAnsi="Arial" w:cs="Arial"/>
        </w:rPr>
        <w:tab/>
        <w:t xml:space="preserve">  </w:t>
      </w:r>
      <w:r w:rsidR="002A68A3">
        <w:rPr>
          <w:rFonts w:ascii="Arial" w:hAnsi="Arial" w:cs="Arial"/>
        </w:rPr>
        <w:tab/>
      </w:r>
      <w:r>
        <w:rPr>
          <w:rFonts w:ascii="Arial" w:hAnsi="Arial" w:cs="Arial"/>
        </w:rPr>
        <w:t>4</w:t>
      </w:r>
    </w:p>
    <w:p w:rsidR="00C145FA" w:rsidRDefault="00C145FA" w:rsidP="00C145FA">
      <w:pPr>
        <w:spacing w:line="480" w:lineRule="auto"/>
        <w:jc w:val="both"/>
        <w:rPr>
          <w:rFonts w:ascii="Arial" w:hAnsi="Arial" w:cs="Arial"/>
          <w:b/>
          <w:sz w:val="32"/>
          <w:szCs w:val="32"/>
        </w:rPr>
      </w:pPr>
    </w:p>
    <w:p w:rsidR="00C145FA" w:rsidRDefault="00C145FA" w:rsidP="00C145FA">
      <w:pPr>
        <w:spacing w:line="480" w:lineRule="auto"/>
        <w:jc w:val="both"/>
        <w:rPr>
          <w:rFonts w:ascii="Arial" w:hAnsi="Arial" w:cs="Arial"/>
          <w:b/>
        </w:rPr>
      </w:pPr>
      <w:r w:rsidRPr="00F704EC">
        <w:rPr>
          <w:rFonts w:ascii="Arial" w:hAnsi="Arial" w:cs="Arial"/>
          <w:b/>
        </w:rPr>
        <w:lastRenderedPageBreak/>
        <w:t>CAP</w:t>
      </w:r>
      <w:r w:rsidR="00F704EC" w:rsidRPr="00F704EC">
        <w:rPr>
          <w:rFonts w:ascii="Arial" w:hAnsi="Arial" w:cs="Arial"/>
          <w:b/>
        </w:rPr>
        <w:t>Í</w:t>
      </w:r>
      <w:r w:rsidRPr="00F704EC">
        <w:rPr>
          <w:rFonts w:ascii="Arial" w:hAnsi="Arial" w:cs="Arial"/>
          <w:b/>
        </w:rPr>
        <w:t>TULO  2</w:t>
      </w:r>
    </w:p>
    <w:p w:rsidR="00130EAA" w:rsidRPr="00130EAA" w:rsidRDefault="00130EAA" w:rsidP="00C145FA">
      <w:pPr>
        <w:spacing w:line="480" w:lineRule="auto"/>
        <w:jc w:val="both"/>
        <w:rPr>
          <w:rFonts w:ascii="Arial" w:hAnsi="Arial" w:cs="Arial"/>
          <w:b/>
          <w:sz w:val="6"/>
          <w:szCs w:val="6"/>
        </w:rPr>
      </w:pPr>
    </w:p>
    <w:p w:rsidR="00C145FA" w:rsidRPr="00592ED0" w:rsidRDefault="00C145FA" w:rsidP="00C145FA">
      <w:pPr>
        <w:spacing w:line="480" w:lineRule="auto"/>
        <w:jc w:val="both"/>
        <w:rPr>
          <w:rFonts w:ascii="Arial" w:hAnsi="Arial" w:cs="Arial"/>
        </w:rPr>
      </w:pPr>
      <w:r w:rsidRPr="00F704EC">
        <w:rPr>
          <w:rFonts w:ascii="Arial" w:hAnsi="Arial" w:cs="Arial"/>
          <w:b/>
        </w:rPr>
        <w:t xml:space="preserve"> 2. </w:t>
      </w:r>
      <w:r w:rsidR="00DD31E3">
        <w:rPr>
          <w:rFonts w:ascii="Arial" w:hAnsi="Arial" w:cs="Arial"/>
          <w:b/>
        </w:rPr>
        <w:t xml:space="preserve"> </w:t>
      </w:r>
      <w:r w:rsidRPr="00F704EC">
        <w:rPr>
          <w:rFonts w:ascii="Arial" w:hAnsi="Arial" w:cs="Arial"/>
          <w:b/>
        </w:rPr>
        <w:t>DESCRIPCI</w:t>
      </w:r>
      <w:r w:rsidR="00F704EC" w:rsidRPr="00F704EC">
        <w:rPr>
          <w:rFonts w:ascii="Arial" w:hAnsi="Arial" w:cs="Arial"/>
          <w:b/>
        </w:rPr>
        <w:t>Ó</w:t>
      </w:r>
      <w:r w:rsidRPr="00F704EC">
        <w:rPr>
          <w:rFonts w:ascii="Arial" w:hAnsi="Arial" w:cs="Arial"/>
          <w:b/>
        </w:rPr>
        <w:t>N DE LA EMPRESA</w:t>
      </w:r>
      <w:r>
        <w:rPr>
          <w:rFonts w:ascii="Arial" w:hAnsi="Arial" w:cs="Arial"/>
        </w:rPr>
        <w:t>………………</w:t>
      </w:r>
      <w:r w:rsidR="0035504F">
        <w:rPr>
          <w:rFonts w:ascii="Arial" w:hAnsi="Arial" w:cs="Arial"/>
        </w:rPr>
        <w:t>…….</w:t>
      </w:r>
      <w:r>
        <w:rPr>
          <w:rFonts w:ascii="Arial" w:hAnsi="Arial" w:cs="Arial"/>
        </w:rPr>
        <w:t>……………</w:t>
      </w:r>
      <w:r w:rsidR="0035504F">
        <w:rPr>
          <w:rFonts w:ascii="Arial" w:hAnsi="Arial" w:cs="Arial"/>
        </w:rPr>
        <w:t>..</w:t>
      </w:r>
      <w:r>
        <w:rPr>
          <w:rFonts w:ascii="Arial" w:hAnsi="Arial" w:cs="Arial"/>
        </w:rPr>
        <w:t xml:space="preserve">…..        </w:t>
      </w:r>
      <w:r w:rsidR="00D57AC2">
        <w:rPr>
          <w:rFonts w:ascii="Arial" w:hAnsi="Arial" w:cs="Arial"/>
        </w:rPr>
        <w:t xml:space="preserve"> </w:t>
      </w:r>
      <w:r>
        <w:rPr>
          <w:rFonts w:ascii="Arial" w:hAnsi="Arial" w:cs="Arial"/>
        </w:rPr>
        <w:t xml:space="preserve"> </w:t>
      </w:r>
      <w:r w:rsidR="0035504F">
        <w:rPr>
          <w:rFonts w:ascii="Arial" w:hAnsi="Arial" w:cs="Arial"/>
        </w:rPr>
        <w:tab/>
      </w:r>
      <w:r w:rsidR="0008158B">
        <w:rPr>
          <w:rFonts w:ascii="Arial" w:hAnsi="Arial" w:cs="Arial"/>
        </w:rPr>
        <w:t xml:space="preserve"> </w:t>
      </w:r>
      <w:r>
        <w:rPr>
          <w:rFonts w:ascii="Arial" w:hAnsi="Arial" w:cs="Arial"/>
        </w:rPr>
        <w:t>6</w:t>
      </w:r>
    </w:p>
    <w:p w:rsidR="00C145FA" w:rsidRPr="00EE7F44" w:rsidRDefault="00C145FA" w:rsidP="00B13E3A">
      <w:pPr>
        <w:numPr>
          <w:ilvl w:val="1"/>
          <w:numId w:val="1"/>
        </w:numPr>
        <w:spacing w:line="480" w:lineRule="auto"/>
        <w:jc w:val="both"/>
        <w:rPr>
          <w:rFonts w:ascii="Arial" w:hAnsi="Arial" w:cs="Arial"/>
        </w:rPr>
      </w:pPr>
      <w:r w:rsidRPr="00EE7F44">
        <w:rPr>
          <w:rFonts w:ascii="Arial" w:hAnsi="Arial" w:cs="Arial"/>
        </w:rPr>
        <w:t xml:space="preserve">Identificación de la </w:t>
      </w:r>
      <w:r w:rsidR="00261F96">
        <w:rPr>
          <w:rFonts w:ascii="Arial" w:hAnsi="Arial" w:cs="Arial"/>
        </w:rPr>
        <w:t>e</w:t>
      </w:r>
      <w:r w:rsidRPr="00EE7F44">
        <w:rPr>
          <w:rFonts w:ascii="Arial" w:hAnsi="Arial" w:cs="Arial"/>
        </w:rPr>
        <w:t>mpresa</w:t>
      </w:r>
      <w:r>
        <w:rPr>
          <w:rFonts w:ascii="Arial" w:hAnsi="Arial" w:cs="Arial"/>
        </w:rPr>
        <w:t>…………………………</w:t>
      </w:r>
      <w:r w:rsidR="0035504F">
        <w:rPr>
          <w:rFonts w:ascii="Arial" w:hAnsi="Arial" w:cs="Arial"/>
        </w:rPr>
        <w:t>……</w:t>
      </w:r>
      <w:r>
        <w:rPr>
          <w:rFonts w:ascii="Arial" w:hAnsi="Arial" w:cs="Arial"/>
        </w:rPr>
        <w:t>……</w:t>
      </w:r>
      <w:r w:rsidR="0035504F">
        <w:rPr>
          <w:rFonts w:ascii="Arial" w:hAnsi="Arial" w:cs="Arial"/>
        </w:rPr>
        <w:t>.</w:t>
      </w:r>
      <w:r>
        <w:rPr>
          <w:rFonts w:ascii="Arial" w:hAnsi="Arial" w:cs="Arial"/>
        </w:rPr>
        <w:t xml:space="preserve">……..         </w:t>
      </w:r>
      <w:r w:rsidR="00D57AC2">
        <w:rPr>
          <w:rFonts w:ascii="Arial" w:hAnsi="Arial" w:cs="Arial"/>
        </w:rPr>
        <w:t xml:space="preserve"> </w:t>
      </w:r>
      <w:r w:rsidR="0035504F">
        <w:rPr>
          <w:rFonts w:ascii="Arial" w:hAnsi="Arial" w:cs="Arial"/>
        </w:rPr>
        <w:tab/>
      </w:r>
      <w:r w:rsidR="0008158B">
        <w:rPr>
          <w:rFonts w:ascii="Arial" w:hAnsi="Arial" w:cs="Arial"/>
        </w:rPr>
        <w:t xml:space="preserve"> </w:t>
      </w:r>
      <w:r>
        <w:rPr>
          <w:rFonts w:ascii="Arial" w:hAnsi="Arial" w:cs="Arial"/>
        </w:rPr>
        <w:t>6</w:t>
      </w:r>
    </w:p>
    <w:p w:rsidR="00C145FA" w:rsidRPr="00EE7F44" w:rsidRDefault="00C145FA" w:rsidP="00B13E3A">
      <w:pPr>
        <w:numPr>
          <w:ilvl w:val="1"/>
          <w:numId w:val="1"/>
        </w:numPr>
        <w:spacing w:line="480" w:lineRule="auto"/>
        <w:jc w:val="both"/>
        <w:rPr>
          <w:rFonts w:ascii="Arial" w:hAnsi="Arial" w:cs="Arial"/>
        </w:rPr>
      </w:pPr>
      <w:r w:rsidRPr="00EE7F44">
        <w:rPr>
          <w:rFonts w:ascii="Arial" w:hAnsi="Arial" w:cs="Arial"/>
        </w:rPr>
        <w:t xml:space="preserve">Formación del </w:t>
      </w:r>
      <w:r>
        <w:rPr>
          <w:rFonts w:ascii="Arial" w:hAnsi="Arial" w:cs="Arial"/>
        </w:rPr>
        <w:t>e</w:t>
      </w:r>
      <w:r w:rsidRPr="00EE7F44">
        <w:rPr>
          <w:rFonts w:ascii="Arial" w:hAnsi="Arial" w:cs="Arial"/>
        </w:rPr>
        <w:t>co</w:t>
      </w:r>
      <w:r w:rsidR="00C92886">
        <w:rPr>
          <w:rFonts w:ascii="Arial" w:hAnsi="Arial" w:cs="Arial"/>
        </w:rPr>
        <w:t xml:space="preserve"> </w:t>
      </w:r>
      <w:r w:rsidRPr="00EE7F44">
        <w:rPr>
          <w:rFonts w:ascii="Arial" w:hAnsi="Arial" w:cs="Arial"/>
        </w:rPr>
        <w:t xml:space="preserve">- </w:t>
      </w:r>
      <w:r>
        <w:rPr>
          <w:rFonts w:ascii="Arial" w:hAnsi="Arial" w:cs="Arial"/>
        </w:rPr>
        <w:t>e</w:t>
      </w:r>
      <w:r w:rsidRPr="00EE7F44">
        <w:rPr>
          <w:rFonts w:ascii="Arial" w:hAnsi="Arial" w:cs="Arial"/>
        </w:rPr>
        <w:t xml:space="preserve">quipo </w:t>
      </w:r>
      <w:r>
        <w:rPr>
          <w:rFonts w:ascii="Arial" w:hAnsi="Arial" w:cs="Arial"/>
        </w:rPr>
        <w:t>…………………………………</w:t>
      </w:r>
      <w:r w:rsidR="0035504F">
        <w:rPr>
          <w:rFonts w:ascii="Arial" w:hAnsi="Arial" w:cs="Arial"/>
        </w:rPr>
        <w:t>……</w:t>
      </w:r>
      <w:r>
        <w:rPr>
          <w:rFonts w:ascii="Arial" w:hAnsi="Arial" w:cs="Arial"/>
        </w:rPr>
        <w:t>…</w:t>
      </w:r>
      <w:r w:rsidR="00C92886">
        <w:rPr>
          <w:rFonts w:ascii="Arial" w:hAnsi="Arial" w:cs="Arial"/>
        </w:rPr>
        <w:t>..</w:t>
      </w:r>
      <w:r>
        <w:rPr>
          <w:rFonts w:ascii="Arial" w:hAnsi="Arial" w:cs="Arial"/>
        </w:rPr>
        <w:t>.</w:t>
      </w:r>
      <w:r>
        <w:rPr>
          <w:rFonts w:ascii="Arial" w:hAnsi="Arial" w:cs="Arial"/>
        </w:rPr>
        <w:tab/>
      </w:r>
      <w:r w:rsidR="00D57AC2">
        <w:rPr>
          <w:rFonts w:ascii="Arial" w:hAnsi="Arial" w:cs="Arial"/>
        </w:rPr>
        <w:t xml:space="preserve"> </w:t>
      </w:r>
      <w:r w:rsidR="0035504F">
        <w:rPr>
          <w:rFonts w:ascii="Arial" w:hAnsi="Arial" w:cs="Arial"/>
        </w:rPr>
        <w:tab/>
      </w:r>
      <w:r w:rsidR="0008158B">
        <w:rPr>
          <w:rFonts w:ascii="Arial" w:hAnsi="Arial" w:cs="Arial"/>
        </w:rPr>
        <w:t xml:space="preserve"> </w:t>
      </w:r>
      <w:r>
        <w:rPr>
          <w:rFonts w:ascii="Arial" w:hAnsi="Arial" w:cs="Arial"/>
        </w:rPr>
        <w:t>6</w:t>
      </w:r>
    </w:p>
    <w:p w:rsidR="00C145FA" w:rsidRPr="00EE7F44" w:rsidRDefault="00C145FA" w:rsidP="00B13E3A">
      <w:pPr>
        <w:numPr>
          <w:ilvl w:val="1"/>
          <w:numId w:val="1"/>
        </w:numPr>
        <w:spacing w:line="480" w:lineRule="auto"/>
        <w:jc w:val="both"/>
        <w:rPr>
          <w:rFonts w:ascii="Arial" w:hAnsi="Arial" w:cs="Arial"/>
        </w:rPr>
      </w:pPr>
      <w:r>
        <w:rPr>
          <w:rFonts w:ascii="Arial" w:hAnsi="Arial" w:cs="Arial"/>
        </w:rPr>
        <w:t>Información del proceso seleccionado</w:t>
      </w:r>
      <w:r w:rsidRPr="00EE7F44">
        <w:rPr>
          <w:rFonts w:ascii="Arial" w:hAnsi="Arial" w:cs="Arial"/>
        </w:rPr>
        <w:t xml:space="preserve"> de la </w:t>
      </w:r>
      <w:r>
        <w:rPr>
          <w:rFonts w:ascii="Arial" w:hAnsi="Arial" w:cs="Arial"/>
        </w:rPr>
        <w:t>e</w:t>
      </w:r>
      <w:r w:rsidRPr="00EE7F44">
        <w:rPr>
          <w:rFonts w:ascii="Arial" w:hAnsi="Arial" w:cs="Arial"/>
        </w:rPr>
        <w:t>mpresa</w:t>
      </w:r>
      <w:r>
        <w:rPr>
          <w:rFonts w:ascii="Arial" w:hAnsi="Arial" w:cs="Arial"/>
        </w:rPr>
        <w:t>………</w:t>
      </w:r>
      <w:r w:rsidR="0035504F">
        <w:rPr>
          <w:rFonts w:ascii="Arial" w:hAnsi="Arial" w:cs="Arial"/>
        </w:rPr>
        <w:t>……</w:t>
      </w:r>
      <w:r>
        <w:rPr>
          <w:rFonts w:ascii="Arial" w:hAnsi="Arial" w:cs="Arial"/>
        </w:rPr>
        <w:t>…</w:t>
      </w:r>
      <w:r w:rsidR="00D57AC2">
        <w:rPr>
          <w:rFonts w:ascii="Arial" w:hAnsi="Arial" w:cs="Arial"/>
        </w:rPr>
        <w:tab/>
        <w:t xml:space="preserve"> </w:t>
      </w:r>
      <w:r w:rsidR="0035504F">
        <w:rPr>
          <w:rFonts w:ascii="Arial" w:hAnsi="Arial" w:cs="Arial"/>
        </w:rPr>
        <w:tab/>
      </w:r>
      <w:r w:rsidR="0008158B">
        <w:rPr>
          <w:rFonts w:ascii="Arial" w:hAnsi="Arial" w:cs="Arial"/>
        </w:rPr>
        <w:t xml:space="preserve"> </w:t>
      </w:r>
      <w:r w:rsidR="00D57AC2">
        <w:rPr>
          <w:rFonts w:ascii="Arial" w:hAnsi="Arial" w:cs="Arial"/>
        </w:rPr>
        <w:t>7</w:t>
      </w:r>
    </w:p>
    <w:p w:rsidR="00C145FA" w:rsidRPr="00EE7F44" w:rsidRDefault="00C145FA" w:rsidP="00B13E3A">
      <w:pPr>
        <w:numPr>
          <w:ilvl w:val="2"/>
          <w:numId w:val="1"/>
        </w:numPr>
        <w:spacing w:line="480" w:lineRule="auto"/>
        <w:rPr>
          <w:rFonts w:ascii="Arial" w:hAnsi="Arial" w:cs="Arial"/>
        </w:rPr>
      </w:pPr>
      <w:r w:rsidRPr="00EE7F44">
        <w:rPr>
          <w:rFonts w:ascii="Arial" w:hAnsi="Arial" w:cs="Arial"/>
        </w:rPr>
        <w:t>Flujograma de bloques</w:t>
      </w:r>
      <w:r w:rsidR="00D57AC2">
        <w:rPr>
          <w:rFonts w:ascii="Arial" w:hAnsi="Arial" w:cs="Arial"/>
        </w:rPr>
        <w:t>…………………………………</w:t>
      </w:r>
      <w:r w:rsidR="0035504F">
        <w:rPr>
          <w:rFonts w:ascii="Arial" w:hAnsi="Arial" w:cs="Arial"/>
        </w:rPr>
        <w:t>……</w:t>
      </w:r>
      <w:r w:rsidR="00D57AC2">
        <w:rPr>
          <w:rFonts w:ascii="Arial" w:hAnsi="Arial" w:cs="Arial"/>
        </w:rPr>
        <w:t xml:space="preserve">….       </w:t>
      </w:r>
      <w:r w:rsidR="0035504F">
        <w:rPr>
          <w:rFonts w:ascii="Arial" w:hAnsi="Arial" w:cs="Arial"/>
        </w:rPr>
        <w:t xml:space="preserve">  </w:t>
      </w:r>
      <w:r w:rsidR="003156FD">
        <w:rPr>
          <w:rFonts w:ascii="Arial" w:hAnsi="Arial" w:cs="Arial"/>
        </w:rPr>
        <w:t xml:space="preserve"> </w:t>
      </w:r>
      <w:r w:rsidR="00D57AC2">
        <w:rPr>
          <w:rFonts w:ascii="Arial" w:hAnsi="Arial" w:cs="Arial"/>
        </w:rPr>
        <w:t>10</w:t>
      </w:r>
    </w:p>
    <w:p w:rsidR="00C145FA" w:rsidRPr="00EE7F44" w:rsidRDefault="00C145FA" w:rsidP="00C145FA">
      <w:pPr>
        <w:spacing w:line="480" w:lineRule="auto"/>
        <w:ind w:left="720"/>
        <w:jc w:val="both"/>
        <w:rPr>
          <w:rFonts w:ascii="Arial" w:hAnsi="Arial" w:cs="Arial"/>
        </w:rPr>
      </w:pPr>
      <w:r>
        <w:rPr>
          <w:rFonts w:ascii="Arial" w:hAnsi="Arial" w:cs="Arial"/>
        </w:rPr>
        <w:t>2.3.2</w:t>
      </w:r>
      <w:r>
        <w:rPr>
          <w:rFonts w:ascii="Arial" w:hAnsi="Arial" w:cs="Arial"/>
        </w:rPr>
        <w:tab/>
        <w:t xml:space="preserve">Diagrama </w:t>
      </w:r>
      <w:r w:rsidRPr="00EE7F44">
        <w:rPr>
          <w:rFonts w:ascii="Arial" w:hAnsi="Arial" w:cs="Arial"/>
        </w:rPr>
        <w:t>de las Instalaciones</w:t>
      </w:r>
      <w:r>
        <w:rPr>
          <w:rFonts w:ascii="Arial" w:hAnsi="Arial" w:cs="Arial"/>
        </w:rPr>
        <w:t>…………………………</w:t>
      </w:r>
      <w:r w:rsidR="0035504F">
        <w:rPr>
          <w:rFonts w:ascii="Arial" w:hAnsi="Arial" w:cs="Arial"/>
        </w:rPr>
        <w:t>…...</w:t>
      </w:r>
      <w:r>
        <w:rPr>
          <w:rFonts w:ascii="Arial" w:hAnsi="Arial" w:cs="Arial"/>
        </w:rPr>
        <w:t>….</w:t>
      </w:r>
      <w:r>
        <w:rPr>
          <w:rFonts w:ascii="Arial" w:hAnsi="Arial" w:cs="Arial"/>
        </w:rPr>
        <w:tab/>
      </w:r>
      <w:r w:rsidR="0035504F">
        <w:rPr>
          <w:rFonts w:ascii="Arial" w:hAnsi="Arial" w:cs="Arial"/>
        </w:rPr>
        <w:t xml:space="preserve">         </w:t>
      </w:r>
      <w:r w:rsidR="003156FD">
        <w:rPr>
          <w:rFonts w:ascii="Arial" w:hAnsi="Arial" w:cs="Arial"/>
        </w:rPr>
        <w:t xml:space="preserve"> </w:t>
      </w:r>
      <w:r>
        <w:rPr>
          <w:rFonts w:ascii="Arial" w:hAnsi="Arial" w:cs="Arial"/>
        </w:rPr>
        <w:t>1</w:t>
      </w:r>
      <w:r w:rsidR="00D57AC2">
        <w:rPr>
          <w:rFonts w:ascii="Arial" w:hAnsi="Arial" w:cs="Arial"/>
        </w:rPr>
        <w:t>2</w:t>
      </w:r>
    </w:p>
    <w:p w:rsidR="00C145FA" w:rsidRDefault="00C145FA" w:rsidP="00C145FA">
      <w:pPr>
        <w:tabs>
          <w:tab w:val="num" w:pos="1620"/>
        </w:tabs>
        <w:spacing w:line="480" w:lineRule="auto"/>
        <w:jc w:val="both"/>
        <w:rPr>
          <w:rFonts w:ascii="Arial" w:hAnsi="Arial" w:cs="Arial"/>
        </w:rPr>
      </w:pPr>
      <w:r w:rsidRPr="00EE7F44">
        <w:rPr>
          <w:rFonts w:ascii="Arial" w:hAnsi="Arial" w:cs="Arial"/>
        </w:rPr>
        <w:t xml:space="preserve">         </w:t>
      </w:r>
      <w:r>
        <w:rPr>
          <w:rFonts w:ascii="Arial" w:hAnsi="Arial" w:cs="Arial"/>
        </w:rPr>
        <w:t xml:space="preserve">  2.3.3   </w:t>
      </w:r>
      <w:r w:rsidRPr="00EE7F44">
        <w:rPr>
          <w:rFonts w:ascii="Arial" w:hAnsi="Arial" w:cs="Arial"/>
        </w:rPr>
        <w:t>Plantillas de</w:t>
      </w:r>
      <w:r>
        <w:rPr>
          <w:rFonts w:ascii="Arial" w:hAnsi="Arial" w:cs="Arial"/>
        </w:rPr>
        <w:t xml:space="preserve"> </w:t>
      </w:r>
      <w:r w:rsidRPr="00EE7F44">
        <w:rPr>
          <w:rFonts w:ascii="Arial" w:hAnsi="Arial" w:cs="Arial"/>
        </w:rPr>
        <w:t xml:space="preserve">consumos de electricidad, combustible y </w:t>
      </w:r>
    </w:p>
    <w:p w:rsidR="00C145FA" w:rsidRPr="00EE7F44" w:rsidRDefault="00B626B2" w:rsidP="00E66B89">
      <w:pPr>
        <w:tabs>
          <w:tab w:val="num" w:pos="1440"/>
        </w:tabs>
        <w:spacing w:line="480" w:lineRule="auto"/>
        <w:ind w:left="1440"/>
        <w:jc w:val="both"/>
        <w:rPr>
          <w:rFonts w:ascii="Arial" w:hAnsi="Arial" w:cs="Arial"/>
        </w:rPr>
      </w:pPr>
      <w:r>
        <w:rPr>
          <w:rFonts w:ascii="Arial" w:hAnsi="Arial" w:cs="Arial"/>
        </w:rPr>
        <w:t>a</w:t>
      </w:r>
      <w:r w:rsidR="00C145FA" w:rsidRPr="00EE7F44">
        <w:rPr>
          <w:rFonts w:ascii="Arial" w:hAnsi="Arial" w:cs="Arial"/>
        </w:rPr>
        <w:t>gua</w:t>
      </w:r>
      <w:r>
        <w:rPr>
          <w:rFonts w:ascii="Arial" w:hAnsi="Arial" w:cs="Arial"/>
        </w:rPr>
        <w:t xml:space="preserve"> potable</w:t>
      </w:r>
      <w:r w:rsidR="00C145FA">
        <w:rPr>
          <w:rFonts w:ascii="Arial" w:hAnsi="Arial" w:cs="Arial"/>
        </w:rPr>
        <w:t>………………………………………</w:t>
      </w:r>
      <w:r w:rsidR="009A619C">
        <w:rPr>
          <w:rFonts w:ascii="Arial" w:hAnsi="Arial" w:cs="Arial"/>
        </w:rPr>
        <w:t>………</w:t>
      </w:r>
      <w:r w:rsidR="00C145FA">
        <w:rPr>
          <w:rFonts w:ascii="Arial" w:hAnsi="Arial" w:cs="Arial"/>
        </w:rPr>
        <w:t>……..</w:t>
      </w:r>
      <w:r w:rsidR="00C145FA">
        <w:rPr>
          <w:rFonts w:ascii="Arial" w:hAnsi="Arial" w:cs="Arial"/>
        </w:rPr>
        <w:tab/>
        <w:t xml:space="preserve"> </w:t>
      </w:r>
      <w:r w:rsidR="009A619C">
        <w:rPr>
          <w:rFonts w:ascii="Arial" w:hAnsi="Arial" w:cs="Arial"/>
        </w:rPr>
        <w:t xml:space="preserve">        </w:t>
      </w:r>
      <w:r w:rsidR="003156FD">
        <w:rPr>
          <w:rFonts w:ascii="Arial" w:hAnsi="Arial" w:cs="Arial"/>
        </w:rPr>
        <w:t xml:space="preserve"> </w:t>
      </w:r>
      <w:r w:rsidR="00D57AC2">
        <w:rPr>
          <w:rFonts w:ascii="Arial" w:hAnsi="Arial" w:cs="Arial"/>
        </w:rPr>
        <w:t>13</w:t>
      </w:r>
    </w:p>
    <w:p w:rsidR="00C145FA" w:rsidRPr="00EE7F44" w:rsidRDefault="00C145FA" w:rsidP="00C145FA">
      <w:pPr>
        <w:spacing w:line="480" w:lineRule="auto"/>
        <w:jc w:val="both"/>
        <w:rPr>
          <w:rFonts w:ascii="Arial" w:hAnsi="Arial" w:cs="Arial"/>
        </w:rPr>
      </w:pPr>
      <w:r w:rsidRPr="00EE7F44">
        <w:rPr>
          <w:rFonts w:ascii="Arial" w:hAnsi="Arial" w:cs="Arial"/>
        </w:rPr>
        <w:t xml:space="preserve">        </w:t>
      </w:r>
      <w:r>
        <w:rPr>
          <w:rFonts w:ascii="Arial" w:hAnsi="Arial" w:cs="Arial"/>
        </w:rPr>
        <w:t xml:space="preserve">   2.3.4</w:t>
      </w:r>
      <w:r>
        <w:rPr>
          <w:rFonts w:ascii="Arial" w:hAnsi="Arial" w:cs="Arial"/>
        </w:rPr>
        <w:tab/>
      </w:r>
      <w:r w:rsidRPr="00EE7F44">
        <w:rPr>
          <w:rFonts w:ascii="Arial" w:hAnsi="Arial" w:cs="Arial"/>
        </w:rPr>
        <w:t xml:space="preserve">Análisis de las </w:t>
      </w:r>
      <w:r>
        <w:rPr>
          <w:rFonts w:ascii="Arial" w:hAnsi="Arial" w:cs="Arial"/>
        </w:rPr>
        <w:t>s</w:t>
      </w:r>
      <w:r w:rsidRPr="00EE7F44">
        <w:rPr>
          <w:rFonts w:ascii="Arial" w:hAnsi="Arial" w:cs="Arial"/>
        </w:rPr>
        <w:t xml:space="preserve">alidas del </w:t>
      </w:r>
      <w:r>
        <w:rPr>
          <w:rFonts w:ascii="Arial" w:hAnsi="Arial" w:cs="Arial"/>
        </w:rPr>
        <w:t>p</w:t>
      </w:r>
      <w:r w:rsidRPr="00EE7F44">
        <w:rPr>
          <w:rFonts w:ascii="Arial" w:hAnsi="Arial" w:cs="Arial"/>
        </w:rPr>
        <w:t>roceso</w:t>
      </w:r>
      <w:r>
        <w:rPr>
          <w:rFonts w:ascii="Arial" w:hAnsi="Arial" w:cs="Arial"/>
        </w:rPr>
        <w:t>…………</w:t>
      </w:r>
      <w:r w:rsidR="00C92886">
        <w:rPr>
          <w:rFonts w:ascii="Arial" w:hAnsi="Arial" w:cs="Arial"/>
        </w:rPr>
        <w:t>.</w:t>
      </w:r>
      <w:r>
        <w:rPr>
          <w:rFonts w:ascii="Arial" w:hAnsi="Arial" w:cs="Arial"/>
        </w:rPr>
        <w:t>……</w:t>
      </w:r>
      <w:r w:rsidR="009A619C">
        <w:rPr>
          <w:rFonts w:ascii="Arial" w:hAnsi="Arial" w:cs="Arial"/>
        </w:rPr>
        <w:t>……</w:t>
      </w:r>
      <w:r>
        <w:rPr>
          <w:rFonts w:ascii="Arial" w:hAnsi="Arial" w:cs="Arial"/>
        </w:rPr>
        <w:t>……</w:t>
      </w:r>
      <w:r w:rsidR="00D57AC2">
        <w:rPr>
          <w:rFonts w:ascii="Arial" w:hAnsi="Arial" w:cs="Arial"/>
        </w:rPr>
        <w:t>…</w:t>
      </w:r>
      <w:r>
        <w:rPr>
          <w:rFonts w:ascii="Arial" w:hAnsi="Arial" w:cs="Arial"/>
        </w:rPr>
        <w:tab/>
        <w:t xml:space="preserve"> </w:t>
      </w:r>
      <w:r w:rsidR="009A619C">
        <w:rPr>
          <w:rFonts w:ascii="Arial" w:hAnsi="Arial" w:cs="Arial"/>
        </w:rPr>
        <w:t xml:space="preserve">        </w:t>
      </w:r>
      <w:r w:rsidR="003156FD">
        <w:rPr>
          <w:rFonts w:ascii="Arial" w:hAnsi="Arial" w:cs="Arial"/>
        </w:rPr>
        <w:t xml:space="preserve"> </w:t>
      </w:r>
      <w:r>
        <w:rPr>
          <w:rFonts w:ascii="Arial" w:hAnsi="Arial" w:cs="Arial"/>
        </w:rPr>
        <w:t>1</w:t>
      </w:r>
      <w:r w:rsidR="00D57AC2">
        <w:rPr>
          <w:rFonts w:ascii="Arial" w:hAnsi="Arial" w:cs="Arial"/>
        </w:rPr>
        <w:t>3</w:t>
      </w:r>
    </w:p>
    <w:p w:rsidR="00C145FA" w:rsidRPr="00EE7F44" w:rsidRDefault="00C145FA" w:rsidP="00B13E3A">
      <w:pPr>
        <w:numPr>
          <w:ilvl w:val="1"/>
          <w:numId w:val="1"/>
        </w:numPr>
        <w:spacing w:line="480" w:lineRule="auto"/>
        <w:jc w:val="both"/>
        <w:rPr>
          <w:rFonts w:ascii="Arial" w:hAnsi="Arial" w:cs="Arial"/>
        </w:rPr>
      </w:pPr>
      <w:r w:rsidRPr="00EE7F44">
        <w:rPr>
          <w:rFonts w:ascii="Arial" w:hAnsi="Arial" w:cs="Arial"/>
        </w:rPr>
        <w:t xml:space="preserve">Evaluación de los </w:t>
      </w:r>
      <w:r>
        <w:rPr>
          <w:rFonts w:ascii="Arial" w:hAnsi="Arial" w:cs="Arial"/>
        </w:rPr>
        <w:t>d</w:t>
      </w:r>
      <w:r w:rsidRPr="00EE7F44">
        <w:rPr>
          <w:rFonts w:ascii="Arial" w:hAnsi="Arial" w:cs="Arial"/>
        </w:rPr>
        <w:t>atos</w:t>
      </w:r>
      <w:r>
        <w:rPr>
          <w:rFonts w:ascii="Arial" w:hAnsi="Arial" w:cs="Arial"/>
        </w:rPr>
        <w:t>………………………………………</w:t>
      </w:r>
      <w:r w:rsidR="009A619C">
        <w:rPr>
          <w:rFonts w:ascii="Arial" w:hAnsi="Arial" w:cs="Arial"/>
        </w:rPr>
        <w:t>…</w:t>
      </w:r>
      <w:r w:rsidR="003156FD">
        <w:rPr>
          <w:rFonts w:ascii="Arial" w:hAnsi="Arial" w:cs="Arial"/>
        </w:rPr>
        <w:t>.</w:t>
      </w:r>
      <w:r w:rsidR="009A619C">
        <w:rPr>
          <w:rFonts w:ascii="Arial" w:hAnsi="Arial" w:cs="Arial"/>
        </w:rPr>
        <w:t>..</w:t>
      </w:r>
      <w:r>
        <w:rPr>
          <w:rFonts w:ascii="Arial" w:hAnsi="Arial" w:cs="Arial"/>
        </w:rPr>
        <w:t>…</w:t>
      </w:r>
      <w:r w:rsidR="00D57AC2">
        <w:rPr>
          <w:rFonts w:ascii="Arial" w:hAnsi="Arial" w:cs="Arial"/>
        </w:rPr>
        <w:t>…</w:t>
      </w:r>
      <w:r>
        <w:rPr>
          <w:rFonts w:ascii="Arial" w:hAnsi="Arial" w:cs="Arial"/>
        </w:rPr>
        <w:tab/>
        <w:t xml:space="preserve"> </w:t>
      </w:r>
      <w:r w:rsidR="009A619C">
        <w:rPr>
          <w:rFonts w:ascii="Arial" w:hAnsi="Arial" w:cs="Arial"/>
        </w:rPr>
        <w:t xml:space="preserve">        </w:t>
      </w:r>
      <w:r w:rsidR="003156FD">
        <w:rPr>
          <w:rFonts w:ascii="Arial" w:hAnsi="Arial" w:cs="Arial"/>
        </w:rPr>
        <w:t xml:space="preserve"> </w:t>
      </w:r>
      <w:r>
        <w:rPr>
          <w:rFonts w:ascii="Arial" w:hAnsi="Arial" w:cs="Arial"/>
        </w:rPr>
        <w:t>1</w:t>
      </w:r>
      <w:r w:rsidR="00D57AC2">
        <w:rPr>
          <w:rFonts w:ascii="Arial" w:hAnsi="Arial" w:cs="Arial"/>
        </w:rPr>
        <w:t>4</w:t>
      </w:r>
    </w:p>
    <w:p w:rsidR="00C145FA" w:rsidRPr="00EE7F44" w:rsidRDefault="00C145FA" w:rsidP="00B13E3A">
      <w:pPr>
        <w:numPr>
          <w:ilvl w:val="2"/>
          <w:numId w:val="1"/>
        </w:numPr>
        <w:spacing w:line="480" w:lineRule="auto"/>
        <w:jc w:val="both"/>
        <w:rPr>
          <w:rFonts w:ascii="Arial" w:hAnsi="Arial" w:cs="Arial"/>
        </w:rPr>
      </w:pPr>
      <w:r w:rsidRPr="00EE7F44">
        <w:rPr>
          <w:rFonts w:ascii="Arial" w:hAnsi="Arial" w:cs="Arial"/>
        </w:rPr>
        <w:t>Plantilla de los aspectos ambientales</w:t>
      </w:r>
      <w:r>
        <w:rPr>
          <w:rFonts w:ascii="Arial" w:hAnsi="Arial" w:cs="Arial"/>
        </w:rPr>
        <w:t>…………</w:t>
      </w:r>
      <w:r w:rsidR="003156FD">
        <w:rPr>
          <w:rFonts w:ascii="Arial" w:hAnsi="Arial" w:cs="Arial"/>
        </w:rPr>
        <w:t>…..</w:t>
      </w:r>
      <w:r>
        <w:rPr>
          <w:rFonts w:ascii="Arial" w:hAnsi="Arial" w:cs="Arial"/>
        </w:rPr>
        <w:t>…………</w:t>
      </w:r>
      <w:r w:rsidR="00D57AC2">
        <w:rPr>
          <w:rFonts w:ascii="Arial" w:hAnsi="Arial" w:cs="Arial"/>
        </w:rPr>
        <w:t>.</w:t>
      </w:r>
      <w:r>
        <w:rPr>
          <w:rFonts w:ascii="Arial" w:hAnsi="Arial" w:cs="Arial"/>
        </w:rPr>
        <w:tab/>
        <w:t xml:space="preserve"> </w:t>
      </w:r>
      <w:r w:rsidR="003156FD">
        <w:rPr>
          <w:rFonts w:ascii="Arial" w:hAnsi="Arial" w:cs="Arial"/>
        </w:rPr>
        <w:t xml:space="preserve">         </w:t>
      </w:r>
      <w:r>
        <w:rPr>
          <w:rFonts w:ascii="Arial" w:hAnsi="Arial" w:cs="Arial"/>
        </w:rPr>
        <w:t>1</w:t>
      </w:r>
      <w:r w:rsidR="00D57AC2">
        <w:rPr>
          <w:rFonts w:ascii="Arial" w:hAnsi="Arial" w:cs="Arial"/>
        </w:rPr>
        <w:t>4</w:t>
      </w:r>
    </w:p>
    <w:p w:rsidR="00C145FA" w:rsidRPr="00EE7F44" w:rsidRDefault="00C145FA" w:rsidP="00B13E3A">
      <w:pPr>
        <w:numPr>
          <w:ilvl w:val="2"/>
          <w:numId w:val="1"/>
        </w:numPr>
        <w:tabs>
          <w:tab w:val="num" w:pos="1260"/>
        </w:tabs>
        <w:spacing w:line="480" w:lineRule="auto"/>
        <w:jc w:val="both"/>
        <w:rPr>
          <w:rFonts w:ascii="Arial" w:hAnsi="Arial" w:cs="Arial"/>
        </w:rPr>
      </w:pPr>
      <w:r>
        <w:rPr>
          <w:rFonts w:ascii="Arial" w:hAnsi="Arial" w:cs="Arial"/>
        </w:rPr>
        <w:t xml:space="preserve">    </w:t>
      </w:r>
      <w:r w:rsidR="00D57AC2">
        <w:rPr>
          <w:rFonts w:ascii="Arial" w:hAnsi="Arial" w:cs="Arial"/>
        </w:rPr>
        <w:t>Balance de materia del proceso productivo……</w:t>
      </w:r>
      <w:r w:rsidR="003156FD">
        <w:rPr>
          <w:rFonts w:ascii="Arial" w:hAnsi="Arial" w:cs="Arial"/>
        </w:rPr>
        <w:t>…..</w:t>
      </w:r>
      <w:r w:rsidR="00D57AC2">
        <w:rPr>
          <w:rFonts w:ascii="Arial" w:hAnsi="Arial" w:cs="Arial"/>
        </w:rPr>
        <w:t>………</w:t>
      </w:r>
      <w:r w:rsidR="003156FD">
        <w:rPr>
          <w:rFonts w:ascii="Arial" w:hAnsi="Arial" w:cs="Arial"/>
        </w:rPr>
        <w:t>.</w:t>
      </w:r>
      <w:r w:rsidR="00D57AC2">
        <w:rPr>
          <w:rFonts w:ascii="Arial" w:hAnsi="Arial" w:cs="Arial"/>
        </w:rPr>
        <w:t>.</w:t>
      </w:r>
      <w:r>
        <w:rPr>
          <w:rFonts w:ascii="Arial" w:hAnsi="Arial" w:cs="Arial"/>
        </w:rPr>
        <w:tab/>
        <w:t xml:space="preserve"> </w:t>
      </w:r>
      <w:r w:rsidR="003156FD">
        <w:rPr>
          <w:rFonts w:ascii="Arial" w:hAnsi="Arial" w:cs="Arial"/>
        </w:rPr>
        <w:t xml:space="preserve">         </w:t>
      </w:r>
      <w:r>
        <w:rPr>
          <w:rFonts w:ascii="Arial" w:hAnsi="Arial" w:cs="Arial"/>
        </w:rPr>
        <w:t>1</w:t>
      </w:r>
      <w:r w:rsidR="00B26C70">
        <w:rPr>
          <w:rFonts w:ascii="Arial" w:hAnsi="Arial" w:cs="Arial"/>
        </w:rPr>
        <w:t>5</w:t>
      </w:r>
    </w:p>
    <w:p w:rsidR="00C145FA" w:rsidRDefault="00C145FA" w:rsidP="00B13E3A">
      <w:pPr>
        <w:numPr>
          <w:ilvl w:val="2"/>
          <w:numId w:val="1"/>
        </w:numPr>
        <w:spacing w:line="480" w:lineRule="auto"/>
        <w:jc w:val="both"/>
        <w:rPr>
          <w:rFonts w:ascii="Arial" w:hAnsi="Arial" w:cs="Arial"/>
        </w:rPr>
      </w:pPr>
      <w:r w:rsidRPr="00EE7F44">
        <w:rPr>
          <w:rFonts w:ascii="Arial" w:hAnsi="Arial" w:cs="Arial"/>
        </w:rPr>
        <w:t xml:space="preserve"> </w:t>
      </w:r>
      <w:r w:rsidR="00D57AC2">
        <w:rPr>
          <w:rFonts w:ascii="Arial" w:hAnsi="Arial" w:cs="Arial"/>
        </w:rPr>
        <w:t xml:space="preserve">Resumen de la evaluación de los datos </w:t>
      </w:r>
      <w:r>
        <w:rPr>
          <w:rFonts w:ascii="Arial" w:hAnsi="Arial" w:cs="Arial"/>
        </w:rPr>
        <w:t>………</w:t>
      </w:r>
      <w:r w:rsidR="00C92886">
        <w:rPr>
          <w:rFonts w:ascii="Arial" w:hAnsi="Arial" w:cs="Arial"/>
        </w:rPr>
        <w:t>.</w:t>
      </w:r>
      <w:r>
        <w:rPr>
          <w:rFonts w:ascii="Arial" w:hAnsi="Arial" w:cs="Arial"/>
        </w:rPr>
        <w:t>……</w:t>
      </w:r>
      <w:r w:rsidR="003156FD">
        <w:rPr>
          <w:rFonts w:ascii="Arial" w:hAnsi="Arial" w:cs="Arial"/>
        </w:rPr>
        <w:t>…….</w:t>
      </w:r>
      <w:r>
        <w:rPr>
          <w:rFonts w:ascii="Arial" w:hAnsi="Arial" w:cs="Arial"/>
        </w:rPr>
        <w:t>…</w:t>
      </w:r>
      <w:r w:rsidR="003156FD">
        <w:rPr>
          <w:rFonts w:ascii="Arial" w:hAnsi="Arial" w:cs="Arial"/>
        </w:rPr>
        <w:t xml:space="preserve">         </w:t>
      </w:r>
      <w:r>
        <w:rPr>
          <w:rFonts w:ascii="Arial" w:hAnsi="Arial" w:cs="Arial"/>
        </w:rPr>
        <w:t>1</w:t>
      </w:r>
      <w:r w:rsidR="00D57AC2">
        <w:rPr>
          <w:rFonts w:ascii="Arial" w:hAnsi="Arial" w:cs="Arial"/>
        </w:rPr>
        <w:t>6</w:t>
      </w:r>
    </w:p>
    <w:p w:rsidR="00D57AC2" w:rsidRPr="00EE7F44" w:rsidRDefault="00D57AC2" w:rsidP="00B13E3A">
      <w:pPr>
        <w:numPr>
          <w:ilvl w:val="2"/>
          <w:numId w:val="1"/>
        </w:numPr>
        <w:spacing w:line="480" w:lineRule="auto"/>
        <w:jc w:val="both"/>
        <w:rPr>
          <w:rFonts w:ascii="Arial" w:hAnsi="Arial" w:cs="Arial"/>
        </w:rPr>
      </w:pPr>
      <w:r>
        <w:rPr>
          <w:rFonts w:ascii="Arial" w:hAnsi="Arial" w:cs="Arial"/>
        </w:rPr>
        <w:t xml:space="preserve"> Aspectos legales………………………………………</w:t>
      </w:r>
      <w:r w:rsidR="003156FD">
        <w:rPr>
          <w:rFonts w:ascii="Arial" w:hAnsi="Arial" w:cs="Arial"/>
        </w:rPr>
        <w:t>……</w:t>
      </w:r>
      <w:r>
        <w:rPr>
          <w:rFonts w:ascii="Arial" w:hAnsi="Arial" w:cs="Arial"/>
        </w:rPr>
        <w:t>…..</w:t>
      </w:r>
      <w:r>
        <w:rPr>
          <w:rFonts w:ascii="Arial" w:hAnsi="Arial" w:cs="Arial"/>
        </w:rPr>
        <w:tab/>
        <w:t xml:space="preserve"> </w:t>
      </w:r>
      <w:r w:rsidR="003156FD">
        <w:rPr>
          <w:rFonts w:ascii="Arial" w:hAnsi="Arial" w:cs="Arial"/>
        </w:rPr>
        <w:t xml:space="preserve">         </w:t>
      </w:r>
      <w:r>
        <w:rPr>
          <w:rFonts w:ascii="Arial" w:hAnsi="Arial" w:cs="Arial"/>
        </w:rPr>
        <w:t>18</w:t>
      </w:r>
    </w:p>
    <w:p w:rsidR="00C145FA" w:rsidRPr="00EE7F44" w:rsidRDefault="0013744A" w:rsidP="00B13E3A">
      <w:pPr>
        <w:numPr>
          <w:ilvl w:val="1"/>
          <w:numId w:val="1"/>
        </w:numPr>
        <w:spacing w:line="480" w:lineRule="auto"/>
        <w:jc w:val="both"/>
        <w:rPr>
          <w:rFonts w:ascii="Arial" w:hAnsi="Arial" w:cs="Arial"/>
        </w:rPr>
      </w:pPr>
      <w:r>
        <w:rPr>
          <w:rFonts w:ascii="Arial" w:hAnsi="Arial" w:cs="Arial"/>
        </w:rPr>
        <w:t>Indicadores y plan de monitoreo..</w:t>
      </w:r>
      <w:r w:rsidR="00C145FA">
        <w:rPr>
          <w:rFonts w:ascii="Arial" w:hAnsi="Arial" w:cs="Arial"/>
        </w:rPr>
        <w:t>………………………</w:t>
      </w:r>
      <w:r w:rsidR="003156FD">
        <w:rPr>
          <w:rFonts w:ascii="Arial" w:hAnsi="Arial" w:cs="Arial"/>
        </w:rPr>
        <w:t>…….</w:t>
      </w:r>
      <w:r w:rsidR="00C145FA">
        <w:rPr>
          <w:rFonts w:ascii="Arial" w:hAnsi="Arial" w:cs="Arial"/>
        </w:rPr>
        <w:t>……</w:t>
      </w:r>
      <w:r w:rsidR="003156FD">
        <w:rPr>
          <w:rFonts w:ascii="Arial" w:hAnsi="Arial" w:cs="Arial"/>
        </w:rPr>
        <w:t>..</w:t>
      </w:r>
      <w:r w:rsidR="00C145FA">
        <w:rPr>
          <w:rFonts w:ascii="Arial" w:hAnsi="Arial" w:cs="Arial"/>
        </w:rPr>
        <w:t>...</w:t>
      </w:r>
      <w:r w:rsidR="003156FD">
        <w:rPr>
          <w:rFonts w:ascii="Arial" w:hAnsi="Arial" w:cs="Arial"/>
        </w:rPr>
        <w:t xml:space="preserve">          </w:t>
      </w:r>
      <w:r w:rsidR="00C145FA">
        <w:rPr>
          <w:rFonts w:ascii="Arial" w:hAnsi="Arial" w:cs="Arial"/>
        </w:rPr>
        <w:t>1</w:t>
      </w:r>
      <w:r>
        <w:rPr>
          <w:rFonts w:ascii="Arial" w:hAnsi="Arial" w:cs="Arial"/>
        </w:rPr>
        <w:t>8</w:t>
      </w:r>
    </w:p>
    <w:p w:rsidR="0013744A" w:rsidRDefault="0013744A" w:rsidP="00B13E3A">
      <w:pPr>
        <w:numPr>
          <w:ilvl w:val="1"/>
          <w:numId w:val="1"/>
        </w:numPr>
        <w:spacing w:line="480" w:lineRule="auto"/>
        <w:jc w:val="both"/>
        <w:rPr>
          <w:rFonts w:ascii="Arial" w:hAnsi="Arial" w:cs="Arial"/>
        </w:rPr>
      </w:pPr>
      <w:r>
        <w:rPr>
          <w:rFonts w:ascii="Arial" w:hAnsi="Arial" w:cs="Arial"/>
        </w:rPr>
        <w:t>Identificación de los puntos de monitoreo de los tres</w:t>
      </w:r>
    </w:p>
    <w:p w:rsidR="00C145FA" w:rsidRPr="00EE7F44" w:rsidRDefault="0013744A" w:rsidP="0013744A">
      <w:pPr>
        <w:spacing w:line="480" w:lineRule="auto"/>
        <w:ind w:left="720"/>
        <w:jc w:val="both"/>
        <w:rPr>
          <w:rFonts w:ascii="Arial" w:hAnsi="Arial" w:cs="Arial"/>
        </w:rPr>
      </w:pPr>
      <w:r>
        <w:rPr>
          <w:rFonts w:ascii="Arial" w:hAnsi="Arial" w:cs="Arial"/>
        </w:rPr>
        <w:t>casos seleccionados………………………………</w:t>
      </w:r>
      <w:r w:rsidR="00B87075">
        <w:rPr>
          <w:rFonts w:ascii="Arial" w:hAnsi="Arial" w:cs="Arial"/>
        </w:rPr>
        <w:t>……….</w:t>
      </w:r>
      <w:r>
        <w:rPr>
          <w:rFonts w:ascii="Arial" w:hAnsi="Arial" w:cs="Arial"/>
        </w:rPr>
        <w:t>……………</w:t>
      </w:r>
      <w:r w:rsidR="00C145FA">
        <w:rPr>
          <w:rFonts w:ascii="Arial" w:hAnsi="Arial" w:cs="Arial"/>
        </w:rPr>
        <w:t xml:space="preserve"> </w:t>
      </w:r>
      <w:r w:rsidR="00B87075">
        <w:rPr>
          <w:rFonts w:ascii="Arial" w:hAnsi="Arial" w:cs="Arial"/>
        </w:rPr>
        <w:t xml:space="preserve">        </w:t>
      </w:r>
      <w:r>
        <w:rPr>
          <w:rFonts w:ascii="Arial" w:hAnsi="Arial" w:cs="Arial"/>
        </w:rPr>
        <w:t>21</w:t>
      </w:r>
    </w:p>
    <w:p w:rsidR="00C145FA" w:rsidRPr="00EE7F44" w:rsidRDefault="00C145FA" w:rsidP="00C145FA">
      <w:pPr>
        <w:spacing w:line="480" w:lineRule="auto"/>
        <w:ind w:firstLine="180"/>
        <w:jc w:val="both"/>
        <w:rPr>
          <w:rFonts w:ascii="Arial" w:hAnsi="Arial" w:cs="Arial"/>
        </w:rPr>
      </w:pPr>
      <w:r>
        <w:rPr>
          <w:rFonts w:ascii="Arial" w:hAnsi="Arial" w:cs="Arial"/>
        </w:rPr>
        <w:t xml:space="preserve">   2.7 </w:t>
      </w:r>
      <w:r w:rsidRPr="00EE7F44">
        <w:rPr>
          <w:rFonts w:ascii="Arial" w:hAnsi="Arial" w:cs="Arial"/>
        </w:rPr>
        <w:t>E</w:t>
      </w:r>
      <w:r w:rsidR="0013744A">
        <w:rPr>
          <w:rFonts w:ascii="Arial" w:hAnsi="Arial" w:cs="Arial"/>
        </w:rPr>
        <w:t xml:space="preserve">laboración de las fichas del </w:t>
      </w:r>
      <w:r w:rsidR="00B626B2">
        <w:rPr>
          <w:rFonts w:ascii="Arial" w:hAnsi="Arial" w:cs="Arial"/>
        </w:rPr>
        <w:t>p</w:t>
      </w:r>
      <w:r w:rsidR="0013744A">
        <w:rPr>
          <w:rFonts w:ascii="Arial" w:hAnsi="Arial" w:cs="Arial"/>
        </w:rPr>
        <w:t>lan de monitoreo……</w:t>
      </w:r>
      <w:r w:rsidR="002F774A">
        <w:rPr>
          <w:rFonts w:ascii="Arial" w:hAnsi="Arial" w:cs="Arial"/>
        </w:rPr>
        <w:t>.</w:t>
      </w:r>
      <w:r w:rsidR="0013744A">
        <w:rPr>
          <w:rFonts w:ascii="Arial" w:hAnsi="Arial" w:cs="Arial"/>
        </w:rPr>
        <w:t>……</w:t>
      </w:r>
      <w:r w:rsidR="00B87075">
        <w:rPr>
          <w:rFonts w:ascii="Arial" w:hAnsi="Arial" w:cs="Arial"/>
        </w:rPr>
        <w:t>………</w:t>
      </w:r>
      <w:r w:rsidR="0013744A">
        <w:rPr>
          <w:rFonts w:ascii="Arial" w:hAnsi="Arial" w:cs="Arial"/>
        </w:rPr>
        <w:t>…</w:t>
      </w:r>
      <w:r>
        <w:rPr>
          <w:rFonts w:ascii="Arial" w:hAnsi="Arial" w:cs="Arial"/>
        </w:rPr>
        <w:t xml:space="preserve"> </w:t>
      </w:r>
      <w:r w:rsidR="00B87075">
        <w:rPr>
          <w:rFonts w:ascii="Arial" w:hAnsi="Arial" w:cs="Arial"/>
        </w:rPr>
        <w:t xml:space="preserve">        </w:t>
      </w:r>
      <w:r w:rsidR="0013744A">
        <w:rPr>
          <w:rFonts w:ascii="Arial" w:hAnsi="Arial" w:cs="Arial"/>
        </w:rPr>
        <w:t>21</w:t>
      </w:r>
    </w:p>
    <w:p w:rsidR="00130EAA" w:rsidRDefault="00130EAA" w:rsidP="00C145FA">
      <w:pPr>
        <w:tabs>
          <w:tab w:val="left" w:pos="1080"/>
        </w:tabs>
        <w:spacing w:line="480" w:lineRule="auto"/>
        <w:jc w:val="both"/>
        <w:rPr>
          <w:rFonts w:ascii="Arial" w:hAnsi="Arial" w:cs="Arial"/>
        </w:rPr>
      </w:pPr>
    </w:p>
    <w:p w:rsidR="00C145FA" w:rsidRPr="00B87075" w:rsidRDefault="00C145FA" w:rsidP="00C145FA">
      <w:pPr>
        <w:tabs>
          <w:tab w:val="left" w:pos="900"/>
        </w:tabs>
        <w:spacing w:line="480" w:lineRule="auto"/>
        <w:jc w:val="both"/>
        <w:rPr>
          <w:rFonts w:ascii="Arial" w:hAnsi="Arial" w:cs="Arial"/>
          <w:b/>
        </w:rPr>
      </w:pPr>
      <w:r w:rsidRPr="00B87075">
        <w:rPr>
          <w:rFonts w:ascii="Arial" w:hAnsi="Arial" w:cs="Arial"/>
          <w:b/>
        </w:rPr>
        <w:t>CAP</w:t>
      </w:r>
      <w:r w:rsidR="00B87075">
        <w:rPr>
          <w:rFonts w:ascii="Arial" w:hAnsi="Arial" w:cs="Arial"/>
          <w:b/>
        </w:rPr>
        <w:t>Í</w:t>
      </w:r>
      <w:r w:rsidRPr="00B87075">
        <w:rPr>
          <w:rFonts w:ascii="Arial" w:hAnsi="Arial" w:cs="Arial"/>
          <w:b/>
        </w:rPr>
        <w:t xml:space="preserve">TULO </w:t>
      </w:r>
      <w:r w:rsidR="00B87075">
        <w:rPr>
          <w:rFonts w:ascii="Arial" w:hAnsi="Arial" w:cs="Arial"/>
          <w:b/>
        </w:rPr>
        <w:t xml:space="preserve"> </w:t>
      </w:r>
      <w:r w:rsidRPr="00B87075">
        <w:rPr>
          <w:rFonts w:ascii="Arial" w:hAnsi="Arial" w:cs="Arial"/>
          <w:b/>
        </w:rPr>
        <w:t xml:space="preserve">3 </w:t>
      </w:r>
    </w:p>
    <w:p w:rsidR="00130EAA" w:rsidRPr="00130EAA" w:rsidRDefault="00130EAA" w:rsidP="00C145FA">
      <w:pPr>
        <w:tabs>
          <w:tab w:val="left" w:pos="900"/>
        </w:tabs>
        <w:spacing w:line="480" w:lineRule="auto"/>
        <w:ind w:left="360" w:hanging="360"/>
        <w:jc w:val="both"/>
        <w:rPr>
          <w:rFonts w:ascii="Arial" w:hAnsi="Arial" w:cs="Arial"/>
          <w:b/>
          <w:sz w:val="6"/>
          <w:szCs w:val="6"/>
        </w:rPr>
      </w:pPr>
    </w:p>
    <w:p w:rsidR="00C145FA" w:rsidRPr="003D46FD" w:rsidRDefault="00C145FA" w:rsidP="00C145FA">
      <w:pPr>
        <w:tabs>
          <w:tab w:val="left" w:pos="900"/>
        </w:tabs>
        <w:spacing w:line="480" w:lineRule="auto"/>
        <w:ind w:left="360" w:hanging="360"/>
        <w:jc w:val="both"/>
        <w:rPr>
          <w:rFonts w:ascii="Arial" w:hAnsi="Arial" w:cs="Arial"/>
        </w:rPr>
      </w:pPr>
      <w:r w:rsidRPr="00B87075">
        <w:rPr>
          <w:rFonts w:ascii="Arial" w:hAnsi="Arial" w:cs="Arial"/>
          <w:b/>
        </w:rPr>
        <w:t>3. CASOS DE ESTUDIOS SELECCIONADOS</w:t>
      </w:r>
      <w:r w:rsidRPr="003D46FD">
        <w:rPr>
          <w:rFonts w:ascii="Arial" w:hAnsi="Arial" w:cs="Arial"/>
        </w:rPr>
        <w:t>……………………</w:t>
      </w:r>
      <w:r w:rsidR="00B87075">
        <w:rPr>
          <w:rFonts w:ascii="Arial" w:hAnsi="Arial" w:cs="Arial"/>
        </w:rPr>
        <w:t>……</w:t>
      </w:r>
      <w:r w:rsidRPr="003D46FD">
        <w:rPr>
          <w:rFonts w:ascii="Arial" w:hAnsi="Arial" w:cs="Arial"/>
        </w:rPr>
        <w:t>…</w:t>
      </w:r>
      <w:r w:rsidR="00B87075">
        <w:rPr>
          <w:rFonts w:ascii="Arial" w:hAnsi="Arial" w:cs="Arial"/>
        </w:rPr>
        <w:t>.</w:t>
      </w:r>
      <w:r w:rsidRPr="003D46FD">
        <w:rPr>
          <w:rFonts w:ascii="Arial" w:hAnsi="Arial" w:cs="Arial"/>
        </w:rPr>
        <w:t xml:space="preserve">.. </w:t>
      </w:r>
      <w:r w:rsidR="00B87075">
        <w:rPr>
          <w:rFonts w:ascii="Arial" w:hAnsi="Arial" w:cs="Arial"/>
        </w:rPr>
        <w:t xml:space="preserve">        </w:t>
      </w:r>
      <w:r>
        <w:rPr>
          <w:rFonts w:ascii="Arial" w:hAnsi="Arial" w:cs="Arial"/>
        </w:rPr>
        <w:t>2</w:t>
      </w:r>
      <w:r w:rsidR="009D3230">
        <w:rPr>
          <w:rFonts w:ascii="Arial" w:hAnsi="Arial" w:cs="Arial"/>
        </w:rPr>
        <w:t>2</w:t>
      </w:r>
    </w:p>
    <w:p w:rsidR="00C145FA" w:rsidRDefault="00C145FA" w:rsidP="00B13E3A">
      <w:pPr>
        <w:numPr>
          <w:ilvl w:val="1"/>
          <w:numId w:val="2"/>
        </w:numPr>
        <w:tabs>
          <w:tab w:val="left" w:pos="900"/>
        </w:tabs>
        <w:spacing w:line="480" w:lineRule="auto"/>
        <w:jc w:val="both"/>
        <w:rPr>
          <w:rFonts w:ascii="Arial" w:hAnsi="Arial" w:cs="Arial"/>
        </w:rPr>
      </w:pPr>
      <w:r>
        <w:rPr>
          <w:rFonts w:ascii="Arial" w:hAnsi="Arial" w:cs="Arial"/>
        </w:rPr>
        <w:t>C</w:t>
      </w:r>
      <w:r w:rsidRPr="00B11167">
        <w:rPr>
          <w:rFonts w:ascii="Arial" w:hAnsi="Arial" w:cs="Arial"/>
        </w:rPr>
        <w:t>aso de Estudio Nº 1: Reducción de</w:t>
      </w:r>
      <w:r>
        <w:rPr>
          <w:rFonts w:ascii="Arial" w:hAnsi="Arial" w:cs="Arial"/>
        </w:rPr>
        <w:t>l</w:t>
      </w:r>
      <w:r w:rsidRPr="00B11167">
        <w:rPr>
          <w:rFonts w:ascii="Arial" w:hAnsi="Arial" w:cs="Arial"/>
        </w:rPr>
        <w:t xml:space="preserve"> </w:t>
      </w:r>
      <w:r>
        <w:rPr>
          <w:rFonts w:ascii="Arial" w:hAnsi="Arial" w:cs="Arial"/>
        </w:rPr>
        <w:t>c</w:t>
      </w:r>
      <w:r w:rsidRPr="00B11167">
        <w:rPr>
          <w:rFonts w:ascii="Arial" w:hAnsi="Arial" w:cs="Arial"/>
        </w:rPr>
        <w:t>onsumo de</w:t>
      </w:r>
    </w:p>
    <w:p w:rsidR="00C145FA" w:rsidRPr="00B11167" w:rsidRDefault="00C145FA" w:rsidP="00C145FA">
      <w:pPr>
        <w:tabs>
          <w:tab w:val="left" w:pos="900"/>
        </w:tabs>
        <w:spacing w:line="480" w:lineRule="auto"/>
        <w:ind w:left="240"/>
        <w:jc w:val="both"/>
        <w:rPr>
          <w:rFonts w:ascii="Arial" w:hAnsi="Arial" w:cs="Arial"/>
        </w:rPr>
      </w:pPr>
      <w:r>
        <w:rPr>
          <w:rFonts w:ascii="Arial" w:hAnsi="Arial" w:cs="Arial"/>
        </w:rPr>
        <w:t xml:space="preserve">     </w:t>
      </w:r>
      <w:r w:rsidR="00056191">
        <w:rPr>
          <w:rFonts w:ascii="Arial" w:hAnsi="Arial" w:cs="Arial"/>
        </w:rPr>
        <w:t xml:space="preserve"> </w:t>
      </w:r>
      <w:r>
        <w:rPr>
          <w:rFonts w:ascii="Arial" w:hAnsi="Arial" w:cs="Arial"/>
        </w:rPr>
        <w:t>a</w:t>
      </w:r>
      <w:r w:rsidRPr="00B11167">
        <w:rPr>
          <w:rFonts w:ascii="Arial" w:hAnsi="Arial" w:cs="Arial"/>
        </w:rPr>
        <w:t xml:space="preserve">gua </w:t>
      </w:r>
      <w:r>
        <w:rPr>
          <w:rFonts w:ascii="Arial" w:hAnsi="Arial" w:cs="Arial"/>
        </w:rPr>
        <w:t>p</w:t>
      </w:r>
      <w:r w:rsidRPr="00B11167">
        <w:rPr>
          <w:rFonts w:ascii="Arial" w:hAnsi="Arial" w:cs="Arial"/>
        </w:rPr>
        <w:t>otable</w:t>
      </w:r>
      <w:r>
        <w:rPr>
          <w:rFonts w:ascii="Arial" w:hAnsi="Arial" w:cs="Arial"/>
        </w:rPr>
        <w:t>………………………………………………………</w:t>
      </w:r>
      <w:r w:rsidR="00056191">
        <w:rPr>
          <w:rFonts w:ascii="Arial" w:hAnsi="Arial" w:cs="Arial"/>
        </w:rPr>
        <w:t>…..</w:t>
      </w:r>
      <w:r>
        <w:rPr>
          <w:rFonts w:ascii="Arial" w:hAnsi="Arial" w:cs="Arial"/>
        </w:rPr>
        <w:t>…</w:t>
      </w:r>
      <w:r w:rsidR="00C748D4">
        <w:rPr>
          <w:rFonts w:ascii="Arial" w:hAnsi="Arial" w:cs="Arial"/>
        </w:rPr>
        <w:t>..</w:t>
      </w:r>
      <w:r>
        <w:rPr>
          <w:rFonts w:ascii="Arial" w:hAnsi="Arial" w:cs="Arial"/>
        </w:rPr>
        <w:t>.</w:t>
      </w:r>
      <w:r w:rsidR="00C748D4">
        <w:rPr>
          <w:rFonts w:ascii="Arial" w:hAnsi="Arial" w:cs="Arial"/>
        </w:rPr>
        <w:t xml:space="preserve">        </w:t>
      </w:r>
      <w:r>
        <w:rPr>
          <w:rFonts w:ascii="Arial" w:hAnsi="Arial" w:cs="Arial"/>
        </w:rPr>
        <w:t>2</w:t>
      </w:r>
      <w:r w:rsidR="009D3230">
        <w:rPr>
          <w:rFonts w:ascii="Arial" w:hAnsi="Arial" w:cs="Arial"/>
        </w:rPr>
        <w:t>2</w:t>
      </w:r>
    </w:p>
    <w:p w:rsidR="00C145FA" w:rsidRPr="00B11167" w:rsidRDefault="00C145FA" w:rsidP="00B13E3A">
      <w:pPr>
        <w:numPr>
          <w:ilvl w:val="2"/>
          <w:numId w:val="2"/>
        </w:numPr>
        <w:tabs>
          <w:tab w:val="left" w:pos="900"/>
        </w:tabs>
        <w:spacing w:line="480" w:lineRule="auto"/>
        <w:jc w:val="both"/>
        <w:rPr>
          <w:rFonts w:ascii="Arial" w:hAnsi="Arial" w:cs="Arial"/>
        </w:rPr>
      </w:pPr>
      <w:r w:rsidRPr="00B11167">
        <w:rPr>
          <w:rFonts w:ascii="Arial" w:hAnsi="Arial" w:cs="Arial"/>
        </w:rPr>
        <w:lastRenderedPageBreak/>
        <w:t>Descripción de</w:t>
      </w:r>
      <w:r w:rsidR="00B626B2">
        <w:rPr>
          <w:rFonts w:ascii="Arial" w:hAnsi="Arial" w:cs="Arial"/>
        </w:rPr>
        <w:t>l</w:t>
      </w:r>
      <w:r w:rsidRPr="00B11167">
        <w:rPr>
          <w:rFonts w:ascii="Arial" w:hAnsi="Arial" w:cs="Arial"/>
        </w:rPr>
        <w:t xml:space="preserve"> caso de </w:t>
      </w:r>
      <w:r>
        <w:rPr>
          <w:rFonts w:ascii="Arial" w:hAnsi="Arial" w:cs="Arial"/>
        </w:rPr>
        <w:t>e</w:t>
      </w:r>
      <w:r w:rsidRPr="00B11167">
        <w:rPr>
          <w:rFonts w:ascii="Arial" w:hAnsi="Arial" w:cs="Arial"/>
        </w:rPr>
        <w:t>studio Nº 1</w:t>
      </w:r>
      <w:r>
        <w:rPr>
          <w:rFonts w:ascii="Arial" w:hAnsi="Arial" w:cs="Arial"/>
        </w:rPr>
        <w:t>…………………</w:t>
      </w:r>
      <w:r w:rsidR="00056191">
        <w:rPr>
          <w:rFonts w:ascii="Arial" w:hAnsi="Arial" w:cs="Arial"/>
        </w:rPr>
        <w:t>……</w:t>
      </w:r>
      <w:r>
        <w:rPr>
          <w:rFonts w:ascii="Arial" w:hAnsi="Arial" w:cs="Arial"/>
        </w:rPr>
        <w:t xml:space="preserve">…….. </w:t>
      </w:r>
      <w:r w:rsidR="00C748D4">
        <w:rPr>
          <w:rFonts w:ascii="Arial" w:hAnsi="Arial" w:cs="Arial"/>
        </w:rPr>
        <w:t xml:space="preserve">       </w:t>
      </w:r>
      <w:r>
        <w:rPr>
          <w:rFonts w:ascii="Arial" w:hAnsi="Arial" w:cs="Arial"/>
        </w:rPr>
        <w:t>2</w:t>
      </w:r>
      <w:r w:rsidR="009D3230">
        <w:rPr>
          <w:rFonts w:ascii="Arial" w:hAnsi="Arial" w:cs="Arial"/>
        </w:rPr>
        <w:t>2</w:t>
      </w:r>
    </w:p>
    <w:p w:rsidR="00C145FA" w:rsidRPr="00B11167" w:rsidRDefault="00C145FA" w:rsidP="00B13E3A">
      <w:pPr>
        <w:numPr>
          <w:ilvl w:val="2"/>
          <w:numId w:val="2"/>
        </w:numPr>
        <w:tabs>
          <w:tab w:val="left" w:pos="900"/>
        </w:tabs>
        <w:spacing w:line="480" w:lineRule="auto"/>
        <w:jc w:val="both"/>
        <w:rPr>
          <w:rFonts w:ascii="Arial" w:hAnsi="Arial" w:cs="Arial"/>
        </w:rPr>
      </w:pPr>
      <w:r w:rsidRPr="00B11167">
        <w:rPr>
          <w:rFonts w:ascii="Arial" w:hAnsi="Arial" w:cs="Arial"/>
        </w:rPr>
        <w:t>Objetivos</w:t>
      </w:r>
      <w:r>
        <w:rPr>
          <w:rFonts w:ascii="Arial" w:hAnsi="Arial" w:cs="Arial"/>
        </w:rPr>
        <w:t>………………………………………………………</w:t>
      </w:r>
      <w:r w:rsidR="00056191">
        <w:rPr>
          <w:rFonts w:ascii="Arial" w:hAnsi="Arial" w:cs="Arial"/>
        </w:rPr>
        <w:t>……</w:t>
      </w:r>
      <w:r>
        <w:rPr>
          <w:rFonts w:ascii="Arial" w:hAnsi="Arial" w:cs="Arial"/>
        </w:rPr>
        <w:t xml:space="preserve">.. </w:t>
      </w:r>
      <w:r w:rsidR="00C748D4">
        <w:rPr>
          <w:rFonts w:ascii="Arial" w:hAnsi="Arial" w:cs="Arial"/>
        </w:rPr>
        <w:t xml:space="preserve">        </w:t>
      </w:r>
      <w:r>
        <w:rPr>
          <w:rFonts w:ascii="Arial" w:hAnsi="Arial" w:cs="Arial"/>
        </w:rPr>
        <w:t>2</w:t>
      </w:r>
      <w:r w:rsidR="009D3230">
        <w:rPr>
          <w:rFonts w:ascii="Arial" w:hAnsi="Arial" w:cs="Arial"/>
        </w:rPr>
        <w:t>2</w:t>
      </w:r>
    </w:p>
    <w:p w:rsidR="00C145FA" w:rsidRPr="00B11167" w:rsidRDefault="009D3230" w:rsidP="00B13E3A">
      <w:pPr>
        <w:numPr>
          <w:ilvl w:val="2"/>
          <w:numId w:val="2"/>
        </w:numPr>
        <w:tabs>
          <w:tab w:val="left" w:pos="900"/>
        </w:tabs>
        <w:spacing w:line="480" w:lineRule="auto"/>
        <w:jc w:val="both"/>
        <w:rPr>
          <w:rFonts w:ascii="Arial" w:hAnsi="Arial" w:cs="Arial"/>
        </w:rPr>
      </w:pPr>
      <w:r>
        <w:rPr>
          <w:rFonts w:ascii="Arial" w:hAnsi="Arial" w:cs="Arial"/>
        </w:rPr>
        <w:t>Procedimiento de</w:t>
      </w:r>
      <w:r w:rsidR="00B626B2">
        <w:rPr>
          <w:rFonts w:ascii="Arial" w:hAnsi="Arial" w:cs="Arial"/>
        </w:rPr>
        <w:t xml:space="preserve"> las </w:t>
      </w:r>
      <w:r>
        <w:rPr>
          <w:rFonts w:ascii="Arial" w:hAnsi="Arial" w:cs="Arial"/>
        </w:rPr>
        <w:t>mediciones</w:t>
      </w:r>
      <w:r w:rsidR="00C145FA">
        <w:rPr>
          <w:rFonts w:ascii="Arial" w:hAnsi="Arial" w:cs="Arial"/>
        </w:rPr>
        <w:t>…</w:t>
      </w:r>
      <w:r w:rsidR="00B626B2">
        <w:rPr>
          <w:rFonts w:ascii="Arial" w:hAnsi="Arial" w:cs="Arial"/>
        </w:rPr>
        <w:t>..</w:t>
      </w:r>
      <w:r w:rsidR="00C145FA">
        <w:rPr>
          <w:rFonts w:ascii="Arial" w:hAnsi="Arial" w:cs="Arial"/>
        </w:rPr>
        <w:t>……………………</w:t>
      </w:r>
      <w:r w:rsidR="00056191">
        <w:rPr>
          <w:rFonts w:ascii="Arial" w:hAnsi="Arial" w:cs="Arial"/>
        </w:rPr>
        <w:t>……</w:t>
      </w:r>
      <w:r w:rsidR="00C145FA">
        <w:rPr>
          <w:rFonts w:ascii="Arial" w:hAnsi="Arial" w:cs="Arial"/>
        </w:rPr>
        <w:t xml:space="preserve">….. </w:t>
      </w:r>
      <w:r w:rsidR="00C748D4">
        <w:rPr>
          <w:rFonts w:ascii="Arial" w:hAnsi="Arial" w:cs="Arial"/>
        </w:rPr>
        <w:t xml:space="preserve">       </w:t>
      </w:r>
      <w:r w:rsidR="00C145FA">
        <w:rPr>
          <w:rFonts w:ascii="Arial" w:hAnsi="Arial" w:cs="Arial"/>
        </w:rPr>
        <w:t>2</w:t>
      </w:r>
      <w:r>
        <w:rPr>
          <w:rFonts w:ascii="Arial" w:hAnsi="Arial" w:cs="Arial"/>
        </w:rPr>
        <w:t>3</w:t>
      </w:r>
    </w:p>
    <w:p w:rsidR="00C145FA" w:rsidRDefault="009D3230" w:rsidP="00B13E3A">
      <w:pPr>
        <w:numPr>
          <w:ilvl w:val="2"/>
          <w:numId w:val="2"/>
        </w:numPr>
        <w:tabs>
          <w:tab w:val="left" w:pos="900"/>
        </w:tabs>
        <w:spacing w:line="480" w:lineRule="auto"/>
        <w:jc w:val="both"/>
        <w:rPr>
          <w:rFonts w:ascii="Arial" w:hAnsi="Arial" w:cs="Arial"/>
        </w:rPr>
      </w:pPr>
      <w:r>
        <w:rPr>
          <w:rFonts w:ascii="Arial" w:hAnsi="Arial" w:cs="Arial"/>
        </w:rPr>
        <w:t>Procedimiento de cálculo………….</w:t>
      </w:r>
      <w:r w:rsidR="00C145FA">
        <w:rPr>
          <w:rFonts w:ascii="Arial" w:hAnsi="Arial" w:cs="Arial"/>
        </w:rPr>
        <w:t>………………………</w:t>
      </w:r>
      <w:r w:rsidR="00056191">
        <w:rPr>
          <w:rFonts w:ascii="Arial" w:hAnsi="Arial" w:cs="Arial"/>
        </w:rPr>
        <w:t>……</w:t>
      </w:r>
      <w:r w:rsidR="00C145FA">
        <w:rPr>
          <w:rFonts w:ascii="Arial" w:hAnsi="Arial" w:cs="Arial"/>
        </w:rPr>
        <w:t xml:space="preserve">…. </w:t>
      </w:r>
      <w:r w:rsidR="00C748D4">
        <w:rPr>
          <w:rFonts w:ascii="Arial" w:hAnsi="Arial" w:cs="Arial"/>
        </w:rPr>
        <w:t xml:space="preserve">        </w:t>
      </w:r>
      <w:r w:rsidR="00C145FA">
        <w:rPr>
          <w:rFonts w:ascii="Arial" w:hAnsi="Arial" w:cs="Arial"/>
        </w:rPr>
        <w:t>24</w:t>
      </w:r>
    </w:p>
    <w:p w:rsidR="009D3230" w:rsidRDefault="009D3230" w:rsidP="00B13E3A">
      <w:pPr>
        <w:numPr>
          <w:ilvl w:val="2"/>
          <w:numId w:val="2"/>
        </w:numPr>
        <w:tabs>
          <w:tab w:val="left" w:pos="900"/>
        </w:tabs>
        <w:spacing w:line="480" w:lineRule="auto"/>
        <w:jc w:val="both"/>
        <w:rPr>
          <w:rFonts w:ascii="Arial" w:hAnsi="Arial" w:cs="Arial"/>
        </w:rPr>
      </w:pPr>
      <w:r>
        <w:rPr>
          <w:rFonts w:ascii="Arial" w:hAnsi="Arial" w:cs="Arial"/>
        </w:rPr>
        <w:t>Análisis de</w:t>
      </w:r>
      <w:r w:rsidR="00B626B2">
        <w:rPr>
          <w:rFonts w:ascii="Arial" w:hAnsi="Arial" w:cs="Arial"/>
        </w:rPr>
        <w:t xml:space="preserve"> los</w:t>
      </w:r>
      <w:r>
        <w:rPr>
          <w:rFonts w:ascii="Arial" w:hAnsi="Arial" w:cs="Arial"/>
        </w:rPr>
        <w:t xml:space="preserve"> cálculos de </w:t>
      </w:r>
      <w:r w:rsidR="00B626B2">
        <w:rPr>
          <w:rFonts w:ascii="Arial" w:hAnsi="Arial" w:cs="Arial"/>
        </w:rPr>
        <w:t xml:space="preserve">los </w:t>
      </w:r>
      <w:r>
        <w:rPr>
          <w:rFonts w:ascii="Arial" w:hAnsi="Arial" w:cs="Arial"/>
        </w:rPr>
        <w:t xml:space="preserve">consumos mensuales de agua </w:t>
      </w:r>
    </w:p>
    <w:p w:rsidR="009D3230" w:rsidRDefault="009D3230" w:rsidP="009D3230">
      <w:pPr>
        <w:tabs>
          <w:tab w:val="left" w:pos="900"/>
        </w:tabs>
        <w:spacing w:line="480" w:lineRule="auto"/>
        <w:ind w:left="1200"/>
        <w:jc w:val="both"/>
        <w:rPr>
          <w:rFonts w:ascii="Arial" w:hAnsi="Arial" w:cs="Arial"/>
        </w:rPr>
      </w:pPr>
      <w:r>
        <w:rPr>
          <w:rFonts w:ascii="Arial" w:hAnsi="Arial" w:cs="Arial"/>
        </w:rPr>
        <w:t>potable………………………………………………………</w:t>
      </w:r>
      <w:r w:rsidR="00056191">
        <w:rPr>
          <w:rFonts w:ascii="Arial" w:hAnsi="Arial" w:cs="Arial"/>
        </w:rPr>
        <w:t>……</w:t>
      </w:r>
      <w:r>
        <w:rPr>
          <w:rFonts w:ascii="Arial" w:hAnsi="Arial" w:cs="Arial"/>
        </w:rPr>
        <w:t xml:space="preserve">…. </w:t>
      </w:r>
      <w:r w:rsidR="00C748D4">
        <w:rPr>
          <w:rFonts w:ascii="Arial" w:hAnsi="Arial" w:cs="Arial"/>
        </w:rPr>
        <w:t xml:space="preserve">        </w:t>
      </w:r>
      <w:r>
        <w:rPr>
          <w:rFonts w:ascii="Arial" w:hAnsi="Arial" w:cs="Arial"/>
        </w:rPr>
        <w:t>26</w:t>
      </w:r>
    </w:p>
    <w:p w:rsidR="009D3230" w:rsidRDefault="009D3230" w:rsidP="00B13E3A">
      <w:pPr>
        <w:numPr>
          <w:ilvl w:val="2"/>
          <w:numId w:val="2"/>
        </w:numPr>
        <w:tabs>
          <w:tab w:val="left" w:pos="900"/>
        </w:tabs>
        <w:spacing w:line="480" w:lineRule="auto"/>
        <w:jc w:val="both"/>
        <w:rPr>
          <w:rFonts w:ascii="Arial" w:hAnsi="Arial" w:cs="Arial"/>
        </w:rPr>
      </w:pPr>
      <w:r>
        <w:rPr>
          <w:rFonts w:ascii="Arial" w:hAnsi="Arial" w:cs="Arial"/>
        </w:rPr>
        <w:t>Plan de reducción de</w:t>
      </w:r>
      <w:r w:rsidR="00B626B2">
        <w:rPr>
          <w:rFonts w:ascii="Arial" w:hAnsi="Arial" w:cs="Arial"/>
        </w:rPr>
        <w:t>l</w:t>
      </w:r>
      <w:r>
        <w:rPr>
          <w:rFonts w:ascii="Arial" w:hAnsi="Arial" w:cs="Arial"/>
        </w:rPr>
        <w:t xml:space="preserve"> consumo de agua potable………</w:t>
      </w:r>
      <w:r w:rsidR="00056191">
        <w:rPr>
          <w:rFonts w:ascii="Arial" w:hAnsi="Arial" w:cs="Arial"/>
        </w:rPr>
        <w:t>……</w:t>
      </w:r>
      <w:r>
        <w:rPr>
          <w:rFonts w:ascii="Arial" w:hAnsi="Arial" w:cs="Arial"/>
        </w:rPr>
        <w:t xml:space="preserve">…. </w:t>
      </w:r>
      <w:r w:rsidR="00C748D4">
        <w:rPr>
          <w:rFonts w:ascii="Arial" w:hAnsi="Arial" w:cs="Arial"/>
        </w:rPr>
        <w:t xml:space="preserve">        </w:t>
      </w:r>
      <w:r>
        <w:rPr>
          <w:rFonts w:ascii="Arial" w:hAnsi="Arial" w:cs="Arial"/>
        </w:rPr>
        <w:t>26</w:t>
      </w:r>
    </w:p>
    <w:p w:rsidR="009D3230" w:rsidRDefault="009D3230" w:rsidP="00B13E3A">
      <w:pPr>
        <w:numPr>
          <w:ilvl w:val="2"/>
          <w:numId w:val="2"/>
        </w:numPr>
        <w:tabs>
          <w:tab w:val="left" w:pos="900"/>
        </w:tabs>
        <w:spacing w:line="480" w:lineRule="auto"/>
        <w:jc w:val="both"/>
        <w:rPr>
          <w:rFonts w:ascii="Arial" w:hAnsi="Arial" w:cs="Arial"/>
        </w:rPr>
      </w:pPr>
      <w:r>
        <w:rPr>
          <w:rFonts w:ascii="Arial" w:hAnsi="Arial" w:cs="Arial"/>
        </w:rPr>
        <w:t>Evaluación económica de la solución……………………</w:t>
      </w:r>
      <w:r w:rsidR="00056191">
        <w:rPr>
          <w:rFonts w:ascii="Arial" w:hAnsi="Arial" w:cs="Arial"/>
        </w:rPr>
        <w:t>…….</w:t>
      </w:r>
      <w:r>
        <w:rPr>
          <w:rFonts w:ascii="Arial" w:hAnsi="Arial" w:cs="Arial"/>
        </w:rPr>
        <w:t xml:space="preserve">… </w:t>
      </w:r>
      <w:r w:rsidR="00C748D4">
        <w:rPr>
          <w:rFonts w:ascii="Arial" w:hAnsi="Arial" w:cs="Arial"/>
        </w:rPr>
        <w:t xml:space="preserve">        </w:t>
      </w:r>
      <w:r>
        <w:rPr>
          <w:rFonts w:ascii="Arial" w:hAnsi="Arial" w:cs="Arial"/>
        </w:rPr>
        <w:t>27</w:t>
      </w:r>
    </w:p>
    <w:p w:rsidR="009D3230" w:rsidRDefault="00C145FA" w:rsidP="00B13E3A">
      <w:pPr>
        <w:numPr>
          <w:ilvl w:val="1"/>
          <w:numId w:val="2"/>
        </w:numPr>
        <w:tabs>
          <w:tab w:val="left" w:pos="900"/>
        </w:tabs>
        <w:spacing w:line="480" w:lineRule="auto"/>
        <w:jc w:val="both"/>
        <w:rPr>
          <w:rFonts w:ascii="Arial" w:hAnsi="Arial" w:cs="Arial"/>
        </w:rPr>
      </w:pPr>
      <w:r>
        <w:rPr>
          <w:rFonts w:ascii="Arial" w:hAnsi="Arial" w:cs="Arial"/>
        </w:rPr>
        <w:t>C</w:t>
      </w:r>
      <w:r w:rsidRPr="00D53D43">
        <w:rPr>
          <w:rFonts w:ascii="Arial" w:hAnsi="Arial" w:cs="Arial"/>
        </w:rPr>
        <w:t xml:space="preserve">aso de </w:t>
      </w:r>
      <w:r>
        <w:rPr>
          <w:rFonts w:ascii="Arial" w:hAnsi="Arial" w:cs="Arial"/>
        </w:rPr>
        <w:t>e</w:t>
      </w:r>
      <w:r w:rsidRPr="00D53D43">
        <w:rPr>
          <w:rFonts w:ascii="Arial" w:hAnsi="Arial" w:cs="Arial"/>
        </w:rPr>
        <w:t>studio Nº 2: Reutilización de las materias</w:t>
      </w:r>
      <w:r>
        <w:rPr>
          <w:rFonts w:ascii="Arial" w:hAnsi="Arial" w:cs="Arial"/>
        </w:rPr>
        <w:t xml:space="preserve"> pr</w:t>
      </w:r>
      <w:r w:rsidRPr="00B11167">
        <w:rPr>
          <w:rFonts w:ascii="Arial" w:hAnsi="Arial" w:cs="Arial"/>
        </w:rPr>
        <w:t>ima</w:t>
      </w:r>
      <w:r>
        <w:rPr>
          <w:rFonts w:ascii="Arial" w:hAnsi="Arial" w:cs="Arial"/>
        </w:rPr>
        <w:t>s</w:t>
      </w:r>
      <w:r w:rsidRPr="00B11167">
        <w:rPr>
          <w:rFonts w:ascii="Arial" w:hAnsi="Arial" w:cs="Arial"/>
        </w:rPr>
        <w:t xml:space="preserve"> </w:t>
      </w:r>
    </w:p>
    <w:p w:rsidR="00C145FA" w:rsidRPr="00B11167" w:rsidRDefault="009D3230" w:rsidP="009D3230">
      <w:pPr>
        <w:tabs>
          <w:tab w:val="left" w:pos="900"/>
        </w:tabs>
        <w:spacing w:line="480" w:lineRule="auto"/>
        <w:ind w:left="240"/>
        <w:jc w:val="both"/>
        <w:rPr>
          <w:rFonts w:ascii="Arial" w:hAnsi="Arial" w:cs="Arial"/>
        </w:rPr>
      </w:pPr>
      <w:r>
        <w:rPr>
          <w:rFonts w:ascii="Arial" w:hAnsi="Arial" w:cs="Arial"/>
        </w:rPr>
        <w:t xml:space="preserve">      </w:t>
      </w:r>
      <w:r w:rsidR="00B626B2">
        <w:rPr>
          <w:rFonts w:ascii="Arial" w:hAnsi="Arial" w:cs="Arial"/>
        </w:rPr>
        <w:t xml:space="preserve">producto </w:t>
      </w:r>
      <w:r w:rsidR="00C145FA">
        <w:rPr>
          <w:rFonts w:ascii="Arial" w:hAnsi="Arial" w:cs="Arial"/>
        </w:rPr>
        <w:t xml:space="preserve">excedente de las </w:t>
      </w:r>
      <w:r w:rsidR="00B626B2">
        <w:rPr>
          <w:rFonts w:ascii="Arial" w:hAnsi="Arial" w:cs="Arial"/>
        </w:rPr>
        <w:t>investigaciones…</w:t>
      </w:r>
      <w:r>
        <w:rPr>
          <w:rFonts w:ascii="Arial" w:hAnsi="Arial" w:cs="Arial"/>
        </w:rPr>
        <w:t>………</w:t>
      </w:r>
      <w:r w:rsidR="00C145FA">
        <w:rPr>
          <w:rFonts w:ascii="Arial" w:hAnsi="Arial" w:cs="Arial"/>
        </w:rPr>
        <w:t>………</w:t>
      </w:r>
      <w:r w:rsidR="00056191">
        <w:rPr>
          <w:rFonts w:ascii="Arial" w:hAnsi="Arial" w:cs="Arial"/>
        </w:rPr>
        <w:t>…</w:t>
      </w:r>
      <w:r w:rsidR="008730C5">
        <w:rPr>
          <w:rFonts w:ascii="Arial" w:hAnsi="Arial" w:cs="Arial"/>
        </w:rPr>
        <w:t>.</w:t>
      </w:r>
      <w:r w:rsidR="00056191">
        <w:rPr>
          <w:rFonts w:ascii="Arial" w:hAnsi="Arial" w:cs="Arial"/>
        </w:rPr>
        <w:t>…</w:t>
      </w:r>
      <w:r w:rsidR="00C145FA">
        <w:rPr>
          <w:rFonts w:ascii="Arial" w:hAnsi="Arial" w:cs="Arial"/>
        </w:rPr>
        <w:t>……</w:t>
      </w:r>
      <w:r w:rsidR="00C748D4">
        <w:rPr>
          <w:rFonts w:ascii="Arial" w:hAnsi="Arial" w:cs="Arial"/>
        </w:rPr>
        <w:t xml:space="preserve">        </w:t>
      </w:r>
      <w:r w:rsidR="00C145FA">
        <w:rPr>
          <w:rFonts w:ascii="Arial" w:hAnsi="Arial" w:cs="Arial"/>
        </w:rPr>
        <w:t>2</w:t>
      </w:r>
      <w:r>
        <w:rPr>
          <w:rFonts w:ascii="Arial" w:hAnsi="Arial" w:cs="Arial"/>
        </w:rPr>
        <w:t>8</w:t>
      </w:r>
    </w:p>
    <w:p w:rsidR="00C145FA" w:rsidRPr="00B11167" w:rsidRDefault="00C145FA" w:rsidP="00B13E3A">
      <w:pPr>
        <w:numPr>
          <w:ilvl w:val="2"/>
          <w:numId w:val="2"/>
        </w:numPr>
        <w:tabs>
          <w:tab w:val="left" w:pos="900"/>
        </w:tabs>
        <w:spacing w:line="480" w:lineRule="auto"/>
        <w:jc w:val="both"/>
        <w:rPr>
          <w:rFonts w:ascii="Arial" w:hAnsi="Arial" w:cs="Arial"/>
        </w:rPr>
      </w:pPr>
      <w:r w:rsidRPr="00B11167">
        <w:rPr>
          <w:rFonts w:ascii="Arial" w:hAnsi="Arial" w:cs="Arial"/>
        </w:rPr>
        <w:t>Descripción de</w:t>
      </w:r>
      <w:r w:rsidR="00B626B2">
        <w:rPr>
          <w:rFonts w:ascii="Arial" w:hAnsi="Arial" w:cs="Arial"/>
        </w:rPr>
        <w:t>l</w:t>
      </w:r>
      <w:r w:rsidRPr="00B11167">
        <w:rPr>
          <w:rFonts w:ascii="Arial" w:hAnsi="Arial" w:cs="Arial"/>
        </w:rPr>
        <w:t xml:space="preserve"> caso de </w:t>
      </w:r>
      <w:r>
        <w:rPr>
          <w:rFonts w:ascii="Arial" w:hAnsi="Arial" w:cs="Arial"/>
        </w:rPr>
        <w:t>e</w:t>
      </w:r>
      <w:r w:rsidRPr="00B11167">
        <w:rPr>
          <w:rFonts w:ascii="Arial" w:hAnsi="Arial" w:cs="Arial"/>
        </w:rPr>
        <w:t>studio Nº 2</w:t>
      </w:r>
      <w:r>
        <w:rPr>
          <w:rFonts w:ascii="Arial" w:hAnsi="Arial" w:cs="Arial"/>
        </w:rPr>
        <w:t>…………………</w:t>
      </w:r>
      <w:r w:rsidR="00056191">
        <w:rPr>
          <w:rFonts w:ascii="Arial" w:hAnsi="Arial" w:cs="Arial"/>
        </w:rPr>
        <w:t>…..</w:t>
      </w:r>
      <w:r>
        <w:rPr>
          <w:rFonts w:ascii="Arial" w:hAnsi="Arial" w:cs="Arial"/>
        </w:rPr>
        <w:t xml:space="preserve">……... </w:t>
      </w:r>
      <w:r w:rsidR="00C748D4">
        <w:rPr>
          <w:rFonts w:ascii="Arial" w:hAnsi="Arial" w:cs="Arial"/>
        </w:rPr>
        <w:t xml:space="preserve">        </w:t>
      </w:r>
      <w:r>
        <w:rPr>
          <w:rFonts w:ascii="Arial" w:hAnsi="Arial" w:cs="Arial"/>
        </w:rPr>
        <w:t>2</w:t>
      </w:r>
      <w:r w:rsidR="009D3230">
        <w:rPr>
          <w:rFonts w:ascii="Arial" w:hAnsi="Arial" w:cs="Arial"/>
        </w:rPr>
        <w:t>8</w:t>
      </w:r>
    </w:p>
    <w:p w:rsidR="00C145FA" w:rsidRPr="00B11167" w:rsidRDefault="00C145FA" w:rsidP="00B13E3A">
      <w:pPr>
        <w:numPr>
          <w:ilvl w:val="2"/>
          <w:numId w:val="2"/>
        </w:numPr>
        <w:tabs>
          <w:tab w:val="left" w:pos="900"/>
        </w:tabs>
        <w:spacing w:line="480" w:lineRule="auto"/>
        <w:jc w:val="both"/>
        <w:rPr>
          <w:rFonts w:ascii="Arial" w:hAnsi="Arial" w:cs="Arial"/>
        </w:rPr>
      </w:pPr>
      <w:r w:rsidRPr="00B11167">
        <w:rPr>
          <w:rFonts w:ascii="Arial" w:hAnsi="Arial" w:cs="Arial"/>
        </w:rPr>
        <w:t>Objetivos</w:t>
      </w:r>
      <w:r>
        <w:rPr>
          <w:rFonts w:ascii="Arial" w:hAnsi="Arial" w:cs="Arial"/>
        </w:rPr>
        <w:t>………………………………………………………</w:t>
      </w:r>
      <w:r w:rsidR="00056191">
        <w:rPr>
          <w:rFonts w:ascii="Arial" w:hAnsi="Arial" w:cs="Arial"/>
        </w:rPr>
        <w:t>…..</w:t>
      </w:r>
      <w:r>
        <w:rPr>
          <w:rFonts w:ascii="Arial" w:hAnsi="Arial" w:cs="Arial"/>
        </w:rPr>
        <w:t xml:space="preserve">… </w:t>
      </w:r>
      <w:r w:rsidR="00C748D4">
        <w:rPr>
          <w:rFonts w:ascii="Arial" w:hAnsi="Arial" w:cs="Arial"/>
        </w:rPr>
        <w:t xml:space="preserve">        </w:t>
      </w:r>
      <w:r>
        <w:rPr>
          <w:rFonts w:ascii="Arial" w:hAnsi="Arial" w:cs="Arial"/>
        </w:rPr>
        <w:t>2</w:t>
      </w:r>
      <w:r w:rsidR="009D3230">
        <w:rPr>
          <w:rFonts w:ascii="Arial" w:hAnsi="Arial" w:cs="Arial"/>
        </w:rPr>
        <w:t>9</w:t>
      </w:r>
    </w:p>
    <w:p w:rsidR="00C145FA" w:rsidRPr="00B11167" w:rsidRDefault="00C145FA" w:rsidP="00B13E3A">
      <w:pPr>
        <w:numPr>
          <w:ilvl w:val="2"/>
          <w:numId w:val="2"/>
        </w:numPr>
        <w:tabs>
          <w:tab w:val="left" w:pos="900"/>
        </w:tabs>
        <w:spacing w:line="480" w:lineRule="auto"/>
        <w:jc w:val="both"/>
        <w:rPr>
          <w:rFonts w:ascii="Arial" w:hAnsi="Arial" w:cs="Arial"/>
        </w:rPr>
      </w:pPr>
      <w:r w:rsidRPr="00B11167">
        <w:rPr>
          <w:rFonts w:ascii="Arial" w:hAnsi="Arial" w:cs="Arial"/>
        </w:rPr>
        <w:t>Procedimiento de</w:t>
      </w:r>
      <w:r w:rsidR="00B626B2">
        <w:rPr>
          <w:rFonts w:ascii="Arial" w:hAnsi="Arial" w:cs="Arial"/>
        </w:rPr>
        <w:t xml:space="preserve"> las </w:t>
      </w:r>
      <w:r w:rsidR="009D3230">
        <w:rPr>
          <w:rFonts w:ascii="Arial" w:hAnsi="Arial" w:cs="Arial"/>
        </w:rPr>
        <w:t>mediciones</w:t>
      </w:r>
      <w:r>
        <w:rPr>
          <w:rFonts w:ascii="Arial" w:hAnsi="Arial" w:cs="Arial"/>
        </w:rPr>
        <w:t>…………………………</w:t>
      </w:r>
      <w:r w:rsidR="00056191">
        <w:rPr>
          <w:rFonts w:ascii="Arial" w:hAnsi="Arial" w:cs="Arial"/>
        </w:rPr>
        <w:t>……</w:t>
      </w:r>
      <w:r>
        <w:rPr>
          <w:rFonts w:ascii="Arial" w:hAnsi="Arial" w:cs="Arial"/>
        </w:rPr>
        <w:t xml:space="preserve">… </w:t>
      </w:r>
      <w:r w:rsidR="00C748D4">
        <w:rPr>
          <w:rFonts w:ascii="Arial" w:hAnsi="Arial" w:cs="Arial"/>
        </w:rPr>
        <w:t xml:space="preserve">        </w:t>
      </w:r>
      <w:r w:rsidR="009D3230">
        <w:rPr>
          <w:rFonts w:ascii="Arial" w:hAnsi="Arial" w:cs="Arial"/>
        </w:rPr>
        <w:t>30</w:t>
      </w:r>
    </w:p>
    <w:p w:rsidR="00C145FA" w:rsidRDefault="009D3230" w:rsidP="00B13E3A">
      <w:pPr>
        <w:numPr>
          <w:ilvl w:val="2"/>
          <w:numId w:val="2"/>
        </w:numPr>
        <w:tabs>
          <w:tab w:val="left" w:pos="900"/>
        </w:tabs>
        <w:spacing w:line="480" w:lineRule="auto"/>
        <w:jc w:val="both"/>
        <w:rPr>
          <w:rFonts w:ascii="Arial" w:hAnsi="Arial" w:cs="Arial"/>
        </w:rPr>
      </w:pPr>
      <w:r>
        <w:rPr>
          <w:rFonts w:ascii="Arial" w:hAnsi="Arial" w:cs="Arial"/>
        </w:rPr>
        <w:t>Procedimiento de cálculo…………</w:t>
      </w:r>
      <w:r w:rsidR="00C145FA">
        <w:rPr>
          <w:rFonts w:ascii="Arial" w:hAnsi="Arial" w:cs="Arial"/>
        </w:rPr>
        <w:t>…………………………</w:t>
      </w:r>
      <w:r w:rsidR="00056191">
        <w:rPr>
          <w:rFonts w:ascii="Arial" w:hAnsi="Arial" w:cs="Arial"/>
        </w:rPr>
        <w:t>…..</w:t>
      </w:r>
      <w:r w:rsidR="00C145FA">
        <w:rPr>
          <w:rFonts w:ascii="Arial" w:hAnsi="Arial" w:cs="Arial"/>
        </w:rPr>
        <w:t xml:space="preserve">… </w:t>
      </w:r>
      <w:r w:rsidR="00C748D4">
        <w:rPr>
          <w:rFonts w:ascii="Arial" w:hAnsi="Arial" w:cs="Arial"/>
        </w:rPr>
        <w:t xml:space="preserve">        </w:t>
      </w:r>
      <w:r>
        <w:rPr>
          <w:rFonts w:ascii="Arial" w:hAnsi="Arial" w:cs="Arial"/>
        </w:rPr>
        <w:t>30</w:t>
      </w:r>
    </w:p>
    <w:p w:rsidR="009D3230" w:rsidRDefault="009D3230" w:rsidP="00B13E3A">
      <w:pPr>
        <w:numPr>
          <w:ilvl w:val="2"/>
          <w:numId w:val="2"/>
        </w:numPr>
        <w:tabs>
          <w:tab w:val="left" w:pos="900"/>
        </w:tabs>
        <w:spacing w:line="480" w:lineRule="auto"/>
        <w:jc w:val="both"/>
        <w:rPr>
          <w:rFonts w:ascii="Arial" w:hAnsi="Arial" w:cs="Arial"/>
        </w:rPr>
      </w:pPr>
      <w:r>
        <w:rPr>
          <w:rFonts w:ascii="Arial" w:hAnsi="Arial" w:cs="Arial"/>
        </w:rPr>
        <w:t xml:space="preserve">Análisis de cálculo de la reutilización de la bentonita </w:t>
      </w:r>
    </w:p>
    <w:p w:rsidR="009D3230" w:rsidRDefault="009D3230" w:rsidP="009D3230">
      <w:pPr>
        <w:tabs>
          <w:tab w:val="left" w:pos="900"/>
        </w:tabs>
        <w:spacing w:line="480" w:lineRule="auto"/>
        <w:ind w:left="1200"/>
        <w:jc w:val="both"/>
        <w:rPr>
          <w:rFonts w:ascii="Arial" w:hAnsi="Arial" w:cs="Arial"/>
        </w:rPr>
      </w:pPr>
      <w:r>
        <w:rPr>
          <w:rFonts w:ascii="Arial" w:hAnsi="Arial" w:cs="Arial"/>
        </w:rPr>
        <w:t>cruda…………………………………………………………</w:t>
      </w:r>
      <w:r w:rsidR="00056191">
        <w:rPr>
          <w:rFonts w:ascii="Arial" w:hAnsi="Arial" w:cs="Arial"/>
        </w:rPr>
        <w:t>……</w:t>
      </w:r>
      <w:r>
        <w:rPr>
          <w:rFonts w:ascii="Arial" w:hAnsi="Arial" w:cs="Arial"/>
        </w:rPr>
        <w:t xml:space="preserve">…. </w:t>
      </w:r>
      <w:r w:rsidR="00C748D4">
        <w:rPr>
          <w:rFonts w:ascii="Arial" w:hAnsi="Arial" w:cs="Arial"/>
        </w:rPr>
        <w:t xml:space="preserve">       </w:t>
      </w:r>
      <w:r>
        <w:rPr>
          <w:rFonts w:ascii="Arial" w:hAnsi="Arial" w:cs="Arial"/>
        </w:rPr>
        <w:t>31</w:t>
      </w:r>
    </w:p>
    <w:p w:rsidR="009D3230" w:rsidRDefault="009D3230" w:rsidP="00B13E3A">
      <w:pPr>
        <w:numPr>
          <w:ilvl w:val="2"/>
          <w:numId w:val="2"/>
        </w:numPr>
        <w:tabs>
          <w:tab w:val="left" w:pos="900"/>
        </w:tabs>
        <w:spacing w:line="480" w:lineRule="auto"/>
        <w:jc w:val="both"/>
        <w:rPr>
          <w:rFonts w:ascii="Arial" w:hAnsi="Arial" w:cs="Arial"/>
        </w:rPr>
      </w:pPr>
      <w:r>
        <w:rPr>
          <w:rFonts w:ascii="Arial" w:hAnsi="Arial" w:cs="Arial"/>
        </w:rPr>
        <w:t>Plan de reducción de los pasivos ambientales……………</w:t>
      </w:r>
      <w:r w:rsidR="00056191">
        <w:rPr>
          <w:rFonts w:ascii="Arial" w:hAnsi="Arial" w:cs="Arial"/>
        </w:rPr>
        <w:t>……</w:t>
      </w:r>
      <w:r>
        <w:rPr>
          <w:rFonts w:ascii="Arial" w:hAnsi="Arial" w:cs="Arial"/>
        </w:rPr>
        <w:t xml:space="preserve">.. </w:t>
      </w:r>
      <w:r w:rsidR="00C748D4">
        <w:rPr>
          <w:rFonts w:ascii="Arial" w:hAnsi="Arial" w:cs="Arial"/>
        </w:rPr>
        <w:t xml:space="preserve">       </w:t>
      </w:r>
      <w:r>
        <w:rPr>
          <w:rFonts w:ascii="Arial" w:hAnsi="Arial" w:cs="Arial"/>
        </w:rPr>
        <w:t>31</w:t>
      </w:r>
    </w:p>
    <w:p w:rsidR="009D3230" w:rsidRDefault="009D3230" w:rsidP="00B13E3A">
      <w:pPr>
        <w:numPr>
          <w:ilvl w:val="2"/>
          <w:numId w:val="2"/>
        </w:numPr>
        <w:tabs>
          <w:tab w:val="left" w:pos="900"/>
        </w:tabs>
        <w:spacing w:line="480" w:lineRule="auto"/>
        <w:jc w:val="both"/>
        <w:rPr>
          <w:rFonts w:ascii="Arial" w:hAnsi="Arial" w:cs="Arial"/>
        </w:rPr>
      </w:pPr>
      <w:r>
        <w:rPr>
          <w:rFonts w:ascii="Arial" w:hAnsi="Arial" w:cs="Arial"/>
        </w:rPr>
        <w:t xml:space="preserve">Evaluación </w:t>
      </w:r>
      <w:r w:rsidR="00B626B2">
        <w:rPr>
          <w:rFonts w:ascii="Arial" w:hAnsi="Arial" w:cs="Arial"/>
        </w:rPr>
        <w:t>financiera</w:t>
      </w:r>
      <w:r>
        <w:rPr>
          <w:rFonts w:ascii="Arial" w:hAnsi="Arial" w:cs="Arial"/>
        </w:rPr>
        <w:t xml:space="preserve"> de la solución…</w:t>
      </w:r>
      <w:r w:rsidR="00B626B2">
        <w:rPr>
          <w:rFonts w:ascii="Arial" w:hAnsi="Arial" w:cs="Arial"/>
        </w:rPr>
        <w:t>..</w:t>
      </w:r>
      <w:r>
        <w:rPr>
          <w:rFonts w:ascii="Arial" w:hAnsi="Arial" w:cs="Arial"/>
        </w:rPr>
        <w:t>…………………</w:t>
      </w:r>
      <w:r w:rsidR="00056191">
        <w:rPr>
          <w:rFonts w:ascii="Arial" w:hAnsi="Arial" w:cs="Arial"/>
        </w:rPr>
        <w:t>…….</w:t>
      </w:r>
      <w:r>
        <w:rPr>
          <w:rFonts w:ascii="Arial" w:hAnsi="Arial" w:cs="Arial"/>
        </w:rPr>
        <w:t xml:space="preserve">… </w:t>
      </w:r>
      <w:r w:rsidR="00C748D4">
        <w:rPr>
          <w:rFonts w:ascii="Arial" w:hAnsi="Arial" w:cs="Arial"/>
        </w:rPr>
        <w:t xml:space="preserve">        </w:t>
      </w:r>
      <w:r>
        <w:rPr>
          <w:rFonts w:ascii="Arial" w:hAnsi="Arial" w:cs="Arial"/>
        </w:rPr>
        <w:t>3</w:t>
      </w:r>
      <w:r w:rsidR="00636F57">
        <w:rPr>
          <w:rFonts w:ascii="Arial" w:hAnsi="Arial" w:cs="Arial"/>
        </w:rPr>
        <w:t>1</w:t>
      </w:r>
    </w:p>
    <w:p w:rsidR="00B347A2" w:rsidRDefault="00B347A2" w:rsidP="00B13E3A">
      <w:pPr>
        <w:numPr>
          <w:ilvl w:val="1"/>
          <w:numId w:val="2"/>
        </w:numPr>
        <w:tabs>
          <w:tab w:val="left" w:pos="900"/>
        </w:tabs>
        <w:spacing w:line="480" w:lineRule="auto"/>
        <w:jc w:val="both"/>
        <w:rPr>
          <w:rFonts w:ascii="Arial" w:hAnsi="Arial" w:cs="Arial"/>
        </w:rPr>
      </w:pPr>
      <w:r>
        <w:rPr>
          <w:rFonts w:ascii="Arial" w:hAnsi="Arial" w:cs="Arial"/>
        </w:rPr>
        <w:t xml:space="preserve"> </w:t>
      </w:r>
      <w:r w:rsidR="00C145FA">
        <w:rPr>
          <w:rFonts w:ascii="Arial" w:hAnsi="Arial" w:cs="Arial"/>
        </w:rPr>
        <w:t>C</w:t>
      </w:r>
      <w:r w:rsidR="00C145FA" w:rsidRPr="00D53D43">
        <w:rPr>
          <w:rFonts w:ascii="Arial" w:hAnsi="Arial" w:cs="Arial"/>
        </w:rPr>
        <w:t>aso de Estudio Nº 3: Reducción y re</w:t>
      </w:r>
      <w:r>
        <w:rPr>
          <w:rFonts w:ascii="Arial" w:hAnsi="Arial" w:cs="Arial"/>
        </w:rPr>
        <w:t xml:space="preserve">utilización de tanques </w:t>
      </w:r>
    </w:p>
    <w:p w:rsidR="00C145FA" w:rsidRPr="00B11167" w:rsidRDefault="00B347A2" w:rsidP="00C145FA">
      <w:pPr>
        <w:tabs>
          <w:tab w:val="left" w:pos="900"/>
        </w:tabs>
        <w:spacing w:line="480" w:lineRule="auto"/>
        <w:ind w:left="240"/>
        <w:jc w:val="both"/>
        <w:rPr>
          <w:rFonts w:ascii="Arial" w:hAnsi="Arial" w:cs="Arial"/>
        </w:rPr>
      </w:pPr>
      <w:r>
        <w:rPr>
          <w:rFonts w:ascii="Arial" w:hAnsi="Arial" w:cs="Arial"/>
        </w:rPr>
        <w:t xml:space="preserve">       metálicos</w:t>
      </w:r>
      <w:r w:rsidR="00C145FA" w:rsidRPr="00D53D43">
        <w:rPr>
          <w:rFonts w:ascii="Arial" w:hAnsi="Arial" w:cs="Arial"/>
        </w:rPr>
        <w:t xml:space="preserve"> </w:t>
      </w:r>
      <w:r>
        <w:rPr>
          <w:rFonts w:ascii="Arial" w:hAnsi="Arial" w:cs="Arial"/>
        </w:rPr>
        <w:t>a través de la venta a terceros……………………</w:t>
      </w:r>
      <w:r w:rsidR="00056191">
        <w:rPr>
          <w:rFonts w:ascii="Arial" w:hAnsi="Arial" w:cs="Arial"/>
        </w:rPr>
        <w:t>…</w:t>
      </w:r>
      <w:r w:rsidR="008730C5">
        <w:rPr>
          <w:rFonts w:ascii="Arial" w:hAnsi="Arial" w:cs="Arial"/>
        </w:rPr>
        <w:t>.</w:t>
      </w:r>
      <w:r w:rsidR="00056191">
        <w:rPr>
          <w:rFonts w:ascii="Arial" w:hAnsi="Arial" w:cs="Arial"/>
        </w:rPr>
        <w:t>..</w:t>
      </w:r>
      <w:r>
        <w:rPr>
          <w:rFonts w:ascii="Arial" w:hAnsi="Arial" w:cs="Arial"/>
        </w:rPr>
        <w:t xml:space="preserve">…… </w:t>
      </w:r>
      <w:r w:rsidR="00C748D4">
        <w:rPr>
          <w:rFonts w:ascii="Arial" w:hAnsi="Arial" w:cs="Arial"/>
        </w:rPr>
        <w:t xml:space="preserve">        </w:t>
      </w:r>
      <w:r>
        <w:rPr>
          <w:rFonts w:ascii="Arial" w:hAnsi="Arial" w:cs="Arial"/>
        </w:rPr>
        <w:t>3</w:t>
      </w:r>
      <w:r w:rsidR="00636F57">
        <w:rPr>
          <w:rFonts w:ascii="Arial" w:hAnsi="Arial" w:cs="Arial"/>
        </w:rPr>
        <w:t>2</w:t>
      </w:r>
      <w:r w:rsidR="00C145FA">
        <w:rPr>
          <w:rFonts w:ascii="Arial" w:hAnsi="Arial" w:cs="Arial"/>
        </w:rPr>
        <w:t xml:space="preserve">     </w:t>
      </w:r>
    </w:p>
    <w:p w:rsidR="00C145FA" w:rsidRDefault="00C145FA" w:rsidP="00B13E3A">
      <w:pPr>
        <w:numPr>
          <w:ilvl w:val="2"/>
          <w:numId w:val="2"/>
        </w:numPr>
        <w:tabs>
          <w:tab w:val="left" w:pos="900"/>
        </w:tabs>
        <w:spacing w:line="480" w:lineRule="auto"/>
        <w:jc w:val="both"/>
        <w:rPr>
          <w:rFonts w:ascii="Arial" w:hAnsi="Arial" w:cs="Arial"/>
        </w:rPr>
      </w:pPr>
      <w:r w:rsidRPr="00B11167">
        <w:rPr>
          <w:rFonts w:ascii="Arial" w:hAnsi="Arial" w:cs="Arial"/>
        </w:rPr>
        <w:t>Descripción de</w:t>
      </w:r>
      <w:r w:rsidR="00B626B2">
        <w:rPr>
          <w:rFonts w:ascii="Arial" w:hAnsi="Arial" w:cs="Arial"/>
        </w:rPr>
        <w:t>l</w:t>
      </w:r>
      <w:r w:rsidRPr="00B11167">
        <w:rPr>
          <w:rFonts w:ascii="Arial" w:hAnsi="Arial" w:cs="Arial"/>
        </w:rPr>
        <w:t xml:space="preserve"> caso de </w:t>
      </w:r>
      <w:r w:rsidR="00B626B2">
        <w:rPr>
          <w:rFonts w:ascii="Arial" w:hAnsi="Arial" w:cs="Arial"/>
        </w:rPr>
        <w:t>e</w:t>
      </w:r>
      <w:r w:rsidRPr="00B11167">
        <w:rPr>
          <w:rFonts w:ascii="Arial" w:hAnsi="Arial" w:cs="Arial"/>
        </w:rPr>
        <w:t>studio Nº 3</w:t>
      </w:r>
      <w:r>
        <w:rPr>
          <w:rFonts w:ascii="Arial" w:hAnsi="Arial" w:cs="Arial"/>
        </w:rPr>
        <w:t>…………………</w:t>
      </w:r>
      <w:r w:rsidR="00056191">
        <w:rPr>
          <w:rFonts w:ascii="Arial" w:hAnsi="Arial" w:cs="Arial"/>
        </w:rPr>
        <w:t>….</w:t>
      </w:r>
      <w:r>
        <w:rPr>
          <w:rFonts w:ascii="Arial" w:hAnsi="Arial" w:cs="Arial"/>
        </w:rPr>
        <w:t>…</w:t>
      </w:r>
      <w:r w:rsidR="00974171">
        <w:rPr>
          <w:rFonts w:ascii="Arial" w:hAnsi="Arial" w:cs="Arial"/>
        </w:rPr>
        <w:t>.</w:t>
      </w:r>
      <w:r>
        <w:rPr>
          <w:rFonts w:ascii="Arial" w:hAnsi="Arial" w:cs="Arial"/>
        </w:rPr>
        <w:t xml:space="preserve">…… </w:t>
      </w:r>
      <w:r w:rsidR="00974171">
        <w:rPr>
          <w:rFonts w:ascii="Arial" w:hAnsi="Arial" w:cs="Arial"/>
        </w:rPr>
        <w:t xml:space="preserve">       </w:t>
      </w:r>
      <w:r w:rsidR="00B347A2">
        <w:rPr>
          <w:rFonts w:ascii="Arial" w:hAnsi="Arial" w:cs="Arial"/>
        </w:rPr>
        <w:t>3</w:t>
      </w:r>
      <w:r w:rsidR="00636F57">
        <w:rPr>
          <w:rFonts w:ascii="Arial" w:hAnsi="Arial" w:cs="Arial"/>
        </w:rPr>
        <w:t>2</w:t>
      </w:r>
    </w:p>
    <w:p w:rsidR="00C145FA" w:rsidRPr="00B11167" w:rsidRDefault="00C145FA" w:rsidP="00B13E3A">
      <w:pPr>
        <w:numPr>
          <w:ilvl w:val="2"/>
          <w:numId w:val="2"/>
        </w:numPr>
        <w:tabs>
          <w:tab w:val="left" w:pos="900"/>
        </w:tabs>
        <w:spacing w:line="480" w:lineRule="auto"/>
        <w:jc w:val="both"/>
        <w:rPr>
          <w:rFonts w:ascii="Arial" w:hAnsi="Arial" w:cs="Arial"/>
        </w:rPr>
      </w:pPr>
      <w:r w:rsidRPr="00B11167">
        <w:rPr>
          <w:rFonts w:ascii="Arial" w:hAnsi="Arial" w:cs="Arial"/>
        </w:rPr>
        <w:t>Objetivos</w:t>
      </w:r>
      <w:r>
        <w:rPr>
          <w:rFonts w:ascii="Arial" w:hAnsi="Arial" w:cs="Arial"/>
        </w:rPr>
        <w:t>……………………………………………………</w:t>
      </w:r>
      <w:r w:rsidR="00056191">
        <w:rPr>
          <w:rFonts w:ascii="Arial" w:hAnsi="Arial" w:cs="Arial"/>
        </w:rPr>
        <w:t>…..</w:t>
      </w:r>
      <w:r>
        <w:rPr>
          <w:rFonts w:ascii="Arial" w:hAnsi="Arial" w:cs="Arial"/>
        </w:rPr>
        <w:t>…</w:t>
      </w:r>
      <w:r w:rsidR="00974171">
        <w:rPr>
          <w:rFonts w:ascii="Arial" w:hAnsi="Arial" w:cs="Arial"/>
        </w:rPr>
        <w:t>.</w:t>
      </w:r>
      <w:r>
        <w:rPr>
          <w:rFonts w:ascii="Arial" w:hAnsi="Arial" w:cs="Arial"/>
        </w:rPr>
        <w:t xml:space="preserve">… </w:t>
      </w:r>
      <w:r w:rsidR="00974171">
        <w:rPr>
          <w:rFonts w:ascii="Arial" w:hAnsi="Arial" w:cs="Arial"/>
        </w:rPr>
        <w:t xml:space="preserve">       </w:t>
      </w:r>
      <w:r w:rsidR="00B347A2">
        <w:rPr>
          <w:rFonts w:ascii="Arial" w:hAnsi="Arial" w:cs="Arial"/>
        </w:rPr>
        <w:t>33</w:t>
      </w:r>
    </w:p>
    <w:p w:rsidR="00C145FA" w:rsidRPr="00B11167" w:rsidRDefault="00C145FA" w:rsidP="00B13E3A">
      <w:pPr>
        <w:numPr>
          <w:ilvl w:val="2"/>
          <w:numId w:val="2"/>
        </w:numPr>
        <w:tabs>
          <w:tab w:val="left" w:pos="900"/>
        </w:tabs>
        <w:spacing w:line="480" w:lineRule="auto"/>
        <w:jc w:val="both"/>
        <w:rPr>
          <w:rFonts w:ascii="Arial" w:hAnsi="Arial" w:cs="Arial"/>
        </w:rPr>
      </w:pPr>
      <w:r w:rsidRPr="00B11167">
        <w:rPr>
          <w:rFonts w:ascii="Arial" w:hAnsi="Arial" w:cs="Arial"/>
        </w:rPr>
        <w:t>Procedimiento de</w:t>
      </w:r>
      <w:r w:rsidR="00824B4C">
        <w:rPr>
          <w:rFonts w:ascii="Arial" w:hAnsi="Arial" w:cs="Arial"/>
        </w:rPr>
        <w:t xml:space="preserve"> las</w:t>
      </w:r>
      <w:r w:rsidRPr="00B11167">
        <w:rPr>
          <w:rFonts w:ascii="Arial" w:hAnsi="Arial" w:cs="Arial"/>
        </w:rPr>
        <w:t xml:space="preserve"> </w:t>
      </w:r>
      <w:r w:rsidR="00824B4C">
        <w:rPr>
          <w:rFonts w:ascii="Arial" w:hAnsi="Arial" w:cs="Arial"/>
        </w:rPr>
        <w:t xml:space="preserve">mediciones… </w:t>
      </w:r>
      <w:r>
        <w:rPr>
          <w:rFonts w:ascii="Arial" w:hAnsi="Arial" w:cs="Arial"/>
        </w:rPr>
        <w:t>………………………</w:t>
      </w:r>
      <w:r w:rsidR="00056191">
        <w:rPr>
          <w:rFonts w:ascii="Arial" w:hAnsi="Arial" w:cs="Arial"/>
        </w:rPr>
        <w:t>…</w:t>
      </w:r>
      <w:r w:rsidR="00974171">
        <w:rPr>
          <w:rFonts w:ascii="Arial" w:hAnsi="Arial" w:cs="Arial"/>
        </w:rPr>
        <w:t>.</w:t>
      </w:r>
      <w:r w:rsidR="00056191">
        <w:rPr>
          <w:rFonts w:ascii="Arial" w:hAnsi="Arial" w:cs="Arial"/>
        </w:rPr>
        <w:t>.</w:t>
      </w:r>
      <w:r>
        <w:rPr>
          <w:rFonts w:ascii="Arial" w:hAnsi="Arial" w:cs="Arial"/>
        </w:rPr>
        <w:t xml:space="preserve">…. </w:t>
      </w:r>
      <w:r w:rsidR="00974171">
        <w:rPr>
          <w:rFonts w:ascii="Arial" w:hAnsi="Arial" w:cs="Arial"/>
        </w:rPr>
        <w:t xml:space="preserve">       </w:t>
      </w:r>
      <w:r>
        <w:rPr>
          <w:rFonts w:ascii="Arial" w:hAnsi="Arial" w:cs="Arial"/>
        </w:rPr>
        <w:t>3</w:t>
      </w:r>
      <w:r w:rsidR="00636F57">
        <w:rPr>
          <w:rFonts w:ascii="Arial" w:hAnsi="Arial" w:cs="Arial"/>
        </w:rPr>
        <w:t>3</w:t>
      </w:r>
    </w:p>
    <w:p w:rsidR="00C145FA" w:rsidRDefault="00B347A2" w:rsidP="00B13E3A">
      <w:pPr>
        <w:numPr>
          <w:ilvl w:val="2"/>
          <w:numId w:val="2"/>
        </w:numPr>
        <w:tabs>
          <w:tab w:val="left" w:pos="900"/>
        </w:tabs>
        <w:spacing w:line="480" w:lineRule="auto"/>
        <w:jc w:val="both"/>
        <w:rPr>
          <w:rFonts w:ascii="Arial" w:hAnsi="Arial" w:cs="Arial"/>
        </w:rPr>
      </w:pPr>
      <w:r>
        <w:rPr>
          <w:rFonts w:ascii="Arial" w:hAnsi="Arial" w:cs="Arial"/>
        </w:rPr>
        <w:t>Plan de reducción de los pasivos ambientales..</w:t>
      </w:r>
      <w:r w:rsidR="00C145FA">
        <w:rPr>
          <w:rFonts w:ascii="Arial" w:hAnsi="Arial" w:cs="Arial"/>
        </w:rPr>
        <w:t>…………</w:t>
      </w:r>
      <w:r w:rsidR="00056191">
        <w:rPr>
          <w:rFonts w:ascii="Arial" w:hAnsi="Arial" w:cs="Arial"/>
        </w:rPr>
        <w:t>…</w:t>
      </w:r>
      <w:r w:rsidR="00974171">
        <w:rPr>
          <w:rFonts w:ascii="Arial" w:hAnsi="Arial" w:cs="Arial"/>
        </w:rPr>
        <w:t>.</w:t>
      </w:r>
      <w:r w:rsidR="00056191">
        <w:rPr>
          <w:rFonts w:ascii="Arial" w:hAnsi="Arial" w:cs="Arial"/>
        </w:rPr>
        <w:t>..</w:t>
      </w:r>
      <w:r w:rsidR="00C145FA">
        <w:rPr>
          <w:rFonts w:ascii="Arial" w:hAnsi="Arial" w:cs="Arial"/>
        </w:rPr>
        <w:t xml:space="preserve">…. </w:t>
      </w:r>
      <w:r w:rsidR="00974171">
        <w:rPr>
          <w:rFonts w:ascii="Arial" w:hAnsi="Arial" w:cs="Arial"/>
        </w:rPr>
        <w:t xml:space="preserve">       </w:t>
      </w:r>
      <w:r w:rsidR="00C145FA">
        <w:rPr>
          <w:rFonts w:ascii="Arial" w:hAnsi="Arial" w:cs="Arial"/>
        </w:rPr>
        <w:t>3</w:t>
      </w:r>
      <w:r>
        <w:rPr>
          <w:rFonts w:ascii="Arial" w:hAnsi="Arial" w:cs="Arial"/>
        </w:rPr>
        <w:t>4</w:t>
      </w:r>
    </w:p>
    <w:p w:rsidR="0040264A" w:rsidRDefault="0040264A" w:rsidP="00B13E3A">
      <w:pPr>
        <w:numPr>
          <w:ilvl w:val="2"/>
          <w:numId w:val="2"/>
        </w:numPr>
        <w:tabs>
          <w:tab w:val="left" w:pos="900"/>
        </w:tabs>
        <w:spacing w:line="480" w:lineRule="auto"/>
        <w:jc w:val="both"/>
        <w:rPr>
          <w:rFonts w:ascii="Arial" w:hAnsi="Arial" w:cs="Arial"/>
        </w:rPr>
      </w:pPr>
      <w:r>
        <w:rPr>
          <w:rFonts w:ascii="Arial" w:hAnsi="Arial" w:cs="Arial"/>
        </w:rPr>
        <w:lastRenderedPageBreak/>
        <w:t xml:space="preserve">Evaluación </w:t>
      </w:r>
      <w:r w:rsidR="00824B4C">
        <w:rPr>
          <w:rFonts w:ascii="Arial" w:hAnsi="Arial" w:cs="Arial"/>
        </w:rPr>
        <w:t>financier</w:t>
      </w:r>
      <w:r>
        <w:rPr>
          <w:rFonts w:ascii="Arial" w:hAnsi="Arial" w:cs="Arial"/>
        </w:rPr>
        <w:t>a de la solución……………………</w:t>
      </w:r>
      <w:r w:rsidR="00056191">
        <w:rPr>
          <w:rFonts w:ascii="Arial" w:hAnsi="Arial" w:cs="Arial"/>
        </w:rPr>
        <w:t>……</w:t>
      </w:r>
      <w:r w:rsidR="00974171">
        <w:rPr>
          <w:rFonts w:ascii="Arial" w:hAnsi="Arial" w:cs="Arial"/>
        </w:rPr>
        <w:t>.</w:t>
      </w:r>
      <w:r w:rsidR="00056191">
        <w:rPr>
          <w:rFonts w:ascii="Arial" w:hAnsi="Arial" w:cs="Arial"/>
        </w:rPr>
        <w:t>.</w:t>
      </w:r>
      <w:r>
        <w:rPr>
          <w:rFonts w:ascii="Arial" w:hAnsi="Arial" w:cs="Arial"/>
        </w:rPr>
        <w:t xml:space="preserve">…. </w:t>
      </w:r>
      <w:r w:rsidR="00974171">
        <w:rPr>
          <w:rFonts w:ascii="Arial" w:hAnsi="Arial" w:cs="Arial"/>
        </w:rPr>
        <w:t xml:space="preserve">        </w:t>
      </w:r>
      <w:r>
        <w:rPr>
          <w:rFonts w:ascii="Arial" w:hAnsi="Arial" w:cs="Arial"/>
        </w:rPr>
        <w:t>3</w:t>
      </w:r>
      <w:r w:rsidR="00636F57">
        <w:rPr>
          <w:rFonts w:ascii="Arial" w:hAnsi="Arial" w:cs="Arial"/>
        </w:rPr>
        <w:t>4</w:t>
      </w:r>
    </w:p>
    <w:p w:rsidR="00C145FA" w:rsidRPr="00056191" w:rsidRDefault="00C145FA" w:rsidP="00C145FA">
      <w:pPr>
        <w:tabs>
          <w:tab w:val="left" w:pos="900"/>
        </w:tabs>
        <w:spacing w:line="480" w:lineRule="auto"/>
        <w:ind w:left="480"/>
        <w:jc w:val="both"/>
        <w:rPr>
          <w:rFonts w:ascii="Arial" w:hAnsi="Arial" w:cs="Arial"/>
          <w:sz w:val="32"/>
          <w:szCs w:val="32"/>
        </w:rPr>
      </w:pPr>
    </w:p>
    <w:p w:rsidR="00C145FA" w:rsidRPr="00056191" w:rsidRDefault="00C145FA" w:rsidP="00C145FA">
      <w:pPr>
        <w:tabs>
          <w:tab w:val="left" w:pos="900"/>
        </w:tabs>
        <w:spacing w:line="480" w:lineRule="auto"/>
        <w:jc w:val="both"/>
        <w:rPr>
          <w:rFonts w:ascii="Arial" w:hAnsi="Arial" w:cs="Arial"/>
          <w:b/>
        </w:rPr>
      </w:pPr>
      <w:r w:rsidRPr="00056191">
        <w:rPr>
          <w:rFonts w:ascii="Arial" w:hAnsi="Arial" w:cs="Arial"/>
          <w:b/>
        </w:rPr>
        <w:t>CAP</w:t>
      </w:r>
      <w:r w:rsidR="00056191">
        <w:rPr>
          <w:rFonts w:ascii="Arial" w:hAnsi="Arial" w:cs="Arial"/>
          <w:b/>
        </w:rPr>
        <w:t>Í</w:t>
      </w:r>
      <w:r w:rsidRPr="00056191">
        <w:rPr>
          <w:rFonts w:ascii="Arial" w:hAnsi="Arial" w:cs="Arial"/>
          <w:b/>
        </w:rPr>
        <w:t xml:space="preserve">TULO </w:t>
      </w:r>
      <w:r w:rsidR="00056191">
        <w:rPr>
          <w:rFonts w:ascii="Arial" w:hAnsi="Arial" w:cs="Arial"/>
          <w:b/>
        </w:rPr>
        <w:t xml:space="preserve"> </w:t>
      </w:r>
      <w:r w:rsidRPr="00056191">
        <w:rPr>
          <w:rFonts w:ascii="Arial" w:hAnsi="Arial" w:cs="Arial"/>
          <w:b/>
        </w:rPr>
        <w:t xml:space="preserve">4 </w:t>
      </w:r>
    </w:p>
    <w:p w:rsidR="00056191" w:rsidRPr="00056191" w:rsidRDefault="00056191" w:rsidP="00C145FA">
      <w:pPr>
        <w:spacing w:line="480" w:lineRule="auto"/>
        <w:jc w:val="both"/>
        <w:rPr>
          <w:rFonts w:ascii="Arial" w:hAnsi="Arial" w:cs="Arial"/>
          <w:b/>
          <w:sz w:val="6"/>
          <w:szCs w:val="6"/>
        </w:rPr>
      </w:pPr>
    </w:p>
    <w:p w:rsidR="00C145FA" w:rsidRPr="00B55549" w:rsidRDefault="00C145FA" w:rsidP="00C145FA">
      <w:pPr>
        <w:spacing w:line="480" w:lineRule="auto"/>
        <w:jc w:val="both"/>
        <w:rPr>
          <w:rFonts w:ascii="Arial" w:hAnsi="Arial" w:cs="Arial"/>
        </w:rPr>
      </w:pPr>
      <w:r w:rsidRPr="00056191">
        <w:rPr>
          <w:rFonts w:ascii="Arial" w:hAnsi="Arial" w:cs="Arial"/>
          <w:b/>
        </w:rPr>
        <w:t>4. CONCLUSIONES Y RECOMENDACIONES</w:t>
      </w:r>
      <w:r w:rsidRPr="00B55549">
        <w:rPr>
          <w:rFonts w:ascii="Arial" w:hAnsi="Arial" w:cs="Arial"/>
        </w:rPr>
        <w:t>…………………</w:t>
      </w:r>
      <w:r w:rsidR="00974171">
        <w:rPr>
          <w:rFonts w:ascii="Arial" w:hAnsi="Arial" w:cs="Arial"/>
        </w:rPr>
        <w:t>…….</w:t>
      </w:r>
      <w:r w:rsidRPr="00B55549">
        <w:rPr>
          <w:rFonts w:ascii="Arial" w:hAnsi="Arial" w:cs="Arial"/>
        </w:rPr>
        <w:t xml:space="preserve">……… </w:t>
      </w:r>
      <w:r w:rsidR="00974171">
        <w:rPr>
          <w:rFonts w:ascii="Arial" w:hAnsi="Arial" w:cs="Arial"/>
        </w:rPr>
        <w:t xml:space="preserve">      </w:t>
      </w:r>
      <w:r w:rsidRPr="00B55549">
        <w:rPr>
          <w:rFonts w:ascii="Arial" w:hAnsi="Arial" w:cs="Arial"/>
        </w:rPr>
        <w:t>3</w:t>
      </w:r>
      <w:r w:rsidR="0040264A">
        <w:rPr>
          <w:rFonts w:ascii="Arial" w:hAnsi="Arial" w:cs="Arial"/>
        </w:rPr>
        <w:t>6</w:t>
      </w:r>
    </w:p>
    <w:p w:rsidR="00C145FA" w:rsidRPr="003429DB" w:rsidRDefault="00BF2705" w:rsidP="00BF2705">
      <w:pPr>
        <w:spacing w:line="480" w:lineRule="auto"/>
        <w:jc w:val="both"/>
        <w:rPr>
          <w:rFonts w:ascii="Arial" w:hAnsi="Arial" w:cs="Arial"/>
        </w:rPr>
      </w:pPr>
      <w:r>
        <w:rPr>
          <w:rFonts w:ascii="Arial" w:hAnsi="Arial" w:cs="Arial"/>
        </w:rPr>
        <w:t xml:space="preserve">    4.1 </w:t>
      </w:r>
      <w:r w:rsidR="00C145FA" w:rsidRPr="003429DB">
        <w:rPr>
          <w:rFonts w:ascii="Arial" w:hAnsi="Arial" w:cs="Arial"/>
        </w:rPr>
        <w:t>Conclusiones</w:t>
      </w:r>
      <w:r w:rsidR="00C145FA">
        <w:rPr>
          <w:rFonts w:ascii="Arial" w:hAnsi="Arial" w:cs="Arial"/>
        </w:rPr>
        <w:t>……………………………………………</w:t>
      </w:r>
      <w:r w:rsidR="00974171">
        <w:rPr>
          <w:rFonts w:ascii="Arial" w:hAnsi="Arial" w:cs="Arial"/>
        </w:rPr>
        <w:t>…………….</w:t>
      </w:r>
      <w:r w:rsidR="00C145FA">
        <w:rPr>
          <w:rFonts w:ascii="Arial" w:hAnsi="Arial" w:cs="Arial"/>
        </w:rPr>
        <w:t>……       3</w:t>
      </w:r>
      <w:r w:rsidR="0040264A">
        <w:rPr>
          <w:rFonts w:ascii="Arial" w:hAnsi="Arial" w:cs="Arial"/>
        </w:rPr>
        <w:t>6</w:t>
      </w:r>
      <w:r w:rsidR="00C145FA">
        <w:rPr>
          <w:rFonts w:ascii="Arial" w:hAnsi="Arial" w:cs="Arial"/>
        </w:rPr>
        <w:t xml:space="preserve"> </w:t>
      </w:r>
    </w:p>
    <w:p w:rsidR="00C145FA" w:rsidRPr="003429DB" w:rsidRDefault="00BF2705" w:rsidP="00BF2705">
      <w:pPr>
        <w:tabs>
          <w:tab w:val="left" w:pos="1260"/>
        </w:tabs>
        <w:spacing w:line="480" w:lineRule="auto"/>
        <w:jc w:val="both"/>
        <w:rPr>
          <w:rFonts w:ascii="Arial" w:hAnsi="Arial" w:cs="Arial"/>
        </w:rPr>
      </w:pPr>
      <w:r>
        <w:rPr>
          <w:rFonts w:ascii="Arial" w:hAnsi="Arial" w:cs="Arial"/>
        </w:rPr>
        <w:t xml:space="preserve">    </w:t>
      </w:r>
      <w:r w:rsidR="00C145FA" w:rsidRPr="003429DB">
        <w:rPr>
          <w:rFonts w:ascii="Arial" w:hAnsi="Arial" w:cs="Arial"/>
        </w:rPr>
        <w:t>4.2 Recomendaciones</w:t>
      </w:r>
      <w:r w:rsidR="00C145FA">
        <w:rPr>
          <w:rFonts w:ascii="Arial" w:hAnsi="Arial" w:cs="Arial"/>
        </w:rPr>
        <w:t>………………………………………</w:t>
      </w:r>
      <w:r w:rsidR="00974171">
        <w:rPr>
          <w:rFonts w:ascii="Arial" w:hAnsi="Arial" w:cs="Arial"/>
        </w:rPr>
        <w:t>…………………       3</w:t>
      </w:r>
      <w:r w:rsidR="00636F57">
        <w:rPr>
          <w:rFonts w:ascii="Arial" w:hAnsi="Arial" w:cs="Arial"/>
        </w:rPr>
        <w:t>8</w:t>
      </w:r>
    </w:p>
    <w:p w:rsidR="00BE269C" w:rsidRPr="00C76FCA" w:rsidRDefault="00BE269C" w:rsidP="00FE741B">
      <w:pPr>
        <w:spacing w:line="480" w:lineRule="auto"/>
        <w:jc w:val="both"/>
        <w:rPr>
          <w:rFonts w:ascii="Arial" w:hAnsi="Arial" w:cs="Arial"/>
          <w:sz w:val="16"/>
          <w:szCs w:val="16"/>
        </w:rPr>
      </w:pPr>
    </w:p>
    <w:p w:rsidR="00D85891" w:rsidRPr="00BE269C" w:rsidRDefault="00D85891" w:rsidP="00FE741B">
      <w:pPr>
        <w:spacing w:line="480" w:lineRule="auto"/>
        <w:jc w:val="both"/>
        <w:rPr>
          <w:rFonts w:ascii="Arial" w:hAnsi="Arial" w:cs="Arial"/>
          <w:lang w:val="pt-BR"/>
        </w:rPr>
      </w:pPr>
      <w:r w:rsidRPr="00B275D7">
        <w:rPr>
          <w:rFonts w:ascii="Arial" w:hAnsi="Arial" w:cs="Arial"/>
          <w:b/>
          <w:lang w:val="pt-BR"/>
        </w:rPr>
        <w:t>ANEXOS</w:t>
      </w:r>
      <w:r w:rsidR="00974171">
        <w:rPr>
          <w:rFonts w:ascii="Arial" w:hAnsi="Arial" w:cs="Arial"/>
          <w:lang w:val="pt-BR"/>
        </w:rPr>
        <w:t xml:space="preserve"> ......................................................................................................        39</w:t>
      </w:r>
    </w:p>
    <w:p w:rsidR="00130EAA" w:rsidRDefault="006734D8" w:rsidP="00C145FA">
      <w:pPr>
        <w:spacing w:line="480" w:lineRule="auto"/>
        <w:jc w:val="both"/>
        <w:rPr>
          <w:rFonts w:ascii="Arial" w:hAnsi="Arial" w:cs="Arial"/>
          <w:lang w:val="pt-BR"/>
        </w:rPr>
      </w:pPr>
      <w:r>
        <w:rPr>
          <w:rFonts w:ascii="Arial" w:hAnsi="Arial" w:cs="Arial"/>
          <w:lang w:val="pt-BR"/>
        </w:rPr>
        <w:t>ANEXO 1 ......................................................................................................        4</w:t>
      </w:r>
      <w:r w:rsidR="00563494">
        <w:rPr>
          <w:rFonts w:ascii="Arial" w:hAnsi="Arial" w:cs="Arial"/>
          <w:lang w:val="pt-BR"/>
        </w:rPr>
        <w:t>0</w:t>
      </w:r>
    </w:p>
    <w:p w:rsidR="006734D8" w:rsidRDefault="006734D8" w:rsidP="00C145FA">
      <w:pPr>
        <w:spacing w:line="480" w:lineRule="auto"/>
        <w:jc w:val="both"/>
        <w:rPr>
          <w:rFonts w:ascii="Arial" w:hAnsi="Arial" w:cs="Arial"/>
          <w:lang w:val="pt-BR"/>
        </w:rPr>
      </w:pPr>
      <w:r>
        <w:rPr>
          <w:rFonts w:ascii="Arial" w:hAnsi="Arial" w:cs="Arial"/>
          <w:lang w:val="pt-BR"/>
        </w:rPr>
        <w:t>ANEXO 2</w:t>
      </w:r>
      <w:r w:rsidR="00563494">
        <w:rPr>
          <w:rFonts w:ascii="Arial" w:hAnsi="Arial" w:cs="Arial"/>
          <w:lang w:val="pt-BR"/>
        </w:rPr>
        <w:t xml:space="preserve"> ......................................................................................................        45</w:t>
      </w:r>
    </w:p>
    <w:p w:rsidR="006734D8" w:rsidRDefault="006734D8" w:rsidP="00C145FA">
      <w:pPr>
        <w:spacing w:line="480" w:lineRule="auto"/>
        <w:jc w:val="both"/>
        <w:rPr>
          <w:rFonts w:ascii="Arial" w:hAnsi="Arial" w:cs="Arial"/>
          <w:lang w:val="pt-BR"/>
        </w:rPr>
      </w:pPr>
      <w:r>
        <w:rPr>
          <w:rFonts w:ascii="Arial" w:hAnsi="Arial" w:cs="Arial"/>
          <w:lang w:val="pt-BR"/>
        </w:rPr>
        <w:t>ANEXO 3</w:t>
      </w:r>
      <w:r w:rsidR="00563494">
        <w:rPr>
          <w:rFonts w:ascii="Arial" w:hAnsi="Arial" w:cs="Arial"/>
          <w:lang w:val="pt-BR"/>
        </w:rPr>
        <w:t xml:space="preserve"> ......................................................................................................        4</w:t>
      </w:r>
      <w:r w:rsidR="003316CA">
        <w:rPr>
          <w:rFonts w:ascii="Arial" w:hAnsi="Arial" w:cs="Arial"/>
          <w:lang w:val="pt-BR"/>
        </w:rPr>
        <w:t>7</w:t>
      </w:r>
    </w:p>
    <w:p w:rsidR="006734D8" w:rsidRDefault="006734D8" w:rsidP="00C145FA">
      <w:pPr>
        <w:spacing w:line="480" w:lineRule="auto"/>
        <w:jc w:val="both"/>
        <w:rPr>
          <w:rFonts w:ascii="Arial" w:hAnsi="Arial" w:cs="Arial"/>
          <w:lang w:val="pt-BR"/>
        </w:rPr>
      </w:pPr>
      <w:r>
        <w:rPr>
          <w:rFonts w:ascii="Arial" w:hAnsi="Arial" w:cs="Arial"/>
          <w:lang w:val="pt-BR"/>
        </w:rPr>
        <w:t>ANEXO 4</w:t>
      </w:r>
      <w:r w:rsidR="00563494">
        <w:rPr>
          <w:rFonts w:ascii="Arial" w:hAnsi="Arial" w:cs="Arial"/>
          <w:lang w:val="pt-BR"/>
        </w:rPr>
        <w:t xml:space="preserve"> ......................................................................................................        5</w:t>
      </w:r>
      <w:r w:rsidR="003316CA">
        <w:rPr>
          <w:rFonts w:ascii="Arial" w:hAnsi="Arial" w:cs="Arial"/>
          <w:lang w:val="pt-BR"/>
        </w:rPr>
        <w:t>1</w:t>
      </w:r>
    </w:p>
    <w:p w:rsidR="006734D8" w:rsidRDefault="006734D8" w:rsidP="00C145FA">
      <w:pPr>
        <w:spacing w:line="480" w:lineRule="auto"/>
        <w:jc w:val="both"/>
        <w:rPr>
          <w:rFonts w:ascii="Arial" w:hAnsi="Arial" w:cs="Arial"/>
          <w:lang w:val="pt-BR"/>
        </w:rPr>
      </w:pPr>
      <w:r>
        <w:rPr>
          <w:rFonts w:ascii="Arial" w:hAnsi="Arial" w:cs="Arial"/>
          <w:lang w:val="pt-BR"/>
        </w:rPr>
        <w:t>ANEXO 5</w:t>
      </w:r>
      <w:r w:rsidR="00563494">
        <w:rPr>
          <w:rFonts w:ascii="Arial" w:hAnsi="Arial" w:cs="Arial"/>
          <w:lang w:val="pt-BR"/>
        </w:rPr>
        <w:t xml:space="preserve"> ......................................................................................................        5</w:t>
      </w:r>
      <w:r w:rsidR="003316CA">
        <w:rPr>
          <w:rFonts w:ascii="Arial" w:hAnsi="Arial" w:cs="Arial"/>
          <w:lang w:val="pt-BR"/>
        </w:rPr>
        <w:t>6</w:t>
      </w:r>
    </w:p>
    <w:p w:rsidR="006734D8" w:rsidRDefault="006734D8" w:rsidP="00C145FA">
      <w:pPr>
        <w:spacing w:line="480" w:lineRule="auto"/>
        <w:jc w:val="both"/>
        <w:rPr>
          <w:rFonts w:ascii="Arial" w:hAnsi="Arial" w:cs="Arial"/>
          <w:lang w:val="pt-BR"/>
        </w:rPr>
      </w:pPr>
      <w:r>
        <w:rPr>
          <w:rFonts w:ascii="Arial" w:hAnsi="Arial" w:cs="Arial"/>
          <w:lang w:val="pt-BR"/>
        </w:rPr>
        <w:t>ANEXO 6</w:t>
      </w:r>
      <w:r w:rsidR="00563494">
        <w:rPr>
          <w:rFonts w:ascii="Arial" w:hAnsi="Arial" w:cs="Arial"/>
          <w:lang w:val="pt-BR"/>
        </w:rPr>
        <w:t xml:space="preserve"> ......................................................................................................        58</w:t>
      </w:r>
    </w:p>
    <w:p w:rsidR="006734D8" w:rsidRDefault="006734D8" w:rsidP="00C145FA">
      <w:pPr>
        <w:spacing w:line="480" w:lineRule="auto"/>
        <w:jc w:val="both"/>
        <w:rPr>
          <w:rFonts w:ascii="Arial" w:hAnsi="Arial" w:cs="Arial"/>
          <w:lang w:val="pt-BR"/>
        </w:rPr>
      </w:pPr>
      <w:r>
        <w:rPr>
          <w:rFonts w:ascii="Arial" w:hAnsi="Arial" w:cs="Arial"/>
          <w:lang w:val="pt-BR"/>
        </w:rPr>
        <w:t>ANEXO 7</w:t>
      </w:r>
      <w:r w:rsidR="00563494">
        <w:rPr>
          <w:rFonts w:ascii="Arial" w:hAnsi="Arial" w:cs="Arial"/>
          <w:lang w:val="pt-BR"/>
        </w:rPr>
        <w:t xml:space="preserve"> ......................................................................................................        </w:t>
      </w:r>
      <w:r w:rsidR="003316CA">
        <w:rPr>
          <w:rFonts w:ascii="Arial" w:hAnsi="Arial" w:cs="Arial"/>
          <w:lang w:val="pt-BR"/>
        </w:rPr>
        <w:t>62</w:t>
      </w:r>
    </w:p>
    <w:p w:rsidR="006734D8" w:rsidRDefault="006734D8" w:rsidP="00C145FA">
      <w:pPr>
        <w:spacing w:line="480" w:lineRule="auto"/>
        <w:jc w:val="both"/>
        <w:rPr>
          <w:rFonts w:ascii="Arial" w:hAnsi="Arial" w:cs="Arial"/>
          <w:lang w:val="pt-BR"/>
        </w:rPr>
      </w:pPr>
      <w:r>
        <w:rPr>
          <w:rFonts w:ascii="Arial" w:hAnsi="Arial" w:cs="Arial"/>
          <w:lang w:val="pt-BR"/>
        </w:rPr>
        <w:t>ANEXO 8</w:t>
      </w:r>
      <w:r w:rsidR="00563494">
        <w:rPr>
          <w:rFonts w:ascii="Arial" w:hAnsi="Arial" w:cs="Arial"/>
          <w:lang w:val="pt-BR"/>
        </w:rPr>
        <w:t xml:space="preserve"> ......................................................................................................        </w:t>
      </w:r>
      <w:r w:rsidR="003316CA">
        <w:rPr>
          <w:rFonts w:ascii="Arial" w:hAnsi="Arial" w:cs="Arial"/>
          <w:lang w:val="pt-BR"/>
        </w:rPr>
        <w:t>74</w:t>
      </w:r>
    </w:p>
    <w:p w:rsidR="006734D8" w:rsidRDefault="006734D8" w:rsidP="00C145FA">
      <w:pPr>
        <w:spacing w:line="480" w:lineRule="auto"/>
        <w:jc w:val="both"/>
        <w:rPr>
          <w:rFonts w:ascii="Arial" w:hAnsi="Arial" w:cs="Arial"/>
          <w:lang w:val="pt-BR"/>
        </w:rPr>
      </w:pPr>
      <w:r>
        <w:rPr>
          <w:rFonts w:ascii="Arial" w:hAnsi="Arial" w:cs="Arial"/>
          <w:lang w:val="pt-BR"/>
        </w:rPr>
        <w:t>ANEXO 9</w:t>
      </w:r>
      <w:r w:rsidR="00563494">
        <w:rPr>
          <w:rFonts w:ascii="Arial" w:hAnsi="Arial" w:cs="Arial"/>
          <w:lang w:val="pt-BR"/>
        </w:rPr>
        <w:t xml:space="preserve"> ......................................................................................................        7</w:t>
      </w:r>
      <w:r w:rsidR="003316CA">
        <w:rPr>
          <w:rFonts w:ascii="Arial" w:hAnsi="Arial" w:cs="Arial"/>
          <w:lang w:val="pt-BR"/>
        </w:rPr>
        <w:t>6</w:t>
      </w:r>
    </w:p>
    <w:p w:rsidR="006734D8" w:rsidRDefault="006734D8" w:rsidP="00C145FA">
      <w:pPr>
        <w:spacing w:line="480" w:lineRule="auto"/>
        <w:jc w:val="both"/>
        <w:rPr>
          <w:rFonts w:ascii="Arial" w:hAnsi="Arial" w:cs="Arial"/>
          <w:lang w:val="pt-BR"/>
        </w:rPr>
      </w:pPr>
      <w:r>
        <w:rPr>
          <w:rFonts w:ascii="Arial" w:hAnsi="Arial" w:cs="Arial"/>
          <w:lang w:val="pt-BR"/>
        </w:rPr>
        <w:t>ANEXO 10</w:t>
      </w:r>
      <w:r w:rsidR="00563494">
        <w:rPr>
          <w:rFonts w:ascii="Arial" w:hAnsi="Arial" w:cs="Arial"/>
          <w:lang w:val="pt-BR"/>
        </w:rPr>
        <w:t xml:space="preserve"> ....................................................................................................        78</w:t>
      </w:r>
    </w:p>
    <w:p w:rsidR="006734D8" w:rsidRDefault="006734D8" w:rsidP="00C145FA">
      <w:pPr>
        <w:spacing w:line="480" w:lineRule="auto"/>
        <w:jc w:val="both"/>
        <w:rPr>
          <w:rFonts w:ascii="Arial" w:hAnsi="Arial" w:cs="Arial"/>
          <w:lang w:val="pt-BR"/>
        </w:rPr>
      </w:pPr>
      <w:r>
        <w:rPr>
          <w:rFonts w:ascii="Arial" w:hAnsi="Arial" w:cs="Arial"/>
          <w:lang w:val="pt-BR"/>
        </w:rPr>
        <w:t>ANEXO 11</w:t>
      </w:r>
      <w:r w:rsidR="00563494">
        <w:rPr>
          <w:rFonts w:ascii="Arial" w:hAnsi="Arial" w:cs="Arial"/>
          <w:lang w:val="pt-BR"/>
        </w:rPr>
        <w:t xml:space="preserve"> ....................................................................................................        80</w:t>
      </w:r>
      <w:r>
        <w:rPr>
          <w:rFonts w:ascii="Arial" w:hAnsi="Arial" w:cs="Arial"/>
          <w:lang w:val="pt-BR"/>
        </w:rPr>
        <w:t xml:space="preserve"> </w:t>
      </w:r>
    </w:p>
    <w:p w:rsidR="006734D8" w:rsidRPr="00C76FCA" w:rsidRDefault="006734D8" w:rsidP="00C145FA">
      <w:pPr>
        <w:spacing w:line="480" w:lineRule="auto"/>
        <w:jc w:val="both"/>
        <w:rPr>
          <w:rFonts w:ascii="Arial" w:hAnsi="Arial" w:cs="Arial"/>
          <w:sz w:val="16"/>
          <w:szCs w:val="16"/>
          <w:lang w:val="pt-BR"/>
        </w:rPr>
      </w:pPr>
    </w:p>
    <w:p w:rsidR="00C145FA" w:rsidRDefault="00C145FA" w:rsidP="00C145FA">
      <w:pPr>
        <w:spacing w:line="480" w:lineRule="auto"/>
        <w:jc w:val="both"/>
        <w:rPr>
          <w:rFonts w:ascii="Arial" w:hAnsi="Arial" w:cs="Arial"/>
          <w:lang w:val="pt-BR"/>
        </w:rPr>
      </w:pPr>
      <w:r w:rsidRPr="00FE741B">
        <w:rPr>
          <w:rFonts w:ascii="Arial" w:hAnsi="Arial" w:cs="Arial"/>
          <w:lang w:val="pt-BR"/>
        </w:rPr>
        <w:t>BIBLIOGRAF</w:t>
      </w:r>
      <w:r w:rsidR="00943CC7">
        <w:rPr>
          <w:rFonts w:ascii="Arial" w:hAnsi="Arial" w:cs="Arial"/>
          <w:lang w:val="pt-BR"/>
        </w:rPr>
        <w:t>Í</w:t>
      </w:r>
      <w:r w:rsidRPr="00FE741B">
        <w:rPr>
          <w:rFonts w:ascii="Arial" w:hAnsi="Arial" w:cs="Arial"/>
          <w:lang w:val="pt-BR"/>
        </w:rPr>
        <w:t>A</w:t>
      </w:r>
      <w:r w:rsidR="00974171">
        <w:rPr>
          <w:rFonts w:ascii="Arial" w:hAnsi="Arial" w:cs="Arial"/>
          <w:lang w:val="pt-BR"/>
        </w:rPr>
        <w:t>..............................................................................................</w:t>
      </w:r>
      <w:r w:rsidRPr="00FE741B">
        <w:rPr>
          <w:rFonts w:ascii="Arial" w:hAnsi="Arial" w:cs="Arial"/>
          <w:lang w:val="pt-BR"/>
        </w:rPr>
        <w:t xml:space="preserve"> </w:t>
      </w:r>
      <w:r w:rsidR="00974171">
        <w:rPr>
          <w:rFonts w:ascii="Arial" w:hAnsi="Arial" w:cs="Arial"/>
          <w:lang w:val="pt-BR"/>
        </w:rPr>
        <w:t xml:space="preserve">      8</w:t>
      </w:r>
      <w:r w:rsidR="003316CA">
        <w:rPr>
          <w:rFonts w:ascii="Arial" w:hAnsi="Arial" w:cs="Arial"/>
          <w:lang w:val="pt-BR"/>
        </w:rPr>
        <w:t>2</w:t>
      </w:r>
    </w:p>
    <w:p w:rsidR="006E66FA" w:rsidRDefault="006E66FA" w:rsidP="0071587B">
      <w:pPr>
        <w:spacing w:line="480" w:lineRule="auto"/>
        <w:jc w:val="center"/>
        <w:rPr>
          <w:rFonts w:ascii="Arial" w:hAnsi="Arial" w:cs="Arial"/>
          <w:lang w:val="pt-BR"/>
        </w:rPr>
      </w:pPr>
    </w:p>
    <w:p w:rsidR="006E66FA" w:rsidRDefault="006E66FA" w:rsidP="0071587B">
      <w:pPr>
        <w:spacing w:line="480" w:lineRule="auto"/>
        <w:jc w:val="center"/>
        <w:rPr>
          <w:rFonts w:ascii="Arial" w:hAnsi="Arial" w:cs="Arial"/>
          <w:lang w:val="pt-BR"/>
        </w:rPr>
      </w:pPr>
    </w:p>
    <w:p w:rsidR="006E66FA" w:rsidRDefault="006E66FA" w:rsidP="0071587B">
      <w:pPr>
        <w:spacing w:line="480" w:lineRule="auto"/>
        <w:jc w:val="center"/>
        <w:rPr>
          <w:rFonts w:ascii="Arial" w:hAnsi="Arial" w:cs="Arial"/>
          <w:lang w:val="pt-BR"/>
        </w:rPr>
      </w:pPr>
    </w:p>
    <w:p w:rsidR="006E66FA" w:rsidRDefault="006E66FA" w:rsidP="0071587B">
      <w:pPr>
        <w:spacing w:line="480" w:lineRule="auto"/>
        <w:jc w:val="center"/>
        <w:rPr>
          <w:rFonts w:ascii="Arial" w:hAnsi="Arial" w:cs="Arial"/>
          <w:lang w:val="pt-BR"/>
        </w:rPr>
      </w:pPr>
    </w:p>
    <w:p w:rsidR="006E66FA" w:rsidRDefault="006E66FA" w:rsidP="0071587B">
      <w:pPr>
        <w:spacing w:line="480" w:lineRule="auto"/>
        <w:jc w:val="center"/>
        <w:rPr>
          <w:rFonts w:ascii="Arial" w:hAnsi="Arial" w:cs="Arial"/>
          <w:lang w:val="pt-BR"/>
        </w:rPr>
      </w:pPr>
    </w:p>
    <w:p w:rsidR="006E66FA" w:rsidRDefault="006E66FA" w:rsidP="0071587B">
      <w:pPr>
        <w:spacing w:line="480" w:lineRule="auto"/>
        <w:jc w:val="center"/>
        <w:rPr>
          <w:rFonts w:ascii="Arial" w:hAnsi="Arial" w:cs="Arial"/>
          <w:lang w:val="pt-BR"/>
        </w:rPr>
      </w:pPr>
    </w:p>
    <w:p w:rsidR="006E66FA" w:rsidRPr="004373E8" w:rsidRDefault="006E66FA" w:rsidP="006E66FA">
      <w:pPr>
        <w:jc w:val="center"/>
        <w:rPr>
          <w:rFonts w:ascii="Arial" w:hAnsi="Arial" w:cs="Arial"/>
          <w:b/>
          <w:sz w:val="32"/>
          <w:szCs w:val="32"/>
        </w:rPr>
      </w:pPr>
      <w:r w:rsidRPr="004373E8">
        <w:rPr>
          <w:rFonts w:ascii="Arial" w:hAnsi="Arial" w:cs="Arial"/>
          <w:b/>
          <w:sz w:val="32"/>
          <w:szCs w:val="32"/>
        </w:rPr>
        <w:t>ABREVIATURAS</w:t>
      </w:r>
    </w:p>
    <w:p w:rsidR="006E66FA" w:rsidRDefault="006E66FA" w:rsidP="006E66FA">
      <w:pPr>
        <w:jc w:val="center"/>
        <w:rPr>
          <w:rFonts w:ascii="Arial" w:hAnsi="Arial" w:cs="Arial"/>
          <w:sz w:val="32"/>
          <w:szCs w:val="32"/>
        </w:rPr>
      </w:pPr>
    </w:p>
    <w:p w:rsidR="006E66FA" w:rsidRPr="00BF24B3" w:rsidRDefault="006E66FA" w:rsidP="006E66FA">
      <w:pPr>
        <w:jc w:val="both"/>
        <w:rPr>
          <w:rFonts w:ascii="Arial" w:hAnsi="Arial" w:cs="Arial"/>
          <w:sz w:val="36"/>
          <w:szCs w:val="36"/>
        </w:rPr>
      </w:pPr>
    </w:p>
    <w:p w:rsidR="006E66FA" w:rsidRPr="00BF24B3" w:rsidRDefault="006E66FA" w:rsidP="00BF24B3">
      <w:pPr>
        <w:spacing w:line="480" w:lineRule="auto"/>
        <w:jc w:val="both"/>
        <w:rPr>
          <w:rFonts w:ascii="Arial" w:hAnsi="Arial" w:cs="Arial"/>
        </w:rPr>
      </w:pPr>
      <w:r w:rsidRPr="00501F57">
        <w:rPr>
          <w:rFonts w:ascii="Arial" w:hAnsi="Arial" w:cs="Arial"/>
          <w:b/>
        </w:rPr>
        <w:t>gal</w:t>
      </w:r>
      <w:r w:rsidRPr="00501F57">
        <w:rPr>
          <w:rFonts w:ascii="Arial" w:hAnsi="Arial" w:cs="Arial"/>
          <w:b/>
        </w:rPr>
        <w:tab/>
      </w:r>
      <w:r w:rsidRPr="00BF24B3">
        <w:rPr>
          <w:rFonts w:ascii="Arial" w:hAnsi="Arial" w:cs="Arial"/>
        </w:rPr>
        <w:tab/>
        <w:t>Galones</w:t>
      </w:r>
    </w:p>
    <w:p w:rsidR="006E66FA" w:rsidRPr="00BF24B3" w:rsidRDefault="006E66FA" w:rsidP="00BF24B3">
      <w:pPr>
        <w:spacing w:line="480" w:lineRule="auto"/>
        <w:jc w:val="both"/>
        <w:rPr>
          <w:rFonts w:ascii="Arial" w:hAnsi="Arial" w:cs="Arial"/>
        </w:rPr>
      </w:pPr>
      <w:r w:rsidRPr="00501F57">
        <w:rPr>
          <w:rFonts w:ascii="Arial" w:hAnsi="Arial" w:cs="Arial"/>
          <w:b/>
        </w:rPr>
        <w:t>kg</w:t>
      </w:r>
      <w:r w:rsidRPr="00BF24B3">
        <w:rPr>
          <w:rFonts w:ascii="Arial" w:hAnsi="Arial" w:cs="Arial"/>
        </w:rPr>
        <w:tab/>
      </w:r>
      <w:r w:rsidRPr="00BF24B3">
        <w:rPr>
          <w:rFonts w:ascii="Arial" w:hAnsi="Arial" w:cs="Arial"/>
        </w:rPr>
        <w:tab/>
        <w:t>Kilogramos</w:t>
      </w:r>
    </w:p>
    <w:p w:rsidR="006E66FA" w:rsidRPr="00BF24B3" w:rsidRDefault="006E66FA" w:rsidP="00BF24B3">
      <w:pPr>
        <w:spacing w:line="480" w:lineRule="auto"/>
        <w:jc w:val="both"/>
        <w:rPr>
          <w:rFonts w:ascii="Arial" w:hAnsi="Arial" w:cs="Arial"/>
        </w:rPr>
      </w:pPr>
      <w:r w:rsidRPr="00501F57">
        <w:rPr>
          <w:rFonts w:ascii="Arial" w:hAnsi="Arial" w:cs="Arial"/>
          <w:b/>
        </w:rPr>
        <w:t>kg/año</w:t>
      </w:r>
      <w:r w:rsidRPr="00BF24B3">
        <w:rPr>
          <w:rFonts w:ascii="Arial" w:hAnsi="Arial" w:cs="Arial"/>
        </w:rPr>
        <w:tab/>
        <w:t>Kilogramos/año</w:t>
      </w:r>
    </w:p>
    <w:p w:rsidR="006E66FA" w:rsidRPr="00BF24B3" w:rsidRDefault="006E66FA" w:rsidP="00BF24B3">
      <w:pPr>
        <w:spacing w:line="480" w:lineRule="auto"/>
        <w:jc w:val="both"/>
        <w:rPr>
          <w:rFonts w:ascii="Arial" w:hAnsi="Arial" w:cs="Arial"/>
        </w:rPr>
      </w:pPr>
      <w:r w:rsidRPr="00501F57">
        <w:rPr>
          <w:rFonts w:ascii="Arial" w:hAnsi="Arial" w:cs="Arial"/>
          <w:b/>
        </w:rPr>
        <w:t>Kwh</w:t>
      </w:r>
      <w:r w:rsidRPr="00501F57">
        <w:rPr>
          <w:rFonts w:ascii="Arial" w:hAnsi="Arial" w:cs="Arial"/>
          <w:b/>
        </w:rPr>
        <w:tab/>
      </w:r>
      <w:r w:rsidRPr="00BF24B3">
        <w:rPr>
          <w:rFonts w:ascii="Arial" w:hAnsi="Arial" w:cs="Arial"/>
        </w:rPr>
        <w:tab/>
        <w:t>Kilovatio hora</w:t>
      </w:r>
    </w:p>
    <w:p w:rsidR="006E66FA" w:rsidRPr="00BF24B3" w:rsidRDefault="006E66FA" w:rsidP="00BF24B3">
      <w:pPr>
        <w:spacing w:line="480" w:lineRule="auto"/>
        <w:jc w:val="both"/>
        <w:rPr>
          <w:rFonts w:ascii="Arial" w:hAnsi="Arial" w:cs="Arial"/>
        </w:rPr>
      </w:pPr>
      <w:r w:rsidRPr="00501F57">
        <w:rPr>
          <w:rFonts w:ascii="Arial" w:hAnsi="Arial" w:cs="Arial"/>
          <w:b/>
        </w:rPr>
        <w:t>l</w:t>
      </w:r>
      <w:r w:rsidRPr="00501F57">
        <w:rPr>
          <w:rFonts w:ascii="Arial" w:hAnsi="Arial" w:cs="Arial"/>
          <w:b/>
        </w:rPr>
        <w:tab/>
      </w:r>
      <w:r w:rsidRPr="00BF24B3">
        <w:rPr>
          <w:rFonts w:ascii="Arial" w:hAnsi="Arial" w:cs="Arial"/>
        </w:rPr>
        <w:tab/>
        <w:t>Litros</w:t>
      </w:r>
    </w:p>
    <w:p w:rsidR="006E66FA" w:rsidRPr="00BF24B3" w:rsidRDefault="006E66FA" w:rsidP="00BF24B3">
      <w:pPr>
        <w:spacing w:line="480" w:lineRule="auto"/>
        <w:jc w:val="both"/>
        <w:rPr>
          <w:rFonts w:ascii="Arial" w:hAnsi="Arial" w:cs="Arial"/>
        </w:rPr>
      </w:pPr>
      <w:r w:rsidRPr="00501F57">
        <w:rPr>
          <w:rFonts w:ascii="Arial" w:hAnsi="Arial" w:cs="Arial"/>
          <w:b/>
        </w:rPr>
        <w:t>m</w:t>
      </w:r>
      <w:r w:rsidRPr="00501F57">
        <w:rPr>
          <w:rFonts w:ascii="Arial" w:hAnsi="Arial" w:cs="Arial"/>
          <w:b/>
          <w:vertAlign w:val="superscript"/>
        </w:rPr>
        <w:t>2</w:t>
      </w:r>
      <w:r w:rsidRPr="00501F57">
        <w:rPr>
          <w:rFonts w:ascii="Arial" w:hAnsi="Arial" w:cs="Arial"/>
          <w:b/>
        </w:rPr>
        <w:tab/>
      </w:r>
      <w:r w:rsidRPr="00BF24B3">
        <w:rPr>
          <w:rFonts w:ascii="Arial" w:hAnsi="Arial" w:cs="Arial"/>
        </w:rPr>
        <w:tab/>
        <w:t>Metros cuadrados</w:t>
      </w:r>
    </w:p>
    <w:p w:rsidR="006E66FA" w:rsidRPr="00BF24B3" w:rsidRDefault="006E66FA" w:rsidP="00BF24B3">
      <w:pPr>
        <w:spacing w:line="480" w:lineRule="auto"/>
        <w:jc w:val="both"/>
        <w:rPr>
          <w:rFonts w:ascii="Arial" w:hAnsi="Arial" w:cs="Arial"/>
        </w:rPr>
      </w:pPr>
      <w:r w:rsidRPr="00501F57">
        <w:rPr>
          <w:rFonts w:ascii="Arial" w:hAnsi="Arial" w:cs="Arial"/>
          <w:b/>
        </w:rPr>
        <w:t>m</w:t>
      </w:r>
      <w:r w:rsidRPr="00501F57">
        <w:rPr>
          <w:rFonts w:ascii="Arial" w:hAnsi="Arial" w:cs="Arial"/>
          <w:b/>
          <w:vertAlign w:val="superscript"/>
        </w:rPr>
        <w:t>3</w:t>
      </w:r>
      <w:r w:rsidRPr="00501F57">
        <w:rPr>
          <w:rFonts w:ascii="Arial" w:hAnsi="Arial" w:cs="Arial"/>
          <w:b/>
        </w:rPr>
        <w:t>/$</w:t>
      </w:r>
      <w:r w:rsidRPr="00501F57">
        <w:rPr>
          <w:rFonts w:ascii="Arial" w:hAnsi="Arial" w:cs="Arial"/>
          <w:b/>
        </w:rPr>
        <w:tab/>
      </w:r>
      <w:r w:rsidRPr="00BF24B3">
        <w:rPr>
          <w:rFonts w:ascii="Arial" w:hAnsi="Arial" w:cs="Arial"/>
        </w:rPr>
        <w:tab/>
        <w:t>Metros cúbicos/dólar</w:t>
      </w:r>
    </w:p>
    <w:p w:rsidR="006E66FA" w:rsidRPr="00BF24B3" w:rsidRDefault="006E66FA" w:rsidP="00BF24B3">
      <w:pPr>
        <w:spacing w:line="480" w:lineRule="auto"/>
        <w:jc w:val="both"/>
        <w:rPr>
          <w:rFonts w:ascii="Arial" w:hAnsi="Arial" w:cs="Arial"/>
        </w:rPr>
      </w:pPr>
      <w:r w:rsidRPr="00501F57">
        <w:rPr>
          <w:rFonts w:ascii="Arial" w:hAnsi="Arial" w:cs="Arial"/>
          <w:b/>
        </w:rPr>
        <w:t>t</w:t>
      </w:r>
      <w:r w:rsidRPr="00501F57">
        <w:rPr>
          <w:rFonts w:ascii="Arial" w:hAnsi="Arial" w:cs="Arial"/>
          <w:b/>
        </w:rPr>
        <w:tab/>
      </w:r>
      <w:r w:rsidRPr="00BF24B3">
        <w:rPr>
          <w:rFonts w:ascii="Arial" w:hAnsi="Arial" w:cs="Arial"/>
        </w:rPr>
        <w:tab/>
        <w:t>Toneladas</w:t>
      </w:r>
    </w:p>
    <w:p w:rsidR="006E66FA" w:rsidRPr="00BF24B3" w:rsidRDefault="006E66FA" w:rsidP="00BF24B3">
      <w:pPr>
        <w:spacing w:line="480" w:lineRule="auto"/>
        <w:jc w:val="both"/>
        <w:rPr>
          <w:rFonts w:ascii="Arial" w:hAnsi="Arial" w:cs="Arial"/>
        </w:rPr>
      </w:pPr>
    </w:p>
    <w:p w:rsidR="006E66FA" w:rsidRDefault="006E66FA" w:rsidP="006E66FA">
      <w:pPr>
        <w:jc w:val="center"/>
        <w:rPr>
          <w:rFonts w:ascii="Arial" w:hAnsi="Arial" w:cs="Arial"/>
          <w:sz w:val="48"/>
          <w:szCs w:val="48"/>
        </w:rPr>
      </w:pPr>
    </w:p>
    <w:p w:rsidR="006E66FA" w:rsidRPr="00166E6C" w:rsidRDefault="006E66FA" w:rsidP="00EA4D1B">
      <w:pPr>
        <w:spacing w:line="480" w:lineRule="auto"/>
        <w:ind w:left="900" w:hanging="900"/>
        <w:jc w:val="both"/>
        <w:rPr>
          <w:rFonts w:ascii="Arial" w:hAnsi="Arial" w:cs="Arial"/>
        </w:rPr>
      </w:pPr>
      <w:r w:rsidRPr="00BF24B3">
        <w:rPr>
          <w:rFonts w:ascii="Arial" w:hAnsi="Arial" w:cs="Arial"/>
          <w:b/>
        </w:rPr>
        <w:t>Nota:</w:t>
      </w:r>
      <w:r w:rsidRPr="00166E6C">
        <w:rPr>
          <w:rFonts w:ascii="Arial" w:hAnsi="Arial" w:cs="Arial"/>
        </w:rPr>
        <w:t xml:space="preserve"> </w:t>
      </w:r>
      <w:r w:rsidR="00EA4D1B">
        <w:rPr>
          <w:rFonts w:ascii="Arial" w:hAnsi="Arial" w:cs="Arial"/>
        </w:rPr>
        <w:t xml:space="preserve">  </w:t>
      </w:r>
      <w:r>
        <w:rPr>
          <w:rFonts w:ascii="Arial" w:hAnsi="Arial" w:cs="Arial"/>
        </w:rPr>
        <w:t>L</w:t>
      </w:r>
      <w:r w:rsidRPr="00166E6C">
        <w:rPr>
          <w:rFonts w:ascii="Arial" w:hAnsi="Arial" w:cs="Arial"/>
        </w:rPr>
        <w:t xml:space="preserve">as abreviaturas </w:t>
      </w:r>
      <w:r>
        <w:rPr>
          <w:rFonts w:ascii="Arial" w:hAnsi="Arial" w:cs="Arial"/>
        </w:rPr>
        <w:t xml:space="preserve">aquí detalladas y las tablas presentes en este trabajo fueron extraídas de los manuales de diagnóstico, mediciones y proyectos, pertenecientes al Centro Ecuatoriano de Producción más Limpia. </w:t>
      </w:r>
    </w:p>
    <w:p w:rsidR="006E66FA" w:rsidRDefault="006E66FA" w:rsidP="006E66FA">
      <w:pPr>
        <w:spacing w:line="480" w:lineRule="auto"/>
        <w:rPr>
          <w:rFonts w:ascii="Arial" w:hAnsi="Arial" w:cs="Arial"/>
        </w:rPr>
      </w:pPr>
    </w:p>
    <w:p w:rsidR="006E66FA" w:rsidRDefault="006E66FA" w:rsidP="006E66FA">
      <w:pPr>
        <w:rPr>
          <w:rFonts w:ascii="Arial" w:hAnsi="Arial" w:cs="Arial"/>
        </w:rPr>
      </w:pPr>
    </w:p>
    <w:p w:rsidR="006E66FA" w:rsidRDefault="006E66FA" w:rsidP="006E66FA">
      <w:pPr>
        <w:rPr>
          <w:rFonts w:ascii="Arial" w:hAnsi="Arial" w:cs="Arial"/>
        </w:rPr>
      </w:pPr>
    </w:p>
    <w:p w:rsidR="006E66FA" w:rsidRPr="0057239B" w:rsidRDefault="006E66FA" w:rsidP="006E66FA">
      <w:pPr>
        <w:rPr>
          <w:rFonts w:ascii="Arial" w:hAnsi="Arial" w:cs="Arial"/>
        </w:rPr>
      </w:pPr>
    </w:p>
    <w:p w:rsidR="006E66FA" w:rsidRPr="006E66FA" w:rsidRDefault="006E66FA" w:rsidP="0071587B">
      <w:pPr>
        <w:spacing w:line="480" w:lineRule="auto"/>
        <w:jc w:val="center"/>
        <w:rPr>
          <w:rFonts w:ascii="Arial" w:hAnsi="Arial" w:cs="Arial"/>
        </w:rPr>
      </w:pPr>
    </w:p>
    <w:p w:rsidR="006E66FA" w:rsidRDefault="006E66FA" w:rsidP="0071587B">
      <w:pPr>
        <w:spacing w:line="480" w:lineRule="auto"/>
        <w:jc w:val="center"/>
        <w:rPr>
          <w:rFonts w:ascii="Arial" w:hAnsi="Arial" w:cs="Arial"/>
          <w:lang w:val="pt-BR"/>
        </w:rPr>
      </w:pPr>
    </w:p>
    <w:p w:rsidR="006E66FA" w:rsidRDefault="006E66FA" w:rsidP="0071587B">
      <w:pPr>
        <w:spacing w:line="480" w:lineRule="auto"/>
        <w:jc w:val="center"/>
        <w:rPr>
          <w:rFonts w:ascii="Arial" w:hAnsi="Arial" w:cs="Arial"/>
          <w:lang w:val="pt-BR"/>
        </w:rPr>
      </w:pPr>
    </w:p>
    <w:p w:rsidR="002C658C" w:rsidRDefault="002C658C" w:rsidP="0071587B">
      <w:pPr>
        <w:spacing w:line="480" w:lineRule="auto"/>
        <w:jc w:val="center"/>
        <w:rPr>
          <w:rFonts w:ascii="Arial" w:hAnsi="Arial" w:cs="Arial"/>
          <w:lang w:val="pt-BR"/>
        </w:rPr>
      </w:pPr>
    </w:p>
    <w:p w:rsidR="002C658C" w:rsidRDefault="002C658C" w:rsidP="0071587B">
      <w:pPr>
        <w:spacing w:line="480" w:lineRule="auto"/>
        <w:jc w:val="center"/>
        <w:rPr>
          <w:rFonts w:ascii="Arial" w:hAnsi="Arial" w:cs="Arial"/>
          <w:lang w:val="pt-BR"/>
        </w:rPr>
      </w:pPr>
    </w:p>
    <w:p w:rsidR="002C658C" w:rsidRDefault="002C658C" w:rsidP="0071587B">
      <w:pPr>
        <w:spacing w:line="480" w:lineRule="auto"/>
        <w:jc w:val="center"/>
        <w:rPr>
          <w:rFonts w:ascii="Arial" w:hAnsi="Arial" w:cs="Arial"/>
          <w:lang w:val="pt-BR"/>
        </w:rPr>
      </w:pPr>
    </w:p>
    <w:p w:rsidR="00C145FA" w:rsidRPr="00FE741B" w:rsidRDefault="00835042" w:rsidP="0071587B">
      <w:pPr>
        <w:spacing w:line="480" w:lineRule="auto"/>
        <w:jc w:val="center"/>
        <w:rPr>
          <w:rFonts w:ascii="Arial" w:hAnsi="Arial" w:cs="Arial"/>
          <w:b/>
          <w:sz w:val="32"/>
          <w:szCs w:val="32"/>
          <w:lang w:val="pt-BR"/>
        </w:rPr>
      </w:pPr>
      <w:r>
        <w:rPr>
          <w:rFonts w:ascii="Arial" w:hAnsi="Arial" w:cs="Arial"/>
          <w:b/>
          <w:sz w:val="32"/>
          <w:szCs w:val="32"/>
          <w:lang w:val="pt-BR"/>
        </w:rPr>
        <w:t>ÍN</w:t>
      </w:r>
      <w:r w:rsidR="00C145FA" w:rsidRPr="00FE741B">
        <w:rPr>
          <w:rFonts w:ascii="Arial" w:hAnsi="Arial" w:cs="Arial"/>
          <w:b/>
          <w:sz w:val="32"/>
          <w:szCs w:val="32"/>
          <w:lang w:val="pt-BR"/>
        </w:rPr>
        <w:t>DICE DE TABLAS</w:t>
      </w:r>
    </w:p>
    <w:p w:rsidR="00FE741B" w:rsidRDefault="00FE741B" w:rsidP="00C145FA">
      <w:pPr>
        <w:spacing w:line="480" w:lineRule="auto"/>
        <w:jc w:val="right"/>
        <w:rPr>
          <w:rFonts w:ascii="Arial" w:hAnsi="Arial" w:cs="Arial"/>
          <w:b/>
          <w:lang w:val="pt-BR"/>
        </w:rPr>
      </w:pPr>
    </w:p>
    <w:p w:rsidR="00FE741B" w:rsidRDefault="00FE741B" w:rsidP="00C145FA">
      <w:pPr>
        <w:spacing w:line="480" w:lineRule="auto"/>
        <w:jc w:val="right"/>
        <w:rPr>
          <w:rFonts w:ascii="Arial" w:hAnsi="Arial" w:cs="Arial"/>
          <w:b/>
          <w:lang w:val="pt-BR"/>
        </w:rPr>
      </w:pPr>
    </w:p>
    <w:p w:rsidR="00C145FA" w:rsidRPr="00BE269C" w:rsidRDefault="00C145FA" w:rsidP="00C145FA">
      <w:pPr>
        <w:spacing w:line="480" w:lineRule="auto"/>
        <w:jc w:val="right"/>
        <w:rPr>
          <w:rFonts w:ascii="Arial" w:hAnsi="Arial" w:cs="Arial"/>
          <w:b/>
          <w:lang w:val="pt-BR"/>
        </w:rPr>
      </w:pPr>
      <w:r w:rsidRPr="00FE741B">
        <w:rPr>
          <w:rFonts w:ascii="Arial" w:hAnsi="Arial" w:cs="Arial"/>
          <w:b/>
          <w:lang w:val="pt-BR"/>
        </w:rPr>
        <w:t xml:space="preserve">      </w:t>
      </w:r>
      <w:r w:rsidRPr="00BE269C">
        <w:rPr>
          <w:rFonts w:ascii="Arial" w:hAnsi="Arial" w:cs="Arial"/>
          <w:b/>
          <w:lang w:val="pt-BR"/>
        </w:rPr>
        <w:t xml:space="preserve">Pág. </w:t>
      </w:r>
    </w:p>
    <w:p w:rsidR="00C145FA" w:rsidRPr="00BE269C" w:rsidRDefault="00C145FA" w:rsidP="00C145FA">
      <w:pPr>
        <w:rPr>
          <w:rFonts w:ascii="Arial" w:hAnsi="Arial" w:cs="Arial"/>
          <w:lang w:val="pt-BR"/>
        </w:rPr>
      </w:pPr>
    </w:p>
    <w:p w:rsidR="00C145FA" w:rsidRPr="008B63D2" w:rsidRDefault="00C145FA" w:rsidP="00C145FA">
      <w:pPr>
        <w:rPr>
          <w:rFonts w:ascii="Arial" w:hAnsi="Arial" w:cs="Arial"/>
        </w:rPr>
      </w:pPr>
      <w:r>
        <w:rPr>
          <w:rFonts w:ascii="Arial" w:hAnsi="Arial" w:cs="Arial"/>
        </w:rPr>
        <w:t xml:space="preserve">Tabla 1 </w:t>
      </w:r>
      <w:r w:rsidR="002C658C">
        <w:rPr>
          <w:rFonts w:ascii="Arial" w:hAnsi="Arial" w:cs="Arial"/>
        </w:rPr>
        <w:t xml:space="preserve"> </w:t>
      </w:r>
      <w:r>
        <w:rPr>
          <w:rFonts w:ascii="Arial" w:hAnsi="Arial" w:cs="Arial"/>
        </w:rPr>
        <w:t>E</w:t>
      </w:r>
      <w:r w:rsidRPr="008B63D2">
        <w:rPr>
          <w:rFonts w:ascii="Arial" w:hAnsi="Arial" w:cs="Arial"/>
        </w:rPr>
        <w:t>co</w:t>
      </w:r>
      <w:r w:rsidR="002C658C">
        <w:rPr>
          <w:rFonts w:ascii="Arial" w:hAnsi="Arial" w:cs="Arial"/>
        </w:rPr>
        <w:t xml:space="preserve"> </w:t>
      </w:r>
      <w:r w:rsidRPr="008B63D2">
        <w:rPr>
          <w:rFonts w:ascii="Arial" w:hAnsi="Arial" w:cs="Arial"/>
        </w:rPr>
        <w:t>- equipo de trabajo</w:t>
      </w:r>
      <w:r>
        <w:rPr>
          <w:rFonts w:ascii="Arial" w:hAnsi="Arial" w:cs="Arial"/>
        </w:rPr>
        <w:t>…………………………………………..</w:t>
      </w:r>
      <w:r>
        <w:rPr>
          <w:rFonts w:ascii="Arial" w:hAnsi="Arial" w:cs="Arial"/>
        </w:rPr>
        <w:tab/>
        <w:t xml:space="preserve"> </w:t>
      </w:r>
      <w:r w:rsidR="002C658C">
        <w:rPr>
          <w:rFonts w:ascii="Arial" w:hAnsi="Arial" w:cs="Arial"/>
        </w:rPr>
        <w:tab/>
        <w:t xml:space="preserve"> </w:t>
      </w:r>
      <w:r w:rsidR="00B078E9">
        <w:rPr>
          <w:rFonts w:ascii="Arial" w:hAnsi="Arial" w:cs="Arial"/>
        </w:rPr>
        <w:t>7</w:t>
      </w:r>
    </w:p>
    <w:p w:rsidR="00C145FA" w:rsidRPr="008B63D2" w:rsidRDefault="00C145FA" w:rsidP="00C145FA">
      <w:pPr>
        <w:rPr>
          <w:rFonts w:ascii="Arial" w:hAnsi="Arial" w:cs="Arial"/>
        </w:rPr>
      </w:pPr>
    </w:p>
    <w:p w:rsidR="00C145FA" w:rsidRDefault="00C145FA" w:rsidP="00C145FA">
      <w:pPr>
        <w:spacing w:line="480" w:lineRule="auto"/>
        <w:jc w:val="both"/>
        <w:rPr>
          <w:rFonts w:ascii="Arial" w:hAnsi="Arial" w:cs="Arial"/>
        </w:rPr>
      </w:pPr>
      <w:r>
        <w:rPr>
          <w:rFonts w:ascii="Arial" w:hAnsi="Arial" w:cs="Arial"/>
        </w:rPr>
        <w:t>Tabla 2  C</w:t>
      </w:r>
      <w:r w:rsidRPr="008B63D2">
        <w:rPr>
          <w:rFonts w:ascii="Arial" w:hAnsi="Arial" w:cs="Arial"/>
        </w:rPr>
        <w:t xml:space="preserve">omparación cualitativa global de las entradas y salidas del </w:t>
      </w:r>
    </w:p>
    <w:p w:rsidR="00C145FA" w:rsidRPr="008B63D2" w:rsidRDefault="00C145FA" w:rsidP="00C145FA">
      <w:pPr>
        <w:spacing w:line="480" w:lineRule="auto"/>
        <w:jc w:val="both"/>
        <w:rPr>
          <w:rFonts w:ascii="Arial" w:hAnsi="Arial" w:cs="Arial"/>
        </w:rPr>
      </w:pPr>
      <w:r>
        <w:rPr>
          <w:rFonts w:ascii="Arial" w:hAnsi="Arial" w:cs="Arial"/>
        </w:rPr>
        <w:t xml:space="preserve">              </w:t>
      </w:r>
      <w:r w:rsidRPr="008B63D2">
        <w:rPr>
          <w:rFonts w:ascii="Arial" w:hAnsi="Arial" w:cs="Arial"/>
        </w:rPr>
        <w:t>proceso de producción</w:t>
      </w:r>
      <w:r>
        <w:rPr>
          <w:rFonts w:ascii="Arial" w:hAnsi="Arial" w:cs="Arial"/>
        </w:rPr>
        <w:t>………………………………………</w:t>
      </w:r>
      <w:r w:rsidR="002C658C">
        <w:rPr>
          <w:rFonts w:ascii="Arial" w:hAnsi="Arial" w:cs="Arial"/>
        </w:rPr>
        <w:t>.</w:t>
      </w:r>
      <w:r>
        <w:rPr>
          <w:rFonts w:ascii="Arial" w:hAnsi="Arial" w:cs="Arial"/>
        </w:rPr>
        <w:t>….</w:t>
      </w:r>
      <w:r>
        <w:rPr>
          <w:rFonts w:ascii="Arial" w:hAnsi="Arial" w:cs="Arial"/>
        </w:rPr>
        <w:tab/>
        <w:t xml:space="preserve"> </w:t>
      </w:r>
      <w:r w:rsidR="002C658C">
        <w:rPr>
          <w:rFonts w:ascii="Arial" w:hAnsi="Arial" w:cs="Arial"/>
        </w:rPr>
        <w:tab/>
        <w:t xml:space="preserve"> </w:t>
      </w:r>
      <w:r w:rsidR="00B078E9">
        <w:rPr>
          <w:rFonts w:ascii="Arial" w:hAnsi="Arial" w:cs="Arial"/>
        </w:rPr>
        <w:t>9</w:t>
      </w:r>
    </w:p>
    <w:p w:rsidR="00C145FA" w:rsidRPr="008B63D2" w:rsidRDefault="00C145FA" w:rsidP="00C145FA">
      <w:pPr>
        <w:spacing w:line="480" w:lineRule="auto"/>
        <w:jc w:val="both"/>
        <w:rPr>
          <w:rFonts w:ascii="Arial" w:hAnsi="Arial" w:cs="Arial"/>
        </w:rPr>
      </w:pPr>
      <w:r>
        <w:rPr>
          <w:rFonts w:ascii="Arial" w:hAnsi="Arial" w:cs="Arial"/>
        </w:rPr>
        <w:t>Tabla 3  F</w:t>
      </w:r>
      <w:r w:rsidRPr="008B63D2">
        <w:rPr>
          <w:rFonts w:ascii="Arial" w:hAnsi="Arial" w:cs="Arial"/>
        </w:rPr>
        <w:t>lu</w:t>
      </w:r>
      <w:r w:rsidR="00B078E9">
        <w:rPr>
          <w:rFonts w:ascii="Arial" w:hAnsi="Arial" w:cs="Arial"/>
        </w:rPr>
        <w:t>jograma de</w:t>
      </w:r>
      <w:r w:rsidR="00824B4C">
        <w:rPr>
          <w:rFonts w:ascii="Arial" w:hAnsi="Arial" w:cs="Arial"/>
        </w:rPr>
        <w:t xml:space="preserve">l </w:t>
      </w:r>
      <w:r w:rsidR="00B078E9">
        <w:rPr>
          <w:rFonts w:ascii="Arial" w:hAnsi="Arial" w:cs="Arial"/>
        </w:rPr>
        <w:t xml:space="preserve"> aditivo</w:t>
      </w:r>
      <w:r>
        <w:rPr>
          <w:rFonts w:ascii="Arial" w:hAnsi="Arial" w:cs="Arial"/>
        </w:rPr>
        <w:t xml:space="preserve"> químico</w:t>
      </w:r>
      <w:r w:rsidR="00824B4C">
        <w:rPr>
          <w:rFonts w:ascii="Arial" w:hAnsi="Arial" w:cs="Arial"/>
        </w:rPr>
        <w:t xml:space="preserve"> </w:t>
      </w:r>
      <w:r>
        <w:rPr>
          <w:rFonts w:ascii="Arial" w:hAnsi="Arial" w:cs="Arial"/>
        </w:rPr>
        <w:t>GQT</w:t>
      </w:r>
      <w:r w:rsidRPr="008B63D2">
        <w:rPr>
          <w:rFonts w:ascii="Arial" w:hAnsi="Arial" w:cs="Arial"/>
        </w:rPr>
        <w:t xml:space="preserve"> 2020</w:t>
      </w:r>
      <w:r w:rsidR="00824B4C">
        <w:rPr>
          <w:rFonts w:ascii="Arial" w:hAnsi="Arial" w:cs="Arial"/>
        </w:rPr>
        <w:t>..</w:t>
      </w:r>
      <w:r w:rsidR="00B078E9">
        <w:rPr>
          <w:rFonts w:ascii="Arial" w:hAnsi="Arial" w:cs="Arial"/>
        </w:rPr>
        <w:t>…….……………</w:t>
      </w:r>
      <w:r w:rsidR="00B078E9">
        <w:rPr>
          <w:rFonts w:ascii="Arial" w:hAnsi="Arial" w:cs="Arial"/>
        </w:rPr>
        <w:tab/>
      </w:r>
      <w:r w:rsidR="002C658C">
        <w:rPr>
          <w:rFonts w:ascii="Arial" w:hAnsi="Arial" w:cs="Arial"/>
        </w:rPr>
        <w:t xml:space="preserve">          </w:t>
      </w:r>
      <w:r w:rsidR="00B078E9">
        <w:rPr>
          <w:rFonts w:ascii="Arial" w:hAnsi="Arial" w:cs="Arial"/>
        </w:rPr>
        <w:t>11</w:t>
      </w:r>
    </w:p>
    <w:p w:rsidR="00C145FA" w:rsidRPr="008B63D2" w:rsidRDefault="00C145FA" w:rsidP="00C145FA">
      <w:pPr>
        <w:spacing w:line="480" w:lineRule="auto"/>
        <w:jc w:val="both"/>
        <w:rPr>
          <w:rFonts w:ascii="Arial" w:hAnsi="Arial" w:cs="Arial"/>
        </w:rPr>
      </w:pPr>
      <w:r>
        <w:rPr>
          <w:rFonts w:ascii="Arial" w:hAnsi="Arial" w:cs="Arial"/>
        </w:rPr>
        <w:t xml:space="preserve">Tabla 4  </w:t>
      </w:r>
      <w:r w:rsidR="00B078E9">
        <w:rPr>
          <w:rFonts w:ascii="Arial" w:hAnsi="Arial" w:cs="Arial"/>
        </w:rPr>
        <w:t>Resumen de</w:t>
      </w:r>
      <w:r w:rsidR="00824B4C">
        <w:rPr>
          <w:rFonts w:ascii="Arial" w:hAnsi="Arial" w:cs="Arial"/>
        </w:rPr>
        <w:t xml:space="preserve"> la</w:t>
      </w:r>
      <w:r w:rsidR="00B078E9">
        <w:rPr>
          <w:rFonts w:ascii="Arial" w:hAnsi="Arial" w:cs="Arial"/>
        </w:rPr>
        <w:t xml:space="preserve"> evaluación de los datos…………………..…..</w:t>
      </w:r>
      <w:r w:rsidR="00B078E9">
        <w:rPr>
          <w:rFonts w:ascii="Arial" w:hAnsi="Arial" w:cs="Arial"/>
        </w:rPr>
        <w:tab/>
      </w:r>
      <w:r w:rsidR="002C658C">
        <w:rPr>
          <w:rFonts w:ascii="Arial" w:hAnsi="Arial" w:cs="Arial"/>
        </w:rPr>
        <w:t xml:space="preserve">          </w:t>
      </w:r>
      <w:r>
        <w:rPr>
          <w:rFonts w:ascii="Arial" w:hAnsi="Arial" w:cs="Arial"/>
        </w:rPr>
        <w:t>1</w:t>
      </w:r>
      <w:r w:rsidR="00B078E9">
        <w:rPr>
          <w:rFonts w:ascii="Arial" w:hAnsi="Arial" w:cs="Arial"/>
        </w:rPr>
        <w:t>7</w:t>
      </w:r>
    </w:p>
    <w:p w:rsidR="00C145FA" w:rsidRPr="008B63D2" w:rsidRDefault="00C145FA" w:rsidP="00C145FA">
      <w:pPr>
        <w:spacing w:line="480" w:lineRule="auto"/>
        <w:jc w:val="both"/>
        <w:rPr>
          <w:rFonts w:ascii="Arial" w:hAnsi="Arial" w:cs="Arial"/>
        </w:rPr>
      </w:pPr>
      <w:r>
        <w:rPr>
          <w:rFonts w:ascii="Arial" w:hAnsi="Arial" w:cs="Arial"/>
        </w:rPr>
        <w:t xml:space="preserve">Tabla 5  </w:t>
      </w:r>
      <w:r w:rsidR="00B078E9">
        <w:rPr>
          <w:rFonts w:ascii="Arial" w:hAnsi="Arial" w:cs="Arial"/>
        </w:rPr>
        <w:t>Casos de estudio………………</w:t>
      </w:r>
      <w:r>
        <w:rPr>
          <w:rFonts w:ascii="Arial" w:hAnsi="Arial" w:cs="Arial"/>
        </w:rPr>
        <w:t>.…………….…………</w:t>
      </w:r>
      <w:r w:rsidR="00B078E9">
        <w:rPr>
          <w:rFonts w:ascii="Arial" w:hAnsi="Arial" w:cs="Arial"/>
        </w:rPr>
        <w:t>……….</w:t>
      </w:r>
      <w:r w:rsidR="00B078E9">
        <w:rPr>
          <w:rFonts w:ascii="Arial" w:hAnsi="Arial" w:cs="Arial"/>
        </w:rPr>
        <w:tab/>
      </w:r>
      <w:r w:rsidR="002C658C">
        <w:rPr>
          <w:rFonts w:ascii="Arial" w:hAnsi="Arial" w:cs="Arial"/>
        </w:rPr>
        <w:t xml:space="preserve">          </w:t>
      </w:r>
      <w:r w:rsidR="00B078E9">
        <w:rPr>
          <w:rFonts w:ascii="Arial" w:hAnsi="Arial" w:cs="Arial"/>
        </w:rPr>
        <w:t>20</w:t>
      </w:r>
    </w:p>
    <w:p w:rsidR="00C145FA" w:rsidRPr="008B63D2" w:rsidRDefault="00C145FA" w:rsidP="00C145FA">
      <w:pPr>
        <w:spacing w:line="480" w:lineRule="auto"/>
        <w:jc w:val="both"/>
        <w:rPr>
          <w:rFonts w:ascii="Arial" w:hAnsi="Arial" w:cs="Arial"/>
        </w:rPr>
      </w:pPr>
      <w:r>
        <w:rPr>
          <w:rFonts w:ascii="Arial" w:hAnsi="Arial" w:cs="Arial"/>
        </w:rPr>
        <w:t xml:space="preserve">Tabla 6  </w:t>
      </w:r>
      <w:r w:rsidR="00B078E9">
        <w:rPr>
          <w:rFonts w:ascii="Arial" w:hAnsi="Arial" w:cs="Arial"/>
          <w:lang w:val="es-ES_tradnl"/>
        </w:rPr>
        <w:t>A</w:t>
      </w:r>
      <w:r w:rsidR="00B078E9" w:rsidRPr="008B63D2">
        <w:rPr>
          <w:rFonts w:ascii="Arial" w:hAnsi="Arial" w:cs="Arial"/>
          <w:lang w:val="es-ES_tradnl"/>
        </w:rPr>
        <w:t xml:space="preserve">spectos </w:t>
      </w:r>
      <w:r w:rsidR="00824B4C">
        <w:rPr>
          <w:rFonts w:ascii="Arial" w:hAnsi="Arial" w:cs="Arial"/>
          <w:lang w:val="es-ES_tradnl"/>
        </w:rPr>
        <w:t>financieros</w:t>
      </w:r>
      <w:r w:rsidR="00B078E9">
        <w:rPr>
          <w:rFonts w:ascii="Arial" w:hAnsi="Arial" w:cs="Arial"/>
          <w:lang w:val="es-ES_tradnl"/>
        </w:rPr>
        <w:t>:</w:t>
      </w:r>
      <w:r w:rsidR="00B078E9" w:rsidRPr="008B63D2">
        <w:rPr>
          <w:rFonts w:ascii="Arial" w:hAnsi="Arial" w:cs="Arial"/>
          <w:lang w:val="es-ES_tradnl"/>
        </w:rPr>
        <w:t xml:space="preserve"> caso 1</w:t>
      </w:r>
      <w:r w:rsidR="00B078E9">
        <w:rPr>
          <w:rFonts w:ascii="Arial" w:hAnsi="Arial" w:cs="Arial"/>
        </w:rPr>
        <w:t>………</w:t>
      </w:r>
      <w:r w:rsidR="00824B4C">
        <w:rPr>
          <w:rFonts w:ascii="Arial" w:hAnsi="Arial" w:cs="Arial"/>
        </w:rPr>
        <w:t>.</w:t>
      </w:r>
      <w:r w:rsidR="00B078E9">
        <w:rPr>
          <w:rFonts w:ascii="Arial" w:hAnsi="Arial" w:cs="Arial"/>
        </w:rPr>
        <w:t>………………………</w:t>
      </w:r>
      <w:r w:rsidR="002C658C">
        <w:rPr>
          <w:rFonts w:ascii="Arial" w:hAnsi="Arial" w:cs="Arial"/>
        </w:rPr>
        <w:t>.</w:t>
      </w:r>
      <w:r w:rsidR="00B078E9">
        <w:rPr>
          <w:rFonts w:ascii="Arial" w:hAnsi="Arial" w:cs="Arial"/>
        </w:rPr>
        <w:t xml:space="preserve">…. </w:t>
      </w:r>
      <w:r w:rsidR="00B078E9">
        <w:rPr>
          <w:rFonts w:ascii="Arial" w:hAnsi="Arial" w:cs="Arial"/>
        </w:rPr>
        <w:tab/>
      </w:r>
      <w:r w:rsidR="002C658C">
        <w:rPr>
          <w:rFonts w:ascii="Arial" w:hAnsi="Arial" w:cs="Arial"/>
        </w:rPr>
        <w:t xml:space="preserve">          </w:t>
      </w:r>
      <w:r w:rsidR="00B078E9">
        <w:rPr>
          <w:rFonts w:ascii="Arial" w:hAnsi="Arial" w:cs="Arial"/>
        </w:rPr>
        <w:t>2</w:t>
      </w:r>
      <w:r>
        <w:rPr>
          <w:rFonts w:ascii="Arial" w:hAnsi="Arial" w:cs="Arial"/>
        </w:rPr>
        <w:t>8</w:t>
      </w:r>
    </w:p>
    <w:p w:rsidR="00C145FA" w:rsidRPr="008B63D2" w:rsidRDefault="00C145FA" w:rsidP="00C145FA">
      <w:pPr>
        <w:tabs>
          <w:tab w:val="left" w:pos="900"/>
        </w:tabs>
        <w:spacing w:line="480" w:lineRule="auto"/>
        <w:ind w:left="-60"/>
        <w:jc w:val="both"/>
        <w:rPr>
          <w:rFonts w:ascii="Arial" w:hAnsi="Arial" w:cs="Arial"/>
        </w:rPr>
      </w:pPr>
      <w:r>
        <w:rPr>
          <w:rFonts w:ascii="Arial" w:hAnsi="Arial" w:cs="Arial"/>
        </w:rPr>
        <w:t xml:space="preserve"> Tabla 7  </w:t>
      </w:r>
      <w:r w:rsidR="00B078E9">
        <w:rPr>
          <w:rFonts w:ascii="Arial" w:hAnsi="Arial" w:cs="Arial"/>
          <w:lang w:val="es-ES_tradnl"/>
        </w:rPr>
        <w:t>A</w:t>
      </w:r>
      <w:r w:rsidR="00B078E9" w:rsidRPr="008B63D2">
        <w:rPr>
          <w:rFonts w:ascii="Arial" w:hAnsi="Arial" w:cs="Arial"/>
          <w:lang w:val="es-ES_tradnl"/>
        </w:rPr>
        <w:t xml:space="preserve">spectos </w:t>
      </w:r>
      <w:r w:rsidR="00824B4C">
        <w:rPr>
          <w:rFonts w:ascii="Arial" w:hAnsi="Arial" w:cs="Arial"/>
          <w:lang w:val="es-ES_tradnl"/>
        </w:rPr>
        <w:t>financieros</w:t>
      </w:r>
      <w:r w:rsidR="00B078E9">
        <w:rPr>
          <w:rFonts w:ascii="Arial" w:hAnsi="Arial" w:cs="Arial"/>
          <w:lang w:val="es-ES_tradnl"/>
        </w:rPr>
        <w:t>:</w:t>
      </w:r>
      <w:r w:rsidR="00B078E9" w:rsidRPr="008B63D2">
        <w:rPr>
          <w:rFonts w:ascii="Arial" w:hAnsi="Arial" w:cs="Arial"/>
          <w:lang w:val="es-ES_tradnl"/>
        </w:rPr>
        <w:t xml:space="preserve"> caso 2</w:t>
      </w:r>
      <w:r w:rsidR="00B078E9">
        <w:rPr>
          <w:rFonts w:ascii="Arial" w:hAnsi="Arial" w:cs="Arial"/>
          <w:lang w:val="es-ES_tradnl"/>
        </w:rPr>
        <w:t>..</w:t>
      </w:r>
      <w:r w:rsidR="00B078E9">
        <w:rPr>
          <w:rFonts w:ascii="Arial" w:hAnsi="Arial" w:cs="Arial"/>
        </w:rPr>
        <w:t>……</w:t>
      </w:r>
      <w:r w:rsidR="00824B4C">
        <w:rPr>
          <w:rFonts w:ascii="Arial" w:hAnsi="Arial" w:cs="Arial"/>
        </w:rPr>
        <w:t>.</w:t>
      </w:r>
      <w:r w:rsidR="00B078E9">
        <w:rPr>
          <w:rFonts w:ascii="Arial" w:hAnsi="Arial" w:cs="Arial"/>
        </w:rPr>
        <w:t>………………………</w:t>
      </w:r>
      <w:r w:rsidR="002C658C">
        <w:rPr>
          <w:rFonts w:ascii="Arial" w:hAnsi="Arial" w:cs="Arial"/>
        </w:rPr>
        <w:t>.</w:t>
      </w:r>
      <w:r w:rsidR="00B078E9">
        <w:rPr>
          <w:rFonts w:ascii="Arial" w:hAnsi="Arial" w:cs="Arial"/>
        </w:rPr>
        <w:t>…</w:t>
      </w:r>
      <w:r w:rsidR="002C658C">
        <w:rPr>
          <w:rFonts w:ascii="Arial" w:hAnsi="Arial" w:cs="Arial"/>
        </w:rPr>
        <w:t>.</w:t>
      </w:r>
      <w:r w:rsidR="00B078E9">
        <w:rPr>
          <w:rFonts w:ascii="Arial" w:hAnsi="Arial" w:cs="Arial"/>
        </w:rPr>
        <w:t>..</w:t>
      </w:r>
      <w:r w:rsidR="00B078E9">
        <w:rPr>
          <w:rFonts w:ascii="Arial" w:hAnsi="Arial" w:cs="Arial"/>
        </w:rPr>
        <w:tab/>
        <w:t xml:space="preserve"> </w:t>
      </w:r>
      <w:r w:rsidR="002C658C">
        <w:rPr>
          <w:rFonts w:ascii="Arial" w:hAnsi="Arial" w:cs="Arial"/>
        </w:rPr>
        <w:t xml:space="preserve">         3</w:t>
      </w:r>
      <w:r w:rsidR="00B078E9">
        <w:rPr>
          <w:rFonts w:ascii="Arial" w:hAnsi="Arial" w:cs="Arial"/>
        </w:rPr>
        <w:t>2</w:t>
      </w:r>
    </w:p>
    <w:p w:rsidR="00C145FA" w:rsidRPr="008B63D2" w:rsidRDefault="00C145FA" w:rsidP="00C145FA">
      <w:pPr>
        <w:pStyle w:val="Piedepgina"/>
        <w:tabs>
          <w:tab w:val="clear" w:pos="4252"/>
          <w:tab w:val="clear" w:pos="8504"/>
        </w:tabs>
        <w:spacing w:line="480" w:lineRule="auto"/>
        <w:jc w:val="both"/>
        <w:rPr>
          <w:rFonts w:cs="Arial"/>
          <w:sz w:val="24"/>
          <w:szCs w:val="24"/>
        </w:rPr>
      </w:pPr>
      <w:r>
        <w:rPr>
          <w:sz w:val="24"/>
          <w:szCs w:val="24"/>
        </w:rPr>
        <w:t xml:space="preserve">Tabla 8  </w:t>
      </w:r>
      <w:r w:rsidR="00B078E9" w:rsidRPr="00B078E9">
        <w:rPr>
          <w:rFonts w:cs="Arial"/>
          <w:sz w:val="24"/>
          <w:szCs w:val="24"/>
          <w:lang w:val="es-ES_tradnl"/>
        </w:rPr>
        <w:t xml:space="preserve">Aspectos </w:t>
      </w:r>
      <w:r w:rsidR="00824B4C">
        <w:rPr>
          <w:rFonts w:cs="Arial"/>
          <w:lang w:val="es-ES_tradnl"/>
        </w:rPr>
        <w:t>financieros</w:t>
      </w:r>
      <w:r w:rsidR="00B078E9" w:rsidRPr="00B078E9">
        <w:rPr>
          <w:rFonts w:cs="Arial"/>
          <w:sz w:val="24"/>
          <w:szCs w:val="24"/>
          <w:lang w:val="es-ES_tradnl"/>
        </w:rPr>
        <w:t>: caso 3</w:t>
      </w:r>
      <w:r>
        <w:rPr>
          <w:sz w:val="24"/>
          <w:szCs w:val="24"/>
        </w:rPr>
        <w:t>…</w:t>
      </w:r>
      <w:r w:rsidR="00B078E9">
        <w:rPr>
          <w:sz w:val="24"/>
          <w:szCs w:val="24"/>
        </w:rPr>
        <w:t>…</w:t>
      </w:r>
      <w:r w:rsidR="00824B4C">
        <w:rPr>
          <w:sz w:val="24"/>
          <w:szCs w:val="24"/>
        </w:rPr>
        <w:t>..</w:t>
      </w:r>
      <w:r w:rsidR="00B078E9">
        <w:rPr>
          <w:sz w:val="24"/>
          <w:szCs w:val="24"/>
        </w:rPr>
        <w:t>………………….</w:t>
      </w:r>
      <w:r>
        <w:rPr>
          <w:sz w:val="24"/>
          <w:szCs w:val="24"/>
        </w:rPr>
        <w:t>…</w:t>
      </w:r>
      <w:r w:rsidR="002C658C">
        <w:rPr>
          <w:sz w:val="24"/>
          <w:szCs w:val="24"/>
        </w:rPr>
        <w:t>..</w:t>
      </w:r>
      <w:r>
        <w:rPr>
          <w:sz w:val="24"/>
          <w:szCs w:val="24"/>
        </w:rPr>
        <w:t>…</w:t>
      </w:r>
      <w:r w:rsidR="002C658C">
        <w:rPr>
          <w:sz w:val="24"/>
          <w:szCs w:val="24"/>
        </w:rPr>
        <w:t>.</w:t>
      </w:r>
      <w:r>
        <w:rPr>
          <w:sz w:val="24"/>
          <w:szCs w:val="24"/>
        </w:rPr>
        <w:t>…</w:t>
      </w:r>
      <w:r w:rsidR="00B078E9">
        <w:rPr>
          <w:sz w:val="24"/>
          <w:szCs w:val="24"/>
        </w:rPr>
        <w:t>…</w:t>
      </w:r>
      <w:r>
        <w:rPr>
          <w:sz w:val="24"/>
          <w:szCs w:val="24"/>
        </w:rPr>
        <w:tab/>
        <w:t xml:space="preserve"> </w:t>
      </w:r>
      <w:r w:rsidR="002C658C">
        <w:rPr>
          <w:sz w:val="24"/>
          <w:szCs w:val="24"/>
        </w:rPr>
        <w:t xml:space="preserve">         </w:t>
      </w:r>
      <w:r w:rsidR="00B078E9">
        <w:rPr>
          <w:sz w:val="24"/>
          <w:szCs w:val="24"/>
        </w:rPr>
        <w:t>35</w:t>
      </w:r>
    </w:p>
    <w:p w:rsidR="00C145FA" w:rsidRDefault="00C145FA" w:rsidP="00C145FA">
      <w:pPr>
        <w:jc w:val="both"/>
        <w:rPr>
          <w:lang w:val="es-ES_tradnl"/>
        </w:rPr>
      </w:pPr>
    </w:p>
    <w:p w:rsidR="00B078E9" w:rsidRDefault="00B078E9" w:rsidP="00C145FA">
      <w:pPr>
        <w:jc w:val="both"/>
        <w:rPr>
          <w:lang w:val="es-ES_tradnl"/>
        </w:rPr>
      </w:pPr>
    </w:p>
    <w:p w:rsidR="00B078E9" w:rsidRDefault="00B078E9" w:rsidP="00C145FA">
      <w:pPr>
        <w:jc w:val="both"/>
        <w:rPr>
          <w:lang w:val="es-ES_tradnl"/>
        </w:rPr>
      </w:pPr>
    </w:p>
    <w:p w:rsidR="00B078E9" w:rsidRDefault="00B078E9" w:rsidP="00C145FA">
      <w:pPr>
        <w:jc w:val="both"/>
        <w:rPr>
          <w:lang w:val="es-ES_tradnl"/>
        </w:rPr>
      </w:pPr>
    </w:p>
    <w:p w:rsidR="00B078E9" w:rsidRDefault="00B078E9" w:rsidP="00C145FA">
      <w:pPr>
        <w:jc w:val="both"/>
        <w:rPr>
          <w:lang w:val="es-ES_tradnl"/>
        </w:rPr>
      </w:pPr>
    </w:p>
    <w:p w:rsidR="00B078E9" w:rsidRDefault="00B078E9" w:rsidP="00C145FA">
      <w:pPr>
        <w:jc w:val="both"/>
        <w:rPr>
          <w:lang w:val="es-ES_tradnl"/>
        </w:rPr>
      </w:pPr>
    </w:p>
    <w:p w:rsidR="00B078E9" w:rsidRDefault="00B078E9" w:rsidP="00C145FA">
      <w:pPr>
        <w:jc w:val="both"/>
        <w:rPr>
          <w:lang w:val="es-ES_tradnl"/>
        </w:rPr>
      </w:pPr>
    </w:p>
    <w:p w:rsidR="00B078E9" w:rsidRDefault="00B078E9" w:rsidP="00C145FA">
      <w:pPr>
        <w:jc w:val="both"/>
        <w:rPr>
          <w:lang w:val="es-ES_tradnl"/>
        </w:rPr>
      </w:pPr>
    </w:p>
    <w:p w:rsidR="00B078E9" w:rsidRDefault="00B078E9" w:rsidP="00C145FA">
      <w:pPr>
        <w:jc w:val="both"/>
        <w:rPr>
          <w:lang w:val="es-ES_tradnl"/>
        </w:rPr>
      </w:pPr>
    </w:p>
    <w:p w:rsidR="00B078E9" w:rsidRDefault="00B078E9" w:rsidP="00C145FA">
      <w:pPr>
        <w:jc w:val="both"/>
        <w:rPr>
          <w:lang w:val="es-ES_tradnl"/>
        </w:rPr>
      </w:pPr>
    </w:p>
    <w:p w:rsidR="00B078E9" w:rsidRDefault="00B078E9" w:rsidP="00C145FA">
      <w:pPr>
        <w:jc w:val="both"/>
        <w:rPr>
          <w:lang w:val="es-ES_tradnl"/>
        </w:rPr>
      </w:pPr>
    </w:p>
    <w:p w:rsidR="00736881" w:rsidRDefault="00736881" w:rsidP="00C145FA">
      <w:pPr>
        <w:jc w:val="both"/>
        <w:rPr>
          <w:lang w:val="es-ES_tradnl"/>
        </w:rPr>
      </w:pPr>
    </w:p>
    <w:p w:rsidR="00736881" w:rsidRDefault="00736881" w:rsidP="00C145FA">
      <w:pPr>
        <w:jc w:val="both"/>
        <w:rPr>
          <w:lang w:val="es-ES_tradnl"/>
        </w:rPr>
      </w:pPr>
    </w:p>
    <w:p w:rsidR="00736881" w:rsidRDefault="00736881" w:rsidP="00C145FA">
      <w:pPr>
        <w:jc w:val="both"/>
        <w:rPr>
          <w:lang w:val="es-ES_tradnl"/>
        </w:rPr>
      </w:pPr>
    </w:p>
    <w:p w:rsidR="00E81C42" w:rsidRDefault="00E81C42" w:rsidP="00E81C42">
      <w:pPr>
        <w:spacing w:line="480" w:lineRule="auto"/>
        <w:jc w:val="center"/>
        <w:rPr>
          <w:rFonts w:ascii="Arial" w:hAnsi="Arial" w:cs="Arial"/>
          <w:b/>
        </w:rPr>
      </w:pPr>
    </w:p>
    <w:p w:rsidR="00E81C42" w:rsidRDefault="00E81C42" w:rsidP="00E81C42">
      <w:pPr>
        <w:spacing w:line="480" w:lineRule="auto"/>
        <w:jc w:val="center"/>
        <w:rPr>
          <w:rFonts w:ascii="Arial" w:hAnsi="Arial" w:cs="Arial"/>
          <w:b/>
        </w:rPr>
      </w:pPr>
    </w:p>
    <w:p w:rsidR="00E81C42" w:rsidRDefault="00E81C42" w:rsidP="00E81C42">
      <w:pPr>
        <w:spacing w:line="480" w:lineRule="auto"/>
        <w:jc w:val="center"/>
        <w:rPr>
          <w:rFonts w:ascii="Arial" w:hAnsi="Arial" w:cs="Arial"/>
          <w:b/>
        </w:rPr>
      </w:pPr>
    </w:p>
    <w:p w:rsidR="00E81C42" w:rsidRPr="00F948DF" w:rsidRDefault="00E81C42" w:rsidP="00E81C42">
      <w:pPr>
        <w:spacing w:line="480" w:lineRule="auto"/>
        <w:jc w:val="center"/>
        <w:rPr>
          <w:rFonts w:ascii="Arial" w:hAnsi="Arial" w:cs="Arial"/>
          <w:b/>
          <w:sz w:val="32"/>
          <w:szCs w:val="32"/>
        </w:rPr>
      </w:pPr>
      <w:r w:rsidRPr="00D53D43">
        <w:rPr>
          <w:rFonts w:ascii="Arial" w:hAnsi="Arial" w:cs="Arial"/>
          <w:b/>
          <w:sz w:val="32"/>
          <w:szCs w:val="32"/>
        </w:rPr>
        <w:t>INTRODUCCI</w:t>
      </w:r>
      <w:r>
        <w:rPr>
          <w:rFonts w:ascii="Arial" w:hAnsi="Arial" w:cs="Arial"/>
          <w:b/>
          <w:sz w:val="32"/>
          <w:szCs w:val="32"/>
        </w:rPr>
        <w:t>Ó</w:t>
      </w:r>
      <w:r w:rsidRPr="00D53D43">
        <w:rPr>
          <w:rFonts w:ascii="Arial" w:hAnsi="Arial" w:cs="Arial"/>
          <w:b/>
          <w:sz w:val="32"/>
          <w:szCs w:val="32"/>
        </w:rPr>
        <w:t>N</w:t>
      </w:r>
    </w:p>
    <w:p w:rsidR="00E81C42" w:rsidRPr="00F948DF" w:rsidRDefault="00E81C42" w:rsidP="00E81C42">
      <w:pPr>
        <w:spacing w:line="480" w:lineRule="auto"/>
        <w:jc w:val="both"/>
        <w:rPr>
          <w:rFonts w:ascii="Arial" w:hAnsi="Arial" w:cs="Arial"/>
          <w:b/>
        </w:rPr>
      </w:pPr>
    </w:p>
    <w:p w:rsidR="00E81C42" w:rsidRPr="00F948DF" w:rsidRDefault="00E81C42" w:rsidP="00E81C42">
      <w:pPr>
        <w:spacing w:line="480" w:lineRule="auto"/>
        <w:jc w:val="both"/>
        <w:rPr>
          <w:rFonts w:ascii="Arial" w:hAnsi="Arial" w:cs="Arial"/>
        </w:rPr>
      </w:pPr>
      <w:r w:rsidRPr="00F948DF">
        <w:rPr>
          <w:rFonts w:ascii="Arial" w:hAnsi="Arial" w:cs="Arial"/>
        </w:rPr>
        <w:t>E</w:t>
      </w:r>
      <w:r>
        <w:rPr>
          <w:rFonts w:ascii="Arial" w:hAnsi="Arial" w:cs="Arial"/>
        </w:rPr>
        <w:t>ste</w:t>
      </w:r>
      <w:r w:rsidRPr="00F948DF">
        <w:rPr>
          <w:rFonts w:ascii="Arial" w:hAnsi="Arial" w:cs="Arial"/>
        </w:rPr>
        <w:t xml:space="preserve"> trabajo trata </w:t>
      </w:r>
      <w:r>
        <w:rPr>
          <w:rFonts w:ascii="Arial" w:hAnsi="Arial" w:cs="Arial"/>
        </w:rPr>
        <w:t>sobre la aplicación</w:t>
      </w:r>
      <w:r w:rsidRPr="00704C5F">
        <w:rPr>
          <w:rFonts w:ascii="Arial" w:hAnsi="Arial" w:cs="Arial"/>
        </w:rPr>
        <w:t xml:space="preserve"> </w:t>
      </w:r>
      <w:r w:rsidRPr="00F948DF">
        <w:rPr>
          <w:rFonts w:ascii="Arial" w:hAnsi="Arial" w:cs="Arial"/>
        </w:rPr>
        <w:t xml:space="preserve">a una industria </w:t>
      </w:r>
      <w:r>
        <w:rPr>
          <w:rFonts w:ascii="Arial" w:hAnsi="Arial" w:cs="Arial"/>
        </w:rPr>
        <w:t>l</w:t>
      </w:r>
      <w:r w:rsidRPr="00F948DF">
        <w:rPr>
          <w:rFonts w:ascii="Arial" w:hAnsi="Arial" w:cs="Arial"/>
        </w:rPr>
        <w:t>ocal</w:t>
      </w:r>
      <w:r>
        <w:rPr>
          <w:rFonts w:ascii="Arial" w:hAnsi="Arial" w:cs="Arial"/>
        </w:rPr>
        <w:t xml:space="preserve"> de las </w:t>
      </w:r>
      <w:r w:rsidRPr="00F948DF">
        <w:rPr>
          <w:rFonts w:ascii="Arial" w:hAnsi="Arial" w:cs="Arial"/>
        </w:rPr>
        <w:t>técnicas aprendida</w:t>
      </w:r>
      <w:r>
        <w:rPr>
          <w:rFonts w:ascii="Arial" w:hAnsi="Arial" w:cs="Arial"/>
        </w:rPr>
        <w:t>s</w:t>
      </w:r>
      <w:r w:rsidRPr="00F948DF">
        <w:rPr>
          <w:rFonts w:ascii="Arial" w:hAnsi="Arial" w:cs="Arial"/>
        </w:rPr>
        <w:t xml:space="preserve"> en el </w:t>
      </w:r>
      <w:r>
        <w:rPr>
          <w:rFonts w:ascii="Arial" w:hAnsi="Arial" w:cs="Arial"/>
        </w:rPr>
        <w:t>p</w:t>
      </w:r>
      <w:r w:rsidRPr="00F948DF">
        <w:rPr>
          <w:rFonts w:ascii="Arial" w:hAnsi="Arial" w:cs="Arial"/>
        </w:rPr>
        <w:t xml:space="preserve">rograma de Producción </w:t>
      </w:r>
      <w:r>
        <w:rPr>
          <w:rFonts w:ascii="Arial" w:hAnsi="Arial" w:cs="Arial"/>
        </w:rPr>
        <w:t>m</w:t>
      </w:r>
      <w:r w:rsidRPr="00F948DF">
        <w:rPr>
          <w:rFonts w:ascii="Arial" w:hAnsi="Arial" w:cs="Arial"/>
        </w:rPr>
        <w:t>ás Limpia (ESPOL). La finalidad es establecer</w:t>
      </w:r>
      <w:r>
        <w:rPr>
          <w:rFonts w:ascii="Arial" w:hAnsi="Arial" w:cs="Arial"/>
        </w:rPr>
        <w:t>,</w:t>
      </w:r>
      <w:r w:rsidRPr="00F948DF">
        <w:rPr>
          <w:rFonts w:ascii="Arial" w:hAnsi="Arial" w:cs="Arial"/>
        </w:rPr>
        <w:t xml:space="preserve"> de una forma técnica</w:t>
      </w:r>
      <w:r>
        <w:rPr>
          <w:rFonts w:ascii="Arial" w:hAnsi="Arial" w:cs="Arial"/>
        </w:rPr>
        <w:t>,</w:t>
      </w:r>
      <w:r w:rsidRPr="00F948DF">
        <w:rPr>
          <w:rFonts w:ascii="Arial" w:hAnsi="Arial" w:cs="Arial"/>
        </w:rPr>
        <w:t xml:space="preserve"> los procedimientos para reducir los posibles impactos ambientales</w:t>
      </w:r>
      <w:r>
        <w:rPr>
          <w:rFonts w:ascii="Arial" w:hAnsi="Arial" w:cs="Arial"/>
        </w:rPr>
        <w:t xml:space="preserve"> negativos</w:t>
      </w:r>
      <w:r w:rsidRPr="00F948DF">
        <w:rPr>
          <w:rFonts w:ascii="Arial" w:hAnsi="Arial" w:cs="Arial"/>
        </w:rPr>
        <w:t xml:space="preserve"> que se producen por la actividad industrial y</w:t>
      </w:r>
      <w:r>
        <w:rPr>
          <w:rFonts w:ascii="Arial" w:hAnsi="Arial" w:cs="Arial"/>
        </w:rPr>
        <w:t>,</w:t>
      </w:r>
      <w:r w:rsidRPr="00F948DF">
        <w:rPr>
          <w:rFonts w:ascii="Arial" w:hAnsi="Arial" w:cs="Arial"/>
        </w:rPr>
        <w:t xml:space="preserve"> al mismo tiempo</w:t>
      </w:r>
      <w:r>
        <w:rPr>
          <w:rFonts w:ascii="Arial" w:hAnsi="Arial" w:cs="Arial"/>
        </w:rPr>
        <w:t>,</w:t>
      </w:r>
      <w:r w:rsidRPr="00F948DF">
        <w:rPr>
          <w:rFonts w:ascii="Arial" w:hAnsi="Arial" w:cs="Arial"/>
        </w:rPr>
        <w:t xml:space="preserve"> utilizar l</w:t>
      </w:r>
      <w:r>
        <w:rPr>
          <w:rFonts w:ascii="Arial" w:hAnsi="Arial" w:cs="Arial"/>
        </w:rPr>
        <w:t>a</w:t>
      </w:r>
      <w:r w:rsidRPr="00F948DF">
        <w:rPr>
          <w:rFonts w:ascii="Arial" w:hAnsi="Arial" w:cs="Arial"/>
        </w:rPr>
        <w:t>s</w:t>
      </w:r>
      <w:r>
        <w:rPr>
          <w:rFonts w:ascii="Arial" w:hAnsi="Arial" w:cs="Arial"/>
        </w:rPr>
        <w:t xml:space="preserve"> herramientas adquiridas para</w:t>
      </w:r>
      <w:r w:rsidRPr="00F948DF">
        <w:rPr>
          <w:rFonts w:ascii="Arial" w:hAnsi="Arial" w:cs="Arial"/>
        </w:rPr>
        <w:t xml:space="preserve"> </w:t>
      </w:r>
      <w:r>
        <w:rPr>
          <w:rFonts w:ascii="Arial" w:hAnsi="Arial" w:cs="Arial"/>
        </w:rPr>
        <w:t>mejorar el rendimiento operacional y financiero de la empresa.</w:t>
      </w:r>
    </w:p>
    <w:p w:rsidR="00E81C42" w:rsidRPr="00F948DF" w:rsidRDefault="00E81C42" w:rsidP="00E81C42">
      <w:pPr>
        <w:spacing w:line="480" w:lineRule="auto"/>
        <w:jc w:val="both"/>
        <w:rPr>
          <w:rFonts w:ascii="Arial" w:hAnsi="Arial" w:cs="Arial"/>
        </w:rPr>
      </w:pPr>
    </w:p>
    <w:p w:rsidR="00E81C42" w:rsidRPr="00F948DF" w:rsidRDefault="00E81C42" w:rsidP="00E81C42">
      <w:pPr>
        <w:spacing w:line="480" w:lineRule="auto"/>
        <w:jc w:val="both"/>
        <w:rPr>
          <w:rFonts w:ascii="Arial" w:hAnsi="Arial" w:cs="Arial"/>
        </w:rPr>
      </w:pPr>
      <w:r>
        <w:rPr>
          <w:rFonts w:ascii="Arial" w:hAnsi="Arial" w:cs="Arial"/>
        </w:rPr>
        <w:t>S</w:t>
      </w:r>
      <w:r w:rsidRPr="00F948DF">
        <w:rPr>
          <w:rFonts w:ascii="Arial" w:hAnsi="Arial" w:cs="Arial"/>
        </w:rPr>
        <w:t xml:space="preserve">e seleccionó una </w:t>
      </w:r>
      <w:r>
        <w:rPr>
          <w:rFonts w:ascii="Arial" w:hAnsi="Arial" w:cs="Arial"/>
        </w:rPr>
        <w:t xml:space="preserve">empresa especialista en brindar servicios de tratamiento de agua y elaboración de aditivos químicos para sistemas de vapor y enfriamiento, en la </w:t>
      </w:r>
      <w:r w:rsidRPr="00F948DF">
        <w:rPr>
          <w:rFonts w:ascii="Arial" w:hAnsi="Arial" w:cs="Arial"/>
        </w:rPr>
        <w:t>cual</w:t>
      </w:r>
      <w:r>
        <w:rPr>
          <w:rFonts w:ascii="Arial" w:hAnsi="Arial" w:cs="Arial"/>
        </w:rPr>
        <w:t>,</w:t>
      </w:r>
      <w:r w:rsidRPr="00F948DF">
        <w:rPr>
          <w:rFonts w:ascii="Arial" w:hAnsi="Arial" w:cs="Arial"/>
        </w:rPr>
        <w:t xml:space="preserve"> se </w:t>
      </w:r>
      <w:r>
        <w:rPr>
          <w:rFonts w:ascii="Arial" w:hAnsi="Arial" w:cs="Arial"/>
        </w:rPr>
        <w:t>seleccionaron</w:t>
      </w:r>
      <w:r w:rsidRPr="00F948DF">
        <w:rPr>
          <w:rFonts w:ascii="Arial" w:hAnsi="Arial" w:cs="Arial"/>
        </w:rPr>
        <w:t xml:space="preserve"> tres casos de estudio que presentan importancia dentro de las actividades de la </w:t>
      </w:r>
      <w:r>
        <w:rPr>
          <w:rFonts w:ascii="Arial" w:hAnsi="Arial" w:cs="Arial"/>
        </w:rPr>
        <w:t>empresa</w:t>
      </w:r>
      <w:r w:rsidRPr="00F948DF">
        <w:rPr>
          <w:rFonts w:ascii="Arial" w:hAnsi="Arial" w:cs="Arial"/>
        </w:rPr>
        <w:t xml:space="preserve">, </w:t>
      </w:r>
      <w:r>
        <w:rPr>
          <w:rFonts w:ascii="Arial" w:hAnsi="Arial" w:cs="Arial"/>
        </w:rPr>
        <w:t>que se basaron</w:t>
      </w:r>
      <w:r w:rsidRPr="00F948DF">
        <w:rPr>
          <w:rFonts w:ascii="Arial" w:hAnsi="Arial" w:cs="Arial"/>
        </w:rPr>
        <w:t xml:space="preserve"> en un análisis de aspectos </w:t>
      </w:r>
      <w:r>
        <w:rPr>
          <w:rFonts w:ascii="Arial" w:hAnsi="Arial" w:cs="Arial"/>
        </w:rPr>
        <w:t>financieros, ambientales y operacionales.</w:t>
      </w:r>
    </w:p>
    <w:p w:rsidR="00E81C42" w:rsidRPr="00F948DF" w:rsidRDefault="00E81C42" w:rsidP="00E81C42">
      <w:pPr>
        <w:spacing w:line="480" w:lineRule="auto"/>
        <w:jc w:val="both"/>
        <w:rPr>
          <w:rFonts w:ascii="Arial" w:hAnsi="Arial" w:cs="Arial"/>
        </w:rPr>
      </w:pPr>
    </w:p>
    <w:p w:rsidR="00E81C42" w:rsidRDefault="00E81C42" w:rsidP="00E81C42">
      <w:pPr>
        <w:spacing w:line="480" w:lineRule="auto"/>
        <w:jc w:val="both"/>
        <w:rPr>
          <w:rFonts w:ascii="Arial" w:hAnsi="Arial" w:cs="Arial"/>
        </w:rPr>
      </w:pPr>
      <w:r w:rsidRPr="00F948DF">
        <w:rPr>
          <w:rFonts w:ascii="Arial" w:hAnsi="Arial" w:cs="Arial"/>
        </w:rPr>
        <w:t>Finalmente</w:t>
      </w:r>
      <w:r>
        <w:rPr>
          <w:rFonts w:ascii="Arial" w:hAnsi="Arial" w:cs="Arial"/>
        </w:rPr>
        <w:t>,</w:t>
      </w:r>
      <w:r w:rsidRPr="00F948DF">
        <w:rPr>
          <w:rFonts w:ascii="Arial" w:hAnsi="Arial" w:cs="Arial"/>
        </w:rPr>
        <w:t xml:space="preserve"> se </w:t>
      </w:r>
      <w:r>
        <w:rPr>
          <w:rFonts w:ascii="Arial" w:hAnsi="Arial" w:cs="Arial"/>
        </w:rPr>
        <w:t>presentan</w:t>
      </w:r>
      <w:r w:rsidRPr="00F948DF">
        <w:rPr>
          <w:rFonts w:ascii="Arial" w:hAnsi="Arial" w:cs="Arial"/>
        </w:rPr>
        <w:t xml:space="preserve"> las conclusiones y recomendaciones basadas en la aplicación de </w:t>
      </w:r>
      <w:r>
        <w:rPr>
          <w:rFonts w:ascii="Arial" w:hAnsi="Arial" w:cs="Arial"/>
        </w:rPr>
        <w:t>las herramientas</w:t>
      </w:r>
      <w:r w:rsidRPr="00F948DF">
        <w:rPr>
          <w:rFonts w:ascii="Arial" w:hAnsi="Arial" w:cs="Arial"/>
        </w:rPr>
        <w:t xml:space="preserve"> y </w:t>
      </w:r>
      <w:r>
        <w:rPr>
          <w:rFonts w:ascii="Arial" w:hAnsi="Arial" w:cs="Arial"/>
        </w:rPr>
        <w:t xml:space="preserve">el </w:t>
      </w:r>
      <w:r w:rsidRPr="00F948DF">
        <w:rPr>
          <w:rFonts w:ascii="Arial" w:hAnsi="Arial" w:cs="Arial"/>
        </w:rPr>
        <w:t>análisis de los</w:t>
      </w:r>
      <w:r>
        <w:rPr>
          <w:rFonts w:ascii="Arial" w:hAnsi="Arial" w:cs="Arial"/>
        </w:rPr>
        <w:t xml:space="preserve"> tres</w:t>
      </w:r>
      <w:r w:rsidRPr="00F948DF">
        <w:rPr>
          <w:rFonts w:ascii="Arial" w:hAnsi="Arial" w:cs="Arial"/>
        </w:rPr>
        <w:t xml:space="preserve"> casos</w:t>
      </w:r>
      <w:r w:rsidRPr="00704C5F">
        <w:rPr>
          <w:rFonts w:ascii="Arial" w:hAnsi="Arial" w:cs="Arial"/>
        </w:rPr>
        <w:t xml:space="preserve"> </w:t>
      </w:r>
      <w:r w:rsidRPr="00F948DF">
        <w:rPr>
          <w:rFonts w:ascii="Arial" w:hAnsi="Arial" w:cs="Arial"/>
        </w:rPr>
        <w:t>seleccionados de estudio.</w:t>
      </w:r>
    </w:p>
    <w:p w:rsidR="008C2048" w:rsidRDefault="008C2048" w:rsidP="00E81C42">
      <w:pPr>
        <w:spacing w:line="480" w:lineRule="auto"/>
        <w:jc w:val="both"/>
        <w:rPr>
          <w:rFonts w:ascii="Arial" w:hAnsi="Arial" w:cs="Arial"/>
        </w:rPr>
      </w:pPr>
    </w:p>
    <w:p w:rsidR="0044303F" w:rsidRDefault="0044303F" w:rsidP="00E81C42">
      <w:pPr>
        <w:spacing w:line="480" w:lineRule="auto"/>
        <w:jc w:val="both"/>
        <w:rPr>
          <w:rFonts w:ascii="Arial" w:hAnsi="Arial" w:cs="Arial"/>
        </w:rPr>
      </w:pPr>
    </w:p>
    <w:p w:rsidR="0044303F" w:rsidRDefault="0044303F" w:rsidP="00E81C42">
      <w:pPr>
        <w:spacing w:line="480" w:lineRule="auto"/>
        <w:jc w:val="both"/>
        <w:rPr>
          <w:rFonts w:ascii="Arial" w:hAnsi="Arial" w:cs="Arial"/>
        </w:rPr>
      </w:pPr>
    </w:p>
    <w:p w:rsidR="0044303F" w:rsidRPr="001E0019" w:rsidRDefault="0044303F" w:rsidP="0044303F">
      <w:pPr>
        <w:jc w:val="center"/>
        <w:rPr>
          <w:rFonts w:ascii="Arial" w:hAnsi="Arial" w:cs="Arial"/>
          <w:b/>
          <w:sz w:val="48"/>
          <w:szCs w:val="48"/>
        </w:rPr>
      </w:pPr>
    </w:p>
    <w:p w:rsidR="0044303F" w:rsidRPr="001E0019" w:rsidRDefault="0044303F" w:rsidP="0044303F">
      <w:pPr>
        <w:jc w:val="center"/>
        <w:rPr>
          <w:rFonts w:ascii="Arial" w:hAnsi="Arial" w:cs="Arial"/>
          <w:b/>
          <w:sz w:val="48"/>
          <w:szCs w:val="48"/>
        </w:rPr>
      </w:pPr>
    </w:p>
    <w:p w:rsidR="0044303F" w:rsidRPr="001E0019" w:rsidRDefault="0044303F" w:rsidP="0044303F">
      <w:pPr>
        <w:jc w:val="center"/>
        <w:rPr>
          <w:rFonts w:ascii="Arial" w:hAnsi="Arial" w:cs="Arial"/>
          <w:b/>
          <w:sz w:val="48"/>
          <w:szCs w:val="48"/>
        </w:rPr>
      </w:pPr>
    </w:p>
    <w:p w:rsidR="0044303F" w:rsidRDefault="0044303F" w:rsidP="0044303F">
      <w:pPr>
        <w:jc w:val="center"/>
        <w:rPr>
          <w:rFonts w:ascii="Arial" w:hAnsi="Arial" w:cs="Arial"/>
          <w:b/>
          <w:sz w:val="48"/>
          <w:szCs w:val="48"/>
        </w:rPr>
      </w:pPr>
    </w:p>
    <w:p w:rsidR="0044303F" w:rsidRDefault="0044303F" w:rsidP="0044303F">
      <w:pPr>
        <w:jc w:val="center"/>
        <w:rPr>
          <w:rFonts w:ascii="Arial" w:hAnsi="Arial" w:cs="Arial"/>
          <w:b/>
          <w:sz w:val="48"/>
          <w:szCs w:val="48"/>
        </w:rPr>
      </w:pPr>
    </w:p>
    <w:p w:rsidR="0044303F" w:rsidRPr="001E0019" w:rsidRDefault="0044303F" w:rsidP="0044303F">
      <w:pPr>
        <w:jc w:val="center"/>
        <w:rPr>
          <w:rFonts w:ascii="Arial" w:hAnsi="Arial" w:cs="Arial"/>
          <w:b/>
          <w:sz w:val="48"/>
          <w:szCs w:val="48"/>
        </w:rPr>
      </w:pPr>
    </w:p>
    <w:p w:rsidR="0044303F" w:rsidRPr="00502CCA" w:rsidRDefault="0044303F" w:rsidP="0044303F">
      <w:pPr>
        <w:jc w:val="center"/>
        <w:rPr>
          <w:rFonts w:ascii="Arial" w:hAnsi="Arial" w:cs="Arabic Transparent"/>
          <w:b/>
          <w:sz w:val="48"/>
          <w:szCs w:val="48"/>
        </w:rPr>
      </w:pPr>
      <w:r w:rsidRPr="00502CCA">
        <w:rPr>
          <w:rFonts w:ascii="Arial" w:hAnsi="Arial" w:cs="Arabic Transparent"/>
          <w:b/>
          <w:sz w:val="48"/>
          <w:szCs w:val="48"/>
        </w:rPr>
        <w:t>CAP</w:t>
      </w:r>
      <w:r>
        <w:rPr>
          <w:rFonts w:ascii="Arial" w:hAnsi="Arial" w:cs="Arabic Transparent"/>
          <w:b/>
          <w:sz w:val="48"/>
          <w:szCs w:val="48"/>
        </w:rPr>
        <w:t>Í</w:t>
      </w:r>
      <w:r w:rsidRPr="00502CCA">
        <w:rPr>
          <w:rFonts w:ascii="Arial" w:hAnsi="Arial" w:cs="Arabic Transparent"/>
          <w:b/>
          <w:sz w:val="48"/>
          <w:szCs w:val="48"/>
        </w:rPr>
        <w:t xml:space="preserve">TULO </w:t>
      </w:r>
      <w:r>
        <w:rPr>
          <w:rFonts w:ascii="Arial" w:hAnsi="Arial" w:cs="Arabic Transparent"/>
          <w:b/>
          <w:sz w:val="48"/>
          <w:szCs w:val="48"/>
        </w:rPr>
        <w:t xml:space="preserve"> </w:t>
      </w:r>
      <w:r w:rsidRPr="00502CCA">
        <w:rPr>
          <w:rFonts w:ascii="Arial" w:hAnsi="Arial" w:cs="Arabic Transparent"/>
          <w:b/>
          <w:sz w:val="48"/>
          <w:szCs w:val="48"/>
        </w:rPr>
        <w:t>1</w:t>
      </w:r>
    </w:p>
    <w:p w:rsidR="0044303F" w:rsidRDefault="0044303F" w:rsidP="0044303F">
      <w:pPr>
        <w:rPr>
          <w:rFonts w:ascii="Arial" w:hAnsi="Arial" w:cs="Arial"/>
          <w:b/>
          <w:sz w:val="32"/>
          <w:szCs w:val="32"/>
        </w:rPr>
      </w:pPr>
    </w:p>
    <w:p w:rsidR="0044303F" w:rsidRDefault="0044303F" w:rsidP="0044303F">
      <w:pPr>
        <w:rPr>
          <w:rFonts w:ascii="Arial" w:hAnsi="Arial" w:cs="Arial"/>
          <w:b/>
          <w:sz w:val="32"/>
          <w:szCs w:val="32"/>
        </w:rPr>
      </w:pPr>
    </w:p>
    <w:p w:rsidR="0044303F" w:rsidRDefault="0044303F" w:rsidP="0044303F">
      <w:pPr>
        <w:rPr>
          <w:rFonts w:ascii="Arial" w:hAnsi="Arial" w:cs="Arial"/>
          <w:b/>
          <w:sz w:val="32"/>
          <w:szCs w:val="32"/>
        </w:rPr>
      </w:pPr>
    </w:p>
    <w:p w:rsidR="0044303F" w:rsidRPr="004015D6" w:rsidRDefault="0044303F" w:rsidP="0044303F">
      <w:pPr>
        <w:ind w:left="540" w:hanging="540"/>
        <w:jc w:val="both"/>
        <w:rPr>
          <w:rFonts w:ascii="Arial" w:hAnsi="Arial" w:cs="Arial"/>
          <w:b/>
          <w:sz w:val="32"/>
          <w:szCs w:val="32"/>
        </w:rPr>
      </w:pPr>
      <w:r>
        <w:rPr>
          <w:rFonts w:ascii="Arial" w:hAnsi="Arial" w:cs="Arial"/>
          <w:b/>
          <w:sz w:val="32"/>
          <w:szCs w:val="32"/>
        </w:rPr>
        <w:t xml:space="preserve">1. </w:t>
      </w:r>
      <w:r w:rsidRPr="004015D6">
        <w:rPr>
          <w:rFonts w:ascii="Arial" w:hAnsi="Arial" w:cs="Arial"/>
          <w:b/>
          <w:sz w:val="32"/>
          <w:szCs w:val="32"/>
        </w:rPr>
        <w:t xml:space="preserve">ANTECEDENTES, </w:t>
      </w:r>
      <w:r>
        <w:rPr>
          <w:rFonts w:ascii="Arial" w:hAnsi="Arial" w:cs="Arial"/>
          <w:b/>
          <w:sz w:val="32"/>
          <w:szCs w:val="32"/>
        </w:rPr>
        <w:t>JUSTIFICACIÓN,</w:t>
      </w:r>
      <w:r w:rsidRPr="004015D6">
        <w:rPr>
          <w:rFonts w:ascii="Arial" w:hAnsi="Arial" w:cs="Arial"/>
          <w:b/>
          <w:sz w:val="32"/>
          <w:szCs w:val="32"/>
        </w:rPr>
        <w:t xml:space="preserve"> OBJETIVOS</w:t>
      </w:r>
      <w:r>
        <w:rPr>
          <w:rFonts w:ascii="Arial" w:hAnsi="Arial" w:cs="Arial"/>
          <w:b/>
          <w:sz w:val="32"/>
          <w:szCs w:val="32"/>
        </w:rPr>
        <w:t xml:space="preserve"> Y METODOLOGÍA</w:t>
      </w:r>
    </w:p>
    <w:p w:rsidR="0044303F" w:rsidRDefault="0044303F" w:rsidP="0044303F">
      <w:pPr>
        <w:jc w:val="both"/>
        <w:rPr>
          <w:rFonts w:ascii="Arial" w:hAnsi="Arial" w:cs="Arial"/>
          <w:b/>
        </w:rPr>
      </w:pPr>
      <w:r w:rsidRPr="00B11167">
        <w:rPr>
          <w:rFonts w:ascii="Arial" w:hAnsi="Arial" w:cs="Arial"/>
          <w:b/>
        </w:rPr>
        <w:t xml:space="preserve"> </w:t>
      </w:r>
      <w:r>
        <w:rPr>
          <w:rFonts w:ascii="Arial" w:hAnsi="Arial" w:cs="Arial"/>
          <w:b/>
        </w:rPr>
        <w:t xml:space="preserve"> </w:t>
      </w:r>
    </w:p>
    <w:p w:rsidR="0044303F" w:rsidRDefault="0044303F" w:rsidP="0044303F">
      <w:pPr>
        <w:jc w:val="both"/>
        <w:rPr>
          <w:rFonts w:ascii="Arial" w:hAnsi="Arial" w:cs="Arial"/>
          <w:b/>
        </w:rPr>
      </w:pPr>
    </w:p>
    <w:p w:rsidR="0044303F" w:rsidRDefault="0044303F" w:rsidP="0044303F">
      <w:pPr>
        <w:jc w:val="both"/>
        <w:rPr>
          <w:rFonts w:ascii="Arial" w:hAnsi="Arial" w:cs="Arial"/>
          <w:b/>
        </w:rPr>
      </w:pPr>
    </w:p>
    <w:p w:rsidR="0044303F" w:rsidRDefault="0044303F" w:rsidP="0044303F">
      <w:pPr>
        <w:jc w:val="both"/>
        <w:rPr>
          <w:rFonts w:ascii="Arial" w:hAnsi="Arial" w:cs="Arial"/>
          <w:b/>
        </w:rPr>
      </w:pPr>
    </w:p>
    <w:p w:rsidR="0044303F" w:rsidRPr="00B11167" w:rsidRDefault="0044303F" w:rsidP="0044303F">
      <w:pPr>
        <w:tabs>
          <w:tab w:val="left" w:pos="0"/>
        </w:tabs>
        <w:spacing w:line="480" w:lineRule="auto"/>
        <w:ind w:left="360"/>
        <w:jc w:val="both"/>
        <w:rPr>
          <w:rFonts w:ascii="Arial" w:hAnsi="Arial" w:cs="Arial"/>
          <w:b/>
        </w:rPr>
      </w:pPr>
      <w:r>
        <w:rPr>
          <w:rFonts w:ascii="Arial" w:hAnsi="Arial" w:cs="Arial"/>
          <w:b/>
        </w:rPr>
        <w:t xml:space="preserve">   </w:t>
      </w:r>
      <w:r w:rsidRPr="00B11167">
        <w:rPr>
          <w:rFonts w:ascii="Arial" w:hAnsi="Arial" w:cs="Arial"/>
          <w:b/>
        </w:rPr>
        <w:t xml:space="preserve"> 1.1 Antecedentes</w:t>
      </w:r>
    </w:p>
    <w:p w:rsidR="0044303F" w:rsidRPr="00CF1DA8" w:rsidRDefault="0044303F" w:rsidP="0044303F">
      <w:pPr>
        <w:spacing w:line="480" w:lineRule="auto"/>
        <w:ind w:left="1080"/>
        <w:jc w:val="both"/>
        <w:rPr>
          <w:rFonts w:ascii="Arial" w:hAnsi="Arial" w:cs="Arial"/>
          <w:sz w:val="6"/>
          <w:szCs w:val="6"/>
        </w:rPr>
      </w:pPr>
    </w:p>
    <w:p w:rsidR="0044303F" w:rsidRPr="00D5223B" w:rsidRDefault="0044303F" w:rsidP="0044303F">
      <w:pPr>
        <w:spacing w:line="480" w:lineRule="auto"/>
        <w:ind w:left="1080"/>
        <w:jc w:val="both"/>
        <w:rPr>
          <w:rFonts w:ascii="Arial" w:hAnsi="Arial" w:cs="Arial"/>
        </w:rPr>
      </w:pPr>
      <w:r w:rsidRPr="00B11167">
        <w:rPr>
          <w:rFonts w:ascii="Arial" w:hAnsi="Arial" w:cs="Arial"/>
        </w:rPr>
        <w:t>E</w:t>
      </w:r>
      <w:r>
        <w:rPr>
          <w:rFonts w:ascii="Arial" w:hAnsi="Arial" w:cs="Arial"/>
        </w:rPr>
        <w:t>ste</w:t>
      </w:r>
      <w:r w:rsidRPr="00B11167">
        <w:rPr>
          <w:rFonts w:ascii="Arial" w:hAnsi="Arial" w:cs="Arial"/>
        </w:rPr>
        <w:t xml:space="preserve"> trabajo</w:t>
      </w:r>
      <w:r>
        <w:rPr>
          <w:rFonts w:ascii="Arial" w:hAnsi="Arial" w:cs="Arial"/>
        </w:rPr>
        <w:t>,</w:t>
      </w:r>
      <w:r w:rsidRPr="00B11167">
        <w:rPr>
          <w:rFonts w:ascii="Arial" w:hAnsi="Arial" w:cs="Arial"/>
        </w:rPr>
        <w:t xml:space="preserve"> se basa en la aplicación d</w:t>
      </w:r>
      <w:r>
        <w:rPr>
          <w:rFonts w:ascii="Arial" w:hAnsi="Arial" w:cs="Arial"/>
        </w:rPr>
        <w:t>e la metodología del programa de Producción m</w:t>
      </w:r>
      <w:r w:rsidRPr="00B11167">
        <w:rPr>
          <w:rFonts w:ascii="Arial" w:hAnsi="Arial" w:cs="Arial"/>
        </w:rPr>
        <w:t>ás Limpia</w:t>
      </w:r>
      <w:r>
        <w:rPr>
          <w:rFonts w:ascii="Arial" w:hAnsi="Arial" w:cs="Arial"/>
        </w:rPr>
        <w:t xml:space="preserve"> la</w:t>
      </w:r>
      <w:r w:rsidRPr="00B11167">
        <w:rPr>
          <w:rFonts w:ascii="Arial" w:hAnsi="Arial" w:cs="Arial"/>
        </w:rPr>
        <w:t xml:space="preserve"> cu</w:t>
      </w:r>
      <w:r>
        <w:rPr>
          <w:rFonts w:ascii="Arial" w:hAnsi="Arial" w:cs="Arial"/>
        </w:rPr>
        <w:t>a</w:t>
      </w:r>
      <w:r w:rsidRPr="00B11167">
        <w:rPr>
          <w:rFonts w:ascii="Arial" w:hAnsi="Arial" w:cs="Arial"/>
        </w:rPr>
        <w:t>l</w:t>
      </w:r>
      <w:r>
        <w:rPr>
          <w:rFonts w:ascii="Arial" w:hAnsi="Arial" w:cs="Arial"/>
        </w:rPr>
        <w:t>,</w:t>
      </w:r>
      <w:r w:rsidRPr="00B11167">
        <w:rPr>
          <w:rFonts w:ascii="Arial" w:hAnsi="Arial" w:cs="Arial"/>
        </w:rPr>
        <w:t xml:space="preserve"> se define como </w:t>
      </w:r>
      <w:r>
        <w:rPr>
          <w:rFonts w:ascii="Arial" w:hAnsi="Arial" w:cs="Arial"/>
        </w:rPr>
        <w:t xml:space="preserve">la </w:t>
      </w:r>
      <w:r>
        <w:rPr>
          <w:rFonts w:ascii="Arial" w:hAnsi="Arial" w:cs="Arial"/>
          <w:lang w:val="es-ES_tradnl"/>
        </w:rPr>
        <w:t>aplicación conti</w:t>
      </w:r>
      <w:r w:rsidRPr="00D5223B">
        <w:rPr>
          <w:rFonts w:ascii="Arial" w:hAnsi="Arial" w:cs="Arial"/>
          <w:lang w:val="es-ES_tradnl"/>
        </w:rPr>
        <w:t xml:space="preserve">nua de </w:t>
      </w:r>
      <w:r>
        <w:rPr>
          <w:rFonts w:ascii="Arial" w:hAnsi="Arial" w:cs="Arial"/>
          <w:lang w:val="es-ES_tradnl"/>
        </w:rPr>
        <w:t>herramientas</w:t>
      </w:r>
      <w:r w:rsidRPr="00D5223B">
        <w:rPr>
          <w:rFonts w:ascii="Arial" w:hAnsi="Arial" w:cs="Arial"/>
          <w:lang w:val="es-ES_tradnl"/>
        </w:rPr>
        <w:t xml:space="preserve"> preventivas con el fin de reducir los </w:t>
      </w:r>
      <w:r>
        <w:rPr>
          <w:rFonts w:ascii="Arial" w:hAnsi="Arial" w:cs="Arial"/>
          <w:lang w:val="es-ES_tradnl"/>
        </w:rPr>
        <w:t>impactos</w:t>
      </w:r>
      <w:r w:rsidRPr="00D5223B">
        <w:rPr>
          <w:rFonts w:ascii="Arial" w:hAnsi="Arial" w:cs="Arial"/>
          <w:lang w:val="es-ES_tradnl"/>
        </w:rPr>
        <w:t xml:space="preserve"> ambientales </w:t>
      </w:r>
      <w:r>
        <w:rPr>
          <w:rFonts w:ascii="Arial" w:hAnsi="Arial" w:cs="Arial"/>
          <w:lang w:val="es-ES_tradnl"/>
        </w:rPr>
        <w:t>negativos</w:t>
      </w:r>
      <w:r w:rsidRPr="00D5223B">
        <w:rPr>
          <w:rFonts w:ascii="Arial" w:hAnsi="Arial" w:cs="Arial"/>
          <w:lang w:val="es-ES_tradnl"/>
        </w:rPr>
        <w:t xml:space="preserve">, haciendo </w:t>
      </w:r>
      <w:r>
        <w:rPr>
          <w:rFonts w:ascii="Arial" w:hAnsi="Arial" w:cs="Arial"/>
          <w:lang w:val="es-ES_tradnl"/>
        </w:rPr>
        <w:t>que</w:t>
      </w:r>
      <w:r w:rsidRPr="00D5223B">
        <w:rPr>
          <w:rFonts w:ascii="Arial" w:hAnsi="Arial" w:cs="Arial"/>
          <w:lang w:val="es-ES_tradnl"/>
        </w:rPr>
        <w:t xml:space="preserve"> las empres</w:t>
      </w:r>
      <w:r>
        <w:rPr>
          <w:rFonts w:ascii="Arial" w:hAnsi="Arial" w:cs="Arial"/>
          <w:lang w:val="es-ES_tradnl"/>
        </w:rPr>
        <w:t>as sean más competitivas y rentables.</w:t>
      </w:r>
    </w:p>
    <w:p w:rsidR="0044303F" w:rsidRDefault="0044303F" w:rsidP="0044303F">
      <w:pPr>
        <w:ind w:left="540"/>
        <w:jc w:val="both"/>
        <w:rPr>
          <w:rFonts w:ascii="Arial" w:hAnsi="Arial" w:cs="Arial"/>
        </w:rPr>
      </w:pPr>
    </w:p>
    <w:p w:rsidR="0044303F" w:rsidRDefault="0044303F" w:rsidP="0044303F">
      <w:pPr>
        <w:ind w:left="540"/>
        <w:jc w:val="both"/>
        <w:rPr>
          <w:rFonts w:ascii="Arial" w:hAnsi="Arial" w:cs="Arial"/>
        </w:rPr>
      </w:pPr>
    </w:p>
    <w:p w:rsidR="0044303F" w:rsidRDefault="0044303F" w:rsidP="0044303F">
      <w:pPr>
        <w:spacing w:line="480" w:lineRule="auto"/>
        <w:ind w:left="1080"/>
        <w:jc w:val="both"/>
        <w:rPr>
          <w:rFonts w:ascii="Arial" w:hAnsi="Arial" w:cs="Arial"/>
        </w:rPr>
      </w:pPr>
      <w:r>
        <w:rPr>
          <w:rFonts w:ascii="Arial" w:hAnsi="Arial" w:cs="Arial"/>
        </w:rPr>
        <w:t>La industria seleccionada fue el</w:t>
      </w:r>
      <w:r w:rsidRPr="00B11167">
        <w:rPr>
          <w:rFonts w:ascii="Arial" w:hAnsi="Arial" w:cs="Arial"/>
        </w:rPr>
        <w:t xml:space="preserve"> Grupo Químico Torres</w:t>
      </w:r>
      <w:r>
        <w:rPr>
          <w:rFonts w:ascii="Arial" w:hAnsi="Arial" w:cs="Arial"/>
        </w:rPr>
        <w:t>, GQT S.A.;</w:t>
      </w:r>
      <w:r w:rsidRPr="00B11167">
        <w:rPr>
          <w:rFonts w:ascii="Arial" w:hAnsi="Arial" w:cs="Arial"/>
        </w:rPr>
        <w:t xml:space="preserve"> es una empresa mediana </w:t>
      </w:r>
      <w:r>
        <w:rPr>
          <w:rFonts w:ascii="Arial" w:hAnsi="Arial" w:cs="Arial"/>
        </w:rPr>
        <w:t>que</w:t>
      </w:r>
      <w:r w:rsidRPr="00B11167">
        <w:rPr>
          <w:rFonts w:ascii="Arial" w:hAnsi="Arial" w:cs="Arial"/>
        </w:rPr>
        <w:t xml:space="preserve"> produce aditivos químicos para </w:t>
      </w:r>
      <w:r>
        <w:rPr>
          <w:rFonts w:ascii="Arial" w:hAnsi="Arial" w:cs="Arial"/>
        </w:rPr>
        <w:t xml:space="preserve">el </w:t>
      </w:r>
      <w:r w:rsidRPr="00B11167">
        <w:rPr>
          <w:rFonts w:ascii="Arial" w:hAnsi="Arial" w:cs="Arial"/>
        </w:rPr>
        <w:t xml:space="preserve">tratamiento de </w:t>
      </w:r>
      <w:r>
        <w:rPr>
          <w:rFonts w:ascii="Arial" w:hAnsi="Arial" w:cs="Arial"/>
        </w:rPr>
        <w:t xml:space="preserve">las </w:t>
      </w:r>
      <w:r w:rsidRPr="00B11167">
        <w:rPr>
          <w:rFonts w:ascii="Arial" w:hAnsi="Arial" w:cs="Arial"/>
        </w:rPr>
        <w:t>agua</w:t>
      </w:r>
      <w:r>
        <w:rPr>
          <w:rFonts w:ascii="Arial" w:hAnsi="Arial" w:cs="Arial"/>
        </w:rPr>
        <w:t>s</w:t>
      </w:r>
      <w:r w:rsidRPr="00B11167">
        <w:rPr>
          <w:rFonts w:ascii="Arial" w:hAnsi="Arial" w:cs="Arial"/>
        </w:rPr>
        <w:t xml:space="preserve"> de calderas</w:t>
      </w:r>
      <w:r>
        <w:rPr>
          <w:rFonts w:ascii="Arial" w:hAnsi="Arial" w:cs="Arial"/>
        </w:rPr>
        <w:t xml:space="preserve"> y los</w:t>
      </w:r>
      <w:r w:rsidRPr="00B11167">
        <w:rPr>
          <w:rFonts w:ascii="Arial" w:hAnsi="Arial" w:cs="Arial"/>
        </w:rPr>
        <w:t xml:space="preserve"> sistemas de enfriamiento,</w:t>
      </w:r>
      <w:r>
        <w:rPr>
          <w:rFonts w:ascii="Arial" w:hAnsi="Arial" w:cs="Arial"/>
        </w:rPr>
        <w:t xml:space="preserve"> y los</w:t>
      </w:r>
      <w:r w:rsidRPr="00B11167">
        <w:rPr>
          <w:rFonts w:ascii="Arial" w:hAnsi="Arial" w:cs="Arial"/>
        </w:rPr>
        <w:t xml:space="preserve"> reactivos para</w:t>
      </w:r>
      <w:r>
        <w:rPr>
          <w:rFonts w:ascii="Arial" w:hAnsi="Arial" w:cs="Arial"/>
        </w:rPr>
        <w:t xml:space="preserve"> el </w:t>
      </w:r>
      <w:r w:rsidRPr="00B11167">
        <w:rPr>
          <w:rFonts w:ascii="Arial" w:hAnsi="Arial" w:cs="Arial"/>
        </w:rPr>
        <w:t>análisis de</w:t>
      </w:r>
      <w:r>
        <w:rPr>
          <w:rFonts w:ascii="Arial" w:hAnsi="Arial" w:cs="Arial"/>
        </w:rPr>
        <w:t>l agua; brinda los</w:t>
      </w:r>
      <w:r w:rsidRPr="00B11167">
        <w:rPr>
          <w:rFonts w:ascii="Arial" w:hAnsi="Arial" w:cs="Arial"/>
        </w:rPr>
        <w:t xml:space="preserve"> servicios de laboratori</w:t>
      </w:r>
      <w:r>
        <w:rPr>
          <w:rFonts w:ascii="Arial" w:hAnsi="Arial" w:cs="Arial"/>
        </w:rPr>
        <w:t xml:space="preserve">o para el </w:t>
      </w:r>
      <w:r w:rsidRPr="00B11167">
        <w:rPr>
          <w:rFonts w:ascii="Arial" w:hAnsi="Arial" w:cs="Arial"/>
        </w:rPr>
        <w:t>análisis de agua res</w:t>
      </w:r>
      <w:r>
        <w:rPr>
          <w:rFonts w:ascii="Arial" w:hAnsi="Arial" w:cs="Arial"/>
        </w:rPr>
        <w:t xml:space="preserve">idual e ingeniería para el </w:t>
      </w:r>
      <w:r>
        <w:rPr>
          <w:rFonts w:ascii="Arial" w:hAnsi="Arial" w:cs="Arial"/>
        </w:rPr>
        <w:lastRenderedPageBreak/>
        <w:t>t</w:t>
      </w:r>
      <w:r w:rsidRPr="00B11167">
        <w:rPr>
          <w:rFonts w:ascii="Arial" w:hAnsi="Arial" w:cs="Arial"/>
        </w:rPr>
        <w:t xml:space="preserve">ratamiento de </w:t>
      </w:r>
      <w:r>
        <w:rPr>
          <w:rFonts w:ascii="Arial" w:hAnsi="Arial" w:cs="Arial"/>
        </w:rPr>
        <w:t xml:space="preserve">las </w:t>
      </w:r>
      <w:r w:rsidRPr="00B11167">
        <w:rPr>
          <w:rFonts w:ascii="Arial" w:hAnsi="Arial" w:cs="Arial"/>
        </w:rPr>
        <w:t xml:space="preserve">aguas. La oportunidad de encontrar mejoras en el proceso de producción, </w:t>
      </w:r>
      <w:r>
        <w:rPr>
          <w:rFonts w:ascii="Arial" w:hAnsi="Arial" w:cs="Arial"/>
        </w:rPr>
        <w:t xml:space="preserve">la </w:t>
      </w:r>
      <w:r w:rsidRPr="00B11167">
        <w:rPr>
          <w:rFonts w:ascii="Arial" w:hAnsi="Arial" w:cs="Arial"/>
        </w:rPr>
        <w:t>disminución de</w:t>
      </w:r>
      <w:r>
        <w:rPr>
          <w:rFonts w:ascii="Arial" w:hAnsi="Arial" w:cs="Arial"/>
        </w:rPr>
        <w:t xml:space="preserve"> los</w:t>
      </w:r>
      <w:r w:rsidRPr="00B11167">
        <w:rPr>
          <w:rFonts w:ascii="Arial" w:hAnsi="Arial" w:cs="Arial"/>
        </w:rPr>
        <w:t xml:space="preserve"> costos,</w:t>
      </w:r>
      <w:r>
        <w:rPr>
          <w:rFonts w:ascii="Arial" w:hAnsi="Arial" w:cs="Arial"/>
        </w:rPr>
        <w:t xml:space="preserve"> la</w:t>
      </w:r>
      <w:r w:rsidRPr="00B11167">
        <w:rPr>
          <w:rFonts w:ascii="Arial" w:hAnsi="Arial" w:cs="Arial"/>
        </w:rPr>
        <w:t xml:space="preserve"> disminución de los residuos generados y el uso eficiente de los recursos deman</w:t>
      </w:r>
      <w:r>
        <w:rPr>
          <w:rFonts w:ascii="Arial" w:hAnsi="Arial" w:cs="Arial"/>
        </w:rPr>
        <w:t>dados por el proceso industrial</w:t>
      </w:r>
      <w:r w:rsidRPr="00B11167">
        <w:rPr>
          <w:rFonts w:ascii="Arial" w:hAnsi="Arial" w:cs="Arial"/>
        </w:rPr>
        <w:t xml:space="preserve"> fueron apoyadas por la </w:t>
      </w:r>
      <w:r>
        <w:rPr>
          <w:rFonts w:ascii="Arial" w:hAnsi="Arial" w:cs="Arial"/>
        </w:rPr>
        <w:t>gerencia de p</w:t>
      </w:r>
      <w:r w:rsidRPr="00B11167">
        <w:rPr>
          <w:rFonts w:ascii="Arial" w:hAnsi="Arial" w:cs="Arial"/>
        </w:rPr>
        <w:t>lanta.</w:t>
      </w:r>
    </w:p>
    <w:p w:rsidR="0044303F" w:rsidRDefault="0044303F" w:rsidP="0044303F">
      <w:pPr>
        <w:ind w:left="540"/>
        <w:jc w:val="both"/>
        <w:rPr>
          <w:rFonts w:ascii="Arial" w:hAnsi="Arial" w:cs="Arial"/>
        </w:rPr>
      </w:pPr>
    </w:p>
    <w:p w:rsidR="0044303F" w:rsidRDefault="0044303F" w:rsidP="0044303F">
      <w:pPr>
        <w:spacing w:line="480" w:lineRule="auto"/>
        <w:ind w:left="540"/>
        <w:jc w:val="both"/>
        <w:rPr>
          <w:rFonts w:ascii="Arial" w:hAnsi="Arial" w:cs="Arial"/>
        </w:rPr>
      </w:pPr>
    </w:p>
    <w:p w:rsidR="0044303F" w:rsidRDefault="0044303F" w:rsidP="0044303F">
      <w:pPr>
        <w:spacing w:line="480" w:lineRule="auto"/>
        <w:ind w:left="540"/>
        <w:jc w:val="both"/>
        <w:rPr>
          <w:rFonts w:ascii="Arial" w:hAnsi="Arial" w:cs="Arial"/>
          <w:b/>
        </w:rPr>
      </w:pPr>
      <w:r w:rsidRPr="00B11167">
        <w:rPr>
          <w:rFonts w:ascii="Arial" w:hAnsi="Arial" w:cs="Arial"/>
          <w:b/>
        </w:rPr>
        <w:t xml:space="preserve">1.2 </w:t>
      </w:r>
      <w:r>
        <w:rPr>
          <w:rFonts w:ascii="Arial" w:hAnsi="Arial" w:cs="Arial"/>
          <w:b/>
        </w:rPr>
        <w:t xml:space="preserve"> </w:t>
      </w:r>
      <w:r w:rsidRPr="00B11167">
        <w:rPr>
          <w:rFonts w:ascii="Arial" w:hAnsi="Arial" w:cs="Arial"/>
          <w:b/>
        </w:rPr>
        <w:t xml:space="preserve">Justificación </w:t>
      </w:r>
    </w:p>
    <w:p w:rsidR="0044303F" w:rsidRPr="00B11167" w:rsidRDefault="0044303F" w:rsidP="0044303F">
      <w:pPr>
        <w:ind w:left="180"/>
        <w:jc w:val="both"/>
        <w:rPr>
          <w:rFonts w:ascii="Arial" w:hAnsi="Arial" w:cs="Arial"/>
          <w:b/>
        </w:rPr>
      </w:pPr>
      <w:r>
        <w:rPr>
          <w:rFonts w:ascii="Arial" w:hAnsi="Arial" w:cs="Arial"/>
          <w:b/>
        </w:rPr>
        <w:t xml:space="preserve">             </w:t>
      </w:r>
    </w:p>
    <w:p w:rsidR="0044303F" w:rsidRDefault="0044303F" w:rsidP="0044303F">
      <w:pPr>
        <w:spacing w:line="480" w:lineRule="auto"/>
        <w:ind w:left="1080"/>
        <w:jc w:val="both"/>
        <w:rPr>
          <w:rFonts w:ascii="Arial" w:hAnsi="Arial" w:cs="Arial"/>
        </w:rPr>
      </w:pPr>
      <w:r>
        <w:rPr>
          <w:rFonts w:ascii="Arial" w:hAnsi="Arial" w:cs="Arial"/>
        </w:rPr>
        <w:t>Por medio de este</w:t>
      </w:r>
      <w:r w:rsidRPr="00B11167">
        <w:rPr>
          <w:rFonts w:ascii="Arial" w:hAnsi="Arial" w:cs="Arial"/>
        </w:rPr>
        <w:t xml:space="preserve"> trabajo</w:t>
      </w:r>
      <w:r>
        <w:rPr>
          <w:rFonts w:ascii="Arial" w:hAnsi="Arial" w:cs="Arial"/>
        </w:rPr>
        <w:t xml:space="preserve">, se </w:t>
      </w:r>
      <w:r w:rsidRPr="00B11167">
        <w:rPr>
          <w:rFonts w:ascii="Arial" w:hAnsi="Arial" w:cs="Arial"/>
        </w:rPr>
        <w:t>identifica</w:t>
      </w:r>
      <w:r>
        <w:rPr>
          <w:rFonts w:ascii="Arial" w:hAnsi="Arial" w:cs="Arial"/>
        </w:rPr>
        <w:t>n las</w:t>
      </w:r>
      <w:r w:rsidRPr="00B11167">
        <w:rPr>
          <w:rFonts w:ascii="Arial" w:hAnsi="Arial" w:cs="Arial"/>
        </w:rPr>
        <w:t xml:space="preserve"> oportunidades para disminuir</w:t>
      </w:r>
      <w:r>
        <w:rPr>
          <w:rFonts w:ascii="Arial" w:hAnsi="Arial" w:cs="Arial"/>
        </w:rPr>
        <w:t xml:space="preserve"> el</w:t>
      </w:r>
      <w:r w:rsidRPr="00B11167">
        <w:rPr>
          <w:rFonts w:ascii="Arial" w:hAnsi="Arial" w:cs="Arial"/>
        </w:rPr>
        <w:t xml:space="preserve"> </w:t>
      </w:r>
      <w:r>
        <w:rPr>
          <w:rFonts w:ascii="Arial" w:hAnsi="Arial" w:cs="Arial"/>
        </w:rPr>
        <w:t>ga</w:t>
      </w:r>
      <w:r w:rsidRPr="00B11167">
        <w:rPr>
          <w:rFonts w:ascii="Arial" w:hAnsi="Arial" w:cs="Arial"/>
        </w:rPr>
        <w:t>sto en</w:t>
      </w:r>
      <w:r>
        <w:rPr>
          <w:rFonts w:ascii="Arial" w:hAnsi="Arial" w:cs="Arial"/>
        </w:rPr>
        <w:t xml:space="preserve"> el</w:t>
      </w:r>
      <w:r w:rsidRPr="00B11167">
        <w:rPr>
          <w:rFonts w:ascii="Arial" w:hAnsi="Arial" w:cs="Arial"/>
        </w:rPr>
        <w:t xml:space="preserve"> consumo de agua</w:t>
      </w:r>
      <w:r>
        <w:rPr>
          <w:rFonts w:ascii="Arial" w:hAnsi="Arial" w:cs="Arial"/>
        </w:rPr>
        <w:t xml:space="preserve"> potable</w:t>
      </w:r>
      <w:r w:rsidRPr="00B11167">
        <w:rPr>
          <w:rFonts w:ascii="Arial" w:hAnsi="Arial" w:cs="Arial"/>
        </w:rPr>
        <w:t>, basados en alternativas</w:t>
      </w:r>
      <w:r>
        <w:rPr>
          <w:rFonts w:ascii="Arial" w:hAnsi="Arial" w:cs="Arial"/>
        </w:rPr>
        <w:t>, tales</w:t>
      </w:r>
      <w:r w:rsidRPr="00B11167">
        <w:rPr>
          <w:rFonts w:ascii="Arial" w:hAnsi="Arial" w:cs="Arial"/>
        </w:rPr>
        <w:t xml:space="preserve"> como</w:t>
      </w:r>
      <w:r>
        <w:rPr>
          <w:rFonts w:ascii="Arial" w:hAnsi="Arial" w:cs="Arial"/>
        </w:rPr>
        <w:t>,</w:t>
      </w:r>
      <w:r w:rsidRPr="00B11167">
        <w:rPr>
          <w:rFonts w:ascii="Arial" w:hAnsi="Arial" w:cs="Arial"/>
        </w:rPr>
        <w:t xml:space="preserve"> b</w:t>
      </w:r>
      <w:r>
        <w:rPr>
          <w:rFonts w:ascii="Arial" w:hAnsi="Arial" w:cs="Arial"/>
        </w:rPr>
        <w:t>uenas prácticas operacionales; a</w:t>
      </w:r>
      <w:r w:rsidRPr="00B11167">
        <w:rPr>
          <w:rFonts w:ascii="Arial" w:hAnsi="Arial" w:cs="Arial"/>
        </w:rPr>
        <w:t>nálisis de</w:t>
      </w:r>
      <w:r>
        <w:rPr>
          <w:rFonts w:ascii="Arial" w:hAnsi="Arial" w:cs="Arial"/>
        </w:rPr>
        <w:t>l</w:t>
      </w:r>
      <w:r w:rsidRPr="00B11167">
        <w:rPr>
          <w:rFonts w:ascii="Arial" w:hAnsi="Arial" w:cs="Arial"/>
        </w:rPr>
        <w:t xml:space="preserve"> proceso</w:t>
      </w:r>
      <w:r>
        <w:rPr>
          <w:rFonts w:ascii="Arial" w:hAnsi="Arial" w:cs="Arial"/>
        </w:rPr>
        <w:t xml:space="preserve"> productivo seleccionado</w:t>
      </w:r>
      <w:r w:rsidRPr="00B11167">
        <w:rPr>
          <w:rFonts w:ascii="Arial" w:hAnsi="Arial" w:cs="Arial"/>
        </w:rPr>
        <w:t xml:space="preserve">, estudio de la materia </w:t>
      </w:r>
      <w:r>
        <w:rPr>
          <w:rFonts w:ascii="Arial" w:hAnsi="Arial" w:cs="Arial"/>
        </w:rPr>
        <w:t>prima escogida; y la reutilización de los tanques metálicos.</w:t>
      </w:r>
    </w:p>
    <w:p w:rsidR="0044303F" w:rsidRDefault="0044303F" w:rsidP="0044303F">
      <w:pPr>
        <w:ind w:left="540"/>
        <w:jc w:val="both"/>
        <w:rPr>
          <w:rFonts w:ascii="Arial" w:hAnsi="Arial" w:cs="Arial"/>
        </w:rPr>
      </w:pPr>
    </w:p>
    <w:p w:rsidR="0044303F" w:rsidRDefault="0044303F" w:rsidP="0044303F">
      <w:pPr>
        <w:ind w:left="540"/>
        <w:jc w:val="both"/>
        <w:rPr>
          <w:rFonts w:ascii="Arial" w:hAnsi="Arial" w:cs="Arial"/>
        </w:rPr>
      </w:pPr>
    </w:p>
    <w:p w:rsidR="0044303F" w:rsidRDefault="0044303F" w:rsidP="0044303F">
      <w:pPr>
        <w:spacing w:line="480" w:lineRule="auto"/>
        <w:ind w:left="1080"/>
        <w:jc w:val="both"/>
        <w:rPr>
          <w:rFonts w:ascii="Arial" w:hAnsi="Arial" w:cs="Arial"/>
        </w:rPr>
      </w:pPr>
      <w:r w:rsidRPr="00B11167">
        <w:rPr>
          <w:rFonts w:ascii="Arial" w:hAnsi="Arial" w:cs="Arial"/>
        </w:rPr>
        <w:t xml:space="preserve">Las industrias que han implementado el </w:t>
      </w:r>
      <w:r>
        <w:rPr>
          <w:rFonts w:ascii="Arial" w:hAnsi="Arial" w:cs="Arial"/>
        </w:rPr>
        <w:t>p</w:t>
      </w:r>
      <w:r w:rsidRPr="00B11167">
        <w:rPr>
          <w:rFonts w:ascii="Arial" w:hAnsi="Arial" w:cs="Arial"/>
        </w:rPr>
        <w:t xml:space="preserve">rograma de Producción </w:t>
      </w:r>
      <w:r>
        <w:rPr>
          <w:rFonts w:ascii="Arial" w:hAnsi="Arial" w:cs="Arial"/>
        </w:rPr>
        <w:t>m</w:t>
      </w:r>
      <w:r w:rsidRPr="00B11167">
        <w:rPr>
          <w:rFonts w:ascii="Arial" w:hAnsi="Arial" w:cs="Arial"/>
        </w:rPr>
        <w:t>ás Limpia experimentan una reducción de sus desechos y un ahorro en el sistema productivo, realizando mejoras y modificaciones en sus instalaciones.</w:t>
      </w:r>
    </w:p>
    <w:p w:rsidR="0044303F" w:rsidRDefault="0044303F" w:rsidP="0044303F">
      <w:pPr>
        <w:ind w:left="540"/>
        <w:jc w:val="both"/>
        <w:rPr>
          <w:rFonts w:ascii="Arial" w:hAnsi="Arial" w:cs="Arial"/>
        </w:rPr>
      </w:pPr>
    </w:p>
    <w:p w:rsidR="0044303F" w:rsidRDefault="0044303F" w:rsidP="0044303F">
      <w:pPr>
        <w:spacing w:line="480" w:lineRule="auto"/>
        <w:ind w:left="540"/>
        <w:jc w:val="both"/>
        <w:rPr>
          <w:rFonts w:ascii="Arial" w:hAnsi="Arial" w:cs="Arial"/>
          <w:b/>
        </w:rPr>
      </w:pPr>
    </w:p>
    <w:p w:rsidR="0044303F" w:rsidRPr="00B11167" w:rsidRDefault="0044303F" w:rsidP="0044303F">
      <w:pPr>
        <w:tabs>
          <w:tab w:val="left" w:pos="1800"/>
        </w:tabs>
        <w:spacing w:line="480" w:lineRule="auto"/>
        <w:ind w:left="540"/>
        <w:jc w:val="both"/>
        <w:rPr>
          <w:rFonts w:ascii="Arial" w:hAnsi="Arial" w:cs="Arial"/>
          <w:b/>
        </w:rPr>
      </w:pPr>
      <w:r w:rsidRPr="00B11167">
        <w:rPr>
          <w:rFonts w:ascii="Arial" w:hAnsi="Arial" w:cs="Arial"/>
          <w:b/>
        </w:rPr>
        <w:t xml:space="preserve">1.3 </w:t>
      </w:r>
      <w:r>
        <w:rPr>
          <w:rFonts w:ascii="Arial" w:hAnsi="Arial" w:cs="Arial"/>
          <w:b/>
        </w:rPr>
        <w:t xml:space="preserve"> </w:t>
      </w:r>
      <w:r w:rsidRPr="00B11167">
        <w:rPr>
          <w:rFonts w:ascii="Arial" w:hAnsi="Arial" w:cs="Arial"/>
          <w:b/>
        </w:rPr>
        <w:t>Objetivos</w:t>
      </w:r>
    </w:p>
    <w:p w:rsidR="0044303F" w:rsidRDefault="0044303F" w:rsidP="0044303F">
      <w:pPr>
        <w:tabs>
          <w:tab w:val="left" w:pos="1080"/>
        </w:tabs>
        <w:spacing w:line="480" w:lineRule="auto"/>
        <w:ind w:left="540"/>
        <w:rPr>
          <w:rFonts w:ascii="Arial" w:hAnsi="Arial" w:cs="Arial"/>
          <w:b/>
        </w:rPr>
      </w:pPr>
    </w:p>
    <w:p w:rsidR="0044303F" w:rsidRPr="00B11167" w:rsidRDefault="0044303F" w:rsidP="0044303F">
      <w:pPr>
        <w:tabs>
          <w:tab w:val="left" w:pos="1080"/>
        </w:tabs>
        <w:spacing w:line="480" w:lineRule="auto"/>
        <w:ind w:left="540"/>
        <w:rPr>
          <w:rFonts w:ascii="Arial" w:hAnsi="Arial" w:cs="Arial"/>
          <w:b/>
        </w:rPr>
      </w:pPr>
      <w:r>
        <w:rPr>
          <w:rFonts w:ascii="Arial" w:hAnsi="Arial" w:cs="Arial"/>
          <w:b/>
        </w:rPr>
        <w:t xml:space="preserve">         1.3.1 Objetivo General</w:t>
      </w:r>
    </w:p>
    <w:p w:rsidR="0044303F" w:rsidRPr="00D53D43" w:rsidRDefault="0044303F" w:rsidP="00B13E3A">
      <w:pPr>
        <w:numPr>
          <w:ilvl w:val="0"/>
          <w:numId w:val="17"/>
        </w:numPr>
        <w:spacing w:line="480" w:lineRule="auto"/>
        <w:jc w:val="both"/>
        <w:rPr>
          <w:rFonts w:ascii="Arial" w:hAnsi="Arial" w:cs="Arial"/>
          <w:b/>
        </w:rPr>
      </w:pPr>
      <w:r w:rsidRPr="00B11167">
        <w:rPr>
          <w:rFonts w:ascii="Arial" w:hAnsi="Arial" w:cs="Arial"/>
        </w:rPr>
        <w:t>Identificar alternativas u oportunidades para mejor</w:t>
      </w:r>
      <w:r>
        <w:rPr>
          <w:rFonts w:ascii="Arial" w:hAnsi="Arial" w:cs="Arial"/>
        </w:rPr>
        <w:t xml:space="preserve">ar las  condiciones ambientales y financieras de la planta y comunidad. </w:t>
      </w:r>
    </w:p>
    <w:p w:rsidR="0044303F" w:rsidRPr="00B11167" w:rsidRDefault="0044303F" w:rsidP="0044303F">
      <w:pPr>
        <w:spacing w:line="480" w:lineRule="auto"/>
        <w:ind w:left="1080"/>
        <w:jc w:val="both"/>
        <w:rPr>
          <w:rFonts w:ascii="Arial" w:hAnsi="Arial" w:cs="Arial"/>
          <w:b/>
        </w:rPr>
      </w:pPr>
      <w:r w:rsidRPr="00B11167">
        <w:rPr>
          <w:rFonts w:ascii="Arial" w:hAnsi="Arial" w:cs="Arial"/>
          <w:b/>
        </w:rPr>
        <w:lastRenderedPageBreak/>
        <w:t>1.3.2 Objetivos Específicos</w:t>
      </w:r>
    </w:p>
    <w:p w:rsidR="0044303F" w:rsidRPr="00124451" w:rsidRDefault="0044303F" w:rsidP="0044303F">
      <w:pPr>
        <w:spacing w:line="480" w:lineRule="auto"/>
        <w:ind w:left="1800"/>
        <w:jc w:val="both"/>
        <w:rPr>
          <w:rFonts w:ascii="Arial" w:hAnsi="Arial" w:cs="Arial"/>
          <w:sz w:val="10"/>
          <w:szCs w:val="10"/>
        </w:rPr>
      </w:pPr>
    </w:p>
    <w:p w:rsidR="0044303F" w:rsidRDefault="0044303F" w:rsidP="00B13E3A">
      <w:pPr>
        <w:numPr>
          <w:ilvl w:val="0"/>
          <w:numId w:val="17"/>
        </w:numPr>
        <w:spacing w:line="480" w:lineRule="auto"/>
        <w:jc w:val="both"/>
        <w:rPr>
          <w:rFonts w:ascii="Arial" w:hAnsi="Arial" w:cs="Arial"/>
        </w:rPr>
      </w:pPr>
      <w:r w:rsidRPr="00B11167">
        <w:rPr>
          <w:rFonts w:ascii="Arial" w:hAnsi="Arial" w:cs="Arial"/>
        </w:rPr>
        <w:t xml:space="preserve">Disminuir el consumo de agua potable </w:t>
      </w:r>
      <w:r>
        <w:rPr>
          <w:rFonts w:ascii="Arial" w:hAnsi="Arial" w:cs="Arial"/>
        </w:rPr>
        <w:t>en un 34% para reducir el pago a Interagua y contribuir a que el recurso sea aprovechado con equidad por la sociedad.</w:t>
      </w:r>
    </w:p>
    <w:p w:rsidR="0044303F" w:rsidRDefault="0044303F" w:rsidP="00B13E3A">
      <w:pPr>
        <w:numPr>
          <w:ilvl w:val="0"/>
          <w:numId w:val="17"/>
        </w:numPr>
        <w:spacing w:line="480" w:lineRule="auto"/>
        <w:jc w:val="both"/>
        <w:rPr>
          <w:rFonts w:ascii="Arial" w:hAnsi="Arial" w:cs="Arial"/>
        </w:rPr>
      </w:pPr>
      <w:r>
        <w:rPr>
          <w:rFonts w:ascii="Arial" w:hAnsi="Arial" w:cs="Arial"/>
        </w:rPr>
        <w:t>I</w:t>
      </w:r>
      <w:r w:rsidRPr="00B11167">
        <w:rPr>
          <w:rFonts w:ascii="Arial" w:hAnsi="Arial" w:cs="Arial"/>
        </w:rPr>
        <w:t xml:space="preserve">mplementar </w:t>
      </w:r>
      <w:r>
        <w:rPr>
          <w:rFonts w:ascii="Arial" w:hAnsi="Arial" w:cs="Arial"/>
        </w:rPr>
        <w:t>el</w:t>
      </w:r>
      <w:r w:rsidRPr="00B11167">
        <w:rPr>
          <w:rFonts w:ascii="Arial" w:hAnsi="Arial" w:cs="Arial"/>
        </w:rPr>
        <w:t xml:space="preserve"> reciclaje externo </w:t>
      </w:r>
      <w:r>
        <w:rPr>
          <w:rFonts w:ascii="Arial" w:hAnsi="Arial" w:cs="Arial"/>
        </w:rPr>
        <w:t>de</w:t>
      </w:r>
      <w:r w:rsidRPr="00B11167">
        <w:rPr>
          <w:rFonts w:ascii="Arial" w:hAnsi="Arial" w:cs="Arial"/>
        </w:rPr>
        <w:t xml:space="preserve"> la materia prima </w:t>
      </w:r>
      <w:r>
        <w:rPr>
          <w:rFonts w:ascii="Arial" w:hAnsi="Arial" w:cs="Arial"/>
        </w:rPr>
        <w:t>excedente, producto de las investigaciones de la empresa, para disminuir la cantidad de los pasivos ambientales encontrados en la empresa.</w:t>
      </w:r>
    </w:p>
    <w:p w:rsidR="0044303F" w:rsidRDefault="0044303F" w:rsidP="00B13E3A">
      <w:pPr>
        <w:numPr>
          <w:ilvl w:val="0"/>
          <w:numId w:val="17"/>
        </w:numPr>
        <w:spacing w:line="480" w:lineRule="auto"/>
        <w:jc w:val="both"/>
        <w:rPr>
          <w:rFonts w:ascii="Arial" w:hAnsi="Arial" w:cs="Arial"/>
        </w:rPr>
      </w:pPr>
      <w:r>
        <w:rPr>
          <w:rFonts w:ascii="Arial" w:hAnsi="Arial" w:cs="Arial"/>
        </w:rPr>
        <w:t>Implementar la reutilización de los tanques metálicos para disminuir la cantidad de residuos sólidos ubicados en la empresa.</w:t>
      </w:r>
    </w:p>
    <w:p w:rsidR="0044303F" w:rsidRDefault="0044303F" w:rsidP="0044303F">
      <w:pPr>
        <w:ind w:left="357"/>
        <w:jc w:val="both"/>
        <w:rPr>
          <w:rFonts w:ascii="Arial" w:hAnsi="Arial" w:cs="Arial"/>
        </w:rPr>
      </w:pPr>
    </w:p>
    <w:p w:rsidR="0044303F" w:rsidRDefault="0044303F" w:rsidP="0044303F">
      <w:pPr>
        <w:ind w:left="357"/>
        <w:jc w:val="both"/>
        <w:rPr>
          <w:rFonts w:ascii="Arial" w:hAnsi="Arial" w:cs="Arial"/>
        </w:rPr>
      </w:pPr>
    </w:p>
    <w:p w:rsidR="0044303F" w:rsidRDefault="0044303F" w:rsidP="0044303F">
      <w:pPr>
        <w:ind w:left="357"/>
        <w:jc w:val="both"/>
        <w:rPr>
          <w:rFonts w:ascii="Arial" w:hAnsi="Arial" w:cs="Arial"/>
        </w:rPr>
      </w:pPr>
    </w:p>
    <w:p w:rsidR="0044303F" w:rsidRPr="00047BE4" w:rsidRDefault="0044303F" w:rsidP="0044303F">
      <w:pPr>
        <w:spacing w:line="480" w:lineRule="auto"/>
        <w:ind w:left="540"/>
        <w:rPr>
          <w:rFonts w:ascii="Arial" w:hAnsi="Arial" w:cs="Arial"/>
          <w:b/>
        </w:rPr>
      </w:pPr>
      <w:r w:rsidRPr="00047BE4">
        <w:rPr>
          <w:rFonts w:ascii="Arial" w:hAnsi="Arial" w:cs="Arial"/>
          <w:b/>
        </w:rPr>
        <w:t xml:space="preserve">1.4 </w:t>
      </w:r>
      <w:r>
        <w:rPr>
          <w:rFonts w:ascii="Arial" w:hAnsi="Arial" w:cs="Arial"/>
          <w:b/>
        </w:rPr>
        <w:t xml:space="preserve">  </w:t>
      </w:r>
      <w:r w:rsidRPr="00047BE4">
        <w:rPr>
          <w:rFonts w:ascii="Arial" w:hAnsi="Arial" w:cs="Arial"/>
          <w:b/>
        </w:rPr>
        <w:t>Metodología</w:t>
      </w:r>
    </w:p>
    <w:p w:rsidR="0044303F" w:rsidRPr="00124451" w:rsidRDefault="0044303F" w:rsidP="0044303F">
      <w:pPr>
        <w:spacing w:line="480" w:lineRule="auto"/>
        <w:ind w:left="1080"/>
        <w:jc w:val="both"/>
        <w:rPr>
          <w:rFonts w:ascii="Arial" w:hAnsi="Arial" w:cs="Arial"/>
          <w:sz w:val="6"/>
          <w:szCs w:val="6"/>
        </w:rPr>
      </w:pPr>
    </w:p>
    <w:p w:rsidR="0044303F" w:rsidRDefault="0044303F" w:rsidP="0044303F">
      <w:pPr>
        <w:spacing w:line="480" w:lineRule="auto"/>
        <w:ind w:left="1080"/>
        <w:jc w:val="both"/>
        <w:rPr>
          <w:rFonts w:ascii="Arial" w:hAnsi="Arial" w:cs="Arial"/>
        </w:rPr>
      </w:pPr>
      <w:r w:rsidRPr="00B11167">
        <w:rPr>
          <w:rFonts w:ascii="Arial" w:hAnsi="Arial" w:cs="Arial"/>
        </w:rPr>
        <w:t>Consiste en la descripción de</w:t>
      </w:r>
      <w:r>
        <w:rPr>
          <w:rFonts w:ascii="Arial" w:hAnsi="Arial" w:cs="Arial"/>
        </w:rPr>
        <w:t xml:space="preserve"> </w:t>
      </w:r>
      <w:r w:rsidRPr="00B11167">
        <w:rPr>
          <w:rFonts w:ascii="Arial" w:hAnsi="Arial" w:cs="Arial"/>
        </w:rPr>
        <w:t>l</w:t>
      </w:r>
      <w:r>
        <w:rPr>
          <w:rFonts w:ascii="Arial" w:hAnsi="Arial" w:cs="Arial"/>
        </w:rPr>
        <w:t>os</w:t>
      </w:r>
      <w:r w:rsidRPr="00B11167">
        <w:rPr>
          <w:rFonts w:ascii="Arial" w:hAnsi="Arial" w:cs="Arial"/>
        </w:rPr>
        <w:t xml:space="preserve"> método</w:t>
      </w:r>
      <w:r>
        <w:rPr>
          <w:rFonts w:ascii="Arial" w:hAnsi="Arial" w:cs="Arial"/>
        </w:rPr>
        <w:t>s</w:t>
      </w:r>
      <w:r w:rsidRPr="00B11167">
        <w:rPr>
          <w:rFonts w:ascii="Arial" w:hAnsi="Arial" w:cs="Arial"/>
        </w:rPr>
        <w:t xml:space="preserve"> aplicado</w:t>
      </w:r>
      <w:r>
        <w:rPr>
          <w:rFonts w:ascii="Arial" w:hAnsi="Arial" w:cs="Arial"/>
        </w:rPr>
        <w:t>s</w:t>
      </w:r>
      <w:r w:rsidRPr="00B11167">
        <w:rPr>
          <w:rFonts w:ascii="Arial" w:hAnsi="Arial" w:cs="Arial"/>
        </w:rPr>
        <w:t xml:space="preserve"> para encontrar las oportunidades y </w:t>
      </w:r>
      <w:r>
        <w:rPr>
          <w:rFonts w:ascii="Arial" w:hAnsi="Arial" w:cs="Arial"/>
        </w:rPr>
        <w:t xml:space="preserve">los </w:t>
      </w:r>
      <w:r w:rsidRPr="00B11167">
        <w:rPr>
          <w:rFonts w:ascii="Arial" w:hAnsi="Arial" w:cs="Arial"/>
        </w:rPr>
        <w:t>problemas de la empresa, que se pretende</w:t>
      </w:r>
      <w:r>
        <w:rPr>
          <w:rFonts w:ascii="Arial" w:hAnsi="Arial" w:cs="Arial"/>
        </w:rPr>
        <w:t>n</w:t>
      </w:r>
      <w:r w:rsidRPr="00B11167">
        <w:rPr>
          <w:rFonts w:ascii="Arial" w:hAnsi="Arial" w:cs="Arial"/>
        </w:rPr>
        <w:t xml:space="preserve"> solucionar con la aplicación de</w:t>
      </w:r>
      <w:r>
        <w:rPr>
          <w:rFonts w:ascii="Arial" w:hAnsi="Arial" w:cs="Arial"/>
        </w:rPr>
        <w:t xml:space="preserve"> </w:t>
      </w:r>
      <w:r w:rsidRPr="00B11167">
        <w:rPr>
          <w:rFonts w:ascii="Arial" w:hAnsi="Arial" w:cs="Arial"/>
        </w:rPr>
        <w:t>l</w:t>
      </w:r>
      <w:r>
        <w:rPr>
          <w:rFonts w:ascii="Arial" w:hAnsi="Arial" w:cs="Arial"/>
        </w:rPr>
        <w:t>as herramientas del programa de Producción más Limpia</w:t>
      </w:r>
      <w:r w:rsidRPr="00B11167">
        <w:rPr>
          <w:rFonts w:ascii="Arial" w:hAnsi="Arial" w:cs="Arial"/>
        </w:rPr>
        <w:t xml:space="preserve">, </w:t>
      </w:r>
      <w:r>
        <w:rPr>
          <w:rFonts w:ascii="Arial" w:hAnsi="Arial" w:cs="Arial"/>
        </w:rPr>
        <w:t xml:space="preserve">que </w:t>
      </w:r>
      <w:r w:rsidRPr="00B11167">
        <w:rPr>
          <w:rFonts w:ascii="Arial" w:hAnsi="Arial" w:cs="Arial"/>
        </w:rPr>
        <w:t xml:space="preserve">se basa en el análisis de </w:t>
      </w:r>
      <w:r>
        <w:rPr>
          <w:rFonts w:ascii="Arial" w:hAnsi="Arial" w:cs="Arial"/>
        </w:rPr>
        <w:t xml:space="preserve">la </w:t>
      </w:r>
      <w:r w:rsidRPr="00B11167">
        <w:rPr>
          <w:rFonts w:ascii="Arial" w:hAnsi="Arial" w:cs="Arial"/>
        </w:rPr>
        <w:t xml:space="preserve">información recopilada </w:t>
      </w:r>
      <w:r>
        <w:rPr>
          <w:rFonts w:ascii="Arial" w:hAnsi="Arial" w:cs="Arial"/>
        </w:rPr>
        <w:t>en tres manuales. E</w:t>
      </w:r>
      <w:r w:rsidRPr="00B11167">
        <w:rPr>
          <w:rFonts w:ascii="Arial" w:hAnsi="Arial" w:cs="Arial"/>
        </w:rPr>
        <w:t xml:space="preserve">l primer manual </w:t>
      </w:r>
      <w:r>
        <w:rPr>
          <w:rFonts w:ascii="Arial" w:hAnsi="Arial" w:cs="Arial"/>
        </w:rPr>
        <w:t>describe</w:t>
      </w:r>
      <w:r w:rsidRPr="00B11167">
        <w:rPr>
          <w:rFonts w:ascii="Arial" w:hAnsi="Arial" w:cs="Arial"/>
        </w:rPr>
        <w:t xml:space="preserve"> las características técnicas, operativa</w:t>
      </w:r>
      <w:r>
        <w:rPr>
          <w:rFonts w:ascii="Arial" w:hAnsi="Arial" w:cs="Arial"/>
        </w:rPr>
        <w:t xml:space="preserve">s y de producción de la planta; </w:t>
      </w:r>
      <w:r w:rsidRPr="00B11167">
        <w:rPr>
          <w:rFonts w:ascii="Arial" w:hAnsi="Arial" w:cs="Arial"/>
        </w:rPr>
        <w:t>presenta un análisis de las e</w:t>
      </w:r>
      <w:r>
        <w:rPr>
          <w:rFonts w:ascii="Arial" w:hAnsi="Arial" w:cs="Arial"/>
        </w:rPr>
        <w:t>ntradas y salidas del proceso (</w:t>
      </w:r>
      <w:r w:rsidRPr="00B11167">
        <w:rPr>
          <w:rFonts w:ascii="Arial" w:hAnsi="Arial" w:cs="Arial"/>
        </w:rPr>
        <w:t>operaciones o etapas)</w:t>
      </w:r>
      <w:r>
        <w:rPr>
          <w:rFonts w:ascii="Arial" w:hAnsi="Arial" w:cs="Arial"/>
        </w:rPr>
        <w:t>,</w:t>
      </w:r>
      <w:r w:rsidRPr="00B11167">
        <w:rPr>
          <w:rFonts w:ascii="Arial" w:hAnsi="Arial" w:cs="Arial"/>
        </w:rPr>
        <w:t xml:space="preserve"> realizando un análisis cuantitativo y cualitativo </w:t>
      </w:r>
      <w:r>
        <w:rPr>
          <w:rFonts w:ascii="Arial" w:hAnsi="Arial" w:cs="Arial"/>
        </w:rPr>
        <w:t>de la empresa. E</w:t>
      </w:r>
      <w:r w:rsidRPr="00B11167">
        <w:rPr>
          <w:rFonts w:ascii="Arial" w:hAnsi="Arial" w:cs="Arial"/>
        </w:rPr>
        <w:t>l segundo manual</w:t>
      </w:r>
      <w:r>
        <w:rPr>
          <w:rFonts w:ascii="Arial" w:hAnsi="Arial" w:cs="Arial"/>
        </w:rPr>
        <w:t xml:space="preserve"> describe</w:t>
      </w:r>
      <w:r w:rsidRPr="00B11167">
        <w:rPr>
          <w:rFonts w:ascii="Arial" w:hAnsi="Arial" w:cs="Arial"/>
        </w:rPr>
        <w:t xml:space="preserve"> </w:t>
      </w:r>
      <w:r>
        <w:rPr>
          <w:rFonts w:ascii="Arial" w:hAnsi="Arial" w:cs="Arial"/>
        </w:rPr>
        <w:t>el proceso más detalladamente a travé</w:t>
      </w:r>
      <w:r w:rsidRPr="00B11167">
        <w:rPr>
          <w:rFonts w:ascii="Arial" w:hAnsi="Arial" w:cs="Arial"/>
        </w:rPr>
        <w:t>s de un balance de materiales y la sel</w:t>
      </w:r>
      <w:r>
        <w:rPr>
          <w:rFonts w:ascii="Arial" w:hAnsi="Arial" w:cs="Arial"/>
        </w:rPr>
        <w:t xml:space="preserve">ección de los casos de </w:t>
      </w:r>
      <w:r>
        <w:rPr>
          <w:rFonts w:ascii="Arial" w:hAnsi="Arial" w:cs="Arial"/>
        </w:rPr>
        <w:lastRenderedPageBreak/>
        <w:t>estudio. E</w:t>
      </w:r>
      <w:r w:rsidRPr="00B11167">
        <w:rPr>
          <w:rFonts w:ascii="Arial" w:hAnsi="Arial" w:cs="Arial"/>
        </w:rPr>
        <w:t xml:space="preserve">l tercer manual </w:t>
      </w:r>
      <w:r>
        <w:rPr>
          <w:rFonts w:ascii="Arial" w:hAnsi="Arial" w:cs="Arial"/>
        </w:rPr>
        <w:t>desarrolla</w:t>
      </w:r>
      <w:r w:rsidRPr="00B11167">
        <w:rPr>
          <w:rFonts w:ascii="Arial" w:hAnsi="Arial" w:cs="Arial"/>
        </w:rPr>
        <w:t xml:space="preserve"> </w:t>
      </w:r>
      <w:r>
        <w:rPr>
          <w:rFonts w:ascii="Arial" w:hAnsi="Arial" w:cs="Arial"/>
        </w:rPr>
        <w:t>los casos de estudio</w:t>
      </w:r>
      <w:r w:rsidRPr="00B11167">
        <w:rPr>
          <w:rFonts w:ascii="Arial" w:hAnsi="Arial" w:cs="Arial"/>
        </w:rPr>
        <w:t xml:space="preserve"> con sus respectivos análisis </w:t>
      </w:r>
      <w:r>
        <w:rPr>
          <w:rFonts w:ascii="Arial" w:hAnsi="Arial" w:cs="Arial"/>
        </w:rPr>
        <w:t>financier</w:t>
      </w:r>
      <w:r w:rsidRPr="00B11167">
        <w:rPr>
          <w:rFonts w:ascii="Arial" w:hAnsi="Arial" w:cs="Arial"/>
        </w:rPr>
        <w:t xml:space="preserve">os. </w:t>
      </w:r>
    </w:p>
    <w:p w:rsidR="0044303F" w:rsidRPr="00B11167" w:rsidRDefault="0044303F" w:rsidP="0044303F">
      <w:pPr>
        <w:spacing w:line="480" w:lineRule="auto"/>
        <w:jc w:val="both"/>
        <w:rPr>
          <w:rFonts w:ascii="Arial" w:hAnsi="Arial" w:cs="Arial"/>
        </w:rPr>
      </w:pPr>
    </w:p>
    <w:p w:rsidR="0044303F" w:rsidRDefault="0044303F" w:rsidP="0044303F">
      <w:pPr>
        <w:spacing w:line="480" w:lineRule="auto"/>
        <w:ind w:left="1080"/>
        <w:jc w:val="both"/>
        <w:rPr>
          <w:rFonts w:ascii="Arial" w:hAnsi="Arial" w:cs="Arial"/>
        </w:rPr>
      </w:pPr>
      <w:r w:rsidRPr="00B11167">
        <w:rPr>
          <w:rFonts w:ascii="Arial" w:hAnsi="Arial" w:cs="Arial"/>
        </w:rPr>
        <w:t>Lo principal para establecer est</w:t>
      </w:r>
      <w:r>
        <w:rPr>
          <w:rFonts w:ascii="Arial" w:hAnsi="Arial" w:cs="Arial"/>
        </w:rPr>
        <w:t>as</w:t>
      </w:r>
      <w:r w:rsidRPr="00B11167">
        <w:rPr>
          <w:rFonts w:ascii="Arial" w:hAnsi="Arial" w:cs="Arial"/>
        </w:rPr>
        <w:t xml:space="preserve"> </w:t>
      </w:r>
      <w:r>
        <w:rPr>
          <w:rFonts w:ascii="Arial" w:hAnsi="Arial" w:cs="Arial"/>
        </w:rPr>
        <w:t>herramientas del programa</w:t>
      </w:r>
      <w:r w:rsidRPr="00B11167">
        <w:rPr>
          <w:rFonts w:ascii="Arial" w:hAnsi="Arial" w:cs="Arial"/>
        </w:rPr>
        <w:t xml:space="preserve"> de </w:t>
      </w:r>
      <w:r>
        <w:rPr>
          <w:rFonts w:ascii="Arial" w:hAnsi="Arial" w:cs="Arial"/>
        </w:rPr>
        <w:t>P</w:t>
      </w:r>
      <w:r w:rsidRPr="00B11167">
        <w:rPr>
          <w:rFonts w:ascii="Arial" w:hAnsi="Arial" w:cs="Arial"/>
        </w:rPr>
        <w:t xml:space="preserve">roducción más </w:t>
      </w:r>
      <w:r>
        <w:rPr>
          <w:rFonts w:ascii="Arial" w:hAnsi="Arial" w:cs="Arial"/>
        </w:rPr>
        <w:t>L</w:t>
      </w:r>
      <w:r w:rsidRPr="00B11167">
        <w:rPr>
          <w:rFonts w:ascii="Arial" w:hAnsi="Arial" w:cs="Arial"/>
        </w:rPr>
        <w:t>impia</w:t>
      </w:r>
      <w:r>
        <w:rPr>
          <w:rFonts w:ascii="Arial" w:hAnsi="Arial" w:cs="Arial"/>
        </w:rPr>
        <w:t>,</w:t>
      </w:r>
      <w:r w:rsidRPr="00B11167">
        <w:rPr>
          <w:rFonts w:ascii="Arial" w:hAnsi="Arial" w:cs="Arial"/>
        </w:rPr>
        <w:t xml:space="preserve"> es que </w:t>
      </w:r>
      <w:r>
        <w:rPr>
          <w:rFonts w:ascii="Arial" w:hAnsi="Arial" w:cs="Arial"/>
        </w:rPr>
        <w:t xml:space="preserve">todo </w:t>
      </w:r>
      <w:r w:rsidRPr="00B11167">
        <w:rPr>
          <w:rFonts w:ascii="Arial" w:hAnsi="Arial" w:cs="Arial"/>
        </w:rPr>
        <w:t>el personal participe en esta activi</w:t>
      </w:r>
      <w:r>
        <w:rPr>
          <w:rFonts w:ascii="Arial" w:hAnsi="Arial" w:cs="Arial"/>
        </w:rPr>
        <w:t>dad, para asegurar la implantación exitosa del programa referido.</w:t>
      </w:r>
    </w:p>
    <w:p w:rsidR="0044303F" w:rsidRDefault="0044303F" w:rsidP="0044303F">
      <w:pPr>
        <w:spacing w:line="480" w:lineRule="auto"/>
        <w:jc w:val="both"/>
        <w:rPr>
          <w:rFonts w:ascii="Arial" w:hAnsi="Arial" w:cs="Arial"/>
        </w:rPr>
      </w:pPr>
    </w:p>
    <w:p w:rsidR="0044303F" w:rsidRDefault="0044303F" w:rsidP="0044303F">
      <w:pPr>
        <w:spacing w:line="480" w:lineRule="auto"/>
        <w:ind w:left="360"/>
        <w:jc w:val="both"/>
        <w:rPr>
          <w:rFonts w:ascii="Arial" w:hAnsi="Arial" w:cs="Arial"/>
        </w:rPr>
      </w:pPr>
    </w:p>
    <w:p w:rsidR="0044303F" w:rsidRPr="00B11167" w:rsidRDefault="0044303F" w:rsidP="0044303F">
      <w:pPr>
        <w:spacing w:line="480" w:lineRule="auto"/>
        <w:ind w:left="360"/>
        <w:jc w:val="both"/>
        <w:rPr>
          <w:rFonts w:ascii="Arial" w:hAnsi="Arial" w:cs="Arial"/>
        </w:rPr>
      </w:pPr>
    </w:p>
    <w:p w:rsidR="0044303F" w:rsidRDefault="0044303F" w:rsidP="0044303F">
      <w:pPr>
        <w:spacing w:line="480" w:lineRule="auto"/>
        <w:jc w:val="center"/>
        <w:rPr>
          <w:rFonts w:ascii="Arial" w:hAnsi="Arial" w:cs="Arial"/>
          <w:b/>
        </w:rPr>
      </w:pPr>
    </w:p>
    <w:p w:rsidR="0044303F" w:rsidRDefault="0044303F" w:rsidP="0044303F">
      <w:pPr>
        <w:spacing w:line="480" w:lineRule="auto"/>
        <w:jc w:val="center"/>
        <w:rPr>
          <w:rFonts w:ascii="Arial" w:hAnsi="Arial" w:cs="Arial"/>
          <w:b/>
        </w:rPr>
      </w:pPr>
    </w:p>
    <w:p w:rsidR="0044303F" w:rsidRDefault="0044303F" w:rsidP="0044303F">
      <w:pPr>
        <w:spacing w:line="480" w:lineRule="auto"/>
        <w:jc w:val="center"/>
        <w:rPr>
          <w:rFonts w:ascii="Arial" w:hAnsi="Arial" w:cs="Arial"/>
          <w:b/>
        </w:rPr>
      </w:pPr>
    </w:p>
    <w:p w:rsidR="0044303F" w:rsidRDefault="0044303F" w:rsidP="0044303F">
      <w:pPr>
        <w:spacing w:line="480" w:lineRule="auto"/>
        <w:jc w:val="center"/>
        <w:rPr>
          <w:rFonts w:ascii="Arial" w:hAnsi="Arial" w:cs="Arial"/>
          <w:b/>
        </w:rPr>
      </w:pPr>
    </w:p>
    <w:p w:rsidR="0044303F" w:rsidRDefault="0044303F" w:rsidP="0044303F">
      <w:pPr>
        <w:spacing w:line="480" w:lineRule="auto"/>
        <w:jc w:val="center"/>
        <w:rPr>
          <w:rFonts w:ascii="Arial" w:hAnsi="Arial" w:cs="Arial"/>
          <w:b/>
        </w:rPr>
      </w:pPr>
    </w:p>
    <w:p w:rsidR="0044303F" w:rsidRDefault="0044303F" w:rsidP="0044303F">
      <w:pPr>
        <w:spacing w:line="480" w:lineRule="auto"/>
        <w:jc w:val="center"/>
        <w:rPr>
          <w:rFonts w:ascii="Arial" w:hAnsi="Arial" w:cs="Arial"/>
          <w:b/>
        </w:rPr>
      </w:pPr>
    </w:p>
    <w:p w:rsidR="0044303F" w:rsidRDefault="0044303F" w:rsidP="0044303F">
      <w:pPr>
        <w:spacing w:line="480" w:lineRule="auto"/>
        <w:jc w:val="center"/>
        <w:rPr>
          <w:rFonts w:ascii="Arial" w:hAnsi="Arial" w:cs="Arial"/>
          <w:b/>
        </w:rPr>
      </w:pPr>
    </w:p>
    <w:p w:rsidR="0044303F" w:rsidRDefault="0044303F" w:rsidP="0044303F">
      <w:pPr>
        <w:spacing w:line="480" w:lineRule="auto"/>
        <w:jc w:val="center"/>
        <w:rPr>
          <w:rFonts w:ascii="Arial" w:hAnsi="Arial" w:cs="Arial"/>
          <w:b/>
        </w:rPr>
      </w:pPr>
    </w:p>
    <w:p w:rsidR="0044303F" w:rsidRDefault="0044303F" w:rsidP="0044303F">
      <w:pPr>
        <w:spacing w:line="480" w:lineRule="auto"/>
        <w:jc w:val="center"/>
        <w:rPr>
          <w:rFonts w:ascii="Arial" w:hAnsi="Arial" w:cs="Arial"/>
          <w:b/>
        </w:rPr>
      </w:pPr>
    </w:p>
    <w:p w:rsidR="0044303F" w:rsidRDefault="0044303F" w:rsidP="0044303F">
      <w:pPr>
        <w:spacing w:line="480" w:lineRule="auto"/>
        <w:jc w:val="center"/>
        <w:rPr>
          <w:rFonts w:ascii="Arial" w:hAnsi="Arial" w:cs="Arial"/>
          <w:b/>
        </w:rPr>
      </w:pPr>
    </w:p>
    <w:p w:rsidR="0044303F" w:rsidRDefault="0044303F" w:rsidP="0044303F">
      <w:pPr>
        <w:spacing w:line="480" w:lineRule="auto"/>
        <w:jc w:val="center"/>
        <w:rPr>
          <w:rFonts w:ascii="Arial" w:hAnsi="Arial" w:cs="Arial"/>
          <w:b/>
        </w:rPr>
      </w:pPr>
    </w:p>
    <w:p w:rsidR="0044303F" w:rsidRDefault="0044303F" w:rsidP="0044303F">
      <w:pPr>
        <w:spacing w:line="480" w:lineRule="auto"/>
        <w:jc w:val="center"/>
        <w:rPr>
          <w:rFonts w:ascii="Arial" w:hAnsi="Arial" w:cs="Arial"/>
          <w:b/>
        </w:rPr>
      </w:pPr>
    </w:p>
    <w:p w:rsidR="0044303F" w:rsidRPr="00B11167" w:rsidRDefault="0044303F" w:rsidP="0044303F">
      <w:pPr>
        <w:spacing w:line="480" w:lineRule="auto"/>
        <w:jc w:val="center"/>
        <w:rPr>
          <w:rFonts w:ascii="Arial" w:hAnsi="Arial" w:cs="Arial"/>
          <w:b/>
        </w:rPr>
      </w:pPr>
    </w:p>
    <w:p w:rsidR="0044303F" w:rsidRPr="00B11167" w:rsidRDefault="0044303F" w:rsidP="0044303F">
      <w:pPr>
        <w:spacing w:line="480" w:lineRule="auto"/>
        <w:jc w:val="center"/>
        <w:rPr>
          <w:rFonts w:ascii="Arial" w:hAnsi="Arial" w:cs="Arial"/>
          <w:b/>
        </w:rPr>
      </w:pPr>
    </w:p>
    <w:p w:rsidR="0044303F" w:rsidRPr="00B11167" w:rsidRDefault="0044303F" w:rsidP="0044303F">
      <w:pPr>
        <w:spacing w:line="480" w:lineRule="auto"/>
        <w:jc w:val="center"/>
        <w:rPr>
          <w:rFonts w:ascii="Arial" w:hAnsi="Arial" w:cs="Arial"/>
          <w:b/>
        </w:rPr>
      </w:pPr>
    </w:p>
    <w:p w:rsidR="0044303F" w:rsidRPr="004B68BB" w:rsidRDefault="0044303F" w:rsidP="0044303F">
      <w:pPr>
        <w:jc w:val="center"/>
        <w:rPr>
          <w:rFonts w:ascii="Arial" w:hAnsi="Arial" w:cs="Arial"/>
          <w:b/>
          <w:sz w:val="48"/>
          <w:szCs w:val="48"/>
        </w:rPr>
      </w:pPr>
    </w:p>
    <w:p w:rsidR="0044303F" w:rsidRPr="004B68BB" w:rsidRDefault="0044303F" w:rsidP="0044303F">
      <w:pPr>
        <w:jc w:val="center"/>
        <w:rPr>
          <w:rFonts w:ascii="Arial" w:hAnsi="Arial" w:cs="Arial"/>
          <w:b/>
          <w:sz w:val="48"/>
          <w:szCs w:val="48"/>
        </w:rPr>
      </w:pPr>
    </w:p>
    <w:p w:rsidR="0044303F" w:rsidRPr="004B68BB" w:rsidRDefault="0044303F" w:rsidP="0044303F">
      <w:pPr>
        <w:jc w:val="center"/>
        <w:rPr>
          <w:rFonts w:ascii="Arial" w:hAnsi="Arial" w:cs="Arial"/>
          <w:b/>
          <w:sz w:val="48"/>
          <w:szCs w:val="48"/>
        </w:rPr>
      </w:pPr>
    </w:p>
    <w:p w:rsidR="0044303F" w:rsidRPr="004B68BB" w:rsidRDefault="0044303F" w:rsidP="0044303F">
      <w:pPr>
        <w:jc w:val="center"/>
        <w:rPr>
          <w:rFonts w:ascii="Arial" w:hAnsi="Arial" w:cs="Arial"/>
          <w:b/>
          <w:sz w:val="48"/>
          <w:szCs w:val="48"/>
        </w:rPr>
      </w:pPr>
    </w:p>
    <w:p w:rsidR="0044303F" w:rsidRPr="004B68BB" w:rsidRDefault="0044303F" w:rsidP="0044303F">
      <w:pPr>
        <w:jc w:val="center"/>
        <w:rPr>
          <w:rFonts w:ascii="Arial" w:hAnsi="Arial" w:cs="Arial"/>
          <w:b/>
          <w:sz w:val="48"/>
          <w:szCs w:val="48"/>
        </w:rPr>
      </w:pPr>
    </w:p>
    <w:p w:rsidR="0044303F" w:rsidRPr="004B68BB" w:rsidRDefault="0044303F" w:rsidP="0044303F">
      <w:pPr>
        <w:jc w:val="center"/>
        <w:rPr>
          <w:rFonts w:ascii="Arial" w:hAnsi="Arial" w:cs="Arial"/>
          <w:b/>
          <w:sz w:val="48"/>
          <w:szCs w:val="48"/>
        </w:rPr>
      </w:pPr>
    </w:p>
    <w:p w:rsidR="0044303F" w:rsidRDefault="0044303F" w:rsidP="0044303F">
      <w:pPr>
        <w:jc w:val="center"/>
        <w:rPr>
          <w:rFonts w:ascii="Arial" w:hAnsi="Arial" w:cs="Arial"/>
          <w:b/>
          <w:sz w:val="48"/>
          <w:szCs w:val="48"/>
        </w:rPr>
      </w:pPr>
      <w:r w:rsidRPr="003773C5">
        <w:rPr>
          <w:rFonts w:ascii="Arial" w:hAnsi="Arial" w:cs="Arial"/>
          <w:b/>
          <w:sz w:val="48"/>
          <w:szCs w:val="48"/>
        </w:rPr>
        <w:t>CAP</w:t>
      </w:r>
      <w:r>
        <w:rPr>
          <w:rFonts w:ascii="Arial" w:hAnsi="Arial" w:cs="Arial"/>
          <w:b/>
          <w:sz w:val="48"/>
          <w:szCs w:val="48"/>
        </w:rPr>
        <w:t>Í</w:t>
      </w:r>
      <w:r w:rsidRPr="003773C5">
        <w:rPr>
          <w:rFonts w:ascii="Arial" w:hAnsi="Arial" w:cs="Arial"/>
          <w:b/>
          <w:sz w:val="48"/>
          <w:szCs w:val="48"/>
        </w:rPr>
        <w:t xml:space="preserve">TULO </w:t>
      </w:r>
      <w:r>
        <w:rPr>
          <w:rFonts w:ascii="Arial" w:hAnsi="Arial" w:cs="Arial"/>
          <w:b/>
          <w:sz w:val="48"/>
          <w:szCs w:val="48"/>
        </w:rPr>
        <w:t xml:space="preserve"> </w:t>
      </w:r>
      <w:r w:rsidRPr="003773C5">
        <w:rPr>
          <w:rFonts w:ascii="Arial" w:hAnsi="Arial" w:cs="Arial"/>
          <w:b/>
          <w:sz w:val="48"/>
          <w:szCs w:val="48"/>
        </w:rPr>
        <w:t>2</w:t>
      </w:r>
    </w:p>
    <w:p w:rsidR="0044303F" w:rsidRPr="001F5C6E" w:rsidRDefault="0044303F" w:rsidP="0044303F">
      <w:pPr>
        <w:jc w:val="center"/>
        <w:rPr>
          <w:rFonts w:ascii="Arial" w:hAnsi="Arial" w:cs="Arial"/>
          <w:b/>
          <w:sz w:val="32"/>
          <w:szCs w:val="32"/>
        </w:rPr>
      </w:pPr>
    </w:p>
    <w:p w:rsidR="0044303F" w:rsidRPr="001F5C6E" w:rsidRDefault="0044303F" w:rsidP="0044303F">
      <w:pPr>
        <w:jc w:val="center"/>
        <w:rPr>
          <w:rFonts w:ascii="Arial" w:hAnsi="Arial" w:cs="Arial"/>
          <w:b/>
          <w:sz w:val="32"/>
          <w:szCs w:val="32"/>
        </w:rPr>
      </w:pPr>
    </w:p>
    <w:p w:rsidR="0044303F" w:rsidRPr="001F5C6E" w:rsidRDefault="0044303F" w:rsidP="0044303F">
      <w:pPr>
        <w:jc w:val="center"/>
        <w:rPr>
          <w:rFonts w:ascii="Arial" w:hAnsi="Arial" w:cs="Arial"/>
          <w:b/>
          <w:sz w:val="32"/>
          <w:szCs w:val="32"/>
        </w:rPr>
      </w:pPr>
    </w:p>
    <w:p w:rsidR="0044303F" w:rsidRDefault="0044303F" w:rsidP="0044303F">
      <w:pPr>
        <w:ind w:left="360" w:hanging="360"/>
        <w:jc w:val="both"/>
        <w:rPr>
          <w:rFonts w:ascii="Arial" w:hAnsi="Arial" w:cs="Arial"/>
          <w:b/>
          <w:sz w:val="32"/>
          <w:szCs w:val="32"/>
        </w:rPr>
      </w:pPr>
      <w:r>
        <w:rPr>
          <w:rFonts w:ascii="Arial" w:hAnsi="Arial" w:cs="Arial"/>
          <w:b/>
          <w:sz w:val="32"/>
          <w:szCs w:val="32"/>
        </w:rPr>
        <w:t xml:space="preserve">2. DESCRIPCIÓN DE </w:t>
      </w:r>
      <w:smartTag w:uri="urn:schemas-microsoft-com:office:smarttags" w:element="PersonName">
        <w:smartTagPr>
          <w:attr w:name="ProductID" w:val="la Empresa"/>
        </w:smartTagPr>
        <w:r>
          <w:rPr>
            <w:rFonts w:ascii="Arial" w:hAnsi="Arial" w:cs="Arial"/>
            <w:b/>
            <w:sz w:val="32"/>
            <w:szCs w:val="32"/>
          </w:rPr>
          <w:t>LA EMPRESA</w:t>
        </w:r>
      </w:smartTag>
      <w:r w:rsidRPr="003773C5">
        <w:rPr>
          <w:rFonts w:ascii="Arial" w:hAnsi="Arial" w:cs="Arial"/>
          <w:b/>
          <w:sz w:val="32"/>
          <w:szCs w:val="32"/>
        </w:rPr>
        <w:t xml:space="preserve">  </w:t>
      </w:r>
    </w:p>
    <w:p w:rsidR="0044303F" w:rsidRPr="001F5C6E" w:rsidRDefault="0044303F" w:rsidP="0044303F">
      <w:pPr>
        <w:ind w:left="360" w:hanging="360"/>
        <w:jc w:val="both"/>
        <w:rPr>
          <w:rFonts w:ascii="Arial" w:hAnsi="Arial" w:cs="Arial"/>
          <w:b/>
        </w:rPr>
      </w:pPr>
    </w:p>
    <w:p w:rsidR="0044303F" w:rsidRPr="001F5C6E" w:rsidRDefault="0044303F" w:rsidP="0044303F">
      <w:pPr>
        <w:ind w:left="360" w:hanging="360"/>
        <w:jc w:val="both"/>
        <w:rPr>
          <w:rFonts w:ascii="Arial" w:hAnsi="Arial" w:cs="Arial"/>
          <w:b/>
        </w:rPr>
      </w:pPr>
    </w:p>
    <w:p w:rsidR="0044303F" w:rsidRPr="001F5C6E" w:rsidRDefault="0044303F" w:rsidP="0044303F">
      <w:pPr>
        <w:ind w:left="360" w:hanging="360"/>
        <w:jc w:val="both"/>
        <w:rPr>
          <w:rFonts w:ascii="Arial" w:hAnsi="Arial" w:cs="Arial"/>
          <w:b/>
        </w:rPr>
      </w:pPr>
    </w:p>
    <w:p w:rsidR="0044303F" w:rsidRPr="001F5C6E" w:rsidRDefault="0044303F" w:rsidP="0044303F">
      <w:pPr>
        <w:ind w:left="360" w:hanging="360"/>
        <w:jc w:val="both"/>
        <w:rPr>
          <w:rFonts w:ascii="Arial" w:hAnsi="Arial" w:cs="Arial"/>
          <w:b/>
        </w:rPr>
      </w:pPr>
    </w:p>
    <w:p w:rsidR="0044303F" w:rsidRPr="00B11167" w:rsidRDefault="0044303F" w:rsidP="0044303F">
      <w:pPr>
        <w:spacing w:line="480" w:lineRule="auto"/>
        <w:ind w:left="540"/>
        <w:jc w:val="both"/>
        <w:rPr>
          <w:rFonts w:ascii="Arial" w:hAnsi="Arial" w:cs="Arial"/>
          <w:b/>
        </w:rPr>
      </w:pPr>
      <w:r>
        <w:rPr>
          <w:rFonts w:ascii="Arial" w:hAnsi="Arial" w:cs="Arial"/>
          <w:b/>
        </w:rPr>
        <w:t xml:space="preserve">2.1   </w:t>
      </w:r>
      <w:r w:rsidRPr="00B11167">
        <w:rPr>
          <w:rFonts w:ascii="Arial" w:hAnsi="Arial" w:cs="Arial"/>
          <w:b/>
        </w:rPr>
        <w:t xml:space="preserve">Identificación de la </w:t>
      </w:r>
      <w:r>
        <w:rPr>
          <w:rFonts w:ascii="Arial" w:hAnsi="Arial" w:cs="Arial"/>
          <w:b/>
        </w:rPr>
        <w:t>e</w:t>
      </w:r>
      <w:r w:rsidRPr="00B11167">
        <w:rPr>
          <w:rFonts w:ascii="Arial" w:hAnsi="Arial" w:cs="Arial"/>
          <w:b/>
        </w:rPr>
        <w:t>mpresa</w:t>
      </w:r>
    </w:p>
    <w:p w:rsidR="0044303F" w:rsidRPr="00E52EB9" w:rsidRDefault="0044303F" w:rsidP="0044303F">
      <w:pPr>
        <w:spacing w:line="480" w:lineRule="auto"/>
        <w:ind w:left="1080"/>
        <w:jc w:val="both"/>
        <w:rPr>
          <w:rFonts w:ascii="Arial" w:hAnsi="Arial" w:cs="Arial"/>
          <w:sz w:val="6"/>
          <w:szCs w:val="6"/>
        </w:rPr>
      </w:pPr>
    </w:p>
    <w:p w:rsidR="0044303F" w:rsidRDefault="0044303F" w:rsidP="0044303F">
      <w:pPr>
        <w:spacing w:line="480" w:lineRule="auto"/>
        <w:ind w:left="1080"/>
        <w:jc w:val="both"/>
        <w:rPr>
          <w:rFonts w:ascii="Arial" w:hAnsi="Arial" w:cs="Arial"/>
        </w:rPr>
      </w:pPr>
      <w:r w:rsidRPr="00B11167">
        <w:rPr>
          <w:rFonts w:ascii="Arial" w:hAnsi="Arial" w:cs="Arial"/>
        </w:rPr>
        <w:t>L</w:t>
      </w:r>
      <w:r>
        <w:rPr>
          <w:rFonts w:ascii="Arial" w:hAnsi="Arial" w:cs="Arial"/>
        </w:rPr>
        <w:t>a empresa escogida para aplicar las técnicas del programa Producción más Limpia fue Grupo Químico Torres, GQT S.A.; l</w:t>
      </w:r>
      <w:r w:rsidRPr="00B11167">
        <w:rPr>
          <w:rFonts w:ascii="Arial" w:hAnsi="Arial" w:cs="Arial"/>
        </w:rPr>
        <w:t xml:space="preserve">os datos referentes a </w:t>
      </w:r>
      <w:r>
        <w:rPr>
          <w:rFonts w:ascii="Arial" w:hAnsi="Arial" w:cs="Arial"/>
        </w:rPr>
        <w:t>las</w:t>
      </w:r>
      <w:r w:rsidRPr="00B11167">
        <w:rPr>
          <w:rFonts w:ascii="Arial" w:hAnsi="Arial" w:cs="Arial"/>
        </w:rPr>
        <w:t xml:space="preserve"> instalaciones, </w:t>
      </w:r>
      <w:r>
        <w:rPr>
          <w:rFonts w:ascii="Arial" w:hAnsi="Arial" w:cs="Arial"/>
        </w:rPr>
        <w:t xml:space="preserve">el </w:t>
      </w:r>
      <w:r w:rsidRPr="00B11167">
        <w:rPr>
          <w:rFonts w:ascii="Arial" w:hAnsi="Arial" w:cs="Arial"/>
        </w:rPr>
        <w:t xml:space="preserve">personal técnico, </w:t>
      </w:r>
      <w:r>
        <w:rPr>
          <w:rFonts w:ascii="Arial" w:hAnsi="Arial" w:cs="Arial"/>
        </w:rPr>
        <w:t xml:space="preserve">el </w:t>
      </w:r>
      <w:r w:rsidRPr="00B11167">
        <w:rPr>
          <w:rFonts w:ascii="Arial" w:hAnsi="Arial" w:cs="Arial"/>
        </w:rPr>
        <w:t>persona</w:t>
      </w:r>
      <w:r>
        <w:rPr>
          <w:rFonts w:ascii="Arial" w:hAnsi="Arial" w:cs="Arial"/>
        </w:rPr>
        <w:t>l administrativo, los proyectos principales, la producción y la pre</w:t>
      </w:r>
      <w:r w:rsidRPr="00B11167">
        <w:rPr>
          <w:rFonts w:ascii="Arial" w:hAnsi="Arial" w:cs="Arial"/>
        </w:rPr>
        <w:t>sta</w:t>
      </w:r>
      <w:r>
        <w:rPr>
          <w:rFonts w:ascii="Arial" w:hAnsi="Arial" w:cs="Arial"/>
        </w:rPr>
        <w:t>ción</w:t>
      </w:r>
      <w:r w:rsidRPr="00B11167">
        <w:rPr>
          <w:rFonts w:ascii="Arial" w:hAnsi="Arial" w:cs="Arial"/>
        </w:rPr>
        <w:t xml:space="preserve"> de servicios</w:t>
      </w:r>
      <w:r>
        <w:rPr>
          <w:rFonts w:ascii="Arial" w:hAnsi="Arial" w:cs="Arial"/>
        </w:rPr>
        <w:t>,</w:t>
      </w:r>
      <w:r w:rsidRPr="00B11167">
        <w:rPr>
          <w:rFonts w:ascii="Arial" w:hAnsi="Arial" w:cs="Arial"/>
        </w:rPr>
        <w:t xml:space="preserve"> se </w:t>
      </w:r>
      <w:r>
        <w:rPr>
          <w:rFonts w:ascii="Arial" w:hAnsi="Arial" w:cs="Arial"/>
        </w:rPr>
        <w:t>detallan</w:t>
      </w:r>
      <w:r w:rsidRPr="00B11167">
        <w:rPr>
          <w:rFonts w:ascii="Arial" w:hAnsi="Arial" w:cs="Arial"/>
        </w:rPr>
        <w:t xml:space="preserve"> en el manual uno, </w:t>
      </w:r>
      <w:r>
        <w:rPr>
          <w:rFonts w:ascii="Arial" w:hAnsi="Arial" w:cs="Arial"/>
        </w:rPr>
        <w:t>numerales 1.1, 1.2, 1.3, 1.4, 1.5 y</w:t>
      </w:r>
      <w:r w:rsidRPr="00B11167">
        <w:rPr>
          <w:rFonts w:ascii="Arial" w:hAnsi="Arial" w:cs="Arial"/>
        </w:rPr>
        <w:t xml:space="preserve"> 1.6.</w:t>
      </w:r>
      <w:r>
        <w:rPr>
          <w:rFonts w:ascii="Arial" w:hAnsi="Arial" w:cs="Arial"/>
        </w:rPr>
        <w:t xml:space="preserve"> (Anexo 1).</w:t>
      </w:r>
    </w:p>
    <w:p w:rsidR="0044303F" w:rsidRDefault="0044303F" w:rsidP="0044303F">
      <w:pPr>
        <w:ind w:left="540"/>
        <w:jc w:val="both"/>
        <w:rPr>
          <w:rFonts w:ascii="Arial" w:hAnsi="Arial" w:cs="Arial"/>
        </w:rPr>
      </w:pPr>
    </w:p>
    <w:p w:rsidR="0044303F" w:rsidRDefault="0044303F" w:rsidP="0044303F">
      <w:pPr>
        <w:ind w:left="540"/>
        <w:jc w:val="both"/>
        <w:rPr>
          <w:rFonts w:ascii="Arial" w:hAnsi="Arial" w:cs="Arial"/>
        </w:rPr>
      </w:pPr>
    </w:p>
    <w:p w:rsidR="0044303F" w:rsidRPr="00B11167" w:rsidRDefault="0044303F" w:rsidP="0044303F">
      <w:pPr>
        <w:spacing w:line="480" w:lineRule="auto"/>
        <w:ind w:left="540"/>
        <w:jc w:val="both"/>
        <w:rPr>
          <w:rFonts w:ascii="Arial" w:hAnsi="Arial" w:cs="Arial"/>
          <w:b/>
        </w:rPr>
      </w:pPr>
      <w:r>
        <w:rPr>
          <w:rFonts w:ascii="Arial" w:hAnsi="Arial" w:cs="Arial"/>
          <w:b/>
        </w:rPr>
        <w:t>2.2   Formación del eco-e</w:t>
      </w:r>
      <w:r w:rsidRPr="00B11167">
        <w:rPr>
          <w:rFonts w:ascii="Arial" w:hAnsi="Arial" w:cs="Arial"/>
          <w:b/>
        </w:rPr>
        <w:t xml:space="preserve">quipo </w:t>
      </w:r>
    </w:p>
    <w:p w:rsidR="0044303F" w:rsidRPr="00E52EB9" w:rsidRDefault="0044303F" w:rsidP="0044303F">
      <w:pPr>
        <w:spacing w:line="480" w:lineRule="auto"/>
        <w:ind w:left="1080"/>
        <w:jc w:val="both"/>
        <w:rPr>
          <w:rFonts w:ascii="Arial" w:hAnsi="Arial" w:cs="Arial"/>
          <w:sz w:val="6"/>
          <w:szCs w:val="6"/>
        </w:rPr>
      </w:pPr>
    </w:p>
    <w:p w:rsidR="0044303F" w:rsidRDefault="0044303F" w:rsidP="0044303F">
      <w:pPr>
        <w:spacing w:line="480" w:lineRule="auto"/>
        <w:ind w:left="1080"/>
        <w:jc w:val="both"/>
        <w:rPr>
          <w:rFonts w:ascii="Arial" w:hAnsi="Arial" w:cs="Arial"/>
        </w:rPr>
      </w:pPr>
      <w:r>
        <w:rPr>
          <w:rFonts w:ascii="Arial" w:hAnsi="Arial" w:cs="Arial"/>
        </w:rPr>
        <w:t>El e</w:t>
      </w:r>
      <w:r w:rsidRPr="00B11167">
        <w:rPr>
          <w:rFonts w:ascii="Arial" w:hAnsi="Arial" w:cs="Arial"/>
        </w:rPr>
        <w:t>co-</w:t>
      </w:r>
      <w:r>
        <w:rPr>
          <w:rFonts w:ascii="Arial" w:hAnsi="Arial" w:cs="Arial"/>
        </w:rPr>
        <w:t>e</w:t>
      </w:r>
      <w:r w:rsidRPr="00B11167">
        <w:rPr>
          <w:rFonts w:ascii="Arial" w:hAnsi="Arial" w:cs="Arial"/>
        </w:rPr>
        <w:t xml:space="preserve">quipo es el conjunto </w:t>
      </w:r>
      <w:r>
        <w:rPr>
          <w:rFonts w:ascii="Arial" w:hAnsi="Arial" w:cs="Arial"/>
        </w:rPr>
        <w:t>de personas cuya finalidad es</w:t>
      </w:r>
      <w:r w:rsidRPr="00B11167">
        <w:rPr>
          <w:rFonts w:ascii="Arial" w:hAnsi="Arial" w:cs="Arial"/>
        </w:rPr>
        <w:t xml:space="preserve"> difundir en la planta sobre el </w:t>
      </w:r>
      <w:r>
        <w:rPr>
          <w:rFonts w:ascii="Arial" w:hAnsi="Arial" w:cs="Arial"/>
        </w:rPr>
        <w:t>p</w:t>
      </w:r>
      <w:r w:rsidRPr="00B11167">
        <w:rPr>
          <w:rFonts w:ascii="Arial" w:hAnsi="Arial" w:cs="Arial"/>
        </w:rPr>
        <w:t>rogra</w:t>
      </w:r>
      <w:r>
        <w:rPr>
          <w:rFonts w:ascii="Arial" w:hAnsi="Arial" w:cs="Arial"/>
        </w:rPr>
        <w:t>ma de Producción más Limpia y</w:t>
      </w:r>
      <w:r w:rsidRPr="00B11167">
        <w:rPr>
          <w:rFonts w:ascii="Arial" w:hAnsi="Arial" w:cs="Arial"/>
        </w:rPr>
        <w:t xml:space="preserve"> apoy</w:t>
      </w:r>
      <w:r>
        <w:rPr>
          <w:rFonts w:ascii="Arial" w:hAnsi="Arial" w:cs="Arial"/>
        </w:rPr>
        <w:t>ar</w:t>
      </w:r>
      <w:r w:rsidRPr="00B11167">
        <w:rPr>
          <w:rFonts w:ascii="Arial" w:hAnsi="Arial" w:cs="Arial"/>
        </w:rPr>
        <w:t xml:space="preserve"> a la aplicación de la metodología.</w:t>
      </w:r>
      <w:r>
        <w:rPr>
          <w:rFonts w:ascii="Arial" w:hAnsi="Arial" w:cs="Arial"/>
        </w:rPr>
        <w:t xml:space="preserve"> La formación del eco-e</w:t>
      </w:r>
      <w:r w:rsidRPr="00B11167">
        <w:rPr>
          <w:rFonts w:ascii="Arial" w:hAnsi="Arial" w:cs="Arial"/>
        </w:rPr>
        <w:t>quipo</w:t>
      </w:r>
      <w:r>
        <w:rPr>
          <w:rFonts w:ascii="Arial" w:hAnsi="Arial" w:cs="Arial"/>
        </w:rPr>
        <w:t>,</w:t>
      </w:r>
      <w:r w:rsidRPr="00B11167">
        <w:rPr>
          <w:rFonts w:ascii="Arial" w:hAnsi="Arial" w:cs="Arial"/>
        </w:rPr>
        <w:t xml:space="preserve"> se realiz</w:t>
      </w:r>
      <w:r>
        <w:rPr>
          <w:rFonts w:ascii="Arial" w:hAnsi="Arial" w:cs="Arial"/>
        </w:rPr>
        <w:t>ó</w:t>
      </w:r>
      <w:r w:rsidRPr="00B11167">
        <w:rPr>
          <w:rFonts w:ascii="Arial" w:hAnsi="Arial" w:cs="Arial"/>
        </w:rPr>
        <w:t xml:space="preserve"> a </w:t>
      </w:r>
      <w:r w:rsidRPr="00B11167">
        <w:rPr>
          <w:rFonts w:ascii="Arial" w:hAnsi="Arial" w:cs="Arial"/>
        </w:rPr>
        <w:lastRenderedPageBreak/>
        <w:t xml:space="preserve">través de una reunión en </w:t>
      </w:r>
      <w:r>
        <w:rPr>
          <w:rFonts w:ascii="Arial" w:hAnsi="Arial" w:cs="Arial"/>
        </w:rPr>
        <w:t>la cual</w:t>
      </w:r>
      <w:r w:rsidRPr="00B11167">
        <w:rPr>
          <w:rFonts w:ascii="Arial" w:hAnsi="Arial" w:cs="Arial"/>
        </w:rPr>
        <w:t xml:space="preserve"> estuvieron presentes los jefes de cada área para evaluar la información e implementar la ejecución de los casos analizados de estudios en la empresa. </w:t>
      </w:r>
    </w:p>
    <w:p w:rsidR="0044303F" w:rsidRDefault="0044303F" w:rsidP="0044303F">
      <w:pPr>
        <w:ind w:left="540"/>
        <w:jc w:val="both"/>
        <w:rPr>
          <w:rFonts w:ascii="Arial" w:hAnsi="Arial" w:cs="Arial"/>
        </w:rPr>
      </w:pPr>
    </w:p>
    <w:p w:rsidR="0044303F" w:rsidRDefault="0044303F" w:rsidP="0044303F">
      <w:pPr>
        <w:ind w:left="540"/>
        <w:jc w:val="both"/>
        <w:rPr>
          <w:rFonts w:ascii="Arial" w:hAnsi="Arial" w:cs="Arial"/>
        </w:rPr>
      </w:pPr>
    </w:p>
    <w:p w:rsidR="0044303F" w:rsidRDefault="0044303F" w:rsidP="0044303F">
      <w:pPr>
        <w:spacing w:line="480" w:lineRule="auto"/>
        <w:ind w:left="1080"/>
        <w:jc w:val="both"/>
        <w:rPr>
          <w:rFonts w:ascii="Arial" w:hAnsi="Arial" w:cs="Arial"/>
        </w:rPr>
      </w:pPr>
      <w:r>
        <w:rPr>
          <w:rFonts w:ascii="Arial" w:hAnsi="Arial" w:cs="Arial"/>
        </w:rPr>
        <w:t xml:space="preserve">A continuación, en </w:t>
      </w: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1,</w:t>
      </w:r>
      <w:r w:rsidRPr="00B11167">
        <w:rPr>
          <w:rFonts w:ascii="Arial" w:hAnsi="Arial" w:cs="Arial"/>
        </w:rPr>
        <w:t xml:space="preserve"> se indican las perso</w:t>
      </w:r>
      <w:r>
        <w:rPr>
          <w:rFonts w:ascii="Arial" w:hAnsi="Arial" w:cs="Arial"/>
        </w:rPr>
        <w:t>nas que formaron parte del eco-e</w:t>
      </w:r>
      <w:r w:rsidRPr="00B11167">
        <w:rPr>
          <w:rFonts w:ascii="Arial" w:hAnsi="Arial" w:cs="Arial"/>
        </w:rPr>
        <w:t>quipo.</w:t>
      </w:r>
    </w:p>
    <w:p w:rsidR="0044303F" w:rsidRPr="008714EF" w:rsidRDefault="0044303F" w:rsidP="0044303F">
      <w:pPr>
        <w:jc w:val="center"/>
        <w:rPr>
          <w:rFonts w:ascii="Arial" w:hAnsi="Arial" w:cs="Arial"/>
          <w:b/>
          <w:sz w:val="36"/>
          <w:szCs w:val="36"/>
        </w:rPr>
      </w:pPr>
    </w:p>
    <w:p w:rsidR="0044303F" w:rsidRDefault="0044303F" w:rsidP="0044303F">
      <w:pPr>
        <w:ind w:left="1080"/>
        <w:jc w:val="center"/>
        <w:rPr>
          <w:rFonts w:ascii="Arial" w:hAnsi="Arial" w:cs="Arial"/>
          <w:b/>
        </w:rPr>
      </w:pPr>
      <w:r w:rsidRPr="003773C5">
        <w:rPr>
          <w:rFonts w:ascii="Arial" w:hAnsi="Arial" w:cs="Arial"/>
          <w:b/>
        </w:rPr>
        <w:t xml:space="preserve">TABLA </w:t>
      </w:r>
      <w:r>
        <w:rPr>
          <w:rFonts w:ascii="Arial" w:hAnsi="Arial" w:cs="Arial"/>
          <w:b/>
        </w:rPr>
        <w:t xml:space="preserve"> </w:t>
      </w:r>
      <w:r w:rsidRPr="003773C5">
        <w:rPr>
          <w:rFonts w:ascii="Arial" w:hAnsi="Arial" w:cs="Arial"/>
          <w:b/>
        </w:rPr>
        <w:t>1</w:t>
      </w:r>
    </w:p>
    <w:p w:rsidR="0044303F" w:rsidRPr="002132E0" w:rsidRDefault="0044303F" w:rsidP="0044303F">
      <w:pPr>
        <w:jc w:val="center"/>
        <w:rPr>
          <w:rFonts w:ascii="Arial" w:hAnsi="Arial" w:cs="Arial"/>
          <w:b/>
          <w:sz w:val="36"/>
          <w:szCs w:val="36"/>
        </w:rPr>
      </w:pPr>
    </w:p>
    <w:p w:rsidR="0044303F" w:rsidRPr="00B11167" w:rsidRDefault="0044303F" w:rsidP="0044303F">
      <w:pPr>
        <w:spacing w:line="480" w:lineRule="auto"/>
        <w:ind w:left="1080"/>
        <w:jc w:val="center"/>
        <w:rPr>
          <w:rFonts w:ascii="Arial" w:hAnsi="Arial" w:cs="Arial"/>
          <w:color w:val="FF0000"/>
        </w:rPr>
      </w:pPr>
      <w:r w:rsidRPr="00B11167">
        <w:rPr>
          <w:rFonts w:ascii="Arial" w:hAnsi="Arial" w:cs="Arial"/>
          <w:b/>
        </w:rPr>
        <w:t>ECO- EQUIPO</w:t>
      </w:r>
      <w:r>
        <w:rPr>
          <w:rFonts w:ascii="Arial" w:hAnsi="Arial" w:cs="Arial"/>
          <w:b/>
        </w:rPr>
        <w:t xml:space="preserve"> DE TRABAJO</w:t>
      </w:r>
    </w:p>
    <w:tbl>
      <w:tblPr>
        <w:tblW w:w="7630" w:type="dxa"/>
        <w:tblInd w:w="1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000"/>
      </w:tblPr>
      <w:tblGrid>
        <w:gridCol w:w="1980"/>
        <w:gridCol w:w="1800"/>
        <w:gridCol w:w="2160"/>
        <w:gridCol w:w="1690"/>
      </w:tblGrid>
      <w:tr w:rsidR="0044303F" w:rsidRPr="00B11167" w:rsidTr="00564973">
        <w:tblPrEx>
          <w:tblCellMar>
            <w:top w:w="0" w:type="dxa"/>
            <w:bottom w:w="0" w:type="dxa"/>
          </w:tblCellMar>
        </w:tblPrEx>
        <w:trPr>
          <w:cantSplit/>
          <w:trHeight w:val="320"/>
        </w:trPr>
        <w:tc>
          <w:tcPr>
            <w:tcW w:w="1980" w:type="dxa"/>
            <w:shd w:val="clear" w:color="auto" w:fill="000080"/>
            <w:vAlign w:val="center"/>
          </w:tcPr>
          <w:p w:rsidR="0044303F" w:rsidRPr="00B11167" w:rsidRDefault="0044303F" w:rsidP="00564973">
            <w:pPr>
              <w:ind w:left="92"/>
              <w:jc w:val="center"/>
              <w:rPr>
                <w:rFonts w:ascii="Arial" w:hAnsi="Arial" w:cs="Arial"/>
                <w:b/>
                <w:bCs/>
              </w:rPr>
            </w:pPr>
            <w:r w:rsidRPr="00B11167">
              <w:rPr>
                <w:rFonts w:ascii="Arial" w:hAnsi="Arial" w:cs="Arial"/>
                <w:b/>
                <w:bCs/>
              </w:rPr>
              <w:t>Nombre</w:t>
            </w:r>
          </w:p>
        </w:tc>
        <w:tc>
          <w:tcPr>
            <w:tcW w:w="1800" w:type="dxa"/>
            <w:shd w:val="clear" w:color="auto" w:fill="000080"/>
            <w:vAlign w:val="center"/>
          </w:tcPr>
          <w:p w:rsidR="0044303F" w:rsidRPr="00B11167" w:rsidRDefault="0044303F" w:rsidP="00564973">
            <w:pPr>
              <w:pStyle w:val="Ttulo6"/>
              <w:rPr>
                <w:rFonts w:cs="Arial"/>
                <w:sz w:val="24"/>
                <w:szCs w:val="24"/>
              </w:rPr>
            </w:pPr>
            <w:r w:rsidRPr="00B11167">
              <w:rPr>
                <w:rFonts w:cs="Arial"/>
                <w:sz w:val="24"/>
                <w:szCs w:val="24"/>
              </w:rPr>
              <w:t>Sección</w:t>
            </w:r>
          </w:p>
        </w:tc>
        <w:tc>
          <w:tcPr>
            <w:tcW w:w="2160" w:type="dxa"/>
            <w:shd w:val="clear" w:color="auto" w:fill="000080"/>
            <w:vAlign w:val="center"/>
          </w:tcPr>
          <w:p w:rsidR="0044303F" w:rsidRPr="00B11167" w:rsidRDefault="0044303F" w:rsidP="00564973">
            <w:pPr>
              <w:ind w:left="92"/>
              <w:jc w:val="center"/>
              <w:rPr>
                <w:rFonts w:ascii="Arial" w:hAnsi="Arial" w:cs="Arial"/>
                <w:b/>
                <w:bCs/>
              </w:rPr>
            </w:pPr>
            <w:r w:rsidRPr="00B11167">
              <w:rPr>
                <w:rFonts w:ascii="Arial" w:hAnsi="Arial" w:cs="Arial"/>
                <w:b/>
                <w:bCs/>
              </w:rPr>
              <w:t>Cargo</w:t>
            </w:r>
          </w:p>
        </w:tc>
        <w:tc>
          <w:tcPr>
            <w:tcW w:w="1690" w:type="dxa"/>
            <w:shd w:val="clear" w:color="auto" w:fill="000080"/>
            <w:vAlign w:val="center"/>
          </w:tcPr>
          <w:p w:rsidR="0044303F" w:rsidRPr="00B11167" w:rsidRDefault="0044303F" w:rsidP="00564973">
            <w:pPr>
              <w:ind w:left="92"/>
              <w:jc w:val="center"/>
              <w:rPr>
                <w:rFonts w:ascii="Arial" w:hAnsi="Arial" w:cs="Arial"/>
                <w:b/>
                <w:bCs/>
              </w:rPr>
            </w:pPr>
            <w:r w:rsidRPr="00B11167">
              <w:rPr>
                <w:rFonts w:ascii="Arial" w:hAnsi="Arial" w:cs="Arial"/>
                <w:b/>
                <w:bCs/>
              </w:rPr>
              <w:t>Formación</w:t>
            </w:r>
          </w:p>
        </w:tc>
      </w:tr>
      <w:tr w:rsidR="0044303F" w:rsidRPr="00B11167" w:rsidTr="00564973">
        <w:tblPrEx>
          <w:tblCellMar>
            <w:top w:w="0" w:type="dxa"/>
            <w:bottom w:w="0" w:type="dxa"/>
          </w:tblCellMar>
        </w:tblPrEx>
        <w:trPr>
          <w:cantSplit/>
          <w:trHeight w:val="360"/>
        </w:trPr>
        <w:tc>
          <w:tcPr>
            <w:tcW w:w="1980" w:type="dxa"/>
            <w:vAlign w:val="center"/>
          </w:tcPr>
          <w:p w:rsidR="0044303F" w:rsidRPr="00B11167" w:rsidRDefault="0044303F" w:rsidP="00564973">
            <w:pPr>
              <w:ind w:left="92"/>
              <w:rPr>
                <w:rFonts w:ascii="Arial" w:hAnsi="Arial" w:cs="Arial"/>
              </w:rPr>
            </w:pPr>
            <w:r w:rsidRPr="00B11167">
              <w:rPr>
                <w:rFonts w:ascii="Arial" w:hAnsi="Arial" w:cs="Arial"/>
              </w:rPr>
              <w:t>Ing. Aurelio Torres Valencia</w:t>
            </w:r>
          </w:p>
        </w:tc>
        <w:tc>
          <w:tcPr>
            <w:tcW w:w="1800" w:type="dxa"/>
            <w:vAlign w:val="center"/>
          </w:tcPr>
          <w:p w:rsidR="0044303F" w:rsidRPr="00B11167" w:rsidRDefault="0044303F" w:rsidP="00564973">
            <w:pPr>
              <w:jc w:val="center"/>
              <w:rPr>
                <w:rFonts w:ascii="Arial" w:hAnsi="Arial" w:cs="Arial"/>
              </w:rPr>
            </w:pPr>
            <w:r w:rsidRPr="00B11167">
              <w:rPr>
                <w:rFonts w:ascii="Arial" w:hAnsi="Arial" w:cs="Arial"/>
              </w:rPr>
              <w:t>Técnica</w:t>
            </w:r>
          </w:p>
        </w:tc>
        <w:tc>
          <w:tcPr>
            <w:tcW w:w="2160" w:type="dxa"/>
            <w:vAlign w:val="center"/>
          </w:tcPr>
          <w:p w:rsidR="0044303F" w:rsidRPr="00B11167" w:rsidRDefault="0044303F" w:rsidP="00564973">
            <w:pPr>
              <w:ind w:left="92"/>
              <w:jc w:val="center"/>
              <w:rPr>
                <w:rFonts w:ascii="Arial" w:hAnsi="Arial" w:cs="Arial"/>
              </w:rPr>
            </w:pPr>
            <w:r w:rsidRPr="00B11167">
              <w:rPr>
                <w:rFonts w:ascii="Arial" w:hAnsi="Arial" w:cs="Arial"/>
              </w:rPr>
              <w:t>Gerente General</w:t>
            </w:r>
          </w:p>
        </w:tc>
        <w:tc>
          <w:tcPr>
            <w:tcW w:w="1690" w:type="dxa"/>
            <w:vAlign w:val="center"/>
          </w:tcPr>
          <w:p w:rsidR="0044303F" w:rsidRPr="00B11167" w:rsidRDefault="0044303F" w:rsidP="00564973">
            <w:pPr>
              <w:ind w:left="92"/>
              <w:jc w:val="center"/>
              <w:rPr>
                <w:rFonts w:ascii="Arial" w:hAnsi="Arial" w:cs="Arial"/>
              </w:rPr>
            </w:pPr>
            <w:r w:rsidRPr="00B11167">
              <w:rPr>
                <w:rFonts w:ascii="Arial" w:hAnsi="Arial" w:cs="Arial"/>
              </w:rPr>
              <w:t>Superior</w:t>
            </w:r>
          </w:p>
        </w:tc>
      </w:tr>
      <w:tr w:rsidR="0044303F" w:rsidRPr="00B11167" w:rsidTr="00564973">
        <w:tblPrEx>
          <w:tblCellMar>
            <w:top w:w="0" w:type="dxa"/>
            <w:bottom w:w="0" w:type="dxa"/>
          </w:tblCellMar>
        </w:tblPrEx>
        <w:trPr>
          <w:cantSplit/>
          <w:trHeight w:val="360"/>
        </w:trPr>
        <w:tc>
          <w:tcPr>
            <w:tcW w:w="1980" w:type="dxa"/>
            <w:vAlign w:val="center"/>
          </w:tcPr>
          <w:p w:rsidR="0044303F" w:rsidRPr="00B11167" w:rsidRDefault="0044303F" w:rsidP="00564973">
            <w:pPr>
              <w:ind w:left="92"/>
              <w:rPr>
                <w:rFonts w:ascii="Arial" w:hAnsi="Arial" w:cs="Arial"/>
              </w:rPr>
            </w:pPr>
            <w:r w:rsidRPr="00B11167">
              <w:rPr>
                <w:rFonts w:ascii="Arial" w:hAnsi="Arial" w:cs="Arial"/>
              </w:rPr>
              <w:t>Ing. Fara Torres Portés</w:t>
            </w:r>
          </w:p>
        </w:tc>
        <w:tc>
          <w:tcPr>
            <w:tcW w:w="1800" w:type="dxa"/>
            <w:vAlign w:val="center"/>
          </w:tcPr>
          <w:p w:rsidR="0044303F" w:rsidRPr="00B11167" w:rsidRDefault="0044303F" w:rsidP="00564973">
            <w:pPr>
              <w:ind w:left="92"/>
              <w:jc w:val="center"/>
              <w:rPr>
                <w:rFonts w:ascii="Arial" w:hAnsi="Arial" w:cs="Arial"/>
              </w:rPr>
            </w:pPr>
            <w:r w:rsidRPr="00B11167">
              <w:rPr>
                <w:rFonts w:ascii="Arial" w:hAnsi="Arial" w:cs="Arial"/>
              </w:rPr>
              <w:t>Ventas</w:t>
            </w:r>
          </w:p>
        </w:tc>
        <w:tc>
          <w:tcPr>
            <w:tcW w:w="2160" w:type="dxa"/>
            <w:vAlign w:val="center"/>
          </w:tcPr>
          <w:p w:rsidR="0044303F" w:rsidRPr="00B11167" w:rsidRDefault="0044303F" w:rsidP="00564973">
            <w:pPr>
              <w:jc w:val="center"/>
              <w:rPr>
                <w:rFonts w:ascii="Arial" w:hAnsi="Arial" w:cs="Arial"/>
              </w:rPr>
            </w:pPr>
            <w:r w:rsidRPr="00B11167">
              <w:rPr>
                <w:rFonts w:ascii="Arial" w:hAnsi="Arial" w:cs="Arial"/>
              </w:rPr>
              <w:t>Coordinador</w:t>
            </w:r>
          </w:p>
        </w:tc>
        <w:tc>
          <w:tcPr>
            <w:tcW w:w="1690" w:type="dxa"/>
            <w:vAlign w:val="center"/>
          </w:tcPr>
          <w:p w:rsidR="0044303F" w:rsidRPr="00B11167" w:rsidRDefault="0044303F" w:rsidP="00564973">
            <w:pPr>
              <w:ind w:left="92"/>
              <w:jc w:val="center"/>
              <w:rPr>
                <w:rFonts w:ascii="Arial" w:hAnsi="Arial" w:cs="Arial"/>
              </w:rPr>
            </w:pPr>
            <w:r w:rsidRPr="00B11167">
              <w:rPr>
                <w:rFonts w:ascii="Arial" w:hAnsi="Arial" w:cs="Arial"/>
              </w:rPr>
              <w:t>Superior</w:t>
            </w:r>
          </w:p>
        </w:tc>
      </w:tr>
      <w:tr w:rsidR="0044303F" w:rsidRPr="00B11167" w:rsidTr="00564973">
        <w:tblPrEx>
          <w:tblCellMar>
            <w:top w:w="0" w:type="dxa"/>
            <w:bottom w:w="0" w:type="dxa"/>
          </w:tblCellMar>
        </w:tblPrEx>
        <w:trPr>
          <w:cantSplit/>
          <w:trHeight w:val="360"/>
        </w:trPr>
        <w:tc>
          <w:tcPr>
            <w:tcW w:w="1980" w:type="dxa"/>
            <w:vAlign w:val="center"/>
          </w:tcPr>
          <w:p w:rsidR="0044303F" w:rsidRPr="00B11167" w:rsidRDefault="0044303F" w:rsidP="00564973">
            <w:pPr>
              <w:ind w:left="92"/>
              <w:rPr>
                <w:rFonts w:ascii="Arial" w:hAnsi="Arial" w:cs="Arial"/>
              </w:rPr>
            </w:pPr>
            <w:r w:rsidRPr="00B11167">
              <w:rPr>
                <w:rFonts w:ascii="Arial" w:hAnsi="Arial" w:cs="Arial"/>
              </w:rPr>
              <w:t>Sra. Margarita de Torres</w:t>
            </w:r>
          </w:p>
        </w:tc>
        <w:tc>
          <w:tcPr>
            <w:tcW w:w="1800" w:type="dxa"/>
            <w:vAlign w:val="center"/>
          </w:tcPr>
          <w:p w:rsidR="0044303F" w:rsidRPr="00B11167" w:rsidRDefault="0044303F" w:rsidP="00564973">
            <w:pPr>
              <w:ind w:left="92"/>
              <w:jc w:val="center"/>
              <w:rPr>
                <w:rFonts w:ascii="Arial" w:hAnsi="Arial" w:cs="Arial"/>
              </w:rPr>
            </w:pPr>
            <w:r w:rsidRPr="00B11167">
              <w:rPr>
                <w:rFonts w:ascii="Arial" w:hAnsi="Arial" w:cs="Arial"/>
              </w:rPr>
              <w:t>Administración</w:t>
            </w:r>
          </w:p>
        </w:tc>
        <w:tc>
          <w:tcPr>
            <w:tcW w:w="2160" w:type="dxa"/>
            <w:vAlign w:val="center"/>
          </w:tcPr>
          <w:p w:rsidR="0044303F" w:rsidRPr="00B11167" w:rsidRDefault="0044303F" w:rsidP="00564973">
            <w:pPr>
              <w:ind w:left="92"/>
              <w:jc w:val="center"/>
              <w:rPr>
                <w:rFonts w:ascii="Arial" w:hAnsi="Arial" w:cs="Arial"/>
              </w:rPr>
            </w:pPr>
            <w:r w:rsidRPr="00B11167">
              <w:rPr>
                <w:rFonts w:ascii="Arial" w:hAnsi="Arial" w:cs="Arial"/>
              </w:rPr>
              <w:t>Jefe Administrativo</w:t>
            </w:r>
          </w:p>
        </w:tc>
        <w:tc>
          <w:tcPr>
            <w:tcW w:w="1690" w:type="dxa"/>
            <w:vAlign w:val="center"/>
          </w:tcPr>
          <w:p w:rsidR="0044303F" w:rsidRPr="00B11167" w:rsidRDefault="0044303F" w:rsidP="00564973">
            <w:pPr>
              <w:ind w:left="92"/>
              <w:jc w:val="center"/>
              <w:rPr>
                <w:rFonts w:ascii="Arial" w:hAnsi="Arial" w:cs="Arial"/>
              </w:rPr>
            </w:pPr>
            <w:r w:rsidRPr="00B11167">
              <w:rPr>
                <w:rFonts w:ascii="Arial" w:hAnsi="Arial" w:cs="Arial"/>
              </w:rPr>
              <w:t>Superior</w:t>
            </w:r>
          </w:p>
        </w:tc>
      </w:tr>
      <w:tr w:rsidR="0044303F" w:rsidRPr="00B11167" w:rsidTr="00564973">
        <w:tblPrEx>
          <w:tblCellMar>
            <w:top w:w="0" w:type="dxa"/>
            <w:bottom w:w="0" w:type="dxa"/>
          </w:tblCellMar>
        </w:tblPrEx>
        <w:trPr>
          <w:cantSplit/>
          <w:trHeight w:val="360"/>
        </w:trPr>
        <w:tc>
          <w:tcPr>
            <w:tcW w:w="1980" w:type="dxa"/>
            <w:vAlign w:val="center"/>
          </w:tcPr>
          <w:p w:rsidR="0044303F" w:rsidRPr="00B11167" w:rsidRDefault="0044303F" w:rsidP="00564973">
            <w:pPr>
              <w:ind w:left="92"/>
              <w:rPr>
                <w:rFonts w:ascii="Arial" w:hAnsi="Arial" w:cs="Arial"/>
              </w:rPr>
            </w:pPr>
            <w:r w:rsidRPr="00B11167">
              <w:rPr>
                <w:rFonts w:ascii="Arial" w:hAnsi="Arial" w:cs="Arial"/>
              </w:rPr>
              <w:t>Sr. Leonardo Bohórquez</w:t>
            </w:r>
          </w:p>
        </w:tc>
        <w:tc>
          <w:tcPr>
            <w:tcW w:w="1800" w:type="dxa"/>
            <w:vAlign w:val="center"/>
          </w:tcPr>
          <w:p w:rsidR="0044303F" w:rsidRPr="00B11167" w:rsidRDefault="0044303F" w:rsidP="00564973">
            <w:pPr>
              <w:ind w:left="92"/>
              <w:jc w:val="center"/>
              <w:rPr>
                <w:rFonts w:ascii="Arial" w:hAnsi="Arial" w:cs="Arial"/>
              </w:rPr>
            </w:pPr>
            <w:r w:rsidRPr="00B11167">
              <w:rPr>
                <w:rFonts w:ascii="Arial" w:hAnsi="Arial" w:cs="Arial"/>
              </w:rPr>
              <w:t>Fabricación</w:t>
            </w:r>
          </w:p>
        </w:tc>
        <w:tc>
          <w:tcPr>
            <w:tcW w:w="2160" w:type="dxa"/>
            <w:vAlign w:val="center"/>
          </w:tcPr>
          <w:p w:rsidR="0044303F" w:rsidRPr="00B11167" w:rsidRDefault="0044303F" w:rsidP="00564973">
            <w:pPr>
              <w:ind w:left="92"/>
              <w:jc w:val="center"/>
              <w:rPr>
                <w:rFonts w:ascii="Arial" w:hAnsi="Arial" w:cs="Arial"/>
              </w:rPr>
            </w:pPr>
            <w:r w:rsidRPr="00B11167">
              <w:rPr>
                <w:rFonts w:ascii="Arial" w:hAnsi="Arial" w:cs="Arial"/>
              </w:rPr>
              <w:t>Jefe de Fabricación</w:t>
            </w:r>
          </w:p>
        </w:tc>
        <w:tc>
          <w:tcPr>
            <w:tcW w:w="1690" w:type="dxa"/>
            <w:vAlign w:val="center"/>
          </w:tcPr>
          <w:p w:rsidR="0044303F" w:rsidRPr="00B11167" w:rsidRDefault="0044303F" w:rsidP="00564973">
            <w:pPr>
              <w:ind w:left="92"/>
              <w:jc w:val="center"/>
              <w:rPr>
                <w:rFonts w:ascii="Arial" w:hAnsi="Arial" w:cs="Arial"/>
              </w:rPr>
            </w:pPr>
            <w:r w:rsidRPr="00B11167">
              <w:rPr>
                <w:rFonts w:ascii="Arial" w:hAnsi="Arial" w:cs="Arial"/>
              </w:rPr>
              <w:t>Media</w:t>
            </w:r>
          </w:p>
        </w:tc>
      </w:tr>
    </w:tbl>
    <w:p w:rsidR="0044303F" w:rsidRDefault="0044303F" w:rsidP="0044303F">
      <w:pPr>
        <w:jc w:val="both"/>
        <w:rPr>
          <w:rFonts w:ascii="Arial" w:hAnsi="Arial" w:cs="Arial"/>
        </w:rPr>
      </w:pPr>
    </w:p>
    <w:p w:rsidR="0044303F" w:rsidRDefault="0044303F" w:rsidP="0044303F">
      <w:pPr>
        <w:jc w:val="both"/>
        <w:rPr>
          <w:rFonts w:ascii="Arial" w:hAnsi="Arial" w:cs="Arial"/>
        </w:rPr>
      </w:pPr>
    </w:p>
    <w:p w:rsidR="0044303F" w:rsidRDefault="0044303F" w:rsidP="0044303F">
      <w:pPr>
        <w:jc w:val="both"/>
        <w:rPr>
          <w:rFonts w:ascii="Arial" w:hAnsi="Arial" w:cs="Arial"/>
        </w:rPr>
      </w:pPr>
    </w:p>
    <w:p w:rsidR="0044303F" w:rsidRDefault="0044303F" w:rsidP="0044303F">
      <w:pPr>
        <w:jc w:val="both"/>
        <w:rPr>
          <w:rFonts w:ascii="Arial" w:hAnsi="Arial" w:cs="Arial"/>
        </w:rPr>
      </w:pPr>
    </w:p>
    <w:p w:rsidR="0044303F" w:rsidRPr="00B11167" w:rsidRDefault="0044303F" w:rsidP="0044303F">
      <w:pPr>
        <w:tabs>
          <w:tab w:val="num" w:pos="1560"/>
        </w:tabs>
        <w:spacing w:line="480" w:lineRule="auto"/>
        <w:ind w:left="540"/>
        <w:jc w:val="both"/>
        <w:rPr>
          <w:rFonts w:ascii="Arial" w:hAnsi="Arial" w:cs="Arial"/>
          <w:b/>
        </w:rPr>
      </w:pPr>
      <w:r>
        <w:rPr>
          <w:rFonts w:ascii="Arial" w:hAnsi="Arial" w:cs="Arial"/>
          <w:b/>
        </w:rPr>
        <w:t xml:space="preserve">2.3   </w:t>
      </w:r>
      <w:r w:rsidRPr="00B11167">
        <w:rPr>
          <w:rFonts w:ascii="Arial" w:hAnsi="Arial" w:cs="Arial"/>
          <w:b/>
        </w:rPr>
        <w:t xml:space="preserve">Información del </w:t>
      </w:r>
      <w:r>
        <w:rPr>
          <w:rFonts w:ascii="Arial" w:hAnsi="Arial" w:cs="Arial"/>
          <w:b/>
        </w:rPr>
        <w:t>p</w:t>
      </w:r>
      <w:r w:rsidRPr="00B11167">
        <w:rPr>
          <w:rFonts w:ascii="Arial" w:hAnsi="Arial" w:cs="Arial"/>
          <w:b/>
        </w:rPr>
        <w:t xml:space="preserve">roceso de la </w:t>
      </w:r>
      <w:r>
        <w:rPr>
          <w:rFonts w:ascii="Arial" w:hAnsi="Arial" w:cs="Arial"/>
          <w:b/>
        </w:rPr>
        <w:t>e</w:t>
      </w:r>
      <w:r w:rsidRPr="00B11167">
        <w:rPr>
          <w:rFonts w:ascii="Arial" w:hAnsi="Arial" w:cs="Arial"/>
          <w:b/>
        </w:rPr>
        <w:t>mpresa</w:t>
      </w:r>
    </w:p>
    <w:p w:rsidR="0044303F" w:rsidRPr="008714EF" w:rsidRDefault="0044303F" w:rsidP="0044303F">
      <w:pPr>
        <w:spacing w:line="480" w:lineRule="auto"/>
        <w:ind w:left="1080"/>
        <w:jc w:val="both"/>
        <w:rPr>
          <w:rFonts w:ascii="Arial" w:hAnsi="Arial" w:cs="Arial"/>
          <w:sz w:val="6"/>
          <w:szCs w:val="6"/>
        </w:rPr>
      </w:pPr>
    </w:p>
    <w:p w:rsidR="0044303F" w:rsidRDefault="0044303F" w:rsidP="0044303F">
      <w:pPr>
        <w:spacing w:line="480" w:lineRule="auto"/>
        <w:ind w:left="1080"/>
        <w:jc w:val="both"/>
        <w:rPr>
          <w:rFonts w:ascii="Arial" w:hAnsi="Arial" w:cs="Arial"/>
        </w:rPr>
      </w:pPr>
      <w:r w:rsidRPr="00B11167">
        <w:rPr>
          <w:rFonts w:ascii="Arial" w:hAnsi="Arial" w:cs="Arial"/>
        </w:rPr>
        <w:t>El análisis de</w:t>
      </w:r>
      <w:r>
        <w:rPr>
          <w:rFonts w:ascii="Arial" w:hAnsi="Arial" w:cs="Arial"/>
        </w:rPr>
        <w:t xml:space="preserve"> la producción</w:t>
      </w:r>
      <w:r w:rsidRPr="00B11167">
        <w:rPr>
          <w:rFonts w:ascii="Arial" w:hAnsi="Arial" w:cs="Arial"/>
        </w:rPr>
        <w:t xml:space="preserve"> de la empresa</w:t>
      </w:r>
      <w:r>
        <w:rPr>
          <w:rFonts w:ascii="Arial" w:hAnsi="Arial" w:cs="Arial"/>
        </w:rPr>
        <w:t>,</w:t>
      </w:r>
      <w:r w:rsidRPr="00B11167">
        <w:rPr>
          <w:rFonts w:ascii="Arial" w:hAnsi="Arial" w:cs="Arial"/>
        </w:rPr>
        <w:t xml:space="preserve"> se realizó a través de una comparación</w:t>
      </w:r>
      <w:r>
        <w:rPr>
          <w:rFonts w:ascii="Arial" w:hAnsi="Arial" w:cs="Arial"/>
        </w:rPr>
        <w:t xml:space="preserve"> global,</w:t>
      </w:r>
      <w:r w:rsidRPr="00B11167">
        <w:rPr>
          <w:rFonts w:ascii="Arial" w:hAnsi="Arial" w:cs="Arial"/>
        </w:rPr>
        <w:t xml:space="preserve"> cualitativa y cuantitativa</w:t>
      </w:r>
      <w:r>
        <w:rPr>
          <w:rFonts w:ascii="Arial" w:hAnsi="Arial" w:cs="Arial"/>
        </w:rPr>
        <w:t>,</w:t>
      </w:r>
      <w:r w:rsidRPr="00B11167">
        <w:rPr>
          <w:rFonts w:ascii="Arial" w:hAnsi="Arial" w:cs="Arial"/>
        </w:rPr>
        <w:t xml:space="preserve"> </w:t>
      </w:r>
      <w:r>
        <w:rPr>
          <w:rFonts w:ascii="Arial" w:hAnsi="Arial" w:cs="Arial"/>
        </w:rPr>
        <w:t>de las entradas y salidas de los</w:t>
      </w:r>
      <w:r w:rsidRPr="00B11167">
        <w:rPr>
          <w:rFonts w:ascii="Arial" w:hAnsi="Arial" w:cs="Arial"/>
        </w:rPr>
        <w:t xml:space="preserve"> proceso</w:t>
      </w:r>
      <w:r>
        <w:rPr>
          <w:rFonts w:ascii="Arial" w:hAnsi="Arial" w:cs="Arial"/>
        </w:rPr>
        <w:t>s productivos; para este trabajo, se seleccionó el proceso de fabricación de un aditivo químico. Mediante un flujo</w:t>
      </w:r>
      <w:r w:rsidRPr="00B11167">
        <w:rPr>
          <w:rFonts w:ascii="Arial" w:hAnsi="Arial" w:cs="Arial"/>
        </w:rPr>
        <w:t>grama de bloques</w:t>
      </w:r>
      <w:r>
        <w:rPr>
          <w:rFonts w:ascii="Arial" w:hAnsi="Arial" w:cs="Arial"/>
        </w:rPr>
        <w:t>, que se presenta en la Tabla 3</w:t>
      </w:r>
      <w:r w:rsidRPr="00B11167">
        <w:rPr>
          <w:rFonts w:ascii="Arial" w:hAnsi="Arial" w:cs="Arial"/>
        </w:rPr>
        <w:t xml:space="preserve"> y un </w:t>
      </w:r>
      <w:r>
        <w:rPr>
          <w:rFonts w:ascii="Arial" w:hAnsi="Arial" w:cs="Arial"/>
        </w:rPr>
        <w:t>diagrama general de la planta (Anexo 2),</w:t>
      </w:r>
      <w:r w:rsidRPr="00B11167">
        <w:rPr>
          <w:rFonts w:ascii="Arial" w:hAnsi="Arial" w:cs="Arial"/>
        </w:rPr>
        <w:t xml:space="preserve"> se pueden apreciar los procesos y </w:t>
      </w:r>
      <w:r>
        <w:rPr>
          <w:rFonts w:ascii="Arial" w:hAnsi="Arial" w:cs="Arial"/>
        </w:rPr>
        <w:t>su</w:t>
      </w:r>
      <w:r w:rsidRPr="00B11167">
        <w:rPr>
          <w:rFonts w:ascii="Arial" w:hAnsi="Arial" w:cs="Arial"/>
        </w:rPr>
        <w:t xml:space="preserve">s instalaciones. </w:t>
      </w:r>
      <w:r>
        <w:rPr>
          <w:rFonts w:ascii="Arial" w:hAnsi="Arial" w:cs="Arial"/>
        </w:rPr>
        <w:t>E</w:t>
      </w:r>
      <w:r w:rsidRPr="00B11167">
        <w:rPr>
          <w:rFonts w:ascii="Arial" w:hAnsi="Arial" w:cs="Arial"/>
        </w:rPr>
        <w:t xml:space="preserve">n </w:t>
      </w:r>
      <w:r>
        <w:rPr>
          <w:rFonts w:ascii="Arial" w:hAnsi="Arial" w:cs="Arial"/>
        </w:rPr>
        <w:t>la</w:t>
      </w:r>
      <w:r w:rsidRPr="00B11167">
        <w:rPr>
          <w:rFonts w:ascii="Arial" w:hAnsi="Arial" w:cs="Arial"/>
        </w:rPr>
        <w:t xml:space="preserve"> elaboración de</w:t>
      </w:r>
      <w:r>
        <w:rPr>
          <w:rFonts w:ascii="Arial" w:hAnsi="Arial" w:cs="Arial"/>
        </w:rPr>
        <w:t xml:space="preserve"> los</w:t>
      </w:r>
      <w:r w:rsidRPr="00B11167">
        <w:rPr>
          <w:rFonts w:ascii="Arial" w:hAnsi="Arial" w:cs="Arial"/>
        </w:rPr>
        <w:t xml:space="preserve"> aditivos químicos</w:t>
      </w:r>
      <w:r>
        <w:rPr>
          <w:rFonts w:ascii="Arial" w:hAnsi="Arial" w:cs="Arial"/>
        </w:rPr>
        <w:t>,</w:t>
      </w:r>
      <w:r w:rsidRPr="00B11167">
        <w:rPr>
          <w:rFonts w:ascii="Arial" w:hAnsi="Arial" w:cs="Arial"/>
        </w:rPr>
        <w:t xml:space="preserve"> se identifica</w:t>
      </w:r>
      <w:r>
        <w:rPr>
          <w:rFonts w:ascii="Arial" w:hAnsi="Arial" w:cs="Arial"/>
        </w:rPr>
        <w:t>n</w:t>
      </w:r>
      <w:r w:rsidRPr="00B11167">
        <w:rPr>
          <w:rFonts w:ascii="Arial" w:hAnsi="Arial" w:cs="Arial"/>
        </w:rPr>
        <w:t xml:space="preserve"> </w:t>
      </w:r>
      <w:r>
        <w:rPr>
          <w:rFonts w:ascii="Arial" w:hAnsi="Arial" w:cs="Arial"/>
        </w:rPr>
        <w:t xml:space="preserve">los </w:t>
      </w:r>
      <w:r w:rsidRPr="00B11167">
        <w:rPr>
          <w:rFonts w:ascii="Arial" w:hAnsi="Arial" w:cs="Arial"/>
        </w:rPr>
        <w:t xml:space="preserve">puntos del </w:t>
      </w:r>
      <w:r w:rsidRPr="00B11167">
        <w:rPr>
          <w:rFonts w:ascii="Arial" w:hAnsi="Arial" w:cs="Arial"/>
        </w:rPr>
        <w:lastRenderedPageBreak/>
        <w:t xml:space="preserve">proceso productivo </w:t>
      </w:r>
      <w:r>
        <w:rPr>
          <w:rFonts w:ascii="Arial" w:hAnsi="Arial" w:cs="Arial"/>
        </w:rPr>
        <w:t>que</w:t>
      </w:r>
      <w:r w:rsidRPr="00B11167">
        <w:rPr>
          <w:rFonts w:ascii="Arial" w:hAnsi="Arial" w:cs="Arial"/>
        </w:rPr>
        <w:t xml:space="preserve"> genera</w:t>
      </w:r>
      <w:r>
        <w:rPr>
          <w:rFonts w:ascii="Arial" w:hAnsi="Arial" w:cs="Arial"/>
        </w:rPr>
        <w:t>n diferentes</w:t>
      </w:r>
      <w:r w:rsidRPr="00B11167">
        <w:rPr>
          <w:rFonts w:ascii="Arial" w:hAnsi="Arial" w:cs="Arial"/>
        </w:rPr>
        <w:t xml:space="preserve"> tipos de </w:t>
      </w:r>
      <w:r>
        <w:rPr>
          <w:rFonts w:ascii="Arial" w:hAnsi="Arial" w:cs="Arial"/>
        </w:rPr>
        <w:t>subproductos</w:t>
      </w:r>
      <w:r w:rsidRPr="00B11167">
        <w:rPr>
          <w:rFonts w:ascii="Arial" w:hAnsi="Arial" w:cs="Arial"/>
        </w:rPr>
        <w:t xml:space="preserve"> como</w:t>
      </w:r>
      <w:r>
        <w:rPr>
          <w:rFonts w:ascii="Arial" w:hAnsi="Arial" w:cs="Arial"/>
        </w:rPr>
        <w:t xml:space="preserve"> los</w:t>
      </w:r>
      <w:r w:rsidRPr="00B11167">
        <w:rPr>
          <w:rFonts w:ascii="Arial" w:hAnsi="Arial" w:cs="Arial"/>
        </w:rPr>
        <w:t xml:space="preserve"> residuos sólidos de </w:t>
      </w:r>
      <w:r>
        <w:rPr>
          <w:rFonts w:ascii="Arial" w:hAnsi="Arial" w:cs="Arial"/>
        </w:rPr>
        <w:t>la materia prima y</w:t>
      </w:r>
      <w:r w:rsidRPr="00B11167">
        <w:rPr>
          <w:rFonts w:ascii="Arial" w:hAnsi="Arial" w:cs="Arial"/>
        </w:rPr>
        <w:t xml:space="preserve"> efluentes, entre otros. </w:t>
      </w:r>
    </w:p>
    <w:p w:rsidR="0044303F" w:rsidRDefault="0044303F" w:rsidP="0044303F">
      <w:pPr>
        <w:ind w:left="900"/>
        <w:jc w:val="both"/>
        <w:rPr>
          <w:rFonts w:ascii="Arial" w:hAnsi="Arial" w:cs="Arial"/>
        </w:rPr>
      </w:pPr>
    </w:p>
    <w:p w:rsidR="0044303F" w:rsidRDefault="0044303F" w:rsidP="0044303F">
      <w:pPr>
        <w:ind w:left="900"/>
        <w:jc w:val="both"/>
        <w:rPr>
          <w:rFonts w:ascii="Arial" w:hAnsi="Arial" w:cs="Arial"/>
        </w:rPr>
      </w:pPr>
    </w:p>
    <w:p w:rsidR="0044303F" w:rsidRDefault="0044303F" w:rsidP="0044303F">
      <w:pPr>
        <w:spacing w:line="480" w:lineRule="auto"/>
        <w:ind w:left="1080"/>
        <w:jc w:val="both"/>
        <w:rPr>
          <w:rFonts w:ascii="Arial" w:hAnsi="Arial" w:cs="Arial"/>
        </w:rPr>
      </w:pPr>
      <w:r w:rsidRPr="00B11167">
        <w:rPr>
          <w:rFonts w:ascii="Arial" w:hAnsi="Arial" w:cs="Arial"/>
        </w:rPr>
        <w:t>El nombre del producto elaborado</w:t>
      </w:r>
      <w:r>
        <w:rPr>
          <w:rFonts w:ascii="Arial" w:hAnsi="Arial" w:cs="Arial"/>
        </w:rPr>
        <w:t>, seleccionado para este trabajo,</w:t>
      </w:r>
      <w:r w:rsidRPr="00B11167">
        <w:rPr>
          <w:rFonts w:ascii="Arial" w:hAnsi="Arial" w:cs="Arial"/>
        </w:rPr>
        <w:t xml:space="preserve"> se llama </w:t>
      </w:r>
      <w:r w:rsidRPr="004D3700">
        <w:rPr>
          <w:rFonts w:ascii="Arial" w:hAnsi="Arial" w:cs="Arial"/>
        </w:rPr>
        <w:t>GQT 2020</w:t>
      </w:r>
      <w:r>
        <w:rPr>
          <w:rFonts w:ascii="Arial" w:hAnsi="Arial" w:cs="Arial"/>
        </w:rPr>
        <w:t>; fue escogido por la compañía porque los costos de su proceso eran elevados.</w:t>
      </w:r>
      <w:r w:rsidRPr="00B11167">
        <w:rPr>
          <w:rFonts w:ascii="Arial" w:hAnsi="Arial" w:cs="Arial"/>
        </w:rPr>
        <w:t xml:space="preserve"> </w:t>
      </w:r>
      <w:r w:rsidRPr="00D75DBA">
        <w:rPr>
          <w:rFonts w:ascii="Arial" w:hAnsi="Arial" w:cs="Arial"/>
        </w:rPr>
        <w:t xml:space="preserve">El GQT-2020 es un algicida, bactericida y fungicida que no hace espuma, recomendado para </w:t>
      </w:r>
      <w:r>
        <w:rPr>
          <w:rFonts w:ascii="Arial" w:hAnsi="Arial" w:cs="Arial"/>
        </w:rPr>
        <w:t xml:space="preserve">los </w:t>
      </w:r>
      <w:r w:rsidRPr="00D75DBA">
        <w:rPr>
          <w:rFonts w:ascii="Arial" w:hAnsi="Arial" w:cs="Arial"/>
        </w:rPr>
        <w:t>sistemas de recirculación de</w:t>
      </w:r>
      <w:r>
        <w:rPr>
          <w:rFonts w:ascii="Arial" w:hAnsi="Arial" w:cs="Arial"/>
        </w:rPr>
        <w:t>l</w:t>
      </w:r>
      <w:r w:rsidRPr="00D75DBA">
        <w:rPr>
          <w:rFonts w:ascii="Arial" w:hAnsi="Arial" w:cs="Arial"/>
        </w:rPr>
        <w:t xml:space="preserve"> agua de </w:t>
      </w:r>
      <w:r>
        <w:rPr>
          <w:rFonts w:ascii="Arial" w:hAnsi="Arial" w:cs="Arial"/>
        </w:rPr>
        <w:t>las t</w:t>
      </w:r>
      <w:r w:rsidRPr="00D75DBA">
        <w:rPr>
          <w:rFonts w:ascii="Arial" w:hAnsi="Arial" w:cs="Arial"/>
        </w:rPr>
        <w:t>orres de enfriamiento. El uso normal de GQT-2020 es para prevenir la formación de lama causada por estos microorganismos en los intercambiadores de calor, platos de distribución, reservorio</w:t>
      </w:r>
      <w:r>
        <w:rPr>
          <w:rFonts w:ascii="Arial" w:hAnsi="Arial" w:cs="Arial"/>
        </w:rPr>
        <w:t>s</w:t>
      </w:r>
      <w:r w:rsidRPr="00D75DBA">
        <w:rPr>
          <w:rFonts w:ascii="Arial" w:hAnsi="Arial" w:cs="Arial"/>
        </w:rPr>
        <w:t xml:space="preserve"> de agua fría, etc</w:t>
      </w:r>
      <w:r>
        <w:rPr>
          <w:rFonts w:ascii="Arial" w:hAnsi="Arial" w:cs="Arial"/>
        </w:rPr>
        <w:t>.</w:t>
      </w:r>
    </w:p>
    <w:p w:rsidR="0044303F" w:rsidRDefault="0044303F" w:rsidP="0044303F">
      <w:pPr>
        <w:ind w:left="900"/>
        <w:jc w:val="both"/>
        <w:rPr>
          <w:rFonts w:ascii="Arial" w:hAnsi="Arial" w:cs="Arial"/>
        </w:rPr>
      </w:pPr>
    </w:p>
    <w:p w:rsidR="0044303F" w:rsidRDefault="0044303F" w:rsidP="0044303F">
      <w:pPr>
        <w:ind w:left="900"/>
        <w:jc w:val="both"/>
        <w:rPr>
          <w:rFonts w:ascii="Arial" w:hAnsi="Arial" w:cs="Arial"/>
        </w:rPr>
      </w:pPr>
    </w:p>
    <w:p w:rsidR="0044303F" w:rsidRDefault="0044303F" w:rsidP="0044303F">
      <w:pPr>
        <w:spacing w:line="480" w:lineRule="auto"/>
        <w:ind w:left="1080"/>
        <w:jc w:val="both"/>
        <w:rPr>
          <w:rFonts w:ascii="Arial" w:hAnsi="Arial" w:cs="Arial"/>
        </w:rPr>
      </w:pPr>
      <w:r>
        <w:rPr>
          <w:rFonts w:ascii="Arial" w:hAnsi="Arial" w:cs="Arial"/>
        </w:rPr>
        <w:t>La empresa posee</w:t>
      </w:r>
      <w:r w:rsidRPr="00B11167">
        <w:rPr>
          <w:rFonts w:ascii="Arial" w:hAnsi="Arial" w:cs="Arial"/>
        </w:rPr>
        <w:t xml:space="preserve"> un mezclador de acero inoxidable de 1</w:t>
      </w:r>
      <w:r>
        <w:rPr>
          <w:rFonts w:ascii="Arial" w:hAnsi="Arial" w:cs="Arial"/>
        </w:rPr>
        <w:t>.</w:t>
      </w:r>
      <w:r w:rsidRPr="00B11167">
        <w:rPr>
          <w:rFonts w:ascii="Arial" w:hAnsi="Arial" w:cs="Arial"/>
        </w:rPr>
        <w:t>500 litros</w:t>
      </w:r>
      <w:r>
        <w:rPr>
          <w:rFonts w:ascii="Arial" w:hAnsi="Arial" w:cs="Arial"/>
        </w:rPr>
        <w:t xml:space="preserve"> de </w:t>
      </w:r>
      <w:r w:rsidRPr="00B11167">
        <w:rPr>
          <w:rFonts w:ascii="Arial" w:hAnsi="Arial" w:cs="Arial"/>
        </w:rPr>
        <w:t xml:space="preserve">capacidad </w:t>
      </w:r>
      <w:r>
        <w:rPr>
          <w:rFonts w:ascii="Arial" w:hAnsi="Arial" w:cs="Arial"/>
        </w:rPr>
        <w:t>donde se producen</w:t>
      </w:r>
      <w:r w:rsidRPr="00B11167">
        <w:rPr>
          <w:rFonts w:ascii="Arial" w:hAnsi="Arial" w:cs="Arial"/>
        </w:rPr>
        <w:t xml:space="preserve"> </w:t>
      </w:r>
      <w:r>
        <w:rPr>
          <w:rFonts w:ascii="Arial" w:hAnsi="Arial" w:cs="Arial"/>
        </w:rPr>
        <w:t>insumos</w:t>
      </w:r>
      <w:r w:rsidRPr="00B11167">
        <w:rPr>
          <w:rFonts w:ascii="Arial" w:hAnsi="Arial" w:cs="Arial"/>
        </w:rPr>
        <w:t xml:space="preserve"> químicos</w:t>
      </w:r>
      <w:r>
        <w:rPr>
          <w:rFonts w:ascii="Arial" w:hAnsi="Arial" w:cs="Arial"/>
        </w:rPr>
        <w:t xml:space="preserve"> para su uso en el</w:t>
      </w:r>
      <w:r w:rsidRPr="00B11167">
        <w:rPr>
          <w:rFonts w:ascii="Arial" w:hAnsi="Arial" w:cs="Arial"/>
        </w:rPr>
        <w:t xml:space="preserve"> tr</w:t>
      </w:r>
      <w:r>
        <w:rPr>
          <w:rFonts w:ascii="Arial" w:hAnsi="Arial" w:cs="Arial"/>
        </w:rPr>
        <w:t>atamiento de las aguas industriales.</w:t>
      </w:r>
    </w:p>
    <w:p w:rsidR="0044303F" w:rsidRDefault="0044303F" w:rsidP="0044303F">
      <w:pPr>
        <w:spacing w:line="480" w:lineRule="auto"/>
        <w:ind w:left="720"/>
        <w:jc w:val="center"/>
        <w:rPr>
          <w:rFonts w:ascii="Arial" w:hAnsi="Arial" w:cs="Arial"/>
        </w:rPr>
      </w:pPr>
    </w:p>
    <w:p w:rsidR="0044303F" w:rsidRDefault="0044303F" w:rsidP="0044303F">
      <w:pPr>
        <w:spacing w:line="480" w:lineRule="auto"/>
        <w:ind w:left="1080"/>
        <w:jc w:val="both"/>
        <w:rPr>
          <w:rFonts w:ascii="Arial" w:hAnsi="Arial" w:cs="Arial"/>
        </w:rPr>
      </w:pPr>
      <w:r>
        <w:rPr>
          <w:rFonts w:ascii="Arial" w:hAnsi="Arial" w:cs="Arial"/>
        </w:rPr>
        <w:t>En la tabla 2, se presenta una comparación cualitativa global de las entradas y salidas.</w:t>
      </w:r>
    </w:p>
    <w:p w:rsidR="0044303F" w:rsidRDefault="0044303F" w:rsidP="0044303F">
      <w:pPr>
        <w:spacing w:line="480" w:lineRule="auto"/>
        <w:ind w:left="1080"/>
        <w:jc w:val="center"/>
        <w:rPr>
          <w:rFonts w:ascii="Arial" w:hAnsi="Arial" w:cs="Arial"/>
          <w:b/>
        </w:rPr>
      </w:pPr>
      <w:r>
        <w:rPr>
          <w:rFonts w:ascii="Arial" w:hAnsi="Arial" w:cs="Arial"/>
        </w:rPr>
        <w:br w:type="page"/>
      </w:r>
      <w:r w:rsidRPr="003773C5">
        <w:rPr>
          <w:rFonts w:ascii="Arial" w:hAnsi="Arial" w:cs="Arial"/>
          <w:b/>
        </w:rPr>
        <w:lastRenderedPageBreak/>
        <w:t xml:space="preserve">TABLA </w:t>
      </w:r>
      <w:r>
        <w:rPr>
          <w:rFonts w:ascii="Arial" w:hAnsi="Arial" w:cs="Arial"/>
          <w:b/>
        </w:rPr>
        <w:t xml:space="preserve"> </w:t>
      </w:r>
      <w:r w:rsidRPr="003773C5">
        <w:rPr>
          <w:rFonts w:ascii="Arial" w:hAnsi="Arial" w:cs="Arial"/>
          <w:b/>
        </w:rPr>
        <w:t>2</w:t>
      </w:r>
    </w:p>
    <w:p w:rsidR="0044303F" w:rsidRPr="002132E0" w:rsidRDefault="0044303F" w:rsidP="0044303F">
      <w:pPr>
        <w:spacing w:line="480" w:lineRule="auto"/>
        <w:ind w:left="720"/>
        <w:jc w:val="center"/>
        <w:rPr>
          <w:rFonts w:ascii="Arial" w:hAnsi="Arial" w:cs="Arial"/>
          <w:b/>
          <w:sz w:val="20"/>
          <w:szCs w:val="20"/>
        </w:rPr>
      </w:pPr>
    </w:p>
    <w:p w:rsidR="0044303F" w:rsidRDefault="0044303F" w:rsidP="0044303F">
      <w:pPr>
        <w:tabs>
          <w:tab w:val="left" w:pos="1080"/>
        </w:tabs>
        <w:spacing w:line="480" w:lineRule="auto"/>
        <w:ind w:left="1080"/>
        <w:jc w:val="center"/>
        <w:rPr>
          <w:rFonts w:ascii="Arial" w:hAnsi="Arial" w:cs="Arial"/>
          <w:b/>
        </w:rPr>
      </w:pPr>
      <w:r>
        <w:rPr>
          <w:rFonts w:ascii="Arial" w:hAnsi="Arial" w:cs="Arial"/>
          <w:b/>
        </w:rPr>
        <w:t>COMPARACIÒN CUALITATIVA G</w:t>
      </w:r>
      <w:r w:rsidRPr="003773C5">
        <w:rPr>
          <w:rFonts w:ascii="Arial" w:hAnsi="Arial" w:cs="Arial"/>
          <w:b/>
        </w:rPr>
        <w:t>LOBA</w:t>
      </w:r>
      <w:r>
        <w:rPr>
          <w:rFonts w:ascii="Arial" w:hAnsi="Arial" w:cs="Arial"/>
          <w:b/>
        </w:rPr>
        <w:t xml:space="preserve">L DE LAS </w:t>
      </w:r>
    </w:p>
    <w:p w:rsidR="0044303F" w:rsidRPr="003773C5" w:rsidRDefault="0044303F" w:rsidP="0044303F">
      <w:pPr>
        <w:spacing w:line="480" w:lineRule="auto"/>
        <w:ind w:left="1080"/>
        <w:jc w:val="center"/>
        <w:rPr>
          <w:rFonts w:ascii="Arial" w:hAnsi="Arial" w:cs="Arial"/>
          <w:b/>
        </w:rPr>
      </w:pPr>
      <w:r>
        <w:rPr>
          <w:rFonts w:ascii="Arial" w:hAnsi="Arial" w:cs="Arial"/>
          <w:b/>
        </w:rPr>
        <w:t xml:space="preserve">ENTRADAS Y SALIDAS </w:t>
      </w:r>
    </w:p>
    <w:tbl>
      <w:tblPr>
        <w:tblW w:w="7584" w:type="dxa"/>
        <w:tblInd w:w="1260" w:type="dxa"/>
        <w:tblBorders>
          <w:left w:val="single" w:sz="4" w:space="0" w:color="auto"/>
          <w:right w:val="single" w:sz="4" w:space="0" w:color="auto"/>
          <w:insideH w:val="single" w:sz="4" w:space="0" w:color="auto"/>
        </w:tblBorders>
        <w:tblLook w:val="01E0"/>
      </w:tblPr>
      <w:tblGrid>
        <w:gridCol w:w="2271"/>
        <w:gridCol w:w="453"/>
        <w:gridCol w:w="2280"/>
        <w:gridCol w:w="453"/>
        <w:gridCol w:w="2127"/>
      </w:tblGrid>
      <w:tr w:rsidR="0044303F" w:rsidRPr="0044303F" w:rsidTr="0044303F">
        <w:trPr>
          <w:trHeight w:val="495"/>
        </w:trPr>
        <w:tc>
          <w:tcPr>
            <w:tcW w:w="2271" w:type="dxa"/>
            <w:tcBorders>
              <w:top w:val="single" w:sz="4" w:space="0" w:color="auto"/>
              <w:bottom w:val="single" w:sz="4" w:space="0" w:color="auto"/>
              <w:right w:val="nil"/>
            </w:tcBorders>
            <w:shd w:val="clear" w:color="auto" w:fill="000064"/>
          </w:tcPr>
          <w:p w:rsidR="0044303F" w:rsidRPr="0044303F" w:rsidRDefault="0044303F" w:rsidP="0044303F">
            <w:pPr>
              <w:jc w:val="center"/>
              <w:rPr>
                <w:rFonts w:ascii="Arial" w:hAnsi="Arial" w:cs="Arial"/>
                <w:b/>
                <w:color w:val="FFFFFF"/>
              </w:rPr>
            </w:pPr>
            <w:r w:rsidRPr="0044303F">
              <w:rPr>
                <w:rFonts w:ascii="Arial" w:hAnsi="Arial" w:cs="Arial"/>
                <w:b/>
                <w:color w:val="FFFFFF"/>
              </w:rPr>
              <w:t>Entradas</w:t>
            </w:r>
          </w:p>
          <w:p w:rsidR="0044303F" w:rsidRPr="0044303F" w:rsidRDefault="0044303F" w:rsidP="0044303F">
            <w:pPr>
              <w:jc w:val="center"/>
              <w:rPr>
                <w:rFonts w:ascii="Arial" w:hAnsi="Arial" w:cs="Arial"/>
                <w:b/>
                <w:color w:val="FFFFFF"/>
              </w:rPr>
            </w:pPr>
          </w:p>
        </w:tc>
        <w:tc>
          <w:tcPr>
            <w:tcW w:w="453" w:type="dxa"/>
            <w:tcBorders>
              <w:top w:val="nil"/>
              <w:left w:val="nil"/>
              <w:bottom w:val="nil"/>
              <w:right w:val="single" w:sz="4" w:space="0" w:color="auto"/>
            </w:tcBorders>
            <w:shd w:val="clear" w:color="auto" w:fill="auto"/>
          </w:tcPr>
          <w:p w:rsidR="0044303F" w:rsidRPr="0044303F" w:rsidRDefault="0044303F" w:rsidP="0044303F">
            <w:pPr>
              <w:jc w:val="center"/>
              <w:rPr>
                <w:rFonts w:ascii="Arial" w:hAnsi="Arial" w:cs="Arial"/>
                <w:b/>
                <w:color w:val="FFFFFF"/>
              </w:rPr>
            </w:pPr>
          </w:p>
        </w:tc>
        <w:tc>
          <w:tcPr>
            <w:tcW w:w="2280" w:type="dxa"/>
            <w:tcBorders>
              <w:top w:val="single" w:sz="4" w:space="0" w:color="auto"/>
              <w:left w:val="single" w:sz="4" w:space="0" w:color="auto"/>
              <w:bottom w:val="single" w:sz="4" w:space="0" w:color="auto"/>
              <w:right w:val="single" w:sz="4" w:space="0" w:color="auto"/>
            </w:tcBorders>
            <w:shd w:val="clear" w:color="auto" w:fill="000064"/>
          </w:tcPr>
          <w:p w:rsidR="0044303F" w:rsidRPr="0044303F" w:rsidRDefault="0044303F" w:rsidP="0044303F">
            <w:pPr>
              <w:jc w:val="center"/>
              <w:rPr>
                <w:rFonts w:ascii="Arial" w:hAnsi="Arial" w:cs="Arial"/>
                <w:b/>
                <w:color w:val="FFFFFF"/>
              </w:rPr>
            </w:pPr>
            <w:r w:rsidRPr="0044303F">
              <w:rPr>
                <w:rFonts w:ascii="Arial" w:hAnsi="Arial" w:cs="Arial"/>
                <w:b/>
                <w:color w:val="FFFFFF"/>
              </w:rPr>
              <w:t>Operaciones o Etapas</w:t>
            </w:r>
          </w:p>
        </w:tc>
        <w:tc>
          <w:tcPr>
            <w:tcW w:w="453" w:type="dxa"/>
            <w:tcBorders>
              <w:top w:val="nil"/>
              <w:left w:val="single" w:sz="4" w:space="0" w:color="auto"/>
              <w:bottom w:val="nil"/>
              <w:right w:val="single" w:sz="4" w:space="0" w:color="auto"/>
            </w:tcBorders>
            <w:shd w:val="clear" w:color="auto" w:fill="auto"/>
          </w:tcPr>
          <w:p w:rsidR="0044303F" w:rsidRPr="0044303F" w:rsidRDefault="0044303F" w:rsidP="0044303F">
            <w:pPr>
              <w:jc w:val="center"/>
              <w:rPr>
                <w:rFonts w:ascii="Arial" w:hAnsi="Arial" w:cs="Arial"/>
                <w:b/>
                <w:color w:val="FFFFFF"/>
              </w:rPr>
            </w:pPr>
          </w:p>
        </w:tc>
        <w:tc>
          <w:tcPr>
            <w:tcW w:w="2127" w:type="dxa"/>
            <w:tcBorders>
              <w:top w:val="single" w:sz="4" w:space="0" w:color="auto"/>
              <w:left w:val="single" w:sz="4" w:space="0" w:color="auto"/>
              <w:bottom w:val="single" w:sz="4" w:space="0" w:color="auto"/>
            </w:tcBorders>
            <w:shd w:val="clear" w:color="auto" w:fill="000064"/>
          </w:tcPr>
          <w:p w:rsidR="0044303F" w:rsidRPr="0044303F" w:rsidRDefault="0044303F" w:rsidP="0044303F">
            <w:pPr>
              <w:jc w:val="center"/>
              <w:rPr>
                <w:rFonts w:ascii="Arial" w:hAnsi="Arial" w:cs="Arial"/>
                <w:b/>
                <w:color w:val="FFFFFF"/>
              </w:rPr>
            </w:pPr>
            <w:r w:rsidRPr="0044303F">
              <w:rPr>
                <w:rFonts w:ascii="Arial" w:hAnsi="Arial" w:cs="Arial"/>
                <w:b/>
                <w:color w:val="FFFFFF"/>
              </w:rPr>
              <w:t>Salidas</w:t>
            </w:r>
          </w:p>
        </w:tc>
      </w:tr>
      <w:tr w:rsidR="0044303F" w:rsidRPr="0044303F" w:rsidTr="0044303F">
        <w:trPr>
          <w:trHeight w:val="5055"/>
        </w:trPr>
        <w:tc>
          <w:tcPr>
            <w:tcW w:w="2271" w:type="dxa"/>
            <w:tcBorders>
              <w:top w:val="single" w:sz="4" w:space="0" w:color="auto"/>
              <w:bottom w:val="single" w:sz="4" w:space="0" w:color="auto"/>
              <w:right w:val="single" w:sz="4" w:space="0" w:color="auto"/>
            </w:tcBorders>
          </w:tcPr>
          <w:p w:rsidR="0044303F" w:rsidRPr="0044303F" w:rsidRDefault="0044303F" w:rsidP="00564973">
            <w:pPr>
              <w:rPr>
                <w:rFonts w:ascii="Arial" w:hAnsi="Arial" w:cs="Arial"/>
                <w:sz w:val="16"/>
                <w:szCs w:val="16"/>
              </w:rPr>
            </w:pPr>
          </w:p>
          <w:p w:rsidR="0044303F" w:rsidRPr="0044303F" w:rsidRDefault="0044303F" w:rsidP="00564973">
            <w:pPr>
              <w:rPr>
                <w:rFonts w:ascii="Arial" w:hAnsi="Arial" w:cs="Arial"/>
              </w:rPr>
            </w:pPr>
            <w:r w:rsidRPr="0044303F">
              <w:rPr>
                <w:rFonts w:ascii="Arial" w:hAnsi="Arial" w:cs="Arial"/>
              </w:rPr>
              <w:t xml:space="preserve">-Materias primas  </w:t>
            </w:r>
          </w:p>
          <w:p w:rsidR="0044303F" w:rsidRPr="0044303F" w:rsidRDefault="0044303F" w:rsidP="00564973">
            <w:pPr>
              <w:rPr>
                <w:rFonts w:ascii="Arial" w:hAnsi="Arial" w:cs="Arial"/>
              </w:rPr>
            </w:pPr>
            <w:r w:rsidRPr="0044303F">
              <w:rPr>
                <w:rFonts w:ascii="Arial" w:hAnsi="Arial" w:cs="Arial"/>
              </w:rPr>
              <w:t xml:space="preserve"> para los aditivos </w:t>
            </w:r>
          </w:p>
          <w:p w:rsidR="0044303F" w:rsidRPr="0044303F" w:rsidRDefault="0044303F" w:rsidP="00564973">
            <w:pPr>
              <w:rPr>
                <w:rFonts w:ascii="Arial" w:hAnsi="Arial" w:cs="Arial"/>
              </w:rPr>
            </w:pPr>
            <w:r w:rsidRPr="0044303F">
              <w:rPr>
                <w:rFonts w:ascii="Arial" w:hAnsi="Arial" w:cs="Arial"/>
              </w:rPr>
              <w:t xml:space="preserve"> químicos en el </w:t>
            </w:r>
          </w:p>
          <w:p w:rsidR="0044303F" w:rsidRPr="0044303F" w:rsidRDefault="0044303F" w:rsidP="00564973">
            <w:pPr>
              <w:rPr>
                <w:rFonts w:ascii="Arial" w:hAnsi="Arial" w:cs="Arial"/>
              </w:rPr>
            </w:pPr>
            <w:r w:rsidRPr="0044303F">
              <w:rPr>
                <w:rFonts w:ascii="Arial" w:hAnsi="Arial" w:cs="Arial"/>
              </w:rPr>
              <w:t xml:space="preserve"> tratamiento de las </w:t>
            </w:r>
          </w:p>
          <w:p w:rsidR="0044303F" w:rsidRPr="0044303F" w:rsidRDefault="0044303F" w:rsidP="00564973">
            <w:pPr>
              <w:rPr>
                <w:rFonts w:ascii="Arial" w:hAnsi="Arial" w:cs="Arial"/>
              </w:rPr>
            </w:pPr>
            <w:r w:rsidRPr="0044303F">
              <w:rPr>
                <w:rFonts w:ascii="Arial" w:hAnsi="Arial" w:cs="Arial"/>
              </w:rPr>
              <w:t xml:space="preserve"> calderas y los </w:t>
            </w:r>
          </w:p>
          <w:p w:rsidR="0044303F" w:rsidRPr="0044303F" w:rsidRDefault="0044303F" w:rsidP="00564973">
            <w:pPr>
              <w:rPr>
                <w:rFonts w:ascii="Arial" w:hAnsi="Arial" w:cs="Arial"/>
              </w:rPr>
            </w:pPr>
            <w:r w:rsidRPr="0044303F">
              <w:rPr>
                <w:rFonts w:ascii="Arial" w:hAnsi="Arial" w:cs="Arial"/>
              </w:rPr>
              <w:t xml:space="preserve"> sistemas de </w:t>
            </w:r>
          </w:p>
          <w:p w:rsidR="0044303F" w:rsidRPr="0044303F" w:rsidRDefault="0044303F" w:rsidP="00564973">
            <w:pPr>
              <w:rPr>
                <w:rFonts w:ascii="Arial" w:hAnsi="Arial" w:cs="Arial"/>
              </w:rPr>
            </w:pPr>
            <w:r w:rsidRPr="0044303F">
              <w:rPr>
                <w:rFonts w:ascii="Arial" w:hAnsi="Arial" w:cs="Arial"/>
              </w:rPr>
              <w:t xml:space="preserve"> enfriamiento</w:t>
            </w:r>
          </w:p>
          <w:p w:rsidR="0044303F" w:rsidRPr="0044303F" w:rsidRDefault="0044303F" w:rsidP="00564973">
            <w:pPr>
              <w:rPr>
                <w:rFonts w:ascii="Arial" w:hAnsi="Arial" w:cs="Arial"/>
              </w:rPr>
            </w:pPr>
            <w:r w:rsidRPr="0044303F">
              <w:rPr>
                <w:rFonts w:ascii="Arial" w:hAnsi="Arial" w:cs="Arial"/>
              </w:rPr>
              <w:t xml:space="preserve">-Sustancias </w:t>
            </w:r>
          </w:p>
          <w:p w:rsidR="0044303F" w:rsidRPr="0044303F" w:rsidRDefault="0044303F" w:rsidP="00564973">
            <w:pPr>
              <w:rPr>
                <w:rFonts w:ascii="Arial" w:hAnsi="Arial" w:cs="Arial"/>
              </w:rPr>
            </w:pPr>
            <w:r w:rsidRPr="0044303F">
              <w:rPr>
                <w:rFonts w:ascii="Arial" w:hAnsi="Arial" w:cs="Arial"/>
              </w:rPr>
              <w:t xml:space="preserve"> químicamente </w:t>
            </w:r>
          </w:p>
          <w:p w:rsidR="0044303F" w:rsidRPr="0044303F" w:rsidRDefault="0044303F" w:rsidP="00564973">
            <w:pPr>
              <w:rPr>
                <w:rFonts w:ascii="Arial" w:hAnsi="Arial" w:cs="Arial"/>
              </w:rPr>
            </w:pPr>
            <w:r w:rsidRPr="0044303F">
              <w:rPr>
                <w:rFonts w:ascii="Arial" w:hAnsi="Arial" w:cs="Arial"/>
              </w:rPr>
              <w:t xml:space="preserve"> puras, para la </w:t>
            </w:r>
          </w:p>
          <w:p w:rsidR="0044303F" w:rsidRPr="0044303F" w:rsidRDefault="0044303F" w:rsidP="00564973">
            <w:pPr>
              <w:rPr>
                <w:rFonts w:ascii="Arial" w:hAnsi="Arial" w:cs="Arial"/>
              </w:rPr>
            </w:pPr>
            <w:r w:rsidRPr="0044303F">
              <w:rPr>
                <w:rFonts w:ascii="Arial" w:hAnsi="Arial" w:cs="Arial"/>
              </w:rPr>
              <w:t xml:space="preserve"> elaboración de </w:t>
            </w:r>
          </w:p>
          <w:p w:rsidR="0044303F" w:rsidRPr="0044303F" w:rsidRDefault="0044303F" w:rsidP="00564973">
            <w:pPr>
              <w:rPr>
                <w:rFonts w:ascii="Arial" w:hAnsi="Arial" w:cs="Arial"/>
              </w:rPr>
            </w:pPr>
            <w:r w:rsidRPr="0044303F">
              <w:rPr>
                <w:rFonts w:ascii="Arial" w:hAnsi="Arial" w:cs="Arial"/>
              </w:rPr>
              <w:t xml:space="preserve"> reactivos </w:t>
            </w:r>
          </w:p>
          <w:p w:rsidR="0044303F" w:rsidRPr="0044303F" w:rsidRDefault="0044303F" w:rsidP="00564973">
            <w:pPr>
              <w:rPr>
                <w:rFonts w:ascii="Arial" w:hAnsi="Arial" w:cs="Arial"/>
              </w:rPr>
            </w:pPr>
            <w:r w:rsidRPr="0044303F">
              <w:rPr>
                <w:rFonts w:ascii="Arial" w:hAnsi="Arial" w:cs="Arial"/>
              </w:rPr>
              <w:t xml:space="preserve"> utilizados en el </w:t>
            </w:r>
          </w:p>
          <w:p w:rsidR="0044303F" w:rsidRPr="0044303F" w:rsidRDefault="0044303F" w:rsidP="00564973">
            <w:pPr>
              <w:rPr>
                <w:rFonts w:ascii="Arial" w:hAnsi="Arial" w:cs="Arial"/>
              </w:rPr>
            </w:pPr>
            <w:r w:rsidRPr="0044303F">
              <w:rPr>
                <w:rFonts w:ascii="Arial" w:hAnsi="Arial" w:cs="Arial"/>
              </w:rPr>
              <w:t xml:space="preserve"> análisis de campo  </w:t>
            </w:r>
          </w:p>
          <w:p w:rsidR="0044303F" w:rsidRPr="0044303F" w:rsidRDefault="0044303F" w:rsidP="00564973">
            <w:pPr>
              <w:rPr>
                <w:rFonts w:ascii="Arial" w:hAnsi="Arial" w:cs="Arial"/>
              </w:rPr>
            </w:pPr>
            <w:r w:rsidRPr="0044303F">
              <w:rPr>
                <w:rFonts w:ascii="Arial" w:hAnsi="Arial" w:cs="Arial"/>
              </w:rPr>
              <w:t xml:space="preserve"> de las aguas de </w:t>
            </w:r>
          </w:p>
          <w:p w:rsidR="0044303F" w:rsidRPr="0044303F" w:rsidRDefault="0044303F" w:rsidP="00564973">
            <w:pPr>
              <w:rPr>
                <w:rFonts w:ascii="Arial" w:hAnsi="Arial" w:cs="Arial"/>
              </w:rPr>
            </w:pPr>
            <w:r w:rsidRPr="0044303F">
              <w:rPr>
                <w:rFonts w:ascii="Arial" w:hAnsi="Arial" w:cs="Arial"/>
              </w:rPr>
              <w:t xml:space="preserve"> las calderas y los </w:t>
            </w:r>
          </w:p>
          <w:p w:rsidR="0044303F" w:rsidRPr="0044303F" w:rsidRDefault="0044303F" w:rsidP="00564973">
            <w:pPr>
              <w:rPr>
                <w:rFonts w:ascii="Arial" w:hAnsi="Arial" w:cs="Arial"/>
              </w:rPr>
            </w:pPr>
            <w:r w:rsidRPr="0044303F">
              <w:rPr>
                <w:rFonts w:ascii="Arial" w:hAnsi="Arial" w:cs="Arial"/>
              </w:rPr>
              <w:t xml:space="preserve"> sistemas de </w:t>
            </w:r>
          </w:p>
          <w:p w:rsidR="0044303F" w:rsidRPr="0044303F" w:rsidRDefault="0044303F" w:rsidP="00564973">
            <w:pPr>
              <w:rPr>
                <w:rFonts w:ascii="Arial" w:hAnsi="Arial" w:cs="Arial"/>
              </w:rPr>
            </w:pPr>
            <w:r w:rsidRPr="0044303F">
              <w:rPr>
                <w:rFonts w:ascii="Arial" w:hAnsi="Arial" w:cs="Arial"/>
              </w:rPr>
              <w:t xml:space="preserve"> enfriamiento</w:t>
            </w:r>
          </w:p>
          <w:p w:rsidR="0044303F" w:rsidRPr="0044303F" w:rsidRDefault="0044303F" w:rsidP="00564973">
            <w:pPr>
              <w:rPr>
                <w:rFonts w:ascii="Arial" w:hAnsi="Arial" w:cs="Arial"/>
              </w:rPr>
            </w:pPr>
            <w:r w:rsidRPr="0044303F">
              <w:rPr>
                <w:rFonts w:ascii="Arial" w:hAnsi="Arial" w:cs="Arial"/>
              </w:rPr>
              <w:t>-Energía eléctrica</w:t>
            </w:r>
          </w:p>
          <w:p w:rsidR="0044303F" w:rsidRPr="0044303F" w:rsidRDefault="0044303F" w:rsidP="00564973">
            <w:pPr>
              <w:rPr>
                <w:rFonts w:ascii="Arial" w:hAnsi="Arial" w:cs="Arial"/>
              </w:rPr>
            </w:pPr>
            <w:r w:rsidRPr="0044303F">
              <w:rPr>
                <w:rFonts w:ascii="Arial" w:hAnsi="Arial" w:cs="Arial"/>
              </w:rPr>
              <w:t>-Agua potable</w:t>
            </w:r>
          </w:p>
          <w:p w:rsidR="0044303F" w:rsidRPr="0044303F" w:rsidRDefault="0044303F" w:rsidP="00564973">
            <w:pPr>
              <w:rPr>
                <w:rFonts w:ascii="Arial" w:hAnsi="Arial" w:cs="Arial"/>
              </w:rPr>
            </w:pPr>
            <w:r w:rsidRPr="0044303F">
              <w:rPr>
                <w:rFonts w:ascii="Arial" w:hAnsi="Arial" w:cs="Arial"/>
              </w:rPr>
              <w:t xml:space="preserve">-Tanques y </w:t>
            </w:r>
          </w:p>
          <w:p w:rsidR="0044303F" w:rsidRPr="0044303F" w:rsidRDefault="0044303F" w:rsidP="00564973">
            <w:pPr>
              <w:rPr>
                <w:rFonts w:ascii="Arial" w:hAnsi="Arial" w:cs="Arial"/>
              </w:rPr>
            </w:pPr>
            <w:r w:rsidRPr="0044303F">
              <w:rPr>
                <w:rFonts w:ascii="Arial" w:hAnsi="Arial" w:cs="Arial"/>
              </w:rPr>
              <w:t xml:space="preserve"> envases plásticos  </w:t>
            </w:r>
          </w:p>
          <w:p w:rsidR="0044303F" w:rsidRPr="0044303F" w:rsidRDefault="0044303F" w:rsidP="00564973">
            <w:pPr>
              <w:rPr>
                <w:rFonts w:ascii="Arial" w:hAnsi="Arial" w:cs="Arial"/>
              </w:rPr>
            </w:pPr>
            <w:r w:rsidRPr="0044303F">
              <w:rPr>
                <w:rFonts w:ascii="Arial" w:hAnsi="Arial" w:cs="Arial"/>
              </w:rPr>
              <w:t xml:space="preserve"> en distintos </w:t>
            </w:r>
          </w:p>
          <w:p w:rsidR="0044303F" w:rsidRPr="0044303F" w:rsidRDefault="0044303F" w:rsidP="00564973">
            <w:pPr>
              <w:rPr>
                <w:rFonts w:ascii="Arial" w:hAnsi="Arial" w:cs="Arial"/>
              </w:rPr>
            </w:pPr>
            <w:r w:rsidRPr="0044303F">
              <w:rPr>
                <w:rFonts w:ascii="Arial" w:hAnsi="Arial" w:cs="Arial"/>
              </w:rPr>
              <w:t xml:space="preserve"> tamaños</w:t>
            </w:r>
          </w:p>
          <w:p w:rsidR="0044303F" w:rsidRPr="0044303F" w:rsidRDefault="0044303F" w:rsidP="00564973">
            <w:pPr>
              <w:rPr>
                <w:rFonts w:ascii="Arial" w:hAnsi="Arial" w:cs="Arial"/>
              </w:rPr>
            </w:pPr>
            <w:r w:rsidRPr="0044303F">
              <w:rPr>
                <w:rFonts w:ascii="Arial" w:hAnsi="Arial" w:cs="Arial"/>
              </w:rPr>
              <w:t xml:space="preserve">-Cintas de </w:t>
            </w:r>
          </w:p>
          <w:p w:rsidR="0044303F" w:rsidRPr="0044303F" w:rsidRDefault="0044303F" w:rsidP="00564973">
            <w:pPr>
              <w:rPr>
                <w:rFonts w:ascii="Arial" w:hAnsi="Arial" w:cs="Arial"/>
              </w:rPr>
            </w:pPr>
            <w:r w:rsidRPr="0044303F">
              <w:rPr>
                <w:rFonts w:ascii="Arial" w:hAnsi="Arial" w:cs="Arial"/>
              </w:rPr>
              <w:t xml:space="preserve"> embalaje, </w:t>
            </w:r>
          </w:p>
          <w:p w:rsidR="0044303F" w:rsidRPr="0044303F" w:rsidRDefault="0044303F" w:rsidP="00564973">
            <w:pPr>
              <w:rPr>
                <w:rFonts w:ascii="Arial" w:hAnsi="Arial" w:cs="Arial"/>
              </w:rPr>
            </w:pPr>
            <w:r w:rsidRPr="0044303F">
              <w:rPr>
                <w:rFonts w:ascii="Arial" w:hAnsi="Arial" w:cs="Arial"/>
              </w:rPr>
              <w:t xml:space="preserve"> etiquetas y fundas</w:t>
            </w:r>
          </w:p>
          <w:p w:rsidR="0044303F" w:rsidRPr="0044303F" w:rsidRDefault="0044303F" w:rsidP="00564973">
            <w:pPr>
              <w:rPr>
                <w:rFonts w:ascii="Arial" w:hAnsi="Arial" w:cs="Arial"/>
              </w:rPr>
            </w:pPr>
          </w:p>
          <w:p w:rsidR="0044303F" w:rsidRPr="0044303F" w:rsidRDefault="0044303F" w:rsidP="00564973">
            <w:pPr>
              <w:rPr>
                <w:rFonts w:ascii="Arial" w:hAnsi="Arial" w:cs="Arial"/>
              </w:rPr>
            </w:pPr>
          </w:p>
        </w:tc>
        <w:tc>
          <w:tcPr>
            <w:tcW w:w="453" w:type="dxa"/>
            <w:tcBorders>
              <w:top w:val="nil"/>
              <w:left w:val="single" w:sz="4" w:space="0" w:color="auto"/>
              <w:right w:val="single" w:sz="4" w:space="0" w:color="auto"/>
            </w:tcBorders>
          </w:tcPr>
          <w:p w:rsidR="0044303F" w:rsidRPr="0044303F" w:rsidRDefault="0044303F" w:rsidP="00564973">
            <w:pPr>
              <w:rPr>
                <w:rFonts w:ascii="Arial" w:hAnsi="Arial" w:cs="Arial"/>
                <w:b/>
              </w:rPr>
            </w:pPr>
          </w:p>
          <w:p w:rsidR="0044303F" w:rsidRPr="0044303F" w:rsidRDefault="0044303F" w:rsidP="00564973">
            <w:pPr>
              <w:rPr>
                <w:rFonts w:ascii="Arial" w:hAnsi="Arial" w:cs="Arial"/>
                <w:b/>
              </w:rPr>
            </w:pPr>
          </w:p>
          <w:p w:rsidR="0044303F" w:rsidRPr="0044303F" w:rsidRDefault="0044303F" w:rsidP="00564973">
            <w:pPr>
              <w:rPr>
                <w:rFonts w:ascii="Arial" w:hAnsi="Arial" w:cs="Arial"/>
                <w:b/>
              </w:rPr>
            </w:pPr>
          </w:p>
          <w:p w:rsidR="0044303F" w:rsidRPr="0044303F" w:rsidRDefault="0044303F" w:rsidP="00564973">
            <w:pPr>
              <w:rPr>
                <w:rFonts w:ascii="Arial" w:hAnsi="Arial" w:cs="Arial"/>
                <w:b/>
              </w:rPr>
            </w:pPr>
          </w:p>
          <w:p w:rsidR="0044303F" w:rsidRPr="0044303F" w:rsidRDefault="0044303F" w:rsidP="00564973">
            <w:pPr>
              <w:rPr>
                <w:rFonts w:ascii="Arial" w:hAnsi="Arial" w:cs="Arial"/>
                <w:b/>
              </w:rPr>
            </w:pPr>
          </w:p>
          <w:p w:rsidR="0044303F" w:rsidRPr="0044303F" w:rsidRDefault="0044303F" w:rsidP="00564973">
            <w:pPr>
              <w:rPr>
                <w:rFonts w:ascii="Arial" w:hAnsi="Arial" w:cs="Arial"/>
                <w:b/>
              </w:rPr>
            </w:pPr>
          </w:p>
          <w:p w:rsidR="0044303F" w:rsidRPr="0044303F" w:rsidRDefault="0044303F" w:rsidP="00564973">
            <w:pPr>
              <w:rPr>
                <w:rFonts w:ascii="Arial" w:hAnsi="Arial" w:cs="Arial"/>
                <w:b/>
              </w:rPr>
            </w:pPr>
          </w:p>
          <w:p w:rsidR="0044303F" w:rsidRPr="0044303F" w:rsidRDefault="0044303F" w:rsidP="00564973">
            <w:pPr>
              <w:rPr>
                <w:rFonts w:ascii="Arial" w:hAnsi="Arial" w:cs="Arial"/>
                <w:b/>
              </w:rPr>
            </w:pPr>
          </w:p>
          <w:p w:rsidR="0044303F" w:rsidRPr="0044303F" w:rsidRDefault="0044303F" w:rsidP="00564973">
            <w:pPr>
              <w:rPr>
                <w:rFonts w:ascii="Arial" w:hAnsi="Arial" w:cs="Arial"/>
                <w:b/>
              </w:rPr>
            </w:pPr>
          </w:p>
          <w:p w:rsidR="0044303F" w:rsidRPr="0044303F" w:rsidRDefault="0044303F" w:rsidP="00564973">
            <w:pPr>
              <w:rPr>
                <w:rFonts w:ascii="Arial" w:hAnsi="Arial" w:cs="Arial"/>
              </w:rPr>
            </w:pPr>
            <w:r w:rsidRPr="0044303F">
              <w:rPr>
                <w:rFonts w:ascii="Arial" w:hAnsi="Arial" w:cs="Arial"/>
                <w:b/>
              </w:rPr>
              <w:sym w:font="Symbol" w:char="F0AE"/>
            </w:r>
          </w:p>
        </w:tc>
        <w:tc>
          <w:tcPr>
            <w:tcW w:w="2280" w:type="dxa"/>
            <w:tcBorders>
              <w:top w:val="single" w:sz="4" w:space="0" w:color="auto"/>
              <w:left w:val="single" w:sz="4" w:space="0" w:color="auto"/>
              <w:bottom w:val="single" w:sz="4" w:space="0" w:color="auto"/>
              <w:right w:val="single" w:sz="4" w:space="0" w:color="auto"/>
            </w:tcBorders>
          </w:tcPr>
          <w:p w:rsidR="0044303F" w:rsidRPr="0044303F" w:rsidRDefault="0044303F" w:rsidP="00564973">
            <w:pPr>
              <w:rPr>
                <w:rFonts w:ascii="Arial" w:hAnsi="Arial" w:cs="Arial"/>
                <w:sz w:val="16"/>
                <w:szCs w:val="16"/>
              </w:rPr>
            </w:pPr>
          </w:p>
          <w:p w:rsidR="0044303F" w:rsidRPr="0044303F" w:rsidRDefault="0044303F" w:rsidP="00564973">
            <w:pPr>
              <w:rPr>
                <w:rFonts w:ascii="Arial" w:hAnsi="Arial" w:cs="Arial"/>
              </w:rPr>
            </w:pPr>
            <w:r w:rsidRPr="0044303F">
              <w:rPr>
                <w:rFonts w:ascii="Arial" w:hAnsi="Arial" w:cs="Arial"/>
              </w:rPr>
              <w:t xml:space="preserve">-Recepción de la </w:t>
            </w:r>
          </w:p>
          <w:p w:rsidR="0044303F" w:rsidRPr="0044303F" w:rsidRDefault="0044303F" w:rsidP="00564973">
            <w:pPr>
              <w:rPr>
                <w:rFonts w:ascii="Arial" w:hAnsi="Arial" w:cs="Arial"/>
              </w:rPr>
            </w:pPr>
            <w:r w:rsidRPr="0044303F">
              <w:rPr>
                <w:rFonts w:ascii="Arial" w:hAnsi="Arial" w:cs="Arial"/>
              </w:rPr>
              <w:t xml:space="preserve"> materia prima</w:t>
            </w:r>
          </w:p>
          <w:p w:rsidR="0044303F" w:rsidRPr="0044303F" w:rsidRDefault="0044303F" w:rsidP="00564973">
            <w:pPr>
              <w:rPr>
                <w:rFonts w:ascii="Arial" w:hAnsi="Arial" w:cs="Arial"/>
              </w:rPr>
            </w:pPr>
            <w:r w:rsidRPr="0044303F">
              <w:rPr>
                <w:rFonts w:ascii="Arial" w:hAnsi="Arial" w:cs="Arial"/>
              </w:rPr>
              <w:t xml:space="preserve">-Control de calidad </w:t>
            </w:r>
          </w:p>
          <w:p w:rsidR="0044303F" w:rsidRPr="0044303F" w:rsidRDefault="0044303F" w:rsidP="00564973">
            <w:pPr>
              <w:rPr>
                <w:rFonts w:ascii="Arial" w:hAnsi="Arial" w:cs="Arial"/>
              </w:rPr>
            </w:pPr>
            <w:r w:rsidRPr="0044303F">
              <w:rPr>
                <w:rFonts w:ascii="Arial" w:hAnsi="Arial" w:cs="Arial"/>
              </w:rPr>
              <w:t xml:space="preserve"> de la materia </w:t>
            </w:r>
          </w:p>
          <w:p w:rsidR="0044303F" w:rsidRPr="0044303F" w:rsidRDefault="0044303F" w:rsidP="00564973">
            <w:pPr>
              <w:rPr>
                <w:rFonts w:ascii="Arial" w:hAnsi="Arial" w:cs="Arial"/>
              </w:rPr>
            </w:pPr>
            <w:r w:rsidRPr="0044303F">
              <w:rPr>
                <w:rFonts w:ascii="Arial" w:hAnsi="Arial" w:cs="Arial"/>
              </w:rPr>
              <w:t xml:space="preserve"> prima</w:t>
            </w:r>
          </w:p>
          <w:p w:rsidR="0044303F" w:rsidRPr="0044303F" w:rsidRDefault="0044303F" w:rsidP="00564973">
            <w:pPr>
              <w:rPr>
                <w:rFonts w:ascii="Arial" w:hAnsi="Arial" w:cs="Arial"/>
              </w:rPr>
            </w:pPr>
            <w:r w:rsidRPr="0044303F">
              <w:rPr>
                <w:rFonts w:ascii="Arial" w:hAnsi="Arial" w:cs="Arial"/>
              </w:rPr>
              <w:t xml:space="preserve">-Almacenamiento </w:t>
            </w:r>
          </w:p>
          <w:p w:rsidR="0044303F" w:rsidRPr="0044303F" w:rsidRDefault="0044303F" w:rsidP="00564973">
            <w:pPr>
              <w:rPr>
                <w:rFonts w:ascii="Arial" w:hAnsi="Arial" w:cs="Arial"/>
              </w:rPr>
            </w:pPr>
            <w:r w:rsidRPr="0044303F">
              <w:rPr>
                <w:rFonts w:ascii="Arial" w:hAnsi="Arial" w:cs="Arial"/>
              </w:rPr>
              <w:t xml:space="preserve"> de la materia </w:t>
            </w:r>
          </w:p>
          <w:p w:rsidR="0044303F" w:rsidRPr="0044303F" w:rsidRDefault="0044303F" w:rsidP="00564973">
            <w:pPr>
              <w:rPr>
                <w:rFonts w:ascii="Arial" w:hAnsi="Arial" w:cs="Arial"/>
              </w:rPr>
            </w:pPr>
            <w:r w:rsidRPr="0044303F">
              <w:rPr>
                <w:rFonts w:ascii="Arial" w:hAnsi="Arial" w:cs="Arial"/>
              </w:rPr>
              <w:t xml:space="preserve"> prima</w:t>
            </w:r>
          </w:p>
          <w:p w:rsidR="0044303F" w:rsidRPr="0044303F" w:rsidRDefault="0044303F" w:rsidP="00564973">
            <w:pPr>
              <w:rPr>
                <w:rFonts w:ascii="Arial" w:hAnsi="Arial" w:cs="Arial"/>
              </w:rPr>
            </w:pPr>
            <w:r w:rsidRPr="0044303F">
              <w:rPr>
                <w:rFonts w:ascii="Arial" w:hAnsi="Arial" w:cs="Arial"/>
              </w:rPr>
              <w:t xml:space="preserve">-Mezclado de la </w:t>
            </w:r>
          </w:p>
          <w:p w:rsidR="0044303F" w:rsidRPr="0044303F" w:rsidRDefault="0044303F" w:rsidP="00564973">
            <w:pPr>
              <w:rPr>
                <w:rFonts w:ascii="Arial" w:hAnsi="Arial" w:cs="Arial"/>
              </w:rPr>
            </w:pPr>
            <w:r w:rsidRPr="0044303F">
              <w:rPr>
                <w:rFonts w:ascii="Arial" w:hAnsi="Arial" w:cs="Arial"/>
              </w:rPr>
              <w:t xml:space="preserve"> materia prima</w:t>
            </w:r>
          </w:p>
          <w:p w:rsidR="0044303F" w:rsidRPr="0044303F" w:rsidRDefault="0044303F" w:rsidP="00564973">
            <w:pPr>
              <w:rPr>
                <w:rFonts w:ascii="Arial" w:hAnsi="Arial" w:cs="Arial"/>
              </w:rPr>
            </w:pPr>
            <w:r w:rsidRPr="0044303F">
              <w:rPr>
                <w:rFonts w:ascii="Arial" w:hAnsi="Arial" w:cs="Arial"/>
              </w:rPr>
              <w:t xml:space="preserve">-Mezclado del </w:t>
            </w:r>
          </w:p>
          <w:p w:rsidR="0044303F" w:rsidRPr="0044303F" w:rsidRDefault="0044303F" w:rsidP="00564973">
            <w:pPr>
              <w:rPr>
                <w:rFonts w:ascii="Arial" w:hAnsi="Arial" w:cs="Arial"/>
              </w:rPr>
            </w:pPr>
            <w:r w:rsidRPr="0044303F">
              <w:rPr>
                <w:rFonts w:ascii="Arial" w:hAnsi="Arial" w:cs="Arial"/>
              </w:rPr>
              <w:t xml:space="preserve"> producto </w:t>
            </w:r>
          </w:p>
          <w:p w:rsidR="0044303F" w:rsidRPr="0044303F" w:rsidRDefault="0044303F" w:rsidP="00564973">
            <w:pPr>
              <w:rPr>
                <w:rFonts w:ascii="Arial" w:hAnsi="Arial" w:cs="Arial"/>
              </w:rPr>
            </w:pPr>
            <w:r w:rsidRPr="0044303F">
              <w:rPr>
                <w:rFonts w:ascii="Arial" w:hAnsi="Arial" w:cs="Arial"/>
              </w:rPr>
              <w:t xml:space="preserve"> intermedio con los </w:t>
            </w:r>
          </w:p>
          <w:p w:rsidR="0044303F" w:rsidRPr="0044303F" w:rsidRDefault="0044303F" w:rsidP="00564973">
            <w:pPr>
              <w:rPr>
                <w:rFonts w:ascii="Arial" w:hAnsi="Arial" w:cs="Arial"/>
              </w:rPr>
            </w:pPr>
            <w:r w:rsidRPr="0044303F">
              <w:rPr>
                <w:rFonts w:ascii="Arial" w:hAnsi="Arial" w:cs="Arial"/>
              </w:rPr>
              <w:t xml:space="preserve"> insumos</w:t>
            </w:r>
          </w:p>
          <w:p w:rsidR="0044303F" w:rsidRPr="0044303F" w:rsidRDefault="0044303F" w:rsidP="00564973">
            <w:pPr>
              <w:rPr>
                <w:rFonts w:ascii="Arial" w:hAnsi="Arial" w:cs="Arial"/>
              </w:rPr>
            </w:pPr>
            <w:r w:rsidRPr="0044303F">
              <w:rPr>
                <w:rFonts w:ascii="Arial" w:hAnsi="Arial" w:cs="Arial"/>
              </w:rPr>
              <w:t xml:space="preserve">-Mezclado final del </w:t>
            </w:r>
          </w:p>
          <w:p w:rsidR="0044303F" w:rsidRPr="0044303F" w:rsidRDefault="0044303F" w:rsidP="00564973">
            <w:pPr>
              <w:rPr>
                <w:rFonts w:ascii="Arial" w:hAnsi="Arial" w:cs="Arial"/>
              </w:rPr>
            </w:pPr>
            <w:r w:rsidRPr="0044303F">
              <w:rPr>
                <w:rFonts w:ascii="Arial" w:hAnsi="Arial" w:cs="Arial"/>
              </w:rPr>
              <w:t xml:space="preserve"> producto</w:t>
            </w:r>
          </w:p>
          <w:p w:rsidR="0044303F" w:rsidRPr="0044303F" w:rsidRDefault="0044303F" w:rsidP="00564973">
            <w:pPr>
              <w:rPr>
                <w:rFonts w:ascii="Arial" w:hAnsi="Arial" w:cs="Arial"/>
              </w:rPr>
            </w:pPr>
            <w:r w:rsidRPr="0044303F">
              <w:rPr>
                <w:rFonts w:ascii="Arial" w:hAnsi="Arial" w:cs="Arial"/>
              </w:rPr>
              <w:t xml:space="preserve">-Control de calidad </w:t>
            </w:r>
          </w:p>
          <w:p w:rsidR="0044303F" w:rsidRPr="0044303F" w:rsidRDefault="0044303F" w:rsidP="00564973">
            <w:pPr>
              <w:rPr>
                <w:rFonts w:ascii="Arial" w:hAnsi="Arial" w:cs="Arial"/>
              </w:rPr>
            </w:pPr>
            <w:r w:rsidRPr="0044303F">
              <w:rPr>
                <w:rFonts w:ascii="Arial" w:hAnsi="Arial" w:cs="Arial"/>
              </w:rPr>
              <w:t xml:space="preserve"> del producto</w:t>
            </w:r>
          </w:p>
          <w:p w:rsidR="0044303F" w:rsidRPr="0044303F" w:rsidRDefault="0044303F" w:rsidP="00564973">
            <w:pPr>
              <w:rPr>
                <w:rFonts w:ascii="Arial" w:hAnsi="Arial" w:cs="Arial"/>
              </w:rPr>
            </w:pPr>
            <w:r w:rsidRPr="0044303F">
              <w:rPr>
                <w:rFonts w:ascii="Arial" w:hAnsi="Arial" w:cs="Arial"/>
              </w:rPr>
              <w:t xml:space="preserve">-Envasado del </w:t>
            </w:r>
          </w:p>
          <w:p w:rsidR="0044303F" w:rsidRPr="0044303F" w:rsidRDefault="0044303F" w:rsidP="00564973">
            <w:pPr>
              <w:rPr>
                <w:rFonts w:ascii="Arial" w:hAnsi="Arial" w:cs="Arial"/>
              </w:rPr>
            </w:pPr>
            <w:r w:rsidRPr="0044303F">
              <w:rPr>
                <w:rFonts w:ascii="Arial" w:hAnsi="Arial" w:cs="Arial"/>
              </w:rPr>
              <w:t xml:space="preserve"> producto final</w:t>
            </w:r>
          </w:p>
          <w:p w:rsidR="0044303F" w:rsidRPr="0044303F" w:rsidRDefault="0044303F" w:rsidP="0044303F">
            <w:pPr>
              <w:ind w:left="360"/>
              <w:rPr>
                <w:rFonts w:ascii="Arial" w:hAnsi="Arial" w:cs="Arial"/>
              </w:rPr>
            </w:pPr>
          </w:p>
        </w:tc>
        <w:tc>
          <w:tcPr>
            <w:tcW w:w="453" w:type="dxa"/>
            <w:tcBorders>
              <w:top w:val="nil"/>
              <w:left w:val="single" w:sz="4" w:space="0" w:color="auto"/>
              <w:right w:val="single" w:sz="4" w:space="0" w:color="auto"/>
            </w:tcBorders>
          </w:tcPr>
          <w:p w:rsidR="0044303F" w:rsidRPr="0044303F" w:rsidRDefault="0044303F" w:rsidP="00564973">
            <w:pPr>
              <w:rPr>
                <w:rFonts w:ascii="Arial" w:hAnsi="Arial" w:cs="Arial"/>
                <w:b/>
              </w:rPr>
            </w:pPr>
          </w:p>
          <w:p w:rsidR="0044303F" w:rsidRPr="0044303F" w:rsidRDefault="0044303F" w:rsidP="00564973">
            <w:pPr>
              <w:rPr>
                <w:rFonts w:ascii="Arial" w:hAnsi="Arial" w:cs="Arial"/>
                <w:b/>
              </w:rPr>
            </w:pPr>
          </w:p>
          <w:p w:rsidR="0044303F" w:rsidRPr="0044303F" w:rsidRDefault="0044303F" w:rsidP="00564973">
            <w:pPr>
              <w:rPr>
                <w:rFonts w:ascii="Arial" w:hAnsi="Arial" w:cs="Arial"/>
                <w:b/>
              </w:rPr>
            </w:pPr>
          </w:p>
          <w:p w:rsidR="0044303F" w:rsidRPr="0044303F" w:rsidRDefault="0044303F" w:rsidP="00564973">
            <w:pPr>
              <w:rPr>
                <w:rFonts w:ascii="Arial" w:hAnsi="Arial" w:cs="Arial"/>
                <w:b/>
              </w:rPr>
            </w:pPr>
          </w:p>
          <w:p w:rsidR="0044303F" w:rsidRPr="0044303F" w:rsidRDefault="0044303F" w:rsidP="00564973">
            <w:pPr>
              <w:rPr>
                <w:rFonts w:ascii="Arial" w:hAnsi="Arial" w:cs="Arial"/>
                <w:b/>
              </w:rPr>
            </w:pPr>
          </w:p>
          <w:p w:rsidR="0044303F" w:rsidRPr="0044303F" w:rsidRDefault="0044303F" w:rsidP="00564973">
            <w:pPr>
              <w:rPr>
                <w:rFonts w:ascii="Arial" w:hAnsi="Arial" w:cs="Arial"/>
                <w:b/>
              </w:rPr>
            </w:pPr>
          </w:p>
          <w:p w:rsidR="0044303F" w:rsidRPr="0044303F" w:rsidRDefault="0044303F" w:rsidP="00564973">
            <w:pPr>
              <w:rPr>
                <w:rFonts w:ascii="Arial" w:hAnsi="Arial" w:cs="Arial"/>
                <w:b/>
              </w:rPr>
            </w:pPr>
          </w:p>
          <w:p w:rsidR="0044303F" w:rsidRPr="0044303F" w:rsidRDefault="0044303F" w:rsidP="00564973">
            <w:pPr>
              <w:rPr>
                <w:rFonts w:ascii="Arial" w:hAnsi="Arial" w:cs="Arial"/>
                <w:b/>
              </w:rPr>
            </w:pPr>
          </w:p>
          <w:p w:rsidR="0044303F" w:rsidRPr="0044303F" w:rsidRDefault="0044303F" w:rsidP="00564973">
            <w:pPr>
              <w:rPr>
                <w:rFonts w:ascii="Arial" w:hAnsi="Arial" w:cs="Arial"/>
                <w:b/>
              </w:rPr>
            </w:pPr>
          </w:p>
          <w:p w:rsidR="0044303F" w:rsidRPr="0044303F" w:rsidRDefault="0044303F" w:rsidP="00564973">
            <w:pPr>
              <w:rPr>
                <w:rFonts w:ascii="Arial" w:hAnsi="Arial" w:cs="Arial"/>
              </w:rPr>
            </w:pPr>
            <w:r w:rsidRPr="0044303F">
              <w:rPr>
                <w:rFonts w:ascii="Arial" w:hAnsi="Arial" w:cs="Arial"/>
                <w:b/>
              </w:rPr>
              <w:sym w:font="Symbol" w:char="F0AE"/>
            </w:r>
          </w:p>
        </w:tc>
        <w:tc>
          <w:tcPr>
            <w:tcW w:w="2127" w:type="dxa"/>
            <w:tcBorders>
              <w:top w:val="single" w:sz="4" w:space="0" w:color="auto"/>
              <w:left w:val="single" w:sz="4" w:space="0" w:color="auto"/>
              <w:bottom w:val="single" w:sz="4" w:space="0" w:color="auto"/>
            </w:tcBorders>
          </w:tcPr>
          <w:p w:rsidR="0044303F" w:rsidRPr="0044303F" w:rsidRDefault="0044303F" w:rsidP="00564973">
            <w:pPr>
              <w:rPr>
                <w:rFonts w:ascii="Arial" w:hAnsi="Arial" w:cs="Arial"/>
                <w:sz w:val="16"/>
                <w:szCs w:val="16"/>
              </w:rPr>
            </w:pPr>
          </w:p>
          <w:p w:rsidR="0044303F" w:rsidRPr="0044303F" w:rsidRDefault="0044303F" w:rsidP="00564973">
            <w:pPr>
              <w:rPr>
                <w:rFonts w:ascii="Arial" w:hAnsi="Arial" w:cs="Arial"/>
              </w:rPr>
            </w:pPr>
            <w:r w:rsidRPr="0044303F">
              <w:rPr>
                <w:rFonts w:ascii="Arial" w:hAnsi="Arial" w:cs="Arial"/>
              </w:rPr>
              <w:t xml:space="preserve">-Residuos sólidos </w:t>
            </w:r>
          </w:p>
          <w:p w:rsidR="0044303F" w:rsidRPr="0044303F" w:rsidRDefault="0044303F" w:rsidP="00564973">
            <w:pPr>
              <w:rPr>
                <w:rFonts w:ascii="Arial" w:hAnsi="Arial" w:cs="Arial"/>
              </w:rPr>
            </w:pPr>
            <w:r w:rsidRPr="0044303F">
              <w:rPr>
                <w:rFonts w:ascii="Arial" w:hAnsi="Arial" w:cs="Arial"/>
              </w:rPr>
              <w:t xml:space="preserve"> de la materia </w:t>
            </w:r>
          </w:p>
          <w:p w:rsidR="0044303F" w:rsidRPr="0044303F" w:rsidRDefault="0044303F" w:rsidP="00564973">
            <w:pPr>
              <w:rPr>
                <w:rFonts w:ascii="Arial" w:hAnsi="Arial" w:cs="Arial"/>
              </w:rPr>
            </w:pPr>
            <w:r w:rsidRPr="0044303F">
              <w:rPr>
                <w:rFonts w:ascii="Arial" w:hAnsi="Arial" w:cs="Arial"/>
              </w:rPr>
              <w:t xml:space="preserve"> prima</w:t>
            </w:r>
          </w:p>
          <w:p w:rsidR="0044303F" w:rsidRPr="0044303F" w:rsidRDefault="0044303F" w:rsidP="00564973">
            <w:pPr>
              <w:rPr>
                <w:rFonts w:ascii="Arial" w:hAnsi="Arial" w:cs="Arial"/>
              </w:rPr>
            </w:pPr>
            <w:r w:rsidRPr="0044303F">
              <w:rPr>
                <w:rFonts w:ascii="Arial" w:hAnsi="Arial" w:cs="Arial"/>
              </w:rPr>
              <w:t xml:space="preserve">-Efluentes </w:t>
            </w:r>
          </w:p>
          <w:p w:rsidR="0044303F" w:rsidRPr="0044303F" w:rsidRDefault="0044303F" w:rsidP="00564973">
            <w:pPr>
              <w:rPr>
                <w:rFonts w:ascii="Arial" w:hAnsi="Arial" w:cs="Arial"/>
              </w:rPr>
            </w:pPr>
            <w:r w:rsidRPr="0044303F">
              <w:rPr>
                <w:rFonts w:ascii="Arial" w:hAnsi="Arial" w:cs="Arial"/>
              </w:rPr>
              <w:t xml:space="preserve"> líquidos producto </w:t>
            </w:r>
          </w:p>
          <w:p w:rsidR="0044303F" w:rsidRPr="0044303F" w:rsidRDefault="0044303F" w:rsidP="00564973">
            <w:pPr>
              <w:rPr>
                <w:rFonts w:ascii="Arial" w:hAnsi="Arial" w:cs="Arial"/>
              </w:rPr>
            </w:pPr>
            <w:r w:rsidRPr="0044303F">
              <w:rPr>
                <w:rFonts w:ascii="Arial" w:hAnsi="Arial" w:cs="Arial"/>
              </w:rPr>
              <w:t xml:space="preserve"> de la limpieza</w:t>
            </w:r>
          </w:p>
          <w:p w:rsidR="0044303F" w:rsidRPr="0044303F" w:rsidRDefault="0044303F" w:rsidP="00564973">
            <w:pPr>
              <w:rPr>
                <w:rFonts w:ascii="Arial" w:hAnsi="Arial" w:cs="Arial"/>
              </w:rPr>
            </w:pPr>
            <w:r w:rsidRPr="0044303F">
              <w:rPr>
                <w:rFonts w:ascii="Arial" w:hAnsi="Arial" w:cs="Arial"/>
              </w:rPr>
              <w:t xml:space="preserve">-Efluentes </w:t>
            </w:r>
          </w:p>
          <w:p w:rsidR="0044303F" w:rsidRPr="0044303F" w:rsidRDefault="0044303F" w:rsidP="00564973">
            <w:pPr>
              <w:rPr>
                <w:rFonts w:ascii="Arial" w:hAnsi="Arial" w:cs="Arial"/>
              </w:rPr>
            </w:pPr>
            <w:r w:rsidRPr="0044303F">
              <w:rPr>
                <w:rFonts w:ascii="Arial" w:hAnsi="Arial" w:cs="Arial"/>
              </w:rPr>
              <w:t xml:space="preserve"> líquidos de la </w:t>
            </w:r>
          </w:p>
          <w:p w:rsidR="0044303F" w:rsidRPr="0044303F" w:rsidRDefault="0044303F" w:rsidP="00564973">
            <w:pPr>
              <w:rPr>
                <w:rFonts w:ascii="Arial" w:hAnsi="Arial" w:cs="Arial"/>
              </w:rPr>
            </w:pPr>
            <w:r w:rsidRPr="0044303F">
              <w:rPr>
                <w:rFonts w:ascii="Arial" w:hAnsi="Arial" w:cs="Arial"/>
              </w:rPr>
              <w:t xml:space="preserve"> elaboración de </w:t>
            </w:r>
          </w:p>
          <w:p w:rsidR="0044303F" w:rsidRPr="0044303F" w:rsidRDefault="0044303F" w:rsidP="00564973">
            <w:pPr>
              <w:rPr>
                <w:rFonts w:ascii="Arial" w:hAnsi="Arial" w:cs="Arial"/>
              </w:rPr>
            </w:pPr>
            <w:r w:rsidRPr="0044303F">
              <w:rPr>
                <w:rFonts w:ascii="Arial" w:hAnsi="Arial" w:cs="Arial"/>
              </w:rPr>
              <w:t xml:space="preserve"> reactivos</w:t>
            </w:r>
          </w:p>
          <w:p w:rsidR="0044303F" w:rsidRPr="0044303F" w:rsidRDefault="0044303F" w:rsidP="00564973">
            <w:pPr>
              <w:rPr>
                <w:rFonts w:ascii="Arial" w:hAnsi="Arial" w:cs="Arial"/>
              </w:rPr>
            </w:pPr>
            <w:r w:rsidRPr="0044303F">
              <w:rPr>
                <w:rFonts w:ascii="Arial" w:hAnsi="Arial" w:cs="Arial"/>
              </w:rPr>
              <w:t xml:space="preserve">-Efluentes </w:t>
            </w:r>
          </w:p>
          <w:p w:rsidR="0044303F" w:rsidRPr="0044303F" w:rsidRDefault="0044303F" w:rsidP="00564973">
            <w:pPr>
              <w:rPr>
                <w:rFonts w:ascii="Arial" w:hAnsi="Arial" w:cs="Arial"/>
              </w:rPr>
            </w:pPr>
            <w:r w:rsidRPr="0044303F">
              <w:rPr>
                <w:rFonts w:ascii="Arial" w:hAnsi="Arial" w:cs="Arial"/>
              </w:rPr>
              <w:t xml:space="preserve"> líquidos del </w:t>
            </w:r>
          </w:p>
          <w:p w:rsidR="0044303F" w:rsidRPr="0044303F" w:rsidRDefault="0044303F" w:rsidP="00564973">
            <w:pPr>
              <w:rPr>
                <w:rFonts w:ascii="Arial" w:hAnsi="Arial" w:cs="Arial"/>
              </w:rPr>
            </w:pPr>
            <w:r w:rsidRPr="0044303F">
              <w:rPr>
                <w:rFonts w:ascii="Arial" w:hAnsi="Arial" w:cs="Arial"/>
              </w:rPr>
              <w:t xml:space="preserve"> proceso </w:t>
            </w:r>
          </w:p>
          <w:p w:rsidR="0044303F" w:rsidRPr="0044303F" w:rsidRDefault="0044303F" w:rsidP="00564973">
            <w:pPr>
              <w:rPr>
                <w:rFonts w:ascii="Arial" w:hAnsi="Arial" w:cs="Arial"/>
              </w:rPr>
            </w:pPr>
            <w:r w:rsidRPr="0044303F">
              <w:rPr>
                <w:rFonts w:ascii="Arial" w:hAnsi="Arial" w:cs="Arial"/>
              </w:rPr>
              <w:t xml:space="preserve"> productivo</w:t>
            </w:r>
          </w:p>
          <w:p w:rsidR="0044303F" w:rsidRPr="0044303F" w:rsidRDefault="0044303F" w:rsidP="00564973">
            <w:pPr>
              <w:rPr>
                <w:rFonts w:ascii="Arial" w:hAnsi="Arial" w:cs="Arial"/>
              </w:rPr>
            </w:pPr>
            <w:r w:rsidRPr="0044303F">
              <w:rPr>
                <w:rFonts w:ascii="Arial" w:hAnsi="Arial" w:cs="Arial"/>
              </w:rPr>
              <w:t>-Ruido</w:t>
            </w:r>
          </w:p>
          <w:p w:rsidR="0044303F" w:rsidRPr="0044303F" w:rsidRDefault="0044303F" w:rsidP="00564973">
            <w:pPr>
              <w:rPr>
                <w:rFonts w:ascii="Arial" w:hAnsi="Arial" w:cs="Arial"/>
              </w:rPr>
            </w:pPr>
            <w:r w:rsidRPr="0044303F">
              <w:rPr>
                <w:rFonts w:ascii="Arial" w:hAnsi="Arial" w:cs="Arial"/>
              </w:rPr>
              <w:t xml:space="preserve">-Emisiones de </w:t>
            </w:r>
          </w:p>
          <w:p w:rsidR="0044303F" w:rsidRPr="0044303F" w:rsidRDefault="0044303F" w:rsidP="00564973">
            <w:pPr>
              <w:rPr>
                <w:rFonts w:ascii="Arial" w:hAnsi="Arial" w:cs="Arial"/>
              </w:rPr>
            </w:pPr>
            <w:r w:rsidRPr="0044303F">
              <w:rPr>
                <w:rFonts w:ascii="Arial" w:hAnsi="Arial" w:cs="Arial"/>
              </w:rPr>
              <w:t xml:space="preserve"> polvo</w:t>
            </w:r>
          </w:p>
          <w:p w:rsidR="0044303F" w:rsidRPr="0044303F" w:rsidRDefault="0044303F" w:rsidP="00564973">
            <w:pPr>
              <w:rPr>
                <w:rFonts w:ascii="Arial" w:hAnsi="Arial" w:cs="Arial"/>
              </w:rPr>
            </w:pPr>
            <w:r w:rsidRPr="0044303F">
              <w:rPr>
                <w:rFonts w:ascii="Arial" w:hAnsi="Arial" w:cs="Arial"/>
              </w:rPr>
              <w:t xml:space="preserve">-Tanques y </w:t>
            </w:r>
          </w:p>
          <w:p w:rsidR="0044303F" w:rsidRPr="0044303F" w:rsidRDefault="0044303F" w:rsidP="00564973">
            <w:pPr>
              <w:rPr>
                <w:rFonts w:ascii="Arial" w:hAnsi="Arial" w:cs="Arial"/>
              </w:rPr>
            </w:pPr>
            <w:r w:rsidRPr="0044303F">
              <w:rPr>
                <w:rFonts w:ascii="Arial" w:hAnsi="Arial" w:cs="Arial"/>
              </w:rPr>
              <w:t xml:space="preserve"> envases </w:t>
            </w:r>
          </w:p>
          <w:p w:rsidR="0044303F" w:rsidRPr="0044303F" w:rsidRDefault="0044303F" w:rsidP="00564973">
            <w:pPr>
              <w:rPr>
                <w:rFonts w:ascii="Arial" w:hAnsi="Arial" w:cs="Arial"/>
              </w:rPr>
            </w:pPr>
            <w:r w:rsidRPr="0044303F">
              <w:rPr>
                <w:rFonts w:ascii="Arial" w:hAnsi="Arial" w:cs="Arial"/>
              </w:rPr>
              <w:t xml:space="preserve"> plásticos de </w:t>
            </w:r>
          </w:p>
          <w:p w:rsidR="0044303F" w:rsidRPr="0044303F" w:rsidRDefault="0044303F" w:rsidP="00564973">
            <w:pPr>
              <w:rPr>
                <w:rFonts w:ascii="Arial" w:hAnsi="Arial" w:cs="Arial"/>
              </w:rPr>
            </w:pPr>
            <w:r w:rsidRPr="0044303F">
              <w:rPr>
                <w:rFonts w:ascii="Arial" w:hAnsi="Arial" w:cs="Arial"/>
              </w:rPr>
              <w:t xml:space="preserve"> distintos </w:t>
            </w:r>
          </w:p>
          <w:p w:rsidR="0044303F" w:rsidRPr="0044303F" w:rsidRDefault="0044303F" w:rsidP="00564973">
            <w:pPr>
              <w:rPr>
                <w:rFonts w:ascii="Arial" w:hAnsi="Arial" w:cs="Arial"/>
              </w:rPr>
            </w:pPr>
            <w:r w:rsidRPr="0044303F">
              <w:rPr>
                <w:rFonts w:ascii="Arial" w:hAnsi="Arial" w:cs="Arial"/>
              </w:rPr>
              <w:t xml:space="preserve"> tamaños</w:t>
            </w:r>
          </w:p>
          <w:p w:rsidR="0044303F" w:rsidRPr="0044303F" w:rsidRDefault="0044303F" w:rsidP="00564973">
            <w:pPr>
              <w:rPr>
                <w:rFonts w:ascii="Arial" w:hAnsi="Arial" w:cs="Arial"/>
              </w:rPr>
            </w:pPr>
            <w:r w:rsidRPr="0044303F">
              <w:rPr>
                <w:rFonts w:ascii="Arial" w:hAnsi="Arial" w:cs="Arial"/>
              </w:rPr>
              <w:t xml:space="preserve">-Desperdicios de </w:t>
            </w:r>
          </w:p>
          <w:p w:rsidR="0044303F" w:rsidRPr="0044303F" w:rsidRDefault="0044303F" w:rsidP="00564973">
            <w:pPr>
              <w:rPr>
                <w:rFonts w:ascii="Arial" w:hAnsi="Arial" w:cs="Arial"/>
              </w:rPr>
            </w:pPr>
            <w:r w:rsidRPr="0044303F">
              <w:rPr>
                <w:rFonts w:ascii="Arial" w:hAnsi="Arial" w:cs="Arial"/>
              </w:rPr>
              <w:t xml:space="preserve"> cintas de </w:t>
            </w:r>
          </w:p>
          <w:p w:rsidR="0044303F" w:rsidRPr="0044303F" w:rsidRDefault="0044303F" w:rsidP="00564973">
            <w:pPr>
              <w:rPr>
                <w:rFonts w:ascii="Arial" w:hAnsi="Arial" w:cs="Arial"/>
              </w:rPr>
            </w:pPr>
            <w:r w:rsidRPr="0044303F">
              <w:rPr>
                <w:rFonts w:ascii="Arial" w:hAnsi="Arial" w:cs="Arial"/>
              </w:rPr>
              <w:t xml:space="preserve"> embalaje, </w:t>
            </w:r>
          </w:p>
          <w:p w:rsidR="0044303F" w:rsidRPr="0044303F" w:rsidRDefault="0044303F" w:rsidP="00564973">
            <w:pPr>
              <w:rPr>
                <w:rFonts w:ascii="Arial" w:hAnsi="Arial" w:cs="Arial"/>
              </w:rPr>
            </w:pPr>
            <w:r w:rsidRPr="0044303F">
              <w:rPr>
                <w:rFonts w:ascii="Arial" w:hAnsi="Arial" w:cs="Arial"/>
              </w:rPr>
              <w:t xml:space="preserve"> etiquetas y </w:t>
            </w:r>
          </w:p>
          <w:p w:rsidR="0044303F" w:rsidRPr="0044303F" w:rsidRDefault="0044303F" w:rsidP="00564973">
            <w:pPr>
              <w:rPr>
                <w:rFonts w:ascii="Arial" w:hAnsi="Arial" w:cs="Arial"/>
              </w:rPr>
            </w:pPr>
            <w:r w:rsidRPr="0044303F">
              <w:rPr>
                <w:rFonts w:ascii="Arial" w:hAnsi="Arial" w:cs="Arial"/>
              </w:rPr>
              <w:t xml:space="preserve"> fundas</w:t>
            </w:r>
          </w:p>
        </w:tc>
      </w:tr>
    </w:tbl>
    <w:p w:rsidR="0044303F" w:rsidRDefault="0044303F" w:rsidP="0044303F">
      <w:pPr>
        <w:jc w:val="both"/>
        <w:rPr>
          <w:rFonts w:ascii="Arial" w:hAnsi="Arial" w:cs="Arial"/>
          <w:b/>
        </w:rPr>
      </w:pPr>
    </w:p>
    <w:p w:rsidR="0044303F" w:rsidRDefault="0044303F" w:rsidP="0044303F">
      <w:pPr>
        <w:spacing w:line="480" w:lineRule="auto"/>
        <w:ind w:left="720"/>
        <w:jc w:val="both"/>
        <w:rPr>
          <w:rFonts w:ascii="Arial" w:hAnsi="Arial" w:cs="Arial"/>
          <w:b/>
        </w:rPr>
      </w:pPr>
    </w:p>
    <w:p w:rsidR="0044303F" w:rsidRPr="00B11167" w:rsidRDefault="0044303F" w:rsidP="0044303F">
      <w:pPr>
        <w:spacing w:line="480" w:lineRule="auto"/>
        <w:ind w:left="1080"/>
        <w:jc w:val="both"/>
        <w:rPr>
          <w:rFonts w:ascii="Arial" w:hAnsi="Arial" w:cs="Arial"/>
          <w:b/>
        </w:rPr>
      </w:pPr>
      <w:r>
        <w:rPr>
          <w:rFonts w:ascii="Arial" w:hAnsi="Arial" w:cs="Arial"/>
          <w:b/>
        </w:rPr>
        <w:br w:type="page"/>
      </w:r>
      <w:r w:rsidRPr="00B11167">
        <w:rPr>
          <w:rFonts w:ascii="Arial" w:hAnsi="Arial" w:cs="Arial"/>
          <w:b/>
        </w:rPr>
        <w:lastRenderedPageBreak/>
        <w:t xml:space="preserve">2.3.1 </w:t>
      </w:r>
      <w:r>
        <w:rPr>
          <w:rFonts w:ascii="Arial" w:hAnsi="Arial" w:cs="Arial"/>
          <w:b/>
        </w:rPr>
        <w:t xml:space="preserve">  </w:t>
      </w:r>
      <w:r w:rsidRPr="00B11167">
        <w:rPr>
          <w:rFonts w:ascii="Arial" w:hAnsi="Arial" w:cs="Arial"/>
          <w:b/>
        </w:rPr>
        <w:t>Flujograma de bloques</w:t>
      </w:r>
    </w:p>
    <w:p w:rsidR="0044303F" w:rsidRPr="00983862" w:rsidRDefault="0044303F" w:rsidP="0044303F">
      <w:pPr>
        <w:spacing w:line="480" w:lineRule="auto"/>
        <w:ind w:left="1620"/>
        <w:jc w:val="both"/>
        <w:rPr>
          <w:rFonts w:ascii="Arial" w:hAnsi="Arial" w:cs="Arial"/>
          <w:sz w:val="6"/>
          <w:szCs w:val="6"/>
        </w:rPr>
      </w:pPr>
    </w:p>
    <w:p w:rsidR="0044303F" w:rsidRDefault="0044303F" w:rsidP="0044303F">
      <w:pPr>
        <w:spacing w:line="480" w:lineRule="auto"/>
        <w:ind w:left="1800"/>
        <w:jc w:val="both"/>
        <w:rPr>
          <w:rFonts w:ascii="Arial" w:hAnsi="Arial" w:cs="Arial"/>
        </w:rPr>
      </w:pPr>
      <w:r w:rsidRPr="00B11167">
        <w:rPr>
          <w:rFonts w:ascii="Arial" w:hAnsi="Arial" w:cs="Arial"/>
        </w:rPr>
        <w:t xml:space="preserve">El flujograma de bloques </w:t>
      </w:r>
      <w:r>
        <w:rPr>
          <w:rFonts w:ascii="Arial" w:hAnsi="Arial" w:cs="Arial"/>
        </w:rPr>
        <w:t>detalla las entradas y salidas de la forma cualitativa del proceso productivo del GQT 2020 (Tabla 3); d</w:t>
      </w:r>
      <w:r w:rsidRPr="00B11167">
        <w:rPr>
          <w:rFonts w:ascii="Arial" w:hAnsi="Arial" w:cs="Arial"/>
        </w:rPr>
        <w:t>e esta forma</w:t>
      </w:r>
      <w:r>
        <w:rPr>
          <w:rFonts w:ascii="Arial" w:hAnsi="Arial" w:cs="Arial"/>
        </w:rPr>
        <w:t>,</w:t>
      </w:r>
      <w:r w:rsidRPr="00B11167">
        <w:rPr>
          <w:rFonts w:ascii="Arial" w:hAnsi="Arial" w:cs="Arial"/>
        </w:rPr>
        <w:t xml:space="preserve"> </w:t>
      </w:r>
      <w:r>
        <w:rPr>
          <w:rFonts w:ascii="Arial" w:hAnsi="Arial" w:cs="Arial"/>
        </w:rPr>
        <w:t>se puede</w:t>
      </w:r>
      <w:r w:rsidRPr="00B11167">
        <w:rPr>
          <w:rFonts w:ascii="Arial" w:hAnsi="Arial" w:cs="Arial"/>
        </w:rPr>
        <w:t xml:space="preserve"> identificar</w:t>
      </w:r>
      <w:r>
        <w:rPr>
          <w:rFonts w:ascii="Arial" w:hAnsi="Arial" w:cs="Arial"/>
        </w:rPr>
        <w:t xml:space="preserve"> la operación ó etapa en donde es producido el impacto ambiental y esta información es el punto de partida para evaluar por medio de una matriz, llamada planilla de aspectos ambientales ocurridos en un proceso.</w:t>
      </w:r>
    </w:p>
    <w:p w:rsidR="0044303F" w:rsidRDefault="0044303F" w:rsidP="0044303F">
      <w:pPr>
        <w:spacing w:line="480" w:lineRule="auto"/>
        <w:ind w:left="1620"/>
        <w:jc w:val="both"/>
        <w:rPr>
          <w:rFonts w:ascii="Arial" w:hAnsi="Arial" w:cs="Arial"/>
        </w:rPr>
      </w:pPr>
    </w:p>
    <w:p w:rsidR="0044303F" w:rsidRDefault="0044303F" w:rsidP="0044303F">
      <w:pPr>
        <w:spacing w:line="480" w:lineRule="auto"/>
        <w:ind w:left="1800"/>
        <w:jc w:val="both"/>
        <w:rPr>
          <w:rFonts w:ascii="Arial" w:hAnsi="Arial" w:cs="Arial"/>
        </w:rPr>
      </w:pPr>
      <w:r w:rsidRPr="00B11167">
        <w:rPr>
          <w:rFonts w:ascii="Arial" w:hAnsi="Arial" w:cs="Arial"/>
        </w:rPr>
        <w:t>A continuación</w:t>
      </w:r>
      <w:r>
        <w:rPr>
          <w:rFonts w:ascii="Arial" w:hAnsi="Arial" w:cs="Arial"/>
        </w:rPr>
        <w:t>,</w:t>
      </w:r>
      <w:r w:rsidRPr="00B11167">
        <w:rPr>
          <w:rFonts w:ascii="Arial" w:hAnsi="Arial" w:cs="Arial"/>
        </w:rPr>
        <w:t xml:space="preserve"> se muestra el </w:t>
      </w:r>
      <w:r>
        <w:rPr>
          <w:rFonts w:ascii="Arial" w:hAnsi="Arial" w:cs="Arial"/>
        </w:rPr>
        <w:t>flujograma del proceso productivo del producto seleccionado.</w:t>
      </w:r>
    </w:p>
    <w:p w:rsidR="0044303F" w:rsidRDefault="0044303F" w:rsidP="0044303F">
      <w:pPr>
        <w:spacing w:line="480" w:lineRule="auto"/>
        <w:ind w:left="720"/>
        <w:jc w:val="center"/>
        <w:rPr>
          <w:rFonts w:ascii="Arial" w:hAnsi="Arial" w:cs="Arial"/>
          <w:b/>
        </w:rPr>
      </w:pPr>
      <w:r>
        <w:rPr>
          <w:rFonts w:ascii="Arial" w:hAnsi="Arial" w:cs="Arial"/>
        </w:rPr>
        <w:br w:type="page"/>
      </w:r>
      <w:r w:rsidRPr="003773C5">
        <w:rPr>
          <w:rFonts w:ascii="Arial" w:hAnsi="Arial" w:cs="Arial"/>
          <w:b/>
        </w:rPr>
        <w:lastRenderedPageBreak/>
        <w:t xml:space="preserve">TABLA </w:t>
      </w:r>
      <w:r>
        <w:rPr>
          <w:rFonts w:ascii="Arial" w:hAnsi="Arial" w:cs="Arial"/>
          <w:b/>
        </w:rPr>
        <w:t xml:space="preserve"> </w:t>
      </w:r>
      <w:r w:rsidRPr="003773C5">
        <w:rPr>
          <w:rFonts w:ascii="Arial" w:hAnsi="Arial" w:cs="Arial"/>
          <w:b/>
        </w:rPr>
        <w:t>3</w:t>
      </w:r>
    </w:p>
    <w:p w:rsidR="0044303F" w:rsidRPr="002132E0" w:rsidRDefault="0044303F" w:rsidP="0044303F">
      <w:pPr>
        <w:spacing w:line="480" w:lineRule="auto"/>
        <w:ind w:left="720"/>
        <w:jc w:val="center"/>
        <w:rPr>
          <w:rFonts w:ascii="Arial" w:hAnsi="Arial" w:cs="Arial"/>
          <w:b/>
          <w:sz w:val="20"/>
          <w:szCs w:val="20"/>
        </w:rPr>
      </w:pPr>
    </w:p>
    <w:p w:rsidR="0044303F" w:rsidRDefault="0044303F" w:rsidP="0044303F">
      <w:pPr>
        <w:spacing w:line="480" w:lineRule="auto"/>
        <w:ind w:left="720"/>
        <w:jc w:val="center"/>
        <w:rPr>
          <w:rFonts w:ascii="Arial" w:hAnsi="Arial" w:cs="Arial"/>
          <w:b/>
          <w:lang w:val="pt-BR"/>
        </w:rPr>
      </w:pPr>
      <w:r w:rsidRPr="008721EA">
        <w:rPr>
          <w:rFonts w:ascii="Arial" w:hAnsi="Arial" w:cs="Arial"/>
          <w:b/>
          <w:lang w:val="pt-BR"/>
        </w:rPr>
        <w:t>FLUJOGRAMA DE</w:t>
      </w:r>
      <w:r>
        <w:rPr>
          <w:rFonts w:ascii="Arial" w:hAnsi="Arial" w:cs="Arial"/>
          <w:b/>
          <w:lang w:val="pt-BR"/>
        </w:rPr>
        <w:t>L</w:t>
      </w:r>
      <w:r w:rsidRPr="008721EA">
        <w:rPr>
          <w:rFonts w:ascii="Arial" w:hAnsi="Arial" w:cs="Arial"/>
          <w:b/>
          <w:lang w:val="pt-BR"/>
        </w:rPr>
        <w:t xml:space="preserve"> ADITIVO QU</w:t>
      </w:r>
      <w:r>
        <w:rPr>
          <w:rFonts w:ascii="Arial" w:hAnsi="Arial" w:cs="Arial"/>
          <w:b/>
          <w:lang w:val="pt-BR"/>
        </w:rPr>
        <w:t>Í</w:t>
      </w:r>
      <w:r w:rsidRPr="008721EA">
        <w:rPr>
          <w:rFonts w:ascii="Arial" w:hAnsi="Arial" w:cs="Arial"/>
          <w:b/>
          <w:lang w:val="pt-BR"/>
        </w:rPr>
        <w:t>MICO (GQT 2020)</w:t>
      </w:r>
    </w:p>
    <w:tbl>
      <w:tblPr>
        <w:tblW w:w="7920" w:type="dxa"/>
        <w:tblInd w:w="791" w:type="dxa"/>
        <w:tblLayout w:type="fixed"/>
        <w:tblCellMar>
          <w:left w:w="71" w:type="dxa"/>
          <w:right w:w="71" w:type="dxa"/>
        </w:tblCellMar>
        <w:tblLook w:val="0000"/>
      </w:tblPr>
      <w:tblGrid>
        <w:gridCol w:w="2335"/>
        <w:gridCol w:w="457"/>
        <w:gridCol w:w="2428"/>
        <w:gridCol w:w="360"/>
        <w:gridCol w:w="2340"/>
      </w:tblGrid>
      <w:tr w:rsidR="0044303F" w:rsidRPr="00B11167" w:rsidTr="00564973">
        <w:tblPrEx>
          <w:tblCellMar>
            <w:top w:w="0" w:type="dxa"/>
            <w:bottom w:w="0" w:type="dxa"/>
          </w:tblCellMar>
        </w:tblPrEx>
        <w:trPr>
          <w:cantSplit/>
          <w:trHeight w:val="402"/>
        </w:trPr>
        <w:tc>
          <w:tcPr>
            <w:tcW w:w="2335" w:type="dxa"/>
            <w:tcBorders>
              <w:top w:val="single" w:sz="4" w:space="0" w:color="000080"/>
              <w:left w:val="single" w:sz="4" w:space="0" w:color="000080"/>
              <w:bottom w:val="single" w:sz="4" w:space="0" w:color="000080"/>
              <w:right w:val="single" w:sz="4" w:space="0" w:color="000080"/>
            </w:tcBorders>
            <w:shd w:val="clear" w:color="auto" w:fill="000080"/>
            <w:vAlign w:val="center"/>
          </w:tcPr>
          <w:p w:rsidR="0044303F" w:rsidRPr="006907C7" w:rsidRDefault="0044303F" w:rsidP="00564973">
            <w:pPr>
              <w:jc w:val="center"/>
              <w:rPr>
                <w:rFonts w:ascii="Arial" w:hAnsi="Arial" w:cs="Arial"/>
                <w:b/>
                <w:color w:val="FFFFFF"/>
              </w:rPr>
            </w:pPr>
            <w:r w:rsidRPr="006907C7">
              <w:rPr>
                <w:rFonts w:ascii="Arial" w:hAnsi="Arial" w:cs="Arial"/>
                <w:b/>
                <w:color w:val="FFFFFF"/>
              </w:rPr>
              <w:t>Entradas</w:t>
            </w:r>
          </w:p>
        </w:tc>
        <w:tc>
          <w:tcPr>
            <w:tcW w:w="457" w:type="dxa"/>
            <w:tcBorders>
              <w:left w:val="single" w:sz="4" w:space="0" w:color="000080"/>
            </w:tcBorders>
            <w:vAlign w:val="center"/>
          </w:tcPr>
          <w:p w:rsidR="0044303F" w:rsidRPr="00B11167" w:rsidRDefault="0044303F" w:rsidP="00564973">
            <w:pPr>
              <w:jc w:val="center"/>
              <w:rPr>
                <w:rFonts w:ascii="Arial" w:hAnsi="Arial" w:cs="Arial"/>
                <w:b/>
                <w:color w:val="FFFFFF"/>
              </w:rPr>
            </w:pPr>
          </w:p>
        </w:tc>
        <w:tc>
          <w:tcPr>
            <w:tcW w:w="2428" w:type="dxa"/>
            <w:tcBorders>
              <w:top w:val="single" w:sz="12" w:space="0" w:color="000080"/>
              <w:left w:val="single" w:sz="12" w:space="0" w:color="000080"/>
              <w:bottom w:val="single" w:sz="4" w:space="0" w:color="000080"/>
              <w:right w:val="single" w:sz="12" w:space="0" w:color="000080"/>
            </w:tcBorders>
            <w:shd w:val="clear" w:color="auto" w:fill="000080"/>
            <w:vAlign w:val="center"/>
          </w:tcPr>
          <w:p w:rsidR="0044303F" w:rsidRPr="00B11167" w:rsidRDefault="0044303F" w:rsidP="00564973">
            <w:pPr>
              <w:jc w:val="center"/>
              <w:rPr>
                <w:rFonts w:ascii="Arial" w:hAnsi="Arial" w:cs="Arial"/>
                <w:b/>
                <w:color w:val="FFFFFF"/>
              </w:rPr>
            </w:pPr>
            <w:r w:rsidRPr="00B11167">
              <w:rPr>
                <w:rFonts w:ascii="Arial" w:hAnsi="Arial" w:cs="Arial"/>
                <w:b/>
                <w:color w:val="FFFFFF"/>
              </w:rPr>
              <w:t>Operaciones o Etapas</w:t>
            </w:r>
          </w:p>
        </w:tc>
        <w:tc>
          <w:tcPr>
            <w:tcW w:w="360" w:type="dxa"/>
            <w:tcBorders>
              <w:left w:val="nil"/>
              <w:right w:val="single" w:sz="8" w:space="0" w:color="000080"/>
            </w:tcBorders>
            <w:vAlign w:val="center"/>
          </w:tcPr>
          <w:p w:rsidR="0044303F" w:rsidRPr="00B11167" w:rsidRDefault="0044303F" w:rsidP="00564973">
            <w:pPr>
              <w:jc w:val="center"/>
              <w:rPr>
                <w:rFonts w:ascii="Arial" w:hAnsi="Arial" w:cs="Arial"/>
                <w:b/>
                <w:color w:val="FFFFFF"/>
              </w:rPr>
            </w:pPr>
          </w:p>
        </w:tc>
        <w:tc>
          <w:tcPr>
            <w:tcW w:w="2340" w:type="dxa"/>
            <w:tcBorders>
              <w:top w:val="single" w:sz="8" w:space="0" w:color="000080"/>
              <w:left w:val="single" w:sz="8" w:space="0" w:color="000080"/>
              <w:bottom w:val="single" w:sz="4" w:space="0" w:color="000080"/>
              <w:right w:val="single" w:sz="8" w:space="0" w:color="000080"/>
            </w:tcBorders>
            <w:shd w:val="clear" w:color="auto" w:fill="000080"/>
            <w:vAlign w:val="center"/>
          </w:tcPr>
          <w:p w:rsidR="0044303F" w:rsidRPr="00B11167" w:rsidRDefault="0044303F" w:rsidP="00564973">
            <w:pPr>
              <w:jc w:val="center"/>
              <w:rPr>
                <w:rFonts w:ascii="Arial" w:hAnsi="Arial" w:cs="Arial"/>
                <w:b/>
                <w:color w:val="FFFFFF"/>
              </w:rPr>
            </w:pPr>
            <w:r w:rsidRPr="00B11167">
              <w:rPr>
                <w:rFonts w:ascii="Arial" w:hAnsi="Arial" w:cs="Arial"/>
                <w:b/>
                <w:color w:val="FFFFFF"/>
              </w:rPr>
              <w:t>Salidas</w:t>
            </w:r>
          </w:p>
        </w:tc>
      </w:tr>
      <w:tr w:rsidR="0044303F" w:rsidRPr="00B11167" w:rsidTr="00564973">
        <w:tblPrEx>
          <w:tblCellMar>
            <w:top w:w="0" w:type="dxa"/>
            <w:bottom w:w="0" w:type="dxa"/>
          </w:tblCellMar>
        </w:tblPrEx>
        <w:trPr>
          <w:cantSplit/>
          <w:trHeight w:val="259"/>
        </w:trPr>
        <w:tc>
          <w:tcPr>
            <w:tcW w:w="2335" w:type="dxa"/>
            <w:tcBorders>
              <w:top w:val="single" w:sz="4" w:space="0" w:color="000080"/>
              <w:bottom w:val="single" w:sz="4" w:space="0" w:color="000080"/>
            </w:tcBorders>
            <w:vAlign w:val="center"/>
          </w:tcPr>
          <w:p w:rsidR="0044303F" w:rsidRPr="00B11167" w:rsidRDefault="0044303F" w:rsidP="00564973">
            <w:pPr>
              <w:rPr>
                <w:rFonts w:ascii="Arial" w:hAnsi="Arial" w:cs="Arial"/>
                <w:b/>
                <w:snapToGrid w:val="0"/>
              </w:rPr>
            </w:pPr>
          </w:p>
        </w:tc>
        <w:tc>
          <w:tcPr>
            <w:tcW w:w="457" w:type="dxa"/>
            <w:vAlign w:val="center"/>
          </w:tcPr>
          <w:p w:rsidR="0044303F" w:rsidRPr="00B11167" w:rsidRDefault="0044303F" w:rsidP="00564973">
            <w:pPr>
              <w:jc w:val="center"/>
              <w:rPr>
                <w:rFonts w:ascii="Arial" w:hAnsi="Arial" w:cs="Arial"/>
                <w:b/>
              </w:rPr>
            </w:pPr>
          </w:p>
        </w:tc>
        <w:tc>
          <w:tcPr>
            <w:tcW w:w="2428" w:type="dxa"/>
            <w:tcBorders>
              <w:top w:val="single" w:sz="4" w:space="0" w:color="000080"/>
              <w:bottom w:val="single" w:sz="12" w:space="0" w:color="003366"/>
            </w:tcBorders>
            <w:vAlign w:val="center"/>
          </w:tcPr>
          <w:p w:rsidR="0044303F" w:rsidRPr="00B11167" w:rsidRDefault="0044303F" w:rsidP="00564973">
            <w:pPr>
              <w:jc w:val="center"/>
              <w:rPr>
                <w:rFonts w:ascii="Arial" w:hAnsi="Arial" w:cs="Arial"/>
                <w:b/>
              </w:rPr>
            </w:pPr>
          </w:p>
        </w:tc>
        <w:tc>
          <w:tcPr>
            <w:tcW w:w="360" w:type="dxa"/>
            <w:vAlign w:val="center"/>
          </w:tcPr>
          <w:p w:rsidR="0044303F" w:rsidRPr="00B11167" w:rsidRDefault="0044303F" w:rsidP="00564973">
            <w:pPr>
              <w:jc w:val="center"/>
              <w:rPr>
                <w:rFonts w:ascii="Arial" w:hAnsi="Arial" w:cs="Arial"/>
                <w:b/>
              </w:rPr>
            </w:pPr>
          </w:p>
        </w:tc>
        <w:tc>
          <w:tcPr>
            <w:tcW w:w="2340" w:type="dxa"/>
            <w:tcBorders>
              <w:top w:val="single" w:sz="4" w:space="0" w:color="000080"/>
              <w:bottom w:val="single" w:sz="4" w:space="0" w:color="000080"/>
            </w:tcBorders>
            <w:vAlign w:val="center"/>
          </w:tcPr>
          <w:p w:rsidR="0044303F" w:rsidRPr="00B11167" w:rsidRDefault="0044303F" w:rsidP="00564973">
            <w:pPr>
              <w:jc w:val="center"/>
              <w:rPr>
                <w:rFonts w:ascii="Arial" w:hAnsi="Arial" w:cs="Arial"/>
              </w:rPr>
            </w:pPr>
          </w:p>
        </w:tc>
      </w:tr>
      <w:tr w:rsidR="0044303F" w:rsidRPr="00B11167" w:rsidTr="00564973">
        <w:tblPrEx>
          <w:tblCellMar>
            <w:top w:w="0" w:type="dxa"/>
            <w:bottom w:w="0" w:type="dxa"/>
          </w:tblCellMar>
        </w:tblPrEx>
        <w:trPr>
          <w:cantSplit/>
          <w:trHeight w:val="259"/>
        </w:trPr>
        <w:tc>
          <w:tcPr>
            <w:tcW w:w="2335" w:type="dxa"/>
            <w:vMerge w:val="restart"/>
            <w:tcBorders>
              <w:top w:val="single" w:sz="4" w:space="0" w:color="000080"/>
              <w:left w:val="single" w:sz="4" w:space="0" w:color="000080"/>
              <w:bottom w:val="single" w:sz="4" w:space="0" w:color="000080"/>
              <w:right w:val="single" w:sz="4" w:space="0" w:color="000080"/>
            </w:tcBorders>
            <w:vAlign w:val="center"/>
          </w:tcPr>
          <w:p w:rsidR="0044303F" w:rsidRDefault="0044303F" w:rsidP="00564973">
            <w:pPr>
              <w:rPr>
                <w:rFonts w:ascii="Arial" w:hAnsi="Arial" w:cs="Arial"/>
                <w:bCs/>
                <w:snapToGrid w:val="0"/>
              </w:rPr>
            </w:pPr>
            <w:bookmarkStart w:id="0" w:name="OLE_LINK1"/>
            <w:bookmarkStart w:id="1" w:name="OLE_LINK2"/>
            <w:r>
              <w:rPr>
                <w:rFonts w:ascii="Arial" w:hAnsi="Arial" w:cs="Arial"/>
                <w:bCs/>
                <w:snapToGrid w:val="0"/>
              </w:rPr>
              <w:t>-</w:t>
            </w:r>
            <w:r w:rsidRPr="00B11167">
              <w:rPr>
                <w:rFonts w:ascii="Arial" w:hAnsi="Arial" w:cs="Arial"/>
                <w:bCs/>
                <w:snapToGrid w:val="0"/>
              </w:rPr>
              <w:t xml:space="preserve">Amonio </w:t>
            </w:r>
            <w:r>
              <w:rPr>
                <w:rFonts w:ascii="Arial" w:hAnsi="Arial" w:cs="Arial"/>
                <w:bCs/>
                <w:snapToGrid w:val="0"/>
              </w:rPr>
              <w:t>c</w:t>
            </w:r>
            <w:r w:rsidRPr="00B11167">
              <w:rPr>
                <w:rFonts w:ascii="Arial" w:hAnsi="Arial" w:cs="Arial"/>
                <w:bCs/>
                <w:snapToGrid w:val="0"/>
              </w:rPr>
              <w:t xml:space="preserve">uaternario </w:t>
            </w:r>
          </w:p>
          <w:p w:rsidR="0044303F" w:rsidRPr="00B11167" w:rsidRDefault="0044303F" w:rsidP="00564973">
            <w:pPr>
              <w:rPr>
                <w:rFonts w:ascii="Arial" w:hAnsi="Arial" w:cs="Arial"/>
                <w:bCs/>
                <w:snapToGrid w:val="0"/>
              </w:rPr>
            </w:pPr>
            <w:r>
              <w:rPr>
                <w:rFonts w:ascii="Arial" w:hAnsi="Arial" w:cs="Arial"/>
                <w:bCs/>
                <w:snapToGrid w:val="0"/>
              </w:rPr>
              <w:t xml:space="preserve"> al </w:t>
            </w:r>
            <w:r w:rsidRPr="00B11167">
              <w:rPr>
                <w:rFonts w:ascii="Arial" w:hAnsi="Arial" w:cs="Arial"/>
                <w:bCs/>
                <w:snapToGrid w:val="0"/>
              </w:rPr>
              <w:t>80%</w:t>
            </w:r>
          </w:p>
          <w:p w:rsidR="0044303F" w:rsidRPr="00B11167" w:rsidRDefault="0044303F" w:rsidP="00564973">
            <w:pPr>
              <w:rPr>
                <w:rFonts w:ascii="Arial" w:hAnsi="Arial" w:cs="Arial"/>
                <w:bCs/>
                <w:snapToGrid w:val="0"/>
              </w:rPr>
            </w:pPr>
            <w:r>
              <w:rPr>
                <w:rFonts w:ascii="Arial" w:hAnsi="Arial" w:cs="Arial"/>
                <w:bCs/>
                <w:snapToGrid w:val="0"/>
              </w:rPr>
              <w:t>-</w:t>
            </w:r>
            <w:r w:rsidRPr="00B11167">
              <w:rPr>
                <w:rFonts w:ascii="Arial" w:hAnsi="Arial" w:cs="Arial"/>
                <w:bCs/>
                <w:snapToGrid w:val="0"/>
              </w:rPr>
              <w:t>EDTA tetrasódico</w:t>
            </w:r>
          </w:p>
          <w:p w:rsidR="0044303F" w:rsidRDefault="0044303F" w:rsidP="00564973">
            <w:pPr>
              <w:rPr>
                <w:rFonts w:ascii="Arial" w:hAnsi="Arial" w:cs="Arial"/>
                <w:bCs/>
                <w:snapToGrid w:val="0"/>
              </w:rPr>
            </w:pPr>
            <w:r>
              <w:rPr>
                <w:rFonts w:ascii="Arial" w:hAnsi="Arial" w:cs="Arial"/>
                <w:bCs/>
                <w:snapToGrid w:val="0"/>
              </w:rPr>
              <w:t>-</w:t>
            </w:r>
            <w:r w:rsidRPr="00B11167">
              <w:rPr>
                <w:rFonts w:ascii="Arial" w:hAnsi="Arial" w:cs="Arial"/>
                <w:bCs/>
                <w:snapToGrid w:val="0"/>
              </w:rPr>
              <w:t xml:space="preserve">Antiespumante de </w:t>
            </w:r>
          </w:p>
          <w:p w:rsidR="0044303F" w:rsidRPr="00B11167" w:rsidRDefault="0044303F" w:rsidP="00564973">
            <w:pPr>
              <w:rPr>
                <w:rFonts w:ascii="Arial" w:hAnsi="Arial" w:cs="Arial"/>
                <w:bCs/>
                <w:snapToGrid w:val="0"/>
              </w:rPr>
            </w:pPr>
            <w:r>
              <w:rPr>
                <w:rFonts w:ascii="Arial" w:hAnsi="Arial" w:cs="Arial"/>
                <w:bCs/>
                <w:snapToGrid w:val="0"/>
              </w:rPr>
              <w:t xml:space="preserve"> </w:t>
            </w:r>
            <w:r w:rsidRPr="00B11167">
              <w:rPr>
                <w:rFonts w:ascii="Arial" w:hAnsi="Arial" w:cs="Arial"/>
                <w:bCs/>
                <w:snapToGrid w:val="0"/>
              </w:rPr>
              <w:t>silicona</w:t>
            </w:r>
          </w:p>
          <w:p w:rsidR="0044303F" w:rsidRDefault="0044303F" w:rsidP="00564973">
            <w:pPr>
              <w:rPr>
                <w:rFonts w:ascii="Arial" w:hAnsi="Arial" w:cs="Arial"/>
                <w:snapToGrid w:val="0"/>
              </w:rPr>
            </w:pPr>
            <w:r>
              <w:rPr>
                <w:rFonts w:ascii="Arial" w:hAnsi="Arial" w:cs="Arial"/>
                <w:snapToGrid w:val="0"/>
              </w:rPr>
              <w:t>-Á</w:t>
            </w:r>
            <w:r w:rsidRPr="00B11167">
              <w:rPr>
                <w:rFonts w:ascii="Arial" w:hAnsi="Arial" w:cs="Arial"/>
                <w:snapToGrid w:val="0"/>
              </w:rPr>
              <w:t xml:space="preserve">cido clorhídrico al </w:t>
            </w:r>
          </w:p>
          <w:p w:rsidR="0044303F" w:rsidRPr="00B11167" w:rsidRDefault="0044303F" w:rsidP="00564973">
            <w:pPr>
              <w:rPr>
                <w:rFonts w:ascii="Arial" w:hAnsi="Arial" w:cs="Arial"/>
                <w:bCs/>
                <w:snapToGrid w:val="0"/>
              </w:rPr>
            </w:pPr>
            <w:r>
              <w:rPr>
                <w:rFonts w:ascii="Arial" w:hAnsi="Arial" w:cs="Arial"/>
                <w:snapToGrid w:val="0"/>
              </w:rPr>
              <w:t xml:space="preserve"> </w:t>
            </w:r>
            <w:r w:rsidRPr="00B11167">
              <w:rPr>
                <w:rFonts w:ascii="Arial" w:hAnsi="Arial" w:cs="Arial"/>
                <w:snapToGrid w:val="0"/>
              </w:rPr>
              <w:t>32%</w:t>
            </w:r>
          </w:p>
          <w:p w:rsidR="0044303F" w:rsidRDefault="0044303F" w:rsidP="00564973">
            <w:pPr>
              <w:rPr>
                <w:rFonts w:ascii="Arial" w:hAnsi="Arial" w:cs="Arial"/>
                <w:bCs/>
                <w:snapToGrid w:val="0"/>
              </w:rPr>
            </w:pPr>
            <w:r>
              <w:rPr>
                <w:rFonts w:ascii="Arial" w:hAnsi="Arial" w:cs="Arial"/>
                <w:bCs/>
                <w:snapToGrid w:val="0"/>
              </w:rPr>
              <w:t xml:space="preserve">-Fundas de papel </w:t>
            </w:r>
          </w:p>
          <w:p w:rsidR="0044303F" w:rsidRPr="00B11167" w:rsidRDefault="0044303F" w:rsidP="00564973">
            <w:pPr>
              <w:rPr>
                <w:rFonts w:ascii="Arial" w:hAnsi="Arial" w:cs="Arial"/>
                <w:bCs/>
                <w:snapToGrid w:val="0"/>
              </w:rPr>
            </w:pPr>
            <w:r>
              <w:rPr>
                <w:rFonts w:ascii="Arial" w:hAnsi="Arial" w:cs="Arial"/>
                <w:bCs/>
                <w:snapToGrid w:val="0"/>
              </w:rPr>
              <w:t xml:space="preserve"> de </w:t>
            </w:r>
            <w:smartTag w:uri="urn:schemas-microsoft-com:office:smarttags" w:element="metricconverter">
              <w:smartTagPr>
                <w:attr w:name="ProductID" w:val="25 kg"/>
              </w:smartTagPr>
              <w:r>
                <w:rPr>
                  <w:rFonts w:ascii="Arial" w:hAnsi="Arial" w:cs="Arial"/>
                  <w:bCs/>
                  <w:snapToGrid w:val="0"/>
                </w:rPr>
                <w:t>25 kg</w:t>
              </w:r>
            </w:smartTag>
            <w:r w:rsidRPr="00B11167">
              <w:rPr>
                <w:rFonts w:ascii="Arial" w:hAnsi="Arial" w:cs="Arial"/>
                <w:bCs/>
                <w:snapToGrid w:val="0"/>
              </w:rPr>
              <w:t>,</w:t>
            </w:r>
          </w:p>
          <w:p w:rsidR="0044303F" w:rsidRPr="00B11167" w:rsidRDefault="0044303F" w:rsidP="00564973">
            <w:pPr>
              <w:rPr>
                <w:rFonts w:ascii="Arial" w:hAnsi="Arial" w:cs="Arial"/>
                <w:bCs/>
                <w:snapToGrid w:val="0"/>
              </w:rPr>
            </w:pPr>
            <w:r>
              <w:rPr>
                <w:rFonts w:ascii="Arial" w:hAnsi="Arial" w:cs="Arial"/>
                <w:bCs/>
                <w:snapToGrid w:val="0"/>
              </w:rPr>
              <w:t>-</w:t>
            </w:r>
            <w:r w:rsidRPr="00B11167">
              <w:rPr>
                <w:rFonts w:ascii="Arial" w:hAnsi="Arial" w:cs="Arial"/>
                <w:bCs/>
                <w:snapToGrid w:val="0"/>
              </w:rPr>
              <w:t>Tanques</w:t>
            </w:r>
            <w:r>
              <w:rPr>
                <w:rFonts w:ascii="Arial" w:hAnsi="Arial" w:cs="Arial"/>
                <w:bCs/>
                <w:snapToGrid w:val="0"/>
              </w:rPr>
              <w:t xml:space="preserve"> de</w:t>
            </w:r>
            <w:r w:rsidRPr="00B11167">
              <w:rPr>
                <w:rFonts w:ascii="Arial" w:hAnsi="Arial" w:cs="Arial"/>
                <w:bCs/>
                <w:snapToGrid w:val="0"/>
              </w:rPr>
              <w:t xml:space="preserve"> </w:t>
            </w:r>
            <w:smartTag w:uri="urn:schemas-microsoft-com:office:smarttags" w:element="metricconverter">
              <w:smartTagPr>
                <w:attr w:name="ProductID" w:val="55 gal"/>
              </w:smartTagPr>
              <w:r w:rsidRPr="00B11167">
                <w:rPr>
                  <w:rFonts w:ascii="Arial" w:hAnsi="Arial" w:cs="Arial"/>
                  <w:bCs/>
                  <w:snapToGrid w:val="0"/>
                </w:rPr>
                <w:t>55 gal</w:t>
              </w:r>
            </w:smartTag>
          </w:p>
          <w:p w:rsidR="0044303F" w:rsidRDefault="0044303F" w:rsidP="00564973">
            <w:pPr>
              <w:rPr>
                <w:rFonts w:ascii="Arial" w:hAnsi="Arial" w:cs="Arial"/>
                <w:bCs/>
                <w:snapToGrid w:val="0"/>
              </w:rPr>
            </w:pPr>
            <w:r>
              <w:rPr>
                <w:rFonts w:ascii="Arial" w:hAnsi="Arial" w:cs="Arial"/>
                <w:bCs/>
                <w:snapToGrid w:val="0"/>
              </w:rPr>
              <w:t>-</w:t>
            </w:r>
            <w:r w:rsidRPr="00B11167">
              <w:rPr>
                <w:rFonts w:ascii="Arial" w:hAnsi="Arial" w:cs="Arial"/>
                <w:bCs/>
                <w:snapToGrid w:val="0"/>
              </w:rPr>
              <w:t>Envases plásticos</w:t>
            </w:r>
            <w:r>
              <w:rPr>
                <w:rFonts w:ascii="Arial" w:hAnsi="Arial" w:cs="Arial"/>
                <w:bCs/>
                <w:snapToGrid w:val="0"/>
              </w:rPr>
              <w:t xml:space="preserve"> </w:t>
            </w:r>
          </w:p>
          <w:p w:rsidR="0044303F" w:rsidRPr="00B11167" w:rsidRDefault="0044303F" w:rsidP="00564973">
            <w:pPr>
              <w:rPr>
                <w:rFonts w:ascii="Arial" w:hAnsi="Arial" w:cs="Arial"/>
                <w:b/>
                <w:snapToGrid w:val="0"/>
              </w:rPr>
            </w:pPr>
            <w:r>
              <w:rPr>
                <w:rFonts w:ascii="Arial" w:hAnsi="Arial" w:cs="Arial"/>
                <w:bCs/>
                <w:snapToGrid w:val="0"/>
              </w:rPr>
              <w:t xml:space="preserve"> de</w:t>
            </w:r>
            <w:r w:rsidRPr="00B11167">
              <w:rPr>
                <w:rFonts w:ascii="Arial" w:hAnsi="Arial" w:cs="Arial"/>
                <w:bCs/>
                <w:snapToGrid w:val="0"/>
              </w:rPr>
              <w:t xml:space="preserve"> </w:t>
            </w:r>
            <w:smartTag w:uri="urn:schemas-microsoft-com:office:smarttags" w:element="metricconverter">
              <w:smartTagPr>
                <w:attr w:name="ProductID" w:val="1 gal"/>
              </w:smartTagPr>
              <w:r w:rsidRPr="00B11167">
                <w:rPr>
                  <w:rFonts w:ascii="Arial" w:hAnsi="Arial" w:cs="Arial"/>
                  <w:bCs/>
                  <w:snapToGrid w:val="0"/>
                </w:rPr>
                <w:t>1 gal</w:t>
              </w:r>
            </w:smartTag>
            <w:bookmarkEnd w:id="0"/>
            <w:bookmarkEnd w:id="1"/>
          </w:p>
        </w:tc>
        <w:tc>
          <w:tcPr>
            <w:tcW w:w="457" w:type="dxa"/>
            <w:vMerge w:val="restart"/>
            <w:tcBorders>
              <w:left w:val="single" w:sz="4" w:space="0" w:color="000080"/>
            </w:tcBorders>
            <w:vAlign w:val="center"/>
          </w:tcPr>
          <w:p w:rsidR="0044303F" w:rsidRPr="00B11167" w:rsidRDefault="0044303F" w:rsidP="00564973">
            <w:pPr>
              <w:jc w:val="center"/>
              <w:rPr>
                <w:rFonts w:ascii="Arial" w:hAnsi="Arial" w:cs="Arial"/>
                <w:b/>
              </w:rPr>
            </w:pPr>
            <w:r w:rsidRPr="00B11167">
              <w:rPr>
                <w:rFonts w:ascii="Arial" w:hAnsi="Arial" w:cs="Arial"/>
                <w:b/>
              </w:rPr>
              <w:sym w:font="Symbol" w:char="F0AE"/>
            </w:r>
          </w:p>
        </w:tc>
        <w:tc>
          <w:tcPr>
            <w:tcW w:w="2428" w:type="dxa"/>
            <w:tcBorders>
              <w:top w:val="single" w:sz="12" w:space="0" w:color="003366"/>
              <w:left w:val="single" w:sz="12" w:space="0" w:color="000080"/>
              <w:bottom w:val="single" w:sz="12" w:space="0" w:color="000080"/>
              <w:right w:val="single" w:sz="12" w:space="0" w:color="000080"/>
            </w:tcBorders>
            <w:vAlign w:val="center"/>
          </w:tcPr>
          <w:p w:rsidR="0044303F" w:rsidRPr="00F80BC5" w:rsidRDefault="0044303F" w:rsidP="00564973">
            <w:pPr>
              <w:jc w:val="center"/>
              <w:rPr>
                <w:rFonts w:ascii="Arial" w:hAnsi="Arial" w:cs="Arial"/>
                <w:b/>
                <w:bCs/>
              </w:rPr>
            </w:pPr>
            <w:r w:rsidRPr="00F80BC5">
              <w:rPr>
                <w:rFonts w:ascii="Arial" w:hAnsi="Arial" w:cs="Arial"/>
                <w:b/>
                <w:bCs/>
              </w:rPr>
              <w:t xml:space="preserve">1. </w:t>
            </w:r>
          </w:p>
          <w:p w:rsidR="0044303F" w:rsidRPr="00B11167" w:rsidRDefault="0044303F" w:rsidP="00564973">
            <w:pPr>
              <w:jc w:val="center"/>
              <w:rPr>
                <w:rFonts w:ascii="Arial" w:hAnsi="Arial" w:cs="Arial"/>
                <w:bCs/>
              </w:rPr>
            </w:pPr>
            <w:r>
              <w:rPr>
                <w:rFonts w:ascii="Arial" w:hAnsi="Arial" w:cs="Arial"/>
                <w:bCs/>
              </w:rPr>
              <w:t>-</w:t>
            </w:r>
            <w:r w:rsidRPr="00B11167">
              <w:rPr>
                <w:rFonts w:ascii="Arial" w:hAnsi="Arial" w:cs="Arial"/>
                <w:bCs/>
              </w:rPr>
              <w:t xml:space="preserve">Recepción </w:t>
            </w:r>
          </w:p>
          <w:p w:rsidR="0044303F" w:rsidRPr="00B11167" w:rsidRDefault="0044303F" w:rsidP="00564973">
            <w:pPr>
              <w:jc w:val="center"/>
              <w:rPr>
                <w:rFonts w:ascii="Arial" w:hAnsi="Arial" w:cs="Arial"/>
                <w:b/>
              </w:rPr>
            </w:pPr>
          </w:p>
        </w:tc>
        <w:tc>
          <w:tcPr>
            <w:tcW w:w="360" w:type="dxa"/>
            <w:vMerge w:val="restart"/>
            <w:tcBorders>
              <w:left w:val="nil"/>
              <w:right w:val="single" w:sz="8" w:space="0" w:color="000080"/>
            </w:tcBorders>
            <w:vAlign w:val="center"/>
          </w:tcPr>
          <w:p w:rsidR="0044303F" w:rsidRPr="00B11167" w:rsidRDefault="0044303F" w:rsidP="00564973">
            <w:pPr>
              <w:jc w:val="center"/>
              <w:rPr>
                <w:rFonts w:ascii="Arial" w:hAnsi="Arial" w:cs="Arial"/>
                <w:b/>
              </w:rPr>
            </w:pPr>
            <w:r w:rsidRPr="00B11167">
              <w:rPr>
                <w:rFonts w:ascii="Arial" w:hAnsi="Arial" w:cs="Arial"/>
                <w:b/>
              </w:rPr>
              <w:sym w:font="Symbol" w:char="F0AE"/>
            </w:r>
          </w:p>
        </w:tc>
        <w:tc>
          <w:tcPr>
            <w:tcW w:w="2340" w:type="dxa"/>
            <w:vMerge w:val="restart"/>
            <w:tcBorders>
              <w:top w:val="single" w:sz="4" w:space="0" w:color="000080"/>
              <w:left w:val="single" w:sz="8" w:space="0" w:color="000080"/>
              <w:bottom w:val="single" w:sz="8" w:space="0" w:color="000080"/>
              <w:right w:val="single" w:sz="8" w:space="0" w:color="000080"/>
            </w:tcBorders>
            <w:vAlign w:val="center"/>
          </w:tcPr>
          <w:p w:rsidR="0044303F" w:rsidRPr="00B11167" w:rsidRDefault="0044303F" w:rsidP="00564973">
            <w:pPr>
              <w:rPr>
                <w:rFonts w:ascii="Arial" w:hAnsi="Arial" w:cs="Arial"/>
              </w:rPr>
            </w:pPr>
            <w:r>
              <w:rPr>
                <w:rFonts w:ascii="Arial" w:hAnsi="Arial" w:cs="Arial"/>
              </w:rPr>
              <w:t>-</w:t>
            </w:r>
            <w:r w:rsidRPr="00B11167">
              <w:rPr>
                <w:rFonts w:ascii="Arial" w:hAnsi="Arial" w:cs="Arial"/>
              </w:rPr>
              <w:t>Residuos de polvo</w:t>
            </w:r>
          </w:p>
        </w:tc>
      </w:tr>
      <w:tr w:rsidR="0044303F" w:rsidRPr="00B11167" w:rsidTr="00564973">
        <w:tblPrEx>
          <w:tblCellMar>
            <w:top w:w="0" w:type="dxa"/>
            <w:bottom w:w="0" w:type="dxa"/>
          </w:tblCellMar>
        </w:tblPrEx>
        <w:trPr>
          <w:cantSplit/>
          <w:trHeight w:val="258"/>
        </w:trPr>
        <w:tc>
          <w:tcPr>
            <w:tcW w:w="2335" w:type="dxa"/>
            <w:vMerge/>
            <w:tcBorders>
              <w:left w:val="single" w:sz="4" w:space="0" w:color="000080"/>
              <w:bottom w:val="single" w:sz="4" w:space="0" w:color="000080"/>
              <w:right w:val="single" w:sz="4" w:space="0" w:color="000080"/>
            </w:tcBorders>
            <w:vAlign w:val="center"/>
          </w:tcPr>
          <w:p w:rsidR="0044303F" w:rsidRPr="00B11167" w:rsidRDefault="0044303F" w:rsidP="00564973">
            <w:pPr>
              <w:jc w:val="center"/>
              <w:rPr>
                <w:rFonts w:ascii="Arial" w:hAnsi="Arial" w:cs="Arial"/>
                <w:snapToGrid w:val="0"/>
              </w:rPr>
            </w:pPr>
          </w:p>
        </w:tc>
        <w:tc>
          <w:tcPr>
            <w:tcW w:w="457" w:type="dxa"/>
            <w:vMerge/>
            <w:tcBorders>
              <w:left w:val="single" w:sz="4" w:space="0" w:color="000080"/>
            </w:tcBorders>
            <w:vAlign w:val="center"/>
          </w:tcPr>
          <w:p w:rsidR="0044303F" w:rsidRPr="00B11167" w:rsidRDefault="0044303F" w:rsidP="00564973">
            <w:pPr>
              <w:jc w:val="center"/>
              <w:rPr>
                <w:rFonts w:ascii="Arial" w:hAnsi="Arial" w:cs="Arial"/>
                <w:b/>
              </w:rPr>
            </w:pPr>
          </w:p>
        </w:tc>
        <w:tc>
          <w:tcPr>
            <w:tcW w:w="2428" w:type="dxa"/>
            <w:tcBorders>
              <w:top w:val="single" w:sz="12" w:space="0" w:color="000080"/>
              <w:left w:val="single" w:sz="12" w:space="0" w:color="000080"/>
              <w:bottom w:val="single" w:sz="12" w:space="0" w:color="000080"/>
              <w:right w:val="single" w:sz="12" w:space="0" w:color="000080"/>
            </w:tcBorders>
            <w:shd w:val="clear" w:color="auto" w:fill="C0C0C0"/>
            <w:vAlign w:val="center"/>
          </w:tcPr>
          <w:p w:rsidR="0044303F" w:rsidRDefault="0044303F" w:rsidP="00564973">
            <w:pPr>
              <w:rPr>
                <w:rFonts w:ascii="Arial" w:hAnsi="Arial" w:cs="Arial"/>
                <w:bCs/>
                <w:snapToGrid w:val="0"/>
              </w:rPr>
            </w:pPr>
            <w:r>
              <w:rPr>
                <w:rFonts w:ascii="Arial" w:hAnsi="Arial" w:cs="Arial"/>
                <w:bCs/>
                <w:snapToGrid w:val="0"/>
              </w:rPr>
              <w:t>-</w:t>
            </w:r>
            <w:r w:rsidRPr="00B11167">
              <w:rPr>
                <w:rFonts w:ascii="Arial" w:hAnsi="Arial" w:cs="Arial"/>
                <w:bCs/>
                <w:snapToGrid w:val="0"/>
              </w:rPr>
              <w:t>Amonio</w:t>
            </w:r>
            <w:r>
              <w:rPr>
                <w:rFonts w:ascii="Arial" w:hAnsi="Arial" w:cs="Arial"/>
                <w:bCs/>
                <w:snapToGrid w:val="0"/>
              </w:rPr>
              <w:t xml:space="preserve"> c</w:t>
            </w:r>
            <w:r w:rsidRPr="00B11167">
              <w:rPr>
                <w:rFonts w:ascii="Arial" w:hAnsi="Arial" w:cs="Arial"/>
                <w:bCs/>
                <w:snapToGrid w:val="0"/>
              </w:rPr>
              <w:t xml:space="preserve">uaternario </w:t>
            </w:r>
          </w:p>
          <w:p w:rsidR="0044303F" w:rsidRPr="00B11167" w:rsidRDefault="0044303F" w:rsidP="00564973">
            <w:pPr>
              <w:rPr>
                <w:rFonts w:ascii="Arial" w:hAnsi="Arial" w:cs="Arial"/>
                <w:bCs/>
                <w:snapToGrid w:val="0"/>
              </w:rPr>
            </w:pPr>
            <w:r>
              <w:rPr>
                <w:rFonts w:ascii="Arial" w:hAnsi="Arial" w:cs="Arial"/>
                <w:bCs/>
                <w:snapToGrid w:val="0"/>
              </w:rPr>
              <w:t xml:space="preserve"> </w:t>
            </w:r>
            <w:r w:rsidRPr="00B11167">
              <w:rPr>
                <w:rFonts w:ascii="Arial" w:hAnsi="Arial" w:cs="Arial"/>
                <w:bCs/>
                <w:snapToGrid w:val="0"/>
              </w:rPr>
              <w:t>80%</w:t>
            </w:r>
          </w:p>
          <w:p w:rsidR="0044303F" w:rsidRPr="00B11167" w:rsidRDefault="0044303F" w:rsidP="00564973">
            <w:pPr>
              <w:rPr>
                <w:rFonts w:ascii="Arial" w:hAnsi="Arial" w:cs="Arial"/>
                <w:bCs/>
                <w:snapToGrid w:val="0"/>
              </w:rPr>
            </w:pPr>
            <w:r>
              <w:rPr>
                <w:rFonts w:ascii="Arial" w:hAnsi="Arial" w:cs="Arial"/>
                <w:bCs/>
                <w:snapToGrid w:val="0"/>
              </w:rPr>
              <w:t>-</w:t>
            </w:r>
            <w:r w:rsidRPr="00B11167">
              <w:rPr>
                <w:rFonts w:ascii="Arial" w:hAnsi="Arial" w:cs="Arial"/>
                <w:bCs/>
                <w:snapToGrid w:val="0"/>
              </w:rPr>
              <w:t>EDTA tetrasódico</w:t>
            </w:r>
          </w:p>
          <w:p w:rsidR="0044303F" w:rsidRDefault="0044303F" w:rsidP="00564973">
            <w:pPr>
              <w:rPr>
                <w:rFonts w:ascii="Arial" w:hAnsi="Arial" w:cs="Arial"/>
                <w:bCs/>
                <w:snapToGrid w:val="0"/>
              </w:rPr>
            </w:pPr>
            <w:r>
              <w:rPr>
                <w:rFonts w:ascii="Arial" w:hAnsi="Arial" w:cs="Arial"/>
                <w:bCs/>
                <w:snapToGrid w:val="0"/>
              </w:rPr>
              <w:t>-</w:t>
            </w:r>
            <w:r w:rsidRPr="00B11167">
              <w:rPr>
                <w:rFonts w:ascii="Arial" w:hAnsi="Arial" w:cs="Arial"/>
                <w:bCs/>
                <w:snapToGrid w:val="0"/>
              </w:rPr>
              <w:t xml:space="preserve">Antiespumante de </w:t>
            </w:r>
          </w:p>
          <w:p w:rsidR="0044303F" w:rsidRPr="00B11167" w:rsidRDefault="0044303F" w:rsidP="00564973">
            <w:pPr>
              <w:rPr>
                <w:rFonts w:ascii="Arial" w:hAnsi="Arial" w:cs="Arial"/>
                <w:bCs/>
                <w:snapToGrid w:val="0"/>
              </w:rPr>
            </w:pPr>
            <w:r>
              <w:rPr>
                <w:rFonts w:ascii="Arial" w:hAnsi="Arial" w:cs="Arial"/>
                <w:bCs/>
                <w:snapToGrid w:val="0"/>
              </w:rPr>
              <w:t xml:space="preserve"> </w:t>
            </w:r>
            <w:r w:rsidRPr="00B11167">
              <w:rPr>
                <w:rFonts w:ascii="Arial" w:hAnsi="Arial" w:cs="Arial"/>
                <w:bCs/>
                <w:snapToGrid w:val="0"/>
              </w:rPr>
              <w:t>silicona</w:t>
            </w:r>
          </w:p>
          <w:p w:rsidR="0044303F" w:rsidRDefault="0044303F" w:rsidP="00564973">
            <w:pPr>
              <w:rPr>
                <w:rFonts w:ascii="Arial" w:hAnsi="Arial" w:cs="Arial"/>
                <w:snapToGrid w:val="0"/>
              </w:rPr>
            </w:pPr>
            <w:r>
              <w:rPr>
                <w:rFonts w:ascii="Arial" w:hAnsi="Arial" w:cs="Arial"/>
                <w:snapToGrid w:val="0"/>
              </w:rPr>
              <w:t>-Á</w:t>
            </w:r>
            <w:r w:rsidRPr="00B11167">
              <w:rPr>
                <w:rFonts w:ascii="Arial" w:hAnsi="Arial" w:cs="Arial"/>
                <w:snapToGrid w:val="0"/>
              </w:rPr>
              <w:t xml:space="preserve">cido clorhídrico al </w:t>
            </w:r>
          </w:p>
          <w:p w:rsidR="0044303F" w:rsidRPr="00B11167" w:rsidRDefault="0044303F" w:rsidP="00564973">
            <w:pPr>
              <w:rPr>
                <w:rFonts w:ascii="Arial" w:hAnsi="Arial" w:cs="Arial"/>
                <w:bCs/>
                <w:snapToGrid w:val="0"/>
              </w:rPr>
            </w:pPr>
            <w:r>
              <w:rPr>
                <w:rFonts w:ascii="Arial" w:hAnsi="Arial" w:cs="Arial"/>
                <w:snapToGrid w:val="0"/>
              </w:rPr>
              <w:t xml:space="preserve"> </w:t>
            </w:r>
            <w:r w:rsidRPr="00B11167">
              <w:rPr>
                <w:rFonts w:ascii="Arial" w:hAnsi="Arial" w:cs="Arial"/>
                <w:snapToGrid w:val="0"/>
              </w:rPr>
              <w:t>32%</w:t>
            </w:r>
          </w:p>
          <w:p w:rsidR="0044303F" w:rsidRDefault="0044303F" w:rsidP="00564973">
            <w:pPr>
              <w:rPr>
                <w:rFonts w:ascii="Arial" w:hAnsi="Arial" w:cs="Arial"/>
                <w:bCs/>
                <w:snapToGrid w:val="0"/>
              </w:rPr>
            </w:pPr>
            <w:r>
              <w:rPr>
                <w:rFonts w:ascii="Arial" w:hAnsi="Arial" w:cs="Arial"/>
                <w:bCs/>
                <w:snapToGrid w:val="0"/>
              </w:rPr>
              <w:t>-</w:t>
            </w:r>
            <w:r w:rsidRPr="00B11167">
              <w:rPr>
                <w:rFonts w:ascii="Arial" w:hAnsi="Arial" w:cs="Arial"/>
                <w:bCs/>
                <w:snapToGrid w:val="0"/>
              </w:rPr>
              <w:t>F</w:t>
            </w:r>
            <w:r>
              <w:rPr>
                <w:rFonts w:ascii="Arial" w:hAnsi="Arial" w:cs="Arial"/>
                <w:bCs/>
                <w:snapToGrid w:val="0"/>
              </w:rPr>
              <w:t xml:space="preserve">undas de papel </w:t>
            </w:r>
          </w:p>
          <w:p w:rsidR="0044303F" w:rsidRPr="00B11167" w:rsidRDefault="0044303F" w:rsidP="00564973">
            <w:pPr>
              <w:rPr>
                <w:rFonts w:ascii="Arial" w:hAnsi="Arial" w:cs="Arial"/>
                <w:bCs/>
                <w:snapToGrid w:val="0"/>
              </w:rPr>
            </w:pPr>
            <w:r>
              <w:rPr>
                <w:rFonts w:ascii="Arial" w:hAnsi="Arial" w:cs="Arial"/>
                <w:bCs/>
                <w:snapToGrid w:val="0"/>
              </w:rPr>
              <w:t xml:space="preserve"> de </w:t>
            </w:r>
            <w:smartTag w:uri="urn:schemas-microsoft-com:office:smarttags" w:element="metricconverter">
              <w:smartTagPr>
                <w:attr w:name="ProductID" w:val="25 kg"/>
              </w:smartTagPr>
              <w:r>
                <w:rPr>
                  <w:rFonts w:ascii="Arial" w:hAnsi="Arial" w:cs="Arial"/>
                  <w:bCs/>
                  <w:snapToGrid w:val="0"/>
                </w:rPr>
                <w:t>25 kg</w:t>
              </w:r>
            </w:smartTag>
            <w:r w:rsidRPr="00B11167">
              <w:rPr>
                <w:rFonts w:ascii="Arial" w:hAnsi="Arial" w:cs="Arial"/>
                <w:bCs/>
                <w:snapToGrid w:val="0"/>
              </w:rPr>
              <w:t>,</w:t>
            </w:r>
          </w:p>
          <w:p w:rsidR="0044303F" w:rsidRPr="00B11167" w:rsidRDefault="0044303F" w:rsidP="00564973">
            <w:pPr>
              <w:rPr>
                <w:rFonts w:ascii="Arial" w:hAnsi="Arial" w:cs="Arial"/>
                <w:bCs/>
                <w:snapToGrid w:val="0"/>
              </w:rPr>
            </w:pPr>
            <w:r>
              <w:rPr>
                <w:rFonts w:ascii="Arial" w:hAnsi="Arial" w:cs="Arial"/>
                <w:bCs/>
                <w:snapToGrid w:val="0"/>
              </w:rPr>
              <w:t>-</w:t>
            </w:r>
            <w:r w:rsidRPr="00B11167">
              <w:rPr>
                <w:rFonts w:ascii="Arial" w:hAnsi="Arial" w:cs="Arial"/>
                <w:bCs/>
                <w:snapToGrid w:val="0"/>
              </w:rPr>
              <w:t xml:space="preserve">Tanques </w:t>
            </w:r>
            <w:r>
              <w:rPr>
                <w:rFonts w:ascii="Arial" w:hAnsi="Arial" w:cs="Arial"/>
                <w:bCs/>
                <w:snapToGrid w:val="0"/>
              </w:rPr>
              <w:t xml:space="preserve">de </w:t>
            </w:r>
            <w:smartTag w:uri="urn:schemas-microsoft-com:office:smarttags" w:element="metricconverter">
              <w:smartTagPr>
                <w:attr w:name="ProductID" w:val="55 gal"/>
              </w:smartTagPr>
              <w:r w:rsidRPr="00B11167">
                <w:rPr>
                  <w:rFonts w:ascii="Arial" w:hAnsi="Arial" w:cs="Arial"/>
                  <w:bCs/>
                  <w:snapToGrid w:val="0"/>
                </w:rPr>
                <w:t>55 gal</w:t>
              </w:r>
            </w:smartTag>
          </w:p>
          <w:p w:rsidR="0044303F" w:rsidRDefault="0044303F" w:rsidP="00564973">
            <w:pPr>
              <w:rPr>
                <w:rFonts w:ascii="Arial" w:hAnsi="Arial" w:cs="Arial"/>
                <w:bCs/>
                <w:snapToGrid w:val="0"/>
              </w:rPr>
            </w:pPr>
            <w:r>
              <w:rPr>
                <w:rFonts w:ascii="Arial" w:hAnsi="Arial" w:cs="Arial"/>
                <w:bCs/>
                <w:snapToGrid w:val="0"/>
              </w:rPr>
              <w:t>-</w:t>
            </w:r>
            <w:r w:rsidRPr="00B11167">
              <w:rPr>
                <w:rFonts w:ascii="Arial" w:hAnsi="Arial" w:cs="Arial"/>
                <w:bCs/>
                <w:snapToGrid w:val="0"/>
              </w:rPr>
              <w:t>Envases plásticos</w:t>
            </w:r>
            <w:r>
              <w:rPr>
                <w:rFonts w:ascii="Arial" w:hAnsi="Arial" w:cs="Arial"/>
                <w:bCs/>
                <w:snapToGrid w:val="0"/>
              </w:rPr>
              <w:t xml:space="preserve"> </w:t>
            </w:r>
          </w:p>
          <w:p w:rsidR="0044303F" w:rsidRDefault="0044303F" w:rsidP="00564973">
            <w:pPr>
              <w:rPr>
                <w:rFonts w:ascii="Arial" w:hAnsi="Arial" w:cs="Arial"/>
                <w:bCs/>
                <w:snapToGrid w:val="0"/>
              </w:rPr>
            </w:pPr>
            <w:r>
              <w:rPr>
                <w:rFonts w:ascii="Arial" w:hAnsi="Arial" w:cs="Arial"/>
                <w:bCs/>
                <w:snapToGrid w:val="0"/>
              </w:rPr>
              <w:t xml:space="preserve"> de</w:t>
            </w:r>
            <w:r w:rsidRPr="00B11167">
              <w:rPr>
                <w:rFonts w:ascii="Arial" w:hAnsi="Arial" w:cs="Arial"/>
                <w:bCs/>
                <w:snapToGrid w:val="0"/>
              </w:rPr>
              <w:t xml:space="preserve"> </w:t>
            </w:r>
            <w:smartTag w:uri="urn:schemas-microsoft-com:office:smarttags" w:element="metricconverter">
              <w:smartTagPr>
                <w:attr w:name="ProductID" w:val="1 gal"/>
              </w:smartTagPr>
              <w:r w:rsidRPr="00B11167">
                <w:rPr>
                  <w:rFonts w:ascii="Arial" w:hAnsi="Arial" w:cs="Arial"/>
                  <w:bCs/>
                  <w:snapToGrid w:val="0"/>
                </w:rPr>
                <w:t>1 gal</w:t>
              </w:r>
            </w:smartTag>
            <w:r>
              <w:rPr>
                <w:rFonts w:ascii="Arial" w:hAnsi="Arial" w:cs="Arial"/>
                <w:bCs/>
                <w:snapToGrid w:val="0"/>
              </w:rPr>
              <w:t>.</w:t>
            </w:r>
          </w:p>
          <w:p w:rsidR="0044303F" w:rsidRPr="00A94C57" w:rsidRDefault="0044303F" w:rsidP="00564973">
            <w:pPr>
              <w:rPr>
                <w:rFonts w:ascii="Arial" w:hAnsi="Arial" w:cs="Arial"/>
                <w:bCs/>
                <w:snapToGrid w:val="0"/>
              </w:rPr>
            </w:pPr>
          </w:p>
        </w:tc>
        <w:tc>
          <w:tcPr>
            <w:tcW w:w="360" w:type="dxa"/>
            <w:vMerge/>
            <w:tcBorders>
              <w:left w:val="nil"/>
              <w:right w:val="single" w:sz="8" w:space="0" w:color="000080"/>
            </w:tcBorders>
            <w:vAlign w:val="center"/>
          </w:tcPr>
          <w:p w:rsidR="0044303F" w:rsidRPr="00B11167" w:rsidRDefault="0044303F" w:rsidP="00564973">
            <w:pPr>
              <w:jc w:val="center"/>
              <w:rPr>
                <w:rFonts w:ascii="Arial" w:hAnsi="Arial" w:cs="Arial"/>
                <w:b/>
              </w:rPr>
            </w:pPr>
          </w:p>
        </w:tc>
        <w:tc>
          <w:tcPr>
            <w:tcW w:w="2340" w:type="dxa"/>
            <w:vMerge/>
            <w:tcBorders>
              <w:left w:val="single" w:sz="8" w:space="0" w:color="000080"/>
              <w:bottom w:val="single" w:sz="8" w:space="0" w:color="000080"/>
              <w:right w:val="single" w:sz="8" w:space="0" w:color="000080"/>
            </w:tcBorders>
            <w:vAlign w:val="center"/>
          </w:tcPr>
          <w:p w:rsidR="0044303F" w:rsidRPr="00B11167" w:rsidRDefault="0044303F" w:rsidP="00564973">
            <w:pPr>
              <w:jc w:val="center"/>
              <w:rPr>
                <w:rFonts w:ascii="Arial" w:hAnsi="Arial" w:cs="Arial"/>
              </w:rPr>
            </w:pPr>
          </w:p>
        </w:tc>
      </w:tr>
      <w:tr w:rsidR="0044303F" w:rsidRPr="00B11167" w:rsidTr="00564973">
        <w:tblPrEx>
          <w:tblCellMar>
            <w:top w:w="0" w:type="dxa"/>
            <w:bottom w:w="0" w:type="dxa"/>
          </w:tblCellMar>
        </w:tblPrEx>
        <w:trPr>
          <w:trHeight w:val="764"/>
        </w:trPr>
        <w:tc>
          <w:tcPr>
            <w:tcW w:w="2335" w:type="dxa"/>
            <w:tcBorders>
              <w:bottom w:val="single" w:sz="4" w:space="0" w:color="000080"/>
            </w:tcBorders>
            <w:vAlign w:val="center"/>
          </w:tcPr>
          <w:p w:rsidR="0044303F" w:rsidRPr="00B11167" w:rsidRDefault="0044303F" w:rsidP="00564973">
            <w:pPr>
              <w:jc w:val="center"/>
              <w:rPr>
                <w:rFonts w:ascii="Arial" w:hAnsi="Arial" w:cs="Arial"/>
                <w:snapToGrid w:val="0"/>
              </w:rPr>
            </w:pPr>
          </w:p>
          <w:p w:rsidR="0044303F" w:rsidRPr="00B11167" w:rsidRDefault="0044303F" w:rsidP="00564973">
            <w:pPr>
              <w:jc w:val="center"/>
              <w:rPr>
                <w:rFonts w:ascii="Arial" w:hAnsi="Arial" w:cs="Arial"/>
                <w:snapToGrid w:val="0"/>
              </w:rPr>
            </w:pPr>
          </w:p>
          <w:p w:rsidR="0044303F" w:rsidRPr="00B11167" w:rsidRDefault="0044303F" w:rsidP="00564973">
            <w:pPr>
              <w:jc w:val="center"/>
              <w:rPr>
                <w:rFonts w:ascii="Arial" w:hAnsi="Arial" w:cs="Arial"/>
                <w:snapToGrid w:val="0"/>
              </w:rPr>
            </w:pPr>
          </w:p>
        </w:tc>
        <w:tc>
          <w:tcPr>
            <w:tcW w:w="457" w:type="dxa"/>
            <w:vAlign w:val="center"/>
          </w:tcPr>
          <w:p w:rsidR="0044303F" w:rsidRPr="00B11167" w:rsidRDefault="0044303F" w:rsidP="00564973">
            <w:pPr>
              <w:jc w:val="center"/>
              <w:rPr>
                <w:rFonts w:ascii="Arial" w:hAnsi="Arial" w:cs="Arial"/>
                <w:b/>
              </w:rPr>
            </w:pPr>
          </w:p>
        </w:tc>
        <w:tc>
          <w:tcPr>
            <w:tcW w:w="2428" w:type="dxa"/>
            <w:vAlign w:val="center"/>
          </w:tcPr>
          <w:p w:rsidR="0044303F" w:rsidRPr="00B11167" w:rsidRDefault="0044303F" w:rsidP="00564973">
            <w:pPr>
              <w:jc w:val="center"/>
              <w:rPr>
                <w:rFonts w:ascii="Arial" w:hAnsi="Arial" w:cs="Arial"/>
                <w:b/>
              </w:rPr>
            </w:pPr>
            <w:r w:rsidRPr="00B11167">
              <w:rPr>
                <w:rFonts w:ascii="Arial" w:hAnsi="Arial" w:cs="Arial"/>
                <w:b/>
              </w:rPr>
              <w:sym w:font="Symbol" w:char="F0AF"/>
            </w:r>
          </w:p>
        </w:tc>
        <w:tc>
          <w:tcPr>
            <w:tcW w:w="360" w:type="dxa"/>
            <w:vAlign w:val="center"/>
          </w:tcPr>
          <w:p w:rsidR="0044303F" w:rsidRPr="00B11167" w:rsidRDefault="0044303F" w:rsidP="00564973">
            <w:pPr>
              <w:jc w:val="center"/>
              <w:rPr>
                <w:rFonts w:ascii="Arial" w:hAnsi="Arial" w:cs="Arial"/>
                <w:b/>
              </w:rPr>
            </w:pPr>
          </w:p>
        </w:tc>
        <w:tc>
          <w:tcPr>
            <w:tcW w:w="2340" w:type="dxa"/>
            <w:tcBorders>
              <w:bottom w:val="single" w:sz="8" w:space="0" w:color="000080"/>
            </w:tcBorders>
            <w:vAlign w:val="center"/>
          </w:tcPr>
          <w:p w:rsidR="0044303F" w:rsidRPr="00B11167" w:rsidRDefault="0044303F" w:rsidP="00564973">
            <w:pPr>
              <w:jc w:val="center"/>
              <w:rPr>
                <w:rFonts w:ascii="Arial" w:hAnsi="Arial" w:cs="Arial"/>
              </w:rPr>
            </w:pPr>
          </w:p>
        </w:tc>
      </w:tr>
      <w:tr w:rsidR="0044303F" w:rsidRPr="00B11167" w:rsidTr="00564973">
        <w:tblPrEx>
          <w:tblCellMar>
            <w:top w:w="0" w:type="dxa"/>
            <w:bottom w:w="0" w:type="dxa"/>
          </w:tblCellMar>
        </w:tblPrEx>
        <w:trPr>
          <w:cantSplit/>
          <w:trHeight w:val="259"/>
        </w:trPr>
        <w:tc>
          <w:tcPr>
            <w:tcW w:w="2335" w:type="dxa"/>
            <w:vMerge w:val="restart"/>
            <w:tcBorders>
              <w:top w:val="single" w:sz="4" w:space="0" w:color="000080"/>
              <w:left w:val="single" w:sz="4" w:space="0" w:color="000080"/>
              <w:right w:val="single" w:sz="4" w:space="0" w:color="000080"/>
            </w:tcBorders>
            <w:vAlign w:val="center"/>
          </w:tcPr>
          <w:p w:rsidR="0044303F" w:rsidRPr="008721EA" w:rsidRDefault="0044303F" w:rsidP="00564973">
            <w:pPr>
              <w:rPr>
                <w:rFonts w:ascii="Arial" w:hAnsi="Arial" w:cs="Arial"/>
                <w:snapToGrid w:val="0"/>
              </w:rPr>
            </w:pPr>
            <w:r>
              <w:rPr>
                <w:rFonts w:ascii="Arial" w:hAnsi="Arial" w:cs="Arial"/>
                <w:snapToGrid w:val="0"/>
              </w:rPr>
              <w:t>-</w:t>
            </w:r>
            <w:r w:rsidRPr="008721EA">
              <w:rPr>
                <w:rFonts w:ascii="Arial" w:hAnsi="Arial" w:cs="Arial"/>
                <w:snapToGrid w:val="0"/>
              </w:rPr>
              <w:t>Balanza</w:t>
            </w:r>
          </w:p>
          <w:p w:rsidR="0044303F" w:rsidRPr="008721EA" w:rsidRDefault="0044303F" w:rsidP="00564973">
            <w:pPr>
              <w:rPr>
                <w:rFonts w:ascii="Arial" w:hAnsi="Arial" w:cs="Arial"/>
                <w:snapToGrid w:val="0"/>
              </w:rPr>
            </w:pPr>
            <w:r>
              <w:rPr>
                <w:rFonts w:ascii="Arial" w:hAnsi="Arial" w:cs="Arial"/>
                <w:snapToGrid w:val="0"/>
              </w:rPr>
              <w:t>-</w:t>
            </w:r>
            <w:r w:rsidRPr="008721EA">
              <w:rPr>
                <w:rFonts w:ascii="Arial" w:hAnsi="Arial" w:cs="Arial"/>
                <w:snapToGrid w:val="0"/>
              </w:rPr>
              <w:t>Envases</w:t>
            </w:r>
          </w:p>
          <w:p w:rsidR="0044303F" w:rsidRPr="008721EA" w:rsidRDefault="0044303F" w:rsidP="00564973">
            <w:pPr>
              <w:rPr>
                <w:rFonts w:ascii="Arial" w:hAnsi="Arial" w:cs="Arial"/>
                <w:snapToGrid w:val="0"/>
              </w:rPr>
            </w:pPr>
            <w:r>
              <w:rPr>
                <w:rFonts w:ascii="Arial" w:hAnsi="Arial" w:cs="Arial"/>
                <w:snapToGrid w:val="0"/>
              </w:rPr>
              <w:t>-</w:t>
            </w:r>
            <w:r w:rsidRPr="008721EA">
              <w:rPr>
                <w:rFonts w:ascii="Arial" w:hAnsi="Arial" w:cs="Arial"/>
                <w:snapToGrid w:val="0"/>
              </w:rPr>
              <w:t>Cucharones</w:t>
            </w:r>
          </w:p>
        </w:tc>
        <w:tc>
          <w:tcPr>
            <w:tcW w:w="457" w:type="dxa"/>
            <w:vMerge w:val="restart"/>
            <w:tcBorders>
              <w:left w:val="single" w:sz="4" w:space="0" w:color="000080"/>
            </w:tcBorders>
            <w:vAlign w:val="center"/>
          </w:tcPr>
          <w:p w:rsidR="0044303F" w:rsidRPr="00B11167" w:rsidRDefault="0044303F" w:rsidP="00564973">
            <w:pPr>
              <w:jc w:val="center"/>
              <w:rPr>
                <w:rFonts w:ascii="Arial" w:hAnsi="Arial" w:cs="Arial"/>
                <w:b/>
              </w:rPr>
            </w:pPr>
            <w:r w:rsidRPr="00B11167">
              <w:rPr>
                <w:rFonts w:ascii="Arial" w:hAnsi="Arial" w:cs="Arial"/>
                <w:b/>
              </w:rPr>
              <w:sym w:font="Symbol" w:char="F0AE"/>
            </w:r>
          </w:p>
        </w:tc>
        <w:tc>
          <w:tcPr>
            <w:tcW w:w="2428" w:type="dxa"/>
            <w:tcBorders>
              <w:top w:val="single" w:sz="12" w:space="0" w:color="000080"/>
              <w:left w:val="single" w:sz="12" w:space="0" w:color="000080"/>
              <w:bottom w:val="single" w:sz="12" w:space="0" w:color="000080"/>
              <w:right w:val="single" w:sz="12" w:space="0" w:color="000080"/>
            </w:tcBorders>
            <w:vAlign w:val="center"/>
          </w:tcPr>
          <w:p w:rsidR="0044303F" w:rsidRPr="00F80BC5" w:rsidRDefault="0044303F" w:rsidP="00564973">
            <w:pPr>
              <w:jc w:val="center"/>
              <w:rPr>
                <w:rFonts w:ascii="Arial" w:hAnsi="Arial" w:cs="Arial"/>
                <w:b/>
                <w:bCs/>
              </w:rPr>
            </w:pPr>
            <w:r w:rsidRPr="00F80BC5">
              <w:rPr>
                <w:rFonts w:ascii="Arial" w:hAnsi="Arial" w:cs="Arial"/>
                <w:b/>
                <w:bCs/>
              </w:rPr>
              <w:t>2.</w:t>
            </w:r>
          </w:p>
          <w:p w:rsidR="0044303F" w:rsidRPr="00B11167" w:rsidRDefault="0044303F" w:rsidP="00564973">
            <w:pPr>
              <w:jc w:val="center"/>
              <w:rPr>
                <w:rFonts w:ascii="Arial" w:hAnsi="Arial" w:cs="Arial"/>
                <w:bCs/>
              </w:rPr>
            </w:pPr>
            <w:r>
              <w:rPr>
                <w:rFonts w:ascii="Arial" w:hAnsi="Arial" w:cs="Arial"/>
                <w:bCs/>
              </w:rPr>
              <w:t>-</w:t>
            </w:r>
            <w:r w:rsidRPr="00B11167">
              <w:rPr>
                <w:rFonts w:ascii="Arial" w:hAnsi="Arial" w:cs="Arial"/>
                <w:bCs/>
              </w:rPr>
              <w:t>Pesado materia prima</w:t>
            </w:r>
          </w:p>
        </w:tc>
        <w:tc>
          <w:tcPr>
            <w:tcW w:w="360" w:type="dxa"/>
            <w:vMerge w:val="restart"/>
            <w:tcBorders>
              <w:left w:val="nil"/>
              <w:right w:val="single" w:sz="8" w:space="0" w:color="000080"/>
            </w:tcBorders>
            <w:vAlign w:val="center"/>
          </w:tcPr>
          <w:p w:rsidR="0044303F" w:rsidRPr="00B11167" w:rsidRDefault="0044303F" w:rsidP="00564973">
            <w:pPr>
              <w:jc w:val="center"/>
              <w:rPr>
                <w:rFonts w:ascii="Arial" w:hAnsi="Arial" w:cs="Arial"/>
                <w:b/>
              </w:rPr>
            </w:pPr>
            <w:r w:rsidRPr="00B11167">
              <w:rPr>
                <w:rFonts w:ascii="Arial" w:hAnsi="Arial" w:cs="Arial"/>
                <w:b/>
              </w:rPr>
              <w:sym w:font="Symbol" w:char="F0AE"/>
            </w:r>
          </w:p>
        </w:tc>
        <w:tc>
          <w:tcPr>
            <w:tcW w:w="2340" w:type="dxa"/>
            <w:vMerge w:val="restart"/>
            <w:tcBorders>
              <w:top w:val="single" w:sz="8" w:space="0" w:color="000080"/>
              <w:left w:val="single" w:sz="8" w:space="0" w:color="000080"/>
              <w:right w:val="single" w:sz="8" w:space="0" w:color="000080"/>
            </w:tcBorders>
            <w:vAlign w:val="center"/>
          </w:tcPr>
          <w:p w:rsidR="0044303F" w:rsidRDefault="0044303F" w:rsidP="00564973">
            <w:pPr>
              <w:rPr>
                <w:rFonts w:ascii="Arial" w:hAnsi="Arial" w:cs="Arial"/>
              </w:rPr>
            </w:pPr>
            <w:r>
              <w:rPr>
                <w:rFonts w:ascii="Arial" w:hAnsi="Arial" w:cs="Arial"/>
              </w:rPr>
              <w:t>-</w:t>
            </w:r>
            <w:r w:rsidRPr="00B11167">
              <w:rPr>
                <w:rFonts w:ascii="Arial" w:hAnsi="Arial" w:cs="Arial"/>
              </w:rPr>
              <w:t xml:space="preserve">Residuos de polvo </w:t>
            </w:r>
          </w:p>
          <w:p w:rsidR="0044303F" w:rsidRPr="00B11167" w:rsidRDefault="0044303F" w:rsidP="00564973">
            <w:pPr>
              <w:rPr>
                <w:rFonts w:ascii="Arial" w:hAnsi="Arial" w:cs="Arial"/>
              </w:rPr>
            </w:pPr>
            <w:r>
              <w:rPr>
                <w:rFonts w:ascii="Arial" w:hAnsi="Arial" w:cs="Arial"/>
              </w:rPr>
              <w:t xml:space="preserve"> </w:t>
            </w:r>
            <w:r w:rsidRPr="00B11167">
              <w:rPr>
                <w:rFonts w:ascii="Arial" w:hAnsi="Arial" w:cs="Arial"/>
              </w:rPr>
              <w:t>y envases</w:t>
            </w:r>
          </w:p>
        </w:tc>
      </w:tr>
      <w:tr w:rsidR="0044303F" w:rsidRPr="00B11167" w:rsidTr="00564973">
        <w:tblPrEx>
          <w:tblCellMar>
            <w:top w:w="0" w:type="dxa"/>
            <w:bottom w:w="0" w:type="dxa"/>
          </w:tblCellMar>
        </w:tblPrEx>
        <w:trPr>
          <w:cantSplit/>
          <w:trHeight w:val="258"/>
        </w:trPr>
        <w:tc>
          <w:tcPr>
            <w:tcW w:w="2335" w:type="dxa"/>
            <w:vMerge/>
            <w:tcBorders>
              <w:left w:val="single" w:sz="4" w:space="0" w:color="000080"/>
              <w:bottom w:val="single" w:sz="4" w:space="0" w:color="000080"/>
              <w:right w:val="single" w:sz="4" w:space="0" w:color="000080"/>
            </w:tcBorders>
            <w:vAlign w:val="center"/>
          </w:tcPr>
          <w:p w:rsidR="0044303F" w:rsidRPr="00B11167" w:rsidRDefault="0044303F" w:rsidP="00564973">
            <w:pPr>
              <w:jc w:val="center"/>
              <w:rPr>
                <w:rFonts w:ascii="Arial" w:hAnsi="Arial" w:cs="Arial"/>
                <w:snapToGrid w:val="0"/>
              </w:rPr>
            </w:pPr>
          </w:p>
        </w:tc>
        <w:tc>
          <w:tcPr>
            <w:tcW w:w="457" w:type="dxa"/>
            <w:vMerge/>
            <w:tcBorders>
              <w:left w:val="single" w:sz="4" w:space="0" w:color="000080"/>
            </w:tcBorders>
            <w:vAlign w:val="center"/>
          </w:tcPr>
          <w:p w:rsidR="0044303F" w:rsidRPr="00B11167" w:rsidRDefault="0044303F" w:rsidP="00564973">
            <w:pPr>
              <w:jc w:val="center"/>
              <w:rPr>
                <w:rFonts w:ascii="Arial" w:hAnsi="Arial" w:cs="Arial"/>
                <w:b/>
              </w:rPr>
            </w:pPr>
          </w:p>
        </w:tc>
        <w:tc>
          <w:tcPr>
            <w:tcW w:w="2428" w:type="dxa"/>
            <w:tcBorders>
              <w:top w:val="single" w:sz="12" w:space="0" w:color="000080"/>
              <w:left w:val="single" w:sz="12" w:space="0" w:color="000080"/>
              <w:bottom w:val="single" w:sz="12" w:space="0" w:color="000080"/>
              <w:right w:val="single" w:sz="12" w:space="0" w:color="000080"/>
            </w:tcBorders>
            <w:shd w:val="clear" w:color="auto" w:fill="C0C0C0"/>
            <w:vAlign w:val="center"/>
          </w:tcPr>
          <w:p w:rsidR="0044303F" w:rsidRDefault="0044303F" w:rsidP="00564973">
            <w:pPr>
              <w:jc w:val="center"/>
              <w:rPr>
                <w:rFonts w:ascii="Arial" w:hAnsi="Arial" w:cs="Arial"/>
                <w:b/>
              </w:rPr>
            </w:pPr>
            <w:r w:rsidRPr="00B11167">
              <w:rPr>
                <w:rFonts w:ascii="Arial" w:hAnsi="Arial" w:cs="Arial"/>
                <w:b/>
              </w:rPr>
              <w:t>Materia prima revisada</w:t>
            </w:r>
          </w:p>
          <w:p w:rsidR="0044303F" w:rsidRPr="00B11167" w:rsidRDefault="0044303F" w:rsidP="00564973">
            <w:pPr>
              <w:jc w:val="center"/>
              <w:rPr>
                <w:rFonts w:ascii="Arial" w:hAnsi="Arial" w:cs="Arial"/>
                <w:b/>
              </w:rPr>
            </w:pPr>
          </w:p>
        </w:tc>
        <w:tc>
          <w:tcPr>
            <w:tcW w:w="360" w:type="dxa"/>
            <w:vMerge/>
            <w:tcBorders>
              <w:left w:val="nil"/>
              <w:right w:val="single" w:sz="8" w:space="0" w:color="000080"/>
            </w:tcBorders>
            <w:vAlign w:val="center"/>
          </w:tcPr>
          <w:p w:rsidR="0044303F" w:rsidRPr="00B11167" w:rsidRDefault="0044303F" w:rsidP="00564973">
            <w:pPr>
              <w:jc w:val="center"/>
              <w:rPr>
                <w:rFonts w:ascii="Arial" w:hAnsi="Arial" w:cs="Arial"/>
                <w:b/>
              </w:rPr>
            </w:pPr>
          </w:p>
        </w:tc>
        <w:tc>
          <w:tcPr>
            <w:tcW w:w="2340" w:type="dxa"/>
            <w:vMerge/>
            <w:tcBorders>
              <w:left w:val="single" w:sz="8" w:space="0" w:color="000080"/>
              <w:bottom w:val="single" w:sz="8" w:space="0" w:color="000080"/>
              <w:right w:val="single" w:sz="8" w:space="0" w:color="000080"/>
            </w:tcBorders>
            <w:vAlign w:val="center"/>
          </w:tcPr>
          <w:p w:rsidR="0044303F" w:rsidRPr="00B11167" w:rsidRDefault="0044303F" w:rsidP="00564973">
            <w:pPr>
              <w:jc w:val="center"/>
              <w:rPr>
                <w:rFonts w:ascii="Arial" w:hAnsi="Arial" w:cs="Arial"/>
              </w:rPr>
            </w:pPr>
          </w:p>
        </w:tc>
      </w:tr>
      <w:tr w:rsidR="0044303F" w:rsidRPr="00B11167" w:rsidTr="00564973">
        <w:tblPrEx>
          <w:tblCellMar>
            <w:top w:w="0" w:type="dxa"/>
            <w:bottom w:w="0" w:type="dxa"/>
          </w:tblCellMar>
        </w:tblPrEx>
        <w:trPr>
          <w:trHeight w:val="280"/>
        </w:trPr>
        <w:tc>
          <w:tcPr>
            <w:tcW w:w="2335" w:type="dxa"/>
            <w:tcBorders>
              <w:bottom w:val="single" w:sz="4" w:space="0" w:color="000080"/>
            </w:tcBorders>
            <w:vAlign w:val="center"/>
          </w:tcPr>
          <w:p w:rsidR="0044303F" w:rsidRPr="00B11167" w:rsidRDefault="0044303F" w:rsidP="00564973">
            <w:pPr>
              <w:jc w:val="center"/>
              <w:rPr>
                <w:rFonts w:ascii="Arial" w:hAnsi="Arial" w:cs="Arial"/>
                <w:snapToGrid w:val="0"/>
              </w:rPr>
            </w:pPr>
          </w:p>
        </w:tc>
        <w:tc>
          <w:tcPr>
            <w:tcW w:w="457" w:type="dxa"/>
            <w:vAlign w:val="center"/>
          </w:tcPr>
          <w:p w:rsidR="0044303F" w:rsidRPr="00B11167" w:rsidRDefault="0044303F" w:rsidP="00564973">
            <w:pPr>
              <w:jc w:val="center"/>
              <w:rPr>
                <w:rFonts w:ascii="Arial" w:hAnsi="Arial" w:cs="Arial"/>
                <w:b/>
              </w:rPr>
            </w:pPr>
          </w:p>
        </w:tc>
        <w:tc>
          <w:tcPr>
            <w:tcW w:w="2428" w:type="dxa"/>
            <w:vAlign w:val="center"/>
          </w:tcPr>
          <w:p w:rsidR="0044303F" w:rsidRPr="00B11167" w:rsidRDefault="0044303F" w:rsidP="00564973">
            <w:pPr>
              <w:jc w:val="center"/>
              <w:rPr>
                <w:rFonts w:ascii="Arial" w:hAnsi="Arial" w:cs="Arial"/>
                <w:b/>
              </w:rPr>
            </w:pPr>
            <w:r w:rsidRPr="00B11167">
              <w:rPr>
                <w:rFonts w:ascii="Arial" w:hAnsi="Arial" w:cs="Arial"/>
                <w:b/>
              </w:rPr>
              <w:sym w:font="Symbol" w:char="F0AF"/>
            </w:r>
          </w:p>
        </w:tc>
        <w:tc>
          <w:tcPr>
            <w:tcW w:w="360" w:type="dxa"/>
            <w:vAlign w:val="center"/>
          </w:tcPr>
          <w:p w:rsidR="0044303F" w:rsidRPr="00B11167" w:rsidRDefault="0044303F" w:rsidP="00564973">
            <w:pPr>
              <w:jc w:val="center"/>
              <w:rPr>
                <w:rFonts w:ascii="Arial" w:hAnsi="Arial" w:cs="Arial"/>
                <w:b/>
              </w:rPr>
            </w:pPr>
          </w:p>
        </w:tc>
        <w:tc>
          <w:tcPr>
            <w:tcW w:w="2340" w:type="dxa"/>
            <w:tcBorders>
              <w:bottom w:val="single" w:sz="8" w:space="0" w:color="000080"/>
            </w:tcBorders>
            <w:vAlign w:val="center"/>
          </w:tcPr>
          <w:p w:rsidR="0044303F" w:rsidRPr="00B11167" w:rsidRDefault="0044303F" w:rsidP="00564973">
            <w:pPr>
              <w:jc w:val="center"/>
              <w:rPr>
                <w:rFonts w:ascii="Arial" w:hAnsi="Arial" w:cs="Arial"/>
              </w:rPr>
            </w:pPr>
          </w:p>
        </w:tc>
      </w:tr>
      <w:tr w:rsidR="0044303F" w:rsidRPr="00B11167" w:rsidTr="00564973">
        <w:tblPrEx>
          <w:tblCellMar>
            <w:top w:w="0" w:type="dxa"/>
            <w:bottom w:w="0" w:type="dxa"/>
          </w:tblCellMar>
        </w:tblPrEx>
        <w:trPr>
          <w:cantSplit/>
          <w:trHeight w:val="259"/>
        </w:trPr>
        <w:tc>
          <w:tcPr>
            <w:tcW w:w="2335" w:type="dxa"/>
            <w:vMerge w:val="restart"/>
            <w:tcBorders>
              <w:top w:val="single" w:sz="4" w:space="0" w:color="000080"/>
              <w:left w:val="single" w:sz="4" w:space="0" w:color="000080"/>
              <w:right w:val="single" w:sz="4" w:space="0" w:color="000080"/>
            </w:tcBorders>
            <w:vAlign w:val="center"/>
          </w:tcPr>
          <w:p w:rsidR="0044303F" w:rsidRPr="00B11167" w:rsidRDefault="0044303F" w:rsidP="00564973">
            <w:pPr>
              <w:rPr>
                <w:rFonts w:ascii="Arial" w:hAnsi="Arial" w:cs="Arial"/>
                <w:bCs/>
                <w:snapToGrid w:val="0"/>
              </w:rPr>
            </w:pPr>
            <w:r>
              <w:rPr>
                <w:rFonts w:ascii="Arial" w:hAnsi="Arial" w:cs="Arial"/>
                <w:bCs/>
                <w:snapToGrid w:val="0"/>
              </w:rPr>
              <w:t>-</w:t>
            </w:r>
            <w:r w:rsidRPr="00B11167">
              <w:rPr>
                <w:rFonts w:ascii="Arial" w:hAnsi="Arial" w:cs="Arial"/>
                <w:bCs/>
                <w:snapToGrid w:val="0"/>
              </w:rPr>
              <w:t>Pallets</w:t>
            </w:r>
          </w:p>
          <w:p w:rsidR="0044303F" w:rsidRPr="00B11167" w:rsidRDefault="0044303F" w:rsidP="00564973">
            <w:pPr>
              <w:rPr>
                <w:rFonts w:ascii="Arial" w:hAnsi="Arial" w:cs="Arial"/>
                <w:b/>
                <w:snapToGrid w:val="0"/>
              </w:rPr>
            </w:pPr>
            <w:r>
              <w:rPr>
                <w:rFonts w:ascii="Arial" w:hAnsi="Arial" w:cs="Arial"/>
                <w:snapToGrid w:val="0"/>
              </w:rPr>
              <w:t>-</w:t>
            </w:r>
            <w:r w:rsidRPr="00B11167">
              <w:rPr>
                <w:rFonts w:ascii="Arial" w:hAnsi="Arial" w:cs="Arial"/>
                <w:snapToGrid w:val="0"/>
              </w:rPr>
              <w:t>Energía eléctrica</w:t>
            </w:r>
          </w:p>
        </w:tc>
        <w:tc>
          <w:tcPr>
            <w:tcW w:w="457" w:type="dxa"/>
            <w:vMerge w:val="restart"/>
            <w:tcBorders>
              <w:left w:val="single" w:sz="4" w:space="0" w:color="000080"/>
            </w:tcBorders>
            <w:vAlign w:val="center"/>
          </w:tcPr>
          <w:p w:rsidR="0044303F" w:rsidRPr="00B11167" w:rsidRDefault="0044303F" w:rsidP="00564973">
            <w:pPr>
              <w:jc w:val="center"/>
              <w:rPr>
                <w:rFonts w:ascii="Arial" w:hAnsi="Arial" w:cs="Arial"/>
                <w:b/>
              </w:rPr>
            </w:pPr>
            <w:r w:rsidRPr="00B11167">
              <w:rPr>
                <w:rFonts w:ascii="Arial" w:hAnsi="Arial" w:cs="Arial"/>
                <w:b/>
              </w:rPr>
              <w:sym w:font="Symbol" w:char="F0AE"/>
            </w:r>
          </w:p>
        </w:tc>
        <w:tc>
          <w:tcPr>
            <w:tcW w:w="2428" w:type="dxa"/>
            <w:tcBorders>
              <w:top w:val="single" w:sz="12" w:space="0" w:color="000080"/>
              <w:left w:val="single" w:sz="12" w:space="0" w:color="000080"/>
              <w:bottom w:val="single" w:sz="12" w:space="0" w:color="000080"/>
              <w:right w:val="single" w:sz="12" w:space="0" w:color="000080"/>
            </w:tcBorders>
            <w:vAlign w:val="center"/>
          </w:tcPr>
          <w:p w:rsidR="0044303F" w:rsidRPr="00F80BC5" w:rsidRDefault="0044303F" w:rsidP="00564973">
            <w:pPr>
              <w:jc w:val="center"/>
              <w:rPr>
                <w:rFonts w:ascii="Arial" w:hAnsi="Arial" w:cs="Arial"/>
                <w:b/>
                <w:bCs/>
              </w:rPr>
            </w:pPr>
            <w:r w:rsidRPr="00F80BC5">
              <w:rPr>
                <w:rFonts w:ascii="Arial" w:hAnsi="Arial" w:cs="Arial"/>
                <w:b/>
                <w:bCs/>
              </w:rPr>
              <w:t xml:space="preserve">3. </w:t>
            </w:r>
          </w:p>
          <w:p w:rsidR="0044303F" w:rsidRPr="00B11167" w:rsidRDefault="0044303F" w:rsidP="00564973">
            <w:pPr>
              <w:jc w:val="center"/>
              <w:rPr>
                <w:rFonts w:ascii="Arial" w:hAnsi="Arial" w:cs="Arial"/>
                <w:bCs/>
              </w:rPr>
            </w:pPr>
            <w:r>
              <w:rPr>
                <w:rFonts w:ascii="Arial" w:hAnsi="Arial" w:cs="Arial"/>
                <w:bCs/>
              </w:rPr>
              <w:t>-</w:t>
            </w:r>
            <w:r w:rsidRPr="00B11167">
              <w:rPr>
                <w:rFonts w:ascii="Arial" w:hAnsi="Arial" w:cs="Arial"/>
                <w:bCs/>
              </w:rPr>
              <w:t>Almacenamiento</w:t>
            </w:r>
          </w:p>
        </w:tc>
        <w:tc>
          <w:tcPr>
            <w:tcW w:w="360" w:type="dxa"/>
            <w:vMerge w:val="restart"/>
            <w:tcBorders>
              <w:left w:val="nil"/>
              <w:right w:val="single" w:sz="8" w:space="0" w:color="000080"/>
            </w:tcBorders>
            <w:vAlign w:val="center"/>
          </w:tcPr>
          <w:p w:rsidR="0044303F" w:rsidRPr="00B11167" w:rsidRDefault="0044303F" w:rsidP="00564973">
            <w:pPr>
              <w:jc w:val="center"/>
              <w:rPr>
                <w:rFonts w:ascii="Arial" w:hAnsi="Arial" w:cs="Arial"/>
                <w:b/>
              </w:rPr>
            </w:pPr>
            <w:r w:rsidRPr="00B11167">
              <w:rPr>
                <w:rFonts w:ascii="Arial" w:hAnsi="Arial" w:cs="Arial"/>
                <w:b/>
              </w:rPr>
              <w:sym w:font="Symbol" w:char="F0AE"/>
            </w:r>
          </w:p>
        </w:tc>
        <w:tc>
          <w:tcPr>
            <w:tcW w:w="2340" w:type="dxa"/>
            <w:vMerge w:val="restart"/>
            <w:tcBorders>
              <w:top w:val="single" w:sz="8" w:space="0" w:color="000080"/>
              <w:left w:val="single" w:sz="8" w:space="0" w:color="000080"/>
              <w:right w:val="single" w:sz="8" w:space="0" w:color="000080"/>
            </w:tcBorders>
            <w:vAlign w:val="center"/>
          </w:tcPr>
          <w:p w:rsidR="0044303F" w:rsidRPr="00B11167" w:rsidRDefault="0044303F" w:rsidP="00564973">
            <w:pPr>
              <w:rPr>
                <w:rFonts w:ascii="Arial" w:hAnsi="Arial" w:cs="Arial"/>
              </w:rPr>
            </w:pPr>
            <w:r>
              <w:rPr>
                <w:rFonts w:ascii="Arial" w:hAnsi="Arial" w:cs="Arial"/>
              </w:rPr>
              <w:t>-</w:t>
            </w:r>
            <w:r w:rsidRPr="00B11167">
              <w:rPr>
                <w:rFonts w:ascii="Arial" w:hAnsi="Arial" w:cs="Arial"/>
              </w:rPr>
              <w:t>Pallets dañados</w:t>
            </w:r>
          </w:p>
          <w:p w:rsidR="0044303F" w:rsidRPr="00B11167" w:rsidRDefault="0044303F" w:rsidP="00564973">
            <w:pPr>
              <w:rPr>
                <w:rFonts w:ascii="Arial" w:hAnsi="Arial" w:cs="Arial"/>
              </w:rPr>
            </w:pPr>
            <w:r>
              <w:rPr>
                <w:rFonts w:ascii="Arial" w:hAnsi="Arial" w:cs="Arial"/>
              </w:rPr>
              <w:t>-</w:t>
            </w:r>
            <w:r w:rsidRPr="00B11167">
              <w:rPr>
                <w:rFonts w:ascii="Arial" w:hAnsi="Arial" w:cs="Arial"/>
              </w:rPr>
              <w:t>Fundas dañadas</w:t>
            </w:r>
          </w:p>
          <w:p w:rsidR="0044303F" w:rsidRDefault="0044303F" w:rsidP="00564973">
            <w:pPr>
              <w:rPr>
                <w:rFonts w:ascii="Arial" w:hAnsi="Arial" w:cs="Arial"/>
              </w:rPr>
            </w:pPr>
            <w:r>
              <w:rPr>
                <w:rFonts w:ascii="Arial" w:hAnsi="Arial" w:cs="Arial"/>
              </w:rPr>
              <w:t>-</w:t>
            </w:r>
            <w:r w:rsidRPr="00B11167">
              <w:rPr>
                <w:rFonts w:ascii="Arial" w:hAnsi="Arial" w:cs="Arial"/>
              </w:rPr>
              <w:t xml:space="preserve">Tanques  y tachos </w:t>
            </w:r>
          </w:p>
          <w:p w:rsidR="0044303F" w:rsidRDefault="0044303F" w:rsidP="00564973">
            <w:pPr>
              <w:rPr>
                <w:rFonts w:ascii="Arial" w:hAnsi="Arial" w:cs="Arial"/>
              </w:rPr>
            </w:pPr>
            <w:r>
              <w:rPr>
                <w:rFonts w:ascii="Arial" w:hAnsi="Arial" w:cs="Arial"/>
              </w:rPr>
              <w:t xml:space="preserve"> </w:t>
            </w:r>
            <w:r w:rsidRPr="00B11167">
              <w:rPr>
                <w:rFonts w:ascii="Arial" w:hAnsi="Arial" w:cs="Arial"/>
              </w:rPr>
              <w:t xml:space="preserve">plásticos y </w:t>
            </w:r>
          </w:p>
          <w:p w:rsidR="0044303F" w:rsidRPr="00B11167" w:rsidRDefault="0044303F" w:rsidP="00564973">
            <w:pPr>
              <w:rPr>
                <w:rFonts w:ascii="Arial" w:hAnsi="Arial" w:cs="Arial"/>
              </w:rPr>
            </w:pPr>
            <w:r>
              <w:rPr>
                <w:rFonts w:ascii="Arial" w:hAnsi="Arial" w:cs="Arial"/>
              </w:rPr>
              <w:t xml:space="preserve"> </w:t>
            </w:r>
            <w:r w:rsidRPr="00B11167">
              <w:rPr>
                <w:rFonts w:ascii="Arial" w:hAnsi="Arial" w:cs="Arial"/>
              </w:rPr>
              <w:t>metálicos dañados</w:t>
            </w:r>
          </w:p>
          <w:p w:rsidR="0044303F" w:rsidRDefault="0044303F" w:rsidP="00564973">
            <w:pPr>
              <w:rPr>
                <w:rFonts w:ascii="Arial" w:hAnsi="Arial" w:cs="Arial"/>
              </w:rPr>
            </w:pPr>
            <w:r>
              <w:rPr>
                <w:rFonts w:ascii="Arial" w:hAnsi="Arial" w:cs="Arial"/>
              </w:rPr>
              <w:t>-</w:t>
            </w:r>
            <w:r w:rsidRPr="00B11167">
              <w:rPr>
                <w:rFonts w:ascii="Arial" w:hAnsi="Arial" w:cs="Arial"/>
              </w:rPr>
              <w:t xml:space="preserve">Residuos de </w:t>
            </w:r>
          </w:p>
          <w:p w:rsidR="0044303F" w:rsidRDefault="0044303F" w:rsidP="00564973">
            <w:pPr>
              <w:rPr>
                <w:rFonts w:ascii="Arial" w:hAnsi="Arial" w:cs="Arial"/>
              </w:rPr>
            </w:pPr>
            <w:r>
              <w:rPr>
                <w:rFonts w:ascii="Arial" w:hAnsi="Arial" w:cs="Arial"/>
              </w:rPr>
              <w:t xml:space="preserve"> </w:t>
            </w:r>
            <w:r w:rsidRPr="00B11167">
              <w:rPr>
                <w:rFonts w:ascii="Arial" w:hAnsi="Arial" w:cs="Arial"/>
              </w:rPr>
              <w:t>mat</w:t>
            </w:r>
            <w:r>
              <w:rPr>
                <w:rFonts w:ascii="Arial" w:hAnsi="Arial" w:cs="Arial"/>
              </w:rPr>
              <w:t>eria p</w:t>
            </w:r>
            <w:r w:rsidRPr="00B11167">
              <w:rPr>
                <w:rFonts w:ascii="Arial" w:hAnsi="Arial" w:cs="Arial"/>
              </w:rPr>
              <w:t>rima</w:t>
            </w:r>
          </w:p>
          <w:p w:rsidR="0044303F" w:rsidRPr="00B11167" w:rsidRDefault="0044303F" w:rsidP="00564973">
            <w:pPr>
              <w:rPr>
                <w:rFonts w:ascii="Arial" w:hAnsi="Arial" w:cs="Arial"/>
              </w:rPr>
            </w:pPr>
          </w:p>
        </w:tc>
      </w:tr>
      <w:tr w:rsidR="0044303F" w:rsidRPr="00B11167" w:rsidTr="00564973">
        <w:tblPrEx>
          <w:tblCellMar>
            <w:top w:w="0" w:type="dxa"/>
            <w:bottom w:w="0" w:type="dxa"/>
          </w:tblCellMar>
        </w:tblPrEx>
        <w:trPr>
          <w:cantSplit/>
          <w:trHeight w:val="258"/>
        </w:trPr>
        <w:tc>
          <w:tcPr>
            <w:tcW w:w="2335" w:type="dxa"/>
            <w:vMerge/>
            <w:tcBorders>
              <w:left w:val="single" w:sz="4" w:space="0" w:color="000080"/>
              <w:bottom w:val="single" w:sz="4" w:space="0" w:color="000080"/>
              <w:right w:val="single" w:sz="4" w:space="0" w:color="000080"/>
            </w:tcBorders>
            <w:vAlign w:val="center"/>
          </w:tcPr>
          <w:p w:rsidR="0044303F" w:rsidRPr="00B11167" w:rsidRDefault="0044303F" w:rsidP="00564973">
            <w:pPr>
              <w:jc w:val="center"/>
              <w:rPr>
                <w:rFonts w:ascii="Arial" w:hAnsi="Arial" w:cs="Arial"/>
                <w:snapToGrid w:val="0"/>
              </w:rPr>
            </w:pPr>
          </w:p>
        </w:tc>
        <w:tc>
          <w:tcPr>
            <w:tcW w:w="457" w:type="dxa"/>
            <w:vMerge/>
            <w:tcBorders>
              <w:left w:val="single" w:sz="4" w:space="0" w:color="000080"/>
            </w:tcBorders>
            <w:vAlign w:val="center"/>
          </w:tcPr>
          <w:p w:rsidR="0044303F" w:rsidRPr="00B11167" w:rsidRDefault="0044303F" w:rsidP="00564973">
            <w:pPr>
              <w:jc w:val="center"/>
              <w:rPr>
                <w:rFonts w:ascii="Arial" w:hAnsi="Arial" w:cs="Arial"/>
                <w:b/>
              </w:rPr>
            </w:pPr>
          </w:p>
        </w:tc>
        <w:tc>
          <w:tcPr>
            <w:tcW w:w="2428" w:type="dxa"/>
            <w:tcBorders>
              <w:top w:val="single" w:sz="12" w:space="0" w:color="000080"/>
              <w:left w:val="single" w:sz="12" w:space="0" w:color="000080"/>
              <w:bottom w:val="single" w:sz="12" w:space="0" w:color="000080"/>
              <w:right w:val="single" w:sz="12" w:space="0" w:color="000080"/>
            </w:tcBorders>
            <w:shd w:val="clear" w:color="auto" w:fill="C0C0C0"/>
            <w:vAlign w:val="center"/>
          </w:tcPr>
          <w:p w:rsidR="0044303F" w:rsidRPr="00B11167" w:rsidRDefault="0044303F" w:rsidP="00564973">
            <w:pPr>
              <w:jc w:val="center"/>
              <w:rPr>
                <w:rFonts w:ascii="Arial" w:hAnsi="Arial" w:cs="Arial"/>
                <w:b/>
              </w:rPr>
            </w:pPr>
            <w:r w:rsidRPr="00B11167">
              <w:rPr>
                <w:rFonts w:ascii="Arial" w:hAnsi="Arial" w:cs="Arial"/>
                <w:b/>
              </w:rPr>
              <w:t>Materia prima almacenada</w:t>
            </w:r>
          </w:p>
        </w:tc>
        <w:tc>
          <w:tcPr>
            <w:tcW w:w="360" w:type="dxa"/>
            <w:vMerge/>
            <w:tcBorders>
              <w:left w:val="nil"/>
              <w:right w:val="single" w:sz="8" w:space="0" w:color="000080"/>
            </w:tcBorders>
            <w:vAlign w:val="center"/>
          </w:tcPr>
          <w:p w:rsidR="0044303F" w:rsidRPr="00B11167" w:rsidRDefault="0044303F" w:rsidP="00564973">
            <w:pPr>
              <w:jc w:val="center"/>
              <w:rPr>
                <w:rFonts w:ascii="Arial" w:hAnsi="Arial" w:cs="Arial"/>
                <w:b/>
              </w:rPr>
            </w:pPr>
          </w:p>
        </w:tc>
        <w:tc>
          <w:tcPr>
            <w:tcW w:w="2340" w:type="dxa"/>
            <w:vMerge/>
            <w:tcBorders>
              <w:left w:val="single" w:sz="8" w:space="0" w:color="000080"/>
              <w:bottom w:val="single" w:sz="8" w:space="0" w:color="000080"/>
              <w:right w:val="single" w:sz="8" w:space="0" w:color="000080"/>
            </w:tcBorders>
            <w:vAlign w:val="center"/>
          </w:tcPr>
          <w:p w:rsidR="0044303F" w:rsidRPr="00B11167" w:rsidRDefault="0044303F" w:rsidP="00564973">
            <w:pPr>
              <w:jc w:val="center"/>
              <w:rPr>
                <w:rFonts w:ascii="Arial" w:hAnsi="Arial" w:cs="Arial"/>
              </w:rPr>
            </w:pPr>
          </w:p>
        </w:tc>
      </w:tr>
    </w:tbl>
    <w:p w:rsidR="0044303F" w:rsidRDefault="0044303F" w:rsidP="0044303F">
      <w:pPr>
        <w:spacing w:line="480" w:lineRule="auto"/>
        <w:ind w:left="720"/>
        <w:jc w:val="center"/>
        <w:rPr>
          <w:rFonts w:ascii="Arial" w:hAnsi="Arial" w:cs="Arial"/>
          <w:b/>
        </w:rPr>
      </w:pPr>
      <w:r>
        <w:br w:type="page"/>
      </w:r>
      <w:r w:rsidRPr="00D82A4C">
        <w:lastRenderedPageBreak/>
        <w:t xml:space="preserve"> </w:t>
      </w:r>
      <w:r w:rsidRPr="003773C5">
        <w:rPr>
          <w:rFonts w:ascii="Arial" w:hAnsi="Arial" w:cs="Arial"/>
          <w:b/>
        </w:rPr>
        <w:t xml:space="preserve">TABLA </w:t>
      </w:r>
      <w:r>
        <w:rPr>
          <w:rFonts w:ascii="Arial" w:hAnsi="Arial" w:cs="Arial"/>
          <w:b/>
        </w:rPr>
        <w:t xml:space="preserve"> </w:t>
      </w:r>
      <w:r w:rsidRPr="003773C5">
        <w:rPr>
          <w:rFonts w:ascii="Arial" w:hAnsi="Arial" w:cs="Arial"/>
          <w:b/>
        </w:rPr>
        <w:t>3</w:t>
      </w:r>
    </w:p>
    <w:p w:rsidR="0044303F" w:rsidRPr="002132E0" w:rsidRDefault="0044303F" w:rsidP="0044303F">
      <w:pPr>
        <w:spacing w:line="480" w:lineRule="auto"/>
        <w:ind w:left="720"/>
        <w:jc w:val="center"/>
        <w:rPr>
          <w:rFonts w:ascii="Arial" w:hAnsi="Arial" w:cs="Arial"/>
          <w:b/>
          <w:sz w:val="20"/>
          <w:szCs w:val="20"/>
        </w:rPr>
      </w:pPr>
    </w:p>
    <w:p w:rsidR="0044303F" w:rsidRDefault="0044303F" w:rsidP="0044303F">
      <w:pPr>
        <w:spacing w:line="480" w:lineRule="auto"/>
        <w:ind w:left="720"/>
        <w:jc w:val="center"/>
        <w:rPr>
          <w:rFonts w:ascii="Arial" w:hAnsi="Arial" w:cs="Arial"/>
          <w:b/>
          <w:lang w:val="pt-BR"/>
        </w:rPr>
      </w:pPr>
      <w:r w:rsidRPr="008721EA">
        <w:rPr>
          <w:rFonts w:ascii="Arial" w:hAnsi="Arial" w:cs="Arial"/>
          <w:b/>
          <w:lang w:val="pt-BR"/>
        </w:rPr>
        <w:t>FLUJOGRAMA DE</w:t>
      </w:r>
      <w:r>
        <w:rPr>
          <w:rFonts w:ascii="Arial" w:hAnsi="Arial" w:cs="Arial"/>
          <w:b/>
          <w:lang w:val="pt-BR"/>
        </w:rPr>
        <w:t>L</w:t>
      </w:r>
      <w:r w:rsidRPr="008721EA">
        <w:rPr>
          <w:rFonts w:ascii="Arial" w:hAnsi="Arial" w:cs="Arial"/>
          <w:b/>
          <w:lang w:val="pt-BR"/>
        </w:rPr>
        <w:t xml:space="preserve"> ADITIVO QU</w:t>
      </w:r>
      <w:r>
        <w:rPr>
          <w:rFonts w:ascii="Arial" w:hAnsi="Arial" w:cs="Arial"/>
          <w:b/>
          <w:lang w:val="pt-BR"/>
        </w:rPr>
        <w:t>Í</w:t>
      </w:r>
      <w:r w:rsidRPr="008721EA">
        <w:rPr>
          <w:rFonts w:ascii="Arial" w:hAnsi="Arial" w:cs="Arial"/>
          <w:b/>
          <w:lang w:val="pt-BR"/>
        </w:rPr>
        <w:t>MICO (GQT 2020)</w:t>
      </w:r>
    </w:p>
    <w:p w:rsidR="0044303F" w:rsidRDefault="0044303F" w:rsidP="0044303F">
      <w:pPr>
        <w:spacing w:line="480" w:lineRule="auto"/>
        <w:ind w:left="720"/>
        <w:jc w:val="center"/>
        <w:rPr>
          <w:rFonts w:ascii="Arial" w:hAnsi="Arial" w:cs="Arial"/>
          <w:b/>
          <w:lang w:val="pt-BR"/>
        </w:rPr>
      </w:pPr>
      <w:r>
        <w:rPr>
          <w:rFonts w:ascii="Arial" w:hAnsi="Arial" w:cs="Arial"/>
          <w:b/>
          <w:lang w:val="pt-BR"/>
        </w:rPr>
        <w:t>(continuación)</w:t>
      </w:r>
    </w:p>
    <w:tbl>
      <w:tblPr>
        <w:tblW w:w="7440" w:type="dxa"/>
        <w:tblInd w:w="836" w:type="dxa"/>
        <w:tblLayout w:type="fixed"/>
        <w:tblCellMar>
          <w:left w:w="71" w:type="dxa"/>
          <w:right w:w="71" w:type="dxa"/>
        </w:tblCellMar>
        <w:tblLook w:val="0000"/>
      </w:tblPr>
      <w:tblGrid>
        <w:gridCol w:w="2320"/>
        <w:gridCol w:w="455"/>
        <w:gridCol w:w="2276"/>
        <w:gridCol w:w="455"/>
        <w:gridCol w:w="1934"/>
      </w:tblGrid>
      <w:tr w:rsidR="0044303F" w:rsidRPr="00B11167" w:rsidTr="00564973">
        <w:tblPrEx>
          <w:tblCellMar>
            <w:top w:w="0" w:type="dxa"/>
            <w:bottom w:w="0" w:type="dxa"/>
          </w:tblCellMar>
        </w:tblPrEx>
        <w:trPr>
          <w:cantSplit/>
          <w:trHeight w:val="252"/>
        </w:trPr>
        <w:tc>
          <w:tcPr>
            <w:tcW w:w="2320" w:type="dxa"/>
            <w:vMerge w:val="restart"/>
            <w:tcBorders>
              <w:top w:val="single" w:sz="4" w:space="0" w:color="000080"/>
              <w:left w:val="single" w:sz="4" w:space="0" w:color="000080"/>
              <w:right w:val="single" w:sz="4" w:space="0" w:color="000080"/>
            </w:tcBorders>
            <w:vAlign w:val="center"/>
          </w:tcPr>
          <w:p w:rsidR="0044303F" w:rsidRDefault="0044303F" w:rsidP="00564973">
            <w:pPr>
              <w:rPr>
                <w:rFonts w:ascii="Arial" w:hAnsi="Arial" w:cs="Arial"/>
                <w:snapToGrid w:val="0"/>
              </w:rPr>
            </w:pPr>
          </w:p>
          <w:p w:rsidR="0044303F" w:rsidRDefault="0044303F" w:rsidP="00564973">
            <w:pPr>
              <w:rPr>
                <w:rFonts w:ascii="Arial" w:hAnsi="Arial" w:cs="Arial"/>
                <w:snapToGrid w:val="0"/>
              </w:rPr>
            </w:pPr>
          </w:p>
          <w:p w:rsidR="0044303F" w:rsidRDefault="0044303F" w:rsidP="00564973">
            <w:pPr>
              <w:rPr>
                <w:rFonts w:ascii="Arial" w:hAnsi="Arial" w:cs="Arial"/>
                <w:snapToGrid w:val="0"/>
              </w:rPr>
            </w:pPr>
            <w:r>
              <w:rPr>
                <w:rFonts w:ascii="Arial" w:hAnsi="Arial" w:cs="Arial"/>
                <w:snapToGrid w:val="0"/>
              </w:rPr>
              <w:t>-</w:t>
            </w:r>
            <w:r w:rsidRPr="00B11167">
              <w:rPr>
                <w:rFonts w:ascii="Arial" w:hAnsi="Arial" w:cs="Arial"/>
                <w:snapToGrid w:val="0"/>
              </w:rPr>
              <w:t xml:space="preserve">Agua </w:t>
            </w:r>
          </w:p>
          <w:p w:rsidR="0044303F" w:rsidRPr="00B11167" w:rsidRDefault="0044303F" w:rsidP="00564973">
            <w:pPr>
              <w:rPr>
                <w:rFonts w:ascii="Arial" w:hAnsi="Arial" w:cs="Arial"/>
                <w:snapToGrid w:val="0"/>
              </w:rPr>
            </w:pPr>
            <w:r>
              <w:rPr>
                <w:rFonts w:ascii="Arial" w:hAnsi="Arial" w:cs="Arial"/>
                <w:snapToGrid w:val="0"/>
              </w:rPr>
              <w:t xml:space="preserve"> </w:t>
            </w:r>
            <w:r w:rsidRPr="00B11167">
              <w:rPr>
                <w:rFonts w:ascii="Arial" w:hAnsi="Arial" w:cs="Arial"/>
                <w:snapToGrid w:val="0"/>
              </w:rPr>
              <w:t>desmineralizada</w:t>
            </w:r>
          </w:p>
          <w:p w:rsidR="0044303F" w:rsidRPr="00B11167" w:rsidRDefault="0044303F" w:rsidP="00564973">
            <w:pPr>
              <w:rPr>
                <w:rFonts w:ascii="Arial" w:hAnsi="Arial" w:cs="Arial"/>
                <w:snapToGrid w:val="0"/>
              </w:rPr>
            </w:pPr>
            <w:r>
              <w:rPr>
                <w:rFonts w:ascii="Arial" w:hAnsi="Arial" w:cs="Arial"/>
                <w:snapToGrid w:val="0"/>
              </w:rPr>
              <w:t>-</w:t>
            </w:r>
            <w:r w:rsidRPr="00B11167">
              <w:rPr>
                <w:rFonts w:ascii="Arial" w:hAnsi="Arial" w:cs="Arial"/>
                <w:snapToGrid w:val="0"/>
              </w:rPr>
              <w:t>Energía eléctrica</w:t>
            </w:r>
          </w:p>
        </w:tc>
        <w:tc>
          <w:tcPr>
            <w:tcW w:w="455" w:type="dxa"/>
            <w:vMerge w:val="restart"/>
            <w:tcBorders>
              <w:left w:val="single" w:sz="4" w:space="0" w:color="000080"/>
            </w:tcBorders>
            <w:vAlign w:val="center"/>
          </w:tcPr>
          <w:p w:rsidR="0044303F" w:rsidRPr="00B11167" w:rsidRDefault="0044303F" w:rsidP="00564973">
            <w:pPr>
              <w:jc w:val="center"/>
              <w:rPr>
                <w:rFonts w:ascii="Arial" w:hAnsi="Arial" w:cs="Arial"/>
                <w:b/>
              </w:rPr>
            </w:pPr>
            <w:r w:rsidRPr="00B11167">
              <w:rPr>
                <w:rFonts w:ascii="Arial" w:hAnsi="Arial" w:cs="Arial"/>
                <w:b/>
              </w:rPr>
              <w:sym w:font="Symbol" w:char="F0AE"/>
            </w:r>
          </w:p>
        </w:tc>
        <w:tc>
          <w:tcPr>
            <w:tcW w:w="2276" w:type="dxa"/>
            <w:tcBorders>
              <w:top w:val="single" w:sz="12" w:space="0" w:color="000080"/>
              <w:left w:val="single" w:sz="12" w:space="0" w:color="000080"/>
              <w:bottom w:val="single" w:sz="12" w:space="0" w:color="000080"/>
              <w:right w:val="single" w:sz="12" w:space="0" w:color="000080"/>
            </w:tcBorders>
            <w:vAlign w:val="center"/>
          </w:tcPr>
          <w:p w:rsidR="0044303F" w:rsidRPr="00B11167" w:rsidRDefault="0044303F" w:rsidP="00564973">
            <w:pPr>
              <w:jc w:val="center"/>
              <w:rPr>
                <w:rFonts w:ascii="Arial" w:hAnsi="Arial" w:cs="Arial"/>
                <w:b/>
              </w:rPr>
            </w:pPr>
            <w:r w:rsidRPr="00B11167">
              <w:rPr>
                <w:rFonts w:ascii="Arial" w:hAnsi="Arial" w:cs="Arial"/>
                <w:b/>
              </w:rPr>
              <w:t>4.</w:t>
            </w:r>
          </w:p>
          <w:p w:rsidR="0044303F" w:rsidRPr="00B11167" w:rsidRDefault="0044303F" w:rsidP="00564973">
            <w:pPr>
              <w:jc w:val="center"/>
              <w:rPr>
                <w:rFonts w:ascii="Arial" w:hAnsi="Arial" w:cs="Arial"/>
                <w:bCs/>
              </w:rPr>
            </w:pPr>
            <w:r>
              <w:rPr>
                <w:rFonts w:ascii="Arial" w:hAnsi="Arial" w:cs="Arial"/>
                <w:bCs/>
              </w:rPr>
              <w:t>-</w:t>
            </w:r>
            <w:r w:rsidRPr="00B11167">
              <w:rPr>
                <w:rFonts w:ascii="Arial" w:hAnsi="Arial" w:cs="Arial"/>
                <w:bCs/>
              </w:rPr>
              <w:t>Mezcla</w:t>
            </w:r>
            <w:r>
              <w:rPr>
                <w:rFonts w:ascii="Arial" w:hAnsi="Arial" w:cs="Arial"/>
                <w:bCs/>
              </w:rPr>
              <w:t xml:space="preserve"> de</w:t>
            </w:r>
            <w:r w:rsidRPr="00B11167">
              <w:rPr>
                <w:rFonts w:ascii="Arial" w:hAnsi="Arial" w:cs="Arial"/>
                <w:bCs/>
              </w:rPr>
              <w:t xml:space="preserve"> producto </w:t>
            </w:r>
          </w:p>
        </w:tc>
        <w:tc>
          <w:tcPr>
            <w:tcW w:w="455" w:type="dxa"/>
            <w:vMerge w:val="restart"/>
            <w:tcBorders>
              <w:left w:val="nil"/>
              <w:right w:val="single" w:sz="8" w:space="0" w:color="000080"/>
            </w:tcBorders>
            <w:vAlign w:val="center"/>
          </w:tcPr>
          <w:p w:rsidR="0044303F" w:rsidRPr="00B11167" w:rsidRDefault="0044303F" w:rsidP="00564973">
            <w:pPr>
              <w:jc w:val="center"/>
              <w:rPr>
                <w:rFonts w:ascii="Arial" w:hAnsi="Arial" w:cs="Arial"/>
                <w:b/>
              </w:rPr>
            </w:pPr>
            <w:r w:rsidRPr="00B11167">
              <w:rPr>
                <w:rFonts w:ascii="Arial" w:hAnsi="Arial" w:cs="Arial"/>
                <w:b/>
              </w:rPr>
              <w:sym w:font="Symbol" w:char="F0AE"/>
            </w:r>
          </w:p>
        </w:tc>
        <w:tc>
          <w:tcPr>
            <w:tcW w:w="1934" w:type="dxa"/>
            <w:vMerge w:val="restart"/>
            <w:tcBorders>
              <w:top w:val="single" w:sz="8" w:space="0" w:color="000080"/>
              <w:left w:val="single" w:sz="8" w:space="0" w:color="000080"/>
              <w:right w:val="single" w:sz="8" w:space="0" w:color="000080"/>
            </w:tcBorders>
            <w:vAlign w:val="center"/>
          </w:tcPr>
          <w:p w:rsidR="0044303F" w:rsidRDefault="0044303F" w:rsidP="00564973">
            <w:pPr>
              <w:rPr>
                <w:rFonts w:ascii="Arial" w:hAnsi="Arial" w:cs="Arial"/>
              </w:rPr>
            </w:pPr>
            <w:r>
              <w:rPr>
                <w:rFonts w:ascii="Arial" w:hAnsi="Arial" w:cs="Arial"/>
              </w:rPr>
              <w:t xml:space="preserve">-Polvos y </w:t>
            </w:r>
          </w:p>
          <w:p w:rsidR="0044303F" w:rsidRDefault="0044303F" w:rsidP="00564973">
            <w:pPr>
              <w:rPr>
                <w:rFonts w:ascii="Arial" w:hAnsi="Arial" w:cs="Arial"/>
              </w:rPr>
            </w:pPr>
            <w:r>
              <w:rPr>
                <w:rFonts w:ascii="Arial" w:hAnsi="Arial" w:cs="Arial"/>
              </w:rPr>
              <w:t xml:space="preserve"> líquidos de </w:t>
            </w:r>
          </w:p>
          <w:p w:rsidR="0044303F" w:rsidRDefault="0044303F" w:rsidP="00564973">
            <w:pPr>
              <w:rPr>
                <w:rFonts w:ascii="Arial" w:hAnsi="Arial" w:cs="Arial"/>
              </w:rPr>
            </w:pPr>
            <w:r>
              <w:rPr>
                <w:rFonts w:ascii="Arial" w:hAnsi="Arial" w:cs="Arial"/>
              </w:rPr>
              <w:t xml:space="preserve"> materia</w:t>
            </w:r>
            <w:r w:rsidRPr="00B11167">
              <w:rPr>
                <w:rFonts w:ascii="Arial" w:hAnsi="Arial" w:cs="Arial"/>
              </w:rPr>
              <w:t xml:space="preserve"> </w:t>
            </w:r>
            <w:r>
              <w:rPr>
                <w:rFonts w:ascii="Arial" w:hAnsi="Arial" w:cs="Arial"/>
              </w:rPr>
              <w:t>p</w:t>
            </w:r>
            <w:r w:rsidRPr="00B11167">
              <w:rPr>
                <w:rFonts w:ascii="Arial" w:hAnsi="Arial" w:cs="Arial"/>
              </w:rPr>
              <w:t xml:space="preserve">rima </w:t>
            </w:r>
          </w:p>
          <w:p w:rsidR="0044303F" w:rsidRDefault="0044303F" w:rsidP="00564973">
            <w:pPr>
              <w:rPr>
                <w:rFonts w:ascii="Arial" w:hAnsi="Arial" w:cs="Arial"/>
              </w:rPr>
            </w:pPr>
            <w:r>
              <w:rPr>
                <w:rFonts w:ascii="Arial" w:hAnsi="Arial" w:cs="Arial"/>
              </w:rPr>
              <w:t xml:space="preserve"> </w:t>
            </w:r>
            <w:r w:rsidRPr="00B11167">
              <w:rPr>
                <w:rFonts w:ascii="Arial" w:hAnsi="Arial" w:cs="Arial"/>
              </w:rPr>
              <w:t xml:space="preserve">(al descargar </w:t>
            </w:r>
          </w:p>
          <w:p w:rsidR="0044303F" w:rsidRDefault="0044303F" w:rsidP="00564973">
            <w:pPr>
              <w:rPr>
                <w:rFonts w:ascii="Arial" w:hAnsi="Arial" w:cs="Arial"/>
              </w:rPr>
            </w:pPr>
            <w:r>
              <w:rPr>
                <w:rFonts w:ascii="Arial" w:hAnsi="Arial" w:cs="Arial"/>
              </w:rPr>
              <w:t xml:space="preserve"> </w:t>
            </w:r>
            <w:r w:rsidRPr="00B11167">
              <w:rPr>
                <w:rFonts w:ascii="Arial" w:hAnsi="Arial" w:cs="Arial"/>
              </w:rPr>
              <w:t>envases)</w:t>
            </w:r>
          </w:p>
          <w:p w:rsidR="0044303F" w:rsidRDefault="0044303F" w:rsidP="00564973">
            <w:pPr>
              <w:rPr>
                <w:rFonts w:ascii="Arial" w:hAnsi="Arial" w:cs="Arial"/>
              </w:rPr>
            </w:pPr>
            <w:r>
              <w:rPr>
                <w:rFonts w:ascii="Arial" w:hAnsi="Arial" w:cs="Arial"/>
              </w:rPr>
              <w:t xml:space="preserve">-Ruido del </w:t>
            </w:r>
          </w:p>
          <w:p w:rsidR="0044303F" w:rsidRPr="00B11167" w:rsidRDefault="0044303F" w:rsidP="00564973">
            <w:pPr>
              <w:rPr>
                <w:rFonts w:ascii="Arial" w:hAnsi="Arial" w:cs="Arial"/>
              </w:rPr>
            </w:pPr>
            <w:r>
              <w:rPr>
                <w:rFonts w:ascii="Arial" w:hAnsi="Arial" w:cs="Arial"/>
              </w:rPr>
              <w:t xml:space="preserve"> mezclador</w:t>
            </w:r>
          </w:p>
          <w:p w:rsidR="0044303F" w:rsidRDefault="0044303F" w:rsidP="00564973">
            <w:pPr>
              <w:rPr>
                <w:rFonts w:ascii="Arial" w:hAnsi="Arial" w:cs="Arial"/>
              </w:rPr>
            </w:pPr>
            <w:r>
              <w:rPr>
                <w:rFonts w:ascii="Arial" w:hAnsi="Arial" w:cs="Arial"/>
              </w:rPr>
              <w:t>-</w:t>
            </w:r>
            <w:r w:rsidRPr="00B11167">
              <w:rPr>
                <w:rFonts w:ascii="Arial" w:hAnsi="Arial" w:cs="Arial"/>
              </w:rPr>
              <w:t xml:space="preserve">Tanques </w:t>
            </w:r>
          </w:p>
          <w:p w:rsidR="0044303F" w:rsidRPr="00B11167" w:rsidRDefault="0044303F" w:rsidP="00564973">
            <w:pPr>
              <w:rPr>
                <w:rFonts w:ascii="Arial" w:hAnsi="Arial" w:cs="Arial"/>
              </w:rPr>
            </w:pPr>
            <w:r>
              <w:rPr>
                <w:rFonts w:ascii="Arial" w:hAnsi="Arial" w:cs="Arial"/>
              </w:rPr>
              <w:t xml:space="preserve"> </w:t>
            </w:r>
            <w:r w:rsidRPr="00B11167">
              <w:rPr>
                <w:rFonts w:ascii="Arial" w:hAnsi="Arial" w:cs="Arial"/>
              </w:rPr>
              <w:t>plásticos</w:t>
            </w:r>
          </w:p>
          <w:p w:rsidR="0044303F" w:rsidRDefault="0044303F" w:rsidP="00564973">
            <w:pPr>
              <w:rPr>
                <w:rFonts w:ascii="Arial" w:hAnsi="Arial" w:cs="Arial"/>
              </w:rPr>
            </w:pPr>
            <w:r>
              <w:rPr>
                <w:rFonts w:ascii="Arial" w:hAnsi="Arial" w:cs="Arial"/>
              </w:rPr>
              <w:t>-</w:t>
            </w:r>
            <w:r w:rsidRPr="00B11167">
              <w:rPr>
                <w:rFonts w:ascii="Arial" w:hAnsi="Arial" w:cs="Arial"/>
              </w:rPr>
              <w:t xml:space="preserve">Agua residual </w:t>
            </w:r>
          </w:p>
          <w:p w:rsidR="0044303F" w:rsidRDefault="0044303F" w:rsidP="00564973">
            <w:pPr>
              <w:rPr>
                <w:rFonts w:ascii="Arial" w:hAnsi="Arial" w:cs="Arial"/>
              </w:rPr>
            </w:pPr>
            <w:r>
              <w:rPr>
                <w:rFonts w:ascii="Arial" w:hAnsi="Arial" w:cs="Arial"/>
              </w:rPr>
              <w:t xml:space="preserve"> </w:t>
            </w:r>
            <w:r w:rsidRPr="00B11167">
              <w:rPr>
                <w:rFonts w:ascii="Arial" w:hAnsi="Arial" w:cs="Arial"/>
              </w:rPr>
              <w:t xml:space="preserve">por </w:t>
            </w:r>
            <w:r>
              <w:rPr>
                <w:rFonts w:ascii="Arial" w:hAnsi="Arial" w:cs="Arial"/>
              </w:rPr>
              <w:t>lavado</w:t>
            </w:r>
            <w:r w:rsidRPr="00B11167">
              <w:rPr>
                <w:rFonts w:ascii="Arial" w:hAnsi="Arial" w:cs="Arial"/>
              </w:rPr>
              <w:t xml:space="preserve"> del </w:t>
            </w:r>
          </w:p>
          <w:p w:rsidR="0044303F" w:rsidRDefault="0044303F" w:rsidP="00564973">
            <w:pPr>
              <w:rPr>
                <w:rFonts w:ascii="Arial" w:hAnsi="Arial" w:cs="Arial"/>
              </w:rPr>
            </w:pPr>
            <w:r>
              <w:rPr>
                <w:rFonts w:ascii="Arial" w:hAnsi="Arial" w:cs="Arial"/>
              </w:rPr>
              <w:t xml:space="preserve"> </w:t>
            </w:r>
            <w:r w:rsidRPr="00B11167">
              <w:rPr>
                <w:rFonts w:ascii="Arial" w:hAnsi="Arial" w:cs="Arial"/>
              </w:rPr>
              <w:t>mezclador</w:t>
            </w:r>
          </w:p>
          <w:p w:rsidR="0044303F" w:rsidRPr="00B11167" w:rsidRDefault="0044303F" w:rsidP="00564973">
            <w:pPr>
              <w:rPr>
                <w:rFonts w:ascii="Arial" w:hAnsi="Arial" w:cs="Arial"/>
              </w:rPr>
            </w:pPr>
          </w:p>
        </w:tc>
      </w:tr>
      <w:tr w:rsidR="0044303F" w:rsidRPr="00B11167" w:rsidTr="00564973">
        <w:tblPrEx>
          <w:tblCellMar>
            <w:top w:w="0" w:type="dxa"/>
            <w:bottom w:w="0" w:type="dxa"/>
          </w:tblCellMar>
        </w:tblPrEx>
        <w:trPr>
          <w:cantSplit/>
          <w:trHeight w:val="251"/>
        </w:trPr>
        <w:tc>
          <w:tcPr>
            <w:tcW w:w="2320" w:type="dxa"/>
            <w:vMerge/>
            <w:tcBorders>
              <w:left w:val="single" w:sz="4" w:space="0" w:color="000080"/>
              <w:bottom w:val="single" w:sz="4" w:space="0" w:color="000080"/>
              <w:right w:val="single" w:sz="4" w:space="0" w:color="000080"/>
            </w:tcBorders>
            <w:vAlign w:val="center"/>
          </w:tcPr>
          <w:p w:rsidR="0044303F" w:rsidRPr="00B11167" w:rsidRDefault="0044303F" w:rsidP="00564973">
            <w:pPr>
              <w:jc w:val="center"/>
              <w:rPr>
                <w:rFonts w:ascii="Arial" w:hAnsi="Arial" w:cs="Arial"/>
                <w:snapToGrid w:val="0"/>
              </w:rPr>
            </w:pPr>
          </w:p>
        </w:tc>
        <w:tc>
          <w:tcPr>
            <w:tcW w:w="455" w:type="dxa"/>
            <w:vMerge/>
            <w:tcBorders>
              <w:left w:val="single" w:sz="4" w:space="0" w:color="000080"/>
            </w:tcBorders>
            <w:vAlign w:val="center"/>
          </w:tcPr>
          <w:p w:rsidR="0044303F" w:rsidRPr="00B11167" w:rsidRDefault="0044303F" w:rsidP="00564973">
            <w:pPr>
              <w:jc w:val="center"/>
              <w:rPr>
                <w:rFonts w:ascii="Arial" w:hAnsi="Arial" w:cs="Arial"/>
                <w:b/>
              </w:rPr>
            </w:pPr>
          </w:p>
        </w:tc>
        <w:tc>
          <w:tcPr>
            <w:tcW w:w="2276" w:type="dxa"/>
            <w:tcBorders>
              <w:top w:val="single" w:sz="12" w:space="0" w:color="000080"/>
              <w:left w:val="single" w:sz="12" w:space="0" w:color="000080"/>
              <w:bottom w:val="single" w:sz="12" w:space="0" w:color="000080"/>
              <w:right w:val="single" w:sz="12" w:space="0" w:color="000080"/>
            </w:tcBorders>
            <w:shd w:val="clear" w:color="auto" w:fill="C0C0C0"/>
            <w:vAlign w:val="center"/>
          </w:tcPr>
          <w:p w:rsidR="0044303F" w:rsidRPr="00B11167" w:rsidRDefault="0044303F" w:rsidP="00564973">
            <w:pPr>
              <w:jc w:val="center"/>
              <w:rPr>
                <w:rFonts w:ascii="Arial" w:hAnsi="Arial" w:cs="Arial"/>
                <w:b/>
              </w:rPr>
            </w:pPr>
            <w:r w:rsidRPr="00B11167">
              <w:rPr>
                <w:rFonts w:ascii="Arial" w:hAnsi="Arial" w:cs="Arial"/>
                <w:b/>
              </w:rPr>
              <w:t>Producto mezclado</w:t>
            </w:r>
          </w:p>
        </w:tc>
        <w:tc>
          <w:tcPr>
            <w:tcW w:w="455" w:type="dxa"/>
            <w:vMerge/>
            <w:tcBorders>
              <w:left w:val="nil"/>
              <w:right w:val="single" w:sz="8" w:space="0" w:color="000080"/>
            </w:tcBorders>
            <w:vAlign w:val="center"/>
          </w:tcPr>
          <w:p w:rsidR="0044303F" w:rsidRPr="00B11167" w:rsidRDefault="0044303F" w:rsidP="00564973">
            <w:pPr>
              <w:jc w:val="center"/>
              <w:rPr>
                <w:rFonts w:ascii="Arial" w:hAnsi="Arial" w:cs="Arial"/>
                <w:b/>
              </w:rPr>
            </w:pPr>
          </w:p>
        </w:tc>
        <w:tc>
          <w:tcPr>
            <w:tcW w:w="1934" w:type="dxa"/>
            <w:vMerge/>
            <w:tcBorders>
              <w:left w:val="single" w:sz="8" w:space="0" w:color="000080"/>
              <w:bottom w:val="single" w:sz="8" w:space="0" w:color="000080"/>
              <w:right w:val="single" w:sz="8" w:space="0" w:color="000080"/>
            </w:tcBorders>
            <w:vAlign w:val="center"/>
          </w:tcPr>
          <w:p w:rsidR="0044303F" w:rsidRPr="00B11167" w:rsidRDefault="0044303F" w:rsidP="00564973">
            <w:pPr>
              <w:jc w:val="center"/>
              <w:rPr>
                <w:rFonts w:ascii="Arial" w:hAnsi="Arial" w:cs="Arial"/>
              </w:rPr>
            </w:pPr>
          </w:p>
        </w:tc>
      </w:tr>
      <w:tr w:rsidR="0044303F" w:rsidRPr="00B11167" w:rsidTr="00564973">
        <w:tblPrEx>
          <w:tblCellMar>
            <w:top w:w="0" w:type="dxa"/>
            <w:bottom w:w="0" w:type="dxa"/>
          </w:tblCellMar>
        </w:tblPrEx>
        <w:trPr>
          <w:trHeight w:val="254"/>
        </w:trPr>
        <w:tc>
          <w:tcPr>
            <w:tcW w:w="2320" w:type="dxa"/>
            <w:tcBorders>
              <w:bottom w:val="single" w:sz="4" w:space="0" w:color="000080"/>
            </w:tcBorders>
            <w:vAlign w:val="center"/>
          </w:tcPr>
          <w:p w:rsidR="0044303F" w:rsidRPr="00B11167" w:rsidRDefault="0044303F" w:rsidP="00564973">
            <w:pPr>
              <w:jc w:val="center"/>
              <w:rPr>
                <w:rFonts w:ascii="Arial" w:hAnsi="Arial" w:cs="Arial"/>
                <w:snapToGrid w:val="0"/>
              </w:rPr>
            </w:pPr>
          </w:p>
        </w:tc>
        <w:tc>
          <w:tcPr>
            <w:tcW w:w="455" w:type="dxa"/>
            <w:vAlign w:val="center"/>
          </w:tcPr>
          <w:p w:rsidR="0044303F" w:rsidRPr="00B11167" w:rsidRDefault="0044303F" w:rsidP="00564973">
            <w:pPr>
              <w:jc w:val="center"/>
              <w:rPr>
                <w:rFonts w:ascii="Arial" w:hAnsi="Arial" w:cs="Arial"/>
                <w:b/>
              </w:rPr>
            </w:pPr>
          </w:p>
        </w:tc>
        <w:tc>
          <w:tcPr>
            <w:tcW w:w="2276" w:type="dxa"/>
            <w:vAlign w:val="center"/>
          </w:tcPr>
          <w:p w:rsidR="0044303F" w:rsidRPr="00B11167" w:rsidRDefault="0044303F" w:rsidP="00564973">
            <w:pPr>
              <w:jc w:val="center"/>
              <w:rPr>
                <w:rFonts w:ascii="Arial" w:hAnsi="Arial" w:cs="Arial"/>
                <w:b/>
              </w:rPr>
            </w:pPr>
            <w:r w:rsidRPr="00B11167">
              <w:rPr>
                <w:rFonts w:ascii="Arial" w:hAnsi="Arial" w:cs="Arial"/>
                <w:b/>
              </w:rPr>
              <w:sym w:font="Symbol" w:char="F0AF"/>
            </w:r>
          </w:p>
        </w:tc>
        <w:tc>
          <w:tcPr>
            <w:tcW w:w="455" w:type="dxa"/>
            <w:vAlign w:val="center"/>
          </w:tcPr>
          <w:p w:rsidR="0044303F" w:rsidRPr="00B11167" w:rsidRDefault="0044303F" w:rsidP="00564973">
            <w:pPr>
              <w:jc w:val="center"/>
              <w:rPr>
                <w:rFonts w:ascii="Arial" w:hAnsi="Arial" w:cs="Arial"/>
                <w:b/>
              </w:rPr>
            </w:pPr>
          </w:p>
        </w:tc>
        <w:tc>
          <w:tcPr>
            <w:tcW w:w="1934" w:type="dxa"/>
            <w:tcBorders>
              <w:bottom w:val="single" w:sz="8" w:space="0" w:color="000080"/>
            </w:tcBorders>
            <w:vAlign w:val="center"/>
          </w:tcPr>
          <w:p w:rsidR="0044303F" w:rsidRPr="00B11167" w:rsidRDefault="0044303F" w:rsidP="00564973">
            <w:pPr>
              <w:jc w:val="center"/>
              <w:rPr>
                <w:rFonts w:ascii="Arial" w:hAnsi="Arial" w:cs="Arial"/>
              </w:rPr>
            </w:pPr>
          </w:p>
        </w:tc>
      </w:tr>
      <w:tr w:rsidR="0044303F" w:rsidRPr="00B11167" w:rsidTr="00564973">
        <w:tblPrEx>
          <w:tblCellMar>
            <w:top w:w="0" w:type="dxa"/>
            <w:bottom w:w="0" w:type="dxa"/>
          </w:tblCellMar>
        </w:tblPrEx>
        <w:trPr>
          <w:cantSplit/>
          <w:trHeight w:val="252"/>
        </w:trPr>
        <w:tc>
          <w:tcPr>
            <w:tcW w:w="2320" w:type="dxa"/>
            <w:vMerge w:val="restart"/>
            <w:tcBorders>
              <w:top w:val="single" w:sz="4" w:space="0" w:color="000080"/>
              <w:left w:val="single" w:sz="4" w:space="0" w:color="000080"/>
              <w:right w:val="single" w:sz="4" w:space="0" w:color="000080"/>
            </w:tcBorders>
            <w:vAlign w:val="center"/>
          </w:tcPr>
          <w:p w:rsidR="0044303F" w:rsidRPr="00B11167" w:rsidRDefault="0044303F" w:rsidP="00564973">
            <w:pPr>
              <w:rPr>
                <w:rFonts w:ascii="Arial" w:hAnsi="Arial" w:cs="Arial"/>
                <w:snapToGrid w:val="0"/>
              </w:rPr>
            </w:pPr>
            <w:r>
              <w:rPr>
                <w:rFonts w:ascii="Arial" w:hAnsi="Arial" w:cs="Arial"/>
                <w:snapToGrid w:val="0"/>
              </w:rPr>
              <w:t>-</w:t>
            </w:r>
            <w:r w:rsidRPr="00B11167">
              <w:rPr>
                <w:rFonts w:ascii="Arial" w:hAnsi="Arial" w:cs="Arial"/>
                <w:snapToGrid w:val="0"/>
              </w:rPr>
              <w:t>Reactivos químicos</w:t>
            </w:r>
          </w:p>
        </w:tc>
        <w:tc>
          <w:tcPr>
            <w:tcW w:w="455" w:type="dxa"/>
            <w:vMerge w:val="restart"/>
            <w:tcBorders>
              <w:left w:val="single" w:sz="4" w:space="0" w:color="000080"/>
            </w:tcBorders>
            <w:vAlign w:val="center"/>
          </w:tcPr>
          <w:p w:rsidR="0044303F" w:rsidRPr="00B11167" w:rsidRDefault="0044303F" w:rsidP="00564973">
            <w:pPr>
              <w:jc w:val="center"/>
              <w:rPr>
                <w:rFonts w:ascii="Arial" w:hAnsi="Arial" w:cs="Arial"/>
                <w:b/>
              </w:rPr>
            </w:pPr>
            <w:r w:rsidRPr="00B11167">
              <w:rPr>
                <w:rFonts w:ascii="Arial" w:hAnsi="Arial" w:cs="Arial"/>
                <w:b/>
                <w:noProof/>
                <w:lang w:eastAsia="zh-CN"/>
              </w:rPr>
              <w:pict>
                <v:line id="_x0000_s1027" style="position:absolute;left:0;text-align:left;z-index:251660288;mso-position-horizontal-relative:text;mso-position-vertical-relative:text" from="1.85pt,23pt" to="18.35pt,23pt">
                  <v:stroke endarrow="block"/>
                </v:line>
              </w:pict>
            </w:r>
          </w:p>
        </w:tc>
        <w:tc>
          <w:tcPr>
            <w:tcW w:w="2276" w:type="dxa"/>
            <w:tcBorders>
              <w:top w:val="single" w:sz="12" w:space="0" w:color="000080"/>
              <w:left w:val="single" w:sz="12" w:space="0" w:color="000080"/>
              <w:bottom w:val="single" w:sz="12" w:space="0" w:color="000080"/>
              <w:right w:val="single" w:sz="12" w:space="0" w:color="000080"/>
            </w:tcBorders>
            <w:vAlign w:val="center"/>
          </w:tcPr>
          <w:p w:rsidR="0044303F" w:rsidRPr="00F80BC5" w:rsidRDefault="0044303F" w:rsidP="00564973">
            <w:pPr>
              <w:jc w:val="center"/>
              <w:rPr>
                <w:rFonts w:ascii="Arial" w:hAnsi="Arial" w:cs="Arial"/>
                <w:b/>
                <w:bCs/>
              </w:rPr>
            </w:pPr>
            <w:r w:rsidRPr="00F80BC5">
              <w:rPr>
                <w:rFonts w:ascii="Arial" w:hAnsi="Arial" w:cs="Arial"/>
                <w:b/>
                <w:bCs/>
              </w:rPr>
              <w:t>5.</w:t>
            </w:r>
          </w:p>
          <w:p w:rsidR="0044303F" w:rsidRDefault="0044303F" w:rsidP="00564973">
            <w:pPr>
              <w:rPr>
                <w:rFonts w:ascii="Arial" w:hAnsi="Arial" w:cs="Arial"/>
                <w:bCs/>
              </w:rPr>
            </w:pPr>
            <w:r>
              <w:rPr>
                <w:rFonts w:ascii="Arial" w:hAnsi="Arial" w:cs="Arial"/>
                <w:bCs/>
              </w:rPr>
              <w:t xml:space="preserve">-Control de calidad </w:t>
            </w:r>
          </w:p>
          <w:p w:rsidR="0044303F" w:rsidRPr="00B11167" w:rsidRDefault="0044303F" w:rsidP="00564973">
            <w:pPr>
              <w:rPr>
                <w:rFonts w:ascii="Arial" w:hAnsi="Arial" w:cs="Arial"/>
                <w:bCs/>
              </w:rPr>
            </w:pPr>
            <w:r>
              <w:rPr>
                <w:rFonts w:ascii="Arial" w:hAnsi="Arial" w:cs="Arial"/>
                <w:bCs/>
              </w:rPr>
              <w:t xml:space="preserve"> en</w:t>
            </w:r>
            <w:r w:rsidRPr="00B11167">
              <w:rPr>
                <w:rFonts w:ascii="Arial" w:hAnsi="Arial" w:cs="Arial"/>
                <w:bCs/>
              </w:rPr>
              <w:t xml:space="preserve"> laboratorio</w:t>
            </w:r>
          </w:p>
        </w:tc>
        <w:tc>
          <w:tcPr>
            <w:tcW w:w="455" w:type="dxa"/>
            <w:vMerge w:val="restart"/>
            <w:tcBorders>
              <w:left w:val="nil"/>
              <w:right w:val="single" w:sz="8" w:space="0" w:color="000080"/>
            </w:tcBorders>
            <w:vAlign w:val="center"/>
          </w:tcPr>
          <w:p w:rsidR="0044303F" w:rsidRPr="00B11167" w:rsidRDefault="0044303F" w:rsidP="00564973">
            <w:pPr>
              <w:jc w:val="center"/>
              <w:rPr>
                <w:rFonts w:ascii="Arial" w:hAnsi="Arial" w:cs="Arial"/>
                <w:b/>
              </w:rPr>
            </w:pPr>
            <w:r w:rsidRPr="00B11167">
              <w:rPr>
                <w:rFonts w:ascii="Arial" w:hAnsi="Arial" w:cs="Arial"/>
                <w:b/>
                <w:noProof/>
                <w:lang w:eastAsia="zh-CN"/>
              </w:rPr>
              <w:pict>
                <v:line id="_x0000_s1028" style="position:absolute;left:0;text-align:left;z-index:251661312;mso-position-horizontal-relative:text;mso-position-vertical-relative:text" from="2.25pt,23pt" to="18.75pt,23pt">
                  <v:stroke endarrow="block"/>
                </v:line>
              </w:pict>
            </w:r>
          </w:p>
        </w:tc>
        <w:tc>
          <w:tcPr>
            <w:tcW w:w="1934" w:type="dxa"/>
            <w:vMerge w:val="restart"/>
            <w:tcBorders>
              <w:top w:val="single" w:sz="8" w:space="0" w:color="000080"/>
              <w:left w:val="single" w:sz="8" w:space="0" w:color="000080"/>
              <w:right w:val="single" w:sz="8" w:space="0" w:color="000080"/>
            </w:tcBorders>
            <w:vAlign w:val="center"/>
          </w:tcPr>
          <w:p w:rsidR="0044303F" w:rsidRDefault="0044303F" w:rsidP="00B13E3A">
            <w:pPr>
              <w:numPr>
                <w:ilvl w:val="1"/>
                <w:numId w:val="4"/>
              </w:numPr>
              <w:tabs>
                <w:tab w:val="clear" w:pos="1440"/>
              </w:tabs>
              <w:ind w:left="226"/>
              <w:rPr>
                <w:rFonts w:ascii="Arial" w:hAnsi="Arial" w:cs="Arial"/>
              </w:rPr>
            </w:pPr>
            <w:r>
              <w:rPr>
                <w:rFonts w:ascii="Arial" w:hAnsi="Arial" w:cs="Arial"/>
              </w:rPr>
              <w:t>-Muestra del</w:t>
            </w:r>
          </w:p>
          <w:p w:rsidR="0044303F" w:rsidRDefault="0044303F" w:rsidP="00B13E3A">
            <w:pPr>
              <w:numPr>
                <w:ilvl w:val="1"/>
                <w:numId w:val="4"/>
              </w:numPr>
              <w:tabs>
                <w:tab w:val="clear" w:pos="1440"/>
              </w:tabs>
              <w:ind w:left="226"/>
              <w:rPr>
                <w:rFonts w:ascii="Arial" w:hAnsi="Arial" w:cs="Arial"/>
              </w:rPr>
            </w:pPr>
            <w:r>
              <w:rPr>
                <w:rFonts w:ascii="Arial" w:hAnsi="Arial" w:cs="Arial"/>
              </w:rPr>
              <w:t xml:space="preserve"> </w:t>
            </w:r>
            <w:r w:rsidRPr="00B11167">
              <w:rPr>
                <w:rFonts w:ascii="Arial" w:hAnsi="Arial" w:cs="Arial"/>
              </w:rPr>
              <w:t>producto final</w:t>
            </w:r>
          </w:p>
          <w:p w:rsidR="0044303F" w:rsidRPr="00B11167" w:rsidRDefault="0044303F" w:rsidP="00564973">
            <w:pPr>
              <w:ind w:left="1080" w:hanging="1034"/>
              <w:rPr>
                <w:rFonts w:ascii="Arial" w:hAnsi="Arial" w:cs="Arial"/>
              </w:rPr>
            </w:pPr>
          </w:p>
        </w:tc>
      </w:tr>
      <w:tr w:rsidR="0044303F" w:rsidRPr="00B11167" w:rsidTr="00564973">
        <w:tblPrEx>
          <w:tblCellMar>
            <w:top w:w="0" w:type="dxa"/>
            <w:bottom w:w="0" w:type="dxa"/>
          </w:tblCellMar>
        </w:tblPrEx>
        <w:trPr>
          <w:cantSplit/>
          <w:trHeight w:val="251"/>
        </w:trPr>
        <w:tc>
          <w:tcPr>
            <w:tcW w:w="2320" w:type="dxa"/>
            <w:vMerge/>
            <w:tcBorders>
              <w:left w:val="single" w:sz="4" w:space="0" w:color="000080"/>
              <w:bottom w:val="single" w:sz="4" w:space="0" w:color="000080"/>
              <w:right w:val="single" w:sz="4" w:space="0" w:color="000080"/>
            </w:tcBorders>
            <w:vAlign w:val="center"/>
          </w:tcPr>
          <w:p w:rsidR="0044303F" w:rsidRPr="00B11167" w:rsidRDefault="0044303F" w:rsidP="00564973">
            <w:pPr>
              <w:jc w:val="center"/>
              <w:rPr>
                <w:rFonts w:ascii="Arial" w:hAnsi="Arial" w:cs="Arial"/>
                <w:snapToGrid w:val="0"/>
              </w:rPr>
            </w:pPr>
          </w:p>
        </w:tc>
        <w:tc>
          <w:tcPr>
            <w:tcW w:w="455" w:type="dxa"/>
            <w:vMerge/>
            <w:tcBorders>
              <w:left w:val="single" w:sz="4" w:space="0" w:color="000080"/>
            </w:tcBorders>
            <w:vAlign w:val="center"/>
          </w:tcPr>
          <w:p w:rsidR="0044303F" w:rsidRPr="00B11167" w:rsidRDefault="0044303F" w:rsidP="00564973">
            <w:pPr>
              <w:jc w:val="center"/>
              <w:rPr>
                <w:rFonts w:ascii="Arial" w:hAnsi="Arial" w:cs="Arial"/>
                <w:b/>
              </w:rPr>
            </w:pPr>
          </w:p>
        </w:tc>
        <w:tc>
          <w:tcPr>
            <w:tcW w:w="2276" w:type="dxa"/>
            <w:tcBorders>
              <w:top w:val="single" w:sz="12" w:space="0" w:color="000080"/>
              <w:left w:val="single" w:sz="12" w:space="0" w:color="000080"/>
              <w:bottom w:val="single" w:sz="12" w:space="0" w:color="000080"/>
              <w:right w:val="single" w:sz="12" w:space="0" w:color="000080"/>
            </w:tcBorders>
            <w:shd w:val="clear" w:color="auto" w:fill="C0C0C0"/>
            <w:vAlign w:val="center"/>
          </w:tcPr>
          <w:p w:rsidR="0044303F" w:rsidRDefault="0044303F" w:rsidP="00564973">
            <w:pPr>
              <w:jc w:val="center"/>
              <w:rPr>
                <w:rFonts w:ascii="Arial" w:hAnsi="Arial" w:cs="Arial"/>
                <w:b/>
              </w:rPr>
            </w:pPr>
            <w:r w:rsidRPr="00B11167">
              <w:rPr>
                <w:rFonts w:ascii="Arial" w:hAnsi="Arial" w:cs="Arial"/>
                <w:b/>
              </w:rPr>
              <w:t>Producto revisado</w:t>
            </w:r>
          </w:p>
          <w:p w:rsidR="0044303F" w:rsidRPr="00B11167" w:rsidRDefault="0044303F" w:rsidP="00564973">
            <w:pPr>
              <w:jc w:val="center"/>
              <w:rPr>
                <w:rFonts w:ascii="Arial" w:hAnsi="Arial" w:cs="Arial"/>
                <w:b/>
              </w:rPr>
            </w:pPr>
            <w:r w:rsidRPr="00B11167">
              <w:rPr>
                <w:rFonts w:ascii="Arial" w:hAnsi="Arial" w:cs="Arial"/>
                <w:b/>
                <w:noProof/>
              </w:rPr>
              <w:pict>
                <v:line id="_x0000_s1034" style="position:absolute;left:0;text-align:left;z-index:251667456" from="53.45pt,12.75pt" to="53.45pt,29.05pt">
                  <v:stroke endarrow="block"/>
                </v:line>
              </w:pict>
            </w:r>
          </w:p>
        </w:tc>
        <w:tc>
          <w:tcPr>
            <w:tcW w:w="455" w:type="dxa"/>
            <w:vMerge/>
            <w:tcBorders>
              <w:left w:val="nil"/>
              <w:right w:val="single" w:sz="8" w:space="0" w:color="000080"/>
            </w:tcBorders>
            <w:vAlign w:val="center"/>
          </w:tcPr>
          <w:p w:rsidR="0044303F" w:rsidRPr="00B11167" w:rsidRDefault="0044303F" w:rsidP="00564973">
            <w:pPr>
              <w:jc w:val="center"/>
              <w:rPr>
                <w:rFonts w:ascii="Arial" w:hAnsi="Arial" w:cs="Arial"/>
                <w:b/>
              </w:rPr>
            </w:pPr>
          </w:p>
        </w:tc>
        <w:tc>
          <w:tcPr>
            <w:tcW w:w="1934" w:type="dxa"/>
            <w:vMerge/>
            <w:tcBorders>
              <w:left w:val="single" w:sz="8" w:space="0" w:color="000080"/>
              <w:bottom w:val="single" w:sz="8" w:space="0" w:color="000080"/>
              <w:right w:val="single" w:sz="8" w:space="0" w:color="000080"/>
            </w:tcBorders>
            <w:vAlign w:val="center"/>
          </w:tcPr>
          <w:p w:rsidR="0044303F" w:rsidRPr="00B11167" w:rsidRDefault="0044303F" w:rsidP="00564973">
            <w:pPr>
              <w:jc w:val="center"/>
              <w:rPr>
                <w:rFonts w:ascii="Arial" w:hAnsi="Arial" w:cs="Arial"/>
              </w:rPr>
            </w:pPr>
          </w:p>
        </w:tc>
      </w:tr>
    </w:tbl>
    <w:p w:rsidR="0044303F" w:rsidRPr="00B11167" w:rsidRDefault="0044303F" w:rsidP="0044303F">
      <w:pPr>
        <w:spacing w:line="480" w:lineRule="auto"/>
        <w:jc w:val="both"/>
        <w:rPr>
          <w:rFonts w:ascii="Arial" w:hAnsi="Arial" w:cs="Arial"/>
          <w:b/>
        </w:rPr>
      </w:pPr>
      <w:r w:rsidRPr="00B11167">
        <w:rPr>
          <w:rFonts w:ascii="Arial" w:hAnsi="Arial" w:cs="Arial"/>
          <w:b/>
          <w:noProof/>
        </w:rPr>
        <w:pict>
          <v:rect id="_x0000_s1031" style="position:absolute;left:0;text-align:left;margin-left:315pt;margin-top:14pt;width:99pt;height:100.45pt;z-index:251664384;mso-position-horizontal-relative:text;mso-position-vertical-relative:text" strokecolor="navy" strokeweight=".25pt">
            <v:textbox style="mso-next-textbox:#_x0000_s1031">
              <w:txbxContent>
                <w:p w:rsidR="0044303F" w:rsidRDefault="0044303F" w:rsidP="0044303F">
                  <w:pPr>
                    <w:rPr>
                      <w:rFonts w:ascii="Arial" w:hAnsi="Arial" w:cs="Arial"/>
                      <w:lang w:val="es-EC"/>
                    </w:rPr>
                  </w:pPr>
                </w:p>
                <w:p w:rsidR="0044303F" w:rsidRDefault="0044303F" w:rsidP="0044303F">
                  <w:pPr>
                    <w:rPr>
                      <w:rFonts w:ascii="Arial" w:hAnsi="Arial" w:cs="Arial"/>
                      <w:lang w:val="es-EC"/>
                    </w:rPr>
                  </w:pPr>
                  <w:r>
                    <w:rPr>
                      <w:rFonts w:ascii="Arial" w:hAnsi="Arial" w:cs="Arial"/>
                      <w:lang w:val="es-EC"/>
                    </w:rPr>
                    <w:t>-</w:t>
                  </w:r>
                  <w:r w:rsidRPr="00A94C57">
                    <w:rPr>
                      <w:rFonts w:ascii="Arial" w:hAnsi="Arial" w:cs="Arial"/>
                      <w:lang w:val="es-EC"/>
                    </w:rPr>
                    <w:t xml:space="preserve">Agua residual </w:t>
                  </w:r>
                  <w:r>
                    <w:rPr>
                      <w:rFonts w:ascii="Arial" w:hAnsi="Arial" w:cs="Arial"/>
                      <w:lang w:val="es-EC"/>
                    </w:rPr>
                    <w:t xml:space="preserve"> </w:t>
                  </w:r>
                </w:p>
                <w:p w:rsidR="0044303F" w:rsidRDefault="0044303F" w:rsidP="0044303F">
                  <w:pPr>
                    <w:rPr>
                      <w:rFonts w:ascii="Arial" w:hAnsi="Arial" w:cs="Arial"/>
                      <w:lang w:val="es-EC"/>
                    </w:rPr>
                  </w:pPr>
                  <w:r>
                    <w:rPr>
                      <w:rFonts w:ascii="Arial" w:hAnsi="Arial" w:cs="Arial"/>
                      <w:lang w:val="es-EC"/>
                    </w:rPr>
                    <w:t xml:space="preserve"> del </w:t>
                  </w:r>
                  <w:r w:rsidRPr="00A94C57">
                    <w:rPr>
                      <w:rFonts w:ascii="Arial" w:hAnsi="Arial" w:cs="Arial"/>
                      <w:lang w:val="es-EC"/>
                    </w:rPr>
                    <w:t xml:space="preserve">lavado de </w:t>
                  </w:r>
                  <w:r>
                    <w:rPr>
                      <w:rFonts w:ascii="Arial" w:hAnsi="Arial" w:cs="Arial"/>
                      <w:lang w:val="es-EC"/>
                    </w:rPr>
                    <w:t xml:space="preserve"> </w:t>
                  </w:r>
                </w:p>
                <w:p w:rsidR="0044303F" w:rsidRPr="00A94C57" w:rsidRDefault="0044303F" w:rsidP="0044303F">
                  <w:pPr>
                    <w:rPr>
                      <w:rFonts w:ascii="Arial" w:hAnsi="Arial" w:cs="Arial"/>
                      <w:lang w:val="es-EC"/>
                    </w:rPr>
                  </w:pPr>
                  <w:r>
                    <w:rPr>
                      <w:rFonts w:ascii="Arial" w:hAnsi="Arial" w:cs="Arial"/>
                      <w:lang w:val="es-EC"/>
                    </w:rPr>
                    <w:t xml:space="preserve"> los </w:t>
                  </w:r>
                  <w:r w:rsidRPr="00A94C57">
                    <w:rPr>
                      <w:rFonts w:ascii="Arial" w:hAnsi="Arial" w:cs="Arial"/>
                      <w:lang w:val="es-EC"/>
                    </w:rPr>
                    <w:t>e</w:t>
                  </w:r>
                  <w:r>
                    <w:rPr>
                      <w:rFonts w:ascii="Arial" w:hAnsi="Arial" w:cs="Arial"/>
                      <w:lang w:val="es-EC"/>
                    </w:rPr>
                    <w:t>nvase</w:t>
                  </w:r>
                  <w:r w:rsidRPr="00A94C57">
                    <w:rPr>
                      <w:rFonts w:ascii="Arial" w:hAnsi="Arial" w:cs="Arial"/>
                      <w:lang w:val="es-EC"/>
                    </w:rPr>
                    <w:t>s</w:t>
                  </w:r>
                </w:p>
                <w:p w:rsidR="0044303F" w:rsidRPr="00BF6958" w:rsidRDefault="0044303F" w:rsidP="0044303F">
                  <w:pPr>
                    <w:jc w:val="center"/>
                  </w:pPr>
                </w:p>
              </w:txbxContent>
            </v:textbox>
          </v:rect>
        </w:pict>
      </w:r>
      <w:r w:rsidRPr="00B11167">
        <w:rPr>
          <w:rFonts w:ascii="Arial" w:hAnsi="Arial" w:cs="Arial"/>
          <w:b/>
          <w:noProof/>
        </w:rPr>
        <w:pict>
          <v:rect id="_x0000_s1030" style="position:absolute;left:0;text-align:left;margin-left:180pt;margin-top:17.4pt;width:108pt;height:97.05pt;z-index:251663360;mso-position-horizontal-relative:text;mso-position-vertical-relative:text" strokecolor="navy" strokeweight="1.5pt">
            <v:textbox style="mso-next-textbox:#_x0000_s1030">
              <w:txbxContent>
                <w:p w:rsidR="0044303F" w:rsidRPr="00F80BC5" w:rsidRDefault="0044303F" w:rsidP="0044303F">
                  <w:pPr>
                    <w:jc w:val="center"/>
                    <w:rPr>
                      <w:rFonts w:ascii="Arial" w:hAnsi="Arial" w:cs="Arial"/>
                      <w:b/>
                      <w:lang w:val="es-EC"/>
                    </w:rPr>
                  </w:pPr>
                  <w:r w:rsidRPr="00F80BC5">
                    <w:rPr>
                      <w:rFonts w:ascii="Arial" w:hAnsi="Arial" w:cs="Arial"/>
                      <w:b/>
                      <w:lang w:val="es-EC"/>
                    </w:rPr>
                    <w:t>6.</w:t>
                  </w:r>
                </w:p>
                <w:p w:rsidR="0044303F" w:rsidRDefault="0044303F" w:rsidP="0044303F">
                  <w:pPr>
                    <w:rPr>
                      <w:rFonts w:ascii="Arial" w:hAnsi="Arial" w:cs="Arial"/>
                      <w:lang w:val="es-EC"/>
                    </w:rPr>
                  </w:pPr>
                  <w:r>
                    <w:rPr>
                      <w:rFonts w:ascii="Arial" w:hAnsi="Arial" w:cs="Arial"/>
                      <w:lang w:val="es-EC"/>
                    </w:rPr>
                    <w:t>-</w:t>
                  </w:r>
                  <w:r w:rsidRPr="00A94C57">
                    <w:rPr>
                      <w:rFonts w:ascii="Arial" w:hAnsi="Arial" w:cs="Arial"/>
                      <w:lang w:val="es-EC"/>
                    </w:rPr>
                    <w:t>Envasado de</w:t>
                  </w:r>
                  <w:r>
                    <w:rPr>
                      <w:rFonts w:ascii="Arial" w:hAnsi="Arial" w:cs="Arial"/>
                      <w:lang w:val="es-EC"/>
                    </w:rPr>
                    <w:t>l</w:t>
                  </w:r>
                  <w:r w:rsidRPr="00A94C57">
                    <w:rPr>
                      <w:rFonts w:ascii="Arial" w:hAnsi="Arial" w:cs="Arial"/>
                      <w:lang w:val="es-EC"/>
                    </w:rPr>
                    <w:t xml:space="preserve"> </w:t>
                  </w:r>
                </w:p>
                <w:p w:rsidR="0044303F" w:rsidRPr="00A94C57" w:rsidRDefault="0044303F" w:rsidP="0044303F">
                  <w:pPr>
                    <w:rPr>
                      <w:rFonts w:ascii="Arial" w:hAnsi="Arial" w:cs="Arial"/>
                      <w:lang w:val="es-EC"/>
                    </w:rPr>
                  </w:pPr>
                  <w:r>
                    <w:rPr>
                      <w:rFonts w:ascii="Arial" w:hAnsi="Arial" w:cs="Arial"/>
                      <w:lang w:val="es-EC"/>
                    </w:rPr>
                    <w:t xml:space="preserve"> </w:t>
                  </w:r>
                  <w:r w:rsidRPr="00A94C57">
                    <w:rPr>
                      <w:rFonts w:ascii="Arial" w:hAnsi="Arial" w:cs="Arial"/>
                      <w:lang w:val="es-EC"/>
                    </w:rPr>
                    <w:t>producto final</w:t>
                  </w:r>
                </w:p>
              </w:txbxContent>
            </v:textbox>
          </v:rect>
        </w:pict>
      </w:r>
      <w:r w:rsidRPr="00B11167">
        <w:rPr>
          <w:rFonts w:ascii="Arial" w:hAnsi="Arial" w:cs="Arial"/>
          <w:b/>
          <w:noProof/>
        </w:rPr>
        <w:pict>
          <v:rect id="_x0000_s1029" style="position:absolute;left:0;text-align:left;margin-left:36pt;margin-top:14pt;width:117pt;height:100.45pt;z-index:251662336;mso-position-horizontal-relative:text;mso-position-vertical-relative:text" strokecolor="navy">
            <v:textbox style="mso-next-textbox:#_x0000_s1029">
              <w:txbxContent>
                <w:p w:rsidR="0044303F" w:rsidRDefault="0044303F" w:rsidP="0044303F">
                  <w:pPr>
                    <w:rPr>
                      <w:rFonts w:ascii="Arial" w:hAnsi="Arial" w:cs="Arial"/>
                      <w:sz w:val="22"/>
                      <w:szCs w:val="22"/>
                      <w:lang w:val="es-EC"/>
                    </w:rPr>
                  </w:pPr>
                </w:p>
                <w:p w:rsidR="0044303F" w:rsidRDefault="0044303F" w:rsidP="0044303F">
                  <w:pPr>
                    <w:rPr>
                      <w:rFonts w:ascii="Arial" w:hAnsi="Arial" w:cs="Arial"/>
                      <w:lang w:val="es-EC"/>
                    </w:rPr>
                  </w:pPr>
                  <w:r>
                    <w:rPr>
                      <w:rFonts w:ascii="Arial" w:hAnsi="Arial" w:cs="Arial"/>
                      <w:sz w:val="22"/>
                      <w:szCs w:val="22"/>
                      <w:lang w:val="es-EC"/>
                    </w:rPr>
                    <w:t>-</w:t>
                  </w:r>
                  <w:r w:rsidRPr="006C33C2">
                    <w:rPr>
                      <w:rFonts w:ascii="Arial" w:hAnsi="Arial" w:cs="Arial"/>
                      <w:lang w:val="es-EC"/>
                    </w:rPr>
                    <w:t xml:space="preserve">Tanques plásticos </w:t>
                  </w:r>
                </w:p>
                <w:p w:rsidR="0044303F" w:rsidRPr="006C33C2" w:rsidRDefault="0044303F" w:rsidP="0044303F">
                  <w:pPr>
                    <w:rPr>
                      <w:rFonts w:ascii="Arial" w:hAnsi="Arial" w:cs="Arial"/>
                      <w:lang w:val="es-EC"/>
                    </w:rPr>
                  </w:pPr>
                  <w:r>
                    <w:rPr>
                      <w:rFonts w:ascii="Arial" w:hAnsi="Arial" w:cs="Arial"/>
                      <w:lang w:val="es-EC"/>
                    </w:rPr>
                    <w:t xml:space="preserve"> </w:t>
                  </w:r>
                  <w:r w:rsidRPr="006C33C2">
                    <w:rPr>
                      <w:rFonts w:ascii="Arial" w:hAnsi="Arial" w:cs="Arial"/>
                      <w:lang w:val="es-EC"/>
                    </w:rPr>
                    <w:t xml:space="preserve">de </w:t>
                  </w:r>
                  <w:smartTag w:uri="urn:schemas-microsoft-com:office:smarttags" w:element="metricconverter">
                    <w:smartTagPr>
                      <w:attr w:name="ProductID" w:val="55 gal"/>
                    </w:smartTagPr>
                    <w:r w:rsidRPr="006C33C2">
                      <w:rPr>
                        <w:rFonts w:ascii="Arial" w:hAnsi="Arial" w:cs="Arial"/>
                        <w:lang w:val="es-EC"/>
                      </w:rPr>
                      <w:t>55 gal</w:t>
                    </w:r>
                  </w:smartTag>
                  <w:r w:rsidRPr="006C33C2">
                    <w:rPr>
                      <w:rFonts w:ascii="Arial" w:hAnsi="Arial" w:cs="Arial"/>
                      <w:lang w:val="es-EC"/>
                    </w:rPr>
                    <w:t xml:space="preserve">. </w:t>
                  </w:r>
                </w:p>
                <w:p w:rsidR="0044303F" w:rsidRDefault="0044303F" w:rsidP="0044303F">
                  <w:pPr>
                    <w:rPr>
                      <w:rFonts w:ascii="Arial" w:hAnsi="Arial" w:cs="Arial"/>
                      <w:lang w:val="es-EC"/>
                    </w:rPr>
                  </w:pPr>
                  <w:r w:rsidRPr="006C33C2">
                    <w:rPr>
                      <w:rFonts w:ascii="Arial" w:hAnsi="Arial" w:cs="Arial"/>
                      <w:lang w:val="es-EC"/>
                    </w:rPr>
                    <w:t>-Canecas plásticas</w:t>
                  </w:r>
                  <w:r w:rsidRPr="00AB6772">
                    <w:rPr>
                      <w:rFonts w:ascii="Arial" w:hAnsi="Arial" w:cs="Arial"/>
                      <w:lang w:val="es-EC"/>
                    </w:rPr>
                    <w:t xml:space="preserve"> </w:t>
                  </w:r>
                </w:p>
                <w:p w:rsidR="0044303F" w:rsidRPr="006C33C2" w:rsidRDefault="0044303F" w:rsidP="0044303F">
                  <w:pPr>
                    <w:rPr>
                      <w:rFonts w:ascii="Arial" w:hAnsi="Arial" w:cs="Arial"/>
                    </w:rPr>
                  </w:pPr>
                  <w:r>
                    <w:rPr>
                      <w:rFonts w:ascii="Arial" w:hAnsi="Arial" w:cs="Arial"/>
                      <w:lang w:val="es-EC"/>
                    </w:rPr>
                    <w:t xml:space="preserve"> </w:t>
                  </w:r>
                  <w:r w:rsidRPr="006C33C2">
                    <w:rPr>
                      <w:rFonts w:ascii="Arial" w:hAnsi="Arial" w:cs="Arial"/>
                      <w:lang w:val="es-EC"/>
                    </w:rPr>
                    <w:t xml:space="preserve">limpias de </w:t>
                  </w:r>
                  <w:smartTag w:uri="urn:schemas-microsoft-com:office:smarttags" w:element="metricconverter">
                    <w:smartTagPr>
                      <w:attr w:name="ProductID" w:val="25 gal"/>
                    </w:smartTagPr>
                    <w:r w:rsidRPr="006C33C2">
                      <w:rPr>
                        <w:rFonts w:ascii="Arial" w:hAnsi="Arial" w:cs="Arial"/>
                        <w:lang w:val="es-EC"/>
                      </w:rPr>
                      <w:t>25 gal</w:t>
                    </w:r>
                  </w:smartTag>
                  <w:r w:rsidRPr="006C33C2">
                    <w:rPr>
                      <w:rFonts w:ascii="Arial" w:hAnsi="Arial" w:cs="Arial"/>
                      <w:lang w:val="es-EC"/>
                    </w:rPr>
                    <w:t xml:space="preserve">.  </w:t>
                  </w:r>
                </w:p>
              </w:txbxContent>
            </v:textbox>
          </v:rect>
        </w:pict>
      </w:r>
    </w:p>
    <w:p w:rsidR="0044303F" w:rsidRPr="00B11167" w:rsidRDefault="0044303F" w:rsidP="0044303F">
      <w:pPr>
        <w:spacing w:line="480" w:lineRule="auto"/>
        <w:jc w:val="both"/>
        <w:rPr>
          <w:rFonts w:ascii="Arial" w:hAnsi="Arial" w:cs="Arial"/>
          <w:b/>
        </w:rPr>
      </w:pPr>
      <w:r w:rsidRPr="00B11167">
        <w:rPr>
          <w:rFonts w:ascii="Arial" w:hAnsi="Arial" w:cs="Arial"/>
          <w:b/>
          <w:noProof/>
        </w:rPr>
        <w:pict>
          <v:line id="_x0000_s1033" style="position:absolute;left:0;text-align:left;z-index:251666432" from="297pt,14.85pt" to="313.5pt,14.85pt">
            <v:stroke endarrow="block"/>
          </v:line>
        </w:pict>
      </w:r>
      <w:r w:rsidRPr="00B11167">
        <w:rPr>
          <w:rFonts w:ascii="Arial" w:hAnsi="Arial" w:cs="Arial"/>
          <w:b/>
          <w:noProof/>
        </w:rPr>
        <w:pict>
          <v:line id="_x0000_s1032" style="position:absolute;left:0;text-align:left;z-index:251665408" from="162pt,16.8pt" to="178.5pt,16.8pt">
            <v:stroke endarrow="block"/>
          </v:line>
        </w:pict>
      </w:r>
    </w:p>
    <w:p w:rsidR="0044303F" w:rsidRPr="00B11167" w:rsidRDefault="0044303F" w:rsidP="0044303F">
      <w:pPr>
        <w:spacing w:line="480" w:lineRule="auto"/>
        <w:jc w:val="both"/>
        <w:rPr>
          <w:rFonts w:ascii="Arial" w:hAnsi="Arial" w:cs="Arial"/>
          <w:b/>
        </w:rPr>
      </w:pPr>
    </w:p>
    <w:p w:rsidR="0044303F" w:rsidRDefault="0044303F" w:rsidP="0044303F">
      <w:pPr>
        <w:ind w:left="720"/>
        <w:jc w:val="both"/>
        <w:rPr>
          <w:rFonts w:ascii="Arial" w:hAnsi="Arial" w:cs="Arial"/>
          <w:b/>
        </w:rPr>
      </w:pPr>
    </w:p>
    <w:p w:rsidR="0044303F" w:rsidRDefault="0044303F" w:rsidP="0044303F">
      <w:pPr>
        <w:ind w:left="720"/>
        <w:jc w:val="both"/>
        <w:rPr>
          <w:rFonts w:ascii="Arial" w:hAnsi="Arial" w:cs="Arial"/>
          <w:b/>
        </w:rPr>
      </w:pPr>
    </w:p>
    <w:p w:rsidR="0044303F" w:rsidRDefault="0044303F" w:rsidP="0044303F">
      <w:pPr>
        <w:ind w:left="720"/>
        <w:jc w:val="both"/>
        <w:rPr>
          <w:rFonts w:ascii="Arial" w:hAnsi="Arial" w:cs="Arial"/>
          <w:b/>
        </w:rPr>
      </w:pPr>
    </w:p>
    <w:p w:rsidR="0044303F" w:rsidRPr="00036D4E" w:rsidRDefault="0044303F" w:rsidP="0044303F">
      <w:pPr>
        <w:ind w:left="720"/>
        <w:jc w:val="both"/>
        <w:rPr>
          <w:rFonts w:ascii="Arial" w:hAnsi="Arial" w:cs="Arial"/>
          <w:b/>
          <w:sz w:val="36"/>
          <w:szCs w:val="36"/>
        </w:rPr>
      </w:pPr>
    </w:p>
    <w:p w:rsidR="0044303F" w:rsidRDefault="0044303F" w:rsidP="0044303F">
      <w:pPr>
        <w:ind w:left="720"/>
        <w:jc w:val="both"/>
        <w:rPr>
          <w:rFonts w:ascii="Arial" w:hAnsi="Arial" w:cs="Arial"/>
          <w:b/>
        </w:rPr>
      </w:pPr>
    </w:p>
    <w:p w:rsidR="0044303F" w:rsidRPr="00B11167" w:rsidRDefault="0044303F" w:rsidP="0044303F">
      <w:pPr>
        <w:spacing w:line="480" w:lineRule="auto"/>
        <w:ind w:left="1080"/>
        <w:jc w:val="both"/>
        <w:rPr>
          <w:rFonts w:ascii="Arial" w:hAnsi="Arial" w:cs="Arial"/>
        </w:rPr>
      </w:pPr>
      <w:r w:rsidRPr="00B11167">
        <w:rPr>
          <w:rFonts w:ascii="Arial" w:hAnsi="Arial" w:cs="Arial"/>
          <w:b/>
        </w:rPr>
        <w:t xml:space="preserve">2.3.2  </w:t>
      </w:r>
      <w:r>
        <w:rPr>
          <w:rFonts w:ascii="Arial" w:hAnsi="Arial" w:cs="Arial"/>
          <w:b/>
        </w:rPr>
        <w:t>Diagrama de las i</w:t>
      </w:r>
      <w:r w:rsidRPr="00B11167">
        <w:rPr>
          <w:rFonts w:ascii="Arial" w:hAnsi="Arial" w:cs="Arial"/>
          <w:b/>
        </w:rPr>
        <w:t>nstalaciones</w:t>
      </w:r>
    </w:p>
    <w:p w:rsidR="0044303F" w:rsidRPr="00036D4E" w:rsidRDefault="0044303F" w:rsidP="0044303F">
      <w:pPr>
        <w:spacing w:line="480" w:lineRule="auto"/>
        <w:ind w:left="1800"/>
        <w:jc w:val="both"/>
        <w:rPr>
          <w:rFonts w:ascii="Arial" w:hAnsi="Arial" w:cs="Arial"/>
          <w:sz w:val="6"/>
          <w:szCs w:val="6"/>
        </w:rPr>
      </w:pPr>
    </w:p>
    <w:p w:rsidR="0044303F" w:rsidRPr="00B11167" w:rsidRDefault="0044303F" w:rsidP="0044303F">
      <w:pPr>
        <w:spacing w:line="480" w:lineRule="auto"/>
        <w:ind w:left="1800"/>
        <w:jc w:val="both"/>
        <w:rPr>
          <w:rFonts w:ascii="Arial" w:hAnsi="Arial" w:cs="Arial"/>
          <w:color w:val="FF0000"/>
        </w:rPr>
      </w:pPr>
      <w:r>
        <w:rPr>
          <w:rFonts w:ascii="Arial" w:hAnsi="Arial" w:cs="Arial"/>
        </w:rPr>
        <w:t xml:space="preserve">El diagrama general </w:t>
      </w:r>
      <w:r w:rsidRPr="00B11167">
        <w:rPr>
          <w:rFonts w:ascii="Arial" w:hAnsi="Arial" w:cs="Arial"/>
        </w:rPr>
        <w:t>de la planta</w:t>
      </w:r>
      <w:r>
        <w:rPr>
          <w:rFonts w:ascii="Arial" w:hAnsi="Arial" w:cs="Arial"/>
        </w:rPr>
        <w:t>, que se presenta en el Anexo 2</w:t>
      </w:r>
      <w:r w:rsidRPr="00B11167">
        <w:rPr>
          <w:rFonts w:ascii="Arial" w:hAnsi="Arial" w:cs="Arial"/>
        </w:rPr>
        <w:t xml:space="preserve"> sirve para apreciar la distribución de los equipos y sus áreas de trabajo en la selección de</w:t>
      </w:r>
      <w:r>
        <w:rPr>
          <w:rFonts w:ascii="Arial" w:hAnsi="Arial" w:cs="Arial"/>
        </w:rPr>
        <w:t xml:space="preserve"> los</w:t>
      </w:r>
      <w:r w:rsidRPr="00B11167">
        <w:rPr>
          <w:rFonts w:ascii="Arial" w:hAnsi="Arial" w:cs="Arial"/>
        </w:rPr>
        <w:t xml:space="preserve"> casos de estudio para</w:t>
      </w:r>
      <w:r>
        <w:rPr>
          <w:rFonts w:ascii="Arial" w:hAnsi="Arial" w:cs="Arial"/>
        </w:rPr>
        <w:t xml:space="preserve"> la</w:t>
      </w:r>
      <w:r w:rsidRPr="00B11167">
        <w:rPr>
          <w:rFonts w:ascii="Arial" w:hAnsi="Arial" w:cs="Arial"/>
        </w:rPr>
        <w:t xml:space="preserve"> aplicación de un </w:t>
      </w:r>
      <w:r>
        <w:rPr>
          <w:rFonts w:ascii="Arial" w:hAnsi="Arial" w:cs="Arial"/>
        </w:rPr>
        <w:t>p</w:t>
      </w:r>
      <w:r w:rsidRPr="00B11167">
        <w:rPr>
          <w:rFonts w:ascii="Arial" w:hAnsi="Arial" w:cs="Arial"/>
        </w:rPr>
        <w:t xml:space="preserve">rograma de </w:t>
      </w:r>
      <w:r>
        <w:rPr>
          <w:rFonts w:ascii="Arial" w:hAnsi="Arial" w:cs="Arial"/>
        </w:rPr>
        <w:t>P</w:t>
      </w:r>
      <w:r w:rsidRPr="00B11167">
        <w:rPr>
          <w:rFonts w:ascii="Arial" w:hAnsi="Arial" w:cs="Arial"/>
        </w:rPr>
        <w:t xml:space="preserve">roducción </w:t>
      </w:r>
      <w:r>
        <w:rPr>
          <w:rFonts w:ascii="Arial" w:hAnsi="Arial" w:cs="Arial"/>
        </w:rPr>
        <w:t>m</w:t>
      </w:r>
      <w:r w:rsidRPr="00B11167">
        <w:rPr>
          <w:rFonts w:ascii="Arial" w:hAnsi="Arial" w:cs="Arial"/>
        </w:rPr>
        <w:t xml:space="preserve">ás </w:t>
      </w:r>
      <w:r>
        <w:rPr>
          <w:rFonts w:ascii="Arial" w:hAnsi="Arial" w:cs="Arial"/>
        </w:rPr>
        <w:t>Limpia.</w:t>
      </w:r>
    </w:p>
    <w:p w:rsidR="0044303F" w:rsidRPr="00B11167" w:rsidRDefault="0044303F" w:rsidP="0044303F">
      <w:pPr>
        <w:spacing w:line="480" w:lineRule="auto"/>
        <w:ind w:left="1980" w:hanging="900"/>
        <w:jc w:val="both"/>
        <w:rPr>
          <w:rFonts w:ascii="Arial" w:hAnsi="Arial" w:cs="Arial"/>
          <w:b/>
        </w:rPr>
      </w:pPr>
      <w:r>
        <w:rPr>
          <w:rFonts w:ascii="Arial" w:hAnsi="Arial" w:cs="Arial"/>
          <w:b/>
        </w:rPr>
        <w:lastRenderedPageBreak/>
        <w:t xml:space="preserve">2.3.3   </w:t>
      </w:r>
      <w:r w:rsidRPr="00B11167">
        <w:rPr>
          <w:rFonts w:ascii="Arial" w:hAnsi="Arial" w:cs="Arial"/>
          <w:b/>
        </w:rPr>
        <w:t>Plantillas de</w:t>
      </w:r>
      <w:r>
        <w:rPr>
          <w:rFonts w:ascii="Arial" w:hAnsi="Arial" w:cs="Arial"/>
          <w:b/>
        </w:rPr>
        <w:t xml:space="preserve"> los</w:t>
      </w:r>
      <w:r w:rsidRPr="00B11167">
        <w:rPr>
          <w:rFonts w:ascii="Arial" w:hAnsi="Arial" w:cs="Arial"/>
          <w:b/>
        </w:rPr>
        <w:t xml:space="preserve"> consumos de electricidad, combustible y </w:t>
      </w:r>
      <w:r>
        <w:rPr>
          <w:rFonts w:ascii="Arial" w:hAnsi="Arial" w:cs="Arial"/>
          <w:b/>
        </w:rPr>
        <w:t xml:space="preserve">  </w:t>
      </w:r>
      <w:r w:rsidRPr="00B11167">
        <w:rPr>
          <w:rFonts w:ascii="Arial" w:hAnsi="Arial" w:cs="Arial"/>
          <w:b/>
        </w:rPr>
        <w:t>agua.</w:t>
      </w:r>
    </w:p>
    <w:p w:rsidR="0044303F" w:rsidRPr="000263D6" w:rsidRDefault="0044303F" w:rsidP="0044303F">
      <w:pPr>
        <w:spacing w:line="480" w:lineRule="auto"/>
        <w:ind w:left="1980"/>
        <w:jc w:val="both"/>
        <w:rPr>
          <w:rFonts w:ascii="Arial" w:hAnsi="Arial" w:cs="Arial"/>
          <w:sz w:val="6"/>
          <w:szCs w:val="6"/>
        </w:rPr>
      </w:pPr>
    </w:p>
    <w:p w:rsidR="0044303F" w:rsidRDefault="0044303F" w:rsidP="0044303F">
      <w:pPr>
        <w:spacing w:line="480" w:lineRule="auto"/>
        <w:ind w:left="1980"/>
        <w:jc w:val="both"/>
        <w:rPr>
          <w:rFonts w:ascii="Arial" w:hAnsi="Arial" w:cs="Arial"/>
        </w:rPr>
      </w:pPr>
      <w:r>
        <w:rPr>
          <w:rFonts w:ascii="Arial" w:hAnsi="Arial" w:cs="Arial"/>
        </w:rPr>
        <w:t>Esta información sirve</w:t>
      </w:r>
      <w:r w:rsidRPr="00B11167">
        <w:rPr>
          <w:rFonts w:ascii="Arial" w:hAnsi="Arial" w:cs="Arial"/>
        </w:rPr>
        <w:t xml:space="preserve"> para c</w:t>
      </w:r>
      <w:r>
        <w:rPr>
          <w:rFonts w:ascii="Arial" w:hAnsi="Arial" w:cs="Arial"/>
        </w:rPr>
        <w:t>alcula</w:t>
      </w:r>
      <w:r w:rsidRPr="00B11167">
        <w:rPr>
          <w:rFonts w:ascii="Arial" w:hAnsi="Arial" w:cs="Arial"/>
        </w:rPr>
        <w:t xml:space="preserve">r el consumo </w:t>
      </w:r>
      <w:r>
        <w:rPr>
          <w:rFonts w:ascii="Arial" w:hAnsi="Arial" w:cs="Arial"/>
        </w:rPr>
        <w:t xml:space="preserve">y los costos </w:t>
      </w:r>
      <w:r w:rsidRPr="00B11167">
        <w:rPr>
          <w:rFonts w:ascii="Arial" w:hAnsi="Arial" w:cs="Arial"/>
        </w:rPr>
        <w:t>de</w:t>
      </w:r>
      <w:r>
        <w:rPr>
          <w:rFonts w:ascii="Arial" w:hAnsi="Arial" w:cs="Arial"/>
        </w:rPr>
        <w:t xml:space="preserve"> la</w:t>
      </w:r>
      <w:r w:rsidRPr="00B11167">
        <w:rPr>
          <w:rFonts w:ascii="Arial" w:hAnsi="Arial" w:cs="Arial"/>
        </w:rPr>
        <w:t xml:space="preserve"> energía eléctrica</w:t>
      </w:r>
      <w:r>
        <w:rPr>
          <w:rFonts w:ascii="Arial" w:hAnsi="Arial" w:cs="Arial"/>
        </w:rPr>
        <w:t xml:space="preserve"> y el agua potable, y el combustible;</w:t>
      </w:r>
      <w:r w:rsidRPr="00B11167">
        <w:rPr>
          <w:rFonts w:ascii="Arial" w:hAnsi="Arial" w:cs="Arial"/>
        </w:rPr>
        <w:t xml:space="preserve"> para obtener el costo de</w:t>
      </w:r>
      <w:r>
        <w:rPr>
          <w:rFonts w:ascii="Arial" w:hAnsi="Arial" w:cs="Arial"/>
        </w:rPr>
        <w:t xml:space="preserve"> la</w:t>
      </w:r>
      <w:r w:rsidRPr="00B11167">
        <w:rPr>
          <w:rFonts w:ascii="Arial" w:hAnsi="Arial" w:cs="Arial"/>
        </w:rPr>
        <w:t xml:space="preserve"> </w:t>
      </w:r>
      <w:r>
        <w:rPr>
          <w:rFonts w:ascii="Arial" w:hAnsi="Arial" w:cs="Arial"/>
        </w:rPr>
        <w:t>e</w:t>
      </w:r>
      <w:r w:rsidRPr="00B11167">
        <w:rPr>
          <w:rFonts w:ascii="Arial" w:hAnsi="Arial" w:cs="Arial"/>
        </w:rPr>
        <w:t>nergía eléctrica</w:t>
      </w:r>
      <w:r>
        <w:rPr>
          <w:rFonts w:ascii="Arial" w:hAnsi="Arial" w:cs="Arial"/>
        </w:rPr>
        <w:t xml:space="preserve"> y el agua potable</w:t>
      </w:r>
      <w:r w:rsidRPr="00B11167">
        <w:rPr>
          <w:rFonts w:ascii="Arial" w:hAnsi="Arial" w:cs="Arial"/>
        </w:rPr>
        <w:t xml:space="preserve"> utilizada</w:t>
      </w:r>
      <w:r>
        <w:rPr>
          <w:rFonts w:ascii="Arial" w:hAnsi="Arial" w:cs="Arial"/>
        </w:rPr>
        <w:t>, sus consumos están distribuidos,</w:t>
      </w:r>
      <w:r w:rsidRPr="00B11167">
        <w:rPr>
          <w:rFonts w:ascii="Arial" w:hAnsi="Arial" w:cs="Arial"/>
        </w:rPr>
        <w:t xml:space="preserve"> en el día</w:t>
      </w:r>
      <w:r>
        <w:rPr>
          <w:rFonts w:ascii="Arial" w:hAnsi="Arial" w:cs="Arial"/>
        </w:rPr>
        <w:t>,</w:t>
      </w:r>
      <w:r w:rsidRPr="00B11167">
        <w:rPr>
          <w:rFonts w:ascii="Arial" w:hAnsi="Arial" w:cs="Arial"/>
        </w:rPr>
        <w:t xml:space="preserve"> en</w:t>
      </w:r>
      <w:r>
        <w:rPr>
          <w:rFonts w:ascii="Arial" w:hAnsi="Arial" w:cs="Arial"/>
        </w:rPr>
        <w:t xml:space="preserve"> los</w:t>
      </w:r>
      <w:r w:rsidRPr="00B11167">
        <w:rPr>
          <w:rFonts w:ascii="Arial" w:hAnsi="Arial" w:cs="Arial"/>
        </w:rPr>
        <w:t xml:space="preserve"> usos de la oficina y planta de producción</w:t>
      </w:r>
      <w:r>
        <w:rPr>
          <w:rFonts w:ascii="Arial" w:hAnsi="Arial" w:cs="Arial"/>
        </w:rPr>
        <w:t xml:space="preserve">, y </w:t>
      </w:r>
      <w:r w:rsidRPr="00B11167">
        <w:rPr>
          <w:rFonts w:ascii="Arial" w:hAnsi="Arial" w:cs="Arial"/>
        </w:rPr>
        <w:t>la noche</w:t>
      </w:r>
      <w:r>
        <w:rPr>
          <w:rFonts w:ascii="Arial" w:hAnsi="Arial" w:cs="Arial"/>
        </w:rPr>
        <w:t xml:space="preserve"> en el uso domé</w:t>
      </w:r>
      <w:r w:rsidRPr="00B11167">
        <w:rPr>
          <w:rFonts w:ascii="Arial" w:hAnsi="Arial" w:cs="Arial"/>
        </w:rPr>
        <w:t>stico</w:t>
      </w:r>
      <w:r>
        <w:rPr>
          <w:rFonts w:ascii="Arial" w:hAnsi="Arial" w:cs="Arial"/>
        </w:rPr>
        <w:t xml:space="preserve"> proveniente de la casa del</w:t>
      </w:r>
      <w:r w:rsidRPr="00B11167">
        <w:rPr>
          <w:rFonts w:ascii="Arial" w:hAnsi="Arial" w:cs="Arial"/>
        </w:rPr>
        <w:t xml:space="preserve"> gua</w:t>
      </w:r>
      <w:r>
        <w:rPr>
          <w:rFonts w:ascii="Arial" w:hAnsi="Arial" w:cs="Arial"/>
        </w:rPr>
        <w:t xml:space="preserve">rdián. </w:t>
      </w:r>
      <w:r w:rsidRPr="00B11167">
        <w:rPr>
          <w:rFonts w:ascii="Arial" w:hAnsi="Arial" w:cs="Arial"/>
        </w:rPr>
        <w:t xml:space="preserve">Esta plantilla también </w:t>
      </w:r>
      <w:r>
        <w:rPr>
          <w:rFonts w:ascii="Arial" w:hAnsi="Arial" w:cs="Arial"/>
        </w:rPr>
        <w:t>calcula</w:t>
      </w:r>
      <w:r w:rsidRPr="00B11167">
        <w:rPr>
          <w:rFonts w:ascii="Arial" w:hAnsi="Arial" w:cs="Arial"/>
        </w:rPr>
        <w:t xml:space="preserve"> el consumo de combustible necesario para la fabricación del producto y el consumo de agua</w:t>
      </w:r>
      <w:r>
        <w:rPr>
          <w:rFonts w:ascii="Arial" w:hAnsi="Arial" w:cs="Arial"/>
        </w:rPr>
        <w:t>,</w:t>
      </w:r>
      <w:r w:rsidRPr="00B11167">
        <w:rPr>
          <w:rFonts w:ascii="Arial" w:hAnsi="Arial" w:cs="Arial"/>
        </w:rPr>
        <w:t xml:space="preserve"> en m</w:t>
      </w:r>
      <w:r w:rsidRPr="00355BC5">
        <w:rPr>
          <w:rFonts w:ascii="Arial" w:hAnsi="Arial" w:cs="Arial"/>
          <w:vertAlign w:val="superscript"/>
        </w:rPr>
        <w:t>3</w:t>
      </w:r>
      <w:r w:rsidRPr="00B11167">
        <w:rPr>
          <w:rFonts w:ascii="Arial" w:hAnsi="Arial" w:cs="Arial"/>
        </w:rPr>
        <w:t>/año</w:t>
      </w:r>
      <w:r>
        <w:rPr>
          <w:rFonts w:ascii="Arial" w:hAnsi="Arial" w:cs="Arial"/>
        </w:rPr>
        <w:t>,</w:t>
      </w:r>
      <w:r w:rsidRPr="00B11167">
        <w:rPr>
          <w:rFonts w:ascii="Arial" w:hAnsi="Arial" w:cs="Arial"/>
        </w:rPr>
        <w:t xml:space="preserve"> que se utiliza</w:t>
      </w:r>
      <w:r>
        <w:rPr>
          <w:rFonts w:ascii="Arial" w:hAnsi="Arial" w:cs="Arial"/>
        </w:rPr>
        <w:t xml:space="preserve"> en la planta para uso general. (Anexo 3).</w:t>
      </w:r>
    </w:p>
    <w:p w:rsidR="0044303F" w:rsidRDefault="0044303F" w:rsidP="0044303F">
      <w:pPr>
        <w:spacing w:line="480" w:lineRule="auto"/>
        <w:ind w:left="1260"/>
        <w:jc w:val="both"/>
        <w:rPr>
          <w:rFonts w:ascii="Arial" w:hAnsi="Arial" w:cs="Arial"/>
        </w:rPr>
      </w:pPr>
    </w:p>
    <w:p w:rsidR="0044303F" w:rsidRPr="00B11167" w:rsidRDefault="0044303F" w:rsidP="0044303F">
      <w:pPr>
        <w:spacing w:line="480" w:lineRule="auto"/>
        <w:ind w:left="1260"/>
        <w:jc w:val="both"/>
        <w:rPr>
          <w:rFonts w:ascii="Arial" w:hAnsi="Arial" w:cs="Arial"/>
        </w:rPr>
      </w:pPr>
    </w:p>
    <w:p w:rsidR="0044303F" w:rsidRPr="00B11167" w:rsidRDefault="0044303F" w:rsidP="0044303F">
      <w:pPr>
        <w:tabs>
          <w:tab w:val="left" w:pos="1080"/>
        </w:tabs>
        <w:spacing w:line="480" w:lineRule="auto"/>
        <w:jc w:val="both"/>
        <w:rPr>
          <w:rFonts w:ascii="Arial" w:hAnsi="Arial" w:cs="Arial"/>
          <w:b/>
        </w:rPr>
      </w:pPr>
      <w:r>
        <w:rPr>
          <w:rFonts w:ascii="Arial" w:hAnsi="Arial" w:cs="Arial"/>
          <w:b/>
        </w:rPr>
        <w:tab/>
        <w:t xml:space="preserve">2.3.4    </w:t>
      </w:r>
      <w:r w:rsidRPr="00B11167">
        <w:rPr>
          <w:rFonts w:ascii="Arial" w:hAnsi="Arial" w:cs="Arial"/>
          <w:b/>
        </w:rPr>
        <w:t xml:space="preserve">Análisis de las </w:t>
      </w:r>
      <w:r>
        <w:rPr>
          <w:rFonts w:ascii="Arial" w:hAnsi="Arial" w:cs="Arial"/>
          <w:b/>
        </w:rPr>
        <w:t>s</w:t>
      </w:r>
      <w:r w:rsidRPr="00B11167">
        <w:rPr>
          <w:rFonts w:ascii="Arial" w:hAnsi="Arial" w:cs="Arial"/>
          <w:b/>
        </w:rPr>
        <w:t xml:space="preserve">alidas del </w:t>
      </w:r>
      <w:r>
        <w:rPr>
          <w:rFonts w:ascii="Arial" w:hAnsi="Arial" w:cs="Arial"/>
          <w:b/>
        </w:rPr>
        <w:t>p</w:t>
      </w:r>
      <w:r w:rsidRPr="00B11167">
        <w:rPr>
          <w:rFonts w:ascii="Arial" w:hAnsi="Arial" w:cs="Arial"/>
          <w:b/>
        </w:rPr>
        <w:t>roceso</w:t>
      </w:r>
    </w:p>
    <w:p w:rsidR="0044303F" w:rsidRPr="0090454C" w:rsidRDefault="0044303F" w:rsidP="0044303F">
      <w:pPr>
        <w:tabs>
          <w:tab w:val="left" w:pos="1980"/>
        </w:tabs>
        <w:spacing w:line="480" w:lineRule="auto"/>
        <w:ind w:left="1980"/>
        <w:jc w:val="both"/>
        <w:rPr>
          <w:rFonts w:ascii="Arial" w:hAnsi="Arial" w:cs="Arial"/>
          <w:sz w:val="6"/>
          <w:szCs w:val="6"/>
        </w:rPr>
      </w:pPr>
    </w:p>
    <w:p w:rsidR="0044303F" w:rsidRDefault="0044303F" w:rsidP="0044303F">
      <w:pPr>
        <w:tabs>
          <w:tab w:val="left" w:pos="1980"/>
        </w:tabs>
        <w:spacing w:line="480" w:lineRule="auto"/>
        <w:ind w:left="1980"/>
        <w:jc w:val="both"/>
        <w:rPr>
          <w:rFonts w:ascii="Arial" w:hAnsi="Arial" w:cs="Arial"/>
        </w:rPr>
      </w:pPr>
      <w:r>
        <w:rPr>
          <w:rFonts w:ascii="Arial" w:hAnsi="Arial" w:cs="Arial"/>
        </w:rPr>
        <w:t>I</w:t>
      </w:r>
      <w:r w:rsidRPr="00B11167">
        <w:rPr>
          <w:rFonts w:ascii="Arial" w:hAnsi="Arial" w:cs="Arial"/>
        </w:rPr>
        <w:t>ndica la cantidad de</w:t>
      </w:r>
      <w:r>
        <w:rPr>
          <w:rFonts w:ascii="Arial" w:hAnsi="Arial" w:cs="Arial"/>
        </w:rPr>
        <w:t xml:space="preserve"> los</w:t>
      </w:r>
      <w:r w:rsidRPr="00B11167">
        <w:rPr>
          <w:rFonts w:ascii="Arial" w:hAnsi="Arial" w:cs="Arial"/>
        </w:rPr>
        <w:t xml:space="preserve"> productos que produce la planta</w:t>
      </w:r>
      <w:r>
        <w:rPr>
          <w:rFonts w:ascii="Arial" w:hAnsi="Arial" w:cs="Arial"/>
        </w:rPr>
        <w:t>, los efluentes líquidos, los residuos sólidos.</w:t>
      </w:r>
    </w:p>
    <w:p w:rsidR="0044303F" w:rsidRPr="0090454C" w:rsidRDefault="0044303F" w:rsidP="0044303F">
      <w:pPr>
        <w:tabs>
          <w:tab w:val="left" w:pos="1800"/>
        </w:tabs>
        <w:spacing w:line="480" w:lineRule="auto"/>
        <w:ind w:left="1800"/>
        <w:jc w:val="both"/>
        <w:rPr>
          <w:rFonts w:ascii="Arial" w:hAnsi="Arial" w:cs="Arial"/>
          <w:sz w:val="16"/>
          <w:szCs w:val="16"/>
        </w:rPr>
      </w:pPr>
    </w:p>
    <w:p w:rsidR="0044303F" w:rsidRDefault="0044303F" w:rsidP="0044303F">
      <w:pPr>
        <w:tabs>
          <w:tab w:val="left" w:pos="1800"/>
        </w:tabs>
        <w:ind w:left="1800"/>
        <w:jc w:val="both"/>
        <w:rPr>
          <w:rFonts w:ascii="Arial" w:hAnsi="Arial" w:cs="Arial"/>
        </w:rPr>
      </w:pPr>
    </w:p>
    <w:p w:rsidR="0044303F" w:rsidRDefault="0044303F" w:rsidP="0044303F">
      <w:pPr>
        <w:spacing w:line="480" w:lineRule="auto"/>
        <w:ind w:left="1980"/>
        <w:jc w:val="both"/>
        <w:rPr>
          <w:rFonts w:ascii="Arial" w:hAnsi="Arial" w:cs="Arial"/>
        </w:rPr>
      </w:pPr>
      <w:r>
        <w:rPr>
          <w:rFonts w:ascii="Arial" w:hAnsi="Arial" w:cs="Arial"/>
        </w:rPr>
        <w:t xml:space="preserve">Los principales productos elaborados en la empresa, sirven para el tratamiento del agua de las </w:t>
      </w:r>
      <w:r w:rsidRPr="00EB66BD">
        <w:rPr>
          <w:rFonts w:ascii="Arial" w:hAnsi="Arial" w:cs="Arial"/>
        </w:rPr>
        <w:t>calderas</w:t>
      </w:r>
      <w:r>
        <w:rPr>
          <w:rFonts w:ascii="Arial" w:hAnsi="Arial" w:cs="Arial"/>
        </w:rPr>
        <w:t xml:space="preserve"> y los sistemas de enfriamiento. (Anexo 4).</w:t>
      </w:r>
    </w:p>
    <w:p w:rsidR="0044303F" w:rsidRPr="0090454C" w:rsidRDefault="0044303F" w:rsidP="0044303F">
      <w:pPr>
        <w:spacing w:line="480" w:lineRule="auto"/>
        <w:ind w:left="1440"/>
        <w:jc w:val="both"/>
        <w:rPr>
          <w:rFonts w:ascii="Arial" w:hAnsi="Arial" w:cs="Arial"/>
          <w:sz w:val="28"/>
          <w:szCs w:val="28"/>
        </w:rPr>
      </w:pPr>
    </w:p>
    <w:p w:rsidR="0044303F" w:rsidRDefault="0044303F" w:rsidP="0044303F">
      <w:pPr>
        <w:spacing w:line="480" w:lineRule="auto"/>
        <w:ind w:left="1980"/>
        <w:jc w:val="both"/>
        <w:rPr>
          <w:rFonts w:ascii="Arial" w:hAnsi="Arial" w:cs="Arial"/>
        </w:rPr>
      </w:pPr>
      <w:r>
        <w:rPr>
          <w:rFonts w:ascii="Arial" w:hAnsi="Arial" w:cs="Arial"/>
        </w:rPr>
        <w:t xml:space="preserve">Los </w:t>
      </w:r>
      <w:r w:rsidRPr="00B11167">
        <w:rPr>
          <w:rFonts w:ascii="Arial" w:hAnsi="Arial" w:cs="Arial"/>
        </w:rPr>
        <w:t>efluentes líquidos industriales</w:t>
      </w:r>
      <w:r>
        <w:rPr>
          <w:rFonts w:ascii="Arial" w:hAnsi="Arial" w:cs="Arial"/>
        </w:rPr>
        <w:t xml:space="preserve"> generados durante el proceso son:</w:t>
      </w:r>
      <w:r w:rsidRPr="00B11167">
        <w:rPr>
          <w:rFonts w:ascii="Arial" w:hAnsi="Arial" w:cs="Arial"/>
        </w:rPr>
        <w:t xml:space="preserve"> lavado de pisos</w:t>
      </w:r>
      <w:r>
        <w:rPr>
          <w:rFonts w:ascii="Arial" w:hAnsi="Arial" w:cs="Arial"/>
        </w:rPr>
        <w:t>,</w:t>
      </w:r>
      <w:r w:rsidRPr="00B11167">
        <w:rPr>
          <w:rFonts w:ascii="Arial" w:hAnsi="Arial" w:cs="Arial"/>
        </w:rPr>
        <w:t xml:space="preserve"> equipos y otros</w:t>
      </w:r>
      <w:r>
        <w:rPr>
          <w:rFonts w:ascii="Arial" w:hAnsi="Arial" w:cs="Arial"/>
        </w:rPr>
        <w:t>; éstos</w:t>
      </w:r>
      <w:r w:rsidRPr="00B11167">
        <w:rPr>
          <w:rFonts w:ascii="Arial" w:hAnsi="Arial" w:cs="Arial"/>
        </w:rPr>
        <w:t xml:space="preserve"> no son </w:t>
      </w:r>
      <w:r w:rsidRPr="00B11167">
        <w:rPr>
          <w:rFonts w:ascii="Arial" w:hAnsi="Arial" w:cs="Arial"/>
        </w:rPr>
        <w:lastRenderedPageBreak/>
        <w:t>tratad</w:t>
      </w:r>
      <w:r>
        <w:rPr>
          <w:rFonts w:ascii="Arial" w:hAnsi="Arial" w:cs="Arial"/>
        </w:rPr>
        <w:t>o</w:t>
      </w:r>
      <w:r w:rsidRPr="00B11167">
        <w:rPr>
          <w:rFonts w:ascii="Arial" w:hAnsi="Arial" w:cs="Arial"/>
        </w:rPr>
        <w:t xml:space="preserve">s y van directamente a la red </w:t>
      </w:r>
      <w:r>
        <w:rPr>
          <w:rFonts w:ascii="Arial" w:hAnsi="Arial" w:cs="Arial"/>
        </w:rPr>
        <w:t xml:space="preserve">de </w:t>
      </w:r>
      <w:r w:rsidRPr="00B11167">
        <w:rPr>
          <w:rFonts w:ascii="Arial" w:hAnsi="Arial" w:cs="Arial"/>
        </w:rPr>
        <w:t>alcantarillado</w:t>
      </w:r>
      <w:r>
        <w:rPr>
          <w:rFonts w:ascii="Arial" w:hAnsi="Arial" w:cs="Arial"/>
        </w:rPr>
        <w:t xml:space="preserve"> sanitario; los resi</w:t>
      </w:r>
      <w:r w:rsidRPr="00B11167">
        <w:rPr>
          <w:rFonts w:ascii="Arial" w:hAnsi="Arial" w:cs="Arial"/>
        </w:rPr>
        <w:t xml:space="preserve">duos sólidos </w:t>
      </w:r>
      <w:r>
        <w:rPr>
          <w:rFonts w:ascii="Arial" w:hAnsi="Arial" w:cs="Arial"/>
        </w:rPr>
        <w:t xml:space="preserve">producidos en la planta son restos de limallas generados en el taller de mantenimiento, papeles de oficina, residuos domésticos, sacos de papel, plásticos y residuos de jardinería. </w:t>
      </w:r>
    </w:p>
    <w:p w:rsidR="0044303F" w:rsidRPr="00D948AA" w:rsidRDefault="0044303F" w:rsidP="0044303F">
      <w:pPr>
        <w:ind w:left="1800"/>
        <w:jc w:val="both"/>
        <w:rPr>
          <w:rFonts w:ascii="Arial" w:hAnsi="Arial" w:cs="Arial"/>
          <w:sz w:val="28"/>
          <w:szCs w:val="28"/>
        </w:rPr>
      </w:pPr>
    </w:p>
    <w:p w:rsidR="0044303F" w:rsidRDefault="0044303F" w:rsidP="0044303F">
      <w:pPr>
        <w:ind w:left="1800"/>
        <w:jc w:val="both"/>
        <w:rPr>
          <w:rFonts w:ascii="Arial" w:hAnsi="Arial" w:cs="Arial"/>
        </w:rPr>
      </w:pPr>
    </w:p>
    <w:p w:rsidR="0044303F" w:rsidRPr="00B11167" w:rsidRDefault="0044303F" w:rsidP="0044303F">
      <w:pPr>
        <w:spacing w:line="480" w:lineRule="auto"/>
        <w:ind w:left="720"/>
        <w:jc w:val="both"/>
        <w:rPr>
          <w:rFonts w:ascii="Arial" w:hAnsi="Arial" w:cs="Arial"/>
          <w:b/>
        </w:rPr>
      </w:pPr>
      <w:r>
        <w:rPr>
          <w:rFonts w:ascii="Arial" w:hAnsi="Arial" w:cs="Arial"/>
          <w:b/>
        </w:rPr>
        <w:t xml:space="preserve">2.4  </w:t>
      </w:r>
      <w:r w:rsidRPr="00B11167">
        <w:rPr>
          <w:rFonts w:ascii="Arial" w:hAnsi="Arial" w:cs="Arial"/>
          <w:b/>
        </w:rPr>
        <w:t>Evaluación de los Datos</w:t>
      </w:r>
    </w:p>
    <w:p w:rsidR="0044303F" w:rsidRPr="00D948AA" w:rsidRDefault="0044303F" w:rsidP="0044303F">
      <w:pPr>
        <w:spacing w:line="480" w:lineRule="auto"/>
        <w:ind w:left="1260"/>
        <w:jc w:val="both"/>
        <w:rPr>
          <w:rFonts w:ascii="Arial" w:hAnsi="Arial" w:cs="Arial"/>
          <w:b/>
          <w:sz w:val="10"/>
          <w:szCs w:val="10"/>
        </w:rPr>
      </w:pPr>
    </w:p>
    <w:p w:rsidR="0044303F" w:rsidRPr="00B11167" w:rsidRDefault="0044303F" w:rsidP="0044303F">
      <w:pPr>
        <w:spacing w:line="480" w:lineRule="auto"/>
        <w:ind w:left="1260"/>
        <w:jc w:val="both"/>
        <w:rPr>
          <w:rFonts w:ascii="Arial" w:hAnsi="Arial" w:cs="Arial"/>
          <w:b/>
        </w:rPr>
      </w:pPr>
      <w:r>
        <w:rPr>
          <w:rFonts w:ascii="Arial" w:hAnsi="Arial" w:cs="Arial"/>
          <w:b/>
        </w:rPr>
        <w:t xml:space="preserve">2.4.1   </w:t>
      </w:r>
      <w:r w:rsidRPr="00B11167">
        <w:rPr>
          <w:rFonts w:ascii="Arial" w:hAnsi="Arial" w:cs="Arial"/>
          <w:b/>
        </w:rPr>
        <w:t>Plantilla de los aspectos ambientales</w:t>
      </w:r>
    </w:p>
    <w:p w:rsidR="0044303F" w:rsidRPr="00D948AA" w:rsidRDefault="0044303F" w:rsidP="0044303F">
      <w:pPr>
        <w:spacing w:line="480" w:lineRule="auto"/>
        <w:ind w:left="1980"/>
        <w:jc w:val="both"/>
        <w:rPr>
          <w:rFonts w:ascii="Arial" w:hAnsi="Arial" w:cs="Arial"/>
          <w:sz w:val="10"/>
          <w:szCs w:val="10"/>
        </w:rPr>
      </w:pPr>
    </w:p>
    <w:p w:rsidR="0044303F" w:rsidRDefault="0044303F" w:rsidP="0044303F">
      <w:pPr>
        <w:spacing w:line="480" w:lineRule="auto"/>
        <w:ind w:left="1980"/>
        <w:jc w:val="both"/>
        <w:rPr>
          <w:rFonts w:ascii="Arial" w:hAnsi="Arial" w:cs="Arial"/>
        </w:rPr>
      </w:pPr>
      <w:r>
        <w:rPr>
          <w:rFonts w:ascii="Arial" w:hAnsi="Arial" w:cs="Arial"/>
        </w:rPr>
        <w:t>La</w:t>
      </w:r>
      <w:r w:rsidRPr="00B11167">
        <w:rPr>
          <w:rFonts w:ascii="Arial" w:hAnsi="Arial" w:cs="Arial"/>
        </w:rPr>
        <w:t xml:space="preserve"> plantilla</w:t>
      </w:r>
      <w:r>
        <w:rPr>
          <w:rFonts w:ascii="Arial" w:hAnsi="Arial" w:cs="Arial"/>
        </w:rPr>
        <w:t xml:space="preserve"> de los aspectos ambientales es una matriz </w:t>
      </w:r>
      <w:r w:rsidRPr="00B11167">
        <w:rPr>
          <w:rFonts w:ascii="Arial" w:hAnsi="Arial" w:cs="Arial"/>
        </w:rPr>
        <w:t>par</w:t>
      </w:r>
      <w:r>
        <w:rPr>
          <w:rFonts w:ascii="Arial" w:hAnsi="Arial" w:cs="Arial"/>
        </w:rPr>
        <w:t>a</w:t>
      </w:r>
      <w:r w:rsidRPr="00B11167">
        <w:rPr>
          <w:rFonts w:ascii="Arial" w:hAnsi="Arial" w:cs="Arial"/>
        </w:rPr>
        <w:t xml:space="preserve"> evaluar cuantitativamente</w:t>
      </w:r>
      <w:r>
        <w:rPr>
          <w:rFonts w:ascii="Arial" w:hAnsi="Arial" w:cs="Arial"/>
        </w:rPr>
        <w:t>, usando, como base, la información del flujograma de bloque del GQT 2020 (Tabla 3)</w:t>
      </w:r>
      <w:r w:rsidRPr="00B11167">
        <w:rPr>
          <w:rFonts w:ascii="Arial" w:hAnsi="Arial" w:cs="Arial"/>
        </w:rPr>
        <w:t>, el grado de</w:t>
      </w:r>
      <w:r>
        <w:rPr>
          <w:rFonts w:ascii="Arial" w:hAnsi="Arial" w:cs="Arial"/>
        </w:rPr>
        <w:t xml:space="preserve"> afectación de los</w:t>
      </w:r>
      <w:r w:rsidRPr="00B11167">
        <w:rPr>
          <w:rFonts w:ascii="Arial" w:hAnsi="Arial" w:cs="Arial"/>
        </w:rPr>
        <w:t xml:space="preserve"> impacto</w:t>
      </w:r>
      <w:r>
        <w:rPr>
          <w:rFonts w:ascii="Arial" w:hAnsi="Arial" w:cs="Arial"/>
        </w:rPr>
        <w:t>s positivos o negativos,</w:t>
      </w:r>
      <w:r w:rsidRPr="00B11167">
        <w:rPr>
          <w:rFonts w:ascii="Arial" w:hAnsi="Arial" w:cs="Arial"/>
        </w:rPr>
        <w:t xml:space="preserve"> a los recursos naturales como son el agua, </w:t>
      </w:r>
      <w:r>
        <w:rPr>
          <w:rFonts w:ascii="Arial" w:hAnsi="Arial" w:cs="Arial"/>
        </w:rPr>
        <w:t>aire y suelo; aquí se registran las entradas y salidas ubicadas por etapas,</w:t>
      </w:r>
      <w:r w:rsidRPr="00B11167">
        <w:rPr>
          <w:rFonts w:ascii="Arial" w:hAnsi="Arial" w:cs="Arial"/>
        </w:rPr>
        <w:t xml:space="preserve"> se analiza la probabilidad que sucedan estos eventos,</w:t>
      </w:r>
      <w:r>
        <w:rPr>
          <w:rFonts w:ascii="Arial" w:hAnsi="Arial" w:cs="Arial"/>
        </w:rPr>
        <w:t xml:space="preserve"> y determinar</w:t>
      </w:r>
      <w:r w:rsidRPr="00B11167">
        <w:rPr>
          <w:rFonts w:ascii="Arial" w:hAnsi="Arial" w:cs="Arial"/>
        </w:rPr>
        <w:t xml:space="preserve"> el</w:t>
      </w:r>
      <w:r>
        <w:rPr>
          <w:rFonts w:ascii="Arial" w:hAnsi="Arial" w:cs="Arial"/>
        </w:rPr>
        <w:t xml:space="preserve"> nivel de prioridad que se debe</w:t>
      </w:r>
      <w:r w:rsidRPr="00B11167">
        <w:rPr>
          <w:rFonts w:ascii="Arial" w:hAnsi="Arial" w:cs="Arial"/>
        </w:rPr>
        <w:t xml:space="preserve"> aplicar en caso de </w:t>
      </w:r>
      <w:r>
        <w:rPr>
          <w:rFonts w:ascii="Arial" w:hAnsi="Arial" w:cs="Arial"/>
        </w:rPr>
        <w:t>ocurrir l</w:t>
      </w:r>
      <w:r w:rsidRPr="00B11167">
        <w:rPr>
          <w:rFonts w:ascii="Arial" w:hAnsi="Arial" w:cs="Arial"/>
        </w:rPr>
        <w:t xml:space="preserve">a contaminación de un recurso. </w:t>
      </w:r>
      <w:r>
        <w:rPr>
          <w:rFonts w:ascii="Arial" w:hAnsi="Arial" w:cs="Arial"/>
        </w:rPr>
        <w:t xml:space="preserve">Los valores asignados en esta matriz son a consideración del evaluador de acuerdo a su criterio. </w:t>
      </w:r>
    </w:p>
    <w:p w:rsidR="0044303F" w:rsidRPr="00D948AA" w:rsidRDefault="0044303F" w:rsidP="0044303F">
      <w:pPr>
        <w:spacing w:line="480" w:lineRule="auto"/>
        <w:ind w:left="1260"/>
        <w:jc w:val="both"/>
        <w:rPr>
          <w:rFonts w:ascii="Arial" w:hAnsi="Arial" w:cs="Arial"/>
          <w:sz w:val="28"/>
          <w:szCs w:val="28"/>
        </w:rPr>
      </w:pPr>
    </w:p>
    <w:p w:rsidR="0044303F" w:rsidRPr="009B1CC3" w:rsidRDefault="0044303F" w:rsidP="0044303F">
      <w:pPr>
        <w:spacing w:line="480" w:lineRule="auto"/>
        <w:ind w:left="1980"/>
        <w:jc w:val="both"/>
        <w:rPr>
          <w:rFonts w:ascii="Arial" w:hAnsi="Arial" w:cs="Arial"/>
        </w:rPr>
      </w:pPr>
      <w:r>
        <w:rPr>
          <w:rFonts w:ascii="Arial" w:hAnsi="Arial" w:cs="Arial"/>
        </w:rPr>
        <w:t xml:space="preserve"> </w:t>
      </w:r>
      <w:r w:rsidRPr="009B1CC3">
        <w:rPr>
          <w:rFonts w:ascii="Arial" w:hAnsi="Arial" w:cs="Arial"/>
        </w:rPr>
        <w:t>En esta matriz</w:t>
      </w:r>
      <w:r>
        <w:rPr>
          <w:rFonts w:ascii="Arial" w:hAnsi="Arial" w:cs="Arial"/>
        </w:rPr>
        <w:t>,</w:t>
      </w:r>
      <w:r w:rsidRPr="009B1CC3">
        <w:rPr>
          <w:rFonts w:ascii="Arial" w:hAnsi="Arial" w:cs="Arial"/>
        </w:rPr>
        <w:t xml:space="preserve"> se detallan los impactos de severidad los cuales tienen una calificación dividida para</w:t>
      </w:r>
      <w:r>
        <w:rPr>
          <w:rFonts w:ascii="Arial" w:hAnsi="Arial" w:cs="Arial"/>
        </w:rPr>
        <w:t xml:space="preserve"> los</w:t>
      </w:r>
      <w:r w:rsidRPr="009B1CC3">
        <w:rPr>
          <w:rFonts w:ascii="Arial" w:hAnsi="Arial" w:cs="Arial"/>
        </w:rPr>
        <w:t xml:space="preserve"> aspectos de entrada en una escala de 1 – 4, siendo el 1 el valor colocado </w:t>
      </w:r>
      <w:r w:rsidRPr="009B1CC3">
        <w:rPr>
          <w:rFonts w:ascii="Arial" w:hAnsi="Arial" w:cs="Arial"/>
        </w:rPr>
        <w:lastRenderedPageBreak/>
        <w:t>como de menor consumo y 4 como de mayor consumo</w:t>
      </w:r>
      <w:r>
        <w:rPr>
          <w:rFonts w:ascii="Arial" w:hAnsi="Arial" w:cs="Arial"/>
        </w:rPr>
        <w:t>;</w:t>
      </w:r>
      <w:r w:rsidRPr="009B1CC3">
        <w:rPr>
          <w:rFonts w:ascii="Arial" w:hAnsi="Arial" w:cs="Arial"/>
        </w:rPr>
        <w:t xml:space="preserve"> (</w:t>
      </w:r>
      <w:r>
        <w:rPr>
          <w:rFonts w:ascii="Arial" w:hAnsi="Arial" w:cs="Arial"/>
        </w:rPr>
        <w:t>Anexo 5). P</w:t>
      </w:r>
      <w:r w:rsidRPr="009B1CC3">
        <w:rPr>
          <w:rFonts w:ascii="Arial" w:hAnsi="Arial" w:cs="Arial"/>
        </w:rPr>
        <w:t xml:space="preserve">ara </w:t>
      </w:r>
      <w:r>
        <w:rPr>
          <w:rFonts w:ascii="Arial" w:hAnsi="Arial" w:cs="Arial"/>
        </w:rPr>
        <w:t xml:space="preserve">los </w:t>
      </w:r>
      <w:r w:rsidRPr="009B1CC3">
        <w:rPr>
          <w:rFonts w:ascii="Arial" w:hAnsi="Arial" w:cs="Arial"/>
        </w:rPr>
        <w:t>aspectos de salida vertidos o derrames hacia el medio ambiente identificados como de baja, mediana y alta severidad, la identificación de alta significa el aspecto ambiental que pueda causar daños significativos al medio ambiente y baja severidad donde el daño al medio ambiente puede ser remediado</w:t>
      </w:r>
      <w:r>
        <w:rPr>
          <w:rFonts w:ascii="Arial" w:hAnsi="Arial" w:cs="Arial"/>
        </w:rPr>
        <w:t>. L</w:t>
      </w:r>
      <w:r w:rsidRPr="009B1CC3">
        <w:rPr>
          <w:rFonts w:ascii="Arial" w:hAnsi="Arial" w:cs="Arial"/>
        </w:rPr>
        <w:t xml:space="preserve">os impactos de probabilidad que indican si un aspecto de la empresa ocurre esporádicamente se les </w:t>
      </w:r>
      <w:r>
        <w:rPr>
          <w:rFonts w:ascii="Arial" w:hAnsi="Arial" w:cs="Arial"/>
        </w:rPr>
        <w:t>asignan</w:t>
      </w:r>
      <w:r w:rsidRPr="009B1CC3">
        <w:rPr>
          <w:rFonts w:ascii="Arial" w:hAnsi="Arial" w:cs="Arial"/>
        </w:rPr>
        <w:t xml:space="preserve"> una calificación baja de 1 punto, frecuentemente calificación mediana de 2 puntos, ó continuamente calificación alta de 3 puntos.</w:t>
      </w:r>
    </w:p>
    <w:p w:rsidR="0044303F" w:rsidRPr="007D431E" w:rsidRDefault="0044303F" w:rsidP="0044303F">
      <w:pPr>
        <w:ind w:left="1260"/>
        <w:jc w:val="both"/>
        <w:rPr>
          <w:rFonts w:ascii="Arial" w:hAnsi="Arial" w:cs="Arial"/>
          <w:sz w:val="28"/>
          <w:szCs w:val="28"/>
        </w:rPr>
      </w:pPr>
    </w:p>
    <w:p w:rsidR="0044303F" w:rsidRDefault="0044303F" w:rsidP="0044303F">
      <w:pPr>
        <w:ind w:left="1260"/>
        <w:jc w:val="both"/>
        <w:rPr>
          <w:rFonts w:ascii="Arial" w:hAnsi="Arial" w:cs="Arial"/>
        </w:rPr>
      </w:pPr>
    </w:p>
    <w:p w:rsidR="0044303F" w:rsidRDefault="0044303F" w:rsidP="0044303F">
      <w:pPr>
        <w:spacing w:line="480" w:lineRule="auto"/>
        <w:ind w:left="1980"/>
        <w:jc w:val="both"/>
        <w:rPr>
          <w:rFonts w:ascii="Arial" w:hAnsi="Arial" w:cs="Arial"/>
        </w:rPr>
      </w:pPr>
      <w:r w:rsidRPr="009B1CC3">
        <w:rPr>
          <w:rFonts w:ascii="Arial" w:hAnsi="Arial" w:cs="Arial"/>
        </w:rPr>
        <w:t>Esta plantilla de aspectos ambientales sirve para que el evaluador tenga una idea más clara de cuales son los aspectos dentro de un proceso seleccionado que ocasionan una mayor afectación negativa al medio ambiente; esta información sirve para identificar los casos a escoger para aplicar técnicas de</w:t>
      </w:r>
      <w:r>
        <w:rPr>
          <w:rFonts w:ascii="Arial" w:hAnsi="Arial" w:cs="Arial"/>
        </w:rPr>
        <w:t>l programa de</w:t>
      </w:r>
      <w:r w:rsidRPr="009B1CC3">
        <w:rPr>
          <w:rFonts w:ascii="Arial" w:hAnsi="Arial" w:cs="Arial"/>
        </w:rPr>
        <w:t xml:space="preserve"> Producción más Limpia.</w:t>
      </w:r>
      <w:r>
        <w:rPr>
          <w:rFonts w:ascii="Arial" w:hAnsi="Arial" w:cs="Arial"/>
        </w:rPr>
        <w:t xml:space="preserve"> (Anexo 5).</w:t>
      </w:r>
    </w:p>
    <w:p w:rsidR="0044303F" w:rsidRPr="007D431E" w:rsidRDefault="0044303F" w:rsidP="0044303F">
      <w:pPr>
        <w:spacing w:line="480" w:lineRule="auto"/>
        <w:ind w:left="1260"/>
        <w:jc w:val="both"/>
        <w:rPr>
          <w:rFonts w:ascii="Arial" w:hAnsi="Arial" w:cs="Arial"/>
          <w:sz w:val="32"/>
          <w:szCs w:val="32"/>
        </w:rPr>
      </w:pPr>
    </w:p>
    <w:p w:rsidR="0044303F" w:rsidRPr="00B11167" w:rsidRDefault="0044303F" w:rsidP="0044303F">
      <w:pPr>
        <w:spacing w:line="480" w:lineRule="auto"/>
        <w:ind w:left="1260"/>
        <w:jc w:val="both"/>
        <w:rPr>
          <w:rFonts w:ascii="Arial" w:hAnsi="Arial" w:cs="Arial"/>
          <w:b/>
        </w:rPr>
      </w:pPr>
      <w:r>
        <w:rPr>
          <w:rFonts w:ascii="Arial" w:hAnsi="Arial" w:cs="Arial"/>
          <w:b/>
        </w:rPr>
        <w:t xml:space="preserve">2.4.2   </w:t>
      </w:r>
      <w:r w:rsidRPr="00B11167">
        <w:rPr>
          <w:rFonts w:ascii="Arial" w:hAnsi="Arial" w:cs="Arial"/>
          <w:b/>
        </w:rPr>
        <w:t xml:space="preserve">Balance de </w:t>
      </w:r>
      <w:r>
        <w:rPr>
          <w:rFonts w:ascii="Arial" w:hAnsi="Arial" w:cs="Arial"/>
          <w:b/>
        </w:rPr>
        <w:t>m</w:t>
      </w:r>
      <w:r w:rsidRPr="00B11167">
        <w:rPr>
          <w:rFonts w:ascii="Arial" w:hAnsi="Arial" w:cs="Arial"/>
          <w:b/>
        </w:rPr>
        <w:t xml:space="preserve">ateria </w:t>
      </w:r>
      <w:r>
        <w:rPr>
          <w:rFonts w:ascii="Arial" w:hAnsi="Arial" w:cs="Arial"/>
          <w:b/>
        </w:rPr>
        <w:t>p</w:t>
      </w:r>
      <w:r w:rsidRPr="00B11167">
        <w:rPr>
          <w:rFonts w:ascii="Arial" w:hAnsi="Arial" w:cs="Arial"/>
          <w:b/>
        </w:rPr>
        <w:t xml:space="preserve">rima del </w:t>
      </w:r>
      <w:r>
        <w:rPr>
          <w:rFonts w:ascii="Arial" w:hAnsi="Arial" w:cs="Arial"/>
          <w:b/>
        </w:rPr>
        <w:t>p</w:t>
      </w:r>
      <w:r w:rsidRPr="00B11167">
        <w:rPr>
          <w:rFonts w:ascii="Arial" w:hAnsi="Arial" w:cs="Arial"/>
          <w:b/>
        </w:rPr>
        <w:t xml:space="preserve">roceso </w:t>
      </w:r>
      <w:r>
        <w:rPr>
          <w:rFonts w:ascii="Arial" w:hAnsi="Arial" w:cs="Arial"/>
          <w:b/>
        </w:rPr>
        <w:t>p</w:t>
      </w:r>
      <w:r w:rsidRPr="00B11167">
        <w:rPr>
          <w:rFonts w:ascii="Arial" w:hAnsi="Arial" w:cs="Arial"/>
          <w:b/>
        </w:rPr>
        <w:t>roductivo</w:t>
      </w:r>
    </w:p>
    <w:p w:rsidR="0044303F" w:rsidRPr="007D431E" w:rsidRDefault="0044303F" w:rsidP="0044303F">
      <w:pPr>
        <w:spacing w:line="480" w:lineRule="auto"/>
        <w:ind w:left="1980"/>
        <w:jc w:val="both"/>
        <w:rPr>
          <w:rFonts w:ascii="Arial" w:hAnsi="Arial" w:cs="Arial"/>
          <w:sz w:val="10"/>
          <w:szCs w:val="10"/>
        </w:rPr>
      </w:pPr>
    </w:p>
    <w:p w:rsidR="0044303F" w:rsidRDefault="0044303F" w:rsidP="0044303F">
      <w:pPr>
        <w:spacing w:line="480" w:lineRule="auto"/>
        <w:ind w:left="1980"/>
        <w:jc w:val="both"/>
        <w:rPr>
          <w:rFonts w:ascii="Arial" w:hAnsi="Arial" w:cs="Arial"/>
        </w:rPr>
      </w:pPr>
      <w:r w:rsidRPr="00B11167">
        <w:rPr>
          <w:rFonts w:ascii="Arial" w:hAnsi="Arial" w:cs="Arial"/>
        </w:rPr>
        <w:t xml:space="preserve">El balance de la materia prima del proceso </w:t>
      </w:r>
      <w:r>
        <w:rPr>
          <w:rFonts w:ascii="Arial" w:hAnsi="Arial" w:cs="Arial"/>
        </w:rPr>
        <w:t>productivo es un análisis cuantitativo donde se detalla</w:t>
      </w:r>
      <w:r w:rsidRPr="00B11167">
        <w:rPr>
          <w:rFonts w:ascii="Arial" w:hAnsi="Arial" w:cs="Arial"/>
        </w:rPr>
        <w:t xml:space="preserve"> cada etapa del proceso </w:t>
      </w:r>
      <w:r>
        <w:rPr>
          <w:rFonts w:ascii="Arial" w:hAnsi="Arial" w:cs="Arial"/>
        </w:rPr>
        <w:t xml:space="preserve"> </w:t>
      </w:r>
      <w:r>
        <w:rPr>
          <w:rFonts w:ascii="Arial" w:hAnsi="Arial" w:cs="Arial"/>
        </w:rPr>
        <w:lastRenderedPageBreak/>
        <w:t>de elaboración del GQT 2020;</w:t>
      </w:r>
      <w:r w:rsidRPr="00B11167">
        <w:rPr>
          <w:rFonts w:ascii="Arial" w:hAnsi="Arial" w:cs="Arial"/>
        </w:rPr>
        <w:t xml:space="preserve"> se evalúan las cantidades de materia prima, </w:t>
      </w:r>
      <w:r>
        <w:rPr>
          <w:rFonts w:ascii="Arial" w:hAnsi="Arial" w:cs="Arial"/>
        </w:rPr>
        <w:t xml:space="preserve">los </w:t>
      </w:r>
      <w:r w:rsidRPr="00B11167">
        <w:rPr>
          <w:rFonts w:ascii="Arial" w:hAnsi="Arial" w:cs="Arial"/>
        </w:rPr>
        <w:t xml:space="preserve">insumos, auxiliares, </w:t>
      </w:r>
      <w:r>
        <w:rPr>
          <w:rFonts w:ascii="Arial" w:hAnsi="Arial" w:cs="Arial"/>
        </w:rPr>
        <w:t xml:space="preserve">el </w:t>
      </w:r>
      <w:r w:rsidRPr="00B11167">
        <w:rPr>
          <w:rFonts w:ascii="Arial" w:hAnsi="Arial" w:cs="Arial"/>
        </w:rPr>
        <w:t>consumo de agua</w:t>
      </w:r>
      <w:r>
        <w:rPr>
          <w:rFonts w:ascii="Arial" w:hAnsi="Arial" w:cs="Arial"/>
        </w:rPr>
        <w:t xml:space="preserve"> potable</w:t>
      </w:r>
      <w:r w:rsidRPr="00B11167">
        <w:rPr>
          <w:rFonts w:ascii="Arial" w:hAnsi="Arial" w:cs="Arial"/>
        </w:rPr>
        <w:t xml:space="preserve">, </w:t>
      </w:r>
      <w:r>
        <w:rPr>
          <w:rFonts w:ascii="Arial" w:hAnsi="Arial" w:cs="Arial"/>
        </w:rPr>
        <w:t xml:space="preserve">el consumo de la </w:t>
      </w:r>
      <w:r w:rsidRPr="00B11167">
        <w:rPr>
          <w:rFonts w:ascii="Arial" w:hAnsi="Arial" w:cs="Arial"/>
        </w:rPr>
        <w:t>energía</w:t>
      </w:r>
      <w:r>
        <w:rPr>
          <w:rFonts w:ascii="Arial" w:hAnsi="Arial" w:cs="Arial"/>
        </w:rPr>
        <w:t xml:space="preserve"> eléctrica, la generación de los </w:t>
      </w:r>
      <w:r w:rsidRPr="00B11167">
        <w:rPr>
          <w:rFonts w:ascii="Arial" w:hAnsi="Arial" w:cs="Arial"/>
        </w:rPr>
        <w:t xml:space="preserve">residuos sólidos, </w:t>
      </w:r>
      <w:r>
        <w:rPr>
          <w:rFonts w:ascii="Arial" w:hAnsi="Arial" w:cs="Arial"/>
        </w:rPr>
        <w:t xml:space="preserve">las </w:t>
      </w:r>
      <w:r w:rsidRPr="00B11167">
        <w:rPr>
          <w:rFonts w:ascii="Arial" w:hAnsi="Arial" w:cs="Arial"/>
        </w:rPr>
        <w:t xml:space="preserve">emisiones atmosféricas. </w:t>
      </w:r>
      <w:r>
        <w:rPr>
          <w:rFonts w:ascii="Arial" w:hAnsi="Arial" w:cs="Arial"/>
        </w:rPr>
        <w:t>(Anexo 6).</w:t>
      </w:r>
    </w:p>
    <w:p w:rsidR="0044303F" w:rsidRPr="00526E5B" w:rsidRDefault="0044303F" w:rsidP="0044303F">
      <w:pPr>
        <w:ind w:left="360"/>
        <w:jc w:val="both"/>
        <w:rPr>
          <w:rFonts w:ascii="Arial" w:hAnsi="Arial" w:cs="Arial"/>
          <w:sz w:val="32"/>
          <w:szCs w:val="32"/>
        </w:rPr>
      </w:pPr>
    </w:p>
    <w:p w:rsidR="0044303F" w:rsidRPr="00B11167" w:rsidRDefault="0044303F" w:rsidP="0044303F">
      <w:pPr>
        <w:ind w:left="1260"/>
        <w:jc w:val="both"/>
        <w:rPr>
          <w:rFonts w:ascii="Arial" w:hAnsi="Arial" w:cs="Arial"/>
        </w:rPr>
      </w:pPr>
    </w:p>
    <w:p w:rsidR="0044303F" w:rsidRPr="00B11167" w:rsidRDefault="0044303F" w:rsidP="0044303F">
      <w:pPr>
        <w:spacing w:line="480" w:lineRule="auto"/>
        <w:ind w:left="1260"/>
        <w:jc w:val="both"/>
        <w:rPr>
          <w:rFonts w:ascii="Arial" w:hAnsi="Arial" w:cs="Arial"/>
          <w:b/>
        </w:rPr>
      </w:pPr>
      <w:r>
        <w:rPr>
          <w:rFonts w:ascii="Arial" w:hAnsi="Arial" w:cs="Arial"/>
          <w:b/>
        </w:rPr>
        <w:t xml:space="preserve">2.4.3   </w:t>
      </w:r>
      <w:r w:rsidRPr="00B11167">
        <w:rPr>
          <w:rFonts w:ascii="Arial" w:hAnsi="Arial" w:cs="Arial"/>
          <w:b/>
        </w:rPr>
        <w:t>Resumen de la evaluación de los datos</w:t>
      </w:r>
    </w:p>
    <w:p w:rsidR="0044303F" w:rsidRPr="00526E5B" w:rsidRDefault="0044303F" w:rsidP="0044303F">
      <w:pPr>
        <w:spacing w:line="480" w:lineRule="auto"/>
        <w:ind w:left="1980"/>
        <w:jc w:val="both"/>
        <w:rPr>
          <w:rFonts w:ascii="Arial" w:hAnsi="Arial" w:cs="Arial"/>
          <w:sz w:val="10"/>
          <w:szCs w:val="10"/>
        </w:rPr>
      </w:pPr>
    </w:p>
    <w:p w:rsidR="0044303F" w:rsidRDefault="0044303F" w:rsidP="0044303F">
      <w:pPr>
        <w:spacing w:line="480" w:lineRule="auto"/>
        <w:ind w:left="1980"/>
        <w:jc w:val="both"/>
        <w:rPr>
          <w:rFonts w:ascii="Arial" w:hAnsi="Arial" w:cs="Arial"/>
        </w:rPr>
      </w:pPr>
      <w:r>
        <w:rPr>
          <w:rFonts w:ascii="Arial" w:hAnsi="Arial" w:cs="Arial"/>
        </w:rPr>
        <w:t xml:space="preserve">En la tabla 4, </w:t>
      </w:r>
      <w:r w:rsidRPr="00B11167">
        <w:rPr>
          <w:rFonts w:ascii="Arial" w:hAnsi="Arial" w:cs="Arial"/>
        </w:rPr>
        <w:t>se muestra</w:t>
      </w:r>
      <w:r>
        <w:rPr>
          <w:rFonts w:ascii="Arial" w:hAnsi="Arial" w:cs="Arial"/>
        </w:rPr>
        <w:t>n</w:t>
      </w:r>
      <w:r w:rsidRPr="00B11167">
        <w:rPr>
          <w:rFonts w:ascii="Arial" w:hAnsi="Arial" w:cs="Arial"/>
        </w:rPr>
        <w:t xml:space="preserve"> las diferente</w:t>
      </w:r>
      <w:r>
        <w:rPr>
          <w:rFonts w:ascii="Arial" w:hAnsi="Arial" w:cs="Arial"/>
        </w:rPr>
        <w:t>s oportunidades, problemas encontrados producto del análisis de la matriz de evaluación de los impactos ambientales; se anota la opción de solución, el motivo de la elección de los problemas encontrados y su grado de prioridad.</w:t>
      </w: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Pr="00B11167" w:rsidRDefault="0044303F" w:rsidP="0044303F">
      <w:pPr>
        <w:spacing w:line="480" w:lineRule="auto"/>
        <w:ind w:left="1260"/>
        <w:jc w:val="both"/>
        <w:rPr>
          <w:rFonts w:ascii="Arial" w:hAnsi="Arial" w:cs="Arial"/>
          <w:b/>
        </w:rPr>
      </w:pPr>
      <w:r w:rsidRPr="00FD5C1F">
        <w:rPr>
          <w:rFonts w:ascii="Arial" w:hAnsi="Arial" w:cs="Arial"/>
          <w:b/>
        </w:rPr>
        <w:lastRenderedPageBreak/>
        <w:t xml:space="preserve">2.4.4 </w:t>
      </w:r>
      <w:r>
        <w:rPr>
          <w:rFonts w:ascii="Arial" w:hAnsi="Arial" w:cs="Arial"/>
          <w:b/>
        </w:rPr>
        <w:t xml:space="preserve"> </w:t>
      </w:r>
      <w:r w:rsidRPr="00FD5C1F">
        <w:rPr>
          <w:rFonts w:ascii="Arial" w:hAnsi="Arial" w:cs="Arial"/>
          <w:b/>
        </w:rPr>
        <w:t xml:space="preserve">Aspectos </w:t>
      </w:r>
      <w:r>
        <w:rPr>
          <w:rFonts w:ascii="Arial" w:hAnsi="Arial" w:cs="Arial"/>
          <w:b/>
        </w:rPr>
        <w:t>l</w:t>
      </w:r>
      <w:r w:rsidRPr="00FD5C1F">
        <w:rPr>
          <w:rFonts w:ascii="Arial" w:hAnsi="Arial" w:cs="Arial"/>
          <w:b/>
        </w:rPr>
        <w:t>egales</w:t>
      </w:r>
    </w:p>
    <w:p w:rsidR="0044303F" w:rsidRPr="00A806D0" w:rsidRDefault="0044303F" w:rsidP="0044303F">
      <w:pPr>
        <w:spacing w:line="480" w:lineRule="auto"/>
        <w:ind w:left="1980"/>
        <w:jc w:val="both"/>
        <w:rPr>
          <w:rFonts w:ascii="Arial" w:hAnsi="Arial" w:cs="Arial"/>
          <w:sz w:val="10"/>
          <w:szCs w:val="10"/>
        </w:rPr>
      </w:pPr>
    </w:p>
    <w:p w:rsidR="0044303F" w:rsidRDefault="0044303F" w:rsidP="0044303F">
      <w:pPr>
        <w:spacing w:line="480" w:lineRule="auto"/>
        <w:ind w:left="1980"/>
        <w:jc w:val="both"/>
        <w:rPr>
          <w:rFonts w:ascii="Arial" w:hAnsi="Arial" w:cs="Arial"/>
        </w:rPr>
      </w:pPr>
      <w:r>
        <w:rPr>
          <w:rFonts w:ascii="Arial" w:hAnsi="Arial" w:cs="Arial"/>
        </w:rPr>
        <w:t>Una vez obtenidos los temas a los cuales se aplicarán las técnicas del programa de Producción más Limpia, estos se verifican por medio de la normativa legal ambiental vigente contenida en el Texto Unificado de Legislación Ambiental (TULAS 2003), si estos casos tienen alguna penalización o están regulados.</w:t>
      </w:r>
      <w:r w:rsidRPr="00B11167">
        <w:rPr>
          <w:rFonts w:ascii="Arial" w:hAnsi="Arial" w:cs="Arial"/>
        </w:rPr>
        <w:t xml:space="preserve"> </w:t>
      </w:r>
      <w:r>
        <w:rPr>
          <w:rFonts w:ascii="Arial" w:hAnsi="Arial" w:cs="Arial"/>
        </w:rPr>
        <w:t>(Anexo 7).</w:t>
      </w:r>
    </w:p>
    <w:p w:rsidR="0044303F" w:rsidRPr="00A806D0" w:rsidRDefault="0044303F" w:rsidP="0044303F">
      <w:pPr>
        <w:ind w:left="360"/>
        <w:jc w:val="both"/>
        <w:rPr>
          <w:rFonts w:ascii="Arial" w:hAnsi="Arial" w:cs="Arial"/>
          <w:sz w:val="40"/>
          <w:szCs w:val="40"/>
        </w:rPr>
      </w:pPr>
    </w:p>
    <w:p w:rsidR="0044303F" w:rsidRDefault="0044303F" w:rsidP="0044303F">
      <w:pPr>
        <w:ind w:left="-990"/>
        <w:rPr>
          <w:rFonts w:ascii="Arial" w:hAnsi="Arial" w:cs="Arial"/>
          <w:b/>
        </w:rPr>
      </w:pPr>
    </w:p>
    <w:p w:rsidR="0044303F" w:rsidRPr="00B11167" w:rsidRDefault="0044303F" w:rsidP="0044303F">
      <w:pPr>
        <w:tabs>
          <w:tab w:val="left" w:pos="1080"/>
        </w:tabs>
        <w:spacing w:line="480" w:lineRule="auto"/>
        <w:ind w:left="720"/>
        <w:rPr>
          <w:rFonts w:ascii="Arial" w:hAnsi="Arial" w:cs="Arial"/>
          <w:b/>
        </w:rPr>
      </w:pPr>
      <w:r>
        <w:rPr>
          <w:rFonts w:ascii="Arial" w:hAnsi="Arial" w:cs="Arial"/>
          <w:b/>
        </w:rPr>
        <w:t xml:space="preserve">2.5   </w:t>
      </w:r>
      <w:r w:rsidRPr="00D11604">
        <w:rPr>
          <w:rFonts w:ascii="Arial" w:hAnsi="Arial" w:cs="Arial"/>
          <w:b/>
        </w:rPr>
        <w:t>Indicadores y plan de monitoreo</w:t>
      </w:r>
    </w:p>
    <w:p w:rsidR="0044303F" w:rsidRPr="00273662" w:rsidRDefault="0044303F" w:rsidP="0044303F">
      <w:pPr>
        <w:spacing w:line="480" w:lineRule="auto"/>
        <w:ind w:left="1260"/>
        <w:jc w:val="both"/>
        <w:rPr>
          <w:rFonts w:ascii="Arial" w:hAnsi="Arial" w:cs="Arial"/>
          <w:sz w:val="10"/>
          <w:szCs w:val="10"/>
        </w:rPr>
      </w:pPr>
    </w:p>
    <w:p w:rsidR="0044303F" w:rsidRPr="00FC4E5A" w:rsidRDefault="0044303F" w:rsidP="0044303F">
      <w:pPr>
        <w:spacing w:line="480" w:lineRule="auto"/>
        <w:ind w:left="1260"/>
        <w:jc w:val="both"/>
        <w:rPr>
          <w:rFonts w:ascii="Arial" w:hAnsi="Arial" w:cs="Arial"/>
        </w:rPr>
      </w:pPr>
      <w:r w:rsidRPr="00FC4E5A">
        <w:rPr>
          <w:rFonts w:ascii="Arial" w:hAnsi="Arial" w:cs="Arial"/>
        </w:rPr>
        <w:t>Con los resultados obtenidos en la evaluación de los datos, se procede a valorar siguiendo las recomendaciones del programa de Producción más Limpia, aquellos casos que por costos, tiempo de ejecución, facilidad de tomar acciones correctivas y menos impacto ambiental</w:t>
      </w:r>
      <w:r>
        <w:rPr>
          <w:rFonts w:ascii="Arial" w:hAnsi="Arial" w:cs="Arial"/>
        </w:rPr>
        <w:t>es</w:t>
      </w:r>
      <w:r w:rsidRPr="00FC4E5A">
        <w:rPr>
          <w:rFonts w:ascii="Arial" w:hAnsi="Arial" w:cs="Arial"/>
        </w:rPr>
        <w:t xml:space="preserve"> negativo</w:t>
      </w:r>
      <w:r>
        <w:rPr>
          <w:rFonts w:ascii="Arial" w:hAnsi="Arial" w:cs="Arial"/>
        </w:rPr>
        <w:t>s</w:t>
      </w:r>
      <w:r w:rsidRPr="00FC4E5A">
        <w:rPr>
          <w:rFonts w:ascii="Arial" w:hAnsi="Arial" w:cs="Arial"/>
        </w:rPr>
        <w:t xml:space="preserve"> </w:t>
      </w:r>
      <w:r>
        <w:rPr>
          <w:rFonts w:ascii="Arial" w:hAnsi="Arial" w:cs="Arial"/>
        </w:rPr>
        <w:t>generan</w:t>
      </w:r>
      <w:r w:rsidRPr="00FC4E5A">
        <w:rPr>
          <w:rFonts w:ascii="Arial" w:hAnsi="Arial" w:cs="Arial"/>
        </w:rPr>
        <w:t>, sean los más viables de ejecutar.</w:t>
      </w:r>
    </w:p>
    <w:p w:rsidR="0044303F" w:rsidRPr="00A806D0" w:rsidRDefault="0044303F" w:rsidP="0044303F">
      <w:pPr>
        <w:ind w:left="-180"/>
        <w:jc w:val="both"/>
        <w:rPr>
          <w:rFonts w:ascii="Arial" w:hAnsi="Arial" w:cs="Arial"/>
          <w:sz w:val="28"/>
          <w:szCs w:val="28"/>
          <w:highlight w:val="yellow"/>
        </w:rPr>
      </w:pPr>
    </w:p>
    <w:p w:rsidR="0044303F" w:rsidRDefault="0044303F" w:rsidP="0044303F">
      <w:pPr>
        <w:ind w:left="-180"/>
        <w:jc w:val="both"/>
        <w:rPr>
          <w:rFonts w:ascii="Arial" w:hAnsi="Arial" w:cs="Arial"/>
        </w:rPr>
      </w:pPr>
    </w:p>
    <w:p w:rsidR="0044303F" w:rsidRDefault="0044303F" w:rsidP="0044303F">
      <w:pPr>
        <w:spacing w:line="480" w:lineRule="auto"/>
        <w:ind w:left="1260"/>
        <w:jc w:val="both"/>
        <w:rPr>
          <w:rFonts w:ascii="Arial" w:hAnsi="Arial" w:cs="Arial"/>
        </w:rPr>
      </w:pPr>
      <w:r w:rsidRPr="00717DB3">
        <w:rPr>
          <w:rFonts w:ascii="Arial" w:hAnsi="Arial" w:cs="Arial"/>
        </w:rPr>
        <w:t xml:space="preserve">Se seleccionaron tres casos del listado </w:t>
      </w:r>
      <w:r>
        <w:rPr>
          <w:rFonts w:ascii="Arial" w:hAnsi="Arial" w:cs="Arial"/>
        </w:rPr>
        <w:t>de la evaluación de datos que son: la reducción del consumo de agua potable, la reutilización de los tanqu</w:t>
      </w:r>
      <w:r w:rsidRPr="00EB66BD">
        <w:rPr>
          <w:rFonts w:ascii="Arial" w:hAnsi="Arial" w:cs="Arial"/>
        </w:rPr>
        <w:t>es metálicos</w:t>
      </w:r>
      <w:r>
        <w:rPr>
          <w:rFonts w:ascii="Arial" w:hAnsi="Arial" w:cs="Arial"/>
        </w:rPr>
        <w:t xml:space="preserve"> vacíos, y la reutilización de las materias primas excedentes que se encuentran en el área de almacenamiento temporal de los residuos sólidos, proveniente de  las investigaciones realizadas, los demás casos registrados fueron: el exceso de consumo de energía eléctrica, la reformulación de las materias primas para mejorar los aditivos químicos, realizar una caracterización de las </w:t>
      </w:r>
      <w:r>
        <w:rPr>
          <w:rFonts w:ascii="Arial" w:hAnsi="Arial" w:cs="Arial"/>
        </w:rPr>
        <w:lastRenderedPageBreak/>
        <w:t xml:space="preserve">aguas residuales industriales provenientes de los análisis de laboratorio para determinar si son contaminantes o no, previo a su descarga a la alcantarilla pública sanitaria.  </w:t>
      </w:r>
    </w:p>
    <w:p w:rsidR="0044303F" w:rsidRPr="00A806D0" w:rsidRDefault="0044303F" w:rsidP="0044303F">
      <w:pPr>
        <w:spacing w:line="480" w:lineRule="auto"/>
        <w:ind w:left="720"/>
        <w:jc w:val="both"/>
        <w:rPr>
          <w:rFonts w:ascii="Arial" w:hAnsi="Arial" w:cs="Arial"/>
          <w:sz w:val="28"/>
          <w:szCs w:val="28"/>
        </w:rPr>
      </w:pPr>
    </w:p>
    <w:p w:rsidR="0044303F" w:rsidRDefault="0044303F" w:rsidP="0044303F">
      <w:pPr>
        <w:spacing w:line="480" w:lineRule="auto"/>
        <w:ind w:left="1260"/>
        <w:jc w:val="both"/>
        <w:rPr>
          <w:rFonts w:ascii="Arial" w:hAnsi="Arial" w:cs="Arial"/>
        </w:rPr>
      </w:pPr>
      <w:r>
        <w:rPr>
          <w:rFonts w:ascii="Arial" w:hAnsi="Arial" w:cs="Arial"/>
        </w:rPr>
        <w:t>Identificados esto</w:t>
      </w:r>
      <w:r w:rsidRPr="00B11167">
        <w:rPr>
          <w:rFonts w:ascii="Arial" w:hAnsi="Arial" w:cs="Arial"/>
        </w:rPr>
        <w:t>s</w:t>
      </w:r>
      <w:r>
        <w:rPr>
          <w:rFonts w:ascii="Arial" w:hAnsi="Arial" w:cs="Arial"/>
        </w:rPr>
        <w:t xml:space="preserve"> tres</w:t>
      </w:r>
      <w:r w:rsidRPr="00B11167">
        <w:rPr>
          <w:rFonts w:ascii="Arial" w:hAnsi="Arial" w:cs="Arial"/>
        </w:rPr>
        <w:t xml:space="preserve"> casos  de estudio</w:t>
      </w:r>
      <w:r>
        <w:rPr>
          <w:rFonts w:ascii="Arial" w:hAnsi="Arial" w:cs="Arial"/>
        </w:rPr>
        <w:t xml:space="preserve">, </w:t>
      </w:r>
      <w:r w:rsidRPr="00B11167">
        <w:rPr>
          <w:rFonts w:ascii="Arial" w:hAnsi="Arial" w:cs="Arial"/>
        </w:rPr>
        <w:t>se procede al monitoreo por m</w:t>
      </w:r>
      <w:r>
        <w:rPr>
          <w:rFonts w:ascii="Arial" w:hAnsi="Arial" w:cs="Arial"/>
        </w:rPr>
        <w:t>edio de una serie de indicadores, cuya metodología para su elaboración es propuesta por el Programa de Producción más Limpia en el manual 2 literal 2.3;</w:t>
      </w:r>
      <w:r w:rsidRPr="00B11167">
        <w:rPr>
          <w:rFonts w:ascii="Arial" w:hAnsi="Arial" w:cs="Arial"/>
        </w:rPr>
        <w:t xml:space="preserve"> </w:t>
      </w:r>
      <w:r>
        <w:rPr>
          <w:rFonts w:ascii="Arial" w:hAnsi="Arial" w:cs="Arial"/>
        </w:rPr>
        <w:t>(Anexo 8).</w:t>
      </w:r>
    </w:p>
    <w:p w:rsidR="0044303F" w:rsidRPr="00A806D0" w:rsidRDefault="0044303F" w:rsidP="0044303F">
      <w:pPr>
        <w:spacing w:line="480" w:lineRule="auto"/>
        <w:ind w:left="1080"/>
        <w:jc w:val="both"/>
        <w:rPr>
          <w:rFonts w:ascii="Arial" w:hAnsi="Arial" w:cs="Arial"/>
          <w:sz w:val="28"/>
          <w:szCs w:val="28"/>
        </w:rPr>
      </w:pPr>
    </w:p>
    <w:p w:rsidR="0044303F" w:rsidRDefault="0044303F" w:rsidP="0044303F">
      <w:pPr>
        <w:spacing w:line="480" w:lineRule="auto"/>
        <w:ind w:left="1260"/>
        <w:jc w:val="both"/>
        <w:rPr>
          <w:rFonts w:ascii="Arial" w:hAnsi="Arial" w:cs="Arial"/>
        </w:rPr>
      </w:pPr>
      <w:r>
        <w:rPr>
          <w:rFonts w:ascii="Arial" w:hAnsi="Arial" w:cs="Arial"/>
        </w:rPr>
        <w:t>En la tabla 5 se presenta una síntesis de los tres estudios de caso seleccionados.</w:t>
      </w:r>
    </w:p>
    <w:p w:rsidR="0044303F" w:rsidRDefault="0044303F" w:rsidP="0044303F">
      <w:pPr>
        <w:jc w:val="center"/>
        <w:rPr>
          <w:rFonts w:ascii="Arial" w:hAnsi="Arial" w:cs="Arial"/>
          <w:b/>
        </w:rPr>
      </w:pPr>
      <w:r>
        <w:rPr>
          <w:rFonts w:ascii="Arial" w:hAnsi="Arial" w:cs="Arial"/>
          <w:b/>
        </w:rPr>
        <w:br w:type="page"/>
      </w:r>
      <w:r w:rsidRPr="00865CA9">
        <w:rPr>
          <w:rFonts w:ascii="Arial" w:hAnsi="Arial" w:cs="Arial"/>
          <w:b/>
        </w:rPr>
        <w:lastRenderedPageBreak/>
        <w:t xml:space="preserve">TABLA </w:t>
      </w:r>
      <w:r>
        <w:rPr>
          <w:rFonts w:ascii="Arial" w:hAnsi="Arial" w:cs="Arial"/>
          <w:b/>
        </w:rPr>
        <w:t xml:space="preserve"> 5</w:t>
      </w:r>
    </w:p>
    <w:p w:rsidR="0044303F" w:rsidRPr="008D2D42" w:rsidRDefault="0044303F" w:rsidP="0044303F">
      <w:pPr>
        <w:ind w:left="-180"/>
        <w:jc w:val="center"/>
        <w:rPr>
          <w:rFonts w:ascii="Arial" w:hAnsi="Arial" w:cs="Arial"/>
          <w:b/>
          <w:sz w:val="40"/>
          <w:szCs w:val="40"/>
        </w:rPr>
      </w:pPr>
    </w:p>
    <w:p w:rsidR="0044303F" w:rsidRPr="00865CA9" w:rsidRDefault="0044303F" w:rsidP="0044303F">
      <w:pPr>
        <w:tabs>
          <w:tab w:val="left" w:pos="900"/>
        </w:tabs>
        <w:spacing w:line="480" w:lineRule="auto"/>
        <w:ind w:left="-60"/>
        <w:jc w:val="center"/>
        <w:rPr>
          <w:rFonts w:ascii="Arial" w:hAnsi="Arial" w:cs="Arial"/>
          <w:b/>
        </w:rPr>
      </w:pPr>
      <w:r w:rsidRPr="0029582C">
        <w:rPr>
          <w:rFonts w:ascii="Arial" w:hAnsi="Arial" w:cs="Arial"/>
          <w:b/>
        </w:rPr>
        <w:t xml:space="preserve">CASOS DE ESTUDIOS </w:t>
      </w:r>
    </w:p>
    <w:tbl>
      <w:tblPr>
        <w:tblW w:w="7588" w:type="dxa"/>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28" w:type="dxa"/>
          <w:right w:w="28" w:type="dxa"/>
        </w:tblCellMar>
        <w:tblLook w:val="0000"/>
      </w:tblPr>
      <w:tblGrid>
        <w:gridCol w:w="1468"/>
        <w:gridCol w:w="3375"/>
        <w:gridCol w:w="2745"/>
      </w:tblGrid>
      <w:tr w:rsidR="0044303F" w:rsidRPr="00B11167" w:rsidTr="00564973">
        <w:tblPrEx>
          <w:tblCellMar>
            <w:top w:w="0" w:type="dxa"/>
            <w:bottom w:w="0" w:type="dxa"/>
          </w:tblCellMar>
        </w:tblPrEx>
        <w:trPr>
          <w:trHeight w:val="531"/>
        </w:trPr>
        <w:tc>
          <w:tcPr>
            <w:tcW w:w="1468" w:type="dxa"/>
            <w:shd w:val="clear" w:color="auto" w:fill="000080"/>
            <w:vAlign w:val="center"/>
          </w:tcPr>
          <w:p w:rsidR="0044303F" w:rsidRPr="00B11167" w:rsidRDefault="0044303F" w:rsidP="00564973">
            <w:pPr>
              <w:jc w:val="center"/>
              <w:rPr>
                <w:rFonts w:ascii="Arial" w:hAnsi="Arial" w:cs="Arial"/>
                <w:b/>
              </w:rPr>
            </w:pPr>
            <w:r w:rsidRPr="00B11167">
              <w:rPr>
                <w:rFonts w:ascii="Arial" w:hAnsi="Arial" w:cs="Arial"/>
                <w:b/>
              </w:rPr>
              <w:t>ESTUDIO DE CASO</w:t>
            </w:r>
          </w:p>
        </w:tc>
        <w:tc>
          <w:tcPr>
            <w:tcW w:w="3375" w:type="dxa"/>
            <w:shd w:val="clear" w:color="auto" w:fill="000080"/>
            <w:vAlign w:val="center"/>
          </w:tcPr>
          <w:p w:rsidR="0044303F" w:rsidRPr="00B11167" w:rsidRDefault="0044303F" w:rsidP="00564973">
            <w:pPr>
              <w:jc w:val="center"/>
              <w:rPr>
                <w:rFonts w:ascii="Arial" w:hAnsi="Arial" w:cs="Arial"/>
                <w:b/>
              </w:rPr>
            </w:pPr>
            <w:r w:rsidRPr="00B11167">
              <w:rPr>
                <w:rFonts w:ascii="Arial" w:hAnsi="Arial" w:cs="Arial"/>
                <w:b/>
              </w:rPr>
              <w:t>NOMBRE DEL ESTUDIO</w:t>
            </w:r>
          </w:p>
        </w:tc>
        <w:tc>
          <w:tcPr>
            <w:tcW w:w="2745" w:type="dxa"/>
            <w:shd w:val="clear" w:color="auto" w:fill="000080"/>
            <w:vAlign w:val="center"/>
          </w:tcPr>
          <w:p w:rsidR="0044303F" w:rsidRPr="00B11167" w:rsidRDefault="0044303F" w:rsidP="00564973">
            <w:pPr>
              <w:jc w:val="center"/>
              <w:rPr>
                <w:rFonts w:ascii="Arial" w:hAnsi="Arial" w:cs="Arial"/>
                <w:b/>
              </w:rPr>
            </w:pPr>
            <w:r w:rsidRPr="00B11167">
              <w:rPr>
                <w:rFonts w:ascii="Arial" w:hAnsi="Arial" w:cs="Arial"/>
                <w:b/>
              </w:rPr>
              <w:t>MOTIVO DE ELECCIÓN</w:t>
            </w:r>
          </w:p>
        </w:tc>
      </w:tr>
      <w:tr w:rsidR="0044303F" w:rsidRPr="00B11167" w:rsidTr="00564973">
        <w:tblPrEx>
          <w:tblCellMar>
            <w:top w:w="0" w:type="dxa"/>
            <w:bottom w:w="0" w:type="dxa"/>
          </w:tblCellMar>
        </w:tblPrEx>
        <w:trPr>
          <w:trHeight w:val="1575"/>
        </w:trPr>
        <w:tc>
          <w:tcPr>
            <w:tcW w:w="1468" w:type="dxa"/>
            <w:shd w:val="clear" w:color="auto" w:fill="FFFFFF"/>
            <w:vAlign w:val="center"/>
          </w:tcPr>
          <w:p w:rsidR="0044303F" w:rsidRPr="00B11167" w:rsidRDefault="0044303F" w:rsidP="00564973">
            <w:pPr>
              <w:spacing w:line="360" w:lineRule="auto"/>
              <w:jc w:val="center"/>
              <w:rPr>
                <w:rFonts w:ascii="Arial" w:hAnsi="Arial" w:cs="Arial"/>
              </w:rPr>
            </w:pPr>
            <w:r w:rsidRPr="00B11167">
              <w:rPr>
                <w:rFonts w:ascii="Arial" w:hAnsi="Arial" w:cs="Arial"/>
              </w:rPr>
              <w:t>1</w:t>
            </w:r>
          </w:p>
        </w:tc>
        <w:tc>
          <w:tcPr>
            <w:tcW w:w="3375" w:type="dxa"/>
            <w:shd w:val="clear" w:color="auto" w:fill="FFFFFF"/>
            <w:vAlign w:val="center"/>
          </w:tcPr>
          <w:p w:rsidR="0044303F" w:rsidRDefault="0044303F" w:rsidP="00564973">
            <w:pPr>
              <w:spacing w:line="360" w:lineRule="auto"/>
              <w:rPr>
                <w:rFonts w:ascii="Arial" w:hAnsi="Arial" w:cs="Arial"/>
              </w:rPr>
            </w:pPr>
            <w:r>
              <w:rPr>
                <w:rFonts w:ascii="Arial" w:hAnsi="Arial" w:cs="Arial"/>
              </w:rPr>
              <w:t>-</w:t>
            </w:r>
            <w:r w:rsidRPr="00B11167">
              <w:rPr>
                <w:rFonts w:ascii="Arial" w:hAnsi="Arial" w:cs="Arial"/>
              </w:rPr>
              <w:t xml:space="preserve">Reducción del consumo de </w:t>
            </w:r>
          </w:p>
          <w:p w:rsidR="0044303F" w:rsidRPr="00B11167" w:rsidRDefault="0044303F" w:rsidP="00564973">
            <w:pPr>
              <w:spacing w:line="360" w:lineRule="auto"/>
              <w:rPr>
                <w:rFonts w:ascii="Arial" w:hAnsi="Arial" w:cs="Arial"/>
              </w:rPr>
            </w:pPr>
            <w:r>
              <w:rPr>
                <w:rFonts w:ascii="Arial" w:hAnsi="Arial" w:cs="Arial"/>
              </w:rPr>
              <w:t xml:space="preserve"> </w:t>
            </w:r>
            <w:r w:rsidRPr="00B11167">
              <w:rPr>
                <w:rFonts w:ascii="Arial" w:hAnsi="Arial" w:cs="Arial"/>
              </w:rPr>
              <w:t>agua potable</w:t>
            </w:r>
          </w:p>
        </w:tc>
        <w:tc>
          <w:tcPr>
            <w:tcW w:w="2745" w:type="dxa"/>
            <w:shd w:val="clear" w:color="auto" w:fill="FFFFFF"/>
            <w:vAlign w:val="center"/>
          </w:tcPr>
          <w:p w:rsidR="0044303F" w:rsidRDefault="0044303F" w:rsidP="00564973">
            <w:pPr>
              <w:spacing w:line="360" w:lineRule="auto"/>
              <w:rPr>
                <w:rFonts w:ascii="Arial" w:hAnsi="Arial" w:cs="Arial"/>
              </w:rPr>
            </w:pPr>
            <w:r>
              <w:rPr>
                <w:rFonts w:ascii="Arial" w:hAnsi="Arial" w:cs="Arial"/>
              </w:rPr>
              <w:t>-</w:t>
            </w:r>
            <w:r w:rsidRPr="00B11167">
              <w:rPr>
                <w:rFonts w:ascii="Arial" w:hAnsi="Arial" w:cs="Arial"/>
              </w:rPr>
              <w:t>Disminución de</w:t>
            </w:r>
            <w:r>
              <w:rPr>
                <w:rFonts w:ascii="Arial" w:hAnsi="Arial" w:cs="Arial"/>
              </w:rPr>
              <w:t xml:space="preserve"> los </w:t>
            </w:r>
            <w:r w:rsidRPr="00B11167">
              <w:rPr>
                <w:rFonts w:ascii="Arial" w:hAnsi="Arial" w:cs="Arial"/>
              </w:rPr>
              <w:t xml:space="preserve"> </w:t>
            </w:r>
          </w:p>
          <w:p w:rsidR="0044303F" w:rsidRDefault="0044303F" w:rsidP="00564973">
            <w:pPr>
              <w:spacing w:line="360" w:lineRule="auto"/>
              <w:rPr>
                <w:rFonts w:ascii="Arial" w:hAnsi="Arial" w:cs="Arial"/>
              </w:rPr>
            </w:pPr>
            <w:r>
              <w:rPr>
                <w:rFonts w:ascii="Arial" w:hAnsi="Arial" w:cs="Arial"/>
              </w:rPr>
              <w:t xml:space="preserve"> </w:t>
            </w:r>
            <w:r w:rsidRPr="00B11167">
              <w:rPr>
                <w:rFonts w:ascii="Arial" w:hAnsi="Arial" w:cs="Arial"/>
              </w:rPr>
              <w:t>costos</w:t>
            </w:r>
            <w:r>
              <w:rPr>
                <w:rFonts w:ascii="Arial" w:hAnsi="Arial" w:cs="Arial"/>
              </w:rPr>
              <w:t xml:space="preserve"> </w:t>
            </w:r>
            <w:r w:rsidRPr="00B11167">
              <w:rPr>
                <w:rFonts w:ascii="Arial" w:hAnsi="Arial" w:cs="Arial"/>
              </w:rPr>
              <w:t xml:space="preserve">por </w:t>
            </w:r>
            <w:r>
              <w:rPr>
                <w:rFonts w:ascii="Arial" w:hAnsi="Arial" w:cs="Arial"/>
              </w:rPr>
              <w:t xml:space="preserve">el </w:t>
            </w:r>
            <w:r w:rsidRPr="00B11167">
              <w:rPr>
                <w:rFonts w:ascii="Arial" w:hAnsi="Arial" w:cs="Arial"/>
              </w:rPr>
              <w:t xml:space="preserve">consumo </w:t>
            </w:r>
          </w:p>
          <w:p w:rsidR="0044303F" w:rsidRPr="00B11167" w:rsidRDefault="0044303F" w:rsidP="00564973">
            <w:pPr>
              <w:spacing w:line="360" w:lineRule="auto"/>
              <w:rPr>
                <w:rFonts w:ascii="Arial" w:hAnsi="Arial" w:cs="Arial"/>
              </w:rPr>
            </w:pPr>
            <w:r>
              <w:rPr>
                <w:rFonts w:ascii="Arial" w:hAnsi="Arial" w:cs="Arial"/>
              </w:rPr>
              <w:t xml:space="preserve"> </w:t>
            </w:r>
            <w:r w:rsidRPr="00B11167">
              <w:rPr>
                <w:rFonts w:ascii="Arial" w:hAnsi="Arial" w:cs="Arial"/>
              </w:rPr>
              <w:t>de agua potable</w:t>
            </w:r>
            <w:r>
              <w:rPr>
                <w:rFonts w:ascii="Arial" w:hAnsi="Arial" w:cs="Arial"/>
              </w:rPr>
              <w:t>.</w:t>
            </w:r>
          </w:p>
          <w:p w:rsidR="0044303F" w:rsidRDefault="0044303F" w:rsidP="00564973">
            <w:pPr>
              <w:spacing w:line="360" w:lineRule="auto"/>
              <w:rPr>
                <w:rFonts w:ascii="Arial" w:hAnsi="Arial" w:cs="Arial"/>
              </w:rPr>
            </w:pPr>
            <w:r>
              <w:rPr>
                <w:rFonts w:ascii="Arial" w:hAnsi="Arial" w:cs="Arial"/>
              </w:rPr>
              <w:t>-Obtención de un</w:t>
            </w:r>
            <w:r w:rsidRPr="00B11167">
              <w:rPr>
                <w:rFonts w:ascii="Arial" w:hAnsi="Arial" w:cs="Arial"/>
              </w:rPr>
              <w:t xml:space="preserve"> dato </w:t>
            </w:r>
          </w:p>
          <w:p w:rsidR="0044303F" w:rsidRDefault="0044303F" w:rsidP="00564973">
            <w:pPr>
              <w:spacing w:line="360" w:lineRule="auto"/>
              <w:rPr>
                <w:rFonts w:ascii="Arial" w:hAnsi="Arial" w:cs="Arial"/>
              </w:rPr>
            </w:pPr>
            <w:r>
              <w:rPr>
                <w:rFonts w:ascii="Arial" w:hAnsi="Arial" w:cs="Arial"/>
              </w:rPr>
              <w:t xml:space="preserve"> </w:t>
            </w:r>
            <w:r w:rsidRPr="00B11167">
              <w:rPr>
                <w:rFonts w:ascii="Arial" w:hAnsi="Arial" w:cs="Arial"/>
              </w:rPr>
              <w:t>exacto por</w:t>
            </w:r>
            <w:r>
              <w:rPr>
                <w:rFonts w:ascii="Arial" w:hAnsi="Arial" w:cs="Arial"/>
              </w:rPr>
              <w:t xml:space="preserve"> el</w:t>
            </w:r>
            <w:r w:rsidRPr="00B11167">
              <w:rPr>
                <w:rFonts w:ascii="Arial" w:hAnsi="Arial" w:cs="Arial"/>
              </w:rPr>
              <w:t xml:space="preserve"> consumo</w:t>
            </w:r>
            <w:r>
              <w:rPr>
                <w:rFonts w:ascii="Arial" w:hAnsi="Arial" w:cs="Arial"/>
              </w:rPr>
              <w:t xml:space="preserve"> </w:t>
            </w:r>
          </w:p>
          <w:p w:rsidR="0044303F" w:rsidRDefault="0044303F" w:rsidP="00564973">
            <w:pPr>
              <w:spacing w:line="360" w:lineRule="auto"/>
              <w:rPr>
                <w:rFonts w:ascii="Arial" w:hAnsi="Arial" w:cs="Arial"/>
              </w:rPr>
            </w:pPr>
            <w:r>
              <w:rPr>
                <w:rFonts w:ascii="Arial" w:hAnsi="Arial" w:cs="Arial"/>
              </w:rPr>
              <w:t xml:space="preserve"> de agua potable</w:t>
            </w:r>
            <w:r w:rsidRPr="00B11167">
              <w:rPr>
                <w:rFonts w:ascii="Arial" w:hAnsi="Arial" w:cs="Arial"/>
              </w:rPr>
              <w:t xml:space="preserve"> por </w:t>
            </w:r>
          </w:p>
          <w:p w:rsidR="0044303F" w:rsidRDefault="0044303F" w:rsidP="00564973">
            <w:pPr>
              <w:spacing w:line="360" w:lineRule="auto"/>
              <w:rPr>
                <w:rFonts w:ascii="Arial" w:hAnsi="Arial" w:cs="Arial"/>
              </w:rPr>
            </w:pPr>
            <w:r>
              <w:rPr>
                <w:rFonts w:ascii="Arial" w:hAnsi="Arial" w:cs="Arial"/>
              </w:rPr>
              <w:t xml:space="preserve"> </w:t>
            </w:r>
            <w:r w:rsidRPr="00B11167">
              <w:rPr>
                <w:rFonts w:ascii="Arial" w:hAnsi="Arial" w:cs="Arial"/>
              </w:rPr>
              <w:t>áreas</w:t>
            </w:r>
            <w:r>
              <w:rPr>
                <w:rFonts w:ascii="Arial" w:hAnsi="Arial" w:cs="Arial"/>
              </w:rPr>
              <w:t>.</w:t>
            </w:r>
          </w:p>
          <w:p w:rsidR="0044303F" w:rsidRPr="000956BB" w:rsidRDefault="0044303F" w:rsidP="00564973">
            <w:pPr>
              <w:spacing w:line="360" w:lineRule="auto"/>
              <w:rPr>
                <w:rFonts w:ascii="Arial" w:hAnsi="Arial" w:cs="Arial"/>
                <w:sz w:val="16"/>
                <w:szCs w:val="16"/>
              </w:rPr>
            </w:pPr>
          </w:p>
        </w:tc>
      </w:tr>
      <w:tr w:rsidR="0044303F" w:rsidRPr="00B11167" w:rsidTr="00564973">
        <w:tblPrEx>
          <w:tblCellMar>
            <w:top w:w="0" w:type="dxa"/>
            <w:bottom w:w="0" w:type="dxa"/>
          </w:tblCellMar>
        </w:tblPrEx>
        <w:trPr>
          <w:trHeight w:val="1954"/>
        </w:trPr>
        <w:tc>
          <w:tcPr>
            <w:tcW w:w="1468" w:type="dxa"/>
            <w:shd w:val="clear" w:color="auto" w:fill="FFFFFF"/>
            <w:vAlign w:val="center"/>
          </w:tcPr>
          <w:p w:rsidR="0044303F" w:rsidRPr="00B11167" w:rsidRDefault="0044303F" w:rsidP="00564973">
            <w:pPr>
              <w:spacing w:line="360" w:lineRule="auto"/>
              <w:jc w:val="center"/>
              <w:rPr>
                <w:rFonts w:ascii="Arial" w:hAnsi="Arial" w:cs="Arial"/>
              </w:rPr>
            </w:pPr>
            <w:r w:rsidRPr="00B11167">
              <w:rPr>
                <w:rFonts w:ascii="Arial" w:hAnsi="Arial" w:cs="Arial"/>
              </w:rPr>
              <w:t>2</w:t>
            </w:r>
          </w:p>
        </w:tc>
        <w:tc>
          <w:tcPr>
            <w:tcW w:w="3375" w:type="dxa"/>
            <w:shd w:val="clear" w:color="auto" w:fill="FFFFFF"/>
            <w:vAlign w:val="center"/>
          </w:tcPr>
          <w:p w:rsidR="0044303F" w:rsidRDefault="0044303F" w:rsidP="00564973">
            <w:pPr>
              <w:spacing w:line="360" w:lineRule="auto"/>
              <w:rPr>
                <w:rFonts w:ascii="Arial" w:hAnsi="Arial" w:cs="Arial"/>
              </w:rPr>
            </w:pPr>
            <w:r>
              <w:rPr>
                <w:rFonts w:ascii="Arial" w:hAnsi="Arial" w:cs="Arial"/>
              </w:rPr>
              <w:t xml:space="preserve">-Reutilización de la materia </w:t>
            </w:r>
          </w:p>
          <w:p w:rsidR="0044303F" w:rsidRDefault="0044303F" w:rsidP="00564973">
            <w:pPr>
              <w:spacing w:line="360" w:lineRule="auto"/>
              <w:rPr>
                <w:rFonts w:ascii="Arial" w:hAnsi="Arial" w:cs="Arial"/>
              </w:rPr>
            </w:pPr>
            <w:r>
              <w:rPr>
                <w:rFonts w:ascii="Arial" w:hAnsi="Arial" w:cs="Arial"/>
              </w:rPr>
              <w:t xml:space="preserve"> prima excedente que se </w:t>
            </w:r>
          </w:p>
          <w:p w:rsidR="0044303F" w:rsidRDefault="0044303F" w:rsidP="00564973">
            <w:pPr>
              <w:spacing w:line="360" w:lineRule="auto"/>
              <w:rPr>
                <w:rFonts w:ascii="Arial" w:hAnsi="Arial" w:cs="Arial"/>
              </w:rPr>
            </w:pPr>
            <w:r>
              <w:rPr>
                <w:rFonts w:ascii="Arial" w:hAnsi="Arial" w:cs="Arial"/>
              </w:rPr>
              <w:t xml:space="preserve"> encuentra en el área de </w:t>
            </w:r>
          </w:p>
          <w:p w:rsidR="0044303F" w:rsidRDefault="0044303F" w:rsidP="00564973">
            <w:pPr>
              <w:spacing w:line="360" w:lineRule="auto"/>
              <w:rPr>
                <w:rFonts w:ascii="Arial" w:hAnsi="Arial" w:cs="Arial"/>
              </w:rPr>
            </w:pPr>
            <w:r>
              <w:rPr>
                <w:rFonts w:ascii="Arial" w:hAnsi="Arial" w:cs="Arial"/>
              </w:rPr>
              <w:t xml:space="preserve"> almacenamiento temporal de </w:t>
            </w:r>
          </w:p>
          <w:p w:rsidR="0044303F" w:rsidRDefault="0044303F" w:rsidP="00564973">
            <w:pPr>
              <w:spacing w:line="360" w:lineRule="auto"/>
              <w:rPr>
                <w:rFonts w:ascii="Arial" w:hAnsi="Arial" w:cs="Arial"/>
              </w:rPr>
            </w:pPr>
            <w:r>
              <w:rPr>
                <w:rFonts w:ascii="Arial" w:hAnsi="Arial" w:cs="Arial"/>
              </w:rPr>
              <w:t xml:space="preserve"> los residuos sólidos, </w:t>
            </w:r>
          </w:p>
          <w:p w:rsidR="0044303F" w:rsidRDefault="0044303F" w:rsidP="00564973">
            <w:pPr>
              <w:spacing w:line="360" w:lineRule="auto"/>
              <w:rPr>
                <w:rFonts w:ascii="Arial" w:hAnsi="Arial" w:cs="Arial"/>
              </w:rPr>
            </w:pPr>
            <w:r>
              <w:rPr>
                <w:rFonts w:ascii="Arial" w:hAnsi="Arial" w:cs="Arial"/>
              </w:rPr>
              <w:t xml:space="preserve"> proveniente de </w:t>
            </w:r>
          </w:p>
          <w:p w:rsidR="0044303F" w:rsidRPr="00B11167" w:rsidRDefault="0044303F" w:rsidP="00564973">
            <w:pPr>
              <w:spacing w:line="360" w:lineRule="auto"/>
              <w:rPr>
                <w:rFonts w:ascii="Arial" w:hAnsi="Arial" w:cs="Arial"/>
              </w:rPr>
            </w:pPr>
            <w:r>
              <w:rPr>
                <w:rFonts w:ascii="Arial" w:hAnsi="Arial" w:cs="Arial"/>
              </w:rPr>
              <w:t xml:space="preserve"> investigaciones realizadas.</w:t>
            </w:r>
          </w:p>
        </w:tc>
        <w:tc>
          <w:tcPr>
            <w:tcW w:w="2745" w:type="dxa"/>
            <w:shd w:val="clear" w:color="auto" w:fill="FFFFFF"/>
            <w:vAlign w:val="center"/>
          </w:tcPr>
          <w:p w:rsidR="0044303F" w:rsidRDefault="0044303F" w:rsidP="00564973">
            <w:pPr>
              <w:spacing w:line="360" w:lineRule="auto"/>
              <w:rPr>
                <w:rFonts w:ascii="Arial" w:hAnsi="Arial" w:cs="Arial"/>
              </w:rPr>
            </w:pPr>
            <w:r>
              <w:rPr>
                <w:rFonts w:ascii="Arial" w:hAnsi="Arial" w:cs="Arial"/>
              </w:rPr>
              <w:t>-</w:t>
            </w:r>
            <w:r w:rsidRPr="00B11167">
              <w:rPr>
                <w:rFonts w:ascii="Arial" w:hAnsi="Arial" w:cs="Arial"/>
              </w:rPr>
              <w:t>Reducción</w:t>
            </w:r>
            <w:r>
              <w:rPr>
                <w:rFonts w:ascii="Arial" w:hAnsi="Arial" w:cs="Arial"/>
              </w:rPr>
              <w:t xml:space="preserve"> de la </w:t>
            </w:r>
          </w:p>
          <w:p w:rsidR="0044303F" w:rsidRDefault="0044303F" w:rsidP="00564973">
            <w:pPr>
              <w:spacing w:line="360" w:lineRule="auto"/>
              <w:rPr>
                <w:rFonts w:ascii="Arial" w:hAnsi="Arial" w:cs="Arial"/>
              </w:rPr>
            </w:pPr>
            <w:r>
              <w:rPr>
                <w:rFonts w:ascii="Arial" w:hAnsi="Arial" w:cs="Arial"/>
              </w:rPr>
              <w:t xml:space="preserve"> acumulación</w:t>
            </w:r>
            <w:r w:rsidRPr="00B11167">
              <w:rPr>
                <w:rFonts w:ascii="Arial" w:hAnsi="Arial" w:cs="Arial"/>
              </w:rPr>
              <w:t xml:space="preserve"> de los </w:t>
            </w:r>
          </w:p>
          <w:p w:rsidR="0044303F" w:rsidRDefault="0044303F" w:rsidP="00564973">
            <w:pPr>
              <w:spacing w:line="360" w:lineRule="auto"/>
              <w:rPr>
                <w:rFonts w:ascii="Arial" w:hAnsi="Arial" w:cs="Arial"/>
              </w:rPr>
            </w:pPr>
            <w:r>
              <w:rPr>
                <w:rFonts w:ascii="Arial" w:hAnsi="Arial" w:cs="Arial"/>
              </w:rPr>
              <w:t xml:space="preserve"> residu</w:t>
            </w:r>
            <w:r w:rsidRPr="00B11167">
              <w:rPr>
                <w:rFonts w:ascii="Arial" w:hAnsi="Arial" w:cs="Arial"/>
              </w:rPr>
              <w:t xml:space="preserve">os sólidos dentro </w:t>
            </w:r>
          </w:p>
          <w:p w:rsidR="0044303F" w:rsidRPr="00B11167" w:rsidRDefault="0044303F" w:rsidP="00564973">
            <w:pPr>
              <w:spacing w:line="360" w:lineRule="auto"/>
              <w:rPr>
                <w:rFonts w:ascii="Arial" w:hAnsi="Arial" w:cs="Arial"/>
              </w:rPr>
            </w:pPr>
            <w:r>
              <w:rPr>
                <w:rFonts w:ascii="Arial" w:hAnsi="Arial" w:cs="Arial"/>
              </w:rPr>
              <w:t xml:space="preserve"> </w:t>
            </w:r>
            <w:r w:rsidRPr="00B11167">
              <w:rPr>
                <w:rFonts w:ascii="Arial" w:hAnsi="Arial" w:cs="Arial"/>
              </w:rPr>
              <w:t>de la empresa</w:t>
            </w:r>
            <w:r>
              <w:rPr>
                <w:rFonts w:ascii="Arial" w:hAnsi="Arial" w:cs="Arial"/>
              </w:rPr>
              <w:t>.</w:t>
            </w:r>
          </w:p>
          <w:p w:rsidR="0044303F" w:rsidRDefault="0044303F" w:rsidP="00564973">
            <w:pPr>
              <w:spacing w:line="360" w:lineRule="auto"/>
              <w:rPr>
                <w:rFonts w:ascii="Arial" w:hAnsi="Arial" w:cs="Arial"/>
              </w:rPr>
            </w:pPr>
            <w:r>
              <w:rPr>
                <w:rFonts w:ascii="Arial" w:hAnsi="Arial" w:cs="Arial"/>
              </w:rPr>
              <w:t>-</w:t>
            </w:r>
            <w:r w:rsidRPr="00B11167">
              <w:rPr>
                <w:rFonts w:ascii="Arial" w:hAnsi="Arial" w:cs="Arial"/>
              </w:rPr>
              <w:t>Obtención de ingresos</w:t>
            </w:r>
            <w:r>
              <w:rPr>
                <w:rFonts w:ascii="Arial" w:hAnsi="Arial" w:cs="Arial"/>
              </w:rPr>
              <w:t xml:space="preserve"> </w:t>
            </w:r>
          </w:p>
          <w:p w:rsidR="0044303F" w:rsidRDefault="0044303F" w:rsidP="00564973">
            <w:pPr>
              <w:spacing w:line="360" w:lineRule="auto"/>
              <w:rPr>
                <w:rFonts w:ascii="Arial" w:hAnsi="Arial" w:cs="Arial"/>
              </w:rPr>
            </w:pPr>
            <w:r>
              <w:rPr>
                <w:rFonts w:ascii="Arial" w:hAnsi="Arial" w:cs="Arial"/>
              </w:rPr>
              <w:t xml:space="preserve"> financieros</w:t>
            </w:r>
            <w:r w:rsidRPr="00B11167">
              <w:rPr>
                <w:rFonts w:ascii="Arial" w:hAnsi="Arial" w:cs="Arial"/>
              </w:rPr>
              <w:t xml:space="preserve"> por</w:t>
            </w:r>
            <w:r>
              <w:rPr>
                <w:rFonts w:ascii="Arial" w:hAnsi="Arial" w:cs="Arial"/>
              </w:rPr>
              <w:t xml:space="preserve"> la venta </w:t>
            </w:r>
          </w:p>
          <w:p w:rsidR="0044303F" w:rsidRDefault="0044303F" w:rsidP="00564973">
            <w:pPr>
              <w:spacing w:line="360" w:lineRule="auto"/>
              <w:rPr>
                <w:rFonts w:ascii="Arial" w:hAnsi="Arial" w:cs="Arial"/>
              </w:rPr>
            </w:pPr>
            <w:r>
              <w:rPr>
                <w:rFonts w:ascii="Arial" w:hAnsi="Arial" w:cs="Arial"/>
              </w:rPr>
              <w:t xml:space="preserve"> de la </w:t>
            </w:r>
            <w:r w:rsidRPr="00B11167">
              <w:rPr>
                <w:rFonts w:ascii="Arial" w:hAnsi="Arial" w:cs="Arial"/>
              </w:rPr>
              <w:t xml:space="preserve">materia prima </w:t>
            </w:r>
          </w:p>
          <w:p w:rsidR="0044303F" w:rsidRDefault="0044303F" w:rsidP="00564973">
            <w:pPr>
              <w:spacing w:line="360" w:lineRule="auto"/>
              <w:rPr>
                <w:rFonts w:ascii="Arial" w:hAnsi="Arial" w:cs="Arial"/>
              </w:rPr>
            </w:pPr>
            <w:r>
              <w:rPr>
                <w:rFonts w:ascii="Arial" w:hAnsi="Arial" w:cs="Arial"/>
              </w:rPr>
              <w:t xml:space="preserve"> acumulada.</w:t>
            </w:r>
          </w:p>
          <w:p w:rsidR="0044303F" w:rsidRPr="000956BB" w:rsidRDefault="0044303F" w:rsidP="00564973">
            <w:pPr>
              <w:spacing w:line="360" w:lineRule="auto"/>
              <w:rPr>
                <w:rFonts w:ascii="Arial" w:hAnsi="Arial" w:cs="Arial"/>
                <w:sz w:val="16"/>
                <w:szCs w:val="16"/>
              </w:rPr>
            </w:pPr>
          </w:p>
        </w:tc>
      </w:tr>
      <w:tr w:rsidR="0044303F" w:rsidRPr="00B11167" w:rsidTr="00564973">
        <w:tblPrEx>
          <w:tblCellMar>
            <w:top w:w="0" w:type="dxa"/>
            <w:bottom w:w="0" w:type="dxa"/>
          </w:tblCellMar>
        </w:tblPrEx>
        <w:trPr>
          <w:trHeight w:val="2352"/>
        </w:trPr>
        <w:tc>
          <w:tcPr>
            <w:tcW w:w="1468" w:type="dxa"/>
            <w:shd w:val="clear" w:color="auto" w:fill="FFFFFF"/>
            <w:vAlign w:val="center"/>
          </w:tcPr>
          <w:p w:rsidR="0044303F" w:rsidRPr="00B11167" w:rsidRDefault="0044303F" w:rsidP="00564973">
            <w:pPr>
              <w:spacing w:line="360" w:lineRule="auto"/>
              <w:jc w:val="center"/>
              <w:rPr>
                <w:rFonts w:ascii="Arial" w:hAnsi="Arial" w:cs="Arial"/>
              </w:rPr>
            </w:pPr>
            <w:r w:rsidRPr="00B11167">
              <w:rPr>
                <w:rFonts w:ascii="Arial" w:hAnsi="Arial" w:cs="Arial"/>
              </w:rPr>
              <w:t>3</w:t>
            </w:r>
          </w:p>
        </w:tc>
        <w:tc>
          <w:tcPr>
            <w:tcW w:w="3375" w:type="dxa"/>
            <w:shd w:val="clear" w:color="auto" w:fill="FFFFFF"/>
            <w:vAlign w:val="center"/>
          </w:tcPr>
          <w:p w:rsidR="0044303F" w:rsidRDefault="0044303F" w:rsidP="00564973">
            <w:pPr>
              <w:spacing w:line="360" w:lineRule="auto"/>
              <w:rPr>
                <w:rFonts w:ascii="Arial" w:hAnsi="Arial" w:cs="Arial"/>
              </w:rPr>
            </w:pPr>
            <w:r>
              <w:rPr>
                <w:rFonts w:ascii="Arial" w:hAnsi="Arial" w:cs="Arial"/>
              </w:rPr>
              <w:t>-Reducción y reutilización</w:t>
            </w:r>
            <w:r w:rsidRPr="00B11167">
              <w:rPr>
                <w:rFonts w:ascii="Arial" w:hAnsi="Arial" w:cs="Arial"/>
              </w:rPr>
              <w:t xml:space="preserve"> de</w:t>
            </w:r>
            <w:r>
              <w:rPr>
                <w:rFonts w:ascii="Arial" w:hAnsi="Arial" w:cs="Arial"/>
              </w:rPr>
              <w:t xml:space="preserve"> </w:t>
            </w:r>
          </w:p>
          <w:p w:rsidR="0044303F" w:rsidRDefault="0044303F" w:rsidP="00564973">
            <w:pPr>
              <w:spacing w:line="360" w:lineRule="auto"/>
              <w:rPr>
                <w:rFonts w:ascii="Arial" w:hAnsi="Arial" w:cs="Arial"/>
              </w:rPr>
            </w:pPr>
            <w:r>
              <w:rPr>
                <w:rFonts w:ascii="Arial" w:hAnsi="Arial" w:cs="Arial"/>
              </w:rPr>
              <w:t xml:space="preserve"> los </w:t>
            </w:r>
            <w:r w:rsidRPr="00B11167">
              <w:rPr>
                <w:rFonts w:ascii="Arial" w:hAnsi="Arial" w:cs="Arial"/>
              </w:rPr>
              <w:t xml:space="preserve">tanques metálicos a través </w:t>
            </w:r>
          </w:p>
          <w:p w:rsidR="0044303F" w:rsidRPr="00B11167" w:rsidRDefault="0044303F" w:rsidP="00564973">
            <w:pPr>
              <w:spacing w:line="360" w:lineRule="auto"/>
              <w:rPr>
                <w:rFonts w:ascii="Arial" w:hAnsi="Arial" w:cs="Arial"/>
              </w:rPr>
            </w:pPr>
            <w:r>
              <w:rPr>
                <w:rFonts w:ascii="Arial" w:hAnsi="Arial" w:cs="Arial"/>
              </w:rPr>
              <w:t xml:space="preserve"> </w:t>
            </w:r>
            <w:r w:rsidRPr="00B11167">
              <w:rPr>
                <w:rFonts w:ascii="Arial" w:hAnsi="Arial" w:cs="Arial"/>
              </w:rPr>
              <w:t xml:space="preserve">de </w:t>
            </w:r>
            <w:r>
              <w:rPr>
                <w:rFonts w:ascii="Arial" w:hAnsi="Arial" w:cs="Arial"/>
              </w:rPr>
              <w:t>la</w:t>
            </w:r>
            <w:r w:rsidRPr="00B11167">
              <w:rPr>
                <w:rFonts w:ascii="Arial" w:hAnsi="Arial" w:cs="Arial"/>
              </w:rPr>
              <w:t xml:space="preserve"> venta</w:t>
            </w:r>
            <w:r>
              <w:rPr>
                <w:rFonts w:ascii="Arial" w:hAnsi="Arial" w:cs="Arial"/>
              </w:rPr>
              <w:t>.</w:t>
            </w:r>
          </w:p>
        </w:tc>
        <w:tc>
          <w:tcPr>
            <w:tcW w:w="2745" w:type="dxa"/>
            <w:shd w:val="clear" w:color="auto" w:fill="FFFFFF"/>
            <w:vAlign w:val="center"/>
          </w:tcPr>
          <w:p w:rsidR="0044303F" w:rsidRDefault="0044303F" w:rsidP="00564973">
            <w:pPr>
              <w:spacing w:line="360" w:lineRule="auto"/>
              <w:rPr>
                <w:rFonts w:ascii="Arial" w:hAnsi="Arial" w:cs="Arial"/>
              </w:rPr>
            </w:pPr>
            <w:r>
              <w:rPr>
                <w:rFonts w:ascii="Arial" w:hAnsi="Arial" w:cs="Arial"/>
              </w:rPr>
              <w:t>-</w:t>
            </w:r>
            <w:r w:rsidRPr="00B11167">
              <w:rPr>
                <w:rFonts w:ascii="Arial" w:hAnsi="Arial" w:cs="Arial"/>
              </w:rPr>
              <w:t>Eliminación de</w:t>
            </w:r>
            <w:r>
              <w:rPr>
                <w:rFonts w:ascii="Arial" w:hAnsi="Arial" w:cs="Arial"/>
              </w:rPr>
              <w:t>l</w:t>
            </w:r>
            <w:r w:rsidRPr="00B11167">
              <w:rPr>
                <w:rFonts w:ascii="Arial" w:hAnsi="Arial" w:cs="Arial"/>
              </w:rPr>
              <w:t xml:space="preserve"> pasivo </w:t>
            </w:r>
          </w:p>
          <w:p w:rsidR="0044303F" w:rsidRPr="00B11167" w:rsidRDefault="0044303F" w:rsidP="00564973">
            <w:pPr>
              <w:spacing w:line="360" w:lineRule="auto"/>
              <w:rPr>
                <w:rFonts w:ascii="Arial" w:hAnsi="Arial" w:cs="Arial"/>
              </w:rPr>
            </w:pPr>
            <w:r>
              <w:rPr>
                <w:rFonts w:ascii="Arial" w:hAnsi="Arial" w:cs="Arial"/>
              </w:rPr>
              <w:t xml:space="preserve"> </w:t>
            </w:r>
            <w:r w:rsidRPr="00B11167">
              <w:rPr>
                <w:rFonts w:ascii="Arial" w:hAnsi="Arial" w:cs="Arial"/>
              </w:rPr>
              <w:t>ambiental</w:t>
            </w:r>
            <w:r>
              <w:rPr>
                <w:rFonts w:ascii="Arial" w:hAnsi="Arial" w:cs="Arial"/>
              </w:rPr>
              <w:t>.</w:t>
            </w:r>
          </w:p>
          <w:p w:rsidR="0044303F" w:rsidRDefault="0044303F" w:rsidP="00564973">
            <w:pPr>
              <w:spacing w:line="360" w:lineRule="auto"/>
              <w:rPr>
                <w:rFonts w:ascii="Arial" w:hAnsi="Arial" w:cs="Arial"/>
              </w:rPr>
            </w:pPr>
            <w:r>
              <w:rPr>
                <w:rFonts w:ascii="Arial" w:hAnsi="Arial" w:cs="Arial"/>
              </w:rPr>
              <w:t>-Reducción de</w:t>
            </w:r>
            <w:r w:rsidRPr="00B11167">
              <w:rPr>
                <w:rFonts w:ascii="Arial" w:hAnsi="Arial" w:cs="Arial"/>
              </w:rPr>
              <w:t xml:space="preserve"> la </w:t>
            </w:r>
          </w:p>
          <w:p w:rsidR="0044303F" w:rsidRDefault="0044303F" w:rsidP="00564973">
            <w:pPr>
              <w:spacing w:line="360" w:lineRule="auto"/>
              <w:rPr>
                <w:rFonts w:ascii="Arial" w:hAnsi="Arial" w:cs="Arial"/>
              </w:rPr>
            </w:pPr>
            <w:r>
              <w:rPr>
                <w:rFonts w:ascii="Arial" w:hAnsi="Arial" w:cs="Arial"/>
              </w:rPr>
              <w:t xml:space="preserve"> </w:t>
            </w:r>
            <w:r w:rsidRPr="00B11167">
              <w:rPr>
                <w:rFonts w:ascii="Arial" w:hAnsi="Arial" w:cs="Arial"/>
              </w:rPr>
              <w:t xml:space="preserve">cantidad de material no </w:t>
            </w:r>
          </w:p>
          <w:p w:rsidR="0044303F" w:rsidRDefault="0044303F" w:rsidP="00564973">
            <w:pPr>
              <w:spacing w:line="360" w:lineRule="auto"/>
              <w:rPr>
                <w:rFonts w:ascii="Arial" w:hAnsi="Arial" w:cs="Arial"/>
              </w:rPr>
            </w:pPr>
            <w:r>
              <w:rPr>
                <w:rFonts w:ascii="Arial" w:hAnsi="Arial" w:cs="Arial"/>
              </w:rPr>
              <w:t xml:space="preserve"> </w:t>
            </w:r>
            <w:r w:rsidRPr="00B11167">
              <w:rPr>
                <w:rFonts w:ascii="Arial" w:hAnsi="Arial" w:cs="Arial"/>
              </w:rPr>
              <w:t xml:space="preserve">biodegradable que </w:t>
            </w:r>
            <w:r>
              <w:rPr>
                <w:rFonts w:ascii="Arial" w:hAnsi="Arial" w:cs="Arial"/>
              </w:rPr>
              <w:t xml:space="preserve">se </w:t>
            </w:r>
          </w:p>
          <w:p w:rsidR="0044303F" w:rsidRPr="00B11167" w:rsidRDefault="0044303F" w:rsidP="00564973">
            <w:pPr>
              <w:spacing w:line="360" w:lineRule="auto"/>
              <w:rPr>
                <w:rFonts w:ascii="Arial" w:hAnsi="Arial" w:cs="Arial"/>
              </w:rPr>
            </w:pPr>
            <w:r>
              <w:rPr>
                <w:rFonts w:ascii="Arial" w:hAnsi="Arial" w:cs="Arial"/>
              </w:rPr>
              <w:t xml:space="preserve"> acumula en</w:t>
            </w:r>
            <w:r w:rsidRPr="00B11167">
              <w:rPr>
                <w:rFonts w:ascii="Arial" w:hAnsi="Arial" w:cs="Arial"/>
              </w:rPr>
              <w:t xml:space="preserve"> la empresa</w:t>
            </w:r>
            <w:r>
              <w:rPr>
                <w:rFonts w:ascii="Arial" w:hAnsi="Arial" w:cs="Arial"/>
              </w:rPr>
              <w:t>.</w:t>
            </w:r>
          </w:p>
          <w:p w:rsidR="0044303F" w:rsidRDefault="0044303F" w:rsidP="00564973">
            <w:pPr>
              <w:spacing w:line="360" w:lineRule="auto"/>
              <w:rPr>
                <w:rFonts w:ascii="Arial" w:hAnsi="Arial" w:cs="Arial"/>
              </w:rPr>
            </w:pPr>
            <w:r>
              <w:rPr>
                <w:rFonts w:ascii="Arial" w:hAnsi="Arial" w:cs="Arial"/>
              </w:rPr>
              <w:t>-Obtención de un</w:t>
            </w:r>
            <w:r w:rsidRPr="00B11167">
              <w:rPr>
                <w:rFonts w:ascii="Arial" w:hAnsi="Arial" w:cs="Arial"/>
              </w:rPr>
              <w:t xml:space="preserve"> </w:t>
            </w:r>
          </w:p>
          <w:p w:rsidR="0044303F" w:rsidRDefault="0044303F" w:rsidP="00564973">
            <w:pPr>
              <w:spacing w:line="360" w:lineRule="auto"/>
              <w:rPr>
                <w:rFonts w:ascii="Arial" w:hAnsi="Arial" w:cs="Arial"/>
              </w:rPr>
            </w:pPr>
            <w:r>
              <w:rPr>
                <w:rFonts w:ascii="Arial" w:hAnsi="Arial" w:cs="Arial"/>
              </w:rPr>
              <w:t xml:space="preserve"> </w:t>
            </w:r>
            <w:r w:rsidRPr="00B11167">
              <w:rPr>
                <w:rFonts w:ascii="Arial" w:hAnsi="Arial" w:cs="Arial"/>
              </w:rPr>
              <w:t>espacio físic</w:t>
            </w:r>
            <w:r>
              <w:rPr>
                <w:rFonts w:ascii="Arial" w:hAnsi="Arial" w:cs="Arial"/>
              </w:rPr>
              <w:t xml:space="preserve">o disponible </w:t>
            </w:r>
          </w:p>
          <w:p w:rsidR="0044303F" w:rsidRDefault="0044303F" w:rsidP="00564973">
            <w:pPr>
              <w:spacing w:line="360" w:lineRule="auto"/>
              <w:rPr>
                <w:rFonts w:ascii="Arial" w:hAnsi="Arial" w:cs="Arial"/>
              </w:rPr>
            </w:pPr>
            <w:r>
              <w:rPr>
                <w:rFonts w:ascii="Arial" w:hAnsi="Arial" w:cs="Arial"/>
              </w:rPr>
              <w:t xml:space="preserve"> para ser utilizado</w:t>
            </w:r>
            <w:r w:rsidRPr="00B11167">
              <w:rPr>
                <w:rFonts w:ascii="Arial" w:hAnsi="Arial" w:cs="Arial"/>
              </w:rPr>
              <w:t xml:space="preserve"> en </w:t>
            </w:r>
          </w:p>
          <w:p w:rsidR="0044303F" w:rsidRDefault="0044303F" w:rsidP="00564973">
            <w:pPr>
              <w:spacing w:line="360" w:lineRule="auto"/>
              <w:rPr>
                <w:rFonts w:ascii="Arial" w:hAnsi="Arial" w:cs="Arial"/>
              </w:rPr>
            </w:pPr>
            <w:r>
              <w:rPr>
                <w:rFonts w:ascii="Arial" w:hAnsi="Arial" w:cs="Arial"/>
              </w:rPr>
              <w:t xml:space="preserve"> </w:t>
            </w:r>
            <w:r w:rsidRPr="00B11167">
              <w:rPr>
                <w:rFonts w:ascii="Arial" w:hAnsi="Arial" w:cs="Arial"/>
              </w:rPr>
              <w:t>otras actividades.</w:t>
            </w:r>
          </w:p>
          <w:p w:rsidR="0044303F" w:rsidRPr="00B11167" w:rsidRDefault="0044303F" w:rsidP="00564973">
            <w:pPr>
              <w:spacing w:line="360" w:lineRule="auto"/>
              <w:rPr>
                <w:rFonts w:ascii="Arial" w:hAnsi="Arial" w:cs="Arial"/>
              </w:rPr>
            </w:pPr>
          </w:p>
        </w:tc>
      </w:tr>
    </w:tbl>
    <w:p w:rsidR="0044303F" w:rsidRPr="00B11167" w:rsidRDefault="0044303F" w:rsidP="0044303F">
      <w:pPr>
        <w:spacing w:line="480" w:lineRule="auto"/>
        <w:ind w:left="1260" w:hanging="540"/>
        <w:jc w:val="both"/>
        <w:rPr>
          <w:rFonts w:ascii="Arial" w:hAnsi="Arial" w:cs="Arial"/>
          <w:b/>
        </w:rPr>
      </w:pPr>
      <w:r>
        <w:rPr>
          <w:rFonts w:ascii="Arial" w:hAnsi="Arial" w:cs="Arial"/>
          <w:b/>
        </w:rPr>
        <w:lastRenderedPageBreak/>
        <w:t xml:space="preserve">2.6  </w:t>
      </w:r>
      <w:r w:rsidRPr="00B11167">
        <w:rPr>
          <w:rFonts w:ascii="Arial" w:hAnsi="Arial" w:cs="Arial"/>
          <w:b/>
        </w:rPr>
        <w:t xml:space="preserve">Identificación de los puntos de </w:t>
      </w:r>
      <w:r>
        <w:rPr>
          <w:rFonts w:ascii="Arial" w:hAnsi="Arial" w:cs="Arial"/>
          <w:b/>
        </w:rPr>
        <w:t>m</w:t>
      </w:r>
      <w:r w:rsidRPr="00B11167">
        <w:rPr>
          <w:rFonts w:ascii="Arial" w:hAnsi="Arial" w:cs="Arial"/>
          <w:b/>
        </w:rPr>
        <w:t>onitoreo</w:t>
      </w:r>
      <w:r>
        <w:rPr>
          <w:rFonts w:ascii="Arial" w:hAnsi="Arial" w:cs="Arial"/>
          <w:b/>
        </w:rPr>
        <w:t xml:space="preserve"> de los tres casos      seleccionados</w:t>
      </w:r>
    </w:p>
    <w:p w:rsidR="0044303F" w:rsidRPr="006840B3" w:rsidRDefault="0044303F" w:rsidP="0044303F">
      <w:pPr>
        <w:spacing w:line="480" w:lineRule="auto"/>
        <w:ind w:left="1260"/>
        <w:jc w:val="both"/>
        <w:rPr>
          <w:rFonts w:ascii="Arial" w:hAnsi="Arial" w:cs="Arial"/>
          <w:sz w:val="10"/>
          <w:szCs w:val="10"/>
        </w:rPr>
      </w:pPr>
    </w:p>
    <w:p w:rsidR="0044303F" w:rsidRDefault="0044303F" w:rsidP="0044303F">
      <w:pPr>
        <w:spacing w:line="480" w:lineRule="auto"/>
        <w:ind w:left="1260"/>
        <w:jc w:val="both"/>
        <w:rPr>
          <w:rFonts w:ascii="Arial" w:hAnsi="Arial" w:cs="Arial"/>
        </w:rPr>
      </w:pPr>
      <w:r>
        <w:rPr>
          <w:rFonts w:ascii="Arial" w:hAnsi="Arial" w:cs="Arial"/>
        </w:rPr>
        <w:t xml:space="preserve">Establecidos </w:t>
      </w:r>
      <w:r w:rsidRPr="00B11167">
        <w:rPr>
          <w:rFonts w:ascii="Arial" w:hAnsi="Arial" w:cs="Arial"/>
        </w:rPr>
        <w:t>los indicadores</w:t>
      </w:r>
      <w:r>
        <w:rPr>
          <w:rFonts w:ascii="Arial" w:hAnsi="Arial" w:cs="Arial"/>
        </w:rPr>
        <w:t xml:space="preserve"> a utilizar, se deben seleccionar</w:t>
      </w:r>
      <w:r w:rsidRPr="00B11167">
        <w:rPr>
          <w:rFonts w:ascii="Arial" w:hAnsi="Arial" w:cs="Arial"/>
        </w:rPr>
        <w:t xml:space="preserve"> las áreas</w:t>
      </w:r>
      <w:r>
        <w:rPr>
          <w:rFonts w:ascii="Arial" w:hAnsi="Arial" w:cs="Arial"/>
        </w:rPr>
        <w:t xml:space="preserve"> físicas de la planta</w:t>
      </w:r>
      <w:r w:rsidRPr="00B11167">
        <w:rPr>
          <w:rFonts w:ascii="Arial" w:hAnsi="Arial" w:cs="Arial"/>
        </w:rPr>
        <w:t xml:space="preserve"> o etapas del proceso</w:t>
      </w:r>
      <w:r>
        <w:rPr>
          <w:rFonts w:ascii="Arial" w:hAnsi="Arial" w:cs="Arial"/>
        </w:rPr>
        <w:t>,</w:t>
      </w:r>
      <w:r w:rsidRPr="00B11167">
        <w:rPr>
          <w:rFonts w:ascii="Arial" w:hAnsi="Arial" w:cs="Arial"/>
        </w:rPr>
        <w:t xml:space="preserve"> en las cuales</w:t>
      </w:r>
      <w:r>
        <w:rPr>
          <w:rFonts w:ascii="Arial" w:hAnsi="Arial" w:cs="Arial"/>
        </w:rPr>
        <w:t>,</w:t>
      </w:r>
      <w:r w:rsidRPr="00B11167">
        <w:rPr>
          <w:rFonts w:ascii="Arial" w:hAnsi="Arial" w:cs="Arial"/>
        </w:rPr>
        <w:t xml:space="preserve"> se realiza</w:t>
      </w:r>
      <w:r>
        <w:rPr>
          <w:rFonts w:ascii="Arial" w:hAnsi="Arial" w:cs="Arial"/>
        </w:rPr>
        <w:t>rán</w:t>
      </w:r>
      <w:r w:rsidRPr="00B11167">
        <w:rPr>
          <w:rFonts w:ascii="Arial" w:hAnsi="Arial" w:cs="Arial"/>
        </w:rPr>
        <w:t xml:space="preserve"> la toma de</w:t>
      </w:r>
      <w:r>
        <w:rPr>
          <w:rFonts w:ascii="Arial" w:hAnsi="Arial" w:cs="Arial"/>
        </w:rPr>
        <w:t xml:space="preserve"> los</w:t>
      </w:r>
      <w:r w:rsidRPr="00B11167">
        <w:rPr>
          <w:rFonts w:ascii="Arial" w:hAnsi="Arial" w:cs="Arial"/>
        </w:rPr>
        <w:t xml:space="preserve"> datos </w:t>
      </w:r>
      <w:r>
        <w:rPr>
          <w:rFonts w:ascii="Arial" w:hAnsi="Arial" w:cs="Arial"/>
        </w:rPr>
        <w:t>cuantitativos. (Anexo 9).</w:t>
      </w:r>
    </w:p>
    <w:p w:rsidR="0044303F" w:rsidRPr="006840B3" w:rsidRDefault="0044303F" w:rsidP="0044303F">
      <w:pPr>
        <w:spacing w:line="480" w:lineRule="auto"/>
        <w:ind w:left="1620"/>
        <w:jc w:val="both"/>
        <w:rPr>
          <w:rFonts w:ascii="Arial" w:hAnsi="Arial" w:cs="Arial"/>
          <w:sz w:val="28"/>
          <w:szCs w:val="28"/>
        </w:rPr>
      </w:pPr>
    </w:p>
    <w:p w:rsidR="0044303F" w:rsidRPr="00B11167" w:rsidRDefault="0044303F" w:rsidP="0044303F">
      <w:pPr>
        <w:ind w:left="1080"/>
        <w:jc w:val="both"/>
        <w:rPr>
          <w:rFonts w:ascii="Arial" w:hAnsi="Arial" w:cs="Arial"/>
        </w:rPr>
      </w:pPr>
    </w:p>
    <w:p w:rsidR="0044303F" w:rsidRPr="00B11167" w:rsidRDefault="0044303F" w:rsidP="0044303F">
      <w:pPr>
        <w:spacing w:line="480" w:lineRule="auto"/>
        <w:ind w:left="720"/>
        <w:jc w:val="both"/>
        <w:rPr>
          <w:rFonts w:ascii="Arial" w:hAnsi="Arial" w:cs="Arial"/>
          <w:b/>
        </w:rPr>
      </w:pPr>
      <w:r>
        <w:rPr>
          <w:rFonts w:ascii="Arial" w:hAnsi="Arial" w:cs="Arial"/>
          <w:b/>
        </w:rPr>
        <w:t xml:space="preserve">2.7   </w:t>
      </w:r>
      <w:r w:rsidRPr="00B11167">
        <w:rPr>
          <w:rFonts w:ascii="Arial" w:hAnsi="Arial" w:cs="Arial"/>
          <w:b/>
        </w:rPr>
        <w:t xml:space="preserve">Elaboración de las </w:t>
      </w:r>
      <w:r>
        <w:rPr>
          <w:rFonts w:ascii="Arial" w:hAnsi="Arial" w:cs="Arial"/>
          <w:b/>
        </w:rPr>
        <w:t>f</w:t>
      </w:r>
      <w:r w:rsidRPr="00B11167">
        <w:rPr>
          <w:rFonts w:ascii="Arial" w:hAnsi="Arial" w:cs="Arial"/>
          <w:b/>
        </w:rPr>
        <w:t xml:space="preserve">ichas del </w:t>
      </w:r>
      <w:r>
        <w:rPr>
          <w:rFonts w:ascii="Arial" w:hAnsi="Arial" w:cs="Arial"/>
          <w:b/>
        </w:rPr>
        <w:t>p</w:t>
      </w:r>
      <w:r w:rsidRPr="00B11167">
        <w:rPr>
          <w:rFonts w:ascii="Arial" w:hAnsi="Arial" w:cs="Arial"/>
          <w:b/>
        </w:rPr>
        <w:t xml:space="preserve">lan de </w:t>
      </w:r>
      <w:r>
        <w:rPr>
          <w:rFonts w:ascii="Arial" w:hAnsi="Arial" w:cs="Arial"/>
          <w:b/>
        </w:rPr>
        <w:t>m</w:t>
      </w:r>
      <w:r w:rsidRPr="00B11167">
        <w:rPr>
          <w:rFonts w:ascii="Arial" w:hAnsi="Arial" w:cs="Arial"/>
          <w:b/>
        </w:rPr>
        <w:t>onitoreo</w:t>
      </w:r>
    </w:p>
    <w:p w:rsidR="0044303F" w:rsidRPr="006840B3" w:rsidRDefault="0044303F" w:rsidP="0044303F">
      <w:pPr>
        <w:spacing w:line="480" w:lineRule="auto"/>
        <w:ind w:left="1260"/>
        <w:jc w:val="both"/>
        <w:rPr>
          <w:rFonts w:ascii="Arial" w:hAnsi="Arial" w:cs="Arial"/>
          <w:sz w:val="10"/>
          <w:szCs w:val="10"/>
        </w:rPr>
      </w:pPr>
    </w:p>
    <w:p w:rsidR="0044303F" w:rsidRDefault="0044303F" w:rsidP="0044303F">
      <w:pPr>
        <w:spacing w:line="480" w:lineRule="auto"/>
        <w:ind w:left="1260"/>
        <w:jc w:val="both"/>
        <w:rPr>
          <w:rFonts w:ascii="Arial" w:hAnsi="Arial" w:cs="Arial"/>
        </w:rPr>
      </w:pPr>
      <w:r>
        <w:rPr>
          <w:rFonts w:ascii="Arial" w:hAnsi="Arial" w:cs="Arial"/>
        </w:rPr>
        <w:t xml:space="preserve">Para la elaboración del plan de monitoreo se sigue el formato propuesto por el Programa de Producción más Limpia, llamado Ficha de monitoreo literal 2.3.4 (Anexo 10); en esta ficha se </w:t>
      </w:r>
      <w:r w:rsidRPr="00B11167">
        <w:rPr>
          <w:rFonts w:ascii="Arial" w:hAnsi="Arial" w:cs="Arial"/>
        </w:rPr>
        <w:t>establece</w:t>
      </w:r>
      <w:r>
        <w:rPr>
          <w:rFonts w:ascii="Arial" w:hAnsi="Arial" w:cs="Arial"/>
        </w:rPr>
        <w:t xml:space="preserve"> la metodología de las evaluaciones,</w:t>
      </w:r>
      <w:r w:rsidRPr="00B11167">
        <w:rPr>
          <w:rFonts w:ascii="Arial" w:hAnsi="Arial" w:cs="Arial"/>
        </w:rPr>
        <w:t xml:space="preserve"> </w:t>
      </w:r>
      <w:r>
        <w:rPr>
          <w:rFonts w:ascii="Arial" w:hAnsi="Arial" w:cs="Arial"/>
        </w:rPr>
        <w:t>los</w:t>
      </w:r>
      <w:r w:rsidRPr="00B11167">
        <w:rPr>
          <w:rFonts w:ascii="Arial" w:hAnsi="Arial" w:cs="Arial"/>
        </w:rPr>
        <w:t xml:space="preserve"> recursos necesarios</w:t>
      </w:r>
      <w:r>
        <w:rPr>
          <w:rFonts w:ascii="Arial" w:hAnsi="Arial" w:cs="Arial"/>
        </w:rPr>
        <w:t xml:space="preserve"> para las mediciones</w:t>
      </w:r>
      <w:r w:rsidRPr="00B11167">
        <w:rPr>
          <w:rFonts w:ascii="Arial" w:hAnsi="Arial" w:cs="Arial"/>
        </w:rPr>
        <w:t xml:space="preserve">, </w:t>
      </w:r>
      <w:r>
        <w:rPr>
          <w:rFonts w:ascii="Arial" w:hAnsi="Arial" w:cs="Arial"/>
        </w:rPr>
        <w:t>la frecuencia para</w:t>
      </w:r>
      <w:r w:rsidRPr="00B11167">
        <w:rPr>
          <w:rFonts w:ascii="Arial" w:hAnsi="Arial" w:cs="Arial"/>
        </w:rPr>
        <w:t xml:space="preserve"> la recolección de</w:t>
      </w:r>
      <w:r>
        <w:rPr>
          <w:rFonts w:ascii="Arial" w:hAnsi="Arial" w:cs="Arial"/>
        </w:rPr>
        <w:t xml:space="preserve"> los</w:t>
      </w:r>
      <w:r w:rsidRPr="00B11167">
        <w:rPr>
          <w:rFonts w:ascii="Arial" w:hAnsi="Arial" w:cs="Arial"/>
        </w:rPr>
        <w:t xml:space="preserve"> datos y el </w:t>
      </w:r>
      <w:r>
        <w:rPr>
          <w:rFonts w:ascii="Arial" w:hAnsi="Arial" w:cs="Arial"/>
        </w:rPr>
        <w:t>personal que estará a cargo de la toma de datos</w:t>
      </w:r>
      <w:r w:rsidRPr="00B11167">
        <w:rPr>
          <w:rFonts w:ascii="Arial" w:hAnsi="Arial" w:cs="Arial"/>
        </w:rPr>
        <w:t>.</w:t>
      </w:r>
      <w:r>
        <w:rPr>
          <w:rFonts w:ascii="Arial" w:hAnsi="Arial" w:cs="Arial"/>
        </w:rPr>
        <w:t xml:space="preserve"> </w:t>
      </w:r>
    </w:p>
    <w:p w:rsidR="0044303F" w:rsidRDefault="0044303F" w:rsidP="0044303F">
      <w:pPr>
        <w:tabs>
          <w:tab w:val="left" w:pos="900"/>
        </w:tabs>
        <w:jc w:val="center"/>
        <w:rPr>
          <w:rFonts w:ascii="Arial" w:hAnsi="Arial" w:cs="Arial"/>
          <w:b/>
        </w:rPr>
      </w:pPr>
    </w:p>
    <w:p w:rsidR="0044303F" w:rsidRDefault="0044303F" w:rsidP="0044303F">
      <w:pPr>
        <w:tabs>
          <w:tab w:val="left" w:pos="900"/>
        </w:tabs>
        <w:jc w:val="center"/>
        <w:rPr>
          <w:rFonts w:ascii="Arial" w:hAnsi="Arial" w:cs="Arial"/>
          <w:b/>
        </w:rPr>
      </w:pPr>
    </w:p>
    <w:p w:rsidR="0044303F" w:rsidRDefault="0044303F" w:rsidP="0044303F">
      <w:pPr>
        <w:tabs>
          <w:tab w:val="left" w:pos="900"/>
        </w:tabs>
        <w:jc w:val="center"/>
        <w:rPr>
          <w:rFonts w:ascii="Arial" w:hAnsi="Arial" w:cs="Arial"/>
          <w:b/>
        </w:rPr>
      </w:pPr>
    </w:p>
    <w:p w:rsidR="0044303F" w:rsidRDefault="0044303F" w:rsidP="0044303F">
      <w:pPr>
        <w:tabs>
          <w:tab w:val="left" w:pos="900"/>
        </w:tabs>
        <w:jc w:val="center"/>
        <w:rPr>
          <w:rFonts w:ascii="Arial" w:hAnsi="Arial" w:cs="Arial"/>
          <w:b/>
        </w:rPr>
      </w:pPr>
    </w:p>
    <w:p w:rsidR="0044303F" w:rsidRDefault="0044303F" w:rsidP="0044303F">
      <w:pPr>
        <w:tabs>
          <w:tab w:val="left" w:pos="900"/>
        </w:tabs>
        <w:jc w:val="center"/>
        <w:rPr>
          <w:rFonts w:ascii="Arial" w:hAnsi="Arial" w:cs="Arial"/>
          <w:b/>
        </w:rPr>
      </w:pPr>
    </w:p>
    <w:p w:rsidR="0044303F" w:rsidRDefault="0044303F" w:rsidP="0044303F">
      <w:pPr>
        <w:tabs>
          <w:tab w:val="left" w:pos="900"/>
        </w:tabs>
        <w:jc w:val="center"/>
        <w:rPr>
          <w:rFonts w:ascii="Arial" w:hAnsi="Arial" w:cs="Arial"/>
          <w:b/>
        </w:rPr>
      </w:pPr>
    </w:p>
    <w:p w:rsidR="0044303F" w:rsidRDefault="0044303F" w:rsidP="0044303F">
      <w:pPr>
        <w:tabs>
          <w:tab w:val="left" w:pos="900"/>
        </w:tabs>
        <w:jc w:val="center"/>
        <w:rPr>
          <w:rFonts w:ascii="Arial" w:hAnsi="Arial" w:cs="Arial"/>
          <w:b/>
        </w:rPr>
      </w:pPr>
    </w:p>
    <w:p w:rsidR="0044303F" w:rsidRDefault="0044303F" w:rsidP="0044303F">
      <w:pPr>
        <w:tabs>
          <w:tab w:val="left" w:pos="900"/>
        </w:tabs>
        <w:jc w:val="center"/>
        <w:rPr>
          <w:rFonts w:ascii="Arial" w:hAnsi="Arial" w:cs="Arial"/>
          <w:b/>
        </w:rPr>
      </w:pPr>
    </w:p>
    <w:p w:rsidR="0044303F" w:rsidRDefault="0044303F" w:rsidP="0044303F">
      <w:pPr>
        <w:tabs>
          <w:tab w:val="left" w:pos="900"/>
        </w:tabs>
        <w:jc w:val="center"/>
        <w:rPr>
          <w:rFonts w:ascii="Arial" w:hAnsi="Arial" w:cs="Arial"/>
          <w:b/>
        </w:rPr>
      </w:pPr>
    </w:p>
    <w:p w:rsidR="0044303F" w:rsidRDefault="0044303F" w:rsidP="0044303F">
      <w:pPr>
        <w:tabs>
          <w:tab w:val="left" w:pos="900"/>
        </w:tabs>
        <w:jc w:val="center"/>
        <w:rPr>
          <w:rFonts w:ascii="Arial" w:hAnsi="Arial" w:cs="Arial"/>
          <w:b/>
        </w:rPr>
      </w:pPr>
    </w:p>
    <w:p w:rsidR="0044303F" w:rsidRDefault="0044303F" w:rsidP="0044303F">
      <w:pPr>
        <w:tabs>
          <w:tab w:val="left" w:pos="900"/>
        </w:tabs>
        <w:jc w:val="center"/>
        <w:rPr>
          <w:rFonts w:ascii="Arial" w:hAnsi="Arial" w:cs="Arial"/>
          <w:b/>
        </w:rPr>
      </w:pPr>
    </w:p>
    <w:p w:rsidR="0044303F" w:rsidRDefault="0044303F" w:rsidP="0044303F">
      <w:pPr>
        <w:tabs>
          <w:tab w:val="left" w:pos="900"/>
        </w:tabs>
        <w:jc w:val="center"/>
        <w:rPr>
          <w:rFonts w:ascii="Arial" w:hAnsi="Arial" w:cs="Arial"/>
          <w:b/>
        </w:rPr>
      </w:pPr>
    </w:p>
    <w:p w:rsidR="0044303F" w:rsidRDefault="0044303F" w:rsidP="0044303F">
      <w:pPr>
        <w:tabs>
          <w:tab w:val="left" w:pos="900"/>
        </w:tabs>
        <w:jc w:val="center"/>
        <w:rPr>
          <w:rFonts w:ascii="Arial" w:hAnsi="Arial" w:cs="Arial"/>
          <w:b/>
        </w:rPr>
      </w:pPr>
    </w:p>
    <w:p w:rsidR="0044303F" w:rsidRDefault="0044303F" w:rsidP="0044303F">
      <w:pPr>
        <w:tabs>
          <w:tab w:val="left" w:pos="900"/>
        </w:tabs>
        <w:jc w:val="center"/>
        <w:rPr>
          <w:rFonts w:ascii="Arial" w:hAnsi="Arial" w:cs="Arial"/>
          <w:b/>
        </w:rPr>
      </w:pPr>
    </w:p>
    <w:p w:rsidR="0044303F" w:rsidRDefault="0044303F" w:rsidP="0044303F">
      <w:pPr>
        <w:tabs>
          <w:tab w:val="left" w:pos="900"/>
        </w:tabs>
        <w:jc w:val="center"/>
        <w:rPr>
          <w:rFonts w:ascii="Arial" w:hAnsi="Arial" w:cs="Arial"/>
          <w:b/>
        </w:rPr>
      </w:pPr>
    </w:p>
    <w:p w:rsidR="0044303F" w:rsidRDefault="0044303F" w:rsidP="0044303F">
      <w:pPr>
        <w:tabs>
          <w:tab w:val="left" w:pos="900"/>
        </w:tabs>
        <w:jc w:val="center"/>
        <w:rPr>
          <w:rFonts w:ascii="Arial" w:hAnsi="Arial" w:cs="Arial"/>
          <w:b/>
        </w:rPr>
      </w:pPr>
    </w:p>
    <w:p w:rsidR="0044303F" w:rsidRDefault="0044303F" w:rsidP="0044303F">
      <w:pPr>
        <w:tabs>
          <w:tab w:val="left" w:pos="900"/>
        </w:tabs>
        <w:jc w:val="center"/>
        <w:rPr>
          <w:rFonts w:ascii="Arial" w:hAnsi="Arial" w:cs="Arial"/>
          <w:b/>
        </w:rPr>
      </w:pPr>
    </w:p>
    <w:p w:rsidR="0044303F" w:rsidRDefault="0044303F" w:rsidP="0044303F">
      <w:pPr>
        <w:tabs>
          <w:tab w:val="left" w:pos="900"/>
        </w:tabs>
        <w:jc w:val="center"/>
        <w:rPr>
          <w:rFonts w:ascii="Arial" w:hAnsi="Arial" w:cs="Arial"/>
          <w:b/>
        </w:rPr>
      </w:pPr>
    </w:p>
    <w:p w:rsidR="0044303F" w:rsidRDefault="0044303F" w:rsidP="0044303F">
      <w:pPr>
        <w:tabs>
          <w:tab w:val="left" w:pos="900"/>
        </w:tabs>
        <w:jc w:val="center"/>
        <w:rPr>
          <w:rFonts w:ascii="Arial" w:hAnsi="Arial" w:cs="Arial"/>
          <w:b/>
        </w:rPr>
      </w:pPr>
    </w:p>
    <w:p w:rsidR="0044303F" w:rsidRDefault="0044303F" w:rsidP="0044303F">
      <w:pPr>
        <w:tabs>
          <w:tab w:val="left" w:pos="900"/>
        </w:tabs>
        <w:jc w:val="center"/>
        <w:rPr>
          <w:rFonts w:ascii="Arial" w:hAnsi="Arial" w:cs="Arial"/>
          <w:b/>
          <w:sz w:val="48"/>
          <w:szCs w:val="48"/>
        </w:rPr>
      </w:pPr>
    </w:p>
    <w:p w:rsidR="0044303F" w:rsidRDefault="0044303F" w:rsidP="0044303F">
      <w:pPr>
        <w:tabs>
          <w:tab w:val="left" w:pos="900"/>
        </w:tabs>
        <w:jc w:val="center"/>
        <w:rPr>
          <w:rFonts w:ascii="Arial" w:hAnsi="Arial" w:cs="Arial"/>
          <w:b/>
          <w:sz w:val="48"/>
          <w:szCs w:val="48"/>
        </w:rPr>
      </w:pPr>
    </w:p>
    <w:p w:rsidR="0044303F" w:rsidRDefault="0044303F" w:rsidP="0044303F">
      <w:pPr>
        <w:tabs>
          <w:tab w:val="left" w:pos="900"/>
        </w:tabs>
        <w:jc w:val="center"/>
        <w:rPr>
          <w:rFonts w:ascii="Arial" w:hAnsi="Arial" w:cs="Arial"/>
          <w:b/>
          <w:sz w:val="48"/>
          <w:szCs w:val="48"/>
        </w:rPr>
      </w:pPr>
    </w:p>
    <w:p w:rsidR="0044303F" w:rsidRDefault="0044303F" w:rsidP="0044303F">
      <w:pPr>
        <w:tabs>
          <w:tab w:val="left" w:pos="900"/>
        </w:tabs>
        <w:jc w:val="center"/>
        <w:rPr>
          <w:rFonts w:ascii="Arial" w:hAnsi="Arial" w:cs="Arial"/>
          <w:b/>
          <w:sz w:val="48"/>
          <w:szCs w:val="48"/>
        </w:rPr>
      </w:pPr>
    </w:p>
    <w:p w:rsidR="0044303F" w:rsidRDefault="0044303F" w:rsidP="0044303F">
      <w:pPr>
        <w:tabs>
          <w:tab w:val="left" w:pos="900"/>
        </w:tabs>
        <w:jc w:val="center"/>
        <w:rPr>
          <w:rFonts w:ascii="Arial" w:hAnsi="Arial" w:cs="Arial"/>
          <w:b/>
          <w:sz w:val="48"/>
          <w:szCs w:val="48"/>
        </w:rPr>
      </w:pPr>
    </w:p>
    <w:p w:rsidR="0044303F" w:rsidRDefault="0044303F" w:rsidP="0044303F">
      <w:pPr>
        <w:tabs>
          <w:tab w:val="left" w:pos="900"/>
        </w:tabs>
        <w:jc w:val="center"/>
        <w:rPr>
          <w:rFonts w:ascii="Arial" w:hAnsi="Arial" w:cs="Arial"/>
          <w:b/>
          <w:sz w:val="48"/>
          <w:szCs w:val="48"/>
        </w:rPr>
      </w:pPr>
    </w:p>
    <w:p w:rsidR="0044303F" w:rsidRDefault="0044303F" w:rsidP="0044303F">
      <w:pPr>
        <w:tabs>
          <w:tab w:val="left" w:pos="900"/>
        </w:tabs>
        <w:jc w:val="center"/>
        <w:rPr>
          <w:rFonts w:ascii="Arial" w:hAnsi="Arial" w:cs="Arial"/>
          <w:b/>
          <w:sz w:val="48"/>
          <w:szCs w:val="48"/>
        </w:rPr>
      </w:pPr>
      <w:r w:rsidRPr="00865CA9">
        <w:rPr>
          <w:rFonts w:ascii="Arial" w:hAnsi="Arial" w:cs="Arial"/>
          <w:b/>
          <w:sz w:val="48"/>
          <w:szCs w:val="48"/>
        </w:rPr>
        <w:t>CAP</w:t>
      </w:r>
      <w:r>
        <w:rPr>
          <w:rFonts w:ascii="Arial" w:hAnsi="Arial" w:cs="Arial"/>
          <w:b/>
          <w:sz w:val="48"/>
          <w:szCs w:val="48"/>
        </w:rPr>
        <w:t>Í</w:t>
      </w:r>
      <w:r w:rsidRPr="00865CA9">
        <w:rPr>
          <w:rFonts w:ascii="Arial" w:hAnsi="Arial" w:cs="Arial"/>
          <w:b/>
          <w:sz w:val="48"/>
          <w:szCs w:val="48"/>
        </w:rPr>
        <w:t xml:space="preserve">TULO </w:t>
      </w:r>
      <w:r>
        <w:rPr>
          <w:rFonts w:ascii="Arial" w:hAnsi="Arial" w:cs="Arial"/>
          <w:b/>
          <w:sz w:val="48"/>
          <w:szCs w:val="48"/>
        </w:rPr>
        <w:t xml:space="preserve"> </w:t>
      </w:r>
      <w:r w:rsidRPr="00865CA9">
        <w:rPr>
          <w:rFonts w:ascii="Arial" w:hAnsi="Arial" w:cs="Arial"/>
          <w:b/>
          <w:sz w:val="48"/>
          <w:szCs w:val="48"/>
        </w:rPr>
        <w:t>3</w:t>
      </w:r>
    </w:p>
    <w:p w:rsidR="0044303F" w:rsidRPr="007A3EFD" w:rsidRDefault="0044303F" w:rsidP="0044303F">
      <w:pPr>
        <w:tabs>
          <w:tab w:val="left" w:pos="900"/>
        </w:tabs>
        <w:jc w:val="center"/>
        <w:rPr>
          <w:rFonts w:ascii="Arial" w:hAnsi="Arial" w:cs="Arial"/>
          <w:b/>
          <w:sz w:val="32"/>
          <w:szCs w:val="32"/>
        </w:rPr>
      </w:pPr>
    </w:p>
    <w:p w:rsidR="0044303F" w:rsidRPr="007A3EFD" w:rsidRDefault="0044303F" w:rsidP="0044303F">
      <w:pPr>
        <w:tabs>
          <w:tab w:val="left" w:pos="900"/>
        </w:tabs>
        <w:jc w:val="center"/>
        <w:rPr>
          <w:rFonts w:ascii="Arial" w:hAnsi="Arial" w:cs="Arial"/>
          <w:b/>
          <w:sz w:val="32"/>
          <w:szCs w:val="32"/>
        </w:rPr>
      </w:pPr>
    </w:p>
    <w:p w:rsidR="0044303F" w:rsidRPr="007A3EFD" w:rsidRDefault="0044303F" w:rsidP="0044303F">
      <w:pPr>
        <w:tabs>
          <w:tab w:val="left" w:pos="900"/>
        </w:tabs>
        <w:jc w:val="center"/>
        <w:rPr>
          <w:rFonts w:ascii="Arial" w:hAnsi="Arial" w:cs="Arial"/>
          <w:b/>
          <w:sz w:val="32"/>
          <w:szCs w:val="32"/>
        </w:rPr>
      </w:pPr>
    </w:p>
    <w:p w:rsidR="0044303F" w:rsidRPr="00B51B15" w:rsidRDefault="0044303F" w:rsidP="0044303F">
      <w:pPr>
        <w:tabs>
          <w:tab w:val="left" w:pos="900"/>
        </w:tabs>
        <w:jc w:val="both"/>
        <w:rPr>
          <w:rFonts w:ascii="Arial" w:hAnsi="Arial" w:cs="Arial"/>
          <w:b/>
          <w:sz w:val="32"/>
          <w:szCs w:val="32"/>
        </w:rPr>
      </w:pPr>
      <w:r w:rsidRPr="00B51B15">
        <w:rPr>
          <w:rFonts w:ascii="Arial" w:hAnsi="Arial" w:cs="Arial"/>
          <w:b/>
          <w:sz w:val="32"/>
          <w:szCs w:val="32"/>
        </w:rPr>
        <w:t xml:space="preserve">3. </w:t>
      </w:r>
      <w:r>
        <w:rPr>
          <w:rFonts w:ascii="Arial" w:hAnsi="Arial" w:cs="Arial"/>
          <w:b/>
          <w:sz w:val="32"/>
          <w:szCs w:val="32"/>
        </w:rPr>
        <w:t xml:space="preserve"> </w:t>
      </w:r>
      <w:r w:rsidRPr="00B51B15">
        <w:rPr>
          <w:rFonts w:ascii="Arial" w:hAnsi="Arial" w:cs="Arial"/>
          <w:b/>
          <w:sz w:val="32"/>
          <w:szCs w:val="32"/>
        </w:rPr>
        <w:t>CASOS</w:t>
      </w:r>
      <w:r w:rsidRPr="000D11E5">
        <w:rPr>
          <w:rFonts w:ascii="Arial" w:hAnsi="Arial" w:cs="Arial"/>
          <w:b/>
          <w:sz w:val="32"/>
          <w:szCs w:val="32"/>
        </w:rPr>
        <w:t xml:space="preserve"> </w:t>
      </w:r>
      <w:r w:rsidRPr="00B51B15">
        <w:rPr>
          <w:rFonts w:ascii="Arial" w:hAnsi="Arial" w:cs="Arial"/>
          <w:b/>
          <w:sz w:val="32"/>
          <w:szCs w:val="32"/>
        </w:rPr>
        <w:t xml:space="preserve">SELECCIONADOS DE ESTUDIOS  </w:t>
      </w:r>
    </w:p>
    <w:p w:rsidR="0044303F" w:rsidRDefault="0044303F" w:rsidP="0044303F">
      <w:pPr>
        <w:tabs>
          <w:tab w:val="left" w:pos="900"/>
        </w:tabs>
        <w:ind w:left="360" w:hanging="360"/>
        <w:jc w:val="center"/>
        <w:rPr>
          <w:rFonts w:ascii="Arial" w:hAnsi="Arial" w:cs="Arial"/>
          <w:b/>
        </w:rPr>
      </w:pPr>
    </w:p>
    <w:p w:rsidR="0044303F" w:rsidRDefault="0044303F" w:rsidP="0044303F">
      <w:pPr>
        <w:tabs>
          <w:tab w:val="left" w:pos="900"/>
        </w:tabs>
        <w:ind w:left="360" w:hanging="360"/>
        <w:jc w:val="center"/>
        <w:rPr>
          <w:rFonts w:ascii="Arial" w:hAnsi="Arial" w:cs="Arial"/>
          <w:b/>
        </w:rPr>
      </w:pPr>
    </w:p>
    <w:p w:rsidR="0044303F" w:rsidRDefault="0044303F" w:rsidP="0044303F">
      <w:pPr>
        <w:tabs>
          <w:tab w:val="left" w:pos="900"/>
        </w:tabs>
        <w:ind w:left="360" w:hanging="360"/>
        <w:jc w:val="center"/>
        <w:rPr>
          <w:rFonts w:ascii="Arial" w:hAnsi="Arial" w:cs="Arial"/>
          <w:b/>
        </w:rPr>
      </w:pPr>
    </w:p>
    <w:p w:rsidR="0044303F" w:rsidRDefault="0044303F" w:rsidP="0044303F">
      <w:pPr>
        <w:tabs>
          <w:tab w:val="left" w:pos="900"/>
        </w:tabs>
        <w:ind w:left="540"/>
        <w:jc w:val="center"/>
        <w:rPr>
          <w:rFonts w:ascii="Arial" w:hAnsi="Arial" w:cs="Arial"/>
          <w:b/>
        </w:rPr>
      </w:pPr>
    </w:p>
    <w:p w:rsidR="0044303F" w:rsidRPr="00B11167" w:rsidRDefault="0044303F" w:rsidP="0044303F">
      <w:pPr>
        <w:tabs>
          <w:tab w:val="left" w:pos="900"/>
        </w:tabs>
        <w:spacing w:line="480" w:lineRule="auto"/>
        <w:ind w:left="540"/>
        <w:jc w:val="both"/>
        <w:rPr>
          <w:rFonts w:ascii="Arial" w:hAnsi="Arial" w:cs="Arial"/>
          <w:b/>
        </w:rPr>
      </w:pPr>
      <w:r>
        <w:rPr>
          <w:rFonts w:ascii="Arial" w:hAnsi="Arial" w:cs="Arial"/>
          <w:b/>
        </w:rPr>
        <w:t>3.1  C</w:t>
      </w:r>
      <w:r w:rsidRPr="00B11167">
        <w:rPr>
          <w:rFonts w:ascii="Arial" w:hAnsi="Arial" w:cs="Arial"/>
          <w:b/>
        </w:rPr>
        <w:t xml:space="preserve">aso de </w:t>
      </w:r>
      <w:r>
        <w:rPr>
          <w:rFonts w:ascii="Arial" w:hAnsi="Arial" w:cs="Arial"/>
          <w:b/>
        </w:rPr>
        <w:t>e</w:t>
      </w:r>
      <w:r w:rsidRPr="00B11167">
        <w:rPr>
          <w:rFonts w:ascii="Arial" w:hAnsi="Arial" w:cs="Arial"/>
          <w:b/>
        </w:rPr>
        <w:t>studio Nº 1: Reducción de</w:t>
      </w:r>
      <w:r>
        <w:rPr>
          <w:rFonts w:ascii="Arial" w:hAnsi="Arial" w:cs="Arial"/>
          <w:b/>
        </w:rPr>
        <w:t>l</w:t>
      </w:r>
      <w:r w:rsidRPr="00B11167">
        <w:rPr>
          <w:rFonts w:ascii="Arial" w:hAnsi="Arial" w:cs="Arial"/>
          <w:b/>
        </w:rPr>
        <w:t xml:space="preserve"> </w:t>
      </w:r>
      <w:r>
        <w:rPr>
          <w:rFonts w:ascii="Arial" w:hAnsi="Arial" w:cs="Arial"/>
          <w:b/>
        </w:rPr>
        <w:t>c</w:t>
      </w:r>
      <w:r w:rsidRPr="00B11167">
        <w:rPr>
          <w:rFonts w:ascii="Arial" w:hAnsi="Arial" w:cs="Arial"/>
          <w:b/>
        </w:rPr>
        <w:t xml:space="preserve">onsumo de </w:t>
      </w:r>
      <w:r>
        <w:rPr>
          <w:rFonts w:ascii="Arial" w:hAnsi="Arial" w:cs="Arial"/>
          <w:b/>
        </w:rPr>
        <w:t>a</w:t>
      </w:r>
      <w:r w:rsidRPr="00B11167">
        <w:rPr>
          <w:rFonts w:ascii="Arial" w:hAnsi="Arial" w:cs="Arial"/>
          <w:b/>
        </w:rPr>
        <w:t xml:space="preserve">gua </w:t>
      </w:r>
      <w:r>
        <w:rPr>
          <w:rFonts w:ascii="Arial" w:hAnsi="Arial" w:cs="Arial"/>
          <w:b/>
        </w:rPr>
        <w:t>p</w:t>
      </w:r>
      <w:r w:rsidRPr="00B11167">
        <w:rPr>
          <w:rFonts w:ascii="Arial" w:hAnsi="Arial" w:cs="Arial"/>
          <w:b/>
        </w:rPr>
        <w:t>otable</w:t>
      </w:r>
    </w:p>
    <w:p w:rsidR="0044303F" w:rsidRPr="00B11167" w:rsidRDefault="0044303F" w:rsidP="0044303F">
      <w:pPr>
        <w:tabs>
          <w:tab w:val="left" w:pos="900"/>
        </w:tabs>
        <w:spacing w:line="480" w:lineRule="auto"/>
        <w:ind w:left="900"/>
        <w:jc w:val="both"/>
        <w:rPr>
          <w:rFonts w:ascii="Arial" w:hAnsi="Arial" w:cs="Arial"/>
          <w:b/>
        </w:rPr>
      </w:pPr>
      <w:r>
        <w:rPr>
          <w:rFonts w:ascii="Arial" w:hAnsi="Arial" w:cs="Arial"/>
          <w:b/>
        </w:rPr>
        <w:t xml:space="preserve">  3.1</w:t>
      </w:r>
      <w:r w:rsidRPr="00B11167">
        <w:rPr>
          <w:rFonts w:ascii="Arial" w:hAnsi="Arial" w:cs="Arial"/>
          <w:b/>
        </w:rPr>
        <w:t xml:space="preserve">.1 </w:t>
      </w:r>
      <w:r>
        <w:rPr>
          <w:rFonts w:ascii="Arial" w:hAnsi="Arial" w:cs="Arial"/>
          <w:b/>
        </w:rPr>
        <w:t xml:space="preserve">  </w:t>
      </w:r>
      <w:r w:rsidRPr="00B11167">
        <w:rPr>
          <w:rFonts w:ascii="Arial" w:hAnsi="Arial" w:cs="Arial"/>
          <w:b/>
        </w:rPr>
        <w:t>Descripción del caso de estudio No. 1</w:t>
      </w:r>
    </w:p>
    <w:p w:rsidR="0044303F" w:rsidRDefault="0044303F" w:rsidP="0044303F">
      <w:pPr>
        <w:pStyle w:val="Textoindependiente2"/>
        <w:ind w:left="1800"/>
        <w:jc w:val="both"/>
        <w:rPr>
          <w:rFonts w:ascii="Arial" w:hAnsi="Arial" w:cs="Arial"/>
          <w:lang w:val="es-ES_tradnl"/>
        </w:rPr>
      </w:pPr>
      <w:r w:rsidRPr="00B11167">
        <w:rPr>
          <w:rFonts w:ascii="Arial" w:hAnsi="Arial" w:cs="Arial"/>
          <w:lang w:val="es-ES_tradnl"/>
        </w:rPr>
        <w:t>D</w:t>
      </w:r>
      <w:r>
        <w:rPr>
          <w:rFonts w:ascii="Arial" w:hAnsi="Arial" w:cs="Arial"/>
          <w:lang w:val="es-ES_tradnl"/>
        </w:rPr>
        <w:t xml:space="preserve">entro de las instalaciones del </w:t>
      </w:r>
      <w:r w:rsidRPr="00B11167">
        <w:rPr>
          <w:rFonts w:ascii="Arial" w:hAnsi="Arial" w:cs="Arial"/>
          <w:lang w:val="es-ES_tradnl"/>
        </w:rPr>
        <w:t>Grupo Químico Torres</w:t>
      </w:r>
      <w:r>
        <w:rPr>
          <w:rFonts w:ascii="Arial" w:hAnsi="Arial" w:cs="Arial"/>
          <w:lang w:val="es-ES_tradnl"/>
        </w:rPr>
        <w:t>, GQT S.A.</w:t>
      </w:r>
      <w:r w:rsidRPr="00B11167">
        <w:rPr>
          <w:rFonts w:ascii="Arial" w:hAnsi="Arial" w:cs="Arial"/>
          <w:lang w:val="es-ES_tradnl"/>
        </w:rPr>
        <w:t xml:space="preserve"> no ha existido control </w:t>
      </w:r>
      <w:r>
        <w:rPr>
          <w:rFonts w:ascii="Arial" w:hAnsi="Arial" w:cs="Arial"/>
          <w:lang w:val="es-ES_tradnl"/>
        </w:rPr>
        <w:t xml:space="preserve">en el consumo </w:t>
      </w:r>
      <w:r w:rsidRPr="00B11167">
        <w:rPr>
          <w:rFonts w:ascii="Arial" w:hAnsi="Arial" w:cs="Arial"/>
          <w:lang w:val="es-ES_tradnl"/>
        </w:rPr>
        <w:t>de</w:t>
      </w:r>
      <w:r>
        <w:rPr>
          <w:rFonts w:ascii="Arial" w:hAnsi="Arial" w:cs="Arial"/>
          <w:lang w:val="es-ES_tradnl"/>
        </w:rPr>
        <w:t>l</w:t>
      </w:r>
      <w:r w:rsidRPr="00B11167">
        <w:rPr>
          <w:rFonts w:ascii="Arial" w:hAnsi="Arial" w:cs="Arial"/>
          <w:lang w:val="es-ES_tradnl"/>
        </w:rPr>
        <w:t xml:space="preserve"> </w:t>
      </w:r>
      <w:r>
        <w:rPr>
          <w:rFonts w:ascii="Arial" w:hAnsi="Arial" w:cs="Arial"/>
          <w:lang w:val="es-ES_tradnl"/>
        </w:rPr>
        <w:t>agua potable, ni los medidores del caudal por áreas; existe un</w:t>
      </w:r>
      <w:r w:rsidRPr="000B2EC5">
        <w:rPr>
          <w:rFonts w:ascii="Arial" w:hAnsi="Arial" w:cs="Arial"/>
          <w:lang w:val="es-ES_tradnl"/>
        </w:rPr>
        <w:t xml:space="preserve"> </w:t>
      </w:r>
      <w:r>
        <w:rPr>
          <w:rFonts w:ascii="Arial" w:hAnsi="Arial" w:cs="Arial"/>
          <w:lang w:val="es-ES_tradnl"/>
        </w:rPr>
        <w:t>consumo elevado de agua potable para la fabricación de aditivos químicos.</w:t>
      </w:r>
    </w:p>
    <w:p w:rsidR="0044303F" w:rsidRPr="00E541E1" w:rsidRDefault="0044303F" w:rsidP="0044303F">
      <w:pPr>
        <w:pStyle w:val="Textoindependiente2"/>
        <w:spacing w:line="240" w:lineRule="auto"/>
        <w:ind w:left="1620"/>
        <w:jc w:val="both"/>
        <w:rPr>
          <w:rFonts w:ascii="Arial" w:hAnsi="Arial" w:cs="Arial"/>
          <w:sz w:val="16"/>
          <w:szCs w:val="16"/>
          <w:lang w:val="es-ES_tradnl"/>
        </w:rPr>
      </w:pPr>
    </w:p>
    <w:p w:rsidR="0044303F" w:rsidRPr="00B11167" w:rsidRDefault="0044303F" w:rsidP="0044303F">
      <w:pPr>
        <w:pStyle w:val="Textoindependiente2"/>
        <w:spacing w:line="240" w:lineRule="auto"/>
        <w:jc w:val="both"/>
        <w:rPr>
          <w:rFonts w:ascii="Arial" w:hAnsi="Arial" w:cs="Arial"/>
          <w:lang w:val="es-ES_tradnl"/>
        </w:rPr>
      </w:pPr>
    </w:p>
    <w:p w:rsidR="0044303F" w:rsidRPr="00B11167" w:rsidRDefault="0044303F" w:rsidP="0044303F">
      <w:pPr>
        <w:tabs>
          <w:tab w:val="left" w:pos="900"/>
        </w:tabs>
        <w:spacing w:line="480" w:lineRule="auto"/>
        <w:ind w:left="1080"/>
        <w:jc w:val="both"/>
        <w:rPr>
          <w:rFonts w:ascii="Arial" w:hAnsi="Arial" w:cs="Arial"/>
          <w:b/>
        </w:rPr>
      </w:pPr>
      <w:r>
        <w:rPr>
          <w:rFonts w:ascii="Arial" w:hAnsi="Arial" w:cs="Arial"/>
          <w:b/>
        </w:rPr>
        <w:t xml:space="preserve">3.1.2  </w:t>
      </w:r>
      <w:r w:rsidRPr="00B11167">
        <w:rPr>
          <w:rFonts w:ascii="Arial" w:hAnsi="Arial" w:cs="Arial"/>
          <w:b/>
        </w:rPr>
        <w:t>Objetivos</w:t>
      </w:r>
    </w:p>
    <w:p w:rsidR="0044303F" w:rsidRDefault="0044303F" w:rsidP="0044303F">
      <w:pPr>
        <w:tabs>
          <w:tab w:val="left" w:pos="900"/>
        </w:tabs>
        <w:spacing w:line="480" w:lineRule="auto"/>
        <w:ind w:left="1800"/>
        <w:jc w:val="both"/>
        <w:rPr>
          <w:rFonts w:ascii="Arial" w:hAnsi="Arial" w:cs="Arial"/>
        </w:rPr>
      </w:pPr>
      <w:r w:rsidRPr="00B11167">
        <w:rPr>
          <w:rFonts w:ascii="Arial" w:hAnsi="Arial" w:cs="Arial"/>
        </w:rPr>
        <w:t>Los objetivos</w:t>
      </w:r>
      <w:r>
        <w:rPr>
          <w:rFonts w:ascii="Arial" w:hAnsi="Arial" w:cs="Arial"/>
        </w:rPr>
        <w:t xml:space="preserve"> específicos</w:t>
      </w:r>
      <w:r w:rsidRPr="00B11167">
        <w:rPr>
          <w:rFonts w:ascii="Arial" w:hAnsi="Arial" w:cs="Arial"/>
        </w:rPr>
        <w:t xml:space="preserve"> de este primer caso de estudio</w:t>
      </w:r>
      <w:r>
        <w:rPr>
          <w:rFonts w:ascii="Arial" w:hAnsi="Arial" w:cs="Arial"/>
        </w:rPr>
        <w:t>,</w:t>
      </w:r>
      <w:r w:rsidRPr="00B11167">
        <w:rPr>
          <w:rFonts w:ascii="Arial" w:hAnsi="Arial" w:cs="Arial"/>
        </w:rPr>
        <w:t xml:space="preserve"> se enumeran a continuación:</w:t>
      </w:r>
    </w:p>
    <w:p w:rsidR="0044303F" w:rsidRPr="00E541E1" w:rsidRDefault="0044303F" w:rsidP="0044303F">
      <w:pPr>
        <w:tabs>
          <w:tab w:val="left" w:pos="900"/>
        </w:tabs>
        <w:spacing w:line="480" w:lineRule="auto"/>
        <w:ind w:left="1800"/>
        <w:jc w:val="both"/>
        <w:rPr>
          <w:rFonts w:ascii="Arial" w:hAnsi="Arial" w:cs="Arial"/>
          <w:sz w:val="6"/>
          <w:szCs w:val="6"/>
        </w:rPr>
      </w:pPr>
    </w:p>
    <w:p w:rsidR="0044303F" w:rsidRDefault="0044303F" w:rsidP="00B13E3A">
      <w:pPr>
        <w:pStyle w:val="Textoindependiente2"/>
        <w:numPr>
          <w:ilvl w:val="0"/>
          <w:numId w:val="18"/>
        </w:numPr>
        <w:tabs>
          <w:tab w:val="clear" w:pos="2520"/>
          <w:tab w:val="num" w:pos="1800"/>
        </w:tabs>
        <w:ind w:left="2160"/>
        <w:rPr>
          <w:rFonts w:ascii="Arial" w:hAnsi="Arial" w:cs="Arial"/>
          <w:lang w:val="es-ES_tradnl"/>
        </w:rPr>
      </w:pPr>
      <w:r>
        <w:rPr>
          <w:rFonts w:ascii="Arial" w:hAnsi="Arial" w:cs="Arial"/>
          <w:lang w:val="es-ES_tradnl"/>
        </w:rPr>
        <w:t xml:space="preserve">Evaluar los consumos de agua potable en la planta para conocer con exactitud el consumo mensual. </w:t>
      </w:r>
    </w:p>
    <w:p w:rsidR="0044303F" w:rsidRDefault="0044303F" w:rsidP="00B13E3A">
      <w:pPr>
        <w:pStyle w:val="Textoindependiente2"/>
        <w:numPr>
          <w:ilvl w:val="0"/>
          <w:numId w:val="18"/>
        </w:numPr>
        <w:tabs>
          <w:tab w:val="clear" w:pos="2520"/>
          <w:tab w:val="num" w:pos="1800"/>
        </w:tabs>
        <w:ind w:left="2160"/>
        <w:rPr>
          <w:rFonts w:ascii="Arial" w:hAnsi="Arial" w:cs="Arial"/>
          <w:lang w:val="es-ES_tradnl"/>
        </w:rPr>
      </w:pPr>
      <w:r>
        <w:rPr>
          <w:rFonts w:ascii="Arial" w:hAnsi="Arial" w:cs="Arial"/>
          <w:lang w:val="es-ES_tradnl"/>
        </w:rPr>
        <w:lastRenderedPageBreak/>
        <w:t>Investigar los consumos de agua potable por área para reducir los consumos excesivos de cada una de ellas.</w:t>
      </w:r>
    </w:p>
    <w:p w:rsidR="0044303F" w:rsidRDefault="0044303F" w:rsidP="0044303F">
      <w:pPr>
        <w:tabs>
          <w:tab w:val="left" w:pos="900"/>
        </w:tabs>
        <w:ind w:left="480"/>
        <w:jc w:val="both"/>
        <w:rPr>
          <w:rFonts w:ascii="Arial" w:hAnsi="Arial" w:cs="Arial"/>
          <w:lang w:val="es-ES_tradnl"/>
        </w:rPr>
      </w:pPr>
    </w:p>
    <w:p w:rsidR="0044303F" w:rsidRPr="00B11167" w:rsidRDefault="0044303F" w:rsidP="0044303F">
      <w:pPr>
        <w:tabs>
          <w:tab w:val="left" w:pos="900"/>
        </w:tabs>
        <w:ind w:left="480"/>
        <w:jc w:val="both"/>
        <w:rPr>
          <w:rFonts w:ascii="Arial" w:hAnsi="Arial" w:cs="Arial"/>
          <w:lang w:val="es-ES_tradnl"/>
        </w:rPr>
      </w:pPr>
    </w:p>
    <w:p w:rsidR="0044303F" w:rsidRDefault="0044303F" w:rsidP="0044303F">
      <w:pPr>
        <w:tabs>
          <w:tab w:val="left" w:pos="900"/>
        </w:tabs>
        <w:spacing w:line="480" w:lineRule="auto"/>
        <w:ind w:left="1080"/>
        <w:jc w:val="both"/>
        <w:rPr>
          <w:rFonts w:ascii="Arial" w:hAnsi="Arial" w:cs="Arial"/>
          <w:b/>
        </w:rPr>
      </w:pPr>
      <w:r>
        <w:rPr>
          <w:rFonts w:ascii="Arial" w:hAnsi="Arial" w:cs="Arial"/>
          <w:b/>
        </w:rPr>
        <w:t>3.1.3   Procedimiento de mediciones</w:t>
      </w:r>
    </w:p>
    <w:p w:rsidR="0044303F" w:rsidRPr="009A4202" w:rsidRDefault="0044303F" w:rsidP="0044303F">
      <w:pPr>
        <w:tabs>
          <w:tab w:val="left" w:pos="900"/>
        </w:tabs>
        <w:spacing w:line="480" w:lineRule="auto"/>
        <w:ind w:left="1800"/>
        <w:jc w:val="both"/>
        <w:rPr>
          <w:rFonts w:ascii="Arial" w:hAnsi="Arial" w:cs="Arial"/>
          <w:sz w:val="10"/>
          <w:szCs w:val="10"/>
          <w:lang w:val="es-ES_tradnl"/>
        </w:rPr>
      </w:pPr>
    </w:p>
    <w:p w:rsidR="0044303F" w:rsidRDefault="0044303F" w:rsidP="0044303F">
      <w:pPr>
        <w:tabs>
          <w:tab w:val="left" w:pos="900"/>
        </w:tabs>
        <w:spacing w:line="480" w:lineRule="auto"/>
        <w:ind w:left="1800"/>
        <w:jc w:val="both"/>
        <w:rPr>
          <w:rFonts w:ascii="Arial" w:hAnsi="Arial" w:cs="Arial"/>
          <w:lang w:val="es-ES_tradnl"/>
        </w:rPr>
      </w:pPr>
      <w:r w:rsidRPr="00B11167">
        <w:rPr>
          <w:rFonts w:ascii="Arial" w:hAnsi="Arial" w:cs="Arial"/>
          <w:lang w:val="es-ES_tradnl"/>
        </w:rPr>
        <w:t>Para determinar las condiciones reales del consumo de</w:t>
      </w:r>
      <w:r>
        <w:rPr>
          <w:rFonts w:ascii="Arial" w:hAnsi="Arial" w:cs="Arial"/>
          <w:lang w:val="es-ES_tradnl"/>
        </w:rPr>
        <w:t xml:space="preserve"> agua potable en la planta, se ejecutaron</w:t>
      </w:r>
      <w:r w:rsidRPr="00B11167">
        <w:rPr>
          <w:rFonts w:ascii="Arial" w:hAnsi="Arial" w:cs="Arial"/>
          <w:lang w:val="es-ES_tradnl"/>
        </w:rPr>
        <w:t xml:space="preserve"> l</w:t>
      </w:r>
      <w:r>
        <w:rPr>
          <w:rFonts w:ascii="Arial" w:hAnsi="Arial" w:cs="Arial"/>
          <w:lang w:val="es-ES_tradnl"/>
        </w:rPr>
        <w:t>a</w:t>
      </w:r>
      <w:r w:rsidRPr="00B11167">
        <w:rPr>
          <w:rFonts w:ascii="Arial" w:hAnsi="Arial" w:cs="Arial"/>
          <w:lang w:val="es-ES_tradnl"/>
        </w:rPr>
        <w:t xml:space="preserve">s siguientes </w:t>
      </w:r>
      <w:r>
        <w:rPr>
          <w:rFonts w:ascii="Arial" w:hAnsi="Arial" w:cs="Arial"/>
          <w:lang w:val="es-ES_tradnl"/>
        </w:rPr>
        <w:t>actividade</w:t>
      </w:r>
      <w:r w:rsidRPr="00B11167">
        <w:rPr>
          <w:rFonts w:ascii="Arial" w:hAnsi="Arial" w:cs="Arial"/>
          <w:lang w:val="es-ES_tradnl"/>
        </w:rPr>
        <w:t>s:</w:t>
      </w:r>
    </w:p>
    <w:p w:rsidR="0044303F" w:rsidRDefault="0044303F" w:rsidP="0044303F">
      <w:pPr>
        <w:tabs>
          <w:tab w:val="left" w:pos="900"/>
        </w:tabs>
        <w:spacing w:line="480" w:lineRule="auto"/>
        <w:ind w:left="1800"/>
        <w:jc w:val="both"/>
        <w:rPr>
          <w:rFonts w:ascii="Arial" w:hAnsi="Arial" w:cs="Arial"/>
          <w:lang w:val="es-ES_tradnl"/>
        </w:rPr>
      </w:pPr>
    </w:p>
    <w:p w:rsidR="0044303F" w:rsidRDefault="0044303F" w:rsidP="0044303F">
      <w:pPr>
        <w:pStyle w:val="Textoindependiente2"/>
        <w:ind w:left="2160" w:hanging="360"/>
        <w:jc w:val="both"/>
        <w:rPr>
          <w:rFonts w:ascii="Arial" w:hAnsi="Arial" w:cs="Arial"/>
          <w:lang w:val="es-ES_tradnl"/>
        </w:rPr>
      </w:pPr>
      <w:r w:rsidRPr="00B11167">
        <w:rPr>
          <w:rFonts w:ascii="Arial" w:hAnsi="Arial" w:cs="Arial"/>
          <w:lang w:val="es-ES_tradnl"/>
        </w:rPr>
        <w:t xml:space="preserve">1.- Se realizaron mediciones con un </w:t>
      </w:r>
      <w:r>
        <w:rPr>
          <w:rFonts w:ascii="Arial" w:hAnsi="Arial" w:cs="Arial"/>
          <w:lang w:val="es-ES_tradnl"/>
        </w:rPr>
        <w:t>medidor de caudal en las cajas de registro de la casa del guardián, los baños, y el área de fabricación;</w:t>
      </w:r>
      <w:r w:rsidRPr="00B11167">
        <w:rPr>
          <w:rFonts w:ascii="Arial" w:hAnsi="Arial" w:cs="Arial"/>
          <w:lang w:val="es-ES_tradnl"/>
        </w:rPr>
        <w:t xml:space="preserve"> para determinar los </w:t>
      </w:r>
      <w:r>
        <w:rPr>
          <w:rFonts w:ascii="Arial" w:hAnsi="Arial" w:cs="Arial"/>
          <w:lang w:val="es-ES_tradnl"/>
        </w:rPr>
        <w:t>consumos</w:t>
      </w:r>
      <w:r w:rsidRPr="00B11167">
        <w:rPr>
          <w:rFonts w:ascii="Arial" w:hAnsi="Arial" w:cs="Arial"/>
          <w:lang w:val="es-ES_tradnl"/>
        </w:rPr>
        <w:t xml:space="preserve"> en cada sección de la empresa</w:t>
      </w:r>
      <w:r>
        <w:rPr>
          <w:rFonts w:ascii="Arial" w:hAnsi="Arial" w:cs="Arial"/>
          <w:lang w:val="es-ES_tradnl"/>
        </w:rPr>
        <w:t>.</w:t>
      </w:r>
    </w:p>
    <w:p w:rsidR="0044303F" w:rsidRDefault="0044303F" w:rsidP="0044303F">
      <w:pPr>
        <w:pStyle w:val="Textoindependiente2"/>
        <w:ind w:left="2160" w:hanging="360"/>
        <w:jc w:val="both"/>
        <w:rPr>
          <w:rFonts w:ascii="Arial" w:hAnsi="Arial" w:cs="Arial"/>
          <w:lang w:val="es-ES_tradnl"/>
        </w:rPr>
      </w:pPr>
      <w:r>
        <w:rPr>
          <w:rFonts w:ascii="Arial" w:hAnsi="Arial" w:cs="Arial"/>
          <w:lang w:val="es-ES_tradnl"/>
        </w:rPr>
        <w:t>2.- Para determinar el consumo de agua en la planta de agua desmineralizada, se obtuvo un promedio mensual con la facturación de los últimos seis meses.</w:t>
      </w:r>
    </w:p>
    <w:p w:rsidR="0044303F" w:rsidRDefault="0044303F" w:rsidP="0044303F">
      <w:pPr>
        <w:pStyle w:val="Textoindependiente2"/>
        <w:ind w:left="2160" w:hanging="360"/>
        <w:jc w:val="both"/>
        <w:rPr>
          <w:rFonts w:ascii="Arial" w:hAnsi="Arial" w:cs="Arial"/>
          <w:lang w:val="es-ES_tradnl"/>
        </w:rPr>
      </w:pPr>
      <w:r>
        <w:rPr>
          <w:rFonts w:ascii="Arial" w:hAnsi="Arial" w:cs="Arial"/>
          <w:lang w:val="es-ES_tradnl"/>
        </w:rPr>
        <w:t xml:space="preserve">3.- Se tomaron lecturas del medidor de agua potable ubicado a la entrada de la cisterna cuando se encontraba totalmente llena; se cerraron todas las llaves de la empresa por un período de 8 horas con el objetivo de identificar si existían ex - filtraciones de agua; transcurrido ese tiempo, se volvió a tomar lectura del medidor de agua potable, encontrándose que el medidor marcaba </w:t>
      </w:r>
      <w:smartTag w:uri="urn:schemas-microsoft-com:office:smarttags" w:element="metricconverter">
        <w:smartTagPr>
          <w:attr w:name="ProductID" w:val="0,394 m3"/>
        </w:smartTagPr>
        <w:r>
          <w:rPr>
            <w:rFonts w:ascii="Arial" w:hAnsi="Arial" w:cs="Arial"/>
            <w:lang w:val="es-ES_tradnl"/>
          </w:rPr>
          <w:t>0,394 m</w:t>
        </w:r>
        <w:r w:rsidRPr="00301878">
          <w:rPr>
            <w:rFonts w:ascii="Arial" w:hAnsi="Arial" w:cs="Arial"/>
            <w:vertAlign w:val="superscript"/>
            <w:lang w:val="es-ES_tradnl"/>
          </w:rPr>
          <w:t>3</w:t>
        </w:r>
      </w:smartTag>
      <w:r>
        <w:rPr>
          <w:rFonts w:ascii="Arial" w:hAnsi="Arial" w:cs="Arial"/>
          <w:lang w:val="es-ES_tradnl"/>
        </w:rPr>
        <w:t xml:space="preserve"> adicionales.</w:t>
      </w:r>
    </w:p>
    <w:p w:rsidR="0044303F" w:rsidRDefault="0044303F" w:rsidP="0044303F">
      <w:pPr>
        <w:pStyle w:val="Textoindependiente2"/>
        <w:ind w:left="2160" w:hanging="360"/>
        <w:jc w:val="both"/>
        <w:rPr>
          <w:rFonts w:ascii="Arial" w:hAnsi="Arial" w:cs="Arial"/>
          <w:lang w:val="es-ES_tradnl"/>
        </w:rPr>
      </w:pPr>
      <w:r>
        <w:rPr>
          <w:rFonts w:ascii="Arial" w:hAnsi="Arial" w:cs="Arial"/>
          <w:lang w:val="es-ES_tradnl"/>
        </w:rPr>
        <w:t>4</w:t>
      </w:r>
      <w:r w:rsidRPr="00B11167">
        <w:rPr>
          <w:rFonts w:ascii="Arial" w:hAnsi="Arial" w:cs="Arial"/>
          <w:lang w:val="es-ES_tradnl"/>
        </w:rPr>
        <w:t xml:space="preserve">.- Se hicieron revisiones a la cisterna de agua para </w:t>
      </w:r>
      <w:r>
        <w:rPr>
          <w:rFonts w:ascii="Arial" w:hAnsi="Arial" w:cs="Arial"/>
          <w:lang w:val="es-ES_tradnl"/>
        </w:rPr>
        <w:t>verific</w:t>
      </w:r>
      <w:r w:rsidRPr="00B11167">
        <w:rPr>
          <w:rFonts w:ascii="Arial" w:hAnsi="Arial" w:cs="Arial"/>
          <w:lang w:val="es-ES_tradnl"/>
        </w:rPr>
        <w:t xml:space="preserve">ar </w:t>
      </w:r>
      <w:r>
        <w:rPr>
          <w:rFonts w:ascii="Arial" w:hAnsi="Arial" w:cs="Arial"/>
          <w:lang w:val="es-ES_tradnl"/>
        </w:rPr>
        <w:t xml:space="preserve">la existencia de </w:t>
      </w:r>
      <w:r w:rsidRPr="00B11167">
        <w:rPr>
          <w:rFonts w:ascii="Arial" w:hAnsi="Arial" w:cs="Arial"/>
          <w:lang w:val="es-ES_tradnl"/>
        </w:rPr>
        <w:t>fugas.</w:t>
      </w:r>
      <w:r>
        <w:rPr>
          <w:rFonts w:ascii="Arial" w:hAnsi="Arial" w:cs="Arial"/>
          <w:lang w:val="es-ES_tradnl"/>
        </w:rPr>
        <w:t xml:space="preserve"> Para ello se vació la cisterna y realizó </w:t>
      </w:r>
      <w:r>
        <w:rPr>
          <w:rFonts w:ascii="Arial" w:hAnsi="Arial" w:cs="Arial"/>
          <w:lang w:val="es-ES_tradnl"/>
        </w:rPr>
        <w:lastRenderedPageBreak/>
        <w:t>una inspección visual, encontrándose una grieta en el piso de la cisterna.</w:t>
      </w:r>
    </w:p>
    <w:p w:rsidR="0044303F" w:rsidRDefault="0044303F" w:rsidP="0044303F">
      <w:pPr>
        <w:pStyle w:val="Textoindependiente2"/>
        <w:spacing w:line="240" w:lineRule="auto"/>
        <w:ind w:left="1620" w:hanging="360"/>
        <w:jc w:val="both"/>
        <w:rPr>
          <w:rFonts w:ascii="Arial" w:hAnsi="Arial" w:cs="Arial"/>
          <w:lang w:val="es-ES_tradnl"/>
        </w:rPr>
      </w:pPr>
    </w:p>
    <w:p w:rsidR="0044303F" w:rsidRDefault="0044303F" w:rsidP="0044303F">
      <w:pPr>
        <w:pStyle w:val="Textoindependiente2"/>
        <w:spacing w:line="240" w:lineRule="auto"/>
        <w:ind w:left="1620" w:hanging="360"/>
        <w:jc w:val="both"/>
        <w:rPr>
          <w:rFonts w:ascii="Arial" w:hAnsi="Arial" w:cs="Arial"/>
          <w:lang w:val="es-ES_tradnl"/>
        </w:rPr>
      </w:pPr>
    </w:p>
    <w:p w:rsidR="0044303F" w:rsidRPr="002367A0" w:rsidRDefault="0044303F" w:rsidP="0044303F">
      <w:pPr>
        <w:pStyle w:val="Piedepgina"/>
        <w:tabs>
          <w:tab w:val="clear" w:pos="4252"/>
          <w:tab w:val="clear" w:pos="8504"/>
          <w:tab w:val="num" w:pos="3469"/>
        </w:tabs>
        <w:spacing w:line="480" w:lineRule="auto"/>
        <w:ind w:left="1080"/>
        <w:rPr>
          <w:rFonts w:cs="Arial"/>
          <w:b/>
          <w:sz w:val="24"/>
          <w:szCs w:val="24"/>
          <w:lang w:val="es-ES_tradnl"/>
        </w:rPr>
      </w:pPr>
      <w:r>
        <w:rPr>
          <w:rFonts w:cs="Arial"/>
          <w:b/>
          <w:sz w:val="24"/>
          <w:szCs w:val="24"/>
          <w:lang w:val="es-ES_tradnl"/>
        </w:rPr>
        <w:t xml:space="preserve">3.1.4   </w:t>
      </w:r>
      <w:r w:rsidRPr="002367A0">
        <w:rPr>
          <w:rFonts w:cs="Arial"/>
          <w:b/>
          <w:sz w:val="24"/>
          <w:szCs w:val="24"/>
          <w:lang w:val="es-ES_tradnl"/>
        </w:rPr>
        <w:t>Procedimiento de cálculo:</w:t>
      </w:r>
    </w:p>
    <w:p w:rsidR="0044303F" w:rsidRPr="003A782F" w:rsidRDefault="0044303F" w:rsidP="0044303F">
      <w:pPr>
        <w:ind w:left="1800"/>
        <w:rPr>
          <w:rFonts w:ascii="Arial" w:hAnsi="Arial" w:cs="Arial"/>
          <w:sz w:val="10"/>
          <w:szCs w:val="10"/>
          <w:lang w:val="es-ES_tradnl"/>
        </w:rPr>
      </w:pPr>
    </w:p>
    <w:p w:rsidR="0044303F" w:rsidRPr="002B2FBF" w:rsidRDefault="0044303F" w:rsidP="0044303F">
      <w:pPr>
        <w:ind w:left="1800"/>
        <w:rPr>
          <w:rFonts w:ascii="Arial" w:hAnsi="Arial" w:cs="Arial"/>
          <w:lang w:val="es-ES_tradnl"/>
        </w:rPr>
      </w:pPr>
      <w:r w:rsidRPr="002B2FBF">
        <w:rPr>
          <w:rFonts w:ascii="Arial" w:hAnsi="Arial" w:cs="Arial"/>
          <w:lang w:val="es-ES_tradnl"/>
        </w:rPr>
        <w:t>Consumo mensual promedio</w:t>
      </w:r>
      <w:r>
        <w:rPr>
          <w:rFonts w:ascii="Arial" w:hAnsi="Arial" w:cs="Arial"/>
          <w:lang w:val="es-ES_tradnl"/>
        </w:rPr>
        <w:t xml:space="preserve"> de agua potable</w:t>
      </w:r>
      <w:r w:rsidRPr="002B2FBF">
        <w:rPr>
          <w:rFonts w:ascii="Arial" w:hAnsi="Arial" w:cs="Arial"/>
          <w:lang w:val="es-ES_tradnl"/>
        </w:rPr>
        <w:t xml:space="preserve"> </w:t>
      </w:r>
      <w:smartTag w:uri="urn:schemas-microsoft-com:office:smarttags" w:element="metricconverter">
        <w:smartTagPr>
          <w:attr w:name="ProductID" w:val="110 m3"/>
        </w:smartTagPr>
        <w:r w:rsidRPr="002B2FBF">
          <w:rPr>
            <w:rFonts w:ascii="Arial" w:hAnsi="Arial" w:cs="Arial"/>
            <w:lang w:val="es-ES_tradnl"/>
          </w:rPr>
          <w:t>110 m</w:t>
        </w:r>
        <w:r w:rsidRPr="002B2FBF">
          <w:rPr>
            <w:rFonts w:ascii="Arial" w:hAnsi="Arial" w:cs="Arial"/>
            <w:vertAlign w:val="superscript"/>
            <w:lang w:val="es-ES_tradnl"/>
          </w:rPr>
          <w:t>3</w:t>
        </w:r>
      </w:smartTag>
    </w:p>
    <w:p w:rsidR="0044303F" w:rsidRPr="002B2FBF" w:rsidRDefault="0044303F" w:rsidP="0044303F">
      <w:pPr>
        <w:ind w:left="1620"/>
        <w:rPr>
          <w:rFonts w:ascii="Arial" w:hAnsi="Arial" w:cs="Arial"/>
          <w:lang w:val="es-ES_tradnl"/>
        </w:rPr>
      </w:pPr>
    </w:p>
    <w:p w:rsidR="0044303F" w:rsidRPr="00734E60" w:rsidRDefault="0044303F" w:rsidP="0044303F">
      <w:pPr>
        <w:spacing w:line="480" w:lineRule="auto"/>
        <w:ind w:left="1800"/>
        <w:jc w:val="both"/>
        <w:rPr>
          <w:rFonts w:ascii="Arial" w:hAnsi="Arial" w:cs="Arial"/>
          <w:u w:val="single"/>
        </w:rPr>
      </w:pPr>
      <w:r w:rsidRPr="00734E60">
        <w:rPr>
          <w:rFonts w:ascii="Arial" w:hAnsi="Arial" w:cs="Arial"/>
          <w:u w:val="single"/>
        </w:rPr>
        <w:t>Cálculos de</w:t>
      </w:r>
      <w:r>
        <w:rPr>
          <w:rFonts w:ascii="Arial" w:hAnsi="Arial" w:cs="Arial"/>
          <w:u w:val="single"/>
        </w:rPr>
        <w:t xml:space="preserve"> los</w:t>
      </w:r>
      <w:r w:rsidRPr="00734E60">
        <w:rPr>
          <w:rFonts w:ascii="Arial" w:hAnsi="Arial" w:cs="Arial"/>
          <w:u w:val="single"/>
        </w:rPr>
        <w:t xml:space="preserve"> consumos mensuales: </w:t>
      </w:r>
    </w:p>
    <w:p w:rsidR="0044303F" w:rsidRPr="003A782F" w:rsidRDefault="0044303F" w:rsidP="0044303F">
      <w:pPr>
        <w:spacing w:line="480" w:lineRule="auto"/>
        <w:ind w:left="1800"/>
        <w:jc w:val="both"/>
        <w:rPr>
          <w:rFonts w:ascii="Arial" w:hAnsi="Arial" w:cs="Arial"/>
          <w:sz w:val="16"/>
          <w:szCs w:val="16"/>
        </w:rPr>
      </w:pPr>
    </w:p>
    <w:p w:rsidR="0044303F" w:rsidRDefault="0044303F" w:rsidP="0044303F">
      <w:pPr>
        <w:spacing w:line="480" w:lineRule="auto"/>
        <w:ind w:left="1800"/>
        <w:jc w:val="both"/>
        <w:rPr>
          <w:rFonts w:ascii="Arial" w:hAnsi="Arial" w:cs="Arial"/>
        </w:rPr>
      </w:pPr>
      <w:r>
        <w:rPr>
          <w:rFonts w:ascii="Arial" w:hAnsi="Arial" w:cs="Arial"/>
        </w:rPr>
        <w:t>1)  Consumos para la producción</w:t>
      </w:r>
    </w:p>
    <w:p w:rsidR="0044303F" w:rsidRPr="00797A9C" w:rsidRDefault="0044303F" w:rsidP="0044303F">
      <w:pPr>
        <w:spacing w:line="480" w:lineRule="auto"/>
        <w:ind w:left="2160"/>
        <w:jc w:val="both"/>
        <w:rPr>
          <w:rFonts w:ascii="Arial" w:hAnsi="Arial" w:cs="Arial"/>
          <w:sz w:val="6"/>
          <w:szCs w:val="6"/>
        </w:rPr>
      </w:pPr>
    </w:p>
    <w:p w:rsidR="0044303F" w:rsidRDefault="0044303F" w:rsidP="0044303F">
      <w:pPr>
        <w:spacing w:line="480" w:lineRule="auto"/>
        <w:ind w:left="2160"/>
        <w:jc w:val="both"/>
        <w:rPr>
          <w:rFonts w:ascii="Arial" w:hAnsi="Arial" w:cs="Arial"/>
          <w:lang w:val="es-ES_tradnl"/>
        </w:rPr>
      </w:pPr>
      <w:r>
        <w:rPr>
          <w:rFonts w:ascii="Arial" w:hAnsi="Arial" w:cs="Arial"/>
        </w:rPr>
        <w:t xml:space="preserve">Para fabricar </w:t>
      </w:r>
      <w:smartTag w:uri="urn:schemas-microsoft-com:office:smarttags" w:element="metricconverter">
        <w:smartTagPr>
          <w:attr w:name="ProductID" w:val="1.100 Kg"/>
        </w:smartTagPr>
        <w:r>
          <w:rPr>
            <w:rFonts w:ascii="Arial" w:hAnsi="Arial" w:cs="Arial"/>
          </w:rPr>
          <w:t>1.100 Kg</w:t>
        </w:r>
      </w:smartTag>
      <w:r>
        <w:rPr>
          <w:rFonts w:ascii="Arial" w:hAnsi="Arial" w:cs="Arial"/>
        </w:rPr>
        <w:t>.</w:t>
      </w:r>
      <w:r w:rsidRPr="00771808">
        <w:rPr>
          <w:rFonts w:ascii="Arial" w:hAnsi="Arial" w:cs="Arial"/>
        </w:rPr>
        <w:t xml:space="preserve"> de aditivo químico</w:t>
      </w:r>
      <w:r>
        <w:rPr>
          <w:rFonts w:ascii="Arial" w:hAnsi="Arial" w:cs="Arial"/>
        </w:rPr>
        <w:t xml:space="preserve"> GQT 2020,</w:t>
      </w:r>
      <w:r w:rsidRPr="00771808">
        <w:rPr>
          <w:rFonts w:ascii="Arial" w:hAnsi="Arial" w:cs="Arial"/>
        </w:rPr>
        <w:t xml:space="preserve"> se utiliza </w:t>
      </w:r>
      <w:smartTag w:uri="urn:schemas-microsoft-com:office:smarttags" w:element="metricconverter">
        <w:smartTagPr>
          <w:attr w:name="ProductID" w:val="1,19 m3"/>
        </w:smartTagPr>
        <w:r w:rsidRPr="002B2FBF">
          <w:rPr>
            <w:rFonts w:ascii="Arial" w:hAnsi="Arial" w:cs="Arial"/>
            <w:lang w:val="es-ES_tradnl"/>
          </w:rPr>
          <w:t>1</w:t>
        </w:r>
        <w:r>
          <w:rPr>
            <w:rFonts w:ascii="Arial" w:hAnsi="Arial" w:cs="Arial"/>
            <w:lang w:val="es-ES_tradnl"/>
          </w:rPr>
          <w:t xml:space="preserve">,19 </w:t>
        </w:r>
        <w:r w:rsidRPr="002B2FBF">
          <w:rPr>
            <w:rFonts w:ascii="Arial" w:hAnsi="Arial" w:cs="Arial"/>
            <w:lang w:val="es-ES_tradnl"/>
          </w:rPr>
          <w:t>m</w:t>
        </w:r>
        <w:r w:rsidRPr="002B2FBF">
          <w:rPr>
            <w:rFonts w:ascii="Arial" w:hAnsi="Arial" w:cs="Arial"/>
            <w:vertAlign w:val="superscript"/>
            <w:lang w:val="es-ES_tradnl"/>
          </w:rPr>
          <w:t>3</w:t>
        </w:r>
      </w:smartTag>
      <w:r w:rsidRPr="00771808">
        <w:rPr>
          <w:rFonts w:ascii="Arial" w:hAnsi="Arial" w:cs="Arial"/>
        </w:rPr>
        <w:t xml:space="preserve"> de </w:t>
      </w:r>
      <w:r>
        <w:rPr>
          <w:rFonts w:ascii="Arial" w:hAnsi="Arial" w:cs="Arial"/>
        </w:rPr>
        <w:t>a</w:t>
      </w:r>
      <w:r w:rsidRPr="00771808">
        <w:rPr>
          <w:rFonts w:ascii="Arial" w:hAnsi="Arial" w:cs="Arial"/>
        </w:rPr>
        <w:t>gua potable</w:t>
      </w:r>
      <w:r>
        <w:rPr>
          <w:rFonts w:ascii="Arial" w:hAnsi="Arial" w:cs="Arial"/>
        </w:rPr>
        <w:t>; para</w:t>
      </w:r>
      <w:r w:rsidRPr="002B2FBF">
        <w:rPr>
          <w:rFonts w:ascii="Arial" w:hAnsi="Arial" w:cs="Arial"/>
          <w:lang w:val="es-ES_tradnl"/>
        </w:rPr>
        <w:t xml:space="preserve"> </w:t>
      </w:r>
      <w:smartTag w:uri="urn:schemas-microsoft-com:office:smarttags" w:element="metricconverter">
        <w:smartTagPr>
          <w:attr w:name="ProductID" w:val="5.500 Kg"/>
        </w:smartTagPr>
        <w:r w:rsidRPr="002B2FBF">
          <w:rPr>
            <w:rFonts w:ascii="Arial" w:hAnsi="Arial" w:cs="Arial"/>
            <w:lang w:val="es-ES_tradnl"/>
          </w:rPr>
          <w:t>5</w:t>
        </w:r>
        <w:r>
          <w:rPr>
            <w:rFonts w:ascii="Arial" w:hAnsi="Arial" w:cs="Arial"/>
            <w:lang w:val="es-ES_tradnl"/>
          </w:rPr>
          <w:t>.</w:t>
        </w:r>
        <w:r w:rsidRPr="002B2FBF">
          <w:rPr>
            <w:rFonts w:ascii="Arial" w:hAnsi="Arial" w:cs="Arial"/>
            <w:lang w:val="es-ES_tradnl"/>
          </w:rPr>
          <w:t>500 Kg</w:t>
        </w:r>
      </w:smartTag>
      <w:r w:rsidRPr="002B2FBF">
        <w:rPr>
          <w:rFonts w:ascii="Arial" w:hAnsi="Arial" w:cs="Arial"/>
          <w:lang w:val="es-ES_tradnl"/>
        </w:rPr>
        <w:t xml:space="preserve">. de fabricación mensual </w:t>
      </w:r>
      <w:r>
        <w:rPr>
          <w:rFonts w:ascii="Arial" w:hAnsi="Arial" w:cs="Arial"/>
          <w:lang w:val="es-ES_tradnl"/>
        </w:rPr>
        <w:t xml:space="preserve">de todos los productos químicos </w:t>
      </w:r>
      <w:r w:rsidRPr="002B2FBF">
        <w:rPr>
          <w:rFonts w:ascii="Arial" w:hAnsi="Arial" w:cs="Arial"/>
          <w:lang w:val="es-ES_tradnl"/>
        </w:rPr>
        <w:t>el consumo es de</w:t>
      </w:r>
      <w:r>
        <w:rPr>
          <w:rFonts w:ascii="Arial" w:hAnsi="Arial" w:cs="Arial"/>
          <w:lang w:val="es-ES_tradnl"/>
        </w:rPr>
        <w:t xml:space="preserve"> 5,95</w:t>
      </w:r>
      <w:r w:rsidRPr="002B2FBF">
        <w:rPr>
          <w:rFonts w:ascii="Arial" w:hAnsi="Arial" w:cs="Arial"/>
          <w:lang w:val="es-ES_tradnl"/>
        </w:rPr>
        <w:t xml:space="preserve"> m</w:t>
      </w:r>
      <w:r w:rsidRPr="004924D7">
        <w:rPr>
          <w:rFonts w:ascii="Arial" w:hAnsi="Arial" w:cs="Arial"/>
          <w:vertAlign w:val="superscript"/>
          <w:lang w:val="es-ES_tradnl"/>
        </w:rPr>
        <w:t>3</w:t>
      </w:r>
      <w:r>
        <w:rPr>
          <w:rFonts w:ascii="Arial" w:hAnsi="Arial" w:cs="Arial"/>
          <w:lang w:val="es-ES_tradnl"/>
        </w:rPr>
        <w:t>.</w:t>
      </w:r>
    </w:p>
    <w:p w:rsidR="0044303F" w:rsidRDefault="0044303F" w:rsidP="0044303F">
      <w:pPr>
        <w:spacing w:line="480" w:lineRule="auto"/>
        <w:ind w:left="1800"/>
        <w:jc w:val="both"/>
        <w:rPr>
          <w:rFonts w:ascii="Arial" w:hAnsi="Arial" w:cs="Arial"/>
          <w:lang w:val="es-ES_tradnl"/>
        </w:rPr>
      </w:pPr>
    </w:p>
    <w:p w:rsidR="0044303F" w:rsidRDefault="0044303F" w:rsidP="0044303F">
      <w:pPr>
        <w:spacing w:line="480" w:lineRule="auto"/>
        <w:ind w:left="1800"/>
        <w:jc w:val="both"/>
        <w:rPr>
          <w:rFonts w:ascii="Arial" w:hAnsi="Arial" w:cs="Arial"/>
          <w:lang w:val="es-ES_tradnl"/>
        </w:rPr>
      </w:pPr>
      <w:r>
        <w:rPr>
          <w:rFonts w:ascii="Arial" w:hAnsi="Arial" w:cs="Arial"/>
          <w:lang w:val="es-ES_tradnl"/>
        </w:rPr>
        <w:t>2)  Consumo de agua desmineralizada</w:t>
      </w:r>
    </w:p>
    <w:p w:rsidR="0044303F" w:rsidRDefault="0044303F" w:rsidP="0044303F">
      <w:pPr>
        <w:spacing w:line="480" w:lineRule="auto"/>
        <w:ind w:left="2160"/>
        <w:jc w:val="both"/>
        <w:rPr>
          <w:rFonts w:ascii="Arial" w:hAnsi="Arial" w:cs="Arial"/>
          <w:lang w:val="es-ES_tradnl"/>
        </w:rPr>
      </w:pPr>
      <w:r>
        <w:rPr>
          <w:rFonts w:ascii="Arial" w:hAnsi="Arial" w:cs="Arial"/>
          <w:lang w:val="es-ES_tradnl"/>
        </w:rPr>
        <w:t xml:space="preserve">Venta diaria: 190 l/d x 21 días hábiles/mes = </w:t>
      </w:r>
      <w:smartTag w:uri="urn:schemas-microsoft-com:office:smarttags" w:element="metricconverter">
        <w:smartTagPr>
          <w:attr w:name="ProductID" w:val="3.990 l"/>
        </w:smartTagPr>
        <w:r>
          <w:rPr>
            <w:rFonts w:ascii="Arial" w:hAnsi="Arial" w:cs="Arial"/>
            <w:lang w:val="es-ES_tradnl"/>
          </w:rPr>
          <w:t>3.990 l</w:t>
        </w:r>
      </w:smartTag>
      <w:r>
        <w:rPr>
          <w:rFonts w:ascii="Arial" w:hAnsi="Arial" w:cs="Arial"/>
          <w:lang w:val="es-ES_tradnl"/>
        </w:rPr>
        <w:t xml:space="preserve"> = </w:t>
      </w:r>
      <w:smartTag w:uri="urn:schemas-microsoft-com:office:smarttags" w:element="metricconverter">
        <w:smartTagPr>
          <w:attr w:name="ProductID" w:val="4.000 l"/>
        </w:smartTagPr>
        <w:r>
          <w:rPr>
            <w:rFonts w:ascii="Arial" w:hAnsi="Arial" w:cs="Arial"/>
            <w:lang w:val="es-ES_tradnl"/>
          </w:rPr>
          <w:t>4.000 l</w:t>
        </w:r>
      </w:smartTag>
      <w:r>
        <w:rPr>
          <w:rFonts w:ascii="Arial" w:hAnsi="Arial" w:cs="Arial"/>
          <w:lang w:val="es-ES_tradnl"/>
        </w:rPr>
        <w:t xml:space="preserve"> / mes  =  4 </w:t>
      </w:r>
      <w:r w:rsidRPr="002B2FBF">
        <w:rPr>
          <w:rFonts w:ascii="Arial" w:hAnsi="Arial" w:cs="Arial"/>
          <w:lang w:val="es-ES_tradnl"/>
        </w:rPr>
        <w:t>m</w:t>
      </w:r>
      <w:r w:rsidRPr="004924D7">
        <w:rPr>
          <w:rFonts w:ascii="Arial" w:hAnsi="Arial" w:cs="Arial"/>
          <w:vertAlign w:val="superscript"/>
          <w:lang w:val="es-ES_tradnl"/>
        </w:rPr>
        <w:t>3</w:t>
      </w:r>
      <w:r>
        <w:rPr>
          <w:rFonts w:ascii="Arial" w:hAnsi="Arial" w:cs="Arial"/>
          <w:lang w:val="es-ES_tradnl"/>
        </w:rPr>
        <w:t>/mes.</w:t>
      </w:r>
    </w:p>
    <w:p w:rsidR="0044303F" w:rsidRPr="0019492E" w:rsidRDefault="0044303F" w:rsidP="0044303F">
      <w:pPr>
        <w:spacing w:line="480" w:lineRule="auto"/>
        <w:ind w:left="1620"/>
        <w:jc w:val="both"/>
        <w:rPr>
          <w:rFonts w:ascii="Arial" w:hAnsi="Arial" w:cs="Arial"/>
          <w:lang w:val="es-ES_tradnl"/>
        </w:rPr>
      </w:pPr>
    </w:p>
    <w:p w:rsidR="0044303F" w:rsidRDefault="0044303F" w:rsidP="0044303F">
      <w:pPr>
        <w:spacing w:line="480" w:lineRule="auto"/>
        <w:ind w:left="2160" w:hanging="360"/>
        <w:jc w:val="both"/>
        <w:rPr>
          <w:rFonts w:ascii="Arial" w:hAnsi="Arial" w:cs="Arial"/>
          <w:lang w:val="es-ES_tradnl"/>
        </w:rPr>
      </w:pPr>
      <w:r>
        <w:rPr>
          <w:rFonts w:ascii="Arial" w:hAnsi="Arial" w:cs="Arial"/>
          <w:lang w:val="es-ES_tradnl"/>
        </w:rPr>
        <w:t>3) Lavado de materiales, equipos, pisos, reutilización de envases plásticos y regeneración del equipo desmineralizador.</w:t>
      </w:r>
    </w:p>
    <w:p w:rsidR="0044303F" w:rsidRPr="00797A9C" w:rsidRDefault="0044303F" w:rsidP="0044303F">
      <w:pPr>
        <w:spacing w:line="480" w:lineRule="auto"/>
        <w:ind w:left="2160" w:hanging="360"/>
        <w:jc w:val="both"/>
        <w:rPr>
          <w:rFonts w:ascii="Arial" w:hAnsi="Arial" w:cs="Arial"/>
          <w:sz w:val="16"/>
          <w:szCs w:val="16"/>
          <w:lang w:val="es-ES_tradnl"/>
        </w:rPr>
      </w:pPr>
    </w:p>
    <w:p w:rsidR="0044303F" w:rsidRPr="0019492E" w:rsidRDefault="0044303F" w:rsidP="0044303F">
      <w:pPr>
        <w:spacing w:line="480" w:lineRule="auto"/>
        <w:ind w:left="2160"/>
        <w:jc w:val="both"/>
        <w:rPr>
          <w:rFonts w:ascii="Arial" w:hAnsi="Arial" w:cs="Arial"/>
          <w:lang w:val="es-ES_tradnl"/>
        </w:rPr>
      </w:pPr>
      <w:smartTag w:uri="urn:schemas-microsoft-com:office:smarttags" w:element="metricconverter">
        <w:smartTagPr>
          <w:attr w:name="ProductID" w:val="1 m3"/>
        </w:smartTagPr>
        <w:r>
          <w:rPr>
            <w:rFonts w:ascii="Arial" w:hAnsi="Arial" w:cs="Arial"/>
            <w:lang w:val="es-ES_tradnl"/>
          </w:rPr>
          <w:t xml:space="preserve">1 </w:t>
        </w:r>
        <w:r w:rsidRPr="002B2FBF">
          <w:rPr>
            <w:rFonts w:ascii="Arial" w:hAnsi="Arial" w:cs="Arial"/>
            <w:lang w:val="es-ES_tradnl"/>
          </w:rPr>
          <w:t>m</w:t>
        </w:r>
        <w:r w:rsidRPr="004924D7">
          <w:rPr>
            <w:rFonts w:ascii="Arial" w:hAnsi="Arial" w:cs="Arial"/>
            <w:vertAlign w:val="superscript"/>
            <w:lang w:val="es-ES_tradnl"/>
          </w:rPr>
          <w:t>3</w:t>
        </w:r>
      </w:smartTag>
      <w:r>
        <w:rPr>
          <w:rFonts w:ascii="Arial" w:hAnsi="Arial" w:cs="Arial"/>
          <w:vertAlign w:val="superscript"/>
          <w:lang w:val="es-ES_tradnl"/>
        </w:rPr>
        <w:t xml:space="preserve"> </w:t>
      </w:r>
      <w:r>
        <w:rPr>
          <w:rFonts w:ascii="Arial" w:hAnsi="Arial" w:cs="Arial"/>
          <w:lang w:val="es-ES_tradnl"/>
        </w:rPr>
        <w:t xml:space="preserve">/d  x  21 d/mes  =  21 </w:t>
      </w:r>
      <w:r w:rsidRPr="002B2FBF">
        <w:rPr>
          <w:rFonts w:ascii="Arial" w:hAnsi="Arial" w:cs="Arial"/>
          <w:lang w:val="es-ES_tradnl"/>
        </w:rPr>
        <w:t>m</w:t>
      </w:r>
      <w:r w:rsidRPr="004924D7">
        <w:rPr>
          <w:rFonts w:ascii="Arial" w:hAnsi="Arial" w:cs="Arial"/>
          <w:vertAlign w:val="superscript"/>
          <w:lang w:val="es-ES_tradnl"/>
        </w:rPr>
        <w:t>3</w:t>
      </w:r>
      <w:r>
        <w:rPr>
          <w:rFonts w:ascii="Arial" w:hAnsi="Arial" w:cs="Arial"/>
          <w:lang w:val="es-ES_tradnl"/>
        </w:rPr>
        <w:t>/mes.</w:t>
      </w:r>
    </w:p>
    <w:p w:rsidR="0044303F" w:rsidRDefault="0044303F" w:rsidP="0044303F">
      <w:pPr>
        <w:spacing w:line="480" w:lineRule="auto"/>
        <w:ind w:left="1800"/>
        <w:jc w:val="both"/>
        <w:rPr>
          <w:rFonts w:ascii="Arial" w:hAnsi="Arial" w:cs="Arial"/>
          <w:lang w:val="es-ES_tradnl"/>
        </w:rPr>
      </w:pPr>
    </w:p>
    <w:p w:rsidR="0044303F" w:rsidRDefault="0044303F" w:rsidP="0044303F">
      <w:pPr>
        <w:spacing w:line="480" w:lineRule="auto"/>
        <w:ind w:left="1800"/>
        <w:jc w:val="both"/>
        <w:rPr>
          <w:rFonts w:ascii="Arial" w:hAnsi="Arial" w:cs="Arial"/>
          <w:lang w:val="es-ES_tradnl"/>
        </w:rPr>
      </w:pPr>
    </w:p>
    <w:p w:rsidR="0044303F" w:rsidRDefault="0044303F" w:rsidP="0044303F">
      <w:pPr>
        <w:spacing w:line="480" w:lineRule="auto"/>
        <w:ind w:left="1800"/>
        <w:jc w:val="both"/>
        <w:rPr>
          <w:rFonts w:ascii="Arial" w:hAnsi="Arial" w:cs="Arial"/>
          <w:lang w:val="es-ES_tradnl"/>
        </w:rPr>
      </w:pPr>
      <w:r>
        <w:rPr>
          <w:rFonts w:ascii="Arial" w:hAnsi="Arial" w:cs="Arial"/>
          <w:lang w:val="es-ES_tradnl"/>
        </w:rPr>
        <w:lastRenderedPageBreak/>
        <w:t>4)   Lavado de vehículos</w:t>
      </w:r>
    </w:p>
    <w:p w:rsidR="0044303F" w:rsidRPr="0019492E" w:rsidRDefault="0044303F" w:rsidP="0044303F">
      <w:pPr>
        <w:spacing w:line="480" w:lineRule="auto"/>
        <w:ind w:left="2160"/>
        <w:jc w:val="both"/>
        <w:rPr>
          <w:rFonts w:ascii="Arial" w:hAnsi="Arial" w:cs="Arial"/>
          <w:lang w:val="es-ES_tradnl"/>
        </w:rPr>
      </w:pPr>
      <w:r>
        <w:rPr>
          <w:rFonts w:ascii="Arial" w:hAnsi="Arial" w:cs="Arial"/>
          <w:lang w:val="es-ES_tradnl"/>
        </w:rPr>
        <w:t xml:space="preserve">200 l/vehículo x 5 vehículos/semana = 1.000l / semanales x 4 semanas/mes  =  4.000 l  =  4 </w:t>
      </w:r>
      <w:r w:rsidRPr="002B2FBF">
        <w:rPr>
          <w:rFonts w:ascii="Arial" w:hAnsi="Arial" w:cs="Arial"/>
          <w:lang w:val="es-ES_tradnl"/>
        </w:rPr>
        <w:t>m</w:t>
      </w:r>
      <w:r w:rsidRPr="004924D7">
        <w:rPr>
          <w:rFonts w:ascii="Arial" w:hAnsi="Arial" w:cs="Arial"/>
          <w:vertAlign w:val="superscript"/>
          <w:lang w:val="es-ES_tradnl"/>
        </w:rPr>
        <w:t>3</w:t>
      </w:r>
      <w:r>
        <w:rPr>
          <w:rFonts w:ascii="Arial" w:hAnsi="Arial" w:cs="Arial"/>
          <w:lang w:val="es-ES_tradnl"/>
        </w:rPr>
        <w:t>/mes.</w:t>
      </w:r>
    </w:p>
    <w:p w:rsidR="0044303F" w:rsidRDefault="0044303F" w:rsidP="0044303F">
      <w:pPr>
        <w:spacing w:line="480" w:lineRule="auto"/>
        <w:ind w:left="1800"/>
        <w:jc w:val="both"/>
        <w:rPr>
          <w:rFonts w:ascii="Arial" w:hAnsi="Arial" w:cs="Arial"/>
          <w:lang w:val="es-ES_tradnl"/>
        </w:rPr>
      </w:pPr>
    </w:p>
    <w:p w:rsidR="0044303F" w:rsidRDefault="0044303F" w:rsidP="0044303F">
      <w:pPr>
        <w:spacing w:line="480" w:lineRule="auto"/>
        <w:ind w:left="1800"/>
        <w:jc w:val="both"/>
        <w:rPr>
          <w:rFonts w:ascii="Arial" w:hAnsi="Arial" w:cs="Arial"/>
          <w:lang w:val="es-ES_tradnl"/>
        </w:rPr>
      </w:pPr>
      <w:r>
        <w:rPr>
          <w:rFonts w:ascii="Arial" w:hAnsi="Arial" w:cs="Arial"/>
          <w:lang w:val="es-ES_tradnl"/>
        </w:rPr>
        <w:t>5)   Consumos de agua doméstica</w:t>
      </w:r>
    </w:p>
    <w:p w:rsidR="0044303F" w:rsidRPr="0019492E" w:rsidRDefault="0044303F" w:rsidP="0044303F">
      <w:pPr>
        <w:spacing w:line="480" w:lineRule="auto"/>
        <w:ind w:left="2160"/>
        <w:jc w:val="both"/>
        <w:rPr>
          <w:rFonts w:ascii="Arial" w:hAnsi="Arial" w:cs="Arial"/>
          <w:lang w:val="es-ES_tradnl"/>
        </w:rPr>
      </w:pPr>
      <w:r>
        <w:rPr>
          <w:rFonts w:ascii="Arial" w:hAnsi="Arial" w:cs="Arial"/>
          <w:lang w:val="es-ES_tradnl"/>
        </w:rPr>
        <w:t xml:space="preserve">50 l/d x persona x 12 personas =  600 l/d x 21 d/mes = 12.600 l/mes  =  12,6 </w:t>
      </w:r>
      <w:r w:rsidRPr="002B2FBF">
        <w:rPr>
          <w:rFonts w:ascii="Arial" w:hAnsi="Arial" w:cs="Arial"/>
          <w:lang w:val="es-ES_tradnl"/>
        </w:rPr>
        <w:t>m</w:t>
      </w:r>
      <w:r w:rsidRPr="004924D7">
        <w:rPr>
          <w:rFonts w:ascii="Arial" w:hAnsi="Arial" w:cs="Arial"/>
          <w:vertAlign w:val="superscript"/>
          <w:lang w:val="es-ES_tradnl"/>
        </w:rPr>
        <w:t>3</w:t>
      </w:r>
      <w:r>
        <w:rPr>
          <w:rFonts w:ascii="Arial" w:hAnsi="Arial" w:cs="Arial"/>
          <w:lang w:val="es-ES_tradnl"/>
        </w:rPr>
        <w:t>/mes.</w:t>
      </w:r>
    </w:p>
    <w:p w:rsidR="0044303F" w:rsidRDefault="0044303F" w:rsidP="0044303F">
      <w:pPr>
        <w:spacing w:line="480" w:lineRule="auto"/>
        <w:ind w:left="1800"/>
        <w:jc w:val="both"/>
        <w:rPr>
          <w:rFonts w:ascii="Arial" w:hAnsi="Arial" w:cs="Arial"/>
          <w:lang w:val="es-ES_tradnl"/>
        </w:rPr>
      </w:pPr>
    </w:p>
    <w:p w:rsidR="0044303F" w:rsidRDefault="0044303F" w:rsidP="0044303F">
      <w:pPr>
        <w:spacing w:line="480" w:lineRule="auto"/>
        <w:ind w:left="1800"/>
        <w:jc w:val="both"/>
        <w:rPr>
          <w:rFonts w:ascii="Arial" w:hAnsi="Arial" w:cs="Arial"/>
          <w:lang w:val="es-ES_tradnl"/>
        </w:rPr>
      </w:pPr>
      <w:r>
        <w:rPr>
          <w:rFonts w:ascii="Arial" w:hAnsi="Arial" w:cs="Arial"/>
          <w:lang w:val="es-ES_tradnl"/>
        </w:rPr>
        <w:t>6)   Agua de riego de jardines</w:t>
      </w:r>
    </w:p>
    <w:p w:rsidR="0044303F" w:rsidRPr="0019492E" w:rsidRDefault="0044303F" w:rsidP="0044303F">
      <w:pPr>
        <w:spacing w:line="480" w:lineRule="auto"/>
        <w:ind w:left="2160"/>
        <w:jc w:val="both"/>
        <w:rPr>
          <w:rFonts w:ascii="Arial" w:hAnsi="Arial" w:cs="Arial"/>
          <w:lang w:val="es-ES_tradnl"/>
        </w:rPr>
      </w:pPr>
      <w:r>
        <w:rPr>
          <w:rFonts w:ascii="Arial" w:hAnsi="Arial" w:cs="Arial"/>
          <w:lang w:val="es-ES_tradnl"/>
        </w:rPr>
        <w:t>30 l/d x 15 d/mes  =  450 l/mes  =  0,45 m</w:t>
      </w:r>
      <w:r w:rsidRPr="009B17CE">
        <w:rPr>
          <w:rFonts w:ascii="Arial" w:hAnsi="Arial" w:cs="Arial"/>
          <w:vertAlign w:val="superscript"/>
          <w:lang w:val="es-ES_tradnl"/>
        </w:rPr>
        <w:t>3</w:t>
      </w:r>
      <w:r>
        <w:rPr>
          <w:rFonts w:ascii="Arial" w:hAnsi="Arial" w:cs="Arial"/>
          <w:lang w:val="es-ES_tradnl"/>
        </w:rPr>
        <w:t>/mes.</w:t>
      </w:r>
    </w:p>
    <w:p w:rsidR="0044303F" w:rsidRDefault="0044303F" w:rsidP="0044303F">
      <w:pPr>
        <w:spacing w:line="480" w:lineRule="auto"/>
        <w:ind w:left="1800"/>
        <w:jc w:val="both"/>
        <w:rPr>
          <w:rFonts w:ascii="Arial" w:hAnsi="Arial" w:cs="Arial"/>
          <w:lang w:val="es-ES_tradnl"/>
        </w:rPr>
      </w:pPr>
    </w:p>
    <w:p w:rsidR="0044303F" w:rsidRDefault="0044303F" w:rsidP="0044303F">
      <w:pPr>
        <w:spacing w:line="480" w:lineRule="auto"/>
        <w:ind w:left="2160" w:hanging="360"/>
        <w:jc w:val="both"/>
        <w:rPr>
          <w:rFonts w:ascii="Arial" w:hAnsi="Arial" w:cs="Arial"/>
          <w:lang w:val="es-ES_tradnl"/>
        </w:rPr>
      </w:pPr>
      <w:r w:rsidRPr="009B17CE">
        <w:rPr>
          <w:rFonts w:ascii="Arial" w:hAnsi="Arial" w:cs="Arial"/>
          <w:lang w:val="es-ES_tradnl"/>
        </w:rPr>
        <w:t>7)</w:t>
      </w:r>
      <w:r>
        <w:rPr>
          <w:rFonts w:ascii="Arial" w:hAnsi="Arial" w:cs="Arial"/>
          <w:lang w:val="es-ES_tradnl"/>
        </w:rPr>
        <w:t xml:space="preserve"> Consumo de agua en el laboratorio, las pruebas de tratabilidad y la elaboración de los reactivos químicos</w:t>
      </w:r>
    </w:p>
    <w:p w:rsidR="0044303F" w:rsidRPr="003F0C76" w:rsidRDefault="0044303F" w:rsidP="0044303F">
      <w:pPr>
        <w:spacing w:line="480" w:lineRule="auto"/>
        <w:ind w:left="2160"/>
        <w:jc w:val="both"/>
        <w:rPr>
          <w:rFonts w:ascii="Arial" w:hAnsi="Arial" w:cs="Arial"/>
          <w:lang w:val="es-ES_tradnl"/>
        </w:rPr>
      </w:pPr>
      <w:r>
        <w:rPr>
          <w:rFonts w:ascii="Arial" w:hAnsi="Arial" w:cs="Arial"/>
          <w:lang w:val="es-ES_tradnl"/>
        </w:rPr>
        <w:t>191 l/ d  * 21 d/ mes  =  4.000 l/ mes  =  4 m</w:t>
      </w:r>
      <w:r w:rsidRPr="009B17CE">
        <w:rPr>
          <w:rFonts w:ascii="Arial" w:hAnsi="Arial" w:cs="Arial"/>
          <w:vertAlign w:val="superscript"/>
          <w:lang w:val="es-ES_tradnl"/>
        </w:rPr>
        <w:t>3</w:t>
      </w:r>
      <w:r>
        <w:rPr>
          <w:rFonts w:ascii="Arial" w:hAnsi="Arial" w:cs="Arial"/>
          <w:lang w:val="es-ES_tradnl"/>
        </w:rPr>
        <w:t xml:space="preserve"> / mes.</w:t>
      </w:r>
    </w:p>
    <w:p w:rsidR="0044303F" w:rsidRDefault="0044303F" w:rsidP="0044303F">
      <w:pPr>
        <w:spacing w:line="480" w:lineRule="auto"/>
        <w:ind w:left="1800"/>
        <w:jc w:val="both"/>
        <w:rPr>
          <w:rFonts w:ascii="Arial" w:hAnsi="Arial" w:cs="Arial"/>
          <w:lang w:val="es-ES_tradnl"/>
        </w:rPr>
      </w:pPr>
    </w:p>
    <w:p w:rsidR="0044303F" w:rsidRDefault="0044303F" w:rsidP="0044303F">
      <w:pPr>
        <w:spacing w:line="480" w:lineRule="auto"/>
        <w:ind w:left="1800"/>
        <w:jc w:val="both"/>
        <w:rPr>
          <w:rFonts w:ascii="Arial" w:hAnsi="Arial" w:cs="Arial"/>
          <w:lang w:val="es-ES_tradnl"/>
        </w:rPr>
      </w:pPr>
      <w:r>
        <w:rPr>
          <w:rFonts w:ascii="Arial" w:hAnsi="Arial" w:cs="Arial"/>
          <w:lang w:val="es-ES_tradnl"/>
        </w:rPr>
        <w:t>8)   Consumo de casa de guardián</w:t>
      </w:r>
    </w:p>
    <w:p w:rsidR="0044303F" w:rsidRPr="003F0C76" w:rsidRDefault="0044303F" w:rsidP="0044303F">
      <w:pPr>
        <w:spacing w:line="480" w:lineRule="auto"/>
        <w:ind w:left="2160"/>
        <w:jc w:val="both"/>
        <w:rPr>
          <w:rFonts w:ascii="Arial" w:hAnsi="Arial" w:cs="Arial"/>
          <w:lang w:val="es-ES_tradnl"/>
        </w:rPr>
      </w:pPr>
      <w:r>
        <w:rPr>
          <w:rFonts w:ascii="Arial" w:hAnsi="Arial" w:cs="Arial"/>
          <w:lang w:val="es-ES_tradnl"/>
        </w:rPr>
        <w:t>150</w:t>
      </w:r>
      <w:r w:rsidRPr="002B2FBF">
        <w:rPr>
          <w:rFonts w:ascii="Arial" w:hAnsi="Arial" w:cs="Arial"/>
          <w:lang w:val="es-ES_tradnl"/>
        </w:rPr>
        <w:t xml:space="preserve"> l</w:t>
      </w:r>
      <w:r>
        <w:rPr>
          <w:rFonts w:ascii="Arial" w:hAnsi="Arial" w:cs="Arial"/>
          <w:lang w:val="es-ES_tradnl"/>
        </w:rPr>
        <w:t>/d x hab.</w:t>
      </w:r>
      <w:r w:rsidRPr="002B2FBF">
        <w:rPr>
          <w:rFonts w:ascii="Arial" w:hAnsi="Arial" w:cs="Arial"/>
          <w:lang w:val="es-ES_tradnl"/>
        </w:rPr>
        <w:t xml:space="preserve"> *</w:t>
      </w:r>
      <w:r>
        <w:rPr>
          <w:rFonts w:ascii="Arial" w:hAnsi="Arial" w:cs="Arial"/>
          <w:lang w:val="es-ES_tradnl"/>
        </w:rPr>
        <w:t>5</w:t>
      </w:r>
      <w:r w:rsidRPr="002B2FBF">
        <w:rPr>
          <w:rFonts w:ascii="Arial" w:hAnsi="Arial" w:cs="Arial"/>
          <w:lang w:val="es-ES_tradnl"/>
        </w:rPr>
        <w:t xml:space="preserve"> </w:t>
      </w:r>
      <w:r>
        <w:rPr>
          <w:rFonts w:ascii="Arial" w:hAnsi="Arial" w:cs="Arial"/>
          <w:lang w:val="es-ES_tradnl"/>
        </w:rPr>
        <w:t xml:space="preserve">hab. </w:t>
      </w:r>
      <w:r w:rsidRPr="002B2FBF">
        <w:rPr>
          <w:rFonts w:ascii="Arial" w:hAnsi="Arial" w:cs="Arial"/>
          <w:lang w:val="es-ES_tradnl"/>
        </w:rPr>
        <w:t xml:space="preserve">= </w:t>
      </w:r>
      <w:r>
        <w:rPr>
          <w:rFonts w:ascii="Arial" w:hAnsi="Arial" w:cs="Arial"/>
          <w:lang w:val="es-ES_tradnl"/>
        </w:rPr>
        <w:t xml:space="preserve"> 750 l/ d</w:t>
      </w:r>
      <w:r w:rsidRPr="002B2FBF">
        <w:rPr>
          <w:rFonts w:ascii="Arial" w:hAnsi="Arial" w:cs="Arial"/>
          <w:lang w:val="es-ES_tradnl"/>
        </w:rPr>
        <w:t xml:space="preserve"> *30 </w:t>
      </w:r>
      <w:r>
        <w:rPr>
          <w:rFonts w:ascii="Arial" w:hAnsi="Arial" w:cs="Arial"/>
          <w:lang w:val="es-ES_tradnl"/>
        </w:rPr>
        <w:t>d  =  22.5</w:t>
      </w:r>
      <w:r w:rsidRPr="002B2FBF">
        <w:rPr>
          <w:rFonts w:ascii="Arial" w:hAnsi="Arial" w:cs="Arial"/>
          <w:lang w:val="es-ES_tradnl"/>
        </w:rPr>
        <w:t>00</w:t>
      </w:r>
      <w:r>
        <w:rPr>
          <w:rFonts w:ascii="Arial" w:hAnsi="Arial" w:cs="Arial"/>
          <w:lang w:val="es-ES_tradnl"/>
        </w:rPr>
        <w:t xml:space="preserve"> l/mes  = 22,5 m</w:t>
      </w:r>
      <w:r w:rsidRPr="009B17CE">
        <w:rPr>
          <w:rFonts w:ascii="Arial" w:hAnsi="Arial" w:cs="Arial"/>
          <w:vertAlign w:val="superscript"/>
          <w:lang w:val="es-ES_tradnl"/>
        </w:rPr>
        <w:t>3</w:t>
      </w:r>
      <w:r>
        <w:rPr>
          <w:rFonts w:ascii="Arial" w:hAnsi="Arial" w:cs="Arial"/>
          <w:lang w:val="es-ES_tradnl"/>
        </w:rPr>
        <w:t>/ mes.</w:t>
      </w:r>
    </w:p>
    <w:p w:rsidR="0044303F" w:rsidRDefault="0044303F" w:rsidP="0044303F">
      <w:pPr>
        <w:spacing w:line="480" w:lineRule="auto"/>
        <w:ind w:left="1800"/>
        <w:jc w:val="both"/>
        <w:rPr>
          <w:rFonts w:ascii="Arial" w:hAnsi="Arial" w:cs="Arial"/>
          <w:lang w:val="es-ES_tradnl"/>
        </w:rPr>
      </w:pPr>
    </w:p>
    <w:p w:rsidR="0044303F" w:rsidRDefault="0044303F" w:rsidP="0044303F">
      <w:pPr>
        <w:spacing w:line="480" w:lineRule="auto"/>
        <w:ind w:left="1800"/>
        <w:jc w:val="both"/>
        <w:rPr>
          <w:rFonts w:ascii="Arial" w:hAnsi="Arial" w:cs="Arial"/>
          <w:lang w:val="es-ES_tradnl"/>
        </w:rPr>
      </w:pPr>
      <w:r w:rsidRPr="009B17CE">
        <w:rPr>
          <w:rFonts w:ascii="Arial" w:hAnsi="Arial" w:cs="Arial"/>
          <w:lang w:val="es-ES_tradnl"/>
        </w:rPr>
        <w:t>9)</w:t>
      </w:r>
      <w:r>
        <w:rPr>
          <w:rFonts w:ascii="Arial" w:hAnsi="Arial" w:cs="Arial"/>
          <w:lang w:val="es-ES_tradnl"/>
        </w:rPr>
        <w:t xml:space="preserve">  Ex – filtraciones de agua de la cisterna</w:t>
      </w:r>
    </w:p>
    <w:p w:rsidR="0044303F" w:rsidRDefault="0044303F" w:rsidP="0044303F">
      <w:pPr>
        <w:spacing w:line="480" w:lineRule="auto"/>
        <w:ind w:left="2160"/>
        <w:jc w:val="both"/>
        <w:rPr>
          <w:rFonts w:ascii="Arial" w:hAnsi="Arial" w:cs="Arial"/>
          <w:lang w:val="es-ES_tradnl"/>
        </w:rPr>
      </w:pPr>
      <w:r w:rsidRPr="003F0C76">
        <w:rPr>
          <w:rFonts w:ascii="Arial" w:hAnsi="Arial" w:cs="Arial"/>
          <w:lang w:val="pt-BR"/>
        </w:rPr>
        <w:t>Lectura de medidor 0,3944 m</w:t>
      </w:r>
      <w:r w:rsidRPr="003F0C76">
        <w:rPr>
          <w:rFonts w:ascii="Arial" w:hAnsi="Arial" w:cs="Arial"/>
          <w:vertAlign w:val="superscript"/>
          <w:lang w:val="pt-BR"/>
        </w:rPr>
        <w:t>3</w:t>
      </w:r>
      <w:r w:rsidRPr="003F0C76">
        <w:rPr>
          <w:rFonts w:ascii="Arial" w:hAnsi="Arial" w:cs="Arial"/>
          <w:lang w:val="pt-BR"/>
        </w:rPr>
        <w:t>/8 h  * 3 turnos de 8 h * 30 días</w:t>
      </w:r>
      <w:r>
        <w:rPr>
          <w:rFonts w:ascii="Arial" w:hAnsi="Arial" w:cs="Arial"/>
          <w:lang w:val="pt-BR"/>
        </w:rPr>
        <w:t xml:space="preserve">  </w:t>
      </w:r>
      <w:r>
        <w:rPr>
          <w:rFonts w:ascii="Arial" w:hAnsi="Arial" w:cs="Arial"/>
          <w:lang w:val="es-ES_tradnl"/>
        </w:rPr>
        <w:t>=  35,5 m</w:t>
      </w:r>
      <w:r w:rsidRPr="00F11A0B">
        <w:rPr>
          <w:rFonts w:ascii="Arial" w:hAnsi="Arial" w:cs="Arial"/>
          <w:vertAlign w:val="superscript"/>
          <w:lang w:val="es-ES_tradnl"/>
        </w:rPr>
        <w:t>3</w:t>
      </w:r>
      <w:r>
        <w:rPr>
          <w:rFonts w:ascii="Arial" w:hAnsi="Arial" w:cs="Arial"/>
          <w:lang w:val="es-ES_tradnl"/>
        </w:rPr>
        <w:t>/ mes. (Anexo 11).</w:t>
      </w:r>
    </w:p>
    <w:p w:rsidR="0044303F" w:rsidRDefault="0044303F" w:rsidP="0044303F">
      <w:pPr>
        <w:ind w:left="1620"/>
        <w:jc w:val="both"/>
        <w:rPr>
          <w:rFonts w:ascii="Arial" w:hAnsi="Arial" w:cs="Arial"/>
          <w:lang w:val="es-ES_tradnl"/>
        </w:rPr>
      </w:pPr>
    </w:p>
    <w:p w:rsidR="0044303F" w:rsidRDefault="0044303F" w:rsidP="0044303F">
      <w:pPr>
        <w:ind w:left="1620"/>
        <w:jc w:val="both"/>
        <w:rPr>
          <w:rFonts w:ascii="Arial" w:hAnsi="Arial" w:cs="Arial"/>
          <w:lang w:val="es-ES_tradnl"/>
        </w:rPr>
      </w:pPr>
    </w:p>
    <w:p w:rsidR="0044303F" w:rsidRDefault="0044303F" w:rsidP="0044303F">
      <w:pPr>
        <w:ind w:left="1620"/>
        <w:jc w:val="both"/>
        <w:rPr>
          <w:rFonts w:ascii="Arial" w:hAnsi="Arial" w:cs="Arial"/>
          <w:lang w:val="es-ES_tradnl"/>
        </w:rPr>
      </w:pPr>
    </w:p>
    <w:p w:rsidR="0044303F" w:rsidRDefault="0044303F" w:rsidP="0044303F">
      <w:pPr>
        <w:ind w:left="1620"/>
        <w:jc w:val="both"/>
        <w:rPr>
          <w:rFonts w:ascii="Arial" w:hAnsi="Arial" w:cs="Arial"/>
          <w:lang w:val="es-ES_tradnl"/>
        </w:rPr>
      </w:pPr>
    </w:p>
    <w:p w:rsidR="0044303F" w:rsidRDefault="0044303F" w:rsidP="0044303F">
      <w:pPr>
        <w:tabs>
          <w:tab w:val="left" w:pos="900"/>
          <w:tab w:val="num" w:pos="3469"/>
        </w:tabs>
        <w:spacing w:line="480" w:lineRule="auto"/>
        <w:ind w:left="1800" w:hanging="720"/>
        <w:jc w:val="both"/>
        <w:rPr>
          <w:rFonts w:ascii="Arial" w:hAnsi="Arial" w:cs="Arial"/>
          <w:b/>
        </w:rPr>
      </w:pPr>
      <w:r>
        <w:rPr>
          <w:rFonts w:ascii="Arial" w:hAnsi="Arial" w:cs="Arial"/>
          <w:b/>
        </w:rPr>
        <w:lastRenderedPageBreak/>
        <w:t>3.1.5 Análisis de los cálculos de los consumos mensuales del agua potable</w:t>
      </w:r>
    </w:p>
    <w:p w:rsidR="0044303F" w:rsidRPr="009333DC" w:rsidRDefault="0044303F" w:rsidP="0044303F">
      <w:pPr>
        <w:tabs>
          <w:tab w:val="left" w:pos="900"/>
        </w:tabs>
        <w:spacing w:line="480" w:lineRule="auto"/>
        <w:ind w:left="1800"/>
        <w:jc w:val="both"/>
        <w:rPr>
          <w:rFonts w:ascii="Arial" w:hAnsi="Arial" w:cs="Arial"/>
          <w:sz w:val="10"/>
          <w:szCs w:val="10"/>
          <w:lang w:val="es-ES_tradnl"/>
        </w:rPr>
      </w:pPr>
    </w:p>
    <w:p w:rsidR="0044303F" w:rsidRDefault="0044303F" w:rsidP="0044303F">
      <w:pPr>
        <w:tabs>
          <w:tab w:val="left" w:pos="900"/>
        </w:tabs>
        <w:spacing w:line="480" w:lineRule="auto"/>
        <w:ind w:left="1800"/>
        <w:jc w:val="both"/>
        <w:rPr>
          <w:rFonts w:ascii="Arial" w:hAnsi="Arial" w:cs="Arial"/>
          <w:lang w:val="es-ES_tradnl"/>
        </w:rPr>
      </w:pPr>
      <w:r>
        <w:rPr>
          <w:rFonts w:ascii="Arial" w:hAnsi="Arial" w:cs="Arial"/>
          <w:lang w:val="es-ES_tradnl"/>
        </w:rPr>
        <w:t xml:space="preserve">De acuerdo a los cálculos realizados en cada área de la empresa, se determinó que </w:t>
      </w:r>
      <w:r w:rsidRPr="00B11167">
        <w:rPr>
          <w:rFonts w:ascii="Arial" w:hAnsi="Arial" w:cs="Arial"/>
          <w:lang w:val="es-ES_tradnl"/>
        </w:rPr>
        <w:t>los excesos</w:t>
      </w:r>
      <w:r>
        <w:rPr>
          <w:rFonts w:ascii="Arial" w:hAnsi="Arial" w:cs="Arial"/>
          <w:lang w:val="es-ES_tradnl"/>
        </w:rPr>
        <w:t xml:space="preserve"> en </w:t>
      </w:r>
      <w:r w:rsidRPr="00B11167">
        <w:rPr>
          <w:rFonts w:ascii="Arial" w:hAnsi="Arial" w:cs="Arial"/>
          <w:lang w:val="es-ES_tradnl"/>
        </w:rPr>
        <w:t>e</w:t>
      </w:r>
      <w:r>
        <w:rPr>
          <w:rFonts w:ascii="Arial" w:hAnsi="Arial" w:cs="Arial"/>
          <w:lang w:val="es-ES_tradnl"/>
        </w:rPr>
        <w:t>l</w:t>
      </w:r>
      <w:r w:rsidRPr="00B11167">
        <w:rPr>
          <w:rFonts w:ascii="Arial" w:hAnsi="Arial" w:cs="Arial"/>
          <w:lang w:val="es-ES_tradnl"/>
        </w:rPr>
        <w:t xml:space="preserve"> </w:t>
      </w:r>
      <w:r>
        <w:rPr>
          <w:rFonts w:ascii="Arial" w:hAnsi="Arial" w:cs="Arial"/>
          <w:lang w:val="es-ES_tradnl"/>
        </w:rPr>
        <w:t xml:space="preserve">consumo de </w:t>
      </w:r>
      <w:r w:rsidRPr="00B11167">
        <w:rPr>
          <w:rFonts w:ascii="Arial" w:hAnsi="Arial" w:cs="Arial"/>
          <w:lang w:val="es-ES_tradnl"/>
        </w:rPr>
        <w:t>agua</w:t>
      </w:r>
      <w:r>
        <w:rPr>
          <w:rFonts w:ascii="Arial" w:hAnsi="Arial" w:cs="Arial"/>
          <w:lang w:val="es-ES_tradnl"/>
        </w:rPr>
        <w:t xml:space="preserve"> potable, </w:t>
      </w:r>
      <w:r w:rsidRPr="00B11167">
        <w:rPr>
          <w:rFonts w:ascii="Arial" w:hAnsi="Arial" w:cs="Arial"/>
          <w:lang w:val="es-ES_tradnl"/>
        </w:rPr>
        <w:t xml:space="preserve">no son </w:t>
      </w:r>
      <w:r>
        <w:rPr>
          <w:rFonts w:ascii="Arial" w:hAnsi="Arial" w:cs="Arial"/>
          <w:lang w:val="es-ES_tradnl"/>
        </w:rPr>
        <w:t xml:space="preserve">producidos </w:t>
      </w:r>
      <w:r w:rsidRPr="00B11167">
        <w:rPr>
          <w:rFonts w:ascii="Arial" w:hAnsi="Arial" w:cs="Arial"/>
          <w:lang w:val="es-ES_tradnl"/>
        </w:rPr>
        <w:t xml:space="preserve">por </w:t>
      </w:r>
      <w:r>
        <w:rPr>
          <w:rFonts w:ascii="Arial" w:hAnsi="Arial" w:cs="Arial"/>
          <w:lang w:val="es-ES_tradnl"/>
        </w:rPr>
        <w:t xml:space="preserve">los </w:t>
      </w:r>
      <w:r w:rsidRPr="00B11167">
        <w:rPr>
          <w:rFonts w:ascii="Arial" w:hAnsi="Arial" w:cs="Arial"/>
          <w:lang w:val="es-ES_tradnl"/>
        </w:rPr>
        <w:t xml:space="preserve">consumos en </w:t>
      </w:r>
      <w:r>
        <w:rPr>
          <w:rFonts w:ascii="Arial" w:hAnsi="Arial" w:cs="Arial"/>
          <w:lang w:val="es-ES_tradnl"/>
        </w:rPr>
        <w:t>la elaboración</w:t>
      </w:r>
      <w:r w:rsidRPr="00B11167">
        <w:rPr>
          <w:rFonts w:ascii="Arial" w:hAnsi="Arial" w:cs="Arial"/>
          <w:lang w:val="es-ES_tradnl"/>
        </w:rPr>
        <w:t xml:space="preserve"> de los aditivos q</w:t>
      </w:r>
      <w:r>
        <w:rPr>
          <w:rFonts w:ascii="Arial" w:hAnsi="Arial" w:cs="Arial"/>
          <w:lang w:val="es-ES_tradnl"/>
        </w:rPr>
        <w:t>uímicos, laboratorio, agua desmineralizada; sino en usos de lavado de vehículos, riego de jardines, consumo en baños, casa de guardián, y ex - filtraciones de agua;</w:t>
      </w:r>
      <w:r w:rsidRPr="00B11167">
        <w:rPr>
          <w:rFonts w:ascii="Arial" w:hAnsi="Arial" w:cs="Arial"/>
          <w:lang w:val="es-ES_tradnl"/>
        </w:rPr>
        <w:t xml:space="preserve"> el único </w:t>
      </w:r>
      <w:r>
        <w:rPr>
          <w:rFonts w:ascii="Arial" w:hAnsi="Arial" w:cs="Arial"/>
          <w:lang w:val="es-ES_tradnl"/>
        </w:rPr>
        <w:t>lugar</w:t>
      </w:r>
      <w:r w:rsidRPr="00B11167">
        <w:rPr>
          <w:rFonts w:ascii="Arial" w:hAnsi="Arial" w:cs="Arial"/>
          <w:lang w:val="es-ES_tradnl"/>
        </w:rPr>
        <w:t xml:space="preserve"> dentro del proceso productivo donde vale la pena realizar cambios</w:t>
      </w:r>
      <w:r>
        <w:rPr>
          <w:rFonts w:ascii="Arial" w:hAnsi="Arial" w:cs="Arial"/>
          <w:lang w:val="es-ES_tradnl"/>
        </w:rPr>
        <w:t>,</w:t>
      </w:r>
      <w:r w:rsidRPr="00B11167">
        <w:rPr>
          <w:rFonts w:ascii="Arial" w:hAnsi="Arial" w:cs="Arial"/>
          <w:lang w:val="es-ES_tradnl"/>
        </w:rPr>
        <w:t xml:space="preserve"> es en el punto 6 del flujograma de</w:t>
      </w:r>
      <w:r>
        <w:rPr>
          <w:rFonts w:ascii="Arial" w:hAnsi="Arial" w:cs="Arial"/>
          <w:lang w:val="es-ES_tradnl"/>
        </w:rPr>
        <w:t xml:space="preserve"> procesos de la empresa, </w:t>
      </w:r>
      <w:r w:rsidRPr="00B11167">
        <w:rPr>
          <w:rFonts w:ascii="Arial" w:hAnsi="Arial" w:cs="Arial"/>
          <w:lang w:val="es-ES_tradnl"/>
        </w:rPr>
        <w:t xml:space="preserve">donde se realiza el lavado </w:t>
      </w:r>
      <w:r>
        <w:rPr>
          <w:rFonts w:ascii="Arial" w:hAnsi="Arial" w:cs="Arial"/>
          <w:lang w:val="es-ES_tradnl"/>
        </w:rPr>
        <w:t>de los mezcladores, utensilios y auxiliares utilizados.</w:t>
      </w:r>
    </w:p>
    <w:p w:rsidR="0044303F" w:rsidRPr="009A0D85" w:rsidRDefault="0044303F" w:rsidP="0044303F">
      <w:pPr>
        <w:tabs>
          <w:tab w:val="left" w:pos="900"/>
        </w:tabs>
        <w:ind w:left="1259"/>
        <w:jc w:val="both"/>
        <w:rPr>
          <w:rFonts w:ascii="Arial" w:hAnsi="Arial" w:cs="Arial"/>
          <w:sz w:val="36"/>
          <w:szCs w:val="36"/>
          <w:lang w:val="es-ES_tradnl"/>
        </w:rPr>
      </w:pPr>
    </w:p>
    <w:p w:rsidR="0044303F" w:rsidRDefault="0044303F" w:rsidP="0044303F">
      <w:pPr>
        <w:tabs>
          <w:tab w:val="left" w:pos="900"/>
        </w:tabs>
        <w:ind w:left="1259"/>
        <w:jc w:val="both"/>
        <w:rPr>
          <w:rFonts w:ascii="Arial" w:hAnsi="Arial" w:cs="Arial"/>
          <w:lang w:val="es-ES_tradnl"/>
        </w:rPr>
      </w:pPr>
    </w:p>
    <w:p w:rsidR="0044303F" w:rsidRDefault="0044303F" w:rsidP="0044303F">
      <w:pPr>
        <w:tabs>
          <w:tab w:val="left" w:pos="900"/>
          <w:tab w:val="num" w:pos="3469"/>
        </w:tabs>
        <w:spacing w:line="480" w:lineRule="auto"/>
        <w:ind w:left="1080"/>
        <w:jc w:val="both"/>
        <w:rPr>
          <w:rFonts w:ascii="Arial" w:hAnsi="Arial" w:cs="Arial"/>
          <w:b/>
        </w:rPr>
      </w:pPr>
      <w:r>
        <w:rPr>
          <w:rFonts w:ascii="Arial" w:hAnsi="Arial" w:cs="Arial"/>
          <w:b/>
        </w:rPr>
        <w:t>3.1.6   Plan de reducción de consumo de agua potable</w:t>
      </w:r>
    </w:p>
    <w:p w:rsidR="0044303F" w:rsidRPr="009A0D85" w:rsidRDefault="0044303F" w:rsidP="0044303F">
      <w:pPr>
        <w:tabs>
          <w:tab w:val="left" w:pos="900"/>
        </w:tabs>
        <w:spacing w:line="480" w:lineRule="auto"/>
        <w:ind w:left="1800"/>
        <w:jc w:val="both"/>
        <w:rPr>
          <w:rFonts w:ascii="Arial" w:hAnsi="Arial" w:cs="Arial"/>
          <w:sz w:val="10"/>
          <w:szCs w:val="10"/>
        </w:rPr>
      </w:pPr>
    </w:p>
    <w:p w:rsidR="0044303F" w:rsidRPr="00A05190" w:rsidRDefault="0044303F" w:rsidP="0044303F">
      <w:pPr>
        <w:tabs>
          <w:tab w:val="left" w:pos="900"/>
        </w:tabs>
        <w:spacing w:line="480" w:lineRule="auto"/>
        <w:ind w:left="1800"/>
        <w:jc w:val="both"/>
        <w:rPr>
          <w:rFonts w:ascii="Arial" w:hAnsi="Arial" w:cs="Arial"/>
          <w:b/>
        </w:rPr>
      </w:pPr>
      <w:r>
        <w:rPr>
          <w:rFonts w:ascii="Arial" w:hAnsi="Arial" w:cs="Arial"/>
        </w:rPr>
        <w:t xml:space="preserve">-  </w:t>
      </w:r>
      <w:r w:rsidRPr="00A05190">
        <w:rPr>
          <w:rFonts w:ascii="Arial" w:hAnsi="Arial" w:cs="Arial"/>
        </w:rPr>
        <w:t>Reducción en un 40% en el lavado de los 5 vehículos</w:t>
      </w:r>
      <w:r>
        <w:rPr>
          <w:rFonts w:ascii="Arial" w:hAnsi="Arial" w:cs="Arial"/>
        </w:rPr>
        <w:t>.</w:t>
      </w:r>
    </w:p>
    <w:p w:rsidR="0044303F" w:rsidRDefault="0044303F" w:rsidP="0044303F">
      <w:pPr>
        <w:tabs>
          <w:tab w:val="left" w:pos="900"/>
        </w:tabs>
        <w:spacing w:line="480" w:lineRule="auto"/>
        <w:ind w:left="1980"/>
        <w:jc w:val="both"/>
        <w:rPr>
          <w:rFonts w:ascii="Arial" w:hAnsi="Arial" w:cs="Arial"/>
        </w:rPr>
      </w:pPr>
      <w:r>
        <w:rPr>
          <w:rFonts w:ascii="Arial" w:hAnsi="Arial" w:cs="Arial"/>
        </w:rPr>
        <w:t>Por orden de la gerencia general, se eliminó el lavado de 2 vehículos pertenecientes a 2 colaboradores de la empresa; actualmente, sólo se lavan los 3 vehículos de los propietarios de la compañía.</w:t>
      </w:r>
    </w:p>
    <w:p w:rsidR="0044303F" w:rsidRDefault="0044303F" w:rsidP="0044303F">
      <w:pPr>
        <w:tabs>
          <w:tab w:val="left" w:pos="900"/>
        </w:tabs>
        <w:spacing w:line="480" w:lineRule="auto"/>
        <w:ind w:left="1800"/>
        <w:jc w:val="both"/>
        <w:rPr>
          <w:rFonts w:ascii="Arial" w:hAnsi="Arial" w:cs="Arial"/>
        </w:rPr>
      </w:pPr>
    </w:p>
    <w:p w:rsidR="0044303F" w:rsidRPr="00C67024" w:rsidRDefault="0044303F" w:rsidP="0044303F">
      <w:pPr>
        <w:tabs>
          <w:tab w:val="left" w:pos="900"/>
        </w:tabs>
        <w:spacing w:line="480" w:lineRule="auto"/>
        <w:ind w:left="1980"/>
        <w:jc w:val="both"/>
        <w:rPr>
          <w:rFonts w:ascii="Arial" w:hAnsi="Arial" w:cs="Arial"/>
        </w:rPr>
      </w:pPr>
      <w:r>
        <w:rPr>
          <w:rFonts w:ascii="Arial" w:hAnsi="Arial" w:cs="Arial"/>
        </w:rPr>
        <w:t>200 l/semana x vehículo  * 3 vehículos  =  600 l/semana * 4 semanas/mes  =  2.400 l/mes  =  2,4 m</w:t>
      </w:r>
      <w:r w:rsidRPr="00794A42">
        <w:rPr>
          <w:rFonts w:ascii="Arial" w:hAnsi="Arial" w:cs="Arial"/>
          <w:vertAlign w:val="superscript"/>
        </w:rPr>
        <w:t>3</w:t>
      </w:r>
      <w:r>
        <w:rPr>
          <w:rFonts w:ascii="Arial" w:hAnsi="Arial" w:cs="Arial"/>
        </w:rPr>
        <w:t>/ mes.</w:t>
      </w:r>
    </w:p>
    <w:p w:rsidR="0044303F" w:rsidRDefault="0044303F" w:rsidP="0044303F">
      <w:pPr>
        <w:tabs>
          <w:tab w:val="left" w:pos="900"/>
        </w:tabs>
        <w:spacing w:line="480" w:lineRule="auto"/>
        <w:ind w:left="1980" w:hanging="180"/>
        <w:jc w:val="both"/>
        <w:rPr>
          <w:rFonts w:ascii="Arial" w:hAnsi="Arial" w:cs="Arial"/>
        </w:rPr>
      </w:pPr>
      <w:r w:rsidRPr="00887251">
        <w:rPr>
          <w:rFonts w:ascii="Arial" w:hAnsi="Arial" w:cs="Arial"/>
        </w:rPr>
        <w:lastRenderedPageBreak/>
        <w:t xml:space="preserve">- </w:t>
      </w:r>
      <w:r>
        <w:rPr>
          <w:rFonts w:ascii="Arial" w:hAnsi="Arial" w:cs="Arial"/>
        </w:rPr>
        <w:t>Reducción del 100% de las pérdidas de agua con el arreglo de la cisterna de agua potable.</w:t>
      </w:r>
    </w:p>
    <w:p w:rsidR="0044303F" w:rsidRPr="009A0D85" w:rsidRDefault="0044303F" w:rsidP="0044303F">
      <w:pPr>
        <w:tabs>
          <w:tab w:val="left" w:pos="900"/>
        </w:tabs>
        <w:spacing w:line="480" w:lineRule="auto"/>
        <w:ind w:left="1980" w:hanging="180"/>
        <w:jc w:val="both"/>
        <w:rPr>
          <w:rFonts w:ascii="Arial" w:hAnsi="Arial" w:cs="Arial"/>
          <w:sz w:val="16"/>
          <w:szCs w:val="16"/>
        </w:rPr>
      </w:pPr>
    </w:p>
    <w:p w:rsidR="0044303F" w:rsidRDefault="0044303F" w:rsidP="0044303F">
      <w:pPr>
        <w:tabs>
          <w:tab w:val="left" w:pos="900"/>
        </w:tabs>
        <w:spacing w:line="480" w:lineRule="auto"/>
        <w:ind w:left="1980"/>
        <w:jc w:val="both"/>
        <w:rPr>
          <w:rFonts w:ascii="Arial" w:hAnsi="Arial" w:cs="Arial"/>
          <w:vertAlign w:val="superscript"/>
        </w:rPr>
      </w:pPr>
      <w:r>
        <w:rPr>
          <w:rFonts w:ascii="Arial" w:hAnsi="Arial" w:cs="Arial"/>
        </w:rPr>
        <w:t>35,5 m</w:t>
      </w:r>
      <w:r w:rsidRPr="00887251">
        <w:rPr>
          <w:rFonts w:ascii="Arial" w:hAnsi="Arial" w:cs="Arial"/>
          <w:vertAlign w:val="superscript"/>
        </w:rPr>
        <w:t>3</w:t>
      </w:r>
      <w:r>
        <w:rPr>
          <w:rFonts w:ascii="Arial" w:hAnsi="Arial" w:cs="Arial"/>
        </w:rPr>
        <w:t xml:space="preserve"> * 100% de reducción   =   35,5 m</w:t>
      </w:r>
      <w:r w:rsidRPr="00887251">
        <w:rPr>
          <w:rFonts w:ascii="Arial" w:hAnsi="Arial" w:cs="Arial"/>
          <w:vertAlign w:val="superscript"/>
        </w:rPr>
        <w:t>3</w:t>
      </w:r>
    </w:p>
    <w:p w:rsidR="0044303F" w:rsidRPr="00096A94" w:rsidRDefault="0044303F" w:rsidP="0044303F">
      <w:pPr>
        <w:tabs>
          <w:tab w:val="left" w:pos="900"/>
        </w:tabs>
        <w:spacing w:line="480" w:lineRule="auto"/>
        <w:ind w:left="1980"/>
        <w:jc w:val="both"/>
        <w:rPr>
          <w:rFonts w:ascii="Arial" w:hAnsi="Arial" w:cs="Arial"/>
        </w:rPr>
      </w:pPr>
      <w:r w:rsidRPr="00096A94">
        <w:rPr>
          <w:rFonts w:ascii="Arial" w:hAnsi="Arial" w:cs="Arial"/>
        </w:rPr>
        <w:t>Por lo tanto</w:t>
      </w:r>
      <w:r>
        <w:rPr>
          <w:rFonts w:ascii="Arial" w:hAnsi="Arial" w:cs="Arial"/>
        </w:rPr>
        <w:t>,</w:t>
      </w:r>
      <w:r w:rsidRPr="00096A94">
        <w:rPr>
          <w:rFonts w:ascii="Arial" w:hAnsi="Arial" w:cs="Arial"/>
        </w:rPr>
        <w:t xml:space="preserve"> reduciendo: </w:t>
      </w:r>
      <w:smartTag w:uri="urn:schemas-microsoft-com:office:smarttags" w:element="metricconverter">
        <w:smartTagPr>
          <w:attr w:name="ProductID" w:val="2,4 m3"/>
        </w:smartTagPr>
        <w:r w:rsidRPr="00096A94">
          <w:rPr>
            <w:rFonts w:ascii="Arial" w:hAnsi="Arial" w:cs="Arial"/>
          </w:rPr>
          <w:t>2,4 m</w:t>
        </w:r>
        <w:r w:rsidRPr="00096A94">
          <w:rPr>
            <w:rFonts w:ascii="Arial" w:hAnsi="Arial" w:cs="Arial"/>
            <w:vertAlign w:val="superscript"/>
          </w:rPr>
          <w:t>3</w:t>
        </w:r>
      </w:smartTag>
      <w:r w:rsidRPr="00096A94">
        <w:rPr>
          <w:rFonts w:ascii="Arial" w:hAnsi="Arial" w:cs="Arial"/>
        </w:rPr>
        <w:t xml:space="preserve"> + </w:t>
      </w:r>
      <w:r>
        <w:rPr>
          <w:rFonts w:ascii="Arial" w:hAnsi="Arial" w:cs="Arial"/>
        </w:rPr>
        <w:t xml:space="preserve"> </w:t>
      </w:r>
      <w:r w:rsidRPr="00096A94">
        <w:rPr>
          <w:rFonts w:ascii="Arial" w:hAnsi="Arial" w:cs="Arial"/>
        </w:rPr>
        <w:t>35,5 m</w:t>
      </w:r>
      <w:r w:rsidRPr="00096A94">
        <w:rPr>
          <w:rFonts w:ascii="Arial" w:hAnsi="Arial" w:cs="Arial"/>
          <w:vertAlign w:val="superscript"/>
        </w:rPr>
        <w:t>3</w:t>
      </w:r>
      <w:r w:rsidRPr="00096A94">
        <w:rPr>
          <w:rFonts w:ascii="Arial" w:hAnsi="Arial" w:cs="Arial"/>
        </w:rPr>
        <w:t xml:space="preserve"> </w:t>
      </w:r>
      <w:r>
        <w:rPr>
          <w:rFonts w:ascii="Arial" w:hAnsi="Arial" w:cs="Arial"/>
        </w:rPr>
        <w:t xml:space="preserve"> </w:t>
      </w:r>
      <w:r w:rsidRPr="00096A94">
        <w:rPr>
          <w:rFonts w:ascii="Arial" w:hAnsi="Arial" w:cs="Arial"/>
        </w:rPr>
        <w:t xml:space="preserve">= </w:t>
      </w:r>
      <w:r>
        <w:rPr>
          <w:rFonts w:ascii="Arial" w:hAnsi="Arial" w:cs="Arial"/>
        </w:rPr>
        <w:t xml:space="preserve"> </w:t>
      </w:r>
      <w:r w:rsidRPr="00096A94">
        <w:rPr>
          <w:rFonts w:ascii="Arial" w:hAnsi="Arial" w:cs="Arial"/>
        </w:rPr>
        <w:t>37,90 m</w:t>
      </w:r>
      <w:r w:rsidRPr="00096A94">
        <w:rPr>
          <w:rFonts w:ascii="Arial" w:hAnsi="Arial" w:cs="Arial"/>
          <w:vertAlign w:val="superscript"/>
        </w:rPr>
        <w:t>3</w:t>
      </w:r>
      <w:r>
        <w:rPr>
          <w:rFonts w:ascii="Arial" w:hAnsi="Arial" w:cs="Arial"/>
        </w:rPr>
        <w:t>/ mes.</w:t>
      </w:r>
      <w:r w:rsidRPr="00096A94">
        <w:rPr>
          <w:rFonts w:ascii="Arial" w:hAnsi="Arial" w:cs="Arial"/>
        </w:rPr>
        <w:t xml:space="preserve"> </w:t>
      </w:r>
    </w:p>
    <w:p w:rsidR="0044303F" w:rsidRDefault="0044303F" w:rsidP="0044303F">
      <w:pPr>
        <w:tabs>
          <w:tab w:val="left" w:pos="900"/>
        </w:tabs>
        <w:spacing w:line="480" w:lineRule="auto"/>
        <w:ind w:left="1980"/>
        <w:jc w:val="both"/>
        <w:rPr>
          <w:rFonts w:ascii="Arial" w:hAnsi="Arial" w:cs="Arial"/>
          <w:b/>
        </w:rPr>
      </w:pPr>
      <w:r w:rsidRPr="00096A94">
        <w:rPr>
          <w:rFonts w:ascii="Arial" w:hAnsi="Arial" w:cs="Arial"/>
        </w:rPr>
        <w:t>110 m</w:t>
      </w:r>
      <w:r w:rsidRPr="00096A94">
        <w:rPr>
          <w:rFonts w:ascii="Arial" w:hAnsi="Arial" w:cs="Arial"/>
          <w:vertAlign w:val="superscript"/>
        </w:rPr>
        <w:t>3</w:t>
      </w:r>
      <w:r w:rsidRPr="00096A94">
        <w:rPr>
          <w:rFonts w:ascii="Arial" w:hAnsi="Arial" w:cs="Arial"/>
        </w:rPr>
        <w:t>/mes – 37,90 m</w:t>
      </w:r>
      <w:r w:rsidRPr="00096A94">
        <w:rPr>
          <w:rFonts w:ascii="Arial" w:hAnsi="Arial" w:cs="Arial"/>
          <w:vertAlign w:val="superscript"/>
        </w:rPr>
        <w:t>3</w:t>
      </w:r>
      <w:r w:rsidRPr="00096A94">
        <w:rPr>
          <w:rFonts w:ascii="Arial" w:hAnsi="Arial" w:cs="Arial"/>
        </w:rPr>
        <w:t>/mes =</w:t>
      </w:r>
      <w:r>
        <w:rPr>
          <w:rFonts w:ascii="Arial" w:hAnsi="Arial" w:cs="Arial"/>
        </w:rPr>
        <w:t xml:space="preserve"> </w:t>
      </w:r>
      <w:r w:rsidRPr="00096A94">
        <w:rPr>
          <w:rFonts w:ascii="Arial" w:hAnsi="Arial" w:cs="Arial"/>
        </w:rPr>
        <w:t>72,10 m</w:t>
      </w:r>
      <w:r w:rsidRPr="00096A94">
        <w:rPr>
          <w:rFonts w:ascii="Arial" w:hAnsi="Arial" w:cs="Arial"/>
          <w:vertAlign w:val="superscript"/>
        </w:rPr>
        <w:t>3</w:t>
      </w:r>
      <w:r w:rsidRPr="00096A94">
        <w:rPr>
          <w:rFonts w:ascii="Arial" w:hAnsi="Arial" w:cs="Arial"/>
        </w:rPr>
        <w:t>/mes (nuevo consum</w:t>
      </w:r>
      <w:r w:rsidRPr="009A0D85">
        <w:rPr>
          <w:rFonts w:ascii="Arial" w:hAnsi="Arial" w:cs="Arial"/>
        </w:rPr>
        <w:t>o).</w:t>
      </w:r>
    </w:p>
    <w:p w:rsidR="0044303F" w:rsidRPr="009A0D85" w:rsidRDefault="0044303F" w:rsidP="0044303F">
      <w:pPr>
        <w:tabs>
          <w:tab w:val="left" w:pos="900"/>
        </w:tabs>
        <w:ind w:left="720"/>
        <w:jc w:val="both"/>
        <w:rPr>
          <w:rFonts w:ascii="Arial" w:hAnsi="Arial" w:cs="Arial"/>
          <w:b/>
          <w:sz w:val="36"/>
          <w:szCs w:val="36"/>
        </w:rPr>
      </w:pPr>
    </w:p>
    <w:p w:rsidR="0044303F" w:rsidRDefault="0044303F" w:rsidP="0044303F">
      <w:pPr>
        <w:tabs>
          <w:tab w:val="left" w:pos="900"/>
        </w:tabs>
        <w:ind w:left="720"/>
        <w:jc w:val="both"/>
        <w:rPr>
          <w:rFonts w:ascii="Arial" w:hAnsi="Arial" w:cs="Arial"/>
          <w:b/>
        </w:rPr>
      </w:pPr>
    </w:p>
    <w:p w:rsidR="0044303F" w:rsidRPr="00B11167" w:rsidRDefault="0044303F" w:rsidP="0044303F">
      <w:pPr>
        <w:tabs>
          <w:tab w:val="left" w:pos="900"/>
          <w:tab w:val="num" w:pos="3469"/>
        </w:tabs>
        <w:spacing w:line="480" w:lineRule="auto"/>
        <w:ind w:left="1080"/>
        <w:jc w:val="both"/>
        <w:rPr>
          <w:rFonts w:ascii="Arial" w:hAnsi="Arial" w:cs="Arial"/>
          <w:b/>
        </w:rPr>
      </w:pPr>
      <w:r>
        <w:rPr>
          <w:rFonts w:ascii="Arial" w:hAnsi="Arial" w:cs="Arial"/>
          <w:b/>
        </w:rPr>
        <w:t>3.1.7   Evaluación</w:t>
      </w:r>
      <w:r w:rsidRPr="00B11167">
        <w:rPr>
          <w:rFonts w:ascii="Arial" w:hAnsi="Arial" w:cs="Arial"/>
          <w:b/>
        </w:rPr>
        <w:t xml:space="preserve"> </w:t>
      </w:r>
      <w:r>
        <w:rPr>
          <w:rFonts w:ascii="Arial" w:hAnsi="Arial" w:cs="Arial"/>
          <w:b/>
        </w:rPr>
        <w:t>financiera</w:t>
      </w:r>
      <w:r w:rsidRPr="00B11167">
        <w:rPr>
          <w:rFonts w:ascii="Arial" w:hAnsi="Arial" w:cs="Arial"/>
          <w:b/>
        </w:rPr>
        <w:t xml:space="preserve"> de la </w:t>
      </w:r>
      <w:r>
        <w:rPr>
          <w:rFonts w:ascii="Arial" w:hAnsi="Arial" w:cs="Arial"/>
          <w:b/>
        </w:rPr>
        <w:t>s</w:t>
      </w:r>
      <w:r w:rsidRPr="00B11167">
        <w:rPr>
          <w:rFonts w:ascii="Arial" w:hAnsi="Arial" w:cs="Arial"/>
          <w:b/>
        </w:rPr>
        <w:t>olución</w:t>
      </w:r>
    </w:p>
    <w:p w:rsidR="0044303F" w:rsidRPr="009333DC" w:rsidRDefault="0044303F" w:rsidP="0044303F">
      <w:pPr>
        <w:tabs>
          <w:tab w:val="left" w:pos="900"/>
        </w:tabs>
        <w:spacing w:line="480" w:lineRule="auto"/>
        <w:ind w:left="1800"/>
        <w:jc w:val="both"/>
        <w:rPr>
          <w:rFonts w:ascii="Arial" w:hAnsi="Arial" w:cs="Arial"/>
          <w:sz w:val="10"/>
          <w:szCs w:val="10"/>
        </w:rPr>
      </w:pPr>
    </w:p>
    <w:p w:rsidR="0044303F" w:rsidRDefault="0044303F" w:rsidP="0044303F">
      <w:pPr>
        <w:tabs>
          <w:tab w:val="left" w:pos="900"/>
        </w:tabs>
        <w:spacing w:line="480" w:lineRule="auto"/>
        <w:ind w:left="1800"/>
        <w:jc w:val="both"/>
        <w:rPr>
          <w:rFonts w:ascii="Arial" w:hAnsi="Arial" w:cs="Arial"/>
          <w:lang w:val="es-ES_tradnl"/>
        </w:rPr>
      </w:pPr>
      <w:r>
        <w:rPr>
          <w:rFonts w:ascii="Arial" w:hAnsi="Arial" w:cs="Arial"/>
          <w:lang w:val="es-ES_tradnl"/>
        </w:rPr>
        <w:t>S</w:t>
      </w:r>
      <w:r w:rsidRPr="00B11167">
        <w:rPr>
          <w:rFonts w:ascii="Arial" w:hAnsi="Arial" w:cs="Arial"/>
          <w:lang w:val="es-ES_tradnl"/>
        </w:rPr>
        <w:t>e muestran</w:t>
      </w:r>
      <w:r>
        <w:rPr>
          <w:rFonts w:ascii="Arial" w:hAnsi="Arial" w:cs="Arial"/>
          <w:lang w:val="es-ES_tradnl"/>
        </w:rPr>
        <w:t>, en la tabla 6</w:t>
      </w:r>
      <w:r w:rsidRPr="00B11167">
        <w:rPr>
          <w:rFonts w:ascii="Arial" w:hAnsi="Arial" w:cs="Arial"/>
          <w:lang w:val="es-ES_tradnl"/>
        </w:rPr>
        <w:t xml:space="preserve"> los valores antes y después de</w:t>
      </w:r>
      <w:r>
        <w:rPr>
          <w:rFonts w:ascii="Arial" w:hAnsi="Arial" w:cs="Arial"/>
          <w:lang w:val="es-ES_tradnl"/>
        </w:rPr>
        <w:t xml:space="preserve"> la</w:t>
      </w:r>
      <w:r w:rsidRPr="00B11167">
        <w:rPr>
          <w:rFonts w:ascii="Arial" w:hAnsi="Arial" w:cs="Arial"/>
          <w:lang w:val="es-ES_tradnl"/>
        </w:rPr>
        <w:t xml:space="preserve"> aplicación de los procedimientos</w:t>
      </w:r>
      <w:r>
        <w:rPr>
          <w:rFonts w:ascii="Arial" w:hAnsi="Arial" w:cs="Arial"/>
          <w:lang w:val="es-ES_tradnl"/>
        </w:rPr>
        <w:t xml:space="preserve"> del programa</w:t>
      </w:r>
      <w:r w:rsidRPr="00B11167">
        <w:rPr>
          <w:rFonts w:ascii="Arial" w:hAnsi="Arial" w:cs="Arial"/>
          <w:lang w:val="es-ES_tradnl"/>
        </w:rPr>
        <w:t xml:space="preserve"> </w:t>
      </w:r>
      <w:r>
        <w:rPr>
          <w:rFonts w:ascii="Arial" w:hAnsi="Arial" w:cs="Arial"/>
          <w:lang w:val="es-ES_tradnl"/>
        </w:rPr>
        <w:t>de Producción más Limpia para el caso presente.</w:t>
      </w:r>
    </w:p>
    <w:p w:rsidR="0044303F" w:rsidRDefault="0044303F" w:rsidP="0044303F">
      <w:pPr>
        <w:tabs>
          <w:tab w:val="left" w:pos="900"/>
        </w:tabs>
        <w:spacing w:line="480" w:lineRule="auto"/>
        <w:ind w:left="1620" w:right="1171"/>
        <w:jc w:val="center"/>
        <w:rPr>
          <w:rFonts w:ascii="Arial" w:hAnsi="Arial" w:cs="Arial"/>
          <w:b/>
          <w:lang w:val="es-ES_tradnl"/>
        </w:rPr>
      </w:pPr>
      <w:r>
        <w:rPr>
          <w:rFonts w:ascii="Arial" w:hAnsi="Arial" w:cs="Arial"/>
          <w:lang w:val="es-ES_tradnl"/>
        </w:rPr>
        <w:br w:type="page"/>
      </w:r>
      <w:r w:rsidRPr="0022584D">
        <w:rPr>
          <w:rFonts w:ascii="Arial" w:hAnsi="Arial" w:cs="Arial"/>
          <w:b/>
          <w:lang w:val="es-ES_tradnl"/>
        </w:rPr>
        <w:lastRenderedPageBreak/>
        <w:t xml:space="preserve">TABLA  </w:t>
      </w:r>
      <w:r>
        <w:rPr>
          <w:rFonts w:ascii="Arial" w:hAnsi="Arial" w:cs="Arial"/>
          <w:b/>
          <w:lang w:val="es-ES_tradnl"/>
        </w:rPr>
        <w:t>6</w:t>
      </w:r>
    </w:p>
    <w:p w:rsidR="0044303F" w:rsidRPr="00583401" w:rsidRDefault="0044303F" w:rsidP="0044303F">
      <w:pPr>
        <w:tabs>
          <w:tab w:val="left" w:pos="900"/>
        </w:tabs>
        <w:spacing w:line="480" w:lineRule="auto"/>
        <w:ind w:left="1620" w:right="1171"/>
        <w:jc w:val="center"/>
        <w:rPr>
          <w:rFonts w:ascii="Arial" w:hAnsi="Arial" w:cs="Arial"/>
          <w:sz w:val="16"/>
          <w:szCs w:val="16"/>
          <w:lang w:val="es-ES_tradnl"/>
        </w:rPr>
      </w:pPr>
    </w:p>
    <w:p w:rsidR="0044303F" w:rsidRPr="0022584D" w:rsidRDefault="0044303F" w:rsidP="0044303F">
      <w:pPr>
        <w:tabs>
          <w:tab w:val="left" w:pos="900"/>
        </w:tabs>
        <w:spacing w:line="480" w:lineRule="auto"/>
        <w:ind w:left="1620" w:right="1171"/>
        <w:jc w:val="center"/>
        <w:rPr>
          <w:rFonts w:ascii="Arial" w:hAnsi="Arial" w:cs="Arial"/>
          <w:b/>
          <w:lang w:val="es-ES_tradnl"/>
        </w:rPr>
      </w:pPr>
      <w:r w:rsidRPr="00CD3E13">
        <w:rPr>
          <w:rFonts w:ascii="Arial" w:hAnsi="Arial" w:cs="Arial"/>
          <w:b/>
          <w:lang w:val="es-ES_tradnl"/>
        </w:rPr>
        <w:t xml:space="preserve">ASPECTOS </w:t>
      </w:r>
      <w:r>
        <w:rPr>
          <w:rFonts w:ascii="Arial" w:hAnsi="Arial" w:cs="Arial"/>
          <w:b/>
          <w:lang w:val="es-ES_tradnl"/>
        </w:rPr>
        <w:t>FINANCIERO</w:t>
      </w:r>
      <w:r w:rsidRPr="00CD3E13">
        <w:rPr>
          <w:rFonts w:ascii="Arial" w:hAnsi="Arial" w:cs="Arial"/>
          <w:b/>
          <w:lang w:val="es-ES_tradnl"/>
        </w:rPr>
        <w:t xml:space="preserve">S  CASO 1 </w:t>
      </w:r>
    </w:p>
    <w:tbl>
      <w:tblPr>
        <w:tblW w:w="5860" w:type="dxa"/>
        <w:tblInd w:w="1800" w:type="dxa"/>
        <w:tblCellMar>
          <w:left w:w="70" w:type="dxa"/>
          <w:right w:w="70" w:type="dxa"/>
        </w:tblCellMar>
        <w:tblLook w:val="0000"/>
      </w:tblPr>
      <w:tblGrid>
        <w:gridCol w:w="3909"/>
        <w:gridCol w:w="1951"/>
      </w:tblGrid>
      <w:tr w:rsidR="0044303F" w:rsidRPr="00B11167" w:rsidTr="00564973">
        <w:trPr>
          <w:trHeight w:val="402"/>
        </w:trPr>
        <w:tc>
          <w:tcPr>
            <w:tcW w:w="5860" w:type="dxa"/>
            <w:gridSpan w:val="2"/>
            <w:tcBorders>
              <w:top w:val="single" w:sz="4" w:space="0" w:color="auto"/>
              <w:left w:val="single" w:sz="4" w:space="0" w:color="auto"/>
              <w:bottom w:val="single" w:sz="4" w:space="0" w:color="auto"/>
              <w:right w:val="single" w:sz="4" w:space="0" w:color="000000"/>
            </w:tcBorders>
            <w:shd w:val="clear" w:color="auto" w:fill="000068"/>
            <w:noWrap/>
            <w:vAlign w:val="bottom"/>
          </w:tcPr>
          <w:p w:rsidR="0044303F" w:rsidRPr="00B11167" w:rsidRDefault="0044303F" w:rsidP="00564973">
            <w:pPr>
              <w:ind w:left="1260"/>
              <w:rPr>
                <w:rFonts w:ascii="Arial" w:hAnsi="Arial" w:cs="Arial"/>
                <w:b/>
                <w:bCs/>
              </w:rPr>
            </w:pPr>
            <w:r w:rsidRPr="00B11167">
              <w:rPr>
                <w:rFonts w:ascii="Arial" w:hAnsi="Arial" w:cs="Arial"/>
                <w:b/>
                <w:bCs/>
                <w:lang w:val="es-ES_tradnl"/>
              </w:rPr>
              <w:t xml:space="preserve">Costo del </w:t>
            </w:r>
            <w:r>
              <w:rPr>
                <w:rFonts w:ascii="Arial" w:hAnsi="Arial" w:cs="Arial"/>
                <w:b/>
                <w:bCs/>
                <w:lang w:val="es-ES_tradnl"/>
              </w:rPr>
              <w:t>c</w:t>
            </w:r>
            <w:r w:rsidRPr="00B11167">
              <w:rPr>
                <w:rFonts w:ascii="Arial" w:hAnsi="Arial" w:cs="Arial"/>
                <w:b/>
                <w:bCs/>
                <w:lang w:val="es-ES_tradnl"/>
              </w:rPr>
              <w:t>ambio</w:t>
            </w:r>
            <w:r>
              <w:rPr>
                <w:rFonts w:ascii="Arial" w:hAnsi="Arial" w:cs="Arial"/>
                <w:b/>
                <w:bCs/>
                <w:lang w:val="es-ES_tradnl"/>
              </w:rPr>
              <w:t xml:space="preserve">                 USD $</w:t>
            </w:r>
          </w:p>
        </w:tc>
      </w:tr>
      <w:tr w:rsidR="0044303F" w:rsidRPr="00B11167" w:rsidTr="00564973">
        <w:trPr>
          <w:cantSplit/>
          <w:trHeight w:val="402"/>
        </w:trPr>
        <w:tc>
          <w:tcPr>
            <w:tcW w:w="3909" w:type="dxa"/>
            <w:tcBorders>
              <w:top w:val="nil"/>
              <w:left w:val="single" w:sz="4" w:space="0" w:color="auto"/>
              <w:bottom w:val="single" w:sz="4" w:space="0" w:color="auto"/>
              <w:right w:val="single" w:sz="4" w:space="0" w:color="auto"/>
            </w:tcBorders>
            <w:shd w:val="clear" w:color="auto" w:fill="auto"/>
            <w:noWrap/>
            <w:vAlign w:val="bottom"/>
          </w:tcPr>
          <w:p w:rsidR="0044303F" w:rsidRDefault="0044303F" w:rsidP="00564973">
            <w:pPr>
              <w:jc w:val="both"/>
              <w:rPr>
                <w:rFonts w:ascii="Arial" w:hAnsi="Arial" w:cs="Arial"/>
                <w:lang w:val="es-ES_tradnl"/>
              </w:rPr>
            </w:pPr>
            <w:r>
              <w:rPr>
                <w:rFonts w:ascii="Arial" w:hAnsi="Arial" w:cs="Arial"/>
                <w:lang w:val="es-ES_tradnl"/>
              </w:rPr>
              <w:t>Reparación de las grietas de la cisterna de agua potable</w:t>
            </w:r>
          </w:p>
        </w:tc>
        <w:tc>
          <w:tcPr>
            <w:tcW w:w="1951" w:type="dxa"/>
            <w:tcBorders>
              <w:top w:val="nil"/>
              <w:left w:val="nil"/>
              <w:bottom w:val="single" w:sz="4" w:space="0" w:color="auto"/>
              <w:right w:val="single" w:sz="4" w:space="0" w:color="auto"/>
            </w:tcBorders>
            <w:shd w:val="clear" w:color="auto" w:fill="auto"/>
            <w:noWrap/>
            <w:vAlign w:val="bottom"/>
          </w:tcPr>
          <w:p w:rsidR="0044303F" w:rsidRDefault="0044303F" w:rsidP="00564973">
            <w:pPr>
              <w:jc w:val="center"/>
              <w:rPr>
                <w:rFonts w:ascii="Arial" w:hAnsi="Arial" w:cs="Arial"/>
                <w:lang w:val="es-ES_tradnl"/>
              </w:rPr>
            </w:pPr>
            <w:r>
              <w:rPr>
                <w:rFonts w:ascii="Arial" w:hAnsi="Arial" w:cs="Arial"/>
                <w:lang w:val="es-ES_tradnl"/>
              </w:rPr>
              <w:t>300,00</w:t>
            </w:r>
          </w:p>
        </w:tc>
      </w:tr>
      <w:tr w:rsidR="0044303F" w:rsidRPr="00B11167" w:rsidTr="00564973">
        <w:trPr>
          <w:cantSplit/>
          <w:trHeight w:val="402"/>
        </w:trPr>
        <w:tc>
          <w:tcPr>
            <w:tcW w:w="3909" w:type="dxa"/>
            <w:tcBorders>
              <w:top w:val="nil"/>
              <w:left w:val="single" w:sz="4" w:space="0" w:color="auto"/>
              <w:bottom w:val="single" w:sz="4" w:space="0" w:color="auto"/>
              <w:right w:val="single" w:sz="4" w:space="0" w:color="auto"/>
            </w:tcBorders>
            <w:shd w:val="clear" w:color="auto" w:fill="auto"/>
            <w:noWrap/>
            <w:vAlign w:val="bottom"/>
          </w:tcPr>
          <w:p w:rsidR="0044303F" w:rsidRPr="00B11167" w:rsidRDefault="0044303F" w:rsidP="00564973">
            <w:pPr>
              <w:ind w:left="1260"/>
              <w:jc w:val="both"/>
              <w:rPr>
                <w:rFonts w:ascii="Arial" w:hAnsi="Arial" w:cs="Arial"/>
              </w:rPr>
            </w:pPr>
            <w:r w:rsidRPr="00B11167">
              <w:rPr>
                <w:rFonts w:ascii="Arial" w:hAnsi="Arial" w:cs="Arial"/>
                <w:lang w:val="es-ES_tradnl"/>
              </w:rPr>
              <w:t>Total</w:t>
            </w:r>
          </w:p>
        </w:tc>
        <w:tc>
          <w:tcPr>
            <w:tcW w:w="1951" w:type="dxa"/>
            <w:tcBorders>
              <w:top w:val="nil"/>
              <w:left w:val="nil"/>
              <w:bottom w:val="single" w:sz="4" w:space="0" w:color="auto"/>
              <w:right w:val="single" w:sz="4" w:space="0" w:color="auto"/>
            </w:tcBorders>
            <w:shd w:val="clear" w:color="auto" w:fill="auto"/>
            <w:noWrap/>
            <w:vAlign w:val="bottom"/>
          </w:tcPr>
          <w:p w:rsidR="0044303F" w:rsidRPr="00B11167" w:rsidRDefault="0044303F" w:rsidP="00564973">
            <w:pPr>
              <w:jc w:val="center"/>
              <w:rPr>
                <w:rFonts w:ascii="Arial" w:hAnsi="Arial" w:cs="Arial"/>
              </w:rPr>
            </w:pPr>
            <w:r>
              <w:rPr>
                <w:rFonts w:ascii="Arial" w:hAnsi="Arial" w:cs="Arial"/>
              </w:rPr>
              <w:t>300,00</w:t>
            </w:r>
          </w:p>
        </w:tc>
      </w:tr>
      <w:tr w:rsidR="0044303F" w:rsidRPr="00B11167" w:rsidTr="00564973">
        <w:trPr>
          <w:trHeight w:val="402"/>
        </w:trPr>
        <w:tc>
          <w:tcPr>
            <w:tcW w:w="58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4303F" w:rsidRPr="00B11167" w:rsidRDefault="0044303F" w:rsidP="00564973">
            <w:pPr>
              <w:ind w:left="1260"/>
              <w:rPr>
                <w:rFonts w:ascii="Arial" w:hAnsi="Arial" w:cs="Arial"/>
                <w:b/>
                <w:bCs/>
              </w:rPr>
            </w:pPr>
            <w:r w:rsidRPr="00B11167">
              <w:rPr>
                <w:rFonts w:ascii="Arial" w:hAnsi="Arial" w:cs="Arial"/>
                <w:b/>
                <w:bCs/>
                <w:lang w:val="es-ES_tradnl"/>
              </w:rPr>
              <w:t>Costo operacional antes de la P+L</w:t>
            </w:r>
          </w:p>
        </w:tc>
      </w:tr>
      <w:tr w:rsidR="0044303F" w:rsidRPr="00B11167" w:rsidTr="00564973">
        <w:trPr>
          <w:cantSplit/>
          <w:trHeight w:val="660"/>
        </w:trPr>
        <w:tc>
          <w:tcPr>
            <w:tcW w:w="3909" w:type="dxa"/>
            <w:tcBorders>
              <w:top w:val="nil"/>
              <w:left w:val="single" w:sz="4" w:space="0" w:color="auto"/>
              <w:bottom w:val="single" w:sz="4" w:space="0" w:color="auto"/>
              <w:right w:val="single" w:sz="4" w:space="0" w:color="auto"/>
            </w:tcBorders>
            <w:shd w:val="clear" w:color="auto" w:fill="auto"/>
            <w:noWrap/>
            <w:vAlign w:val="bottom"/>
          </w:tcPr>
          <w:p w:rsidR="0044303F" w:rsidRPr="00B11167" w:rsidRDefault="0044303F" w:rsidP="00564973">
            <w:pPr>
              <w:jc w:val="both"/>
              <w:rPr>
                <w:rFonts w:ascii="Arial" w:hAnsi="Arial" w:cs="Arial"/>
              </w:rPr>
            </w:pPr>
            <w:r w:rsidRPr="00B11167">
              <w:rPr>
                <w:rFonts w:ascii="Arial" w:hAnsi="Arial" w:cs="Arial"/>
                <w:lang w:val="es-ES_tradnl"/>
              </w:rPr>
              <w:t>Consumo promedio de</w:t>
            </w:r>
            <w:r>
              <w:rPr>
                <w:rFonts w:ascii="Arial" w:hAnsi="Arial" w:cs="Arial"/>
                <w:lang w:val="es-ES_tradnl"/>
              </w:rPr>
              <w:t>l</w:t>
            </w:r>
            <w:r w:rsidRPr="00B11167">
              <w:rPr>
                <w:rFonts w:ascii="Arial" w:hAnsi="Arial" w:cs="Arial"/>
                <w:lang w:val="es-ES_tradnl"/>
              </w:rPr>
              <w:t xml:space="preserve"> agua potable dentro de la empresa</w:t>
            </w:r>
          </w:p>
        </w:tc>
        <w:tc>
          <w:tcPr>
            <w:tcW w:w="1951" w:type="dxa"/>
            <w:tcBorders>
              <w:top w:val="nil"/>
              <w:left w:val="nil"/>
              <w:bottom w:val="single" w:sz="4" w:space="0" w:color="auto"/>
              <w:right w:val="single" w:sz="4" w:space="0" w:color="auto"/>
            </w:tcBorders>
            <w:shd w:val="clear" w:color="auto" w:fill="auto"/>
            <w:noWrap/>
            <w:vAlign w:val="bottom"/>
          </w:tcPr>
          <w:p w:rsidR="0044303F" w:rsidRPr="00B2425C" w:rsidRDefault="0044303F" w:rsidP="00564973">
            <w:pPr>
              <w:jc w:val="center"/>
              <w:rPr>
                <w:rFonts w:ascii="Arial" w:hAnsi="Arial" w:cs="Arial"/>
                <w:lang w:val="es-ES_tradnl"/>
              </w:rPr>
            </w:pPr>
            <w:r w:rsidRPr="00B11167">
              <w:rPr>
                <w:rFonts w:ascii="Arial" w:hAnsi="Arial" w:cs="Arial"/>
                <w:lang w:val="es-ES_tradnl"/>
              </w:rPr>
              <w:t>1</w:t>
            </w:r>
            <w:r>
              <w:rPr>
                <w:rFonts w:ascii="Arial" w:hAnsi="Arial" w:cs="Arial"/>
                <w:lang w:val="es-ES_tradnl"/>
              </w:rPr>
              <w:t>81,50</w:t>
            </w:r>
          </w:p>
        </w:tc>
      </w:tr>
      <w:tr w:rsidR="0044303F" w:rsidRPr="00B11167" w:rsidTr="00564973">
        <w:trPr>
          <w:cantSplit/>
          <w:trHeight w:val="402"/>
        </w:trPr>
        <w:tc>
          <w:tcPr>
            <w:tcW w:w="3909" w:type="dxa"/>
            <w:tcBorders>
              <w:top w:val="nil"/>
              <w:left w:val="single" w:sz="4" w:space="0" w:color="auto"/>
              <w:bottom w:val="single" w:sz="4" w:space="0" w:color="auto"/>
              <w:right w:val="single" w:sz="4" w:space="0" w:color="auto"/>
            </w:tcBorders>
            <w:shd w:val="clear" w:color="auto" w:fill="auto"/>
            <w:noWrap/>
            <w:vAlign w:val="bottom"/>
          </w:tcPr>
          <w:p w:rsidR="0044303F" w:rsidRPr="00B11167" w:rsidRDefault="0044303F" w:rsidP="00564973">
            <w:pPr>
              <w:ind w:left="1260"/>
              <w:jc w:val="both"/>
              <w:rPr>
                <w:rFonts w:ascii="Arial" w:hAnsi="Arial" w:cs="Arial"/>
              </w:rPr>
            </w:pPr>
            <w:r w:rsidRPr="00B11167">
              <w:rPr>
                <w:rFonts w:ascii="Arial" w:hAnsi="Arial" w:cs="Arial"/>
                <w:lang w:val="es-ES_tradnl"/>
              </w:rPr>
              <w:t>Total</w:t>
            </w:r>
          </w:p>
        </w:tc>
        <w:tc>
          <w:tcPr>
            <w:tcW w:w="1951" w:type="dxa"/>
            <w:tcBorders>
              <w:top w:val="nil"/>
              <w:left w:val="nil"/>
              <w:bottom w:val="single" w:sz="4" w:space="0" w:color="auto"/>
              <w:right w:val="single" w:sz="4" w:space="0" w:color="auto"/>
            </w:tcBorders>
            <w:shd w:val="clear" w:color="auto" w:fill="auto"/>
            <w:noWrap/>
            <w:vAlign w:val="bottom"/>
          </w:tcPr>
          <w:p w:rsidR="0044303F" w:rsidRPr="00B2425C" w:rsidRDefault="0044303F" w:rsidP="00564973">
            <w:pPr>
              <w:jc w:val="center"/>
              <w:rPr>
                <w:rFonts w:ascii="Arial" w:hAnsi="Arial" w:cs="Arial"/>
                <w:lang w:val="es-ES_tradnl"/>
              </w:rPr>
            </w:pPr>
            <w:r w:rsidRPr="00B11167">
              <w:rPr>
                <w:rFonts w:ascii="Arial" w:hAnsi="Arial" w:cs="Arial"/>
                <w:lang w:val="es-ES_tradnl"/>
              </w:rPr>
              <w:t>1</w:t>
            </w:r>
            <w:r>
              <w:rPr>
                <w:rFonts w:ascii="Arial" w:hAnsi="Arial" w:cs="Arial"/>
                <w:lang w:val="es-ES_tradnl"/>
              </w:rPr>
              <w:t>81,50</w:t>
            </w:r>
          </w:p>
        </w:tc>
      </w:tr>
      <w:tr w:rsidR="0044303F" w:rsidRPr="00B11167" w:rsidTr="00564973">
        <w:trPr>
          <w:trHeight w:val="402"/>
        </w:trPr>
        <w:tc>
          <w:tcPr>
            <w:tcW w:w="58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4303F" w:rsidRPr="00B11167" w:rsidRDefault="0044303F" w:rsidP="00564973">
            <w:pPr>
              <w:ind w:left="1260"/>
              <w:jc w:val="center"/>
              <w:rPr>
                <w:rFonts w:ascii="Arial" w:hAnsi="Arial" w:cs="Arial"/>
                <w:b/>
                <w:bCs/>
              </w:rPr>
            </w:pPr>
            <w:r w:rsidRPr="00B11167">
              <w:rPr>
                <w:rFonts w:ascii="Arial" w:hAnsi="Arial" w:cs="Arial"/>
                <w:b/>
                <w:bCs/>
                <w:lang w:val="es-ES_tradnl"/>
              </w:rPr>
              <w:t>Costo operacional después de la P+L</w:t>
            </w:r>
          </w:p>
        </w:tc>
      </w:tr>
      <w:tr w:rsidR="0044303F" w:rsidRPr="00B11167" w:rsidTr="00564973">
        <w:trPr>
          <w:cantSplit/>
          <w:trHeight w:val="690"/>
        </w:trPr>
        <w:tc>
          <w:tcPr>
            <w:tcW w:w="3909" w:type="dxa"/>
            <w:tcBorders>
              <w:top w:val="nil"/>
              <w:left w:val="single" w:sz="4" w:space="0" w:color="auto"/>
              <w:bottom w:val="single" w:sz="4" w:space="0" w:color="auto"/>
              <w:right w:val="single" w:sz="4" w:space="0" w:color="auto"/>
            </w:tcBorders>
            <w:shd w:val="clear" w:color="auto" w:fill="auto"/>
            <w:noWrap/>
            <w:vAlign w:val="bottom"/>
          </w:tcPr>
          <w:p w:rsidR="0044303F" w:rsidRPr="00B11167" w:rsidRDefault="0044303F" w:rsidP="00564973">
            <w:pPr>
              <w:jc w:val="both"/>
              <w:rPr>
                <w:rFonts w:ascii="Arial" w:hAnsi="Arial" w:cs="Arial"/>
              </w:rPr>
            </w:pPr>
            <w:r w:rsidRPr="00B11167">
              <w:rPr>
                <w:rFonts w:ascii="Arial" w:hAnsi="Arial" w:cs="Arial"/>
                <w:lang w:val="es-ES_tradnl"/>
              </w:rPr>
              <w:t>Consumo promedio de</w:t>
            </w:r>
            <w:r>
              <w:rPr>
                <w:rFonts w:ascii="Arial" w:hAnsi="Arial" w:cs="Arial"/>
                <w:lang w:val="es-ES_tradnl"/>
              </w:rPr>
              <w:t>l</w:t>
            </w:r>
            <w:r w:rsidRPr="00B11167">
              <w:rPr>
                <w:rFonts w:ascii="Arial" w:hAnsi="Arial" w:cs="Arial"/>
                <w:lang w:val="es-ES_tradnl"/>
              </w:rPr>
              <w:t xml:space="preserve"> agua potable dentro de la empresa</w:t>
            </w:r>
          </w:p>
        </w:tc>
        <w:tc>
          <w:tcPr>
            <w:tcW w:w="1951" w:type="dxa"/>
            <w:tcBorders>
              <w:top w:val="nil"/>
              <w:left w:val="nil"/>
              <w:bottom w:val="single" w:sz="4" w:space="0" w:color="auto"/>
              <w:right w:val="single" w:sz="4" w:space="0" w:color="auto"/>
            </w:tcBorders>
            <w:shd w:val="clear" w:color="auto" w:fill="auto"/>
            <w:noWrap/>
            <w:vAlign w:val="bottom"/>
          </w:tcPr>
          <w:p w:rsidR="0044303F" w:rsidRPr="00B2425C" w:rsidRDefault="0044303F" w:rsidP="00564973">
            <w:pPr>
              <w:jc w:val="center"/>
              <w:rPr>
                <w:rFonts w:ascii="Arial" w:hAnsi="Arial" w:cs="Arial"/>
                <w:lang w:val="es-ES_tradnl"/>
              </w:rPr>
            </w:pPr>
            <w:r>
              <w:rPr>
                <w:rFonts w:ascii="Arial" w:hAnsi="Arial" w:cs="Arial"/>
                <w:lang w:val="es-ES_tradnl"/>
              </w:rPr>
              <w:t>118,97</w:t>
            </w:r>
          </w:p>
        </w:tc>
      </w:tr>
      <w:tr w:rsidR="0044303F" w:rsidRPr="00B11167" w:rsidTr="00564973">
        <w:trPr>
          <w:cantSplit/>
          <w:trHeight w:val="402"/>
        </w:trPr>
        <w:tc>
          <w:tcPr>
            <w:tcW w:w="3909" w:type="dxa"/>
            <w:tcBorders>
              <w:top w:val="nil"/>
              <w:left w:val="single" w:sz="4" w:space="0" w:color="auto"/>
              <w:bottom w:val="single" w:sz="4" w:space="0" w:color="auto"/>
              <w:right w:val="single" w:sz="4" w:space="0" w:color="auto"/>
            </w:tcBorders>
            <w:shd w:val="clear" w:color="auto" w:fill="auto"/>
            <w:noWrap/>
            <w:vAlign w:val="bottom"/>
          </w:tcPr>
          <w:p w:rsidR="0044303F" w:rsidRPr="00B11167" w:rsidRDefault="0044303F" w:rsidP="00564973">
            <w:pPr>
              <w:ind w:left="1260"/>
              <w:jc w:val="both"/>
              <w:rPr>
                <w:rFonts w:ascii="Arial" w:hAnsi="Arial" w:cs="Arial"/>
              </w:rPr>
            </w:pPr>
            <w:r w:rsidRPr="00B11167">
              <w:rPr>
                <w:rFonts w:ascii="Arial" w:hAnsi="Arial" w:cs="Arial"/>
                <w:lang w:val="es-ES_tradnl"/>
              </w:rPr>
              <w:t>Total</w:t>
            </w:r>
          </w:p>
        </w:tc>
        <w:tc>
          <w:tcPr>
            <w:tcW w:w="1951" w:type="dxa"/>
            <w:tcBorders>
              <w:top w:val="nil"/>
              <w:left w:val="nil"/>
              <w:bottom w:val="single" w:sz="4" w:space="0" w:color="auto"/>
              <w:right w:val="single" w:sz="4" w:space="0" w:color="auto"/>
            </w:tcBorders>
            <w:shd w:val="clear" w:color="auto" w:fill="auto"/>
            <w:noWrap/>
            <w:vAlign w:val="bottom"/>
          </w:tcPr>
          <w:p w:rsidR="0044303F" w:rsidRPr="00B2425C" w:rsidRDefault="0044303F" w:rsidP="00564973">
            <w:pPr>
              <w:jc w:val="center"/>
              <w:rPr>
                <w:rFonts w:ascii="Arial" w:hAnsi="Arial" w:cs="Arial"/>
                <w:lang w:val="es-ES_tradnl"/>
              </w:rPr>
            </w:pPr>
            <w:r>
              <w:rPr>
                <w:rFonts w:ascii="Arial" w:hAnsi="Arial" w:cs="Arial"/>
                <w:lang w:val="es-ES_tradnl"/>
              </w:rPr>
              <w:t>118,97</w:t>
            </w:r>
          </w:p>
        </w:tc>
      </w:tr>
      <w:tr w:rsidR="0044303F" w:rsidRPr="00B11167" w:rsidTr="00564973">
        <w:trPr>
          <w:trHeight w:val="402"/>
        </w:trPr>
        <w:tc>
          <w:tcPr>
            <w:tcW w:w="58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4303F" w:rsidRPr="00B11167" w:rsidRDefault="0044303F" w:rsidP="00564973">
            <w:pPr>
              <w:ind w:left="1260"/>
              <w:rPr>
                <w:rFonts w:ascii="Arial" w:hAnsi="Arial" w:cs="Arial"/>
                <w:b/>
                <w:bCs/>
              </w:rPr>
            </w:pPr>
            <w:r w:rsidRPr="00B11167">
              <w:rPr>
                <w:rFonts w:ascii="Arial" w:hAnsi="Arial" w:cs="Arial"/>
                <w:b/>
                <w:bCs/>
                <w:lang w:val="es-ES_tradnl"/>
              </w:rPr>
              <w:t xml:space="preserve">       Beneficio </w:t>
            </w:r>
            <w:r>
              <w:rPr>
                <w:rFonts w:ascii="Arial" w:hAnsi="Arial" w:cs="Arial"/>
                <w:b/>
                <w:bCs/>
                <w:lang w:val="es-ES_tradnl"/>
              </w:rPr>
              <w:t>financier</w:t>
            </w:r>
            <w:r w:rsidRPr="00B11167">
              <w:rPr>
                <w:rFonts w:ascii="Arial" w:hAnsi="Arial" w:cs="Arial"/>
                <w:b/>
                <w:bCs/>
                <w:lang w:val="es-ES_tradnl"/>
              </w:rPr>
              <w:t>o</w:t>
            </w:r>
          </w:p>
        </w:tc>
      </w:tr>
      <w:tr w:rsidR="0044303F" w:rsidRPr="00B11167" w:rsidTr="00564973">
        <w:trPr>
          <w:cantSplit/>
          <w:trHeight w:val="720"/>
        </w:trPr>
        <w:tc>
          <w:tcPr>
            <w:tcW w:w="3909" w:type="dxa"/>
            <w:tcBorders>
              <w:top w:val="nil"/>
              <w:left w:val="single" w:sz="4" w:space="0" w:color="auto"/>
              <w:bottom w:val="single" w:sz="4" w:space="0" w:color="auto"/>
              <w:right w:val="single" w:sz="4" w:space="0" w:color="auto"/>
            </w:tcBorders>
            <w:shd w:val="clear" w:color="auto" w:fill="auto"/>
            <w:noWrap/>
            <w:vAlign w:val="bottom"/>
          </w:tcPr>
          <w:p w:rsidR="0044303F" w:rsidRPr="00B11167" w:rsidRDefault="0044303F" w:rsidP="00564973">
            <w:pPr>
              <w:jc w:val="both"/>
              <w:rPr>
                <w:rFonts w:ascii="Arial" w:hAnsi="Arial" w:cs="Arial"/>
              </w:rPr>
            </w:pPr>
            <w:r w:rsidRPr="00B11167">
              <w:rPr>
                <w:rFonts w:ascii="Arial" w:hAnsi="Arial" w:cs="Arial"/>
                <w:lang w:val="es-ES_tradnl"/>
              </w:rPr>
              <w:t xml:space="preserve">Reducción en </w:t>
            </w:r>
            <w:r>
              <w:rPr>
                <w:rFonts w:ascii="Arial" w:hAnsi="Arial" w:cs="Arial"/>
                <w:lang w:val="es-ES_tradnl"/>
              </w:rPr>
              <w:t xml:space="preserve">el </w:t>
            </w:r>
            <w:r w:rsidRPr="00B11167">
              <w:rPr>
                <w:rFonts w:ascii="Arial" w:hAnsi="Arial" w:cs="Arial"/>
                <w:lang w:val="es-ES_tradnl"/>
              </w:rPr>
              <w:t xml:space="preserve">pago de </w:t>
            </w:r>
            <w:r>
              <w:rPr>
                <w:rFonts w:ascii="Arial" w:hAnsi="Arial" w:cs="Arial"/>
                <w:lang w:val="es-ES_tradnl"/>
              </w:rPr>
              <w:t xml:space="preserve">los </w:t>
            </w:r>
            <w:r w:rsidRPr="00B11167">
              <w:rPr>
                <w:rFonts w:ascii="Arial" w:hAnsi="Arial" w:cs="Arial"/>
                <w:lang w:val="es-ES_tradnl"/>
              </w:rPr>
              <w:t>consumos de</w:t>
            </w:r>
            <w:r>
              <w:rPr>
                <w:rFonts w:ascii="Arial" w:hAnsi="Arial" w:cs="Arial"/>
                <w:lang w:val="es-ES_tradnl"/>
              </w:rPr>
              <w:t xml:space="preserve"> las </w:t>
            </w:r>
            <w:r w:rsidRPr="00B11167">
              <w:rPr>
                <w:rFonts w:ascii="Arial" w:hAnsi="Arial" w:cs="Arial"/>
                <w:lang w:val="es-ES_tradnl"/>
              </w:rPr>
              <w:t>planillas de agua</w:t>
            </w:r>
            <w:r>
              <w:rPr>
                <w:rFonts w:ascii="Arial" w:hAnsi="Arial" w:cs="Arial"/>
                <w:lang w:val="es-ES_tradnl"/>
              </w:rPr>
              <w:t xml:space="preserve"> potable</w:t>
            </w:r>
          </w:p>
        </w:tc>
        <w:tc>
          <w:tcPr>
            <w:tcW w:w="1951" w:type="dxa"/>
            <w:tcBorders>
              <w:top w:val="nil"/>
              <w:left w:val="nil"/>
              <w:bottom w:val="single" w:sz="4" w:space="0" w:color="auto"/>
              <w:right w:val="single" w:sz="4" w:space="0" w:color="auto"/>
            </w:tcBorders>
            <w:shd w:val="clear" w:color="auto" w:fill="auto"/>
            <w:noWrap/>
            <w:vAlign w:val="bottom"/>
          </w:tcPr>
          <w:p w:rsidR="0044303F" w:rsidRPr="00B2425C" w:rsidRDefault="0044303F" w:rsidP="00564973">
            <w:pPr>
              <w:jc w:val="center"/>
              <w:rPr>
                <w:rFonts w:ascii="Arial" w:hAnsi="Arial" w:cs="Arial"/>
                <w:lang w:val="es-ES_tradnl"/>
              </w:rPr>
            </w:pPr>
            <w:r>
              <w:rPr>
                <w:rFonts w:ascii="Arial" w:hAnsi="Arial" w:cs="Arial"/>
                <w:lang w:val="es-ES_tradnl"/>
              </w:rPr>
              <w:t>62,53</w:t>
            </w:r>
          </w:p>
        </w:tc>
      </w:tr>
      <w:tr w:rsidR="0044303F" w:rsidRPr="00B11167" w:rsidTr="00564973">
        <w:trPr>
          <w:cantSplit/>
          <w:trHeight w:val="402"/>
        </w:trPr>
        <w:tc>
          <w:tcPr>
            <w:tcW w:w="3909" w:type="dxa"/>
            <w:tcBorders>
              <w:top w:val="nil"/>
              <w:left w:val="single" w:sz="4" w:space="0" w:color="auto"/>
              <w:bottom w:val="single" w:sz="4" w:space="0" w:color="auto"/>
              <w:right w:val="single" w:sz="4" w:space="0" w:color="auto"/>
            </w:tcBorders>
            <w:shd w:val="clear" w:color="auto" w:fill="auto"/>
            <w:noWrap/>
            <w:vAlign w:val="bottom"/>
          </w:tcPr>
          <w:p w:rsidR="0044303F" w:rsidRPr="00B11167" w:rsidRDefault="0044303F" w:rsidP="00564973">
            <w:pPr>
              <w:ind w:left="1260"/>
              <w:rPr>
                <w:rFonts w:ascii="Arial" w:hAnsi="Arial" w:cs="Arial"/>
              </w:rPr>
            </w:pPr>
            <w:r w:rsidRPr="00B11167">
              <w:rPr>
                <w:rFonts w:ascii="Arial" w:hAnsi="Arial" w:cs="Arial"/>
                <w:lang w:val="es-ES_tradnl"/>
              </w:rPr>
              <w:t>Total</w:t>
            </w:r>
          </w:p>
        </w:tc>
        <w:tc>
          <w:tcPr>
            <w:tcW w:w="1951" w:type="dxa"/>
            <w:tcBorders>
              <w:top w:val="nil"/>
              <w:left w:val="nil"/>
              <w:bottom w:val="single" w:sz="4" w:space="0" w:color="auto"/>
              <w:right w:val="single" w:sz="4" w:space="0" w:color="auto"/>
            </w:tcBorders>
            <w:shd w:val="clear" w:color="auto" w:fill="auto"/>
            <w:noWrap/>
            <w:vAlign w:val="bottom"/>
          </w:tcPr>
          <w:p w:rsidR="0044303F" w:rsidRPr="00B2425C" w:rsidRDefault="0044303F" w:rsidP="00564973">
            <w:pPr>
              <w:jc w:val="center"/>
              <w:rPr>
                <w:rFonts w:ascii="Arial" w:hAnsi="Arial" w:cs="Arial"/>
                <w:lang w:val="es-ES_tradnl"/>
              </w:rPr>
            </w:pPr>
            <w:r>
              <w:rPr>
                <w:rFonts w:ascii="Arial" w:hAnsi="Arial" w:cs="Arial"/>
                <w:lang w:val="es-ES_tradnl"/>
              </w:rPr>
              <w:t>62,53</w:t>
            </w:r>
          </w:p>
        </w:tc>
      </w:tr>
    </w:tbl>
    <w:p w:rsidR="0044303F" w:rsidRPr="00D220B4" w:rsidRDefault="0044303F" w:rsidP="0044303F">
      <w:pPr>
        <w:spacing w:line="480" w:lineRule="auto"/>
        <w:ind w:left="1260"/>
        <w:jc w:val="both"/>
        <w:rPr>
          <w:rFonts w:ascii="Arial" w:hAnsi="Arial" w:cs="Arial"/>
          <w:sz w:val="16"/>
          <w:szCs w:val="16"/>
        </w:rPr>
      </w:pPr>
    </w:p>
    <w:p w:rsidR="0044303F" w:rsidRDefault="0044303F" w:rsidP="0044303F">
      <w:pPr>
        <w:spacing w:line="480" w:lineRule="auto"/>
        <w:ind w:left="1260"/>
        <w:jc w:val="both"/>
        <w:rPr>
          <w:rFonts w:ascii="Arial" w:hAnsi="Arial" w:cs="Arial"/>
          <w:sz w:val="20"/>
          <w:szCs w:val="20"/>
        </w:rPr>
      </w:pPr>
      <w:r>
        <w:rPr>
          <w:rFonts w:ascii="Arial" w:hAnsi="Arial" w:cs="Arial"/>
          <w:sz w:val="20"/>
          <w:szCs w:val="20"/>
        </w:rPr>
        <w:t>Nota: El costo del m</w:t>
      </w:r>
      <w:r w:rsidRPr="00096A94">
        <w:rPr>
          <w:rFonts w:ascii="Arial" w:hAnsi="Arial" w:cs="Arial"/>
          <w:sz w:val="20"/>
          <w:szCs w:val="20"/>
          <w:vertAlign w:val="superscript"/>
        </w:rPr>
        <w:t>3</w:t>
      </w:r>
      <w:r>
        <w:rPr>
          <w:rFonts w:ascii="Arial" w:hAnsi="Arial" w:cs="Arial"/>
          <w:sz w:val="20"/>
          <w:szCs w:val="20"/>
        </w:rPr>
        <w:t xml:space="preserve"> de agua potable incluido los impuestos es de USD$ 1,65</w:t>
      </w:r>
    </w:p>
    <w:p w:rsidR="0044303F" w:rsidRPr="008D7901" w:rsidRDefault="0044303F" w:rsidP="0044303F">
      <w:pPr>
        <w:tabs>
          <w:tab w:val="left" w:pos="900"/>
        </w:tabs>
        <w:jc w:val="both"/>
        <w:rPr>
          <w:rFonts w:ascii="Arial" w:hAnsi="Arial" w:cs="Arial"/>
          <w:b/>
          <w:lang w:val="es-ES_tradnl"/>
        </w:rPr>
      </w:pPr>
    </w:p>
    <w:p w:rsidR="0044303F" w:rsidRPr="00FF5D32" w:rsidRDefault="0044303F" w:rsidP="0044303F">
      <w:pPr>
        <w:tabs>
          <w:tab w:val="left" w:pos="540"/>
        </w:tabs>
        <w:spacing w:line="480" w:lineRule="auto"/>
        <w:ind w:left="540"/>
        <w:jc w:val="both"/>
        <w:rPr>
          <w:rFonts w:ascii="Arial" w:hAnsi="Arial" w:cs="Arial"/>
          <w:b/>
          <w:sz w:val="32"/>
          <w:szCs w:val="32"/>
          <w:lang w:val="es-ES_tradnl"/>
        </w:rPr>
      </w:pPr>
    </w:p>
    <w:p w:rsidR="0044303F" w:rsidRPr="00A8475D" w:rsidRDefault="0044303F" w:rsidP="0044303F">
      <w:pPr>
        <w:tabs>
          <w:tab w:val="left" w:pos="540"/>
        </w:tabs>
        <w:spacing w:line="480" w:lineRule="auto"/>
        <w:ind w:left="1080" w:hanging="540"/>
        <w:jc w:val="both"/>
        <w:rPr>
          <w:rFonts w:ascii="Arial" w:hAnsi="Arial" w:cs="Arial"/>
          <w:b/>
        </w:rPr>
      </w:pPr>
      <w:r>
        <w:rPr>
          <w:rFonts w:ascii="Arial" w:hAnsi="Arial" w:cs="Arial"/>
          <w:b/>
        </w:rPr>
        <w:t>3.2  C</w:t>
      </w:r>
      <w:r w:rsidRPr="00A8475D">
        <w:rPr>
          <w:rFonts w:ascii="Arial" w:hAnsi="Arial" w:cs="Arial"/>
          <w:b/>
        </w:rPr>
        <w:t xml:space="preserve">aso de </w:t>
      </w:r>
      <w:r>
        <w:rPr>
          <w:rFonts w:ascii="Arial" w:hAnsi="Arial" w:cs="Arial"/>
          <w:b/>
        </w:rPr>
        <w:t>e</w:t>
      </w:r>
      <w:r w:rsidRPr="00A8475D">
        <w:rPr>
          <w:rFonts w:ascii="Arial" w:hAnsi="Arial" w:cs="Arial"/>
          <w:b/>
        </w:rPr>
        <w:t>studio Nº 2: R</w:t>
      </w:r>
      <w:r>
        <w:rPr>
          <w:rFonts w:ascii="Arial" w:hAnsi="Arial" w:cs="Arial"/>
          <w:b/>
        </w:rPr>
        <w:t>eutilización</w:t>
      </w:r>
      <w:r w:rsidRPr="00A8475D">
        <w:rPr>
          <w:rFonts w:ascii="Arial" w:hAnsi="Arial" w:cs="Arial"/>
          <w:b/>
        </w:rPr>
        <w:t xml:space="preserve"> de</w:t>
      </w:r>
      <w:r>
        <w:rPr>
          <w:rFonts w:ascii="Arial" w:hAnsi="Arial" w:cs="Arial"/>
          <w:b/>
        </w:rPr>
        <w:t xml:space="preserve"> la </w:t>
      </w:r>
      <w:r w:rsidRPr="00A8475D">
        <w:rPr>
          <w:rFonts w:ascii="Arial" w:hAnsi="Arial" w:cs="Arial"/>
          <w:b/>
        </w:rPr>
        <w:t xml:space="preserve">materia prima </w:t>
      </w:r>
      <w:r>
        <w:rPr>
          <w:rFonts w:ascii="Arial" w:hAnsi="Arial" w:cs="Arial"/>
          <w:b/>
        </w:rPr>
        <w:t>excedente producto de las investigaciones.</w:t>
      </w:r>
    </w:p>
    <w:p w:rsidR="0044303F" w:rsidRPr="00D220B4" w:rsidRDefault="0044303F" w:rsidP="0044303F">
      <w:pPr>
        <w:tabs>
          <w:tab w:val="left" w:pos="900"/>
        </w:tabs>
        <w:spacing w:line="480" w:lineRule="auto"/>
        <w:ind w:left="1080"/>
        <w:jc w:val="both"/>
        <w:rPr>
          <w:rFonts w:ascii="Arial" w:hAnsi="Arial" w:cs="Arial"/>
          <w:b/>
          <w:sz w:val="10"/>
          <w:szCs w:val="10"/>
        </w:rPr>
      </w:pPr>
    </w:p>
    <w:p w:rsidR="0044303F" w:rsidRPr="00A8475D" w:rsidRDefault="0044303F" w:rsidP="0044303F">
      <w:pPr>
        <w:tabs>
          <w:tab w:val="left" w:pos="900"/>
        </w:tabs>
        <w:spacing w:line="480" w:lineRule="auto"/>
        <w:ind w:left="1080"/>
        <w:jc w:val="both"/>
        <w:rPr>
          <w:rFonts w:ascii="Arial" w:hAnsi="Arial" w:cs="Arial"/>
          <w:b/>
        </w:rPr>
      </w:pPr>
      <w:r>
        <w:rPr>
          <w:rFonts w:ascii="Arial" w:hAnsi="Arial" w:cs="Arial"/>
          <w:b/>
        </w:rPr>
        <w:t xml:space="preserve">3.2.1  </w:t>
      </w:r>
      <w:r w:rsidRPr="00A8475D">
        <w:rPr>
          <w:rFonts w:ascii="Arial" w:hAnsi="Arial" w:cs="Arial"/>
          <w:b/>
        </w:rPr>
        <w:t>Descripción de</w:t>
      </w:r>
      <w:r>
        <w:rPr>
          <w:rFonts w:ascii="Arial" w:hAnsi="Arial" w:cs="Arial"/>
          <w:b/>
        </w:rPr>
        <w:t>l</w:t>
      </w:r>
      <w:r w:rsidRPr="00A8475D">
        <w:rPr>
          <w:rFonts w:ascii="Arial" w:hAnsi="Arial" w:cs="Arial"/>
          <w:b/>
        </w:rPr>
        <w:t xml:space="preserve"> caso de </w:t>
      </w:r>
      <w:r>
        <w:rPr>
          <w:rFonts w:ascii="Arial" w:hAnsi="Arial" w:cs="Arial"/>
          <w:b/>
        </w:rPr>
        <w:t>e</w:t>
      </w:r>
      <w:r w:rsidRPr="00A8475D">
        <w:rPr>
          <w:rFonts w:ascii="Arial" w:hAnsi="Arial" w:cs="Arial"/>
          <w:b/>
        </w:rPr>
        <w:t>studio Nº 2</w:t>
      </w:r>
      <w:r>
        <w:rPr>
          <w:rFonts w:ascii="Arial" w:hAnsi="Arial" w:cs="Arial"/>
          <w:b/>
        </w:rPr>
        <w:t xml:space="preserve"> </w:t>
      </w:r>
    </w:p>
    <w:p w:rsidR="0044303F" w:rsidRPr="00D220B4" w:rsidRDefault="0044303F" w:rsidP="0044303F">
      <w:pPr>
        <w:pStyle w:val="Textoindependiente2"/>
        <w:ind w:left="1800"/>
        <w:jc w:val="both"/>
        <w:rPr>
          <w:rFonts w:ascii="Arial" w:hAnsi="Arial" w:cs="Arial"/>
          <w:sz w:val="4"/>
          <w:szCs w:val="4"/>
          <w:lang w:val="es-ES_tradnl"/>
        </w:rPr>
      </w:pPr>
    </w:p>
    <w:p w:rsidR="0044303F" w:rsidRDefault="0044303F" w:rsidP="0044303F">
      <w:pPr>
        <w:pStyle w:val="Textoindependiente2"/>
        <w:ind w:left="1800"/>
        <w:jc w:val="both"/>
        <w:rPr>
          <w:rFonts w:ascii="Arial" w:hAnsi="Arial" w:cs="Arial"/>
          <w:lang w:val="es-ES_tradnl"/>
        </w:rPr>
      </w:pPr>
      <w:r w:rsidRPr="00A8475D">
        <w:rPr>
          <w:rFonts w:ascii="Arial" w:hAnsi="Arial" w:cs="Arial"/>
          <w:lang w:val="es-ES_tradnl"/>
        </w:rPr>
        <w:t>Dentro de las instalaciones de</w:t>
      </w:r>
      <w:r>
        <w:rPr>
          <w:rFonts w:ascii="Arial" w:hAnsi="Arial" w:cs="Arial"/>
          <w:lang w:val="es-ES_tradnl"/>
        </w:rPr>
        <w:t>l</w:t>
      </w:r>
      <w:r w:rsidRPr="00A8475D">
        <w:rPr>
          <w:rFonts w:ascii="Arial" w:hAnsi="Arial" w:cs="Arial"/>
          <w:lang w:val="es-ES_tradnl"/>
        </w:rPr>
        <w:t xml:space="preserve"> Grupo Químico Torres </w:t>
      </w:r>
      <w:r>
        <w:rPr>
          <w:rFonts w:ascii="Arial" w:hAnsi="Arial" w:cs="Arial"/>
          <w:lang w:val="es-ES_tradnl"/>
        </w:rPr>
        <w:t xml:space="preserve">existe una sección destinada al almacenamiento temporal </w:t>
      </w:r>
      <w:r w:rsidRPr="00A8475D">
        <w:rPr>
          <w:rFonts w:ascii="Arial" w:hAnsi="Arial" w:cs="Arial"/>
          <w:lang w:val="es-ES_tradnl"/>
        </w:rPr>
        <w:t xml:space="preserve">de </w:t>
      </w:r>
      <w:r>
        <w:rPr>
          <w:rFonts w:ascii="Arial" w:hAnsi="Arial" w:cs="Arial"/>
          <w:lang w:val="es-ES_tradnl"/>
        </w:rPr>
        <w:t xml:space="preserve">los </w:t>
      </w:r>
      <w:r w:rsidRPr="00A8475D">
        <w:rPr>
          <w:rFonts w:ascii="Arial" w:hAnsi="Arial" w:cs="Arial"/>
          <w:lang w:val="es-ES_tradnl"/>
        </w:rPr>
        <w:t>residuos sólidos</w:t>
      </w:r>
      <w:r>
        <w:rPr>
          <w:rFonts w:ascii="Arial" w:hAnsi="Arial" w:cs="Arial"/>
          <w:lang w:val="es-ES_tradnl"/>
        </w:rPr>
        <w:t>;</w:t>
      </w:r>
      <w:r w:rsidRPr="00A8475D">
        <w:rPr>
          <w:rFonts w:ascii="Arial" w:hAnsi="Arial" w:cs="Arial"/>
          <w:lang w:val="es-ES_tradnl"/>
        </w:rPr>
        <w:t xml:space="preserve"> dentro de esta sección</w:t>
      </w:r>
      <w:r>
        <w:rPr>
          <w:rFonts w:ascii="Arial" w:hAnsi="Arial" w:cs="Arial"/>
          <w:lang w:val="es-ES_tradnl"/>
        </w:rPr>
        <w:t>,</w:t>
      </w:r>
      <w:r w:rsidRPr="00A8475D">
        <w:rPr>
          <w:rFonts w:ascii="Arial" w:hAnsi="Arial" w:cs="Arial"/>
          <w:lang w:val="es-ES_tradnl"/>
        </w:rPr>
        <w:t xml:space="preserve"> se encuentran diversos pasivos </w:t>
      </w:r>
      <w:r w:rsidRPr="00A8475D">
        <w:rPr>
          <w:rFonts w:ascii="Arial" w:hAnsi="Arial" w:cs="Arial"/>
          <w:lang w:val="es-ES_tradnl"/>
        </w:rPr>
        <w:lastRenderedPageBreak/>
        <w:t>ambientales</w:t>
      </w:r>
      <w:r>
        <w:rPr>
          <w:rFonts w:ascii="Arial" w:hAnsi="Arial" w:cs="Arial"/>
          <w:lang w:val="es-ES_tradnl"/>
        </w:rPr>
        <w:t>,</w:t>
      </w:r>
      <w:r w:rsidRPr="00A8475D">
        <w:rPr>
          <w:rFonts w:ascii="Arial" w:hAnsi="Arial" w:cs="Arial"/>
          <w:lang w:val="es-ES_tradnl"/>
        </w:rPr>
        <w:t xml:space="preserve"> los cuales bien identificados pueden ser reinsertados a los activos de la compañía para ser vendidos</w:t>
      </w:r>
      <w:r>
        <w:rPr>
          <w:rFonts w:ascii="Arial" w:hAnsi="Arial" w:cs="Arial"/>
          <w:lang w:val="es-ES_tradnl"/>
        </w:rPr>
        <w:t>.</w:t>
      </w:r>
      <w:r w:rsidRPr="00A8475D">
        <w:rPr>
          <w:rFonts w:ascii="Arial" w:hAnsi="Arial" w:cs="Arial"/>
          <w:lang w:val="es-ES_tradnl"/>
        </w:rPr>
        <w:t xml:space="preserve"> </w:t>
      </w:r>
    </w:p>
    <w:p w:rsidR="0044303F" w:rsidRDefault="0044303F" w:rsidP="0044303F">
      <w:pPr>
        <w:pStyle w:val="Textoindependiente2"/>
        <w:ind w:left="1800"/>
        <w:jc w:val="both"/>
        <w:rPr>
          <w:rFonts w:ascii="Arial" w:hAnsi="Arial" w:cs="Arial"/>
          <w:lang w:val="es-ES_tradnl"/>
        </w:rPr>
      </w:pPr>
    </w:p>
    <w:p w:rsidR="0044303F" w:rsidRPr="00840E29" w:rsidRDefault="0044303F" w:rsidP="0044303F">
      <w:pPr>
        <w:pStyle w:val="Textoindependiente2"/>
        <w:ind w:left="1800"/>
        <w:jc w:val="both"/>
        <w:rPr>
          <w:rFonts w:ascii="Arial" w:hAnsi="Arial" w:cs="Arial"/>
          <w:lang w:val="es-ES_tradnl"/>
        </w:rPr>
      </w:pPr>
      <w:r w:rsidRPr="00840E29">
        <w:rPr>
          <w:rFonts w:ascii="Arial" w:hAnsi="Arial" w:cs="Arial"/>
          <w:lang w:val="es-ES_tradnl"/>
        </w:rPr>
        <w:t xml:space="preserve">Estos pasivos ambientales, en este caso, </w:t>
      </w:r>
      <w:r>
        <w:rPr>
          <w:rFonts w:ascii="Arial" w:hAnsi="Arial" w:cs="Arial"/>
          <w:lang w:val="es-ES_tradnl"/>
        </w:rPr>
        <w:t>la bentonita cruda,</w:t>
      </w:r>
      <w:r w:rsidRPr="00430CD5">
        <w:rPr>
          <w:rFonts w:ascii="Arial" w:hAnsi="Arial" w:cs="Arial"/>
          <w:lang w:val="es-ES_tradnl"/>
        </w:rPr>
        <w:t xml:space="preserve"> </w:t>
      </w:r>
      <w:r>
        <w:rPr>
          <w:rFonts w:ascii="Arial" w:hAnsi="Arial" w:cs="Arial"/>
          <w:lang w:val="es-ES_tradnl"/>
        </w:rPr>
        <w:t xml:space="preserve">una arcilla que sirve de blanqueador en los procesos tales como elaboración de jabón, refinación de aceites combustibles y aceites lubricantes, se la escogió debido a su potencial comercial, </w:t>
      </w:r>
      <w:r w:rsidRPr="00840E29">
        <w:rPr>
          <w:rFonts w:ascii="Arial" w:hAnsi="Arial" w:cs="Arial"/>
          <w:lang w:val="es-ES_tradnl"/>
        </w:rPr>
        <w:t>presenta un embalaje deficiente, dando como resultado una materia prima no lista para la venta.</w:t>
      </w:r>
    </w:p>
    <w:p w:rsidR="0044303F" w:rsidRDefault="0044303F" w:rsidP="0044303F">
      <w:pPr>
        <w:pStyle w:val="Textoindependiente2"/>
        <w:spacing w:line="240" w:lineRule="auto"/>
        <w:ind w:left="1123"/>
        <w:jc w:val="both"/>
        <w:rPr>
          <w:lang w:val="es-ES_tradnl"/>
        </w:rPr>
      </w:pPr>
    </w:p>
    <w:p w:rsidR="0044303F" w:rsidRDefault="0044303F" w:rsidP="0044303F">
      <w:pPr>
        <w:pStyle w:val="Textoindependiente2"/>
        <w:spacing w:line="240" w:lineRule="auto"/>
        <w:ind w:left="1123"/>
        <w:jc w:val="both"/>
        <w:rPr>
          <w:rFonts w:ascii="Arial" w:hAnsi="Arial" w:cs="Arial"/>
          <w:lang w:val="es-ES_tradnl"/>
        </w:rPr>
      </w:pPr>
    </w:p>
    <w:p w:rsidR="0044303F" w:rsidRDefault="0044303F" w:rsidP="0044303F">
      <w:pPr>
        <w:pStyle w:val="Textoindependiente2"/>
        <w:ind w:left="1800"/>
        <w:jc w:val="both"/>
        <w:rPr>
          <w:rFonts w:ascii="Arial" w:hAnsi="Arial" w:cs="Arial"/>
          <w:lang w:val="es-ES_tradnl"/>
        </w:rPr>
      </w:pPr>
      <w:r w:rsidRPr="00840E29">
        <w:rPr>
          <w:rFonts w:ascii="Arial" w:hAnsi="Arial" w:cs="Arial"/>
          <w:lang w:val="es-ES_tradnl"/>
        </w:rPr>
        <w:t>A parte de los costos muertos</w:t>
      </w:r>
      <w:r>
        <w:rPr>
          <w:rFonts w:ascii="Arial" w:hAnsi="Arial" w:cs="Arial"/>
          <w:lang w:val="es-ES_tradnl"/>
        </w:rPr>
        <w:t xml:space="preserve"> o improductivos (</w:t>
      </w:r>
      <w:r w:rsidRPr="00840E29">
        <w:rPr>
          <w:rFonts w:ascii="Arial" w:hAnsi="Arial" w:cs="Arial"/>
          <w:lang w:val="es-ES_tradnl"/>
        </w:rPr>
        <w:t>valores que no generan una rentabilidad) por es</w:t>
      </w:r>
      <w:r>
        <w:rPr>
          <w:rFonts w:ascii="Arial" w:hAnsi="Arial" w:cs="Arial"/>
          <w:lang w:val="es-ES_tradnl"/>
        </w:rPr>
        <w:t>t</w:t>
      </w:r>
      <w:r w:rsidRPr="00840E29">
        <w:rPr>
          <w:rFonts w:ascii="Arial" w:hAnsi="Arial" w:cs="Arial"/>
          <w:lang w:val="es-ES_tradnl"/>
        </w:rPr>
        <w:t>a materia</w:t>
      </w:r>
      <w:r>
        <w:rPr>
          <w:rFonts w:ascii="Arial" w:hAnsi="Arial" w:cs="Arial"/>
          <w:lang w:val="es-ES_tradnl"/>
        </w:rPr>
        <w:t xml:space="preserve"> prima no utilizada</w:t>
      </w:r>
      <w:r w:rsidRPr="00840E29">
        <w:rPr>
          <w:rFonts w:ascii="Arial" w:hAnsi="Arial" w:cs="Arial"/>
          <w:lang w:val="es-ES_tradnl"/>
        </w:rPr>
        <w:t xml:space="preserve">, </w:t>
      </w:r>
      <w:r>
        <w:rPr>
          <w:rFonts w:ascii="Arial" w:hAnsi="Arial" w:cs="Arial"/>
          <w:lang w:val="es-ES_tradnl"/>
        </w:rPr>
        <w:t xml:space="preserve">existen </w:t>
      </w:r>
      <w:r w:rsidRPr="00840E29">
        <w:rPr>
          <w:rFonts w:ascii="Arial" w:hAnsi="Arial" w:cs="Arial"/>
          <w:lang w:val="es-ES_tradnl"/>
        </w:rPr>
        <w:t xml:space="preserve">los </w:t>
      </w:r>
      <w:r>
        <w:rPr>
          <w:rFonts w:ascii="Arial" w:hAnsi="Arial" w:cs="Arial"/>
          <w:lang w:val="es-ES_tradnl"/>
        </w:rPr>
        <w:t>ingresos que se están dejando de recibir</w:t>
      </w:r>
      <w:r w:rsidRPr="00840E29">
        <w:rPr>
          <w:rFonts w:ascii="Arial" w:hAnsi="Arial" w:cs="Arial"/>
          <w:lang w:val="es-ES_tradnl"/>
        </w:rPr>
        <w:t xml:space="preserve"> por el espacio físico subutilizado</w:t>
      </w:r>
      <w:r>
        <w:rPr>
          <w:rFonts w:ascii="Arial" w:hAnsi="Arial" w:cs="Arial"/>
          <w:lang w:val="es-ES_tradnl"/>
        </w:rPr>
        <w:t>,</w:t>
      </w:r>
      <w:r w:rsidRPr="00840E29">
        <w:rPr>
          <w:rFonts w:ascii="Arial" w:hAnsi="Arial" w:cs="Arial"/>
          <w:lang w:val="es-ES_tradnl"/>
        </w:rPr>
        <w:t xml:space="preserve"> el cual pudiese servir para</w:t>
      </w:r>
      <w:r>
        <w:rPr>
          <w:rFonts w:ascii="Arial" w:hAnsi="Arial" w:cs="Arial"/>
          <w:lang w:val="es-ES_tradnl"/>
        </w:rPr>
        <w:t xml:space="preserve"> ser rentado como bodega</w:t>
      </w:r>
      <w:r w:rsidRPr="00840E29">
        <w:rPr>
          <w:rFonts w:ascii="Arial" w:hAnsi="Arial" w:cs="Arial"/>
          <w:lang w:val="es-ES_tradnl"/>
        </w:rPr>
        <w:t>.</w:t>
      </w:r>
    </w:p>
    <w:p w:rsidR="0044303F" w:rsidRDefault="0044303F" w:rsidP="0044303F">
      <w:pPr>
        <w:pStyle w:val="Textoindependiente2"/>
        <w:spacing w:line="240" w:lineRule="auto"/>
        <w:ind w:left="1620"/>
        <w:jc w:val="both"/>
        <w:rPr>
          <w:rFonts w:ascii="Arial" w:hAnsi="Arial" w:cs="Arial"/>
          <w:lang w:val="es-ES_tradnl"/>
        </w:rPr>
      </w:pPr>
    </w:p>
    <w:p w:rsidR="0044303F" w:rsidRDefault="0044303F" w:rsidP="0044303F">
      <w:pPr>
        <w:pStyle w:val="Textoindependiente2"/>
        <w:spacing w:line="240" w:lineRule="auto"/>
        <w:ind w:left="1620"/>
        <w:jc w:val="both"/>
        <w:rPr>
          <w:rFonts w:ascii="Arial" w:hAnsi="Arial" w:cs="Arial"/>
          <w:lang w:val="es-ES_tradnl"/>
        </w:rPr>
      </w:pPr>
    </w:p>
    <w:p w:rsidR="0044303F" w:rsidRPr="00A8475D" w:rsidRDefault="0044303F" w:rsidP="0044303F">
      <w:pPr>
        <w:tabs>
          <w:tab w:val="left" w:pos="900"/>
        </w:tabs>
        <w:spacing w:line="480" w:lineRule="auto"/>
        <w:ind w:left="1080"/>
        <w:jc w:val="both"/>
        <w:rPr>
          <w:rFonts w:ascii="Arial" w:hAnsi="Arial" w:cs="Arial"/>
          <w:b/>
        </w:rPr>
      </w:pPr>
      <w:r>
        <w:rPr>
          <w:rFonts w:ascii="Arial" w:hAnsi="Arial" w:cs="Arial"/>
          <w:b/>
        </w:rPr>
        <w:t xml:space="preserve">3.2.2  </w:t>
      </w:r>
      <w:r w:rsidRPr="00A8475D">
        <w:rPr>
          <w:rFonts w:ascii="Arial" w:hAnsi="Arial" w:cs="Arial"/>
          <w:b/>
        </w:rPr>
        <w:t>Objetivos</w:t>
      </w:r>
    </w:p>
    <w:p w:rsidR="0044303F" w:rsidRPr="00FF5D32" w:rsidRDefault="0044303F" w:rsidP="0044303F">
      <w:pPr>
        <w:tabs>
          <w:tab w:val="left" w:pos="900"/>
          <w:tab w:val="left" w:pos="1800"/>
        </w:tabs>
        <w:spacing w:line="480" w:lineRule="auto"/>
        <w:ind w:left="1800"/>
        <w:jc w:val="both"/>
        <w:rPr>
          <w:rFonts w:ascii="Arial" w:hAnsi="Arial" w:cs="Arial"/>
          <w:sz w:val="10"/>
          <w:szCs w:val="10"/>
        </w:rPr>
      </w:pPr>
    </w:p>
    <w:p w:rsidR="0044303F" w:rsidRDefault="0044303F" w:rsidP="0044303F">
      <w:pPr>
        <w:tabs>
          <w:tab w:val="left" w:pos="900"/>
          <w:tab w:val="left" w:pos="1800"/>
        </w:tabs>
        <w:spacing w:line="480" w:lineRule="auto"/>
        <w:ind w:left="1800"/>
        <w:jc w:val="both"/>
        <w:rPr>
          <w:rFonts w:ascii="Arial" w:hAnsi="Arial" w:cs="Arial"/>
        </w:rPr>
      </w:pPr>
      <w:r w:rsidRPr="00A8475D">
        <w:rPr>
          <w:rFonts w:ascii="Arial" w:hAnsi="Arial" w:cs="Arial"/>
        </w:rPr>
        <w:t>Los objetivos</w:t>
      </w:r>
      <w:r>
        <w:rPr>
          <w:rFonts w:ascii="Arial" w:hAnsi="Arial" w:cs="Arial"/>
        </w:rPr>
        <w:t xml:space="preserve"> específicos</w:t>
      </w:r>
      <w:r w:rsidRPr="00A8475D">
        <w:rPr>
          <w:rFonts w:ascii="Arial" w:hAnsi="Arial" w:cs="Arial"/>
        </w:rPr>
        <w:t xml:space="preserve"> de este </w:t>
      </w:r>
      <w:r>
        <w:rPr>
          <w:rFonts w:ascii="Arial" w:hAnsi="Arial" w:cs="Arial"/>
        </w:rPr>
        <w:t>segundo</w:t>
      </w:r>
      <w:r w:rsidRPr="00A8475D">
        <w:rPr>
          <w:rFonts w:ascii="Arial" w:hAnsi="Arial" w:cs="Arial"/>
        </w:rPr>
        <w:t xml:space="preserve"> caso de estudio</w:t>
      </w:r>
      <w:r>
        <w:rPr>
          <w:rFonts w:ascii="Arial" w:hAnsi="Arial" w:cs="Arial"/>
        </w:rPr>
        <w:t>,</w:t>
      </w:r>
      <w:r w:rsidRPr="00A8475D">
        <w:rPr>
          <w:rFonts w:ascii="Arial" w:hAnsi="Arial" w:cs="Arial"/>
        </w:rPr>
        <w:t xml:space="preserve"> se enumeran a continuación:</w:t>
      </w:r>
    </w:p>
    <w:p w:rsidR="0044303F" w:rsidRPr="00FF5D32" w:rsidRDefault="0044303F" w:rsidP="0044303F">
      <w:pPr>
        <w:tabs>
          <w:tab w:val="left" w:pos="900"/>
          <w:tab w:val="left" w:pos="1620"/>
        </w:tabs>
        <w:spacing w:line="480" w:lineRule="auto"/>
        <w:ind w:left="1620"/>
        <w:jc w:val="both"/>
        <w:rPr>
          <w:rFonts w:ascii="Arial" w:hAnsi="Arial" w:cs="Arial"/>
          <w:sz w:val="16"/>
          <w:szCs w:val="16"/>
        </w:rPr>
      </w:pPr>
    </w:p>
    <w:p w:rsidR="0044303F" w:rsidRDefault="0044303F" w:rsidP="00B13E3A">
      <w:pPr>
        <w:numPr>
          <w:ilvl w:val="0"/>
          <w:numId w:val="7"/>
        </w:numPr>
        <w:tabs>
          <w:tab w:val="left" w:pos="900"/>
        </w:tabs>
        <w:spacing w:line="480" w:lineRule="auto"/>
        <w:ind w:left="2160"/>
        <w:jc w:val="both"/>
        <w:rPr>
          <w:rFonts w:ascii="Arial" w:hAnsi="Arial" w:cs="Arial"/>
        </w:rPr>
      </w:pPr>
      <w:r w:rsidRPr="00A8475D">
        <w:rPr>
          <w:rFonts w:ascii="Arial" w:hAnsi="Arial" w:cs="Arial"/>
        </w:rPr>
        <w:t>Realizar</w:t>
      </w:r>
      <w:r>
        <w:rPr>
          <w:rFonts w:ascii="Arial" w:hAnsi="Arial" w:cs="Arial"/>
        </w:rPr>
        <w:t xml:space="preserve"> un inventario</w:t>
      </w:r>
      <w:r w:rsidRPr="00A8475D">
        <w:rPr>
          <w:rFonts w:ascii="Arial" w:hAnsi="Arial" w:cs="Arial"/>
        </w:rPr>
        <w:t xml:space="preserve"> de </w:t>
      </w:r>
      <w:r>
        <w:rPr>
          <w:rFonts w:ascii="Arial" w:hAnsi="Arial" w:cs="Arial"/>
        </w:rPr>
        <w:t xml:space="preserve">la bentonita cruda </w:t>
      </w:r>
      <w:r w:rsidRPr="00A8475D">
        <w:rPr>
          <w:rFonts w:ascii="Arial" w:hAnsi="Arial" w:cs="Arial"/>
        </w:rPr>
        <w:t>existente en el área de</w:t>
      </w:r>
      <w:r>
        <w:rPr>
          <w:rFonts w:ascii="Arial" w:hAnsi="Arial" w:cs="Arial"/>
        </w:rPr>
        <w:t xml:space="preserve"> almacenamiento temporal de</w:t>
      </w:r>
      <w:r w:rsidRPr="00A8475D">
        <w:rPr>
          <w:rFonts w:ascii="Arial" w:hAnsi="Arial" w:cs="Arial"/>
        </w:rPr>
        <w:t xml:space="preserve"> </w:t>
      </w:r>
      <w:r>
        <w:rPr>
          <w:rFonts w:ascii="Arial" w:hAnsi="Arial" w:cs="Arial"/>
        </w:rPr>
        <w:t xml:space="preserve">los </w:t>
      </w:r>
      <w:r w:rsidRPr="00A8475D">
        <w:rPr>
          <w:rFonts w:ascii="Arial" w:hAnsi="Arial" w:cs="Arial"/>
        </w:rPr>
        <w:t>residuos sólidos</w:t>
      </w:r>
      <w:r>
        <w:rPr>
          <w:rFonts w:ascii="Arial" w:hAnsi="Arial" w:cs="Arial"/>
        </w:rPr>
        <w:t xml:space="preserve">, </w:t>
      </w:r>
      <w:r>
        <w:rPr>
          <w:rFonts w:ascii="Arial" w:hAnsi="Arial" w:cs="Arial"/>
        </w:rPr>
        <w:lastRenderedPageBreak/>
        <w:t xml:space="preserve">para determinar su estado físico y determinar si está apta para ser vendida. </w:t>
      </w:r>
    </w:p>
    <w:p w:rsidR="0044303F" w:rsidRPr="00F91BAE" w:rsidRDefault="0044303F" w:rsidP="00B13E3A">
      <w:pPr>
        <w:numPr>
          <w:ilvl w:val="0"/>
          <w:numId w:val="7"/>
        </w:numPr>
        <w:tabs>
          <w:tab w:val="left" w:pos="900"/>
        </w:tabs>
        <w:spacing w:line="480" w:lineRule="auto"/>
        <w:ind w:left="2160"/>
        <w:jc w:val="both"/>
        <w:rPr>
          <w:rFonts w:ascii="Arial" w:hAnsi="Arial" w:cs="Arial"/>
        </w:rPr>
      </w:pPr>
      <w:r>
        <w:rPr>
          <w:rFonts w:ascii="Arial" w:hAnsi="Arial" w:cs="Arial"/>
          <w:lang w:val="es-ES_tradnl"/>
        </w:rPr>
        <w:t xml:space="preserve">Clasificar </w:t>
      </w:r>
      <w:r w:rsidRPr="00A8475D">
        <w:rPr>
          <w:rFonts w:ascii="Arial" w:hAnsi="Arial" w:cs="Arial"/>
          <w:lang w:val="es-ES_tradnl"/>
        </w:rPr>
        <w:t xml:space="preserve">la </w:t>
      </w:r>
      <w:r>
        <w:rPr>
          <w:rFonts w:ascii="Arial" w:hAnsi="Arial" w:cs="Arial"/>
          <w:lang w:val="es-ES_tradnl"/>
        </w:rPr>
        <w:t>bentonita cruda</w:t>
      </w:r>
      <w:r w:rsidRPr="00560767">
        <w:rPr>
          <w:rFonts w:ascii="Arial" w:hAnsi="Arial" w:cs="Arial"/>
          <w:lang w:val="es-ES_tradnl"/>
        </w:rPr>
        <w:t xml:space="preserve"> </w:t>
      </w:r>
      <w:r>
        <w:rPr>
          <w:rFonts w:ascii="Arial" w:hAnsi="Arial" w:cs="Arial"/>
          <w:lang w:val="es-ES_tradnl"/>
        </w:rPr>
        <w:t>en buen estado,</w:t>
      </w:r>
      <w:r w:rsidRPr="00A8475D">
        <w:rPr>
          <w:rFonts w:ascii="Arial" w:hAnsi="Arial" w:cs="Arial"/>
          <w:lang w:val="es-ES_tradnl"/>
        </w:rPr>
        <w:t xml:space="preserve"> </w:t>
      </w:r>
      <w:r>
        <w:rPr>
          <w:rFonts w:ascii="Arial" w:hAnsi="Arial" w:cs="Arial"/>
          <w:lang w:val="es-ES_tradnl"/>
        </w:rPr>
        <w:t xml:space="preserve">para </w:t>
      </w:r>
      <w:r w:rsidRPr="00A8475D">
        <w:rPr>
          <w:rFonts w:ascii="Arial" w:hAnsi="Arial" w:cs="Arial"/>
          <w:lang w:val="es-ES_tradnl"/>
        </w:rPr>
        <w:t xml:space="preserve">ser vendida como producto </w:t>
      </w:r>
      <w:r>
        <w:rPr>
          <w:rFonts w:ascii="Arial" w:hAnsi="Arial" w:cs="Arial"/>
          <w:lang w:val="es-ES_tradnl"/>
        </w:rPr>
        <w:t>a terceros.</w:t>
      </w:r>
    </w:p>
    <w:p w:rsidR="0044303F" w:rsidRPr="001B3B0B" w:rsidRDefault="0044303F" w:rsidP="0044303F">
      <w:pPr>
        <w:tabs>
          <w:tab w:val="left" w:pos="900"/>
        </w:tabs>
        <w:jc w:val="both"/>
        <w:rPr>
          <w:rFonts w:ascii="Arial" w:hAnsi="Arial" w:cs="Arial"/>
          <w:sz w:val="36"/>
          <w:szCs w:val="36"/>
          <w:lang w:val="es-ES_tradnl"/>
        </w:rPr>
      </w:pPr>
    </w:p>
    <w:p w:rsidR="0044303F" w:rsidRDefault="0044303F" w:rsidP="0044303F">
      <w:pPr>
        <w:tabs>
          <w:tab w:val="left" w:pos="900"/>
        </w:tabs>
        <w:ind w:left="480"/>
        <w:jc w:val="both"/>
        <w:rPr>
          <w:rFonts w:ascii="Arial" w:hAnsi="Arial" w:cs="Arial"/>
          <w:b/>
        </w:rPr>
      </w:pPr>
    </w:p>
    <w:p w:rsidR="0044303F" w:rsidRDefault="0044303F" w:rsidP="0044303F">
      <w:pPr>
        <w:tabs>
          <w:tab w:val="left" w:pos="900"/>
        </w:tabs>
        <w:spacing w:line="480" w:lineRule="auto"/>
        <w:ind w:left="1080"/>
        <w:jc w:val="both"/>
        <w:rPr>
          <w:rFonts w:ascii="Arial" w:hAnsi="Arial" w:cs="Arial"/>
          <w:b/>
        </w:rPr>
      </w:pPr>
      <w:r>
        <w:rPr>
          <w:rFonts w:ascii="Arial" w:hAnsi="Arial" w:cs="Arial"/>
          <w:b/>
        </w:rPr>
        <w:t>3.2.3   Procedimiento de las mediciones</w:t>
      </w:r>
    </w:p>
    <w:p w:rsidR="0044303F" w:rsidRPr="001B3B0B" w:rsidRDefault="0044303F" w:rsidP="0044303F">
      <w:pPr>
        <w:tabs>
          <w:tab w:val="left" w:pos="900"/>
        </w:tabs>
        <w:spacing w:line="480" w:lineRule="auto"/>
        <w:ind w:left="1800"/>
        <w:jc w:val="both"/>
        <w:rPr>
          <w:rFonts w:ascii="Arial" w:hAnsi="Arial" w:cs="Arial"/>
          <w:sz w:val="10"/>
          <w:szCs w:val="10"/>
          <w:lang w:val="es-ES_tradnl"/>
        </w:rPr>
      </w:pPr>
    </w:p>
    <w:p w:rsidR="0044303F" w:rsidRDefault="0044303F" w:rsidP="0044303F">
      <w:pPr>
        <w:tabs>
          <w:tab w:val="left" w:pos="900"/>
        </w:tabs>
        <w:spacing w:line="480" w:lineRule="auto"/>
        <w:ind w:left="1800"/>
        <w:jc w:val="both"/>
        <w:rPr>
          <w:rFonts w:ascii="Arial" w:hAnsi="Arial" w:cs="Arial"/>
          <w:lang w:val="es-ES_tradnl"/>
        </w:rPr>
      </w:pPr>
      <w:r w:rsidRPr="00B11167">
        <w:rPr>
          <w:rFonts w:ascii="Arial" w:hAnsi="Arial" w:cs="Arial"/>
          <w:lang w:val="es-ES_tradnl"/>
        </w:rPr>
        <w:t>Para determinar las condiciones reales de</w:t>
      </w:r>
      <w:r>
        <w:rPr>
          <w:rFonts w:ascii="Arial" w:hAnsi="Arial" w:cs="Arial"/>
          <w:lang w:val="es-ES_tradnl"/>
        </w:rPr>
        <w:t xml:space="preserve"> </w:t>
      </w:r>
      <w:r w:rsidRPr="00B11167">
        <w:rPr>
          <w:rFonts w:ascii="Arial" w:hAnsi="Arial" w:cs="Arial"/>
          <w:lang w:val="es-ES_tradnl"/>
        </w:rPr>
        <w:t>l</w:t>
      </w:r>
      <w:r>
        <w:rPr>
          <w:rFonts w:ascii="Arial" w:hAnsi="Arial" w:cs="Arial"/>
          <w:lang w:val="es-ES_tradnl"/>
        </w:rPr>
        <w:t>a situación de los pasivos ambientales, en este caso de la bentonita cruda, se procedió a realizar los siguientes pasos:</w:t>
      </w:r>
      <w:r w:rsidRPr="00B11167">
        <w:rPr>
          <w:rFonts w:ascii="Arial" w:hAnsi="Arial" w:cs="Arial"/>
          <w:lang w:val="es-ES_tradnl"/>
        </w:rPr>
        <w:t xml:space="preserve"> </w:t>
      </w:r>
    </w:p>
    <w:p w:rsidR="0044303F" w:rsidRPr="000B1FEC" w:rsidRDefault="0044303F" w:rsidP="0044303F">
      <w:pPr>
        <w:tabs>
          <w:tab w:val="left" w:pos="900"/>
        </w:tabs>
        <w:spacing w:line="480" w:lineRule="auto"/>
        <w:ind w:left="1800"/>
        <w:jc w:val="both"/>
        <w:rPr>
          <w:rFonts w:ascii="Arial" w:hAnsi="Arial" w:cs="Arial"/>
          <w:b/>
          <w:lang w:val="es-ES_tradnl"/>
        </w:rPr>
      </w:pPr>
    </w:p>
    <w:p w:rsidR="0044303F" w:rsidRPr="000B1FEC" w:rsidRDefault="0044303F" w:rsidP="0044303F">
      <w:pPr>
        <w:pStyle w:val="Textoindependiente2"/>
        <w:spacing w:after="0"/>
        <w:ind w:left="2160" w:hanging="360"/>
        <w:jc w:val="both"/>
        <w:rPr>
          <w:rFonts w:ascii="Arial" w:hAnsi="Arial" w:cs="Arial"/>
          <w:lang w:val="es-ES_tradnl"/>
        </w:rPr>
      </w:pPr>
      <w:r>
        <w:rPr>
          <w:rFonts w:ascii="Arial" w:hAnsi="Arial" w:cs="Arial"/>
          <w:lang w:val="es-ES_tradnl"/>
        </w:rPr>
        <w:t xml:space="preserve">1.- </w:t>
      </w:r>
      <w:r w:rsidRPr="000B1FEC">
        <w:rPr>
          <w:rFonts w:ascii="Arial" w:hAnsi="Arial" w:cs="Arial"/>
          <w:lang w:val="es-ES_tradnl"/>
        </w:rPr>
        <w:t>Se efectuó un inventario de la bentonita para determinar su estado físico</w:t>
      </w:r>
      <w:r>
        <w:rPr>
          <w:rFonts w:ascii="Arial" w:hAnsi="Arial" w:cs="Arial"/>
          <w:lang w:val="es-ES_tradnl"/>
        </w:rPr>
        <w:t>.</w:t>
      </w:r>
    </w:p>
    <w:p w:rsidR="0044303F" w:rsidRPr="000B1FEC" w:rsidRDefault="0044303F" w:rsidP="0044303F">
      <w:pPr>
        <w:pStyle w:val="Textoindependiente2"/>
        <w:spacing w:after="0"/>
        <w:ind w:left="1620" w:firstLine="180"/>
        <w:jc w:val="both"/>
        <w:rPr>
          <w:rFonts w:ascii="Arial" w:hAnsi="Arial" w:cs="Arial"/>
          <w:lang w:val="es-ES_tradnl"/>
        </w:rPr>
      </w:pPr>
      <w:r>
        <w:rPr>
          <w:rFonts w:ascii="Arial" w:hAnsi="Arial" w:cs="Arial"/>
          <w:lang w:val="es-ES_tradnl"/>
        </w:rPr>
        <w:t xml:space="preserve">2.- </w:t>
      </w:r>
      <w:r w:rsidRPr="000B1FEC">
        <w:rPr>
          <w:rFonts w:ascii="Arial" w:hAnsi="Arial" w:cs="Arial"/>
          <w:lang w:val="es-ES_tradnl"/>
        </w:rPr>
        <w:t>Se clasificó la bentonita en buen estado</w:t>
      </w:r>
      <w:r>
        <w:rPr>
          <w:rFonts w:ascii="Arial" w:hAnsi="Arial" w:cs="Arial"/>
          <w:lang w:val="es-ES_tradnl"/>
        </w:rPr>
        <w:t>.</w:t>
      </w:r>
    </w:p>
    <w:p w:rsidR="0044303F" w:rsidRPr="000B1FEC" w:rsidRDefault="0044303F" w:rsidP="0044303F">
      <w:pPr>
        <w:pStyle w:val="Textoindependiente2"/>
        <w:spacing w:after="0"/>
        <w:ind w:left="2160" w:hanging="360"/>
        <w:jc w:val="both"/>
        <w:rPr>
          <w:rFonts w:ascii="Arial" w:hAnsi="Arial" w:cs="Arial"/>
          <w:lang w:val="es-ES_tradnl"/>
        </w:rPr>
      </w:pPr>
      <w:r>
        <w:rPr>
          <w:rFonts w:ascii="Arial" w:hAnsi="Arial" w:cs="Arial"/>
          <w:lang w:val="es-ES_tradnl"/>
        </w:rPr>
        <w:t xml:space="preserve">3.- </w:t>
      </w:r>
      <w:r w:rsidRPr="000B1FEC">
        <w:rPr>
          <w:rFonts w:ascii="Arial" w:hAnsi="Arial" w:cs="Arial"/>
          <w:lang w:val="es-ES_tradnl"/>
        </w:rPr>
        <w:t>En una balanza industrial</w:t>
      </w:r>
      <w:r>
        <w:rPr>
          <w:rFonts w:ascii="Arial" w:hAnsi="Arial" w:cs="Arial"/>
          <w:lang w:val="es-ES_tradnl"/>
        </w:rPr>
        <w:t>, se determinaro</w:t>
      </w:r>
      <w:r w:rsidRPr="000B1FEC">
        <w:rPr>
          <w:rFonts w:ascii="Arial" w:hAnsi="Arial" w:cs="Arial"/>
          <w:lang w:val="es-ES_tradnl"/>
        </w:rPr>
        <w:t xml:space="preserve">n las </w:t>
      </w:r>
      <w:r>
        <w:rPr>
          <w:rFonts w:ascii="Arial" w:hAnsi="Arial" w:cs="Arial"/>
          <w:lang w:val="es-ES_tradnl"/>
        </w:rPr>
        <w:t>masas</w:t>
      </w:r>
      <w:r w:rsidRPr="000B1FEC">
        <w:rPr>
          <w:rFonts w:ascii="Arial" w:hAnsi="Arial" w:cs="Arial"/>
          <w:lang w:val="es-ES_tradnl"/>
        </w:rPr>
        <w:t xml:space="preserve"> en buen estado de </w:t>
      </w:r>
      <w:r>
        <w:rPr>
          <w:rFonts w:ascii="Arial" w:hAnsi="Arial" w:cs="Arial"/>
          <w:lang w:val="es-ES_tradnl"/>
        </w:rPr>
        <w:t>la bentonita cruda.</w:t>
      </w:r>
    </w:p>
    <w:p w:rsidR="0044303F" w:rsidRPr="006C0962" w:rsidRDefault="0044303F" w:rsidP="0044303F">
      <w:pPr>
        <w:pStyle w:val="Textoindependiente2"/>
        <w:spacing w:after="0"/>
        <w:ind w:left="2160" w:hanging="360"/>
        <w:jc w:val="both"/>
        <w:rPr>
          <w:rFonts w:ascii="Arial" w:hAnsi="Arial" w:cs="Arial"/>
          <w:lang w:val="es-ES_tradnl"/>
        </w:rPr>
      </w:pPr>
      <w:r>
        <w:rPr>
          <w:rFonts w:ascii="Arial" w:hAnsi="Arial" w:cs="Arial"/>
          <w:lang w:val="es-ES_tradnl"/>
        </w:rPr>
        <w:t xml:space="preserve">4.- </w:t>
      </w:r>
      <w:r w:rsidRPr="00A8475D">
        <w:rPr>
          <w:rFonts w:ascii="Arial" w:hAnsi="Arial" w:cs="Arial"/>
          <w:lang w:val="es-ES_tradnl"/>
        </w:rPr>
        <w:t xml:space="preserve">Se hicieron mediciones </w:t>
      </w:r>
      <w:r>
        <w:rPr>
          <w:rFonts w:ascii="Arial" w:hAnsi="Arial" w:cs="Arial"/>
          <w:lang w:val="es-ES_tradnl"/>
        </w:rPr>
        <w:t xml:space="preserve"> </w:t>
      </w:r>
      <w:r w:rsidRPr="00A8475D">
        <w:rPr>
          <w:rFonts w:ascii="Arial" w:hAnsi="Arial" w:cs="Arial"/>
          <w:lang w:val="es-ES_tradnl"/>
        </w:rPr>
        <w:t>del</w:t>
      </w:r>
      <w:r>
        <w:rPr>
          <w:rFonts w:ascii="Arial" w:hAnsi="Arial" w:cs="Arial"/>
          <w:lang w:val="es-ES_tradnl"/>
        </w:rPr>
        <w:t xml:space="preserve"> </w:t>
      </w:r>
      <w:r w:rsidRPr="00A8475D">
        <w:rPr>
          <w:rFonts w:ascii="Arial" w:hAnsi="Arial" w:cs="Arial"/>
          <w:lang w:val="es-ES_tradnl"/>
        </w:rPr>
        <w:t xml:space="preserve"> espacio </w:t>
      </w:r>
      <w:r>
        <w:rPr>
          <w:rFonts w:ascii="Arial" w:hAnsi="Arial" w:cs="Arial"/>
          <w:lang w:val="es-ES_tradnl"/>
        </w:rPr>
        <w:t xml:space="preserve"> </w:t>
      </w:r>
      <w:r w:rsidRPr="00A8475D">
        <w:rPr>
          <w:rFonts w:ascii="Arial" w:hAnsi="Arial" w:cs="Arial"/>
          <w:lang w:val="es-ES_tradnl"/>
        </w:rPr>
        <w:t xml:space="preserve">físico </w:t>
      </w:r>
      <w:r>
        <w:rPr>
          <w:rFonts w:ascii="Arial" w:hAnsi="Arial" w:cs="Arial"/>
          <w:lang w:val="es-ES_tradnl"/>
        </w:rPr>
        <w:t xml:space="preserve"> </w:t>
      </w:r>
      <w:r w:rsidRPr="00A8475D">
        <w:rPr>
          <w:rFonts w:ascii="Arial" w:hAnsi="Arial" w:cs="Arial"/>
          <w:lang w:val="es-ES_tradnl"/>
        </w:rPr>
        <w:t>utilizado que quedará disponible lueg</w:t>
      </w:r>
      <w:r>
        <w:rPr>
          <w:rFonts w:ascii="Arial" w:hAnsi="Arial" w:cs="Arial"/>
          <w:lang w:val="es-ES_tradnl"/>
        </w:rPr>
        <w:t>o de vender esta materia prima.</w:t>
      </w:r>
    </w:p>
    <w:p w:rsidR="0044303F" w:rsidRDefault="0044303F" w:rsidP="0044303F">
      <w:pPr>
        <w:jc w:val="both"/>
        <w:rPr>
          <w:rFonts w:ascii="Arial" w:hAnsi="Arial" w:cs="Arial"/>
          <w:b/>
        </w:rPr>
      </w:pPr>
    </w:p>
    <w:p w:rsidR="0044303F" w:rsidRDefault="0044303F" w:rsidP="0044303F">
      <w:pPr>
        <w:tabs>
          <w:tab w:val="left" w:pos="900"/>
        </w:tabs>
        <w:ind w:left="480"/>
        <w:jc w:val="both"/>
        <w:rPr>
          <w:rFonts w:ascii="Arial" w:hAnsi="Arial" w:cs="Arial"/>
          <w:b/>
        </w:rPr>
      </w:pPr>
    </w:p>
    <w:p w:rsidR="0044303F" w:rsidRDefault="0044303F" w:rsidP="00B13E3A">
      <w:pPr>
        <w:numPr>
          <w:ilvl w:val="2"/>
          <w:numId w:val="19"/>
        </w:numPr>
        <w:tabs>
          <w:tab w:val="left" w:pos="900"/>
        </w:tabs>
        <w:spacing w:line="480" w:lineRule="auto"/>
        <w:jc w:val="both"/>
        <w:rPr>
          <w:rFonts w:ascii="Arial" w:hAnsi="Arial" w:cs="Arial"/>
          <w:b/>
        </w:rPr>
      </w:pPr>
      <w:r w:rsidRPr="00A8475D">
        <w:rPr>
          <w:rFonts w:ascii="Arial" w:hAnsi="Arial" w:cs="Arial"/>
          <w:b/>
        </w:rPr>
        <w:t>Procedimiento de C</w:t>
      </w:r>
      <w:r>
        <w:rPr>
          <w:rFonts w:ascii="Arial" w:hAnsi="Arial" w:cs="Arial"/>
          <w:b/>
        </w:rPr>
        <w:t>á</w:t>
      </w:r>
      <w:r w:rsidRPr="00A8475D">
        <w:rPr>
          <w:rFonts w:ascii="Arial" w:hAnsi="Arial" w:cs="Arial"/>
          <w:b/>
        </w:rPr>
        <w:t>lculo</w:t>
      </w:r>
    </w:p>
    <w:p w:rsidR="0044303F" w:rsidRPr="003B6F9B" w:rsidRDefault="0044303F" w:rsidP="0044303F">
      <w:pPr>
        <w:tabs>
          <w:tab w:val="left" w:pos="900"/>
        </w:tabs>
        <w:spacing w:line="480" w:lineRule="auto"/>
        <w:ind w:left="1080"/>
        <w:jc w:val="both"/>
        <w:rPr>
          <w:rFonts w:ascii="Arial" w:hAnsi="Arial" w:cs="Arial"/>
          <w:sz w:val="6"/>
          <w:szCs w:val="6"/>
          <w:lang w:val="es-ES_tradnl"/>
        </w:rPr>
      </w:pPr>
    </w:p>
    <w:p w:rsidR="0044303F" w:rsidRDefault="0044303F" w:rsidP="00B13E3A">
      <w:pPr>
        <w:numPr>
          <w:ilvl w:val="0"/>
          <w:numId w:val="6"/>
        </w:numPr>
        <w:tabs>
          <w:tab w:val="clear" w:pos="840"/>
          <w:tab w:val="left" w:pos="1800"/>
        </w:tabs>
        <w:spacing w:line="480" w:lineRule="auto"/>
        <w:ind w:left="2160"/>
        <w:jc w:val="both"/>
        <w:rPr>
          <w:rFonts w:ascii="Arial" w:hAnsi="Arial" w:cs="Arial"/>
          <w:lang w:val="es-ES_tradnl"/>
        </w:rPr>
      </w:pPr>
      <w:r>
        <w:rPr>
          <w:rFonts w:ascii="Arial" w:hAnsi="Arial" w:cs="Arial"/>
          <w:lang w:val="es-ES_tradnl"/>
        </w:rPr>
        <w:t xml:space="preserve">Una vez clasificada la bentonita en buen estado, se procedió a ensacar un total de 16 sacos de </w:t>
      </w:r>
      <w:smartTag w:uri="urn:schemas-microsoft-com:office:smarttags" w:element="metricconverter">
        <w:smartTagPr>
          <w:attr w:name="ProductID" w:val="40 kg"/>
        </w:smartTagPr>
        <w:r>
          <w:rPr>
            <w:rFonts w:ascii="Arial" w:hAnsi="Arial" w:cs="Arial"/>
            <w:lang w:val="es-ES_tradnl"/>
          </w:rPr>
          <w:t>40 kg</w:t>
        </w:r>
      </w:smartTag>
      <w:r>
        <w:rPr>
          <w:rFonts w:ascii="Arial" w:hAnsi="Arial" w:cs="Arial"/>
          <w:lang w:val="es-ES_tradnl"/>
        </w:rPr>
        <w:t>.</w:t>
      </w:r>
    </w:p>
    <w:p w:rsidR="0044303F" w:rsidRPr="002B2FBF" w:rsidRDefault="0044303F" w:rsidP="00B13E3A">
      <w:pPr>
        <w:numPr>
          <w:ilvl w:val="0"/>
          <w:numId w:val="6"/>
        </w:numPr>
        <w:tabs>
          <w:tab w:val="clear" w:pos="840"/>
          <w:tab w:val="left" w:pos="1800"/>
        </w:tabs>
        <w:spacing w:line="480" w:lineRule="auto"/>
        <w:ind w:left="2160"/>
        <w:jc w:val="both"/>
        <w:rPr>
          <w:rFonts w:ascii="Arial" w:hAnsi="Arial" w:cs="Arial"/>
          <w:lang w:val="es-ES_tradnl"/>
        </w:rPr>
      </w:pPr>
      <w:r>
        <w:rPr>
          <w:rFonts w:ascii="Arial" w:hAnsi="Arial" w:cs="Arial"/>
          <w:lang w:val="es-ES_tradnl"/>
        </w:rPr>
        <w:t>El espacio físico utilizado en almacenar temporalmente esta materia prima es de 13 m</w:t>
      </w:r>
      <w:r w:rsidRPr="006C0962">
        <w:rPr>
          <w:rFonts w:ascii="Arial" w:hAnsi="Arial" w:cs="Arial"/>
          <w:vertAlign w:val="superscript"/>
          <w:lang w:val="es-ES_tradnl"/>
        </w:rPr>
        <w:t>2</w:t>
      </w:r>
      <w:r>
        <w:rPr>
          <w:rFonts w:ascii="Arial" w:hAnsi="Arial" w:cs="Arial"/>
          <w:lang w:val="es-ES_tradnl"/>
        </w:rPr>
        <w:t>.</w:t>
      </w:r>
      <w:r>
        <w:rPr>
          <w:rFonts w:ascii="Arial" w:hAnsi="Arial" w:cs="Arial"/>
          <w:vertAlign w:val="superscript"/>
          <w:lang w:val="es-ES_tradnl"/>
        </w:rPr>
        <w:t xml:space="preserve"> </w:t>
      </w:r>
    </w:p>
    <w:p w:rsidR="0044303F" w:rsidRDefault="0044303F" w:rsidP="0044303F">
      <w:pPr>
        <w:tabs>
          <w:tab w:val="left" w:pos="900"/>
        </w:tabs>
        <w:spacing w:line="480" w:lineRule="auto"/>
        <w:ind w:left="1800" w:hanging="720"/>
        <w:jc w:val="both"/>
        <w:rPr>
          <w:rFonts w:ascii="Arial" w:hAnsi="Arial" w:cs="Arial"/>
          <w:b/>
          <w:lang w:val="es-ES_tradnl"/>
        </w:rPr>
      </w:pPr>
      <w:r>
        <w:rPr>
          <w:rFonts w:ascii="Arial" w:hAnsi="Arial" w:cs="Arial"/>
          <w:b/>
          <w:lang w:val="es-ES_tradnl"/>
        </w:rPr>
        <w:lastRenderedPageBreak/>
        <w:t>3.2.5  Análisis de los cálculos de la reutilización de la bentonita cruda</w:t>
      </w:r>
    </w:p>
    <w:p w:rsidR="0044303F" w:rsidRDefault="0044303F" w:rsidP="0044303F">
      <w:pPr>
        <w:tabs>
          <w:tab w:val="left" w:pos="900"/>
        </w:tabs>
        <w:spacing w:line="480" w:lineRule="auto"/>
        <w:ind w:left="1800"/>
        <w:jc w:val="both"/>
        <w:rPr>
          <w:rFonts w:ascii="Arial" w:hAnsi="Arial" w:cs="Arial"/>
          <w:lang w:val="es-ES_tradnl"/>
        </w:rPr>
      </w:pPr>
      <w:r>
        <w:rPr>
          <w:rFonts w:ascii="Arial" w:hAnsi="Arial" w:cs="Arial"/>
          <w:lang w:val="es-ES_tradnl"/>
        </w:rPr>
        <w:t>De acuerdo al inventario realizado en el área de almacenamiento temporal de los residuos sólidos, se determinó que la bentonita cruda, está apta para ser reutilizada, una vez sea vendida por la empresa, de acuerdo a los análisis realizados.</w:t>
      </w:r>
    </w:p>
    <w:p w:rsidR="0044303F" w:rsidRDefault="0044303F" w:rsidP="0044303F">
      <w:pPr>
        <w:tabs>
          <w:tab w:val="left" w:pos="900"/>
        </w:tabs>
        <w:ind w:left="480"/>
        <w:jc w:val="both"/>
        <w:rPr>
          <w:rFonts w:ascii="Arial" w:hAnsi="Arial" w:cs="Arial"/>
          <w:b/>
          <w:lang w:val="es-ES_tradnl"/>
        </w:rPr>
      </w:pPr>
    </w:p>
    <w:p w:rsidR="0044303F" w:rsidRPr="00010CBC" w:rsidRDefault="0044303F" w:rsidP="0044303F">
      <w:pPr>
        <w:tabs>
          <w:tab w:val="left" w:pos="900"/>
        </w:tabs>
        <w:ind w:left="480"/>
        <w:jc w:val="both"/>
        <w:rPr>
          <w:rFonts w:ascii="Arial" w:hAnsi="Arial" w:cs="Arial"/>
          <w:b/>
          <w:sz w:val="32"/>
          <w:szCs w:val="32"/>
          <w:lang w:val="es-ES_tradnl"/>
        </w:rPr>
      </w:pPr>
    </w:p>
    <w:p w:rsidR="0044303F" w:rsidRPr="0094717E" w:rsidRDefault="0044303F" w:rsidP="0044303F">
      <w:pPr>
        <w:tabs>
          <w:tab w:val="left" w:pos="900"/>
        </w:tabs>
        <w:spacing w:line="480" w:lineRule="auto"/>
        <w:ind w:left="1080"/>
        <w:jc w:val="both"/>
        <w:rPr>
          <w:rFonts w:ascii="Arial" w:hAnsi="Arial" w:cs="Arial"/>
          <w:b/>
          <w:lang w:val="es-ES_tradnl"/>
        </w:rPr>
      </w:pPr>
      <w:r>
        <w:rPr>
          <w:rFonts w:ascii="Arial" w:hAnsi="Arial" w:cs="Arial"/>
          <w:b/>
          <w:lang w:val="es-ES_tradnl"/>
        </w:rPr>
        <w:t>3.2.6   Plan de reducción de los pasivos ambientales</w:t>
      </w:r>
    </w:p>
    <w:p w:rsidR="0044303F" w:rsidRPr="00010CBC" w:rsidRDefault="0044303F" w:rsidP="0044303F">
      <w:pPr>
        <w:pStyle w:val="Textoindependiente2"/>
        <w:ind w:left="1980" w:hanging="180"/>
        <w:jc w:val="both"/>
        <w:rPr>
          <w:rFonts w:ascii="Arial" w:hAnsi="Arial" w:cs="Arial"/>
          <w:sz w:val="6"/>
          <w:szCs w:val="6"/>
          <w:lang w:val="es-ES_tradnl"/>
        </w:rPr>
      </w:pPr>
    </w:p>
    <w:p w:rsidR="0044303F" w:rsidRDefault="0044303F" w:rsidP="0044303F">
      <w:pPr>
        <w:pStyle w:val="Textoindependiente2"/>
        <w:ind w:left="1980" w:hanging="180"/>
        <w:jc w:val="both"/>
        <w:rPr>
          <w:rFonts w:ascii="Arial" w:hAnsi="Arial" w:cs="Arial"/>
          <w:lang w:val="es-ES_tradnl"/>
        </w:rPr>
      </w:pPr>
      <w:r>
        <w:rPr>
          <w:rFonts w:ascii="Arial" w:hAnsi="Arial" w:cs="Arial"/>
          <w:lang w:val="es-ES_tradnl"/>
        </w:rPr>
        <w:t>- Para el caso de la reducción de la bentonita cruda está programado realizar la venta a terceros.</w:t>
      </w:r>
    </w:p>
    <w:p w:rsidR="0044303F" w:rsidRPr="007B66F1" w:rsidRDefault="0044303F" w:rsidP="0044303F">
      <w:pPr>
        <w:pStyle w:val="Textoindependiente2"/>
        <w:ind w:left="1980"/>
        <w:jc w:val="both"/>
        <w:rPr>
          <w:rFonts w:ascii="Arial" w:hAnsi="Arial" w:cs="Arial"/>
        </w:rPr>
      </w:pPr>
      <w:smartTag w:uri="urn:schemas-microsoft-com:office:smarttags" w:element="metricconverter">
        <w:smartTagPr>
          <w:attr w:name="ProductID" w:val="640 kg"/>
        </w:smartTagPr>
        <w:r w:rsidRPr="007B66F1">
          <w:rPr>
            <w:rFonts w:ascii="Arial" w:hAnsi="Arial" w:cs="Arial"/>
          </w:rPr>
          <w:t>640 kg</w:t>
        </w:r>
      </w:smartTag>
      <w:r w:rsidRPr="007B66F1">
        <w:rPr>
          <w:rFonts w:ascii="Arial" w:hAnsi="Arial" w:cs="Arial"/>
        </w:rPr>
        <w:t xml:space="preserve"> *   USD $ </w:t>
      </w:r>
      <w:smartTag w:uri="urn:schemas-microsoft-com:office:smarttags" w:element="metricconverter">
        <w:smartTagPr>
          <w:attr w:name="ProductID" w:val="0,30 kg"/>
        </w:smartTagPr>
        <w:r w:rsidRPr="007B66F1">
          <w:rPr>
            <w:rFonts w:ascii="Arial" w:hAnsi="Arial" w:cs="Arial"/>
          </w:rPr>
          <w:t>0,30 kg</w:t>
        </w:r>
      </w:smartTag>
      <w:r w:rsidRPr="007B66F1">
        <w:rPr>
          <w:rFonts w:ascii="Arial" w:hAnsi="Arial" w:cs="Arial"/>
        </w:rPr>
        <w:t xml:space="preserve"> </w:t>
      </w:r>
      <w:r>
        <w:rPr>
          <w:rFonts w:ascii="Arial" w:hAnsi="Arial" w:cs="Arial"/>
        </w:rPr>
        <w:t xml:space="preserve">  </w:t>
      </w:r>
      <w:r w:rsidRPr="007B66F1">
        <w:rPr>
          <w:rFonts w:ascii="Arial" w:hAnsi="Arial" w:cs="Arial"/>
        </w:rPr>
        <w:t>=</w:t>
      </w:r>
      <w:r>
        <w:rPr>
          <w:rFonts w:ascii="Arial" w:hAnsi="Arial" w:cs="Arial"/>
        </w:rPr>
        <w:t xml:space="preserve">  </w:t>
      </w:r>
      <w:r w:rsidRPr="007B66F1">
        <w:rPr>
          <w:rFonts w:ascii="Arial" w:hAnsi="Arial" w:cs="Arial"/>
        </w:rPr>
        <w:t xml:space="preserve"> USD$ 192.</w:t>
      </w:r>
    </w:p>
    <w:p w:rsidR="0044303F" w:rsidRDefault="0044303F" w:rsidP="0044303F">
      <w:pPr>
        <w:pStyle w:val="Textoindependiente2"/>
        <w:ind w:left="1980" w:hanging="180"/>
        <w:jc w:val="both"/>
        <w:rPr>
          <w:rFonts w:ascii="Arial" w:hAnsi="Arial" w:cs="Arial"/>
          <w:lang w:val="es-ES_tradnl"/>
        </w:rPr>
      </w:pPr>
      <w:r>
        <w:rPr>
          <w:rFonts w:ascii="Arial" w:hAnsi="Arial" w:cs="Arial"/>
          <w:lang w:val="es-ES_tradnl"/>
        </w:rPr>
        <w:t>- Está programado alquilar el espacio subutilizado, que hasta el momento representaba un lucro cesante y se le asignó un valor comercial al m</w:t>
      </w:r>
      <w:r w:rsidRPr="004618A5">
        <w:rPr>
          <w:rFonts w:ascii="Arial" w:hAnsi="Arial" w:cs="Arial"/>
          <w:vertAlign w:val="superscript"/>
          <w:lang w:val="es-ES_tradnl"/>
        </w:rPr>
        <w:t>2</w:t>
      </w:r>
      <w:r>
        <w:rPr>
          <w:rFonts w:ascii="Arial" w:hAnsi="Arial" w:cs="Arial"/>
          <w:lang w:val="es-ES_tradnl"/>
        </w:rPr>
        <w:t>.</w:t>
      </w:r>
    </w:p>
    <w:p w:rsidR="0044303F" w:rsidRDefault="0044303F" w:rsidP="0044303F">
      <w:pPr>
        <w:pStyle w:val="Textoindependiente2"/>
        <w:ind w:left="1980"/>
        <w:jc w:val="both"/>
        <w:rPr>
          <w:rFonts w:ascii="Arial" w:hAnsi="Arial" w:cs="Arial"/>
          <w:lang w:val="es-ES_tradnl"/>
        </w:rPr>
      </w:pPr>
      <w:r>
        <w:rPr>
          <w:rFonts w:ascii="Arial" w:hAnsi="Arial" w:cs="Arial"/>
          <w:lang w:val="es-ES_tradnl"/>
        </w:rPr>
        <w:t xml:space="preserve"> USD$ 7,5 /m</w:t>
      </w:r>
      <w:r w:rsidRPr="002D4F89">
        <w:rPr>
          <w:rFonts w:ascii="Arial" w:hAnsi="Arial" w:cs="Arial"/>
          <w:vertAlign w:val="superscript"/>
          <w:lang w:val="es-ES_tradnl"/>
        </w:rPr>
        <w:t>2</w:t>
      </w:r>
      <w:r>
        <w:rPr>
          <w:rFonts w:ascii="Arial" w:hAnsi="Arial" w:cs="Arial"/>
          <w:lang w:val="es-ES_tradnl"/>
        </w:rPr>
        <w:t xml:space="preserve">/mes  </w:t>
      </w:r>
      <w:r>
        <w:rPr>
          <w:rFonts w:ascii="Arial" w:hAnsi="Arial" w:cs="Arial"/>
          <w:vertAlign w:val="superscript"/>
          <w:lang w:val="es-ES_tradnl"/>
        </w:rPr>
        <w:t xml:space="preserve"> </w:t>
      </w:r>
      <w:r>
        <w:rPr>
          <w:rFonts w:ascii="Arial" w:hAnsi="Arial" w:cs="Arial"/>
          <w:lang w:val="es-ES_tradnl"/>
        </w:rPr>
        <w:t xml:space="preserve">x  </w:t>
      </w:r>
      <w:smartTag w:uri="urn:schemas-microsoft-com:office:smarttags" w:element="metricconverter">
        <w:smartTagPr>
          <w:attr w:name="ProductID" w:val="13 m2"/>
        </w:smartTagPr>
        <w:r>
          <w:rPr>
            <w:rFonts w:ascii="Arial" w:hAnsi="Arial" w:cs="Arial"/>
            <w:lang w:val="es-ES_tradnl"/>
          </w:rPr>
          <w:t>13 m</w:t>
        </w:r>
        <w:r w:rsidRPr="002D4F89">
          <w:rPr>
            <w:rFonts w:ascii="Arial" w:hAnsi="Arial" w:cs="Arial"/>
            <w:vertAlign w:val="superscript"/>
            <w:lang w:val="es-ES_tradnl"/>
          </w:rPr>
          <w:t>2</w:t>
        </w:r>
      </w:smartTag>
      <w:r>
        <w:rPr>
          <w:rFonts w:ascii="Arial" w:hAnsi="Arial" w:cs="Arial"/>
          <w:vertAlign w:val="superscript"/>
          <w:lang w:val="es-ES_tradnl"/>
        </w:rPr>
        <w:t xml:space="preserve">  </w:t>
      </w:r>
      <w:r>
        <w:rPr>
          <w:rFonts w:ascii="Arial" w:hAnsi="Arial" w:cs="Arial"/>
          <w:lang w:val="es-ES_tradnl"/>
        </w:rPr>
        <w:t>=  USD$ 97,50 / mes * 12 meses/año  =   USD$  1.170,00 / año.</w:t>
      </w:r>
    </w:p>
    <w:p w:rsidR="0044303F" w:rsidRDefault="0044303F" w:rsidP="0044303F">
      <w:pPr>
        <w:pStyle w:val="Textoindependiente2"/>
        <w:spacing w:line="240" w:lineRule="auto"/>
        <w:ind w:left="1620"/>
        <w:jc w:val="both"/>
        <w:rPr>
          <w:rFonts w:ascii="Arial" w:hAnsi="Arial" w:cs="Arial"/>
          <w:lang w:val="es-ES_tradnl"/>
        </w:rPr>
      </w:pPr>
    </w:p>
    <w:p w:rsidR="0044303F" w:rsidRDefault="0044303F" w:rsidP="0044303F">
      <w:pPr>
        <w:pStyle w:val="Textoindependiente2"/>
        <w:spacing w:line="240" w:lineRule="auto"/>
        <w:ind w:left="1620"/>
        <w:jc w:val="both"/>
        <w:rPr>
          <w:rFonts w:ascii="Arial" w:hAnsi="Arial" w:cs="Arial"/>
          <w:lang w:val="es-ES_tradnl"/>
        </w:rPr>
      </w:pPr>
    </w:p>
    <w:p w:rsidR="0044303F" w:rsidRPr="00A8475D" w:rsidRDefault="0044303F" w:rsidP="0044303F">
      <w:pPr>
        <w:tabs>
          <w:tab w:val="left" w:pos="900"/>
        </w:tabs>
        <w:spacing w:line="480" w:lineRule="auto"/>
        <w:ind w:left="1080"/>
        <w:jc w:val="both"/>
        <w:rPr>
          <w:rFonts w:ascii="Arial" w:hAnsi="Arial" w:cs="Arial"/>
          <w:b/>
        </w:rPr>
      </w:pPr>
      <w:r>
        <w:rPr>
          <w:rFonts w:ascii="Arial" w:hAnsi="Arial" w:cs="Arial"/>
          <w:b/>
        </w:rPr>
        <w:t>3.2.7   Evaluación</w:t>
      </w:r>
      <w:r w:rsidRPr="00B11167">
        <w:rPr>
          <w:rFonts w:ascii="Arial" w:hAnsi="Arial" w:cs="Arial"/>
          <w:b/>
        </w:rPr>
        <w:t xml:space="preserve"> </w:t>
      </w:r>
      <w:r>
        <w:rPr>
          <w:rFonts w:ascii="Arial" w:hAnsi="Arial" w:cs="Arial"/>
          <w:b/>
        </w:rPr>
        <w:t>financiera</w:t>
      </w:r>
      <w:r w:rsidRPr="00B11167">
        <w:rPr>
          <w:rFonts w:ascii="Arial" w:hAnsi="Arial" w:cs="Arial"/>
          <w:b/>
        </w:rPr>
        <w:t xml:space="preserve"> de la </w:t>
      </w:r>
      <w:r>
        <w:rPr>
          <w:rFonts w:ascii="Arial" w:hAnsi="Arial" w:cs="Arial"/>
          <w:b/>
        </w:rPr>
        <w:t>s</w:t>
      </w:r>
      <w:r w:rsidRPr="00B11167">
        <w:rPr>
          <w:rFonts w:ascii="Arial" w:hAnsi="Arial" w:cs="Arial"/>
          <w:b/>
        </w:rPr>
        <w:t>olución</w:t>
      </w:r>
    </w:p>
    <w:p w:rsidR="0044303F" w:rsidRPr="001973DB" w:rsidRDefault="0044303F" w:rsidP="0044303F">
      <w:pPr>
        <w:tabs>
          <w:tab w:val="left" w:pos="900"/>
        </w:tabs>
        <w:spacing w:line="480" w:lineRule="auto"/>
        <w:ind w:left="1800"/>
        <w:jc w:val="both"/>
        <w:rPr>
          <w:rFonts w:ascii="Arial" w:hAnsi="Arial" w:cs="Arial"/>
          <w:sz w:val="6"/>
          <w:szCs w:val="6"/>
          <w:lang w:val="es-ES_tradnl"/>
        </w:rPr>
      </w:pPr>
    </w:p>
    <w:p w:rsidR="0044303F" w:rsidRDefault="0044303F" w:rsidP="0044303F">
      <w:pPr>
        <w:tabs>
          <w:tab w:val="left" w:pos="900"/>
        </w:tabs>
        <w:spacing w:line="480" w:lineRule="auto"/>
        <w:ind w:left="1800"/>
        <w:jc w:val="both"/>
        <w:rPr>
          <w:rFonts w:ascii="Arial" w:hAnsi="Arial" w:cs="Arial"/>
          <w:lang w:val="es-ES_tradnl"/>
        </w:rPr>
      </w:pPr>
      <w:r>
        <w:rPr>
          <w:rFonts w:ascii="Arial" w:hAnsi="Arial" w:cs="Arial"/>
          <w:lang w:val="es-ES_tradnl"/>
        </w:rPr>
        <w:t>S</w:t>
      </w:r>
      <w:r w:rsidRPr="00A8475D">
        <w:rPr>
          <w:rFonts w:ascii="Arial" w:hAnsi="Arial" w:cs="Arial"/>
          <w:lang w:val="es-ES_tradnl"/>
        </w:rPr>
        <w:t>e muestran</w:t>
      </w:r>
      <w:r>
        <w:rPr>
          <w:rFonts w:ascii="Arial" w:hAnsi="Arial" w:cs="Arial"/>
          <w:lang w:val="es-ES_tradnl"/>
        </w:rPr>
        <w:t>, en la tabla 7</w:t>
      </w:r>
      <w:r w:rsidRPr="00A8475D">
        <w:rPr>
          <w:rFonts w:ascii="Arial" w:hAnsi="Arial" w:cs="Arial"/>
          <w:lang w:val="es-ES_tradnl"/>
        </w:rPr>
        <w:t xml:space="preserve"> los valores antes y después de</w:t>
      </w:r>
      <w:r>
        <w:rPr>
          <w:rFonts w:ascii="Arial" w:hAnsi="Arial" w:cs="Arial"/>
          <w:lang w:val="es-ES_tradnl"/>
        </w:rPr>
        <w:t xml:space="preserve"> la</w:t>
      </w:r>
      <w:r w:rsidRPr="00A8475D">
        <w:rPr>
          <w:rFonts w:ascii="Arial" w:hAnsi="Arial" w:cs="Arial"/>
          <w:lang w:val="es-ES_tradnl"/>
        </w:rPr>
        <w:t xml:space="preserve"> aplicación de los procedimientos</w:t>
      </w:r>
      <w:r>
        <w:rPr>
          <w:rFonts w:ascii="Arial" w:hAnsi="Arial" w:cs="Arial"/>
          <w:lang w:val="es-ES_tradnl"/>
        </w:rPr>
        <w:t xml:space="preserve"> del programa</w:t>
      </w:r>
      <w:r w:rsidRPr="00A8475D">
        <w:rPr>
          <w:rFonts w:ascii="Arial" w:hAnsi="Arial" w:cs="Arial"/>
          <w:lang w:val="es-ES_tradnl"/>
        </w:rPr>
        <w:t xml:space="preserve"> de P</w:t>
      </w:r>
      <w:r>
        <w:rPr>
          <w:rFonts w:ascii="Arial" w:hAnsi="Arial" w:cs="Arial"/>
          <w:lang w:val="es-ES_tradnl"/>
        </w:rPr>
        <w:t xml:space="preserve">roducción más </w:t>
      </w:r>
      <w:r w:rsidRPr="00A8475D">
        <w:rPr>
          <w:rFonts w:ascii="Arial" w:hAnsi="Arial" w:cs="Arial"/>
          <w:lang w:val="es-ES_tradnl"/>
        </w:rPr>
        <w:t>L</w:t>
      </w:r>
      <w:r>
        <w:rPr>
          <w:rFonts w:ascii="Arial" w:hAnsi="Arial" w:cs="Arial"/>
          <w:lang w:val="es-ES_tradnl"/>
        </w:rPr>
        <w:t>impia</w:t>
      </w:r>
      <w:r w:rsidRPr="00A8475D">
        <w:rPr>
          <w:rFonts w:ascii="Arial" w:hAnsi="Arial" w:cs="Arial"/>
          <w:lang w:val="es-ES_tradnl"/>
        </w:rPr>
        <w:t xml:space="preserve"> para el caso de estudio 2</w:t>
      </w:r>
      <w:r>
        <w:rPr>
          <w:rFonts w:ascii="Arial" w:hAnsi="Arial" w:cs="Arial"/>
          <w:lang w:val="es-ES_tradnl"/>
        </w:rPr>
        <w:t>.</w:t>
      </w:r>
    </w:p>
    <w:p w:rsidR="0044303F" w:rsidRDefault="0044303F" w:rsidP="0044303F">
      <w:pPr>
        <w:tabs>
          <w:tab w:val="left" w:pos="900"/>
        </w:tabs>
        <w:ind w:left="2160" w:right="1351"/>
        <w:jc w:val="center"/>
        <w:rPr>
          <w:rFonts w:ascii="Arial" w:hAnsi="Arial" w:cs="Arial"/>
          <w:b/>
          <w:lang w:val="es-ES_tradnl"/>
        </w:rPr>
      </w:pPr>
      <w:r>
        <w:rPr>
          <w:rFonts w:ascii="Arial" w:hAnsi="Arial" w:cs="Arial"/>
          <w:b/>
          <w:lang w:val="es-ES_tradnl"/>
        </w:rPr>
        <w:lastRenderedPageBreak/>
        <w:t>TABLA  7</w:t>
      </w:r>
    </w:p>
    <w:p w:rsidR="0044303F" w:rsidRPr="002D0F6E" w:rsidRDefault="0044303F" w:rsidP="0044303F">
      <w:pPr>
        <w:tabs>
          <w:tab w:val="left" w:pos="900"/>
        </w:tabs>
        <w:ind w:left="1800"/>
        <w:jc w:val="center"/>
        <w:rPr>
          <w:rFonts w:ascii="Arial" w:hAnsi="Arial" w:cs="Arial"/>
          <w:b/>
          <w:sz w:val="36"/>
          <w:szCs w:val="36"/>
          <w:lang w:val="es-ES_tradnl"/>
        </w:rPr>
      </w:pPr>
    </w:p>
    <w:p w:rsidR="0044303F" w:rsidRPr="0022584D" w:rsidRDefault="0044303F" w:rsidP="0044303F">
      <w:pPr>
        <w:tabs>
          <w:tab w:val="left" w:pos="900"/>
        </w:tabs>
        <w:spacing w:line="480" w:lineRule="auto"/>
        <w:ind w:left="2160" w:right="1351"/>
        <w:jc w:val="center"/>
        <w:rPr>
          <w:rFonts w:ascii="Arial" w:hAnsi="Arial" w:cs="Arial"/>
          <w:b/>
          <w:lang w:val="es-ES_tradnl"/>
        </w:rPr>
      </w:pPr>
      <w:r>
        <w:rPr>
          <w:rFonts w:ascii="Arial" w:hAnsi="Arial" w:cs="Arial"/>
          <w:b/>
          <w:lang w:val="es-ES_tradnl"/>
        </w:rPr>
        <w:t>ASPECTOS FINANCIERO</w:t>
      </w:r>
      <w:r w:rsidRPr="0022584D">
        <w:rPr>
          <w:rFonts w:ascii="Arial" w:hAnsi="Arial" w:cs="Arial"/>
          <w:b/>
          <w:lang w:val="es-ES_tradnl"/>
        </w:rPr>
        <w:t>S</w:t>
      </w:r>
      <w:r>
        <w:rPr>
          <w:rFonts w:ascii="Arial" w:hAnsi="Arial" w:cs="Arial"/>
          <w:b/>
          <w:lang w:val="es-ES_tradnl"/>
        </w:rPr>
        <w:t xml:space="preserve">  CASO 2</w:t>
      </w:r>
    </w:p>
    <w:tbl>
      <w:tblPr>
        <w:tblW w:w="5008" w:type="dxa"/>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75"/>
        <w:gridCol w:w="1333"/>
      </w:tblGrid>
      <w:tr w:rsidR="0044303F" w:rsidRPr="00B13D07" w:rsidTr="00564973">
        <w:trPr>
          <w:trHeight w:val="402"/>
        </w:trPr>
        <w:tc>
          <w:tcPr>
            <w:tcW w:w="5008" w:type="dxa"/>
            <w:gridSpan w:val="2"/>
            <w:shd w:val="clear" w:color="auto" w:fill="00006C"/>
            <w:noWrap/>
            <w:vAlign w:val="bottom"/>
          </w:tcPr>
          <w:p w:rsidR="0044303F" w:rsidRPr="00B13D07" w:rsidRDefault="0044303F" w:rsidP="00564973">
            <w:pPr>
              <w:spacing w:line="360" w:lineRule="auto"/>
              <w:jc w:val="center"/>
              <w:rPr>
                <w:rFonts w:ascii="Arial" w:hAnsi="Arial" w:cs="Arial"/>
                <w:b/>
                <w:bCs/>
                <w:color w:val="FFFFFF"/>
              </w:rPr>
            </w:pPr>
            <w:r w:rsidRPr="00B13D07">
              <w:rPr>
                <w:rFonts w:ascii="Arial" w:hAnsi="Arial" w:cs="Arial"/>
                <w:b/>
                <w:bCs/>
                <w:color w:val="FFFFFF"/>
                <w:lang w:val="es-ES_tradnl"/>
              </w:rPr>
              <w:t>Costo del Cambio                       USD$</w:t>
            </w:r>
          </w:p>
        </w:tc>
      </w:tr>
      <w:tr w:rsidR="0044303F" w:rsidRPr="00A8475D" w:rsidTr="00564973">
        <w:trPr>
          <w:cantSplit/>
          <w:trHeight w:val="675"/>
        </w:trPr>
        <w:tc>
          <w:tcPr>
            <w:tcW w:w="3675" w:type="dxa"/>
            <w:shd w:val="clear" w:color="auto" w:fill="auto"/>
            <w:vAlign w:val="bottom"/>
          </w:tcPr>
          <w:p w:rsidR="0044303F" w:rsidRPr="00A8475D" w:rsidRDefault="0044303F" w:rsidP="00564973">
            <w:pPr>
              <w:spacing w:line="360" w:lineRule="auto"/>
              <w:jc w:val="both"/>
              <w:rPr>
                <w:rFonts w:ascii="Arial" w:hAnsi="Arial" w:cs="Arial"/>
              </w:rPr>
            </w:pPr>
            <w:r>
              <w:rPr>
                <w:rFonts w:ascii="Arial" w:hAnsi="Arial" w:cs="Arial"/>
                <w:lang w:val="es-ES_tradnl"/>
              </w:rPr>
              <w:t xml:space="preserve">16 sacos de bentonita cruda de 40 kg  a un costo de USD$ </w:t>
            </w:r>
            <w:r w:rsidRPr="00A8475D">
              <w:rPr>
                <w:rFonts w:ascii="Arial" w:hAnsi="Arial" w:cs="Arial"/>
                <w:lang w:val="es-ES_tradnl"/>
              </w:rPr>
              <w:t>0,1</w:t>
            </w:r>
            <w:r>
              <w:rPr>
                <w:rFonts w:ascii="Arial" w:hAnsi="Arial" w:cs="Arial"/>
                <w:lang w:val="es-ES_tradnl"/>
              </w:rPr>
              <w:t xml:space="preserve">2 </w:t>
            </w:r>
          </w:p>
        </w:tc>
        <w:tc>
          <w:tcPr>
            <w:tcW w:w="1333" w:type="dxa"/>
            <w:shd w:val="clear" w:color="auto" w:fill="auto"/>
            <w:vAlign w:val="bottom"/>
          </w:tcPr>
          <w:p w:rsidR="0044303F" w:rsidRPr="00B2425C" w:rsidRDefault="0044303F" w:rsidP="00564973">
            <w:pPr>
              <w:jc w:val="center"/>
              <w:rPr>
                <w:rFonts w:ascii="Arial" w:hAnsi="Arial" w:cs="Arial"/>
                <w:lang w:val="es-ES_tradnl"/>
              </w:rPr>
            </w:pPr>
            <w:r>
              <w:rPr>
                <w:rFonts w:ascii="Arial" w:hAnsi="Arial" w:cs="Arial"/>
                <w:lang w:val="es-ES_tradnl"/>
              </w:rPr>
              <w:t xml:space="preserve"> 1,92</w:t>
            </w:r>
          </w:p>
        </w:tc>
      </w:tr>
      <w:tr w:rsidR="0044303F" w:rsidRPr="00A8475D" w:rsidTr="00564973">
        <w:trPr>
          <w:cantSplit/>
          <w:trHeight w:val="402"/>
        </w:trPr>
        <w:tc>
          <w:tcPr>
            <w:tcW w:w="3675" w:type="dxa"/>
            <w:shd w:val="clear" w:color="auto" w:fill="auto"/>
            <w:vAlign w:val="bottom"/>
          </w:tcPr>
          <w:p w:rsidR="0044303F" w:rsidRPr="00A8475D" w:rsidRDefault="0044303F" w:rsidP="00564973">
            <w:pPr>
              <w:spacing w:line="360" w:lineRule="auto"/>
              <w:jc w:val="both"/>
              <w:rPr>
                <w:rFonts w:ascii="Arial" w:hAnsi="Arial" w:cs="Arial"/>
                <w:lang w:val="es-ES_tradnl"/>
              </w:rPr>
            </w:pPr>
            <w:r>
              <w:rPr>
                <w:rFonts w:ascii="Arial" w:hAnsi="Arial" w:cs="Arial"/>
                <w:lang w:val="es-ES_tradnl"/>
              </w:rPr>
              <w:t xml:space="preserve">Ensacado y limpieza del área de almacenamiento temporal </w:t>
            </w:r>
          </w:p>
        </w:tc>
        <w:tc>
          <w:tcPr>
            <w:tcW w:w="1333" w:type="dxa"/>
            <w:shd w:val="clear" w:color="auto" w:fill="auto"/>
            <w:vAlign w:val="bottom"/>
          </w:tcPr>
          <w:p w:rsidR="0044303F" w:rsidRDefault="0044303F" w:rsidP="00564973">
            <w:pPr>
              <w:spacing w:line="360" w:lineRule="auto"/>
              <w:jc w:val="center"/>
              <w:rPr>
                <w:rFonts w:ascii="Arial" w:hAnsi="Arial" w:cs="Arial"/>
                <w:lang w:val="es-ES_tradnl"/>
              </w:rPr>
            </w:pPr>
            <w:r>
              <w:rPr>
                <w:rFonts w:ascii="Arial" w:hAnsi="Arial" w:cs="Arial"/>
                <w:lang w:val="es-ES_tradnl"/>
              </w:rPr>
              <w:t>0,00</w:t>
            </w:r>
          </w:p>
        </w:tc>
      </w:tr>
      <w:tr w:rsidR="0044303F" w:rsidRPr="00A8475D" w:rsidTr="00564973">
        <w:trPr>
          <w:cantSplit/>
          <w:trHeight w:val="402"/>
        </w:trPr>
        <w:tc>
          <w:tcPr>
            <w:tcW w:w="3675" w:type="dxa"/>
            <w:shd w:val="clear" w:color="auto" w:fill="auto"/>
            <w:vAlign w:val="bottom"/>
          </w:tcPr>
          <w:p w:rsidR="0044303F" w:rsidRPr="00A8475D" w:rsidRDefault="0044303F" w:rsidP="00564973">
            <w:pPr>
              <w:spacing w:line="360" w:lineRule="auto"/>
              <w:jc w:val="both"/>
              <w:rPr>
                <w:rFonts w:ascii="Arial" w:hAnsi="Arial" w:cs="Arial"/>
              </w:rPr>
            </w:pPr>
            <w:r w:rsidRPr="00A8475D">
              <w:rPr>
                <w:rFonts w:ascii="Arial" w:hAnsi="Arial" w:cs="Arial"/>
                <w:lang w:val="es-ES_tradnl"/>
              </w:rPr>
              <w:t>Total</w:t>
            </w:r>
          </w:p>
        </w:tc>
        <w:tc>
          <w:tcPr>
            <w:tcW w:w="1333" w:type="dxa"/>
            <w:shd w:val="clear" w:color="auto" w:fill="auto"/>
            <w:vAlign w:val="bottom"/>
          </w:tcPr>
          <w:p w:rsidR="0044303F" w:rsidRPr="00434FF3" w:rsidRDefault="0044303F" w:rsidP="00564973">
            <w:pPr>
              <w:spacing w:line="360" w:lineRule="auto"/>
              <w:jc w:val="center"/>
              <w:rPr>
                <w:rFonts w:ascii="Arial" w:hAnsi="Arial" w:cs="Arial"/>
              </w:rPr>
            </w:pPr>
            <w:r>
              <w:rPr>
                <w:rFonts w:ascii="Arial" w:hAnsi="Arial" w:cs="Arial"/>
                <w:lang w:val="es-ES_tradnl"/>
              </w:rPr>
              <w:t xml:space="preserve"> 1,92</w:t>
            </w:r>
          </w:p>
        </w:tc>
      </w:tr>
      <w:tr w:rsidR="0044303F" w:rsidRPr="00A8475D" w:rsidTr="00564973">
        <w:trPr>
          <w:trHeight w:val="402"/>
        </w:trPr>
        <w:tc>
          <w:tcPr>
            <w:tcW w:w="5008" w:type="dxa"/>
            <w:gridSpan w:val="2"/>
            <w:shd w:val="clear" w:color="auto" w:fill="auto"/>
            <w:noWrap/>
            <w:vAlign w:val="bottom"/>
          </w:tcPr>
          <w:p w:rsidR="0044303F" w:rsidRPr="00A8475D" w:rsidRDefault="0044303F" w:rsidP="00564973">
            <w:pPr>
              <w:spacing w:line="360" w:lineRule="auto"/>
              <w:jc w:val="center"/>
              <w:rPr>
                <w:rFonts w:ascii="Arial" w:hAnsi="Arial" w:cs="Arial"/>
                <w:b/>
                <w:bCs/>
              </w:rPr>
            </w:pPr>
            <w:r w:rsidRPr="00A8475D">
              <w:rPr>
                <w:rFonts w:ascii="Arial" w:hAnsi="Arial" w:cs="Arial"/>
                <w:b/>
                <w:bCs/>
                <w:lang w:val="es-ES_tradnl"/>
              </w:rPr>
              <w:t>   Costo operacional antes de la P+L</w:t>
            </w:r>
          </w:p>
        </w:tc>
      </w:tr>
      <w:tr w:rsidR="0044303F" w:rsidRPr="00A8475D" w:rsidTr="00564973">
        <w:trPr>
          <w:cantSplit/>
          <w:trHeight w:val="615"/>
        </w:trPr>
        <w:tc>
          <w:tcPr>
            <w:tcW w:w="3675" w:type="dxa"/>
            <w:shd w:val="clear" w:color="auto" w:fill="auto"/>
            <w:vAlign w:val="bottom"/>
          </w:tcPr>
          <w:p w:rsidR="0044303F" w:rsidRPr="00A8475D" w:rsidRDefault="0044303F" w:rsidP="00564973">
            <w:pPr>
              <w:spacing w:line="360" w:lineRule="auto"/>
              <w:jc w:val="both"/>
              <w:rPr>
                <w:rFonts w:ascii="Arial" w:hAnsi="Arial" w:cs="Arial"/>
              </w:rPr>
            </w:pPr>
            <w:r w:rsidRPr="00A8475D">
              <w:rPr>
                <w:rFonts w:ascii="Arial" w:hAnsi="Arial" w:cs="Arial"/>
                <w:lang w:val="es-ES_tradnl"/>
              </w:rPr>
              <w:t>No estaba considerado este activo</w:t>
            </w:r>
          </w:p>
        </w:tc>
        <w:tc>
          <w:tcPr>
            <w:tcW w:w="1333" w:type="dxa"/>
            <w:shd w:val="clear" w:color="auto" w:fill="auto"/>
            <w:vAlign w:val="bottom"/>
          </w:tcPr>
          <w:p w:rsidR="0044303F" w:rsidRPr="00A8475D" w:rsidRDefault="0044303F" w:rsidP="00564973">
            <w:pPr>
              <w:spacing w:line="360" w:lineRule="auto"/>
              <w:jc w:val="center"/>
              <w:rPr>
                <w:rFonts w:ascii="Arial" w:hAnsi="Arial" w:cs="Arial"/>
              </w:rPr>
            </w:pPr>
            <w:r>
              <w:rPr>
                <w:rFonts w:ascii="Arial" w:hAnsi="Arial" w:cs="Arial"/>
                <w:lang w:val="es-ES_tradnl"/>
              </w:rPr>
              <w:t>0,00</w:t>
            </w:r>
          </w:p>
        </w:tc>
      </w:tr>
      <w:tr w:rsidR="0044303F" w:rsidRPr="00A8475D" w:rsidTr="00564973">
        <w:trPr>
          <w:cantSplit/>
          <w:trHeight w:val="402"/>
        </w:trPr>
        <w:tc>
          <w:tcPr>
            <w:tcW w:w="3675" w:type="dxa"/>
            <w:shd w:val="clear" w:color="auto" w:fill="auto"/>
            <w:vAlign w:val="bottom"/>
          </w:tcPr>
          <w:p w:rsidR="0044303F" w:rsidRPr="00A8475D" w:rsidRDefault="0044303F" w:rsidP="00564973">
            <w:pPr>
              <w:spacing w:line="360" w:lineRule="auto"/>
              <w:jc w:val="both"/>
              <w:rPr>
                <w:rFonts w:ascii="Arial" w:hAnsi="Arial" w:cs="Arial"/>
              </w:rPr>
            </w:pPr>
            <w:r w:rsidRPr="00A8475D">
              <w:rPr>
                <w:rFonts w:ascii="Arial" w:hAnsi="Arial" w:cs="Arial"/>
                <w:lang w:val="es-ES_tradnl"/>
              </w:rPr>
              <w:t>Total</w:t>
            </w:r>
          </w:p>
        </w:tc>
        <w:tc>
          <w:tcPr>
            <w:tcW w:w="1333" w:type="dxa"/>
            <w:shd w:val="clear" w:color="auto" w:fill="auto"/>
            <w:vAlign w:val="bottom"/>
          </w:tcPr>
          <w:p w:rsidR="0044303F" w:rsidRPr="00A8475D" w:rsidRDefault="0044303F" w:rsidP="00564973">
            <w:pPr>
              <w:spacing w:line="360" w:lineRule="auto"/>
              <w:jc w:val="center"/>
              <w:rPr>
                <w:rFonts w:ascii="Arial" w:hAnsi="Arial" w:cs="Arial"/>
              </w:rPr>
            </w:pPr>
            <w:r>
              <w:rPr>
                <w:rFonts w:ascii="Arial" w:hAnsi="Arial" w:cs="Arial"/>
                <w:lang w:val="es-ES_tradnl"/>
              </w:rPr>
              <w:t>0,00</w:t>
            </w:r>
          </w:p>
        </w:tc>
      </w:tr>
      <w:tr w:rsidR="0044303F" w:rsidRPr="00A8475D" w:rsidTr="00564973">
        <w:trPr>
          <w:trHeight w:val="390"/>
        </w:trPr>
        <w:tc>
          <w:tcPr>
            <w:tcW w:w="5008" w:type="dxa"/>
            <w:gridSpan w:val="2"/>
            <w:shd w:val="clear" w:color="auto" w:fill="auto"/>
            <w:noWrap/>
            <w:vAlign w:val="bottom"/>
          </w:tcPr>
          <w:p w:rsidR="0044303F" w:rsidRPr="00A8475D" w:rsidRDefault="0044303F" w:rsidP="00564973">
            <w:pPr>
              <w:spacing w:line="360" w:lineRule="auto"/>
              <w:jc w:val="center"/>
              <w:rPr>
                <w:rFonts w:ascii="Arial" w:hAnsi="Arial" w:cs="Arial"/>
                <w:b/>
                <w:bCs/>
              </w:rPr>
            </w:pPr>
            <w:r w:rsidRPr="00A8475D">
              <w:rPr>
                <w:rFonts w:ascii="Arial" w:hAnsi="Arial" w:cs="Arial"/>
                <w:b/>
                <w:bCs/>
                <w:lang w:val="es-ES_tradnl"/>
              </w:rPr>
              <w:t xml:space="preserve"> Costo operacional después de la P+L</w:t>
            </w:r>
          </w:p>
        </w:tc>
      </w:tr>
      <w:tr w:rsidR="0044303F" w:rsidRPr="00A8475D" w:rsidTr="00564973">
        <w:trPr>
          <w:cantSplit/>
          <w:trHeight w:val="402"/>
        </w:trPr>
        <w:tc>
          <w:tcPr>
            <w:tcW w:w="3675" w:type="dxa"/>
            <w:shd w:val="clear" w:color="auto" w:fill="auto"/>
            <w:vAlign w:val="bottom"/>
          </w:tcPr>
          <w:p w:rsidR="0044303F" w:rsidRPr="00A8475D" w:rsidRDefault="0044303F" w:rsidP="00564973">
            <w:pPr>
              <w:spacing w:line="360" w:lineRule="auto"/>
              <w:jc w:val="both"/>
              <w:rPr>
                <w:rFonts w:ascii="Arial" w:hAnsi="Arial" w:cs="Arial"/>
              </w:rPr>
            </w:pPr>
            <w:smartTag w:uri="urn:schemas-microsoft-com:office:smarttags" w:element="metricconverter">
              <w:smartTagPr>
                <w:attr w:name="ProductID" w:val="640 kg"/>
              </w:smartTagPr>
              <w:r>
                <w:rPr>
                  <w:rFonts w:ascii="Arial" w:hAnsi="Arial" w:cs="Arial"/>
                  <w:lang w:val="es-ES_tradnl"/>
                </w:rPr>
                <w:t>640 kg</w:t>
              </w:r>
            </w:smartTag>
            <w:r w:rsidRPr="00A8475D">
              <w:rPr>
                <w:rFonts w:ascii="Arial" w:hAnsi="Arial" w:cs="Arial"/>
                <w:lang w:val="es-ES_tradnl"/>
              </w:rPr>
              <w:t xml:space="preserve"> * </w:t>
            </w:r>
            <w:r>
              <w:rPr>
                <w:rFonts w:ascii="Arial" w:hAnsi="Arial" w:cs="Arial"/>
                <w:lang w:val="es-ES_tradnl"/>
              </w:rPr>
              <w:t xml:space="preserve"> USD$ 0,30</w:t>
            </w:r>
          </w:p>
        </w:tc>
        <w:tc>
          <w:tcPr>
            <w:tcW w:w="1333" w:type="dxa"/>
            <w:shd w:val="clear" w:color="auto" w:fill="auto"/>
            <w:vAlign w:val="bottom"/>
          </w:tcPr>
          <w:p w:rsidR="0044303F" w:rsidRPr="00A8475D" w:rsidRDefault="0044303F" w:rsidP="00564973">
            <w:pPr>
              <w:spacing w:line="360" w:lineRule="auto"/>
              <w:jc w:val="center"/>
              <w:rPr>
                <w:rFonts w:ascii="Arial" w:hAnsi="Arial" w:cs="Arial"/>
              </w:rPr>
            </w:pPr>
            <w:r>
              <w:rPr>
                <w:rFonts w:ascii="Arial" w:hAnsi="Arial" w:cs="Arial"/>
              </w:rPr>
              <w:t>192,00</w:t>
            </w:r>
          </w:p>
        </w:tc>
      </w:tr>
      <w:tr w:rsidR="0044303F" w:rsidRPr="00A8475D" w:rsidTr="00564973">
        <w:trPr>
          <w:cantSplit/>
          <w:trHeight w:val="402"/>
        </w:trPr>
        <w:tc>
          <w:tcPr>
            <w:tcW w:w="3675" w:type="dxa"/>
            <w:shd w:val="clear" w:color="auto" w:fill="auto"/>
            <w:vAlign w:val="bottom"/>
          </w:tcPr>
          <w:p w:rsidR="0044303F" w:rsidRPr="00A8475D" w:rsidRDefault="0044303F" w:rsidP="00564973">
            <w:pPr>
              <w:spacing w:line="360" w:lineRule="auto"/>
              <w:jc w:val="both"/>
              <w:rPr>
                <w:rFonts w:ascii="Arial" w:hAnsi="Arial" w:cs="Arial"/>
              </w:rPr>
            </w:pPr>
            <w:r w:rsidRPr="00A8475D">
              <w:rPr>
                <w:rFonts w:ascii="Arial" w:hAnsi="Arial" w:cs="Arial"/>
                <w:lang w:val="es-ES_tradnl"/>
              </w:rPr>
              <w:t>Total</w:t>
            </w:r>
          </w:p>
        </w:tc>
        <w:tc>
          <w:tcPr>
            <w:tcW w:w="1333" w:type="dxa"/>
            <w:shd w:val="clear" w:color="auto" w:fill="auto"/>
            <w:vAlign w:val="bottom"/>
          </w:tcPr>
          <w:p w:rsidR="0044303F" w:rsidRPr="00434FF3" w:rsidRDefault="0044303F" w:rsidP="00564973">
            <w:pPr>
              <w:spacing w:line="360" w:lineRule="auto"/>
              <w:jc w:val="center"/>
              <w:rPr>
                <w:rFonts w:ascii="Arial" w:hAnsi="Arial" w:cs="Arial"/>
              </w:rPr>
            </w:pPr>
            <w:r>
              <w:rPr>
                <w:rFonts w:ascii="Arial" w:hAnsi="Arial" w:cs="Arial"/>
              </w:rPr>
              <w:t>192,00</w:t>
            </w:r>
          </w:p>
        </w:tc>
      </w:tr>
      <w:tr w:rsidR="0044303F" w:rsidRPr="00A8475D" w:rsidTr="00564973">
        <w:trPr>
          <w:trHeight w:val="402"/>
        </w:trPr>
        <w:tc>
          <w:tcPr>
            <w:tcW w:w="5008" w:type="dxa"/>
            <w:gridSpan w:val="2"/>
            <w:shd w:val="clear" w:color="auto" w:fill="auto"/>
            <w:noWrap/>
            <w:vAlign w:val="bottom"/>
          </w:tcPr>
          <w:p w:rsidR="0044303F" w:rsidRPr="00A8475D" w:rsidRDefault="0044303F" w:rsidP="00564973">
            <w:pPr>
              <w:spacing w:line="360" w:lineRule="auto"/>
              <w:jc w:val="center"/>
              <w:rPr>
                <w:rFonts w:ascii="Arial" w:hAnsi="Arial" w:cs="Arial"/>
                <w:b/>
                <w:bCs/>
              </w:rPr>
            </w:pPr>
            <w:r w:rsidRPr="00A8475D">
              <w:rPr>
                <w:rFonts w:ascii="Arial" w:hAnsi="Arial" w:cs="Arial"/>
                <w:b/>
                <w:bCs/>
                <w:lang w:val="es-ES_tradnl"/>
              </w:rPr>
              <w:t xml:space="preserve"> Beneficio económico</w:t>
            </w:r>
          </w:p>
        </w:tc>
      </w:tr>
      <w:tr w:rsidR="0044303F" w:rsidRPr="00A8475D" w:rsidTr="00564973">
        <w:trPr>
          <w:cantSplit/>
          <w:trHeight w:val="402"/>
        </w:trPr>
        <w:tc>
          <w:tcPr>
            <w:tcW w:w="3675" w:type="dxa"/>
            <w:shd w:val="clear" w:color="auto" w:fill="auto"/>
            <w:vAlign w:val="bottom"/>
          </w:tcPr>
          <w:p w:rsidR="0044303F" w:rsidRPr="00A8475D" w:rsidRDefault="0044303F" w:rsidP="00564973">
            <w:pPr>
              <w:spacing w:line="360" w:lineRule="auto"/>
              <w:jc w:val="both"/>
              <w:rPr>
                <w:rFonts w:ascii="Arial" w:hAnsi="Arial" w:cs="Arial"/>
              </w:rPr>
            </w:pPr>
            <w:smartTag w:uri="urn:schemas-microsoft-com:office:smarttags" w:element="metricconverter">
              <w:smartTagPr>
                <w:attr w:name="ProductID" w:val="640 kg"/>
              </w:smartTagPr>
              <w:r>
                <w:rPr>
                  <w:rFonts w:ascii="Arial" w:hAnsi="Arial" w:cs="Arial"/>
                  <w:lang w:val="es-ES_tradnl"/>
                </w:rPr>
                <w:t>640 kg</w:t>
              </w:r>
            </w:smartTag>
            <w:r w:rsidRPr="00A8475D">
              <w:rPr>
                <w:rFonts w:ascii="Arial" w:hAnsi="Arial" w:cs="Arial"/>
                <w:lang w:val="es-ES_tradnl"/>
              </w:rPr>
              <w:t xml:space="preserve"> </w:t>
            </w:r>
            <w:r>
              <w:rPr>
                <w:rFonts w:ascii="Arial" w:hAnsi="Arial" w:cs="Arial"/>
                <w:lang w:val="es-ES_tradnl"/>
              </w:rPr>
              <w:t xml:space="preserve"> * USD$ 0,30</w:t>
            </w:r>
            <w:r w:rsidRPr="00A8475D">
              <w:rPr>
                <w:rFonts w:ascii="Arial" w:hAnsi="Arial" w:cs="Arial"/>
                <w:lang w:val="es-ES_tradnl"/>
              </w:rPr>
              <w:t xml:space="preserve"> c/Kg.</w:t>
            </w:r>
          </w:p>
        </w:tc>
        <w:tc>
          <w:tcPr>
            <w:tcW w:w="1333" w:type="dxa"/>
            <w:shd w:val="clear" w:color="auto" w:fill="auto"/>
            <w:vAlign w:val="bottom"/>
          </w:tcPr>
          <w:p w:rsidR="0044303F" w:rsidRPr="00A8475D" w:rsidRDefault="0044303F" w:rsidP="00564973">
            <w:pPr>
              <w:spacing w:line="360" w:lineRule="auto"/>
              <w:jc w:val="center"/>
              <w:rPr>
                <w:rFonts w:ascii="Arial" w:hAnsi="Arial" w:cs="Arial"/>
              </w:rPr>
            </w:pPr>
            <w:r>
              <w:rPr>
                <w:rFonts w:ascii="Arial" w:hAnsi="Arial" w:cs="Arial"/>
              </w:rPr>
              <w:t>192,00</w:t>
            </w:r>
          </w:p>
        </w:tc>
      </w:tr>
      <w:tr w:rsidR="0044303F" w:rsidRPr="00A8475D" w:rsidTr="00564973">
        <w:trPr>
          <w:cantSplit/>
          <w:trHeight w:val="402"/>
        </w:trPr>
        <w:tc>
          <w:tcPr>
            <w:tcW w:w="3675" w:type="dxa"/>
            <w:shd w:val="clear" w:color="auto" w:fill="auto"/>
            <w:vAlign w:val="bottom"/>
          </w:tcPr>
          <w:p w:rsidR="0044303F" w:rsidRPr="002D4F89" w:rsidRDefault="0044303F" w:rsidP="00564973">
            <w:pPr>
              <w:spacing w:line="360" w:lineRule="auto"/>
              <w:jc w:val="both"/>
              <w:rPr>
                <w:rFonts w:ascii="Arial" w:hAnsi="Arial" w:cs="Arial"/>
                <w:lang w:val="es-ES_tradnl"/>
              </w:rPr>
            </w:pPr>
            <w:smartTag w:uri="urn:schemas-microsoft-com:office:smarttags" w:element="metricconverter">
              <w:smartTagPr>
                <w:attr w:name="ProductID" w:val="13 m2"/>
              </w:smartTagPr>
              <w:r>
                <w:rPr>
                  <w:rFonts w:ascii="Arial" w:hAnsi="Arial" w:cs="Arial"/>
                  <w:lang w:val="es-ES_tradnl"/>
                </w:rPr>
                <w:t>13 m</w:t>
              </w:r>
              <w:r w:rsidRPr="00A47811">
                <w:rPr>
                  <w:rFonts w:ascii="Arial" w:hAnsi="Arial" w:cs="Arial"/>
                  <w:vertAlign w:val="superscript"/>
                  <w:lang w:val="es-ES_tradnl"/>
                </w:rPr>
                <w:t>2</w:t>
              </w:r>
            </w:smartTag>
            <w:r>
              <w:rPr>
                <w:rFonts w:ascii="Arial" w:hAnsi="Arial" w:cs="Arial"/>
                <w:lang w:val="es-ES_tradnl"/>
              </w:rPr>
              <w:t xml:space="preserve">  a   (*) USD$ 7,50  el  m</w:t>
            </w:r>
            <w:r w:rsidRPr="00A47811">
              <w:rPr>
                <w:rFonts w:ascii="Arial" w:hAnsi="Arial" w:cs="Arial"/>
                <w:vertAlign w:val="superscript"/>
                <w:lang w:val="es-ES_tradnl"/>
              </w:rPr>
              <w:t>2</w:t>
            </w:r>
            <w:r>
              <w:rPr>
                <w:rFonts w:ascii="Arial" w:hAnsi="Arial" w:cs="Arial"/>
                <w:vertAlign w:val="superscript"/>
                <w:lang w:val="es-ES_tradnl"/>
              </w:rPr>
              <w:t xml:space="preserve"> </w:t>
            </w:r>
            <w:r>
              <w:rPr>
                <w:rFonts w:ascii="Arial" w:hAnsi="Arial" w:cs="Arial"/>
                <w:lang w:val="es-ES_tradnl"/>
              </w:rPr>
              <w:t>*12 meses</w:t>
            </w:r>
          </w:p>
        </w:tc>
        <w:tc>
          <w:tcPr>
            <w:tcW w:w="1333" w:type="dxa"/>
            <w:shd w:val="clear" w:color="auto" w:fill="auto"/>
            <w:vAlign w:val="bottom"/>
          </w:tcPr>
          <w:p w:rsidR="0044303F" w:rsidRPr="00A8475D" w:rsidRDefault="0044303F" w:rsidP="00564973">
            <w:pPr>
              <w:spacing w:line="360" w:lineRule="auto"/>
              <w:jc w:val="center"/>
              <w:rPr>
                <w:rFonts w:ascii="Arial" w:hAnsi="Arial" w:cs="Arial"/>
                <w:lang w:val="es-ES_tradnl"/>
              </w:rPr>
            </w:pPr>
            <w:r>
              <w:rPr>
                <w:rFonts w:ascii="Arial" w:hAnsi="Arial" w:cs="Arial"/>
                <w:lang w:val="es-ES_tradnl"/>
              </w:rPr>
              <w:t>1.170,50</w:t>
            </w:r>
          </w:p>
        </w:tc>
      </w:tr>
      <w:tr w:rsidR="0044303F" w:rsidRPr="00A8475D" w:rsidTr="00564973">
        <w:trPr>
          <w:cantSplit/>
          <w:trHeight w:val="402"/>
        </w:trPr>
        <w:tc>
          <w:tcPr>
            <w:tcW w:w="3675" w:type="dxa"/>
            <w:shd w:val="clear" w:color="auto" w:fill="auto"/>
            <w:vAlign w:val="bottom"/>
          </w:tcPr>
          <w:p w:rsidR="0044303F" w:rsidRPr="00A8475D" w:rsidRDefault="0044303F" w:rsidP="00564973">
            <w:pPr>
              <w:spacing w:line="360" w:lineRule="auto"/>
              <w:rPr>
                <w:rFonts w:ascii="Arial" w:hAnsi="Arial" w:cs="Arial"/>
              </w:rPr>
            </w:pPr>
            <w:r w:rsidRPr="00A8475D">
              <w:rPr>
                <w:rFonts w:ascii="Arial" w:hAnsi="Arial" w:cs="Arial"/>
                <w:lang w:val="es-ES_tradnl"/>
              </w:rPr>
              <w:t>Total</w:t>
            </w:r>
          </w:p>
        </w:tc>
        <w:tc>
          <w:tcPr>
            <w:tcW w:w="1333" w:type="dxa"/>
            <w:shd w:val="clear" w:color="auto" w:fill="auto"/>
            <w:vAlign w:val="bottom"/>
          </w:tcPr>
          <w:p w:rsidR="0044303F" w:rsidRPr="00434FF3" w:rsidRDefault="0044303F" w:rsidP="00564973">
            <w:pPr>
              <w:spacing w:line="360" w:lineRule="auto"/>
              <w:jc w:val="center"/>
              <w:rPr>
                <w:rFonts w:ascii="Arial" w:hAnsi="Arial" w:cs="Arial"/>
              </w:rPr>
            </w:pPr>
            <w:r>
              <w:rPr>
                <w:rFonts w:ascii="Arial" w:hAnsi="Arial" w:cs="Arial"/>
              </w:rPr>
              <w:t>1.362,50</w:t>
            </w:r>
          </w:p>
        </w:tc>
      </w:tr>
    </w:tbl>
    <w:p w:rsidR="0044303F" w:rsidRDefault="0044303F" w:rsidP="0044303F">
      <w:pPr>
        <w:spacing w:line="480" w:lineRule="auto"/>
        <w:jc w:val="both"/>
        <w:rPr>
          <w:rFonts w:ascii="Arial" w:hAnsi="Arial" w:cs="Arial"/>
          <w:sz w:val="20"/>
          <w:szCs w:val="20"/>
        </w:rPr>
      </w:pPr>
      <w:r w:rsidRPr="00D97198">
        <w:rPr>
          <w:rFonts w:ascii="Arial" w:hAnsi="Arial" w:cs="Arial"/>
          <w:sz w:val="20"/>
          <w:szCs w:val="20"/>
        </w:rPr>
        <w:t xml:space="preserve"> </w:t>
      </w:r>
    </w:p>
    <w:p w:rsidR="0044303F" w:rsidRPr="00F36DD9" w:rsidRDefault="0044303F" w:rsidP="0044303F">
      <w:pPr>
        <w:spacing w:line="480" w:lineRule="auto"/>
        <w:jc w:val="both"/>
        <w:rPr>
          <w:rFonts w:ascii="Arial" w:hAnsi="Arial" w:cs="Arial"/>
          <w:sz w:val="16"/>
          <w:szCs w:val="16"/>
        </w:rPr>
      </w:pPr>
    </w:p>
    <w:p w:rsidR="0044303F" w:rsidRDefault="0044303F" w:rsidP="0044303F">
      <w:pPr>
        <w:spacing w:line="480" w:lineRule="auto"/>
        <w:jc w:val="both"/>
        <w:rPr>
          <w:rFonts w:ascii="Arial" w:hAnsi="Arial" w:cs="Arial"/>
          <w:sz w:val="20"/>
          <w:szCs w:val="20"/>
        </w:rPr>
      </w:pPr>
    </w:p>
    <w:p w:rsidR="0044303F" w:rsidRPr="008A38DC" w:rsidRDefault="0044303F" w:rsidP="0044303F">
      <w:pPr>
        <w:spacing w:line="480" w:lineRule="auto"/>
        <w:ind w:left="1080" w:hanging="540"/>
        <w:jc w:val="both"/>
        <w:rPr>
          <w:rFonts w:ascii="Arial" w:hAnsi="Arial" w:cs="Arial"/>
          <w:b/>
        </w:rPr>
      </w:pPr>
      <w:r>
        <w:rPr>
          <w:rFonts w:ascii="Arial" w:hAnsi="Arial" w:cs="Arial"/>
          <w:b/>
        </w:rPr>
        <w:t xml:space="preserve">3.3 </w:t>
      </w:r>
      <w:r w:rsidRPr="008A38DC">
        <w:rPr>
          <w:rFonts w:ascii="Arial" w:hAnsi="Arial" w:cs="Arial"/>
          <w:b/>
        </w:rPr>
        <w:t>Caso de est</w:t>
      </w:r>
      <w:r>
        <w:rPr>
          <w:rFonts w:ascii="Arial" w:hAnsi="Arial" w:cs="Arial"/>
          <w:b/>
        </w:rPr>
        <w:t xml:space="preserve">udio Nº 3: Reducción y reutilización </w:t>
      </w:r>
      <w:r w:rsidRPr="008A38DC">
        <w:rPr>
          <w:rFonts w:ascii="Arial" w:hAnsi="Arial" w:cs="Arial"/>
          <w:b/>
        </w:rPr>
        <w:t>de tanques metálicos a través de la venta a terceros</w:t>
      </w:r>
    </w:p>
    <w:p w:rsidR="0044303F" w:rsidRPr="00F36DD9" w:rsidRDefault="0044303F" w:rsidP="0044303F">
      <w:pPr>
        <w:tabs>
          <w:tab w:val="left" w:pos="900"/>
        </w:tabs>
        <w:spacing w:line="480" w:lineRule="auto"/>
        <w:ind w:left="1080"/>
        <w:jc w:val="both"/>
        <w:rPr>
          <w:rFonts w:ascii="Arial" w:hAnsi="Arial" w:cs="Arial"/>
          <w:b/>
          <w:sz w:val="6"/>
          <w:szCs w:val="6"/>
        </w:rPr>
      </w:pPr>
    </w:p>
    <w:p w:rsidR="0044303F" w:rsidRPr="00A8475D" w:rsidRDefault="0044303F" w:rsidP="0044303F">
      <w:pPr>
        <w:tabs>
          <w:tab w:val="left" w:pos="900"/>
        </w:tabs>
        <w:spacing w:line="480" w:lineRule="auto"/>
        <w:ind w:left="1080"/>
        <w:jc w:val="both"/>
        <w:rPr>
          <w:rFonts w:ascii="Arial" w:hAnsi="Arial" w:cs="Arial"/>
          <w:b/>
        </w:rPr>
      </w:pPr>
      <w:r>
        <w:rPr>
          <w:rFonts w:ascii="Arial" w:hAnsi="Arial" w:cs="Arial"/>
          <w:b/>
        </w:rPr>
        <w:t xml:space="preserve">3.3.1   </w:t>
      </w:r>
      <w:r w:rsidRPr="00A8475D">
        <w:rPr>
          <w:rFonts w:ascii="Arial" w:hAnsi="Arial" w:cs="Arial"/>
          <w:b/>
        </w:rPr>
        <w:t xml:space="preserve">Descripción de caso de </w:t>
      </w:r>
      <w:r>
        <w:rPr>
          <w:rFonts w:ascii="Arial" w:hAnsi="Arial" w:cs="Arial"/>
          <w:b/>
        </w:rPr>
        <w:t>e</w:t>
      </w:r>
      <w:r w:rsidRPr="00A8475D">
        <w:rPr>
          <w:rFonts w:ascii="Arial" w:hAnsi="Arial" w:cs="Arial"/>
          <w:b/>
        </w:rPr>
        <w:t>studio Nº 3</w:t>
      </w:r>
    </w:p>
    <w:p w:rsidR="0044303F" w:rsidRDefault="0044303F" w:rsidP="0044303F">
      <w:pPr>
        <w:tabs>
          <w:tab w:val="left" w:pos="900"/>
        </w:tabs>
        <w:spacing w:line="480" w:lineRule="auto"/>
        <w:ind w:left="1800"/>
        <w:jc w:val="both"/>
        <w:rPr>
          <w:rFonts w:ascii="Arial" w:hAnsi="Arial" w:cs="Arial"/>
          <w:lang w:val="es-ES_tradnl"/>
        </w:rPr>
      </w:pPr>
      <w:r w:rsidRPr="00A8475D">
        <w:rPr>
          <w:rFonts w:ascii="Arial" w:hAnsi="Arial" w:cs="Arial"/>
          <w:lang w:val="es-ES_tradnl"/>
        </w:rPr>
        <w:t>Como se indicó en el caso de estudio 2, el Grupo Químico Torres</w:t>
      </w:r>
      <w:r>
        <w:rPr>
          <w:rFonts w:ascii="Arial" w:hAnsi="Arial" w:cs="Arial"/>
          <w:lang w:val="es-ES_tradnl"/>
        </w:rPr>
        <w:t>, GQT S.A.</w:t>
      </w:r>
      <w:r w:rsidRPr="00A8475D">
        <w:rPr>
          <w:rFonts w:ascii="Arial" w:hAnsi="Arial" w:cs="Arial"/>
          <w:lang w:val="es-ES_tradnl"/>
        </w:rPr>
        <w:t xml:space="preserve"> posee dentro de sus instalaciones un área  destinada al </w:t>
      </w:r>
      <w:r>
        <w:rPr>
          <w:rFonts w:ascii="Arial" w:hAnsi="Arial" w:cs="Arial"/>
          <w:lang w:val="es-ES_tradnl"/>
        </w:rPr>
        <w:t>almacenamiento</w:t>
      </w:r>
      <w:r w:rsidRPr="00A8475D">
        <w:rPr>
          <w:rFonts w:ascii="Arial" w:hAnsi="Arial" w:cs="Arial"/>
          <w:lang w:val="es-ES_tradnl"/>
        </w:rPr>
        <w:t xml:space="preserve"> temporal de</w:t>
      </w:r>
      <w:r>
        <w:rPr>
          <w:rFonts w:ascii="Arial" w:hAnsi="Arial" w:cs="Arial"/>
          <w:lang w:val="es-ES_tradnl"/>
        </w:rPr>
        <w:t xml:space="preserve"> los residuos sólidos;</w:t>
      </w:r>
      <w:r w:rsidRPr="00A8475D">
        <w:rPr>
          <w:rFonts w:ascii="Arial" w:hAnsi="Arial" w:cs="Arial"/>
          <w:lang w:val="es-ES_tradnl"/>
        </w:rPr>
        <w:t xml:space="preserve"> </w:t>
      </w:r>
      <w:r w:rsidRPr="00A8475D">
        <w:rPr>
          <w:rFonts w:ascii="Arial" w:hAnsi="Arial" w:cs="Arial"/>
          <w:lang w:val="es-ES_tradnl"/>
        </w:rPr>
        <w:lastRenderedPageBreak/>
        <w:t>en esta área existe</w:t>
      </w:r>
      <w:r>
        <w:rPr>
          <w:rFonts w:ascii="Arial" w:hAnsi="Arial" w:cs="Arial"/>
          <w:lang w:val="es-ES_tradnl"/>
        </w:rPr>
        <w:t>n tanques</w:t>
      </w:r>
      <w:r w:rsidRPr="00A8475D">
        <w:rPr>
          <w:rFonts w:ascii="Arial" w:hAnsi="Arial" w:cs="Arial"/>
          <w:lang w:val="es-ES_tradnl"/>
        </w:rPr>
        <w:t xml:space="preserve"> metálicos</w:t>
      </w:r>
      <w:r>
        <w:rPr>
          <w:rFonts w:ascii="Arial" w:hAnsi="Arial" w:cs="Arial"/>
          <w:lang w:val="es-ES_tradnl"/>
        </w:rPr>
        <w:t xml:space="preserve"> que han contenido polimetacrilato de sodio, percloroetileno, isopropanol, producto de las materias primas adquiridas de los proveedores; no contienen sustancias peligrosas (TULAS, Libro VI, Anexo 7),</w:t>
      </w:r>
      <w:r w:rsidRPr="00A8475D">
        <w:rPr>
          <w:rFonts w:ascii="Arial" w:hAnsi="Arial" w:cs="Arial"/>
          <w:lang w:val="es-ES_tradnl"/>
        </w:rPr>
        <w:t xml:space="preserve"> dispuestos sin un orden especifico o clasificación alguna</w:t>
      </w:r>
      <w:r>
        <w:rPr>
          <w:rFonts w:ascii="Arial" w:hAnsi="Arial" w:cs="Arial"/>
          <w:lang w:val="es-ES_tradnl"/>
        </w:rPr>
        <w:t>,</w:t>
      </w:r>
      <w:r w:rsidRPr="00A8475D">
        <w:rPr>
          <w:rFonts w:ascii="Arial" w:hAnsi="Arial" w:cs="Arial"/>
          <w:lang w:val="es-ES_tradnl"/>
        </w:rPr>
        <w:t xml:space="preserve"> los cuales aumentan los pasivos ambientales de la planta</w:t>
      </w:r>
      <w:r>
        <w:rPr>
          <w:rFonts w:ascii="Arial" w:hAnsi="Arial" w:cs="Arial"/>
          <w:lang w:val="es-ES_tradnl"/>
        </w:rPr>
        <w:t xml:space="preserve">. </w:t>
      </w:r>
    </w:p>
    <w:p w:rsidR="0044303F" w:rsidRPr="00A8475D" w:rsidRDefault="0044303F" w:rsidP="0044303F">
      <w:pPr>
        <w:tabs>
          <w:tab w:val="left" w:pos="900"/>
        </w:tabs>
        <w:ind w:left="1260"/>
        <w:jc w:val="both"/>
        <w:rPr>
          <w:rFonts w:ascii="Arial" w:hAnsi="Arial" w:cs="Arial"/>
        </w:rPr>
      </w:pPr>
    </w:p>
    <w:p w:rsidR="0044303F" w:rsidRDefault="0044303F" w:rsidP="0044303F">
      <w:pPr>
        <w:tabs>
          <w:tab w:val="left" w:pos="900"/>
        </w:tabs>
        <w:ind w:left="480"/>
        <w:jc w:val="both"/>
        <w:rPr>
          <w:rFonts w:ascii="Arial" w:hAnsi="Arial" w:cs="Arial"/>
          <w:b/>
        </w:rPr>
      </w:pPr>
    </w:p>
    <w:p w:rsidR="0044303F" w:rsidRPr="00A8475D" w:rsidRDefault="0044303F" w:rsidP="0044303F">
      <w:pPr>
        <w:tabs>
          <w:tab w:val="left" w:pos="900"/>
        </w:tabs>
        <w:spacing w:line="480" w:lineRule="auto"/>
        <w:ind w:left="1080"/>
        <w:jc w:val="both"/>
        <w:rPr>
          <w:rFonts w:ascii="Arial" w:hAnsi="Arial" w:cs="Arial"/>
          <w:b/>
        </w:rPr>
      </w:pPr>
      <w:r>
        <w:rPr>
          <w:rFonts w:ascii="Arial" w:hAnsi="Arial" w:cs="Arial"/>
          <w:b/>
        </w:rPr>
        <w:t xml:space="preserve">3.3.2  </w:t>
      </w:r>
      <w:r w:rsidRPr="00A8475D">
        <w:rPr>
          <w:rFonts w:ascii="Arial" w:hAnsi="Arial" w:cs="Arial"/>
          <w:b/>
        </w:rPr>
        <w:t>Objetivos</w:t>
      </w:r>
    </w:p>
    <w:p w:rsidR="0044303F" w:rsidRPr="005248EE" w:rsidRDefault="0044303F" w:rsidP="0044303F">
      <w:pPr>
        <w:tabs>
          <w:tab w:val="left" w:pos="900"/>
        </w:tabs>
        <w:spacing w:line="480" w:lineRule="auto"/>
        <w:ind w:left="1800"/>
        <w:jc w:val="both"/>
        <w:rPr>
          <w:rFonts w:ascii="Arial" w:hAnsi="Arial" w:cs="Arial"/>
          <w:sz w:val="6"/>
          <w:szCs w:val="6"/>
        </w:rPr>
      </w:pPr>
    </w:p>
    <w:p w:rsidR="0044303F" w:rsidRPr="00A8475D" w:rsidRDefault="0044303F" w:rsidP="0044303F">
      <w:pPr>
        <w:tabs>
          <w:tab w:val="left" w:pos="900"/>
        </w:tabs>
        <w:spacing w:line="480" w:lineRule="auto"/>
        <w:ind w:left="1800"/>
        <w:jc w:val="both"/>
        <w:rPr>
          <w:rFonts w:ascii="Arial" w:hAnsi="Arial" w:cs="Arial"/>
        </w:rPr>
      </w:pPr>
      <w:r w:rsidRPr="00A8475D">
        <w:rPr>
          <w:rFonts w:ascii="Arial" w:hAnsi="Arial" w:cs="Arial"/>
        </w:rPr>
        <w:t>Los objetivos</w:t>
      </w:r>
      <w:r>
        <w:rPr>
          <w:rFonts w:ascii="Arial" w:hAnsi="Arial" w:cs="Arial"/>
        </w:rPr>
        <w:t xml:space="preserve"> específicos</w:t>
      </w:r>
      <w:r w:rsidRPr="00A8475D">
        <w:rPr>
          <w:rFonts w:ascii="Arial" w:hAnsi="Arial" w:cs="Arial"/>
        </w:rPr>
        <w:t xml:space="preserve"> de este </w:t>
      </w:r>
      <w:r>
        <w:rPr>
          <w:rFonts w:ascii="Arial" w:hAnsi="Arial" w:cs="Arial"/>
        </w:rPr>
        <w:t>terc</w:t>
      </w:r>
      <w:r w:rsidRPr="00A8475D">
        <w:rPr>
          <w:rFonts w:ascii="Arial" w:hAnsi="Arial" w:cs="Arial"/>
        </w:rPr>
        <w:t>er caso de estudio</w:t>
      </w:r>
      <w:r>
        <w:rPr>
          <w:rFonts w:ascii="Arial" w:hAnsi="Arial" w:cs="Arial"/>
        </w:rPr>
        <w:t>,</w:t>
      </w:r>
      <w:r w:rsidRPr="00A8475D">
        <w:rPr>
          <w:rFonts w:ascii="Arial" w:hAnsi="Arial" w:cs="Arial"/>
        </w:rPr>
        <w:t xml:space="preserve"> se enumeran a continuación:</w:t>
      </w:r>
    </w:p>
    <w:p w:rsidR="0044303F" w:rsidRPr="00A8475D" w:rsidRDefault="0044303F" w:rsidP="00B13E3A">
      <w:pPr>
        <w:numPr>
          <w:ilvl w:val="0"/>
          <w:numId w:val="8"/>
        </w:numPr>
        <w:tabs>
          <w:tab w:val="left" w:pos="900"/>
        </w:tabs>
        <w:spacing w:line="480" w:lineRule="auto"/>
        <w:ind w:left="2160"/>
        <w:jc w:val="both"/>
        <w:rPr>
          <w:rFonts w:ascii="Arial" w:hAnsi="Arial" w:cs="Arial"/>
        </w:rPr>
      </w:pPr>
      <w:r w:rsidRPr="00A8475D">
        <w:rPr>
          <w:rFonts w:ascii="Arial" w:hAnsi="Arial" w:cs="Arial"/>
        </w:rPr>
        <w:t>Realizar</w:t>
      </w:r>
      <w:r>
        <w:rPr>
          <w:rFonts w:ascii="Arial" w:hAnsi="Arial" w:cs="Arial"/>
        </w:rPr>
        <w:t xml:space="preserve"> un </w:t>
      </w:r>
      <w:r w:rsidRPr="00A8475D">
        <w:rPr>
          <w:rFonts w:ascii="Arial" w:hAnsi="Arial" w:cs="Arial"/>
        </w:rPr>
        <w:t xml:space="preserve">inventario de los </w:t>
      </w:r>
      <w:r>
        <w:rPr>
          <w:rFonts w:ascii="Arial" w:hAnsi="Arial" w:cs="Arial"/>
        </w:rPr>
        <w:t>tanques metálicos</w:t>
      </w:r>
      <w:r w:rsidRPr="00A8475D">
        <w:rPr>
          <w:rFonts w:ascii="Arial" w:hAnsi="Arial" w:cs="Arial"/>
        </w:rPr>
        <w:t xml:space="preserve"> existentes en el área de </w:t>
      </w:r>
      <w:r>
        <w:rPr>
          <w:rFonts w:ascii="Arial" w:hAnsi="Arial" w:cs="Arial"/>
        </w:rPr>
        <w:t xml:space="preserve">almacenamiento temporal de los </w:t>
      </w:r>
      <w:r w:rsidRPr="00A8475D">
        <w:rPr>
          <w:rFonts w:ascii="Arial" w:hAnsi="Arial" w:cs="Arial"/>
        </w:rPr>
        <w:t>residuos sólidos</w:t>
      </w:r>
      <w:r>
        <w:rPr>
          <w:rFonts w:ascii="Arial" w:hAnsi="Arial" w:cs="Arial"/>
        </w:rPr>
        <w:t>, para determinar su estado físico y la cantidad que puede ser vendida.</w:t>
      </w:r>
    </w:p>
    <w:p w:rsidR="0044303F" w:rsidRPr="002C7CC4" w:rsidRDefault="0044303F" w:rsidP="00B13E3A">
      <w:pPr>
        <w:numPr>
          <w:ilvl w:val="0"/>
          <w:numId w:val="9"/>
        </w:numPr>
        <w:tabs>
          <w:tab w:val="left" w:pos="900"/>
        </w:tabs>
        <w:spacing w:line="480" w:lineRule="auto"/>
        <w:ind w:left="1800" w:firstLine="0"/>
        <w:jc w:val="both"/>
        <w:rPr>
          <w:rFonts w:ascii="Arial" w:hAnsi="Arial" w:cs="Arial"/>
        </w:rPr>
      </w:pPr>
      <w:r>
        <w:rPr>
          <w:rFonts w:ascii="Arial" w:hAnsi="Arial" w:cs="Arial"/>
        </w:rPr>
        <w:t xml:space="preserve">Disponer los tanques metálicos para la venta a terceros.  </w:t>
      </w:r>
    </w:p>
    <w:p w:rsidR="0044303F" w:rsidRPr="004E2AE3" w:rsidRDefault="0044303F" w:rsidP="0044303F">
      <w:pPr>
        <w:tabs>
          <w:tab w:val="left" w:pos="900"/>
        </w:tabs>
        <w:spacing w:line="480" w:lineRule="auto"/>
        <w:ind w:left="1080"/>
        <w:jc w:val="both"/>
        <w:rPr>
          <w:rFonts w:ascii="Arial" w:hAnsi="Arial" w:cs="Arial"/>
          <w:sz w:val="28"/>
          <w:szCs w:val="28"/>
        </w:rPr>
      </w:pPr>
    </w:p>
    <w:p w:rsidR="0044303F" w:rsidRPr="0031108F" w:rsidRDefault="0044303F" w:rsidP="0044303F">
      <w:pPr>
        <w:tabs>
          <w:tab w:val="left" w:pos="900"/>
        </w:tabs>
        <w:spacing w:line="480" w:lineRule="auto"/>
        <w:ind w:left="1080"/>
        <w:jc w:val="both"/>
        <w:rPr>
          <w:rFonts w:ascii="Arial" w:hAnsi="Arial" w:cs="Arial"/>
          <w:b/>
        </w:rPr>
      </w:pPr>
      <w:r w:rsidRPr="0031108F">
        <w:rPr>
          <w:rFonts w:ascii="Arial" w:hAnsi="Arial" w:cs="Arial"/>
          <w:b/>
        </w:rPr>
        <w:t>3.3.3</w:t>
      </w:r>
      <w:r>
        <w:rPr>
          <w:rFonts w:ascii="Arial" w:hAnsi="Arial" w:cs="Arial"/>
          <w:b/>
        </w:rPr>
        <w:t xml:space="preserve">  </w:t>
      </w:r>
      <w:r w:rsidRPr="0031108F">
        <w:rPr>
          <w:rFonts w:ascii="Arial" w:hAnsi="Arial" w:cs="Arial"/>
          <w:b/>
        </w:rPr>
        <w:t xml:space="preserve"> Procedimiento de mediciones</w:t>
      </w:r>
    </w:p>
    <w:p w:rsidR="0044303F" w:rsidRPr="004E2AE3" w:rsidRDefault="0044303F" w:rsidP="0044303F">
      <w:pPr>
        <w:tabs>
          <w:tab w:val="left" w:pos="900"/>
        </w:tabs>
        <w:spacing w:line="480" w:lineRule="auto"/>
        <w:ind w:left="1800"/>
        <w:jc w:val="both"/>
        <w:rPr>
          <w:rFonts w:ascii="Arial" w:hAnsi="Arial" w:cs="Arial"/>
          <w:sz w:val="6"/>
          <w:szCs w:val="6"/>
          <w:lang w:val="es-ES_tradnl"/>
        </w:rPr>
      </w:pPr>
    </w:p>
    <w:p w:rsidR="0044303F" w:rsidRPr="00A8475D" w:rsidRDefault="0044303F" w:rsidP="0044303F">
      <w:pPr>
        <w:tabs>
          <w:tab w:val="left" w:pos="900"/>
        </w:tabs>
        <w:spacing w:line="480" w:lineRule="auto"/>
        <w:ind w:left="1800"/>
        <w:jc w:val="both"/>
        <w:rPr>
          <w:rFonts w:ascii="Arial" w:hAnsi="Arial" w:cs="Arial"/>
          <w:lang w:val="es-ES_tradnl"/>
        </w:rPr>
      </w:pPr>
      <w:r w:rsidRPr="00A8475D">
        <w:rPr>
          <w:rFonts w:ascii="Arial" w:hAnsi="Arial" w:cs="Arial"/>
          <w:lang w:val="es-ES_tradnl"/>
        </w:rPr>
        <w:t>Para determinar las condiciones reales del estado de los pasivos ambientales existentes en la sección de</w:t>
      </w:r>
      <w:r>
        <w:rPr>
          <w:rFonts w:ascii="Arial" w:hAnsi="Arial" w:cs="Arial"/>
          <w:lang w:val="es-ES_tradnl"/>
        </w:rPr>
        <w:t xml:space="preserve"> los</w:t>
      </w:r>
      <w:r w:rsidRPr="00A8475D">
        <w:rPr>
          <w:rFonts w:ascii="Arial" w:hAnsi="Arial" w:cs="Arial"/>
          <w:lang w:val="es-ES_tradnl"/>
        </w:rPr>
        <w:t xml:space="preserve"> residuos sólidos</w:t>
      </w:r>
      <w:r>
        <w:rPr>
          <w:rFonts w:ascii="Arial" w:hAnsi="Arial" w:cs="Arial"/>
          <w:lang w:val="es-ES_tradnl"/>
        </w:rPr>
        <w:t>,</w:t>
      </w:r>
      <w:r w:rsidRPr="00A8475D">
        <w:rPr>
          <w:rFonts w:ascii="Arial" w:hAnsi="Arial" w:cs="Arial"/>
          <w:lang w:val="es-ES_tradnl"/>
        </w:rPr>
        <w:t xml:space="preserve"> se realizar</w:t>
      </w:r>
      <w:r>
        <w:rPr>
          <w:rFonts w:ascii="Arial" w:hAnsi="Arial" w:cs="Arial"/>
          <w:lang w:val="es-ES_tradnl"/>
        </w:rPr>
        <w:t>on</w:t>
      </w:r>
      <w:r w:rsidRPr="00A8475D">
        <w:rPr>
          <w:rFonts w:ascii="Arial" w:hAnsi="Arial" w:cs="Arial"/>
          <w:lang w:val="es-ES_tradnl"/>
        </w:rPr>
        <w:t xml:space="preserve"> l</w:t>
      </w:r>
      <w:r>
        <w:rPr>
          <w:rFonts w:ascii="Arial" w:hAnsi="Arial" w:cs="Arial"/>
          <w:lang w:val="es-ES_tradnl"/>
        </w:rPr>
        <w:t>a</w:t>
      </w:r>
      <w:r w:rsidRPr="00A8475D">
        <w:rPr>
          <w:rFonts w:ascii="Arial" w:hAnsi="Arial" w:cs="Arial"/>
          <w:lang w:val="es-ES_tradnl"/>
        </w:rPr>
        <w:t>s</w:t>
      </w:r>
      <w:r>
        <w:rPr>
          <w:rFonts w:ascii="Arial" w:hAnsi="Arial" w:cs="Arial"/>
          <w:lang w:val="es-ES_tradnl"/>
        </w:rPr>
        <w:t xml:space="preserve"> actividades siguientes</w:t>
      </w:r>
      <w:r w:rsidRPr="00A8475D">
        <w:rPr>
          <w:rFonts w:ascii="Arial" w:hAnsi="Arial" w:cs="Arial"/>
          <w:lang w:val="es-ES_tradnl"/>
        </w:rPr>
        <w:t>:</w:t>
      </w:r>
    </w:p>
    <w:p w:rsidR="0044303F" w:rsidRDefault="0044303F" w:rsidP="00B13E3A">
      <w:pPr>
        <w:pStyle w:val="Textoindependiente2"/>
        <w:numPr>
          <w:ilvl w:val="0"/>
          <w:numId w:val="10"/>
        </w:numPr>
        <w:spacing w:after="0"/>
        <w:ind w:left="2160"/>
        <w:jc w:val="both"/>
        <w:rPr>
          <w:rFonts w:ascii="Arial" w:hAnsi="Arial" w:cs="Arial"/>
          <w:lang w:val="es-ES_tradnl"/>
        </w:rPr>
      </w:pPr>
      <w:r w:rsidRPr="00A8475D">
        <w:rPr>
          <w:rFonts w:ascii="Arial" w:hAnsi="Arial" w:cs="Arial"/>
          <w:lang w:val="es-ES_tradnl"/>
        </w:rPr>
        <w:t xml:space="preserve">Cuantificación de todos los tanques metálicos por su tamaño y </w:t>
      </w:r>
      <w:r>
        <w:rPr>
          <w:rFonts w:ascii="Arial" w:hAnsi="Arial" w:cs="Arial"/>
          <w:lang w:val="es-ES_tradnl"/>
        </w:rPr>
        <w:t>condición física</w:t>
      </w:r>
      <w:r w:rsidRPr="00A8475D">
        <w:rPr>
          <w:rFonts w:ascii="Arial" w:hAnsi="Arial" w:cs="Arial"/>
          <w:lang w:val="es-ES_tradnl"/>
        </w:rPr>
        <w:t>.</w:t>
      </w:r>
    </w:p>
    <w:p w:rsidR="0044303F" w:rsidRDefault="0044303F" w:rsidP="00B13E3A">
      <w:pPr>
        <w:pStyle w:val="Textoindependiente2"/>
        <w:numPr>
          <w:ilvl w:val="0"/>
          <w:numId w:val="11"/>
        </w:numPr>
        <w:spacing w:after="0"/>
        <w:ind w:left="1800" w:firstLine="0"/>
        <w:jc w:val="both"/>
        <w:rPr>
          <w:rFonts w:ascii="Arial" w:hAnsi="Arial" w:cs="Arial"/>
          <w:lang w:val="es-ES_tradnl"/>
        </w:rPr>
      </w:pPr>
      <w:r>
        <w:rPr>
          <w:rFonts w:ascii="Arial" w:hAnsi="Arial" w:cs="Arial"/>
          <w:lang w:val="es-ES_tradnl"/>
        </w:rPr>
        <w:t>Comprobar que los tambores metálicos estén vacíos.</w:t>
      </w:r>
    </w:p>
    <w:p w:rsidR="0044303F" w:rsidRDefault="0044303F" w:rsidP="00B13E3A">
      <w:pPr>
        <w:pStyle w:val="Textoindependiente2"/>
        <w:numPr>
          <w:ilvl w:val="0"/>
          <w:numId w:val="13"/>
        </w:numPr>
        <w:spacing w:after="0"/>
        <w:ind w:left="1800" w:firstLine="0"/>
        <w:jc w:val="both"/>
        <w:rPr>
          <w:rFonts w:ascii="Arial" w:hAnsi="Arial" w:cs="Arial"/>
          <w:lang w:val="es-ES_tradnl"/>
        </w:rPr>
      </w:pPr>
      <w:r w:rsidRPr="00A8475D">
        <w:rPr>
          <w:rFonts w:ascii="Arial" w:hAnsi="Arial" w:cs="Arial"/>
          <w:lang w:val="es-ES_tradnl"/>
        </w:rPr>
        <w:lastRenderedPageBreak/>
        <w:t>Clasificación de l</w:t>
      </w:r>
      <w:r>
        <w:rPr>
          <w:rFonts w:ascii="Arial" w:hAnsi="Arial" w:cs="Arial"/>
          <w:lang w:val="es-ES_tradnl"/>
        </w:rPr>
        <w:t>os tanques metálicos y los plásticos.</w:t>
      </w:r>
    </w:p>
    <w:p w:rsidR="0044303F" w:rsidRPr="00A2064D" w:rsidRDefault="0044303F" w:rsidP="00B13E3A">
      <w:pPr>
        <w:pStyle w:val="Textoindependiente2"/>
        <w:numPr>
          <w:ilvl w:val="0"/>
          <w:numId w:val="12"/>
        </w:numPr>
        <w:spacing w:after="0"/>
        <w:ind w:left="2160"/>
        <w:jc w:val="both"/>
        <w:rPr>
          <w:rFonts w:ascii="Arial" w:hAnsi="Arial" w:cs="Arial"/>
          <w:lang w:val="es-ES_tradnl"/>
        </w:rPr>
      </w:pPr>
      <w:r>
        <w:rPr>
          <w:rFonts w:ascii="Arial" w:hAnsi="Arial" w:cs="Arial"/>
          <w:lang w:val="es-ES_tradnl"/>
        </w:rPr>
        <w:t xml:space="preserve">  </w:t>
      </w:r>
      <w:r>
        <w:rPr>
          <w:rFonts w:ascii="Arial" w:hAnsi="Arial" w:cs="Arial"/>
        </w:rPr>
        <w:t>M</w:t>
      </w:r>
      <w:r w:rsidRPr="00A8475D">
        <w:rPr>
          <w:rFonts w:ascii="Arial" w:hAnsi="Arial" w:cs="Arial"/>
        </w:rPr>
        <w:t xml:space="preserve">ediciones del </w:t>
      </w:r>
      <w:r w:rsidRPr="00A8475D">
        <w:rPr>
          <w:rFonts w:ascii="Arial" w:hAnsi="Arial" w:cs="Arial"/>
          <w:lang w:val="es-EC"/>
        </w:rPr>
        <w:t>espacio</w:t>
      </w:r>
      <w:r w:rsidRPr="00A8475D">
        <w:rPr>
          <w:rFonts w:ascii="Arial" w:hAnsi="Arial" w:cs="Arial"/>
        </w:rPr>
        <w:t xml:space="preserve"> físico utilizado y el que quedará disponible luego de vender estos pasivos.</w:t>
      </w:r>
    </w:p>
    <w:p w:rsidR="0044303F" w:rsidRDefault="0044303F" w:rsidP="0044303F">
      <w:pPr>
        <w:ind w:firstLine="720"/>
        <w:rPr>
          <w:rFonts w:ascii="Arial" w:hAnsi="Arial" w:cs="Arial"/>
          <w:lang w:val="es-ES_tradnl"/>
        </w:rPr>
      </w:pPr>
    </w:p>
    <w:p w:rsidR="0044303F" w:rsidRPr="00FE448E" w:rsidRDefault="0044303F" w:rsidP="0044303F">
      <w:pPr>
        <w:ind w:firstLine="720"/>
        <w:rPr>
          <w:rFonts w:ascii="Arial" w:hAnsi="Arial" w:cs="Arial"/>
          <w:sz w:val="32"/>
          <w:szCs w:val="32"/>
          <w:lang w:val="es-ES_tradnl"/>
        </w:rPr>
      </w:pPr>
    </w:p>
    <w:p w:rsidR="0044303F" w:rsidRPr="0094717E" w:rsidRDefault="0044303F" w:rsidP="0044303F">
      <w:pPr>
        <w:tabs>
          <w:tab w:val="left" w:pos="900"/>
        </w:tabs>
        <w:spacing w:line="480" w:lineRule="auto"/>
        <w:ind w:left="1080"/>
        <w:jc w:val="both"/>
        <w:rPr>
          <w:rFonts w:ascii="Arial" w:hAnsi="Arial" w:cs="Arial"/>
          <w:b/>
          <w:lang w:val="es-ES_tradnl"/>
        </w:rPr>
      </w:pPr>
      <w:r>
        <w:rPr>
          <w:rFonts w:ascii="Arial" w:hAnsi="Arial" w:cs="Arial"/>
          <w:b/>
          <w:lang w:val="es-ES_tradnl"/>
        </w:rPr>
        <w:t>3.3.4   Plan de reducción de los pasivos ambientales</w:t>
      </w:r>
    </w:p>
    <w:p w:rsidR="0044303F" w:rsidRPr="00FE448E" w:rsidRDefault="0044303F" w:rsidP="0044303F">
      <w:pPr>
        <w:pStyle w:val="Textoindependiente2"/>
        <w:ind w:left="1800"/>
        <w:jc w:val="both"/>
        <w:rPr>
          <w:rFonts w:ascii="Arial" w:hAnsi="Arial" w:cs="Arial"/>
          <w:sz w:val="6"/>
          <w:szCs w:val="6"/>
          <w:lang w:val="es-ES_tradnl"/>
        </w:rPr>
      </w:pPr>
    </w:p>
    <w:p w:rsidR="0044303F" w:rsidRDefault="0044303F" w:rsidP="0044303F">
      <w:pPr>
        <w:pStyle w:val="Textoindependiente2"/>
        <w:ind w:left="1980" w:hanging="180"/>
        <w:jc w:val="both"/>
        <w:rPr>
          <w:rFonts w:ascii="Arial" w:hAnsi="Arial" w:cs="Arial"/>
          <w:lang w:val="es-ES_tradnl"/>
        </w:rPr>
      </w:pPr>
      <w:r>
        <w:rPr>
          <w:rFonts w:ascii="Arial" w:hAnsi="Arial" w:cs="Arial"/>
          <w:lang w:val="es-ES_tradnl"/>
        </w:rPr>
        <w:t xml:space="preserve">- Para el caso de la reducción de los tanques metálicos está programado realizar la venta a terceros: 23 tanques metálicos. </w:t>
      </w:r>
    </w:p>
    <w:p w:rsidR="0044303F" w:rsidRDefault="0044303F" w:rsidP="0044303F">
      <w:pPr>
        <w:pStyle w:val="Textoindependiente2"/>
        <w:ind w:left="1980" w:hanging="180"/>
        <w:jc w:val="both"/>
        <w:rPr>
          <w:rFonts w:ascii="Arial" w:hAnsi="Arial" w:cs="Arial"/>
          <w:lang w:val="es-ES_tradnl"/>
        </w:rPr>
      </w:pPr>
      <w:r>
        <w:rPr>
          <w:rFonts w:ascii="Arial" w:hAnsi="Arial" w:cs="Arial"/>
          <w:lang w:val="es-ES_tradnl"/>
        </w:rPr>
        <w:t>- Está programado alquilar el espacio subutilizado, que hasta el momento representaba un lucro cesante y se le asignó un valor comercial al m</w:t>
      </w:r>
      <w:r w:rsidRPr="004618A5">
        <w:rPr>
          <w:rFonts w:ascii="Arial" w:hAnsi="Arial" w:cs="Arial"/>
          <w:vertAlign w:val="superscript"/>
          <w:lang w:val="es-ES_tradnl"/>
        </w:rPr>
        <w:t>2</w:t>
      </w:r>
      <w:r>
        <w:rPr>
          <w:rFonts w:ascii="Arial" w:hAnsi="Arial" w:cs="Arial"/>
          <w:lang w:val="es-ES_tradnl"/>
        </w:rPr>
        <w:t>.</w:t>
      </w:r>
    </w:p>
    <w:p w:rsidR="0044303F" w:rsidRPr="002D4F89" w:rsidRDefault="0044303F" w:rsidP="0044303F">
      <w:pPr>
        <w:pStyle w:val="Textoindependiente2"/>
        <w:ind w:left="1980"/>
        <w:jc w:val="both"/>
        <w:rPr>
          <w:rFonts w:ascii="Arial" w:hAnsi="Arial" w:cs="Arial"/>
          <w:lang w:val="es-ES_tradnl"/>
        </w:rPr>
      </w:pPr>
      <w:r>
        <w:rPr>
          <w:rFonts w:ascii="Arial" w:hAnsi="Arial" w:cs="Arial"/>
          <w:lang w:val="es-ES_tradnl"/>
        </w:rPr>
        <w:t xml:space="preserve"> USD$ 7,5 / m</w:t>
      </w:r>
      <w:r w:rsidRPr="002D4F89">
        <w:rPr>
          <w:rFonts w:ascii="Arial" w:hAnsi="Arial" w:cs="Arial"/>
          <w:vertAlign w:val="superscript"/>
          <w:lang w:val="es-ES_tradnl"/>
        </w:rPr>
        <w:t>2</w:t>
      </w:r>
      <w:r>
        <w:rPr>
          <w:rFonts w:ascii="Arial" w:hAnsi="Arial" w:cs="Arial"/>
          <w:vertAlign w:val="superscript"/>
          <w:lang w:val="es-ES_tradnl"/>
        </w:rPr>
        <w:t xml:space="preserve">   </w:t>
      </w:r>
      <w:r>
        <w:rPr>
          <w:rFonts w:ascii="Arial" w:hAnsi="Arial" w:cs="Arial"/>
          <w:lang w:val="es-ES_tradnl"/>
        </w:rPr>
        <w:t xml:space="preserve">x   mes  x  </w:t>
      </w:r>
      <w:smartTag w:uri="urn:schemas-microsoft-com:office:smarttags" w:element="metricconverter">
        <w:smartTagPr>
          <w:attr w:name="ProductID" w:val="10 m2"/>
        </w:smartTagPr>
        <w:r>
          <w:rPr>
            <w:rFonts w:ascii="Arial" w:hAnsi="Arial" w:cs="Arial"/>
            <w:lang w:val="es-ES_tradnl"/>
          </w:rPr>
          <w:t>10 m</w:t>
        </w:r>
        <w:r w:rsidRPr="002D4F89">
          <w:rPr>
            <w:rFonts w:ascii="Arial" w:hAnsi="Arial" w:cs="Arial"/>
            <w:vertAlign w:val="superscript"/>
            <w:lang w:val="es-ES_tradnl"/>
          </w:rPr>
          <w:t>2</w:t>
        </w:r>
      </w:smartTag>
      <w:r>
        <w:rPr>
          <w:rFonts w:ascii="Arial" w:hAnsi="Arial" w:cs="Arial"/>
          <w:vertAlign w:val="superscript"/>
          <w:lang w:val="es-ES_tradnl"/>
        </w:rPr>
        <w:t xml:space="preserve">  </w:t>
      </w:r>
      <w:r>
        <w:rPr>
          <w:rFonts w:ascii="Arial" w:hAnsi="Arial" w:cs="Arial"/>
          <w:lang w:val="es-ES_tradnl"/>
        </w:rPr>
        <w:t>=  USD$ 75 / mes *  12 meses/año  =  USD$ 900,00 / año.</w:t>
      </w:r>
    </w:p>
    <w:p w:rsidR="0044303F" w:rsidRPr="005A1339" w:rsidRDefault="0044303F" w:rsidP="0044303F">
      <w:pPr>
        <w:pStyle w:val="Textoindependiente2"/>
        <w:spacing w:after="0"/>
        <w:jc w:val="both"/>
        <w:rPr>
          <w:rFonts w:ascii="Arial" w:hAnsi="Arial" w:cs="Arial"/>
          <w:sz w:val="16"/>
          <w:szCs w:val="16"/>
          <w:lang w:val="es-ES_tradnl"/>
        </w:rPr>
      </w:pPr>
    </w:p>
    <w:p w:rsidR="0044303F" w:rsidRPr="005A1339" w:rsidRDefault="0044303F" w:rsidP="0044303F">
      <w:pPr>
        <w:pStyle w:val="Textoindependiente2"/>
        <w:spacing w:after="0"/>
        <w:jc w:val="both"/>
        <w:rPr>
          <w:rFonts w:ascii="Arial" w:hAnsi="Arial" w:cs="Arial"/>
          <w:sz w:val="16"/>
          <w:szCs w:val="16"/>
          <w:lang w:val="es-ES_tradnl"/>
        </w:rPr>
      </w:pPr>
    </w:p>
    <w:p w:rsidR="0044303F" w:rsidRPr="00A8475D" w:rsidRDefault="0044303F" w:rsidP="0044303F">
      <w:pPr>
        <w:tabs>
          <w:tab w:val="left" w:pos="900"/>
        </w:tabs>
        <w:spacing w:line="480" w:lineRule="auto"/>
        <w:ind w:left="1080"/>
        <w:jc w:val="both"/>
        <w:rPr>
          <w:rFonts w:ascii="Arial" w:hAnsi="Arial" w:cs="Arial"/>
          <w:b/>
        </w:rPr>
      </w:pPr>
      <w:r>
        <w:rPr>
          <w:rFonts w:ascii="Arial" w:hAnsi="Arial" w:cs="Arial"/>
          <w:b/>
        </w:rPr>
        <w:t>3.3.5   Evaluación</w:t>
      </w:r>
      <w:r w:rsidRPr="00B11167">
        <w:rPr>
          <w:rFonts w:ascii="Arial" w:hAnsi="Arial" w:cs="Arial"/>
          <w:b/>
        </w:rPr>
        <w:t xml:space="preserve"> </w:t>
      </w:r>
      <w:r>
        <w:rPr>
          <w:rFonts w:ascii="Arial" w:hAnsi="Arial" w:cs="Arial"/>
          <w:b/>
        </w:rPr>
        <w:t>financiera</w:t>
      </w:r>
      <w:r w:rsidRPr="00B11167">
        <w:rPr>
          <w:rFonts w:ascii="Arial" w:hAnsi="Arial" w:cs="Arial"/>
          <w:b/>
        </w:rPr>
        <w:t xml:space="preserve"> de la </w:t>
      </w:r>
      <w:r>
        <w:rPr>
          <w:rFonts w:ascii="Arial" w:hAnsi="Arial" w:cs="Arial"/>
          <w:b/>
        </w:rPr>
        <w:t>s</w:t>
      </w:r>
      <w:r w:rsidRPr="00B11167">
        <w:rPr>
          <w:rFonts w:ascii="Arial" w:hAnsi="Arial" w:cs="Arial"/>
          <w:b/>
        </w:rPr>
        <w:t>olución</w:t>
      </w:r>
    </w:p>
    <w:p w:rsidR="0044303F" w:rsidRPr="005A1339" w:rsidRDefault="0044303F" w:rsidP="0044303F">
      <w:pPr>
        <w:tabs>
          <w:tab w:val="left" w:pos="900"/>
        </w:tabs>
        <w:spacing w:line="480" w:lineRule="auto"/>
        <w:ind w:left="1800"/>
        <w:jc w:val="both"/>
        <w:rPr>
          <w:rFonts w:ascii="Arial" w:hAnsi="Arial" w:cs="Arial"/>
          <w:sz w:val="6"/>
          <w:szCs w:val="6"/>
          <w:lang w:val="es-ES_tradnl"/>
        </w:rPr>
      </w:pPr>
    </w:p>
    <w:p w:rsidR="0044303F" w:rsidRDefault="0044303F" w:rsidP="0044303F">
      <w:pPr>
        <w:tabs>
          <w:tab w:val="left" w:pos="900"/>
        </w:tabs>
        <w:spacing w:line="480" w:lineRule="auto"/>
        <w:ind w:left="1800"/>
        <w:jc w:val="both"/>
        <w:rPr>
          <w:rFonts w:ascii="Arial" w:hAnsi="Arial" w:cs="Arial"/>
          <w:lang w:val="es-ES_tradnl"/>
        </w:rPr>
      </w:pPr>
      <w:r>
        <w:rPr>
          <w:rFonts w:ascii="Arial" w:hAnsi="Arial" w:cs="Arial"/>
          <w:lang w:val="es-ES_tradnl"/>
        </w:rPr>
        <w:t>S</w:t>
      </w:r>
      <w:r w:rsidRPr="00A8475D">
        <w:rPr>
          <w:rFonts w:ascii="Arial" w:hAnsi="Arial" w:cs="Arial"/>
          <w:lang w:val="es-ES_tradnl"/>
        </w:rPr>
        <w:t>e muestran</w:t>
      </w:r>
      <w:r>
        <w:rPr>
          <w:rFonts w:ascii="Arial" w:hAnsi="Arial" w:cs="Arial"/>
          <w:lang w:val="es-ES_tradnl"/>
        </w:rPr>
        <w:t>, en la tabla 8,</w:t>
      </w:r>
      <w:r w:rsidRPr="00A8475D">
        <w:rPr>
          <w:rFonts w:ascii="Arial" w:hAnsi="Arial" w:cs="Arial"/>
          <w:lang w:val="es-ES_tradnl"/>
        </w:rPr>
        <w:t xml:space="preserve"> los valores antes y después de </w:t>
      </w:r>
      <w:r>
        <w:rPr>
          <w:rFonts w:ascii="Arial" w:hAnsi="Arial" w:cs="Arial"/>
          <w:lang w:val="es-ES_tradnl"/>
        </w:rPr>
        <w:t xml:space="preserve">la </w:t>
      </w:r>
      <w:r w:rsidRPr="00A8475D">
        <w:rPr>
          <w:rFonts w:ascii="Arial" w:hAnsi="Arial" w:cs="Arial"/>
          <w:lang w:val="es-ES_tradnl"/>
        </w:rPr>
        <w:t xml:space="preserve">aplicación de los procedimientos </w:t>
      </w:r>
      <w:r>
        <w:rPr>
          <w:rFonts w:ascii="Arial" w:hAnsi="Arial" w:cs="Arial"/>
          <w:lang w:val="es-ES_tradnl"/>
        </w:rPr>
        <w:t>del programa de Producción más Limpia para el caso de estudio 3.</w:t>
      </w:r>
    </w:p>
    <w:p w:rsidR="0044303F" w:rsidRDefault="0044303F" w:rsidP="0044303F">
      <w:pPr>
        <w:tabs>
          <w:tab w:val="left" w:pos="900"/>
        </w:tabs>
        <w:spacing w:line="480" w:lineRule="auto"/>
        <w:ind w:left="1260"/>
        <w:jc w:val="both"/>
        <w:rPr>
          <w:rFonts w:ascii="Arial" w:hAnsi="Arial" w:cs="Arial"/>
          <w:lang w:val="es-ES_tradnl"/>
        </w:rPr>
      </w:pPr>
    </w:p>
    <w:p w:rsidR="0044303F" w:rsidRDefault="0044303F" w:rsidP="0044303F">
      <w:pPr>
        <w:tabs>
          <w:tab w:val="left" w:pos="900"/>
        </w:tabs>
        <w:spacing w:line="480" w:lineRule="auto"/>
        <w:ind w:left="1260"/>
        <w:jc w:val="both"/>
        <w:rPr>
          <w:rFonts w:ascii="Arial" w:hAnsi="Arial" w:cs="Arial"/>
          <w:lang w:val="es-ES_tradnl"/>
        </w:rPr>
      </w:pPr>
    </w:p>
    <w:p w:rsidR="0044303F" w:rsidRDefault="0044303F" w:rsidP="0044303F">
      <w:pPr>
        <w:tabs>
          <w:tab w:val="left" w:pos="900"/>
        </w:tabs>
        <w:spacing w:line="480" w:lineRule="auto"/>
        <w:ind w:left="1260"/>
        <w:jc w:val="both"/>
        <w:rPr>
          <w:rFonts w:ascii="Arial" w:hAnsi="Arial" w:cs="Arial"/>
          <w:lang w:val="es-ES_tradnl"/>
        </w:rPr>
      </w:pPr>
    </w:p>
    <w:p w:rsidR="0044303F" w:rsidRDefault="0044303F" w:rsidP="0044303F">
      <w:pPr>
        <w:tabs>
          <w:tab w:val="left" w:pos="900"/>
        </w:tabs>
        <w:spacing w:line="480" w:lineRule="auto"/>
        <w:ind w:left="1260"/>
        <w:jc w:val="both"/>
        <w:rPr>
          <w:rFonts w:ascii="Arial" w:hAnsi="Arial" w:cs="Arial"/>
          <w:lang w:val="es-ES_tradnl"/>
        </w:rPr>
      </w:pPr>
    </w:p>
    <w:p w:rsidR="0044303F" w:rsidRDefault="0044303F" w:rsidP="0044303F">
      <w:pPr>
        <w:tabs>
          <w:tab w:val="left" w:pos="900"/>
        </w:tabs>
        <w:spacing w:line="480" w:lineRule="auto"/>
        <w:ind w:left="1260"/>
        <w:jc w:val="both"/>
        <w:rPr>
          <w:rFonts w:ascii="Arial" w:hAnsi="Arial" w:cs="Arial"/>
          <w:lang w:val="es-ES_tradnl"/>
        </w:rPr>
      </w:pPr>
    </w:p>
    <w:p w:rsidR="0044303F" w:rsidRDefault="0044303F" w:rsidP="0044303F">
      <w:pPr>
        <w:tabs>
          <w:tab w:val="left" w:pos="900"/>
        </w:tabs>
        <w:spacing w:line="480" w:lineRule="auto"/>
        <w:ind w:left="1620" w:right="451"/>
        <w:jc w:val="center"/>
        <w:rPr>
          <w:rFonts w:ascii="Arial" w:hAnsi="Arial" w:cs="Arial"/>
          <w:b/>
          <w:lang w:val="es-ES_tradnl"/>
        </w:rPr>
      </w:pPr>
      <w:r>
        <w:rPr>
          <w:rFonts w:ascii="Arial" w:hAnsi="Arial" w:cs="Arial"/>
          <w:b/>
          <w:lang w:val="es-ES_tradnl"/>
        </w:rPr>
        <w:lastRenderedPageBreak/>
        <w:t>TABLA  8</w:t>
      </w:r>
    </w:p>
    <w:p w:rsidR="0044303F" w:rsidRPr="005A1339" w:rsidRDefault="0044303F" w:rsidP="0044303F">
      <w:pPr>
        <w:tabs>
          <w:tab w:val="left" w:pos="900"/>
        </w:tabs>
        <w:spacing w:line="480" w:lineRule="auto"/>
        <w:ind w:left="1260"/>
        <w:jc w:val="center"/>
        <w:rPr>
          <w:rFonts w:ascii="Arial" w:hAnsi="Arial" w:cs="Arial"/>
          <w:b/>
          <w:sz w:val="16"/>
          <w:szCs w:val="16"/>
          <w:lang w:val="es-ES_tradnl"/>
        </w:rPr>
      </w:pPr>
    </w:p>
    <w:p w:rsidR="0044303F" w:rsidRPr="0022584D" w:rsidRDefault="0044303F" w:rsidP="0044303F">
      <w:pPr>
        <w:tabs>
          <w:tab w:val="left" w:pos="900"/>
        </w:tabs>
        <w:spacing w:line="480" w:lineRule="auto"/>
        <w:ind w:left="1620" w:right="451"/>
        <w:jc w:val="center"/>
        <w:rPr>
          <w:rFonts w:ascii="Arial" w:hAnsi="Arial" w:cs="Arial"/>
          <w:b/>
          <w:lang w:val="es-ES_tradnl"/>
        </w:rPr>
      </w:pPr>
      <w:r w:rsidRPr="00B2425C">
        <w:rPr>
          <w:rFonts w:ascii="Arial" w:hAnsi="Arial" w:cs="Arial"/>
          <w:b/>
          <w:lang w:val="es-ES_tradnl"/>
        </w:rPr>
        <w:t xml:space="preserve">ASPECTOS </w:t>
      </w:r>
      <w:r>
        <w:rPr>
          <w:rFonts w:ascii="Arial" w:hAnsi="Arial" w:cs="Arial"/>
          <w:b/>
          <w:lang w:val="es-ES_tradnl"/>
        </w:rPr>
        <w:t>FINANCIERO</w:t>
      </w:r>
      <w:r w:rsidRPr="00B2425C">
        <w:rPr>
          <w:rFonts w:ascii="Arial" w:hAnsi="Arial" w:cs="Arial"/>
          <w:b/>
          <w:lang w:val="es-ES_tradnl"/>
        </w:rPr>
        <w:t xml:space="preserve">S </w:t>
      </w:r>
      <w:r>
        <w:rPr>
          <w:rFonts w:ascii="Arial" w:hAnsi="Arial" w:cs="Arial"/>
          <w:b/>
          <w:lang w:val="es-ES_tradnl"/>
        </w:rPr>
        <w:t>DEL</w:t>
      </w:r>
      <w:r w:rsidRPr="00B2425C">
        <w:rPr>
          <w:rFonts w:ascii="Arial" w:hAnsi="Arial" w:cs="Arial"/>
          <w:b/>
          <w:lang w:val="es-ES_tradnl"/>
        </w:rPr>
        <w:t xml:space="preserve"> CASO 3</w:t>
      </w:r>
    </w:p>
    <w:tbl>
      <w:tblPr>
        <w:tblW w:w="6600" w:type="dxa"/>
        <w:tblInd w:w="1690" w:type="dxa"/>
        <w:tblCellMar>
          <w:left w:w="70" w:type="dxa"/>
          <w:right w:w="70" w:type="dxa"/>
        </w:tblCellMar>
        <w:tblLook w:val="0000"/>
      </w:tblPr>
      <w:tblGrid>
        <w:gridCol w:w="4656"/>
        <w:gridCol w:w="1944"/>
      </w:tblGrid>
      <w:tr w:rsidR="0044303F" w:rsidRPr="00B13D07" w:rsidTr="00564973">
        <w:trPr>
          <w:trHeight w:val="402"/>
        </w:trPr>
        <w:tc>
          <w:tcPr>
            <w:tcW w:w="6600" w:type="dxa"/>
            <w:gridSpan w:val="2"/>
            <w:tcBorders>
              <w:top w:val="single" w:sz="4" w:space="0" w:color="auto"/>
              <w:left w:val="single" w:sz="4" w:space="0" w:color="auto"/>
              <w:bottom w:val="single" w:sz="4" w:space="0" w:color="auto"/>
              <w:right w:val="single" w:sz="4" w:space="0" w:color="auto"/>
            </w:tcBorders>
            <w:shd w:val="clear" w:color="auto" w:fill="00006C"/>
            <w:noWrap/>
          </w:tcPr>
          <w:p w:rsidR="0044303F" w:rsidRPr="00B13D07" w:rsidRDefault="0044303F" w:rsidP="00564973">
            <w:pPr>
              <w:spacing w:line="360" w:lineRule="auto"/>
              <w:rPr>
                <w:rFonts w:ascii="Arial" w:hAnsi="Arial" w:cs="Arial"/>
                <w:b/>
                <w:bCs/>
                <w:color w:val="FFFFFF"/>
              </w:rPr>
            </w:pPr>
            <w:r>
              <w:rPr>
                <w:rFonts w:ascii="Arial" w:hAnsi="Arial" w:cs="Arial"/>
                <w:b/>
                <w:bCs/>
                <w:color w:val="FFFFFF"/>
                <w:lang w:val="es-ES_tradnl"/>
              </w:rPr>
              <w:t xml:space="preserve">              </w:t>
            </w:r>
            <w:r w:rsidRPr="00B13D07">
              <w:rPr>
                <w:rFonts w:ascii="Arial" w:hAnsi="Arial" w:cs="Arial"/>
                <w:b/>
                <w:bCs/>
                <w:color w:val="FFFFFF"/>
                <w:lang w:val="es-ES_tradnl"/>
              </w:rPr>
              <w:t xml:space="preserve">Costo del </w:t>
            </w:r>
            <w:r>
              <w:rPr>
                <w:rFonts w:ascii="Arial" w:hAnsi="Arial" w:cs="Arial"/>
                <w:b/>
                <w:bCs/>
                <w:color w:val="FFFFFF"/>
                <w:lang w:val="es-ES_tradnl"/>
              </w:rPr>
              <w:t>c</w:t>
            </w:r>
            <w:r w:rsidRPr="00B13D07">
              <w:rPr>
                <w:rFonts w:ascii="Arial" w:hAnsi="Arial" w:cs="Arial"/>
                <w:b/>
                <w:bCs/>
                <w:color w:val="FFFFFF"/>
                <w:lang w:val="es-ES_tradnl"/>
              </w:rPr>
              <w:t xml:space="preserve">ambio                        </w:t>
            </w:r>
            <w:r>
              <w:rPr>
                <w:rFonts w:ascii="Arial" w:hAnsi="Arial" w:cs="Arial"/>
                <w:b/>
                <w:bCs/>
                <w:color w:val="FFFFFF"/>
                <w:lang w:val="es-ES_tradnl"/>
              </w:rPr>
              <w:t xml:space="preserve">         </w:t>
            </w:r>
            <w:r w:rsidRPr="00B13D07">
              <w:rPr>
                <w:rFonts w:ascii="Arial" w:hAnsi="Arial" w:cs="Arial"/>
                <w:b/>
                <w:bCs/>
                <w:color w:val="FFFFFF"/>
                <w:lang w:val="es-ES_tradnl"/>
              </w:rPr>
              <w:t xml:space="preserve">  USD $</w:t>
            </w:r>
          </w:p>
        </w:tc>
      </w:tr>
      <w:tr w:rsidR="0044303F" w:rsidRPr="009F27FA" w:rsidTr="00564973">
        <w:trPr>
          <w:trHeight w:val="615"/>
        </w:trPr>
        <w:tc>
          <w:tcPr>
            <w:tcW w:w="4656" w:type="dxa"/>
            <w:tcBorders>
              <w:top w:val="nil"/>
              <w:left w:val="single" w:sz="4" w:space="0" w:color="auto"/>
              <w:bottom w:val="single" w:sz="4" w:space="0" w:color="auto"/>
              <w:right w:val="single" w:sz="4" w:space="0" w:color="auto"/>
            </w:tcBorders>
            <w:shd w:val="clear" w:color="auto" w:fill="auto"/>
          </w:tcPr>
          <w:p w:rsidR="0044303F" w:rsidRPr="009F27FA" w:rsidRDefault="0044303F" w:rsidP="00564973">
            <w:pPr>
              <w:spacing w:line="360" w:lineRule="auto"/>
              <w:jc w:val="both"/>
              <w:rPr>
                <w:rFonts w:ascii="Arial" w:hAnsi="Arial" w:cs="Arial"/>
              </w:rPr>
            </w:pPr>
            <w:r w:rsidRPr="009F27FA">
              <w:rPr>
                <w:rFonts w:ascii="Arial" w:hAnsi="Arial" w:cs="Arial"/>
                <w:lang w:val="es-ES_tradnl"/>
              </w:rPr>
              <w:t xml:space="preserve">No se </w:t>
            </w:r>
            <w:r>
              <w:rPr>
                <w:rFonts w:ascii="Arial" w:hAnsi="Arial" w:cs="Arial"/>
                <w:lang w:val="es-ES_tradnl"/>
              </w:rPr>
              <w:t xml:space="preserve">aplica </w:t>
            </w:r>
            <w:r w:rsidRPr="009F27FA">
              <w:rPr>
                <w:rFonts w:ascii="Arial" w:hAnsi="Arial" w:cs="Arial"/>
                <w:lang w:val="es-ES_tradnl"/>
              </w:rPr>
              <w:t xml:space="preserve">tratamiento </w:t>
            </w:r>
            <w:r>
              <w:rPr>
                <w:rFonts w:ascii="Arial" w:hAnsi="Arial" w:cs="Arial"/>
                <w:lang w:val="es-ES_tradnl"/>
              </w:rPr>
              <w:t xml:space="preserve">alguno </w:t>
            </w:r>
            <w:r w:rsidRPr="009F27FA">
              <w:rPr>
                <w:rFonts w:ascii="Arial" w:hAnsi="Arial" w:cs="Arial"/>
                <w:lang w:val="es-ES_tradnl"/>
              </w:rPr>
              <w:t>a los tanques metálicos</w:t>
            </w:r>
          </w:p>
        </w:tc>
        <w:tc>
          <w:tcPr>
            <w:tcW w:w="1944" w:type="dxa"/>
            <w:tcBorders>
              <w:top w:val="nil"/>
              <w:left w:val="nil"/>
              <w:bottom w:val="single" w:sz="4" w:space="0" w:color="auto"/>
              <w:right w:val="single" w:sz="4" w:space="0" w:color="auto"/>
            </w:tcBorders>
            <w:shd w:val="clear" w:color="auto" w:fill="auto"/>
          </w:tcPr>
          <w:p w:rsidR="0044303F" w:rsidRPr="009F27FA" w:rsidRDefault="0044303F" w:rsidP="00564973">
            <w:pPr>
              <w:spacing w:line="360" w:lineRule="auto"/>
              <w:jc w:val="center"/>
              <w:rPr>
                <w:rFonts w:ascii="Arial" w:hAnsi="Arial" w:cs="Arial"/>
              </w:rPr>
            </w:pPr>
            <w:r w:rsidRPr="009F27FA">
              <w:rPr>
                <w:rFonts w:ascii="Arial" w:hAnsi="Arial" w:cs="Arial"/>
                <w:lang w:val="es-ES_tradnl"/>
              </w:rPr>
              <w:t>0</w:t>
            </w:r>
            <w:r>
              <w:rPr>
                <w:rFonts w:ascii="Arial" w:hAnsi="Arial" w:cs="Arial"/>
                <w:lang w:val="es-ES_tradnl"/>
              </w:rPr>
              <w:t>,00</w:t>
            </w:r>
          </w:p>
        </w:tc>
      </w:tr>
      <w:tr w:rsidR="0044303F" w:rsidRPr="009F27FA" w:rsidTr="00564973">
        <w:trPr>
          <w:trHeight w:val="402"/>
        </w:trPr>
        <w:tc>
          <w:tcPr>
            <w:tcW w:w="4656" w:type="dxa"/>
            <w:tcBorders>
              <w:top w:val="nil"/>
              <w:left w:val="single" w:sz="4" w:space="0" w:color="auto"/>
              <w:bottom w:val="single" w:sz="4" w:space="0" w:color="auto"/>
              <w:right w:val="single" w:sz="4" w:space="0" w:color="auto"/>
            </w:tcBorders>
            <w:shd w:val="clear" w:color="auto" w:fill="auto"/>
          </w:tcPr>
          <w:p w:rsidR="0044303F" w:rsidRPr="009F27FA" w:rsidRDefault="0044303F" w:rsidP="00564973">
            <w:pPr>
              <w:spacing w:line="360" w:lineRule="auto"/>
              <w:rPr>
                <w:rFonts w:ascii="Arial" w:hAnsi="Arial" w:cs="Arial"/>
              </w:rPr>
            </w:pPr>
            <w:r w:rsidRPr="009F27FA">
              <w:rPr>
                <w:rFonts w:ascii="Arial" w:hAnsi="Arial" w:cs="Arial"/>
                <w:lang w:val="es-ES_tradnl"/>
              </w:rPr>
              <w:t>Total</w:t>
            </w:r>
          </w:p>
        </w:tc>
        <w:tc>
          <w:tcPr>
            <w:tcW w:w="1944" w:type="dxa"/>
            <w:tcBorders>
              <w:top w:val="nil"/>
              <w:left w:val="nil"/>
              <w:bottom w:val="single" w:sz="4" w:space="0" w:color="auto"/>
              <w:right w:val="single" w:sz="4" w:space="0" w:color="auto"/>
            </w:tcBorders>
            <w:shd w:val="clear" w:color="auto" w:fill="auto"/>
          </w:tcPr>
          <w:p w:rsidR="0044303F" w:rsidRPr="009F27FA" w:rsidRDefault="0044303F" w:rsidP="00564973">
            <w:pPr>
              <w:spacing w:line="360" w:lineRule="auto"/>
              <w:jc w:val="center"/>
              <w:rPr>
                <w:rFonts w:ascii="Arial" w:hAnsi="Arial" w:cs="Arial"/>
              </w:rPr>
            </w:pPr>
            <w:r w:rsidRPr="009F27FA">
              <w:rPr>
                <w:rFonts w:ascii="Arial" w:hAnsi="Arial" w:cs="Arial"/>
                <w:lang w:val="es-ES_tradnl"/>
              </w:rPr>
              <w:t>0</w:t>
            </w:r>
            <w:r>
              <w:rPr>
                <w:rFonts w:ascii="Arial" w:hAnsi="Arial" w:cs="Arial"/>
                <w:lang w:val="es-ES_tradnl"/>
              </w:rPr>
              <w:t>,00</w:t>
            </w:r>
          </w:p>
        </w:tc>
      </w:tr>
      <w:tr w:rsidR="0044303F" w:rsidRPr="009F27FA" w:rsidTr="00564973">
        <w:trPr>
          <w:trHeight w:val="390"/>
        </w:trPr>
        <w:tc>
          <w:tcPr>
            <w:tcW w:w="6600" w:type="dxa"/>
            <w:gridSpan w:val="2"/>
            <w:tcBorders>
              <w:top w:val="single" w:sz="4" w:space="0" w:color="auto"/>
              <w:left w:val="single" w:sz="4" w:space="0" w:color="auto"/>
              <w:bottom w:val="single" w:sz="4" w:space="0" w:color="auto"/>
              <w:right w:val="single" w:sz="4" w:space="0" w:color="auto"/>
            </w:tcBorders>
            <w:shd w:val="clear" w:color="auto" w:fill="auto"/>
            <w:noWrap/>
          </w:tcPr>
          <w:p w:rsidR="0044303F" w:rsidRPr="009F27FA" w:rsidRDefault="0044303F" w:rsidP="00564973">
            <w:pPr>
              <w:spacing w:line="360" w:lineRule="auto"/>
              <w:jc w:val="center"/>
              <w:rPr>
                <w:rFonts w:ascii="Arial" w:hAnsi="Arial" w:cs="Arial"/>
                <w:b/>
                <w:bCs/>
              </w:rPr>
            </w:pPr>
            <w:r w:rsidRPr="009F27FA">
              <w:rPr>
                <w:rFonts w:ascii="Arial" w:hAnsi="Arial" w:cs="Arial"/>
                <w:b/>
                <w:bCs/>
                <w:lang w:val="es-ES_tradnl"/>
              </w:rPr>
              <w:t>Costo operacional antes de la P+L</w:t>
            </w:r>
          </w:p>
        </w:tc>
      </w:tr>
      <w:tr w:rsidR="0044303F" w:rsidRPr="009F27FA" w:rsidTr="00564973">
        <w:trPr>
          <w:trHeight w:val="402"/>
        </w:trPr>
        <w:tc>
          <w:tcPr>
            <w:tcW w:w="4656" w:type="dxa"/>
            <w:tcBorders>
              <w:top w:val="nil"/>
              <w:left w:val="single" w:sz="4" w:space="0" w:color="auto"/>
              <w:bottom w:val="single" w:sz="4" w:space="0" w:color="auto"/>
              <w:right w:val="single" w:sz="4" w:space="0" w:color="auto"/>
            </w:tcBorders>
            <w:shd w:val="clear" w:color="auto" w:fill="auto"/>
          </w:tcPr>
          <w:p w:rsidR="0044303F" w:rsidRPr="009F27FA" w:rsidRDefault="0044303F" w:rsidP="00564973">
            <w:pPr>
              <w:spacing w:line="360" w:lineRule="auto"/>
              <w:rPr>
                <w:rFonts w:ascii="Arial" w:hAnsi="Arial" w:cs="Arial"/>
              </w:rPr>
            </w:pPr>
            <w:r w:rsidRPr="009F27FA">
              <w:rPr>
                <w:rFonts w:ascii="Arial" w:hAnsi="Arial" w:cs="Arial"/>
                <w:lang w:val="es-ES_tradnl"/>
              </w:rPr>
              <w:t>Total</w:t>
            </w:r>
          </w:p>
        </w:tc>
        <w:tc>
          <w:tcPr>
            <w:tcW w:w="1944" w:type="dxa"/>
            <w:tcBorders>
              <w:top w:val="nil"/>
              <w:left w:val="nil"/>
              <w:bottom w:val="single" w:sz="4" w:space="0" w:color="auto"/>
              <w:right w:val="single" w:sz="4" w:space="0" w:color="auto"/>
            </w:tcBorders>
            <w:shd w:val="clear" w:color="auto" w:fill="auto"/>
          </w:tcPr>
          <w:p w:rsidR="0044303F" w:rsidRPr="009F27FA" w:rsidRDefault="0044303F" w:rsidP="00564973">
            <w:pPr>
              <w:spacing w:line="360" w:lineRule="auto"/>
              <w:jc w:val="center"/>
              <w:rPr>
                <w:rFonts w:ascii="Arial" w:hAnsi="Arial" w:cs="Arial"/>
              </w:rPr>
            </w:pPr>
            <w:r w:rsidRPr="009F27FA">
              <w:rPr>
                <w:rFonts w:ascii="Arial" w:hAnsi="Arial" w:cs="Arial"/>
                <w:lang w:val="es-ES_tradnl"/>
              </w:rPr>
              <w:t>0</w:t>
            </w:r>
            <w:r>
              <w:rPr>
                <w:rFonts w:ascii="Arial" w:hAnsi="Arial" w:cs="Arial"/>
                <w:lang w:val="es-ES_tradnl"/>
              </w:rPr>
              <w:t>,00</w:t>
            </w:r>
          </w:p>
        </w:tc>
      </w:tr>
      <w:tr w:rsidR="0044303F" w:rsidRPr="009F27FA" w:rsidTr="00564973">
        <w:trPr>
          <w:trHeight w:val="375"/>
        </w:trPr>
        <w:tc>
          <w:tcPr>
            <w:tcW w:w="6600" w:type="dxa"/>
            <w:gridSpan w:val="2"/>
            <w:tcBorders>
              <w:top w:val="single" w:sz="4" w:space="0" w:color="auto"/>
              <w:left w:val="single" w:sz="4" w:space="0" w:color="auto"/>
              <w:bottom w:val="single" w:sz="4" w:space="0" w:color="auto"/>
              <w:right w:val="single" w:sz="4" w:space="0" w:color="auto"/>
            </w:tcBorders>
            <w:shd w:val="clear" w:color="auto" w:fill="auto"/>
            <w:noWrap/>
          </w:tcPr>
          <w:p w:rsidR="0044303F" w:rsidRPr="009F27FA" w:rsidRDefault="0044303F" w:rsidP="00564973">
            <w:pPr>
              <w:spacing w:line="360" w:lineRule="auto"/>
              <w:jc w:val="center"/>
              <w:rPr>
                <w:rFonts w:ascii="Arial" w:hAnsi="Arial" w:cs="Arial"/>
                <w:b/>
                <w:bCs/>
              </w:rPr>
            </w:pPr>
            <w:r w:rsidRPr="009F27FA">
              <w:rPr>
                <w:rFonts w:ascii="Arial" w:hAnsi="Arial" w:cs="Arial"/>
                <w:b/>
                <w:bCs/>
                <w:lang w:val="es-ES_tradnl"/>
              </w:rPr>
              <w:t>Costo operacional después de la P+L</w:t>
            </w:r>
          </w:p>
        </w:tc>
      </w:tr>
      <w:tr w:rsidR="0044303F" w:rsidRPr="009F27FA" w:rsidTr="00564973">
        <w:trPr>
          <w:trHeight w:val="840"/>
        </w:trPr>
        <w:tc>
          <w:tcPr>
            <w:tcW w:w="4656" w:type="dxa"/>
            <w:tcBorders>
              <w:top w:val="nil"/>
              <w:left w:val="single" w:sz="4" w:space="0" w:color="auto"/>
              <w:bottom w:val="single" w:sz="4" w:space="0" w:color="auto"/>
              <w:right w:val="single" w:sz="4" w:space="0" w:color="auto"/>
            </w:tcBorders>
            <w:shd w:val="clear" w:color="auto" w:fill="auto"/>
          </w:tcPr>
          <w:p w:rsidR="0044303F" w:rsidRPr="009F27FA" w:rsidRDefault="0044303F" w:rsidP="00564973">
            <w:pPr>
              <w:spacing w:line="360" w:lineRule="auto"/>
              <w:jc w:val="both"/>
              <w:rPr>
                <w:rFonts w:ascii="Arial" w:hAnsi="Arial" w:cs="Arial"/>
              </w:rPr>
            </w:pPr>
            <w:r w:rsidRPr="009F27FA">
              <w:rPr>
                <w:rFonts w:ascii="Arial" w:hAnsi="Arial" w:cs="Arial"/>
                <w:lang w:val="es-ES_tradnl"/>
              </w:rPr>
              <w:t>23 tanques metálicos por USD</w:t>
            </w:r>
            <w:r>
              <w:rPr>
                <w:rFonts w:ascii="Arial" w:hAnsi="Arial" w:cs="Arial"/>
                <w:lang w:val="es-ES_tradnl"/>
              </w:rPr>
              <w:t xml:space="preserve"> $</w:t>
            </w:r>
            <w:r w:rsidRPr="009F27FA">
              <w:rPr>
                <w:rFonts w:ascii="Arial" w:hAnsi="Arial" w:cs="Arial"/>
                <w:lang w:val="es-ES_tradnl"/>
              </w:rPr>
              <w:t xml:space="preserve"> 2,50</w:t>
            </w:r>
            <w:r>
              <w:rPr>
                <w:rFonts w:ascii="Arial" w:hAnsi="Arial" w:cs="Arial"/>
                <w:lang w:val="es-ES_tradnl"/>
              </w:rPr>
              <w:t>/ tanque</w:t>
            </w:r>
          </w:p>
        </w:tc>
        <w:tc>
          <w:tcPr>
            <w:tcW w:w="1944" w:type="dxa"/>
            <w:tcBorders>
              <w:top w:val="nil"/>
              <w:left w:val="nil"/>
              <w:bottom w:val="single" w:sz="4" w:space="0" w:color="auto"/>
              <w:right w:val="single" w:sz="4" w:space="0" w:color="auto"/>
            </w:tcBorders>
            <w:shd w:val="clear" w:color="auto" w:fill="auto"/>
          </w:tcPr>
          <w:p w:rsidR="0044303F" w:rsidRPr="009F27FA" w:rsidRDefault="0044303F" w:rsidP="00564973">
            <w:pPr>
              <w:spacing w:line="360" w:lineRule="auto"/>
              <w:jc w:val="center"/>
              <w:rPr>
                <w:rFonts w:ascii="Arial" w:hAnsi="Arial" w:cs="Arial"/>
              </w:rPr>
            </w:pPr>
            <w:r w:rsidRPr="009F27FA">
              <w:rPr>
                <w:rFonts w:ascii="Arial" w:hAnsi="Arial" w:cs="Arial"/>
              </w:rPr>
              <w:t>57,50</w:t>
            </w:r>
          </w:p>
        </w:tc>
      </w:tr>
      <w:tr w:rsidR="0044303F" w:rsidRPr="009F27FA" w:rsidTr="00564973">
        <w:trPr>
          <w:trHeight w:val="462"/>
        </w:trPr>
        <w:tc>
          <w:tcPr>
            <w:tcW w:w="4656" w:type="dxa"/>
            <w:tcBorders>
              <w:top w:val="nil"/>
              <w:left w:val="single" w:sz="4" w:space="0" w:color="auto"/>
              <w:bottom w:val="single" w:sz="4" w:space="0" w:color="auto"/>
              <w:right w:val="single" w:sz="4" w:space="0" w:color="auto"/>
            </w:tcBorders>
            <w:shd w:val="clear" w:color="auto" w:fill="auto"/>
          </w:tcPr>
          <w:p w:rsidR="0044303F" w:rsidRDefault="0044303F" w:rsidP="00564973">
            <w:pPr>
              <w:spacing w:line="360" w:lineRule="auto"/>
              <w:rPr>
                <w:rFonts w:ascii="Arial" w:hAnsi="Arial" w:cs="Arial"/>
                <w:lang w:val="es-ES_tradnl"/>
              </w:rPr>
            </w:pPr>
          </w:p>
          <w:p w:rsidR="0044303F" w:rsidRPr="009F27FA" w:rsidRDefault="0044303F" w:rsidP="00564973">
            <w:pPr>
              <w:spacing w:line="360" w:lineRule="auto"/>
              <w:rPr>
                <w:rFonts w:ascii="Arial" w:hAnsi="Arial" w:cs="Arial"/>
              </w:rPr>
            </w:pPr>
            <w:r w:rsidRPr="009F27FA">
              <w:rPr>
                <w:rFonts w:ascii="Arial" w:hAnsi="Arial" w:cs="Arial"/>
                <w:lang w:val="es-ES_tradnl"/>
              </w:rPr>
              <w:t>Total</w:t>
            </w:r>
          </w:p>
        </w:tc>
        <w:tc>
          <w:tcPr>
            <w:tcW w:w="1944" w:type="dxa"/>
            <w:tcBorders>
              <w:top w:val="nil"/>
              <w:left w:val="nil"/>
              <w:bottom w:val="single" w:sz="4" w:space="0" w:color="auto"/>
              <w:right w:val="single" w:sz="4" w:space="0" w:color="auto"/>
            </w:tcBorders>
            <w:shd w:val="clear" w:color="auto" w:fill="auto"/>
          </w:tcPr>
          <w:p w:rsidR="0044303F" w:rsidRDefault="0044303F" w:rsidP="00564973">
            <w:pPr>
              <w:spacing w:line="360" w:lineRule="auto"/>
              <w:jc w:val="center"/>
              <w:rPr>
                <w:rFonts w:ascii="Arial" w:hAnsi="Arial" w:cs="Arial"/>
              </w:rPr>
            </w:pPr>
          </w:p>
          <w:p w:rsidR="0044303F" w:rsidRPr="009F27FA" w:rsidRDefault="0044303F" w:rsidP="00564973">
            <w:pPr>
              <w:spacing w:line="360" w:lineRule="auto"/>
              <w:jc w:val="center"/>
              <w:rPr>
                <w:rFonts w:ascii="Arial" w:hAnsi="Arial" w:cs="Arial"/>
              </w:rPr>
            </w:pPr>
            <w:r w:rsidRPr="009F27FA">
              <w:rPr>
                <w:rFonts w:ascii="Arial" w:hAnsi="Arial" w:cs="Arial"/>
              </w:rPr>
              <w:t>57,50</w:t>
            </w:r>
          </w:p>
        </w:tc>
      </w:tr>
      <w:tr w:rsidR="0044303F" w:rsidRPr="009F27FA" w:rsidTr="00564973">
        <w:trPr>
          <w:trHeight w:val="402"/>
        </w:trPr>
        <w:tc>
          <w:tcPr>
            <w:tcW w:w="6600" w:type="dxa"/>
            <w:gridSpan w:val="2"/>
            <w:tcBorders>
              <w:top w:val="single" w:sz="4" w:space="0" w:color="auto"/>
              <w:left w:val="single" w:sz="4" w:space="0" w:color="auto"/>
              <w:bottom w:val="single" w:sz="4" w:space="0" w:color="auto"/>
              <w:right w:val="single" w:sz="4" w:space="0" w:color="auto"/>
            </w:tcBorders>
            <w:shd w:val="clear" w:color="auto" w:fill="auto"/>
            <w:noWrap/>
          </w:tcPr>
          <w:p w:rsidR="0044303F" w:rsidRPr="009F27FA" w:rsidRDefault="0044303F" w:rsidP="00564973">
            <w:pPr>
              <w:spacing w:line="360" w:lineRule="auto"/>
              <w:jc w:val="center"/>
              <w:rPr>
                <w:rFonts w:ascii="Arial" w:hAnsi="Arial" w:cs="Arial"/>
                <w:b/>
                <w:bCs/>
              </w:rPr>
            </w:pPr>
            <w:r w:rsidRPr="009F27FA">
              <w:rPr>
                <w:rFonts w:ascii="Arial" w:hAnsi="Arial" w:cs="Arial"/>
                <w:b/>
                <w:bCs/>
                <w:lang w:val="es-ES_tradnl"/>
              </w:rPr>
              <w:t xml:space="preserve">Beneficio </w:t>
            </w:r>
            <w:r>
              <w:rPr>
                <w:rFonts w:ascii="Arial" w:hAnsi="Arial" w:cs="Arial"/>
                <w:b/>
                <w:bCs/>
                <w:lang w:val="es-ES_tradnl"/>
              </w:rPr>
              <w:t>financier</w:t>
            </w:r>
            <w:r w:rsidRPr="009F27FA">
              <w:rPr>
                <w:rFonts w:ascii="Arial" w:hAnsi="Arial" w:cs="Arial"/>
                <w:b/>
                <w:bCs/>
                <w:lang w:val="es-ES_tradnl"/>
              </w:rPr>
              <w:t>o</w:t>
            </w:r>
          </w:p>
        </w:tc>
      </w:tr>
      <w:tr w:rsidR="0044303F" w:rsidRPr="009F27FA" w:rsidTr="00564973">
        <w:trPr>
          <w:trHeight w:val="540"/>
        </w:trPr>
        <w:tc>
          <w:tcPr>
            <w:tcW w:w="4656" w:type="dxa"/>
            <w:tcBorders>
              <w:top w:val="nil"/>
              <w:left w:val="single" w:sz="4" w:space="0" w:color="auto"/>
              <w:bottom w:val="single" w:sz="4" w:space="0" w:color="auto"/>
              <w:right w:val="single" w:sz="4" w:space="0" w:color="auto"/>
            </w:tcBorders>
            <w:shd w:val="clear" w:color="auto" w:fill="auto"/>
          </w:tcPr>
          <w:p w:rsidR="0044303F" w:rsidRPr="009F27FA" w:rsidRDefault="0044303F" w:rsidP="00564973">
            <w:pPr>
              <w:spacing w:line="360" w:lineRule="auto"/>
              <w:jc w:val="both"/>
              <w:rPr>
                <w:rFonts w:ascii="Arial" w:hAnsi="Arial" w:cs="Arial"/>
              </w:rPr>
            </w:pPr>
            <w:r>
              <w:rPr>
                <w:rFonts w:ascii="Arial" w:hAnsi="Arial" w:cs="Arial"/>
                <w:lang w:val="es-ES_tradnl"/>
              </w:rPr>
              <w:t>Ingreso total</w:t>
            </w:r>
            <w:r w:rsidRPr="009F27FA">
              <w:rPr>
                <w:rFonts w:ascii="Arial" w:hAnsi="Arial" w:cs="Arial"/>
                <w:lang w:val="es-ES_tradnl"/>
              </w:rPr>
              <w:t xml:space="preserve"> a obtener con los tanques metálicos</w:t>
            </w:r>
          </w:p>
        </w:tc>
        <w:tc>
          <w:tcPr>
            <w:tcW w:w="1944" w:type="dxa"/>
            <w:tcBorders>
              <w:top w:val="nil"/>
              <w:left w:val="nil"/>
              <w:bottom w:val="single" w:sz="4" w:space="0" w:color="auto"/>
              <w:right w:val="single" w:sz="4" w:space="0" w:color="auto"/>
            </w:tcBorders>
            <w:shd w:val="clear" w:color="auto" w:fill="auto"/>
          </w:tcPr>
          <w:p w:rsidR="0044303F" w:rsidRPr="009F27FA" w:rsidRDefault="0044303F" w:rsidP="00564973">
            <w:pPr>
              <w:spacing w:line="360" w:lineRule="auto"/>
              <w:jc w:val="center"/>
              <w:rPr>
                <w:rFonts w:ascii="Arial" w:hAnsi="Arial" w:cs="Arial"/>
              </w:rPr>
            </w:pPr>
            <w:r w:rsidRPr="009F27FA">
              <w:rPr>
                <w:rFonts w:ascii="Arial" w:hAnsi="Arial" w:cs="Arial"/>
              </w:rPr>
              <w:t>57,50</w:t>
            </w:r>
          </w:p>
        </w:tc>
      </w:tr>
      <w:tr w:rsidR="0044303F" w:rsidRPr="009F27FA" w:rsidTr="00564973">
        <w:trPr>
          <w:trHeight w:val="270"/>
        </w:trPr>
        <w:tc>
          <w:tcPr>
            <w:tcW w:w="4656" w:type="dxa"/>
            <w:tcBorders>
              <w:top w:val="nil"/>
              <w:left w:val="single" w:sz="4" w:space="0" w:color="auto"/>
              <w:bottom w:val="single" w:sz="4" w:space="0" w:color="auto"/>
              <w:right w:val="single" w:sz="4" w:space="0" w:color="auto"/>
            </w:tcBorders>
            <w:shd w:val="clear" w:color="auto" w:fill="auto"/>
            <w:vAlign w:val="bottom"/>
          </w:tcPr>
          <w:p w:rsidR="0044303F" w:rsidRPr="002D4F89" w:rsidRDefault="0044303F" w:rsidP="00564973">
            <w:pPr>
              <w:spacing w:line="360" w:lineRule="auto"/>
              <w:jc w:val="both"/>
              <w:rPr>
                <w:rFonts w:ascii="Arial" w:hAnsi="Arial" w:cs="Arial"/>
                <w:lang w:val="es-ES_tradnl"/>
              </w:rPr>
            </w:pPr>
            <w:smartTag w:uri="urn:schemas-microsoft-com:office:smarttags" w:element="metricconverter">
              <w:smartTagPr>
                <w:attr w:name="ProductID" w:val="10 m2"/>
              </w:smartTagPr>
              <w:r>
                <w:rPr>
                  <w:rFonts w:ascii="Arial" w:hAnsi="Arial" w:cs="Arial"/>
                  <w:lang w:val="es-ES_tradnl"/>
                </w:rPr>
                <w:t>10 m</w:t>
              </w:r>
              <w:r w:rsidRPr="00A47811">
                <w:rPr>
                  <w:rFonts w:ascii="Arial" w:hAnsi="Arial" w:cs="Arial"/>
                  <w:vertAlign w:val="superscript"/>
                  <w:lang w:val="es-ES_tradnl"/>
                </w:rPr>
                <w:t>2</w:t>
              </w:r>
            </w:smartTag>
            <w:r>
              <w:rPr>
                <w:rFonts w:ascii="Arial" w:hAnsi="Arial" w:cs="Arial"/>
                <w:lang w:val="es-ES_tradnl"/>
              </w:rPr>
              <w:t xml:space="preserve">  x  USD$ 7,50 /m</w:t>
            </w:r>
            <w:r w:rsidRPr="00134C20">
              <w:rPr>
                <w:rFonts w:ascii="Arial" w:hAnsi="Arial" w:cs="Arial"/>
                <w:vertAlign w:val="superscript"/>
                <w:lang w:val="es-ES_tradnl"/>
              </w:rPr>
              <w:t>2</w:t>
            </w:r>
            <w:r>
              <w:rPr>
                <w:rFonts w:ascii="Arial" w:hAnsi="Arial" w:cs="Arial"/>
                <w:vertAlign w:val="superscript"/>
                <w:lang w:val="es-ES_tradnl"/>
              </w:rPr>
              <w:t xml:space="preserve"> </w:t>
            </w:r>
            <w:r>
              <w:rPr>
                <w:rFonts w:ascii="Arial" w:hAnsi="Arial" w:cs="Arial"/>
                <w:lang w:val="es-ES_tradnl"/>
              </w:rPr>
              <w:t xml:space="preserve"> x  mes  el  m</w:t>
            </w:r>
            <w:r w:rsidRPr="00A47811">
              <w:rPr>
                <w:rFonts w:ascii="Arial" w:hAnsi="Arial" w:cs="Arial"/>
                <w:vertAlign w:val="superscript"/>
                <w:lang w:val="es-ES_tradnl"/>
              </w:rPr>
              <w:t>2</w:t>
            </w:r>
            <w:r>
              <w:rPr>
                <w:rFonts w:ascii="Arial" w:hAnsi="Arial" w:cs="Arial"/>
                <w:vertAlign w:val="superscript"/>
                <w:lang w:val="es-ES_tradnl"/>
              </w:rPr>
              <w:t xml:space="preserve"> </w:t>
            </w:r>
            <w:r>
              <w:rPr>
                <w:rFonts w:ascii="Arial" w:hAnsi="Arial" w:cs="Arial"/>
                <w:lang w:val="es-ES_tradnl"/>
              </w:rPr>
              <w:t>*12 meses/año</w:t>
            </w:r>
          </w:p>
        </w:tc>
        <w:tc>
          <w:tcPr>
            <w:tcW w:w="1944" w:type="dxa"/>
            <w:tcBorders>
              <w:top w:val="nil"/>
              <w:left w:val="nil"/>
              <w:bottom w:val="single" w:sz="4" w:space="0" w:color="auto"/>
              <w:right w:val="single" w:sz="4" w:space="0" w:color="auto"/>
            </w:tcBorders>
            <w:shd w:val="clear" w:color="auto" w:fill="auto"/>
            <w:vAlign w:val="bottom"/>
          </w:tcPr>
          <w:p w:rsidR="0044303F" w:rsidRPr="00A8475D" w:rsidRDefault="0044303F" w:rsidP="00564973">
            <w:pPr>
              <w:spacing w:line="360" w:lineRule="auto"/>
              <w:jc w:val="center"/>
              <w:rPr>
                <w:rFonts w:ascii="Arial" w:hAnsi="Arial" w:cs="Arial"/>
                <w:lang w:val="es-ES_tradnl"/>
              </w:rPr>
            </w:pPr>
            <w:r>
              <w:rPr>
                <w:rFonts w:ascii="Arial" w:hAnsi="Arial" w:cs="Arial"/>
                <w:lang w:val="es-ES_tradnl"/>
              </w:rPr>
              <w:t>900,00</w:t>
            </w:r>
          </w:p>
        </w:tc>
      </w:tr>
      <w:tr w:rsidR="0044303F" w:rsidRPr="009F27FA" w:rsidTr="00564973">
        <w:trPr>
          <w:trHeight w:val="270"/>
        </w:trPr>
        <w:tc>
          <w:tcPr>
            <w:tcW w:w="4656" w:type="dxa"/>
            <w:tcBorders>
              <w:top w:val="nil"/>
              <w:left w:val="single" w:sz="4" w:space="0" w:color="auto"/>
              <w:bottom w:val="single" w:sz="4" w:space="0" w:color="auto"/>
              <w:right w:val="single" w:sz="4" w:space="0" w:color="auto"/>
            </w:tcBorders>
            <w:shd w:val="clear" w:color="auto" w:fill="auto"/>
          </w:tcPr>
          <w:p w:rsidR="0044303F" w:rsidRDefault="0044303F" w:rsidP="00564973">
            <w:pPr>
              <w:spacing w:line="360" w:lineRule="auto"/>
              <w:rPr>
                <w:rFonts w:ascii="Arial" w:hAnsi="Arial" w:cs="Arial"/>
                <w:lang w:val="es-ES_tradnl"/>
              </w:rPr>
            </w:pPr>
            <w:bookmarkStart w:id="2" w:name="_Hlk127265006"/>
          </w:p>
          <w:p w:rsidR="0044303F" w:rsidRPr="009F27FA" w:rsidRDefault="0044303F" w:rsidP="00564973">
            <w:pPr>
              <w:spacing w:line="360" w:lineRule="auto"/>
              <w:rPr>
                <w:rFonts w:ascii="Arial" w:hAnsi="Arial" w:cs="Arial"/>
              </w:rPr>
            </w:pPr>
            <w:r w:rsidRPr="009F27FA">
              <w:rPr>
                <w:rFonts w:ascii="Arial" w:hAnsi="Arial" w:cs="Arial"/>
                <w:lang w:val="es-ES_tradnl"/>
              </w:rPr>
              <w:t>Total</w:t>
            </w:r>
            <w:r>
              <w:rPr>
                <w:rFonts w:ascii="Arial" w:hAnsi="Arial" w:cs="Arial"/>
                <w:lang w:val="es-ES_tradnl"/>
              </w:rPr>
              <w:t xml:space="preserve"> </w:t>
            </w:r>
          </w:p>
        </w:tc>
        <w:tc>
          <w:tcPr>
            <w:tcW w:w="1944" w:type="dxa"/>
            <w:tcBorders>
              <w:top w:val="nil"/>
              <w:left w:val="nil"/>
              <w:bottom w:val="single" w:sz="4" w:space="0" w:color="auto"/>
              <w:right w:val="single" w:sz="4" w:space="0" w:color="auto"/>
            </w:tcBorders>
            <w:shd w:val="clear" w:color="auto" w:fill="auto"/>
          </w:tcPr>
          <w:p w:rsidR="0044303F" w:rsidRDefault="0044303F" w:rsidP="00564973">
            <w:pPr>
              <w:spacing w:line="360" w:lineRule="auto"/>
              <w:jc w:val="center"/>
              <w:rPr>
                <w:rFonts w:ascii="Arial" w:hAnsi="Arial" w:cs="Arial"/>
              </w:rPr>
            </w:pPr>
          </w:p>
          <w:p w:rsidR="0044303F" w:rsidRPr="009F27FA" w:rsidRDefault="0044303F" w:rsidP="00564973">
            <w:pPr>
              <w:spacing w:line="360" w:lineRule="auto"/>
              <w:jc w:val="center"/>
              <w:rPr>
                <w:rFonts w:ascii="Arial" w:hAnsi="Arial" w:cs="Arial"/>
              </w:rPr>
            </w:pPr>
            <w:r>
              <w:rPr>
                <w:rFonts w:ascii="Arial" w:hAnsi="Arial" w:cs="Arial"/>
              </w:rPr>
              <w:t>957,50</w:t>
            </w:r>
          </w:p>
        </w:tc>
      </w:tr>
      <w:bookmarkEnd w:id="2"/>
    </w:tbl>
    <w:p w:rsidR="0044303F" w:rsidRPr="00A8475D" w:rsidRDefault="0044303F" w:rsidP="0044303F">
      <w:pPr>
        <w:spacing w:line="480" w:lineRule="auto"/>
        <w:rPr>
          <w:rFonts w:ascii="Arial" w:hAnsi="Arial" w:cs="Arial"/>
        </w:rPr>
      </w:pPr>
    </w:p>
    <w:p w:rsidR="0044303F" w:rsidRDefault="0044303F" w:rsidP="0044303F">
      <w:pPr>
        <w:spacing w:line="480" w:lineRule="auto"/>
        <w:jc w:val="both"/>
        <w:rPr>
          <w:rFonts w:ascii="Arial" w:hAnsi="Arial" w:cs="Arial"/>
          <w:b/>
        </w:rPr>
      </w:pPr>
    </w:p>
    <w:p w:rsidR="0044303F" w:rsidRDefault="0044303F" w:rsidP="0044303F">
      <w:pPr>
        <w:spacing w:line="480" w:lineRule="auto"/>
        <w:rPr>
          <w:rFonts w:ascii="Arial" w:hAnsi="Arial" w:cs="Arial"/>
          <w:b/>
        </w:rPr>
      </w:pPr>
    </w:p>
    <w:p w:rsidR="0044303F" w:rsidRDefault="0044303F" w:rsidP="0044303F">
      <w:pPr>
        <w:spacing w:line="480" w:lineRule="auto"/>
        <w:jc w:val="center"/>
        <w:rPr>
          <w:rFonts w:ascii="Arial" w:hAnsi="Arial" w:cs="Arial"/>
          <w:b/>
        </w:rPr>
      </w:pPr>
    </w:p>
    <w:p w:rsidR="0044303F" w:rsidRDefault="0044303F" w:rsidP="0044303F">
      <w:pPr>
        <w:jc w:val="center"/>
        <w:rPr>
          <w:rFonts w:ascii="Arial" w:hAnsi="Arial" w:cs="Arial"/>
          <w:b/>
        </w:rPr>
      </w:pPr>
    </w:p>
    <w:p w:rsidR="0044303F" w:rsidRDefault="0044303F" w:rsidP="0044303F">
      <w:pPr>
        <w:spacing w:line="480" w:lineRule="auto"/>
        <w:jc w:val="center"/>
        <w:rPr>
          <w:rFonts w:ascii="Arial" w:hAnsi="Arial" w:cs="Arial"/>
          <w:b/>
        </w:rPr>
      </w:pPr>
    </w:p>
    <w:p w:rsidR="0044303F" w:rsidRDefault="0044303F" w:rsidP="0044303F">
      <w:pPr>
        <w:spacing w:line="480" w:lineRule="auto"/>
        <w:jc w:val="center"/>
        <w:rPr>
          <w:rFonts w:ascii="Arial" w:hAnsi="Arial" w:cs="Arial"/>
          <w:b/>
        </w:rPr>
      </w:pPr>
    </w:p>
    <w:p w:rsidR="0044303F" w:rsidRPr="008C22B5" w:rsidRDefault="0044303F" w:rsidP="0044303F">
      <w:pPr>
        <w:jc w:val="center"/>
        <w:rPr>
          <w:rFonts w:ascii="Arial" w:hAnsi="Arial" w:cs="Arial"/>
          <w:b/>
        </w:rPr>
      </w:pPr>
    </w:p>
    <w:p w:rsidR="0044303F" w:rsidRDefault="0044303F" w:rsidP="0044303F">
      <w:pPr>
        <w:jc w:val="center"/>
        <w:rPr>
          <w:rFonts w:ascii="Arial" w:hAnsi="Arial" w:cs="Arial"/>
          <w:b/>
          <w:sz w:val="48"/>
          <w:szCs w:val="48"/>
        </w:rPr>
      </w:pPr>
    </w:p>
    <w:p w:rsidR="0044303F" w:rsidRDefault="0044303F" w:rsidP="0044303F">
      <w:pPr>
        <w:jc w:val="center"/>
        <w:rPr>
          <w:rFonts w:ascii="Arial" w:hAnsi="Arial" w:cs="Arial"/>
          <w:b/>
          <w:sz w:val="48"/>
          <w:szCs w:val="48"/>
        </w:rPr>
      </w:pPr>
    </w:p>
    <w:p w:rsidR="0044303F" w:rsidRDefault="0044303F" w:rsidP="0044303F">
      <w:pPr>
        <w:jc w:val="center"/>
        <w:rPr>
          <w:rFonts w:ascii="Arial" w:hAnsi="Arial" w:cs="Arial"/>
          <w:b/>
          <w:sz w:val="48"/>
          <w:szCs w:val="48"/>
        </w:rPr>
      </w:pPr>
    </w:p>
    <w:p w:rsidR="0044303F" w:rsidRDefault="0044303F" w:rsidP="0044303F">
      <w:pPr>
        <w:jc w:val="center"/>
        <w:rPr>
          <w:rFonts w:ascii="Arial" w:hAnsi="Arial" w:cs="Arial"/>
          <w:b/>
          <w:sz w:val="48"/>
          <w:szCs w:val="48"/>
        </w:rPr>
      </w:pPr>
    </w:p>
    <w:p w:rsidR="0044303F" w:rsidRDefault="0044303F" w:rsidP="0044303F">
      <w:pPr>
        <w:jc w:val="center"/>
        <w:rPr>
          <w:rFonts w:ascii="Arial" w:hAnsi="Arial" w:cs="Arial"/>
          <w:b/>
          <w:sz w:val="48"/>
          <w:szCs w:val="48"/>
        </w:rPr>
      </w:pPr>
    </w:p>
    <w:p w:rsidR="0044303F" w:rsidRDefault="0044303F" w:rsidP="0044303F">
      <w:pPr>
        <w:jc w:val="center"/>
        <w:rPr>
          <w:rFonts w:ascii="Arial" w:hAnsi="Arial" w:cs="Arial"/>
          <w:b/>
          <w:sz w:val="48"/>
          <w:szCs w:val="48"/>
        </w:rPr>
      </w:pPr>
    </w:p>
    <w:p w:rsidR="0044303F" w:rsidRDefault="0044303F" w:rsidP="0044303F">
      <w:pPr>
        <w:jc w:val="center"/>
        <w:rPr>
          <w:rFonts w:ascii="Arial" w:hAnsi="Arial" w:cs="Arial"/>
          <w:b/>
          <w:sz w:val="48"/>
          <w:szCs w:val="48"/>
        </w:rPr>
      </w:pPr>
      <w:r w:rsidRPr="00784DF9">
        <w:rPr>
          <w:rFonts w:ascii="Arial" w:hAnsi="Arial" w:cs="Arial"/>
          <w:b/>
          <w:sz w:val="48"/>
          <w:szCs w:val="48"/>
        </w:rPr>
        <w:t>CAP</w:t>
      </w:r>
      <w:r>
        <w:rPr>
          <w:rFonts w:ascii="Arial" w:hAnsi="Arial" w:cs="Arial"/>
          <w:b/>
          <w:sz w:val="48"/>
          <w:szCs w:val="48"/>
        </w:rPr>
        <w:t>Í</w:t>
      </w:r>
      <w:r w:rsidRPr="00784DF9">
        <w:rPr>
          <w:rFonts w:ascii="Arial" w:hAnsi="Arial" w:cs="Arial"/>
          <w:b/>
          <w:sz w:val="48"/>
          <w:szCs w:val="48"/>
        </w:rPr>
        <w:t>TULO</w:t>
      </w:r>
      <w:r>
        <w:rPr>
          <w:rFonts w:ascii="Arial" w:hAnsi="Arial" w:cs="Arial"/>
          <w:b/>
          <w:sz w:val="48"/>
          <w:szCs w:val="48"/>
        </w:rPr>
        <w:t xml:space="preserve"> </w:t>
      </w:r>
      <w:r w:rsidRPr="00784DF9">
        <w:rPr>
          <w:rFonts w:ascii="Arial" w:hAnsi="Arial" w:cs="Arial"/>
          <w:b/>
          <w:sz w:val="48"/>
          <w:szCs w:val="48"/>
        </w:rPr>
        <w:t xml:space="preserve"> 4</w:t>
      </w:r>
    </w:p>
    <w:p w:rsidR="0044303F" w:rsidRPr="009005B2" w:rsidRDefault="0044303F" w:rsidP="0044303F">
      <w:pPr>
        <w:jc w:val="center"/>
        <w:rPr>
          <w:rFonts w:ascii="Arial" w:hAnsi="Arial" w:cs="Arial"/>
          <w:b/>
          <w:sz w:val="32"/>
          <w:szCs w:val="32"/>
        </w:rPr>
      </w:pPr>
    </w:p>
    <w:p w:rsidR="0044303F" w:rsidRPr="009005B2" w:rsidRDefault="0044303F" w:rsidP="0044303F">
      <w:pPr>
        <w:jc w:val="center"/>
        <w:rPr>
          <w:rFonts w:ascii="Arial" w:hAnsi="Arial" w:cs="Arial"/>
          <w:b/>
          <w:sz w:val="32"/>
          <w:szCs w:val="32"/>
        </w:rPr>
      </w:pPr>
    </w:p>
    <w:p w:rsidR="0044303F" w:rsidRPr="009005B2" w:rsidRDefault="0044303F" w:rsidP="0044303F">
      <w:pPr>
        <w:jc w:val="center"/>
        <w:rPr>
          <w:rFonts w:ascii="Arial" w:hAnsi="Arial" w:cs="Arial"/>
          <w:b/>
          <w:sz w:val="32"/>
          <w:szCs w:val="32"/>
        </w:rPr>
      </w:pPr>
    </w:p>
    <w:p w:rsidR="0044303F" w:rsidRDefault="0044303F" w:rsidP="0044303F">
      <w:pPr>
        <w:jc w:val="both"/>
        <w:rPr>
          <w:rFonts w:ascii="Arial" w:hAnsi="Arial" w:cs="Arial"/>
          <w:b/>
          <w:sz w:val="32"/>
          <w:szCs w:val="32"/>
        </w:rPr>
      </w:pPr>
      <w:r w:rsidRPr="00784DF9">
        <w:rPr>
          <w:rFonts w:ascii="Arial" w:hAnsi="Arial" w:cs="Arial"/>
          <w:b/>
          <w:sz w:val="32"/>
          <w:szCs w:val="32"/>
        </w:rPr>
        <w:t xml:space="preserve">4. </w:t>
      </w:r>
      <w:r>
        <w:rPr>
          <w:rFonts w:ascii="Arial" w:hAnsi="Arial" w:cs="Arial"/>
          <w:b/>
          <w:sz w:val="32"/>
          <w:szCs w:val="32"/>
        </w:rPr>
        <w:t xml:space="preserve"> </w:t>
      </w:r>
      <w:r w:rsidRPr="00784DF9">
        <w:rPr>
          <w:rFonts w:ascii="Arial" w:hAnsi="Arial" w:cs="Arial"/>
          <w:b/>
          <w:sz w:val="32"/>
          <w:szCs w:val="32"/>
        </w:rPr>
        <w:t>CONCLUSIONES</w:t>
      </w:r>
      <w:r>
        <w:rPr>
          <w:rFonts w:ascii="Arial" w:hAnsi="Arial" w:cs="Arial"/>
          <w:b/>
          <w:sz w:val="32"/>
          <w:szCs w:val="32"/>
        </w:rPr>
        <w:t xml:space="preserve"> Y RECOMENDACIONES</w:t>
      </w:r>
    </w:p>
    <w:p w:rsidR="0044303F" w:rsidRPr="00EA4551" w:rsidRDefault="0044303F" w:rsidP="0044303F">
      <w:pPr>
        <w:jc w:val="both"/>
        <w:rPr>
          <w:rFonts w:ascii="Arial" w:hAnsi="Arial" w:cs="Arial"/>
          <w:b/>
        </w:rPr>
      </w:pPr>
    </w:p>
    <w:p w:rsidR="0044303F" w:rsidRPr="00EA4551" w:rsidRDefault="0044303F" w:rsidP="0044303F">
      <w:pPr>
        <w:jc w:val="both"/>
        <w:rPr>
          <w:rFonts w:ascii="Arial" w:hAnsi="Arial" w:cs="Arial"/>
          <w:b/>
        </w:rPr>
      </w:pPr>
    </w:p>
    <w:p w:rsidR="0044303F" w:rsidRPr="00EA4551" w:rsidRDefault="0044303F" w:rsidP="0044303F">
      <w:pPr>
        <w:jc w:val="both"/>
        <w:rPr>
          <w:rFonts w:ascii="Arial" w:hAnsi="Arial" w:cs="Arial"/>
          <w:b/>
        </w:rPr>
      </w:pPr>
    </w:p>
    <w:p w:rsidR="0044303F" w:rsidRPr="00EA4551" w:rsidRDefault="0044303F" w:rsidP="0044303F">
      <w:pPr>
        <w:jc w:val="both"/>
        <w:rPr>
          <w:rFonts w:ascii="Arial" w:hAnsi="Arial" w:cs="Arial"/>
          <w:b/>
        </w:rPr>
      </w:pPr>
    </w:p>
    <w:p w:rsidR="0044303F" w:rsidRPr="00236FC6" w:rsidRDefault="0044303F" w:rsidP="0044303F">
      <w:pPr>
        <w:spacing w:line="480" w:lineRule="auto"/>
        <w:ind w:left="540"/>
        <w:jc w:val="both"/>
        <w:rPr>
          <w:rFonts w:ascii="Arial" w:hAnsi="Arial" w:cs="Arial"/>
          <w:b/>
        </w:rPr>
      </w:pPr>
      <w:r w:rsidRPr="00236FC6">
        <w:rPr>
          <w:rFonts w:ascii="Arial" w:hAnsi="Arial" w:cs="Arial"/>
          <w:b/>
        </w:rPr>
        <w:t>4.1</w:t>
      </w:r>
      <w:r>
        <w:rPr>
          <w:rFonts w:ascii="Arial" w:hAnsi="Arial" w:cs="Arial"/>
          <w:b/>
        </w:rPr>
        <w:t xml:space="preserve"> </w:t>
      </w:r>
      <w:r w:rsidRPr="00236FC6">
        <w:rPr>
          <w:rFonts w:ascii="Arial" w:hAnsi="Arial" w:cs="Arial"/>
          <w:b/>
        </w:rPr>
        <w:t xml:space="preserve"> </w:t>
      </w:r>
      <w:r>
        <w:rPr>
          <w:rFonts w:ascii="Arial" w:hAnsi="Arial" w:cs="Arial"/>
          <w:b/>
        </w:rPr>
        <w:t xml:space="preserve"> </w:t>
      </w:r>
      <w:r w:rsidRPr="00236FC6">
        <w:rPr>
          <w:rFonts w:ascii="Arial" w:hAnsi="Arial" w:cs="Arial"/>
          <w:b/>
        </w:rPr>
        <w:t>Conclusiones</w:t>
      </w:r>
    </w:p>
    <w:p w:rsidR="0044303F" w:rsidRPr="004C1C68" w:rsidRDefault="0044303F" w:rsidP="0044303F">
      <w:pPr>
        <w:spacing w:line="480" w:lineRule="auto"/>
        <w:ind w:left="1080"/>
        <w:jc w:val="both"/>
        <w:rPr>
          <w:rFonts w:ascii="Arial" w:hAnsi="Arial" w:cs="Arial"/>
        </w:rPr>
      </w:pPr>
      <w:r w:rsidRPr="004C1C68">
        <w:rPr>
          <w:rFonts w:ascii="Arial" w:hAnsi="Arial" w:cs="Arial"/>
        </w:rPr>
        <w:t>Co</w:t>
      </w:r>
      <w:r>
        <w:rPr>
          <w:rFonts w:ascii="Arial" w:hAnsi="Arial" w:cs="Arial"/>
        </w:rPr>
        <w:t xml:space="preserve">n los métodos que brinda el programa de Producción más Limpia, en el </w:t>
      </w:r>
      <w:r w:rsidRPr="004C1C68">
        <w:rPr>
          <w:rFonts w:ascii="Arial" w:hAnsi="Arial" w:cs="Arial"/>
        </w:rPr>
        <w:t>Grupo Químico Torres</w:t>
      </w:r>
      <w:r>
        <w:rPr>
          <w:rFonts w:ascii="Arial" w:hAnsi="Arial" w:cs="Arial"/>
        </w:rPr>
        <w:t>,</w:t>
      </w:r>
      <w:r w:rsidRPr="004C1C68">
        <w:rPr>
          <w:rFonts w:ascii="Arial" w:hAnsi="Arial" w:cs="Arial"/>
        </w:rPr>
        <w:t xml:space="preserve"> GQT S.A.</w:t>
      </w:r>
      <w:r>
        <w:rPr>
          <w:rFonts w:ascii="Arial" w:hAnsi="Arial" w:cs="Arial"/>
        </w:rPr>
        <w:t>,</w:t>
      </w:r>
      <w:r w:rsidRPr="004C1C68">
        <w:rPr>
          <w:rFonts w:ascii="Arial" w:hAnsi="Arial" w:cs="Arial"/>
        </w:rPr>
        <w:t xml:space="preserve"> </w:t>
      </w:r>
      <w:r>
        <w:rPr>
          <w:rFonts w:ascii="Arial" w:hAnsi="Arial" w:cs="Arial"/>
        </w:rPr>
        <w:t xml:space="preserve">se han </w:t>
      </w:r>
      <w:r w:rsidRPr="004C1C68">
        <w:rPr>
          <w:rFonts w:ascii="Arial" w:hAnsi="Arial" w:cs="Arial"/>
        </w:rPr>
        <w:t>descubierto problemas que a simple vista y dura</w:t>
      </w:r>
      <w:r>
        <w:rPr>
          <w:rFonts w:ascii="Arial" w:hAnsi="Arial" w:cs="Arial"/>
        </w:rPr>
        <w:t>nte mucho tiempo han sido</w:t>
      </w:r>
      <w:r w:rsidRPr="004C1C68">
        <w:rPr>
          <w:rFonts w:ascii="Arial" w:hAnsi="Arial" w:cs="Arial"/>
        </w:rPr>
        <w:t xml:space="preserve"> parte normal de</w:t>
      </w:r>
      <w:r>
        <w:rPr>
          <w:rFonts w:ascii="Arial" w:hAnsi="Arial" w:cs="Arial"/>
        </w:rPr>
        <w:t>l desenvolvimiento de la empresa; con estas técnicas, se lograron, generar ahorros, dar réditos financieros, y mejorar ambientalmente, reduciendo el gasto del recurso agua y los pasivos ambientales.</w:t>
      </w:r>
    </w:p>
    <w:p w:rsidR="0044303F" w:rsidRDefault="0044303F" w:rsidP="0044303F">
      <w:pPr>
        <w:spacing w:line="480" w:lineRule="auto"/>
        <w:ind w:left="1080"/>
        <w:jc w:val="both"/>
        <w:rPr>
          <w:rFonts w:ascii="Arial" w:hAnsi="Arial" w:cs="Arial"/>
          <w:b/>
        </w:rPr>
      </w:pPr>
    </w:p>
    <w:p w:rsidR="0044303F" w:rsidRPr="00EA4551" w:rsidRDefault="0044303F" w:rsidP="0044303F">
      <w:pPr>
        <w:spacing w:line="480" w:lineRule="auto"/>
        <w:ind w:left="1080"/>
        <w:jc w:val="both"/>
        <w:rPr>
          <w:rFonts w:ascii="Arial" w:hAnsi="Arial" w:cs="Arial"/>
          <w:b/>
          <w:sz w:val="16"/>
          <w:szCs w:val="16"/>
        </w:rPr>
      </w:pPr>
    </w:p>
    <w:p w:rsidR="0044303F" w:rsidRDefault="0044303F" w:rsidP="0044303F">
      <w:pPr>
        <w:spacing w:line="480" w:lineRule="auto"/>
        <w:ind w:left="1080"/>
        <w:jc w:val="both"/>
        <w:rPr>
          <w:rFonts w:ascii="Arial" w:hAnsi="Arial" w:cs="Arial"/>
          <w:b/>
        </w:rPr>
      </w:pPr>
      <w:r>
        <w:rPr>
          <w:rFonts w:ascii="Arial" w:hAnsi="Arial" w:cs="Arial"/>
          <w:b/>
        </w:rPr>
        <w:t xml:space="preserve">4.1.1   </w:t>
      </w:r>
      <w:r w:rsidRPr="00A8475D">
        <w:rPr>
          <w:rFonts w:ascii="Arial" w:hAnsi="Arial" w:cs="Arial"/>
          <w:b/>
        </w:rPr>
        <w:t>Caso de estudio 1</w:t>
      </w:r>
    </w:p>
    <w:p w:rsidR="0044303F" w:rsidRDefault="0044303F" w:rsidP="00B13E3A">
      <w:pPr>
        <w:pStyle w:val="Textoindependiente2"/>
        <w:numPr>
          <w:ilvl w:val="0"/>
          <w:numId w:val="12"/>
        </w:numPr>
        <w:tabs>
          <w:tab w:val="clear" w:pos="2029"/>
          <w:tab w:val="num" w:pos="2340"/>
        </w:tabs>
        <w:ind w:left="2340" w:hanging="540"/>
        <w:jc w:val="both"/>
        <w:rPr>
          <w:rFonts w:ascii="Arial" w:hAnsi="Arial" w:cs="Arial"/>
          <w:lang w:val="es-ES_tradnl"/>
        </w:rPr>
      </w:pPr>
      <w:r w:rsidRPr="00B11167">
        <w:rPr>
          <w:rFonts w:ascii="Arial" w:hAnsi="Arial" w:cs="Arial"/>
          <w:lang w:val="es-ES_tradnl"/>
        </w:rPr>
        <w:t>Al final del análisis</w:t>
      </w:r>
      <w:r>
        <w:rPr>
          <w:rFonts w:ascii="Arial" w:hAnsi="Arial" w:cs="Arial"/>
          <w:lang w:val="es-ES_tradnl"/>
        </w:rPr>
        <w:t>, se determinó</w:t>
      </w:r>
      <w:r w:rsidRPr="00B11167">
        <w:rPr>
          <w:rFonts w:ascii="Arial" w:hAnsi="Arial" w:cs="Arial"/>
          <w:lang w:val="es-ES_tradnl"/>
        </w:rPr>
        <w:t xml:space="preserve"> que no existían consumos excesivos de agua potable en el proceso, sino que provenía del resto de</w:t>
      </w:r>
      <w:r>
        <w:rPr>
          <w:rFonts w:ascii="Arial" w:hAnsi="Arial" w:cs="Arial"/>
          <w:lang w:val="es-ES_tradnl"/>
        </w:rPr>
        <w:t xml:space="preserve"> las</w:t>
      </w:r>
      <w:r w:rsidRPr="00B11167">
        <w:rPr>
          <w:rFonts w:ascii="Arial" w:hAnsi="Arial" w:cs="Arial"/>
          <w:lang w:val="es-ES_tradnl"/>
        </w:rPr>
        <w:t xml:space="preserve"> áreas citadas</w:t>
      </w:r>
      <w:r>
        <w:rPr>
          <w:rFonts w:ascii="Arial" w:hAnsi="Arial" w:cs="Arial"/>
          <w:lang w:val="es-ES_tradnl"/>
        </w:rPr>
        <w:t>.</w:t>
      </w:r>
    </w:p>
    <w:p w:rsidR="0044303F" w:rsidRPr="00A8475D" w:rsidRDefault="0044303F" w:rsidP="00B13E3A">
      <w:pPr>
        <w:numPr>
          <w:ilvl w:val="0"/>
          <w:numId w:val="12"/>
        </w:numPr>
        <w:tabs>
          <w:tab w:val="clear" w:pos="2029"/>
          <w:tab w:val="num" w:pos="2520"/>
        </w:tabs>
        <w:spacing w:line="480" w:lineRule="auto"/>
        <w:ind w:left="2520" w:hanging="720"/>
        <w:jc w:val="both"/>
        <w:rPr>
          <w:rFonts w:ascii="Arial" w:hAnsi="Arial" w:cs="Arial"/>
          <w:bCs/>
        </w:rPr>
      </w:pPr>
      <w:r w:rsidRPr="00A8475D">
        <w:rPr>
          <w:rFonts w:ascii="Arial" w:hAnsi="Arial" w:cs="Arial"/>
          <w:bCs/>
        </w:rPr>
        <w:lastRenderedPageBreak/>
        <w:t>La puesta en marcha d</w:t>
      </w:r>
      <w:r>
        <w:rPr>
          <w:rFonts w:ascii="Arial" w:hAnsi="Arial" w:cs="Arial"/>
          <w:bCs/>
        </w:rPr>
        <w:t>e este caso de estudio permitió a la empresa</w:t>
      </w:r>
      <w:r w:rsidRPr="00A8475D">
        <w:rPr>
          <w:rFonts w:ascii="Arial" w:hAnsi="Arial" w:cs="Arial"/>
          <w:bCs/>
        </w:rPr>
        <w:t xml:space="preserve"> reducir el consumo de agua potable en:</w:t>
      </w:r>
    </w:p>
    <w:p w:rsidR="0044303F" w:rsidRDefault="0044303F" w:rsidP="00B13E3A">
      <w:pPr>
        <w:numPr>
          <w:ilvl w:val="0"/>
          <w:numId w:val="12"/>
        </w:numPr>
        <w:tabs>
          <w:tab w:val="clear" w:pos="2029"/>
        </w:tabs>
        <w:spacing w:line="480" w:lineRule="auto"/>
        <w:ind w:left="2880" w:firstLine="0"/>
        <w:jc w:val="both"/>
        <w:rPr>
          <w:rFonts w:ascii="Arial" w:hAnsi="Arial" w:cs="Arial"/>
        </w:rPr>
      </w:pPr>
      <w:r>
        <w:rPr>
          <w:rFonts w:ascii="Arial" w:hAnsi="Arial" w:cs="Arial"/>
          <w:bCs/>
        </w:rPr>
        <w:t>U</w:t>
      </w:r>
      <w:r w:rsidRPr="00A8475D">
        <w:rPr>
          <w:rFonts w:ascii="Arial" w:hAnsi="Arial" w:cs="Arial"/>
          <w:bCs/>
        </w:rPr>
        <w:t>n 40% e</w:t>
      </w:r>
      <w:r>
        <w:rPr>
          <w:rFonts w:ascii="Arial" w:hAnsi="Arial" w:cs="Arial"/>
          <w:bCs/>
        </w:rPr>
        <w:t>n el</w:t>
      </w:r>
      <w:r w:rsidRPr="00A8475D">
        <w:rPr>
          <w:rFonts w:ascii="Arial" w:hAnsi="Arial" w:cs="Arial"/>
          <w:bCs/>
        </w:rPr>
        <w:t xml:space="preserve"> lavado de </w:t>
      </w:r>
      <w:r>
        <w:rPr>
          <w:rFonts w:ascii="Arial" w:hAnsi="Arial" w:cs="Arial"/>
          <w:bCs/>
        </w:rPr>
        <w:t xml:space="preserve">5 </w:t>
      </w:r>
      <w:r w:rsidRPr="00A8475D">
        <w:rPr>
          <w:rFonts w:ascii="Arial" w:hAnsi="Arial" w:cs="Arial"/>
          <w:bCs/>
        </w:rPr>
        <w:t>vehículos</w:t>
      </w:r>
      <w:r w:rsidRPr="00A8475D">
        <w:rPr>
          <w:rFonts w:ascii="Arial" w:hAnsi="Arial" w:cs="Arial"/>
        </w:rPr>
        <w:t>.</w:t>
      </w:r>
    </w:p>
    <w:p w:rsidR="0044303F" w:rsidRPr="008D6F6D" w:rsidRDefault="0044303F" w:rsidP="00B13E3A">
      <w:pPr>
        <w:numPr>
          <w:ilvl w:val="0"/>
          <w:numId w:val="12"/>
        </w:numPr>
        <w:tabs>
          <w:tab w:val="clear" w:pos="2029"/>
        </w:tabs>
        <w:spacing w:line="480" w:lineRule="auto"/>
        <w:ind w:left="3600" w:hanging="720"/>
        <w:jc w:val="both"/>
        <w:rPr>
          <w:rFonts w:ascii="Arial" w:hAnsi="Arial" w:cs="Arial"/>
        </w:rPr>
      </w:pPr>
      <w:r>
        <w:rPr>
          <w:rFonts w:ascii="Arial" w:hAnsi="Arial" w:cs="Arial"/>
          <w:bCs/>
        </w:rPr>
        <w:t xml:space="preserve">Un </w:t>
      </w:r>
      <w:r w:rsidRPr="008D6F6D">
        <w:rPr>
          <w:rFonts w:ascii="Arial" w:hAnsi="Arial" w:cs="Arial"/>
          <w:bCs/>
        </w:rPr>
        <w:t xml:space="preserve">100% por </w:t>
      </w:r>
      <w:r>
        <w:rPr>
          <w:rFonts w:ascii="Arial" w:hAnsi="Arial" w:cs="Arial"/>
          <w:bCs/>
        </w:rPr>
        <w:t xml:space="preserve">las </w:t>
      </w:r>
      <w:r w:rsidRPr="008D6F6D">
        <w:rPr>
          <w:rFonts w:ascii="Arial" w:hAnsi="Arial" w:cs="Arial"/>
          <w:bCs/>
        </w:rPr>
        <w:t>p</w:t>
      </w:r>
      <w:r>
        <w:rPr>
          <w:rFonts w:ascii="Arial" w:hAnsi="Arial" w:cs="Arial"/>
          <w:bCs/>
        </w:rPr>
        <w:t xml:space="preserve">érdidas de agua con el arreglo </w:t>
      </w:r>
      <w:r w:rsidRPr="008D6F6D">
        <w:rPr>
          <w:rFonts w:ascii="Arial" w:hAnsi="Arial" w:cs="Arial"/>
          <w:bCs/>
        </w:rPr>
        <w:t>de cisterna.</w:t>
      </w:r>
      <w:r w:rsidRPr="008D6F6D">
        <w:rPr>
          <w:rFonts w:ascii="Arial" w:hAnsi="Arial" w:cs="Arial"/>
        </w:rPr>
        <w:t xml:space="preserve">  </w:t>
      </w:r>
    </w:p>
    <w:p w:rsidR="0044303F" w:rsidRDefault="0044303F" w:rsidP="0044303F">
      <w:pPr>
        <w:ind w:left="1800"/>
        <w:jc w:val="both"/>
        <w:rPr>
          <w:rFonts w:ascii="Arial" w:hAnsi="Arial" w:cs="Arial"/>
        </w:rPr>
      </w:pPr>
    </w:p>
    <w:p w:rsidR="0044303F" w:rsidRDefault="0044303F" w:rsidP="0044303F">
      <w:pPr>
        <w:ind w:left="1800"/>
        <w:jc w:val="both"/>
        <w:rPr>
          <w:rFonts w:ascii="Arial" w:hAnsi="Arial" w:cs="Arial"/>
        </w:rPr>
      </w:pPr>
    </w:p>
    <w:p w:rsidR="0044303F" w:rsidRPr="00A8475D" w:rsidRDefault="0044303F" w:rsidP="0044303F">
      <w:pPr>
        <w:spacing w:line="480" w:lineRule="auto"/>
        <w:ind w:left="1800"/>
        <w:jc w:val="both"/>
        <w:rPr>
          <w:rFonts w:ascii="Arial" w:hAnsi="Arial" w:cs="Arial"/>
          <w:lang w:val="es-EC"/>
        </w:rPr>
      </w:pPr>
      <w:r w:rsidRPr="00A8475D">
        <w:rPr>
          <w:rFonts w:ascii="Arial" w:hAnsi="Arial" w:cs="Arial"/>
        </w:rPr>
        <w:t>Con los resultados obtenidos por la puesta en marcha de este caso de estudio</w:t>
      </w:r>
      <w:r>
        <w:rPr>
          <w:rFonts w:ascii="Arial" w:hAnsi="Arial" w:cs="Arial"/>
        </w:rPr>
        <w:t xml:space="preserve">, </w:t>
      </w:r>
      <w:r w:rsidRPr="00A8475D">
        <w:rPr>
          <w:rFonts w:ascii="Arial" w:hAnsi="Arial" w:cs="Arial"/>
        </w:rPr>
        <w:t>Grupo Químico Torres logra un ahorro</w:t>
      </w:r>
      <w:r>
        <w:rPr>
          <w:rFonts w:ascii="Arial" w:hAnsi="Arial" w:cs="Arial"/>
        </w:rPr>
        <w:t xml:space="preserve"> </w:t>
      </w:r>
      <w:r w:rsidRPr="00A8475D">
        <w:rPr>
          <w:rFonts w:ascii="Arial" w:hAnsi="Arial" w:cs="Arial"/>
          <w:lang w:val="es-EC"/>
        </w:rPr>
        <w:t>anual</w:t>
      </w:r>
      <w:r w:rsidRPr="00A8475D">
        <w:rPr>
          <w:rFonts w:ascii="Arial" w:hAnsi="Arial" w:cs="Arial"/>
        </w:rPr>
        <w:t xml:space="preserve"> de </w:t>
      </w:r>
      <w:r>
        <w:rPr>
          <w:rFonts w:ascii="Arial" w:hAnsi="Arial" w:cs="Arial"/>
          <w:lang w:val="es-EC"/>
        </w:rPr>
        <w:t xml:space="preserve"> </w:t>
      </w:r>
      <w:r w:rsidRPr="00A8475D">
        <w:rPr>
          <w:rFonts w:ascii="Arial" w:hAnsi="Arial" w:cs="Arial"/>
          <w:lang w:val="es-EC"/>
        </w:rPr>
        <w:t>USD</w:t>
      </w:r>
      <w:r>
        <w:rPr>
          <w:rFonts w:ascii="Arial" w:hAnsi="Arial" w:cs="Arial"/>
          <w:lang w:val="es-EC"/>
        </w:rPr>
        <w:t>$ 750,36.</w:t>
      </w:r>
    </w:p>
    <w:p w:rsidR="0044303F" w:rsidRPr="00FD4885" w:rsidRDefault="0044303F" w:rsidP="0044303F">
      <w:pPr>
        <w:jc w:val="both"/>
        <w:rPr>
          <w:rFonts w:ascii="Arial" w:hAnsi="Arial" w:cs="Arial"/>
          <w:b/>
          <w:sz w:val="36"/>
          <w:szCs w:val="36"/>
          <w:lang w:val="es-EC"/>
        </w:rPr>
      </w:pPr>
    </w:p>
    <w:p w:rsidR="0044303F" w:rsidRDefault="0044303F" w:rsidP="0044303F">
      <w:pPr>
        <w:jc w:val="both"/>
        <w:rPr>
          <w:rFonts w:ascii="Arial" w:hAnsi="Arial" w:cs="Arial"/>
          <w:b/>
          <w:lang w:val="es-EC"/>
        </w:rPr>
      </w:pPr>
    </w:p>
    <w:p w:rsidR="0044303F" w:rsidRPr="00A8475D" w:rsidRDefault="0044303F" w:rsidP="0044303F">
      <w:pPr>
        <w:spacing w:line="480" w:lineRule="auto"/>
        <w:ind w:left="1080"/>
        <w:jc w:val="both"/>
        <w:rPr>
          <w:rFonts w:ascii="Arial" w:hAnsi="Arial" w:cs="Arial"/>
          <w:b/>
          <w:lang w:val="es-EC"/>
        </w:rPr>
      </w:pPr>
      <w:r>
        <w:rPr>
          <w:rFonts w:ascii="Arial" w:hAnsi="Arial" w:cs="Arial"/>
          <w:b/>
          <w:lang w:val="es-EC"/>
        </w:rPr>
        <w:t xml:space="preserve">4.1.2  </w:t>
      </w:r>
      <w:r w:rsidRPr="00A8475D">
        <w:rPr>
          <w:rFonts w:ascii="Arial" w:hAnsi="Arial" w:cs="Arial"/>
          <w:b/>
          <w:lang w:val="es-EC"/>
        </w:rPr>
        <w:t>Caso de estudio 2</w:t>
      </w:r>
    </w:p>
    <w:p w:rsidR="0044303F" w:rsidRPr="00FD4885" w:rsidRDefault="0044303F" w:rsidP="0044303F">
      <w:pPr>
        <w:spacing w:line="480" w:lineRule="auto"/>
        <w:ind w:left="1669"/>
        <w:jc w:val="both"/>
        <w:rPr>
          <w:rFonts w:ascii="Arial" w:hAnsi="Arial" w:cs="Arial"/>
          <w:bCs/>
          <w:sz w:val="10"/>
          <w:szCs w:val="10"/>
        </w:rPr>
      </w:pPr>
    </w:p>
    <w:p w:rsidR="0044303F" w:rsidRPr="002B3371" w:rsidRDefault="0044303F" w:rsidP="00B13E3A">
      <w:pPr>
        <w:numPr>
          <w:ilvl w:val="0"/>
          <w:numId w:val="14"/>
        </w:numPr>
        <w:tabs>
          <w:tab w:val="clear" w:pos="2029"/>
          <w:tab w:val="num" w:pos="2340"/>
        </w:tabs>
        <w:spacing w:line="480" w:lineRule="auto"/>
        <w:ind w:left="2340" w:hanging="540"/>
        <w:jc w:val="both"/>
        <w:rPr>
          <w:rFonts w:ascii="Arial" w:hAnsi="Arial" w:cs="Arial"/>
          <w:bCs/>
        </w:rPr>
      </w:pPr>
      <w:r w:rsidRPr="00A8475D">
        <w:rPr>
          <w:rFonts w:ascii="Arial" w:hAnsi="Arial" w:cs="Arial"/>
          <w:bCs/>
        </w:rPr>
        <w:t xml:space="preserve">La puesta en marcha de este caso </w:t>
      </w:r>
      <w:r>
        <w:rPr>
          <w:rFonts w:ascii="Arial" w:hAnsi="Arial" w:cs="Arial"/>
          <w:bCs/>
        </w:rPr>
        <w:t>de estudio permitió a la empresa</w:t>
      </w:r>
      <w:r w:rsidRPr="00A8475D">
        <w:rPr>
          <w:rFonts w:ascii="Arial" w:hAnsi="Arial" w:cs="Arial"/>
          <w:bCs/>
        </w:rPr>
        <w:t xml:space="preserve">  </w:t>
      </w:r>
      <w:r>
        <w:rPr>
          <w:rFonts w:ascii="Arial" w:hAnsi="Arial" w:cs="Arial"/>
          <w:bCs/>
        </w:rPr>
        <w:t>reduci</w:t>
      </w:r>
      <w:r w:rsidRPr="00A8475D">
        <w:rPr>
          <w:rFonts w:ascii="Arial" w:hAnsi="Arial" w:cs="Arial"/>
          <w:bCs/>
        </w:rPr>
        <w:t xml:space="preserve">r </w:t>
      </w:r>
      <w:r>
        <w:rPr>
          <w:rFonts w:ascii="Arial" w:hAnsi="Arial" w:cs="Arial"/>
          <w:bCs/>
        </w:rPr>
        <w:t xml:space="preserve">los </w:t>
      </w:r>
      <w:r w:rsidRPr="00A8475D">
        <w:rPr>
          <w:rFonts w:ascii="Arial" w:hAnsi="Arial" w:cs="Arial"/>
          <w:bCs/>
        </w:rPr>
        <w:t>pasivos ambientales existentes</w:t>
      </w:r>
      <w:r>
        <w:rPr>
          <w:rFonts w:ascii="Arial" w:hAnsi="Arial" w:cs="Arial"/>
          <w:bCs/>
        </w:rPr>
        <w:t>,</w:t>
      </w:r>
      <w:r w:rsidRPr="00A8475D">
        <w:rPr>
          <w:rFonts w:ascii="Arial" w:hAnsi="Arial" w:cs="Arial"/>
          <w:bCs/>
        </w:rPr>
        <w:t xml:space="preserve"> log</w:t>
      </w:r>
      <w:r>
        <w:rPr>
          <w:rFonts w:ascii="Arial" w:hAnsi="Arial" w:cs="Arial"/>
          <w:bCs/>
        </w:rPr>
        <w:t>rar un beneficio económico por</w:t>
      </w:r>
      <w:r w:rsidRPr="00A8475D">
        <w:rPr>
          <w:rFonts w:ascii="Arial" w:hAnsi="Arial" w:cs="Arial"/>
          <w:bCs/>
        </w:rPr>
        <w:t xml:space="preserve"> </w:t>
      </w:r>
      <w:r>
        <w:rPr>
          <w:rFonts w:ascii="Arial" w:hAnsi="Arial" w:cs="Arial"/>
          <w:lang w:val="es-EC"/>
        </w:rPr>
        <w:t>su venta como materia prima</w:t>
      </w:r>
      <w:r>
        <w:rPr>
          <w:rFonts w:ascii="Arial" w:hAnsi="Arial" w:cs="Arial"/>
          <w:bCs/>
        </w:rPr>
        <w:t xml:space="preserve"> y el arrendamiento del espacio físico subutilizado considerado hasta ese momento como de lucro cesante.</w:t>
      </w:r>
    </w:p>
    <w:p w:rsidR="0044303F" w:rsidRPr="00A8475D" w:rsidRDefault="0044303F" w:rsidP="00B13E3A">
      <w:pPr>
        <w:numPr>
          <w:ilvl w:val="0"/>
          <w:numId w:val="14"/>
        </w:numPr>
        <w:tabs>
          <w:tab w:val="clear" w:pos="2029"/>
          <w:tab w:val="num" w:pos="2340"/>
        </w:tabs>
        <w:spacing w:line="480" w:lineRule="auto"/>
        <w:ind w:left="2340" w:hanging="540"/>
        <w:jc w:val="both"/>
        <w:rPr>
          <w:rFonts w:ascii="Arial" w:hAnsi="Arial" w:cs="Arial"/>
        </w:rPr>
      </w:pPr>
      <w:r>
        <w:rPr>
          <w:rFonts w:ascii="Arial" w:hAnsi="Arial" w:cs="Arial"/>
          <w:bCs/>
        </w:rPr>
        <w:t xml:space="preserve">La aplicación </w:t>
      </w:r>
      <w:r w:rsidRPr="00A8475D">
        <w:rPr>
          <w:rFonts w:ascii="Arial" w:hAnsi="Arial" w:cs="Arial"/>
          <w:bCs/>
        </w:rPr>
        <w:t>de e</w:t>
      </w:r>
      <w:r>
        <w:rPr>
          <w:rFonts w:ascii="Arial" w:hAnsi="Arial" w:cs="Arial"/>
          <w:bCs/>
        </w:rPr>
        <w:t>ste plan de control y evaluación permite al</w:t>
      </w:r>
      <w:r w:rsidRPr="00A8475D">
        <w:rPr>
          <w:rFonts w:ascii="Arial" w:hAnsi="Arial" w:cs="Arial"/>
          <w:bCs/>
        </w:rPr>
        <w:t xml:space="preserve"> Grupo Químico Torres </w:t>
      </w:r>
      <w:r>
        <w:rPr>
          <w:rFonts w:ascii="Arial" w:hAnsi="Arial" w:cs="Arial"/>
          <w:bCs/>
        </w:rPr>
        <w:t>ob</w:t>
      </w:r>
      <w:r w:rsidRPr="00A8475D">
        <w:rPr>
          <w:rFonts w:ascii="Arial" w:hAnsi="Arial" w:cs="Arial"/>
          <w:bCs/>
        </w:rPr>
        <w:t>tener un ahorro</w:t>
      </w:r>
      <w:r>
        <w:rPr>
          <w:rFonts w:ascii="Arial" w:hAnsi="Arial" w:cs="Arial"/>
          <w:bCs/>
        </w:rPr>
        <w:t xml:space="preserve"> anual</w:t>
      </w:r>
      <w:r w:rsidRPr="00A8475D">
        <w:rPr>
          <w:rFonts w:ascii="Arial" w:hAnsi="Arial" w:cs="Arial"/>
          <w:bCs/>
        </w:rPr>
        <w:t xml:space="preserve"> de </w:t>
      </w:r>
      <w:r>
        <w:rPr>
          <w:rFonts w:ascii="Arial" w:hAnsi="Arial" w:cs="Arial"/>
          <w:bCs/>
        </w:rPr>
        <w:t>USD$ 1.362,50</w:t>
      </w:r>
      <w:r>
        <w:rPr>
          <w:rFonts w:ascii="Arial" w:hAnsi="Arial" w:cs="Arial"/>
        </w:rPr>
        <w:t xml:space="preserve"> a</w:t>
      </w:r>
      <w:r w:rsidRPr="00A8475D">
        <w:rPr>
          <w:rFonts w:ascii="Arial" w:hAnsi="Arial" w:cs="Arial"/>
        </w:rPr>
        <w:t>proximadamente</w:t>
      </w:r>
      <w:r>
        <w:rPr>
          <w:rFonts w:ascii="Arial" w:hAnsi="Arial" w:cs="Arial"/>
        </w:rPr>
        <w:t>.</w:t>
      </w:r>
    </w:p>
    <w:p w:rsidR="0044303F" w:rsidRPr="00EA6380" w:rsidRDefault="0044303F" w:rsidP="0044303F">
      <w:pPr>
        <w:spacing w:line="480" w:lineRule="auto"/>
        <w:jc w:val="both"/>
        <w:rPr>
          <w:rFonts w:ascii="Arial" w:hAnsi="Arial" w:cs="Arial"/>
          <w:sz w:val="36"/>
          <w:szCs w:val="36"/>
        </w:rPr>
      </w:pPr>
    </w:p>
    <w:p w:rsidR="0044303F" w:rsidRPr="00A8475D" w:rsidRDefault="0044303F" w:rsidP="0044303F">
      <w:pPr>
        <w:spacing w:line="480" w:lineRule="auto"/>
        <w:ind w:left="1080"/>
        <w:jc w:val="both"/>
        <w:rPr>
          <w:rFonts w:ascii="Arial" w:hAnsi="Arial" w:cs="Arial"/>
          <w:b/>
        </w:rPr>
      </w:pPr>
      <w:r>
        <w:rPr>
          <w:rFonts w:ascii="Arial" w:hAnsi="Arial" w:cs="Arial"/>
          <w:b/>
        </w:rPr>
        <w:t xml:space="preserve">4.1.3  </w:t>
      </w:r>
      <w:r w:rsidRPr="00A8475D">
        <w:rPr>
          <w:rFonts w:ascii="Arial" w:hAnsi="Arial" w:cs="Arial"/>
          <w:b/>
        </w:rPr>
        <w:t>Caso de estudio 3</w:t>
      </w:r>
    </w:p>
    <w:p w:rsidR="0044303F" w:rsidRPr="00EA6380" w:rsidRDefault="0044303F" w:rsidP="0044303F">
      <w:pPr>
        <w:spacing w:line="480" w:lineRule="auto"/>
        <w:ind w:left="1800"/>
        <w:jc w:val="both"/>
        <w:rPr>
          <w:rFonts w:ascii="Arial" w:hAnsi="Arial" w:cs="Arial"/>
          <w:bCs/>
          <w:sz w:val="6"/>
          <w:szCs w:val="6"/>
        </w:rPr>
      </w:pPr>
    </w:p>
    <w:p w:rsidR="0044303F" w:rsidRDefault="0044303F" w:rsidP="00B13E3A">
      <w:pPr>
        <w:numPr>
          <w:ilvl w:val="0"/>
          <w:numId w:val="15"/>
        </w:numPr>
        <w:tabs>
          <w:tab w:val="clear" w:pos="2029"/>
          <w:tab w:val="num" w:pos="2340"/>
        </w:tabs>
        <w:spacing w:line="480" w:lineRule="auto"/>
        <w:ind w:left="2340" w:hanging="540"/>
        <w:jc w:val="both"/>
        <w:rPr>
          <w:rFonts w:ascii="Arial" w:hAnsi="Arial" w:cs="Arial"/>
          <w:bCs/>
        </w:rPr>
      </w:pPr>
      <w:r w:rsidRPr="00A8475D">
        <w:rPr>
          <w:rFonts w:ascii="Arial" w:hAnsi="Arial" w:cs="Arial"/>
          <w:bCs/>
        </w:rPr>
        <w:t>La puesta en marcha de e</w:t>
      </w:r>
      <w:r>
        <w:rPr>
          <w:rFonts w:ascii="Arial" w:hAnsi="Arial" w:cs="Arial"/>
          <w:bCs/>
        </w:rPr>
        <w:t>ste caso de estudio permite a la empresa reducir la cantida</w:t>
      </w:r>
      <w:r w:rsidRPr="00A8475D">
        <w:rPr>
          <w:rFonts w:ascii="Arial" w:hAnsi="Arial" w:cs="Arial"/>
          <w:bCs/>
        </w:rPr>
        <w:t xml:space="preserve">d de los pasivos ambientales </w:t>
      </w:r>
      <w:r w:rsidRPr="00A8475D">
        <w:rPr>
          <w:rFonts w:ascii="Arial" w:hAnsi="Arial" w:cs="Arial"/>
          <w:bCs/>
        </w:rPr>
        <w:lastRenderedPageBreak/>
        <w:t>media</w:t>
      </w:r>
      <w:r>
        <w:rPr>
          <w:rFonts w:ascii="Arial" w:hAnsi="Arial" w:cs="Arial"/>
          <w:bCs/>
        </w:rPr>
        <w:t xml:space="preserve">nte el reciclaje externo </w:t>
      </w:r>
      <w:r w:rsidRPr="00A8475D">
        <w:rPr>
          <w:rFonts w:ascii="Arial" w:hAnsi="Arial" w:cs="Arial"/>
          <w:bCs/>
        </w:rPr>
        <w:t xml:space="preserve">de los tanques metálicos que se encuentran almacenados en el área de </w:t>
      </w:r>
      <w:r>
        <w:rPr>
          <w:rFonts w:ascii="Arial" w:hAnsi="Arial" w:cs="Arial"/>
          <w:bCs/>
        </w:rPr>
        <w:t>disposición de residuos sólidos.</w:t>
      </w:r>
    </w:p>
    <w:p w:rsidR="0044303F" w:rsidRDefault="0044303F" w:rsidP="0044303F">
      <w:pPr>
        <w:ind w:left="1080"/>
        <w:jc w:val="both"/>
        <w:rPr>
          <w:rFonts w:ascii="Arial" w:hAnsi="Arial" w:cs="Arial"/>
          <w:bCs/>
        </w:rPr>
      </w:pPr>
    </w:p>
    <w:p w:rsidR="0044303F" w:rsidRDefault="0044303F" w:rsidP="0044303F">
      <w:pPr>
        <w:ind w:left="1080"/>
        <w:jc w:val="both"/>
        <w:rPr>
          <w:rFonts w:ascii="Arial" w:hAnsi="Arial" w:cs="Arial"/>
          <w:bCs/>
        </w:rPr>
      </w:pPr>
    </w:p>
    <w:p w:rsidR="0044303F" w:rsidRDefault="0044303F" w:rsidP="00B13E3A">
      <w:pPr>
        <w:numPr>
          <w:ilvl w:val="0"/>
          <w:numId w:val="16"/>
        </w:numPr>
        <w:tabs>
          <w:tab w:val="clear" w:pos="2029"/>
          <w:tab w:val="num" w:pos="2340"/>
        </w:tabs>
        <w:spacing w:line="480" w:lineRule="auto"/>
        <w:ind w:left="2340" w:hanging="540"/>
        <w:jc w:val="both"/>
        <w:rPr>
          <w:rFonts w:ascii="Arial" w:hAnsi="Arial" w:cs="Arial"/>
          <w:lang w:val="es-EC"/>
        </w:rPr>
      </w:pPr>
      <w:r>
        <w:rPr>
          <w:rFonts w:ascii="Arial" w:hAnsi="Arial" w:cs="Arial"/>
          <w:bCs/>
        </w:rPr>
        <w:t>C</w:t>
      </w:r>
      <w:r w:rsidRPr="00A8475D">
        <w:rPr>
          <w:rFonts w:ascii="Arial" w:hAnsi="Arial" w:cs="Arial"/>
          <w:bCs/>
        </w:rPr>
        <w:t>o</w:t>
      </w:r>
      <w:r>
        <w:rPr>
          <w:rFonts w:ascii="Arial" w:hAnsi="Arial" w:cs="Arial"/>
          <w:bCs/>
        </w:rPr>
        <w:t>ntempla la venta de los tanques</w:t>
      </w:r>
      <w:r w:rsidRPr="00A8475D">
        <w:rPr>
          <w:rFonts w:ascii="Arial" w:hAnsi="Arial" w:cs="Arial"/>
          <w:bCs/>
        </w:rPr>
        <w:t xml:space="preserve"> me</w:t>
      </w:r>
      <w:r>
        <w:rPr>
          <w:rFonts w:ascii="Arial" w:hAnsi="Arial" w:cs="Arial"/>
          <w:bCs/>
        </w:rPr>
        <w:t>tálicos, y el arrendamiento del espacio físico subutilizado considerado hasta ese momento como de lucro cesante, generando un beneficio financiero</w:t>
      </w:r>
      <w:r w:rsidRPr="00A8475D">
        <w:rPr>
          <w:rFonts w:ascii="Arial" w:hAnsi="Arial" w:cs="Arial"/>
          <w:lang w:val="es-EC"/>
        </w:rPr>
        <w:t>.</w:t>
      </w:r>
    </w:p>
    <w:p w:rsidR="0044303F" w:rsidRDefault="0044303F" w:rsidP="0044303F">
      <w:pPr>
        <w:ind w:left="1080"/>
        <w:jc w:val="both"/>
        <w:rPr>
          <w:rFonts w:ascii="Arial" w:hAnsi="Arial" w:cs="Arial"/>
          <w:lang w:val="es-EC"/>
        </w:rPr>
      </w:pPr>
    </w:p>
    <w:p w:rsidR="0044303F" w:rsidRDefault="0044303F" w:rsidP="0044303F">
      <w:pPr>
        <w:ind w:left="1080"/>
        <w:jc w:val="both"/>
        <w:rPr>
          <w:rFonts w:ascii="Arial" w:hAnsi="Arial" w:cs="Arial"/>
          <w:lang w:val="es-EC"/>
        </w:rPr>
      </w:pPr>
    </w:p>
    <w:p w:rsidR="0044303F" w:rsidRDefault="0044303F" w:rsidP="0044303F">
      <w:pPr>
        <w:spacing w:line="480" w:lineRule="auto"/>
        <w:ind w:left="1800"/>
        <w:jc w:val="both"/>
        <w:rPr>
          <w:rFonts w:ascii="Arial" w:hAnsi="Arial" w:cs="Arial"/>
        </w:rPr>
      </w:pPr>
      <w:r>
        <w:rPr>
          <w:rFonts w:ascii="Arial" w:hAnsi="Arial" w:cs="Arial"/>
          <w:bCs/>
        </w:rPr>
        <w:t xml:space="preserve">La aplicación </w:t>
      </w:r>
      <w:r w:rsidRPr="004504F9">
        <w:rPr>
          <w:rFonts w:ascii="Arial" w:hAnsi="Arial" w:cs="Arial"/>
          <w:bCs/>
        </w:rPr>
        <w:t xml:space="preserve">de este </w:t>
      </w:r>
      <w:r>
        <w:rPr>
          <w:rFonts w:ascii="Arial" w:hAnsi="Arial" w:cs="Arial"/>
          <w:bCs/>
        </w:rPr>
        <w:t>plan de control y eliminación, permite a</w:t>
      </w:r>
      <w:r w:rsidRPr="004504F9">
        <w:rPr>
          <w:rFonts w:ascii="Arial" w:hAnsi="Arial" w:cs="Arial"/>
          <w:bCs/>
        </w:rPr>
        <w:t xml:space="preserve"> Grupo Químico Torres</w:t>
      </w:r>
      <w:r>
        <w:rPr>
          <w:rFonts w:ascii="Arial" w:hAnsi="Arial" w:cs="Arial"/>
          <w:bCs/>
        </w:rPr>
        <w:t xml:space="preserve"> ob</w:t>
      </w:r>
      <w:r w:rsidRPr="004504F9">
        <w:rPr>
          <w:rFonts w:ascii="Arial" w:hAnsi="Arial" w:cs="Arial"/>
          <w:bCs/>
        </w:rPr>
        <w:t xml:space="preserve">tener un ahorro de </w:t>
      </w:r>
      <w:r>
        <w:rPr>
          <w:rFonts w:ascii="Arial" w:hAnsi="Arial" w:cs="Arial"/>
          <w:bCs/>
        </w:rPr>
        <w:t>USD</w:t>
      </w:r>
      <w:r>
        <w:rPr>
          <w:rFonts w:ascii="Arial" w:hAnsi="Arial" w:cs="Arial"/>
        </w:rPr>
        <w:t>$ 957,50</w:t>
      </w:r>
      <w:r w:rsidRPr="004504F9">
        <w:rPr>
          <w:rFonts w:ascii="Arial" w:hAnsi="Arial" w:cs="Arial"/>
        </w:rPr>
        <w:t xml:space="preserve"> aproximadamente</w:t>
      </w:r>
      <w:r>
        <w:rPr>
          <w:rFonts w:ascii="Arial" w:hAnsi="Arial" w:cs="Arial"/>
        </w:rPr>
        <w:t>.</w:t>
      </w:r>
    </w:p>
    <w:p w:rsidR="0044303F" w:rsidRPr="00405EF4" w:rsidRDefault="0044303F" w:rsidP="0044303F">
      <w:pPr>
        <w:spacing w:line="480" w:lineRule="auto"/>
        <w:ind w:left="1080"/>
        <w:jc w:val="both"/>
        <w:rPr>
          <w:rFonts w:ascii="Arial" w:hAnsi="Arial" w:cs="Arial"/>
          <w:sz w:val="16"/>
          <w:szCs w:val="16"/>
        </w:rPr>
      </w:pPr>
    </w:p>
    <w:p w:rsidR="0044303F" w:rsidRDefault="0044303F" w:rsidP="0044303F">
      <w:pPr>
        <w:spacing w:line="480" w:lineRule="auto"/>
        <w:ind w:left="1080"/>
        <w:jc w:val="both"/>
        <w:rPr>
          <w:rFonts w:ascii="Arial" w:hAnsi="Arial" w:cs="Arial"/>
        </w:rPr>
      </w:pPr>
    </w:p>
    <w:p w:rsidR="0044303F" w:rsidRDefault="0044303F" w:rsidP="0044303F">
      <w:pPr>
        <w:spacing w:line="480" w:lineRule="auto"/>
        <w:ind w:left="720"/>
        <w:jc w:val="both"/>
        <w:rPr>
          <w:rFonts w:ascii="Arial" w:hAnsi="Arial" w:cs="Arial"/>
          <w:b/>
        </w:rPr>
      </w:pPr>
      <w:r>
        <w:rPr>
          <w:rFonts w:ascii="Arial" w:hAnsi="Arial" w:cs="Arial"/>
          <w:b/>
        </w:rPr>
        <w:t xml:space="preserve">4.2   Recomendaciones </w:t>
      </w:r>
    </w:p>
    <w:p w:rsidR="0044303F" w:rsidRPr="00185E9F" w:rsidRDefault="0044303F" w:rsidP="0044303F">
      <w:pPr>
        <w:autoSpaceDE w:val="0"/>
        <w:autoSpaceDN w:val="0"/>
        <w:adjustRightInd w:val="0"/>
        <w:spacing w:line="480" w:lineRule="auto"/>
        <w:ind w:left="1669"/>
        <w:jc w:val="both"/>
        <w:rPr>
          <w:rFonts w:ascii="Arial" w:hAnsi="Arial" w:cs="Arial"/>
          <w:sz w:val="6"/>
          <w:szCs w:val="6"/>
        </w:rPr>
      </w:pPr>
    </w:p>
    <w:p w:rsidR="0044303F" w:rsidRDefault="0044303F" w:rsidP="00B13E3A">
      <w:pPr>
        <w:numPr>
          <w:ilvl w:val="0"/>
          <w:numId w:val="16"/>
        </w:numPr>
        <w:tabs>
          <w:tab w:val="clear" w:pos="2029"/>
          <w:tab w:val="num" w:pos="1800"/>
        </w:tabs>
        <w:autoSpaceDE w:val="0"/>
        <w:autoSpaceDN w:val="0"/>
        <w:adjustRightInd w:val="0"/>
        <w:spacing w:line="480" w:lineRule="auto"/>
        <w:ind w:left="1800" w:hanging="540"/>
        <w:jc w:val="both"/>
        <w:rPr>
          <w:rFonts w:ascii="Arial" w:hAnsi="Arial" w:cs="Arial"/>
        </w:rPr>
      </w:pPr>
      <w:r w:rsidRPr="005D59B9">
        <w:rPr>
          <w:rFonts w:ascii="Arial" w:hAnsi="Arial" w:cs="Arial"/>
        </w:rPr>
        <w:t xml:space="preserve">Para la aplicación y </w:t>
      </w:r>
      <w:r>
        <w:rPr>
          <w:rFonts w:ascii="Arial" w:hAnsi="Arial" w:cs="Arial"/>
        </w:rPr>
        <w:t xml:space="preserve">el </w:t>
      </w:r>
      <w:r w:rsidRPr="005D59B9">
        <w:rPr>
          <w:rFonts w:ascii="Arial" w:hAnsi="Arial" w:cs="Arial"/>
        </w:rPr>
        <w:t>desarrollo de</w:t>
      </w:r>
      <w:r>
        <w:rPr>
          <w:rFonts w:ascii="Arial" w:hAnsi="Arial" w:cs="Arial"/>
        </w:rPr>
        <w:t xml:space="preserve"> los</w:t>
      </w:r>
      <w:r w:rsidRPr="005D59B9">
        <w:rPr>
          <w:rFonts w:ascii="Arial" w:hAnsi="Arial" w:cs="Arial"/>
        </w:rPr>
        <w:t xml:space="preserve"> procedimientos de</w:t>
      </w:r>
      <w:r>
        <w:rPr>
          <w:rFonts w:ascii="Arial" w:hAnsi="Arial" w:cs="Arial"/>
        </w:rPr>
        <w:t>l programa de</w:t>
      </w:r>
      <w:r w:rsidRPr="005D59B9">
        <w:rPr>
          <w:rFonts w:ascii="Arial" w:hAnsi="Arial" w:cs="Arial"/>
        </w:rPr>
        <w:t xml:space="preserve"> Producción </w:t>
      </w:r>
      <w:r>
        <w:rPr>
          <w:rFonts w:ascii="Arial" w:hAnsi="Arial" w:cs="Arial"/>
        </w:rPr>
        <w:t>má</w:t>
      </w:r>
      <w:r w:rsidRPr="005D59B9">
        <w:rPr>
          <w:rFonts w:ascii="Arial" w:hAnsi="Arial" w:cs="Arial"/>
        </w:rPr>
        <w:t>s Limpia en los casos de estudios indicados es necesario establecer compromisos de continuidad en la implantación de</w:t>
      </w:r>
      <w:r>
        <w:rPr>
          <w:rFonts w:ascii="Arial" w:hAnsi="Arial" w:cs="Arial"/>
        </w:rPr>
        <w:t xml:space="preserve"> las</w:t>
      </w:r>
      <w:r w:rsidRPr="005D59B9">
        <w:rPr>
          <w:rFonts w:ascii="Arial" w:hAnsi="Arial" w:cs="Arial"/>
        </w:rPr>
        <w:t xml:space="preserve"> nuevas técnicas de mejoramiento a todas las secciones que conforman el grupo</w:t>
      </w:r>
      <w:r>
        <w:rPr>
          <w:rFonts w:ascii="Arial" w:hAnsi="Arial" w:cs="Arial"/>
        </w:rPr>
        <w:t>.</w:t>
      </w:r>
    </w:p>
    <w:p w:rsidR="0044303F" w:rsidRDefault="0044303F" w:rsidP="0044303F">
      <w:pPr>
        <w:autoSpaceDE w:val="0"/>
        <w:autoSpaceDN w:val="0"/>
        <w:adjustRightInd w:val="0"/>
        <w:ind w:left="1080"/>
        <w:jc w:val="both"/>
        <w:rPr>
          <w:rFonts w:ascii="Arial" w:hAnsi="Arial" w:cs="Arial"/>
        </w:rPr>
      </w:pPr>
    </w:p>
    <w:p w:rsidR="0044303F" w:rsidRDefault="0044303F" w:rsidP="0044303F">
      <w:pPr>
        <w:autoSpaceDE w:val="0"/>
        <w:autoSpaceDN w:val="0"/>
        <w:adjustRightInd w:val="0"/>
        <w:ind w:left="1080"/>
        <w:jc w:val="both"/>
        <w:rPr>
          <w:rFonts w:ascii="Arial" w:hAnsi="Arial" w:cs="Arial"/>
        </w:rPr>
      </w:pPr>
    </w:p>
    <w:p w:rsidR="0044303F" w:rsidRDefault="0044303F" w:rsidP="00B13E3A">
      <w:pPr>
        <w:numPr>
          <w:ilvl w:val="0"/>
          <w:numId w:val="16"/>
        </w:numPr>
        <w:tabs>
          <w:tab w:val="clear" w:pos="2029"/>
          <w:tab w:val="num" w:pos="1800"/>
        </w:tabs>
        <w:autoSpaceDE w:val="0"/>
        <w:autoSpaceDN w:val="0"/>
        <w:adjustRightInd w:val="0"/>
        <w:spacing w:line="480" w:lineRule="auto"/>
        <w:ind w:left="1800" w:hanging="540"/>
        <w:jc w:val="both"/>
        <w:rPr>
          <w:rFonts w:ascii="Arial" w:hAnsi="Arial" w:cs="Arial"/>
        </w:rPr>
      </w:pPr>
      <w:r w:rsidRPr="008B5C48">
        <w:rPr>
          <w:rFonts w:ascii="Arial" w:hAnsi="Arial" w:cs="Arial"/>
        </w:rPr>
        <w:t>Es por esta razón q</w:t>
      </w:r>
      <w:r>
        <w:rPr>
          <w:rFonts w:ascii="Arial" w:hAnsi="Arial" w:cs="Arial"/>
        </w:rPr>
        <w:t>u</w:t>
      </w:r>
      <w:r w:rsidRPr="008B5C48">
        <w:rPr>
          <w:rFonts w:ascii="Arial" w:hAnsi="Arial" w:cs="Arial"/>
        </w:rPr>
        <w:t>e se recomienda seguir adelante con</w:t>
      </w:r>
      <w:r>
        <w:rPr>
          <w:rFonts w:ascii="Arial" w:hAnsi="Arial" w:cs="Arial"/>
        </w:rPr>
        <w:t xml:space="preserve"> el orden de prioridad de los casos establecidos en la plantilla de evaluación de los datos. (Tabla 4)</w:t>
      </w:r>
      <w:bookmarkStart w:id="3" w:name="_Toc515118894"/>
      <w:bookmarkStart w:id="4" w:name="_Toc76102152"/>
      <w:bookmarkStart w:id="5" w:name="_Toc76106801"/>
    </w:p>
    <w:p w:rsidR="0044303F" w:rsidRDefault="0044303F" w:rsidP="0044303F">
      <w:pPr>
        <w:autoSpaceDE w:val="0"/>
        <w:autoSpaceDN w:val="0"/>
        <w:adjustRightInd w:val="0"/>
        <w:spacing w:line="480" w:lineRule="auto"/>
        <w:ind w:left="1260"/>
        <w:jc w:val="both"/>
        <w:rPr>
          <w:rFonts w:ascii="Arial" w:hAnsi="Arial" w:cs="Arial"/>
          <w:b/>
          <w:sz w:val="32"/>
          <w:szCs w:val="32"/>
        </w:rPr>
      </w:pPr>
    </w:p>
    <w:p w:rsidR="0044303F" w:rsidRPr="0044303F" w:rsidRDefault="0044303F" w:rsidP="0044303F">
      <w:pPr>
        <w:autoSpaceDE w:val="0"/>
        <w:autoSpaceDN w:val="0"/>
        <w:adjustRightInd w:val="0"/>
        <w:spacing w:line="480" w:lineRule="auto"/>
        <w:ind w:left="1260"/>
        <w:jc w:val="both"/>
        <w:rPr>
          <w:rFonts w:ascii="Arial" w:hAnsi="Arial" w:cs="Arial"/>
        </w:rPr>
      </w:pPr>
      <w:r w:rsidRPr="0044303F">
        <w:rPr>
          <w:rFonts w:ascii="Arial" w:hAnsi="Arial" w:cs="Arial"/>
          <w:b/>
          <w:sz w:val="32"/>
          <w:szCs w:val="32"/>
        </w:rPr>
        <w:t>BIBLIOGR</w:t>
      </w:r>
      <w:bookmarkEnd w:id="3"/>
      <w:bookmarkEnd w:id="4"/>
      <w:bookmarkEnd w:id="5"/>
      <w:r w:rsidRPr="0044303F">
        <w:rPr>
          <w:rFonts w:ascii="Arial" w:hAnsi="Arial" w:cs="Arial"/>
          <w:b/>
          <w:sz w:val="32"/>
          <w:szCs w:val="32"/>
        </w:rPr>
        <w:t>AFÍA</w:t>
      </w:r>
    </w:p>
    <w:p w:rsidR="0044303F" w:rsidRDefault="0044303F" w:rsidP="0044303F">
      <w:pPr>
        <w:spacing w:line="480" w:lineRule="auto"/>
        <w:jc w:val="center"/>
        <w:rPr>
          <w:rFonts w:ascii="Arial" w:hAnsi="Arial" w:cs="Arial"/>
          <w:b/>
          <w:sz w:val="32"/>
          <w:szCs w:val="32"/>
        </w:rPr>
      </w:pPr>
    </w:p>
    <w:p w:rsidR="0044303F" w:rsidRDefault="0044303F" w:rsidP="0044303F">
      <w:pPr>
        <w:spacing w:line="480" w:lineRule="auto"/>
        <w:jc w:val="center"/>
        <w:rPr>
          <w:rFonts w:ascii="Arial" w:hAnsi="Arial" w:cs="Arial"/>
          <w:b/>
          <w:sz w:val="32"/>
          <w:szCs w:val="32"/>
        </w:rPr>
      </w:pPr>
    </w:p>
    <w:p w:rsidR="0044303F" w:rsidRPr="00B078E9" w:rsidRDefault="0044303F" w:rsidP="0044303F">
      <w:pPr>
        <w:pStyle w:val="Bibliografia"/>
        <w:spacing w:line="480" w:lineRule="auto"/>
        <w:rPr>
          <w:rFonts w:ascii="Arial" w:hAnsi="Arial" w:cs="Arial"/>
          <w:sz w:val="24"/>
          <w:szCs w:val="24"/>
          <w:lang w:val="es-ES"/>
        </w:rPr>
      </w:pPr>
      <w:r w:rsidRPr="00B078E9">
        <w:rPr>
          <w:rFonts w:ascii="Arial" w:hAnsi="Arial" w:cs="Arial"/>
          <w:sz w:val="24"/>
          <w:szCs w:val="24"/>
          <w:lang w:val="es-ES"/>
        </w:rPr>
        <w:t xml:space="preserve"> M</w:t>
      </w:r>
      <w:r>
        <w:rPr>
          <w:rFonts w:ascii="Arial" w:hAnsi="Arial" w:cs="Arial"/>
          <w:sz w:val="24"/>
          <w:szCs w:val="24"/>
          <w:lang w:val="es-ES"/>
        </w:rPr>
        <w:t>anual de Diagnóstico</w:t>
      </w:r>
      <w:r w:rsidRPr="00B078E9">
        <w:rPr>
          <w:rFonts w:ascii="Arial" w:hAnsi="Arial" w:cs="Arial"/>
          <w:sz w:val="24"/>
          <w:szCs w:val="24"/>
          <w:lang w:val="es-ES"/>
        </w:rPr>
        <w:t>, CEPL</w:t>
      </w:r>
      <w:r>
        <w:rPr>
          <w:rFonts w:ascii="Arial" w:hAnsi="Arial" w:cs="Arial"/>
          <w:sz w:val="24"/>
          <w:szCs w:val="24"/>
          <w:lang w:val="es-ES"/>
        </w:rPr>
        <w:t>.</w:t>
      </w:r>
    </w:p>
    <w:p w:rsidR="0044303F" w:rsidRPr="00B078E9" w:rsidRDefault="0044303F" w:rsidP="0044303F">
      <w:pPr>
        <w:pStyle w:val="Bibliografia"/>
        <w:spacing w:line="480" w:lineRule="auto"/>
        <w:rPr>
          <w:rFonts w:ascii="Arial" w:hAnsi="Arial" w:cs="Arial"/>
          <w:sz w:val="24"/>
          <w:szCs w:val="24"/>
          <w:lang w:val="es-ES"/>
        </w:rPr>
      </w:pPr>
      <w:r w:rsidRPr="00B078E9">
        <w:rPr>
          <w:rFonts w:ascii="Arial" w:hAnsi="Arial" w:cs="Arial"/>
          <w:sz w:val="24"/>
          <w:szCs w:val="24"/>
        </w:rPr>
        <w:t xml:space="preserve"> M</w:t>
      </w:r>
      <w:r>
        <w:rPr>
          <w:rFonts w:ascii="Arial" w:hAnsi="Arial" w:cs="Arial"/>
          <w:sz w:val="24"/>
          <w:szCs w:val="24"/>
        </w:rPr>
        <w:t>anual de Mediciones</w:t>
      </w:r>
      <w:r w:rsidRPr="00B078E9">
        <w:rPr>
          <w:rFonts w:ascii="Arial" w:hAnsi="Arial" w:cs="Arial"/>
          <w:sz w:val="24"/>
          <w:szCs w:val="24"/>
        </w:rPr>
        <w:t>, CEPL</w:t>
      </w:r>
      <w:r>
        <w:rPr>
          <w:rFonts w:ascii="Arial" w:hAnsi="Arial" w:cs="Arial"/>
          <w:sz w:val="24"/>
          <w:szCs w:val="24"/>
        </w:rPr>
        <w:t>.</w:t>
      </w:r>
    </w:p>
    <w:p w:rsidR="0044303F" w:rsidRPr="00B078E9" w:rsidRDefault="0044303F" w:rsidP="0044303F">
      <w:pPr>
        <w:pStyle w:val="Bibliografia"/>
        <w:spacing w:line="480" w:lineRule="auto"/>
        <w:rPr>
          <w:rFonts w:ascii="Arial" w:hAnsi="Arial" w:cs="Arial"/>
          <w:b/>
          <w:sz w:val="24"/>
          <w:szCs w:val="24"/>
          <w:lang w:val="es-ES"/>
        </w:rPr>
      </w:pPr>
      <w:r w:rsidRPr="00B078E9">
        <w:rPr>
          <w:rFonts w:ascii="Arial" w:hAnsi="Arial" w:cs="Arial"/>
          <w:sz w:val="24"/>
          <w:szCs w:val="24"/>
          <w:lang w:val="es-ES"/>
        </w:rPr>
        <w:t xml:space="preserve"> M</w:t>
      </w:r>
      <w:r>
        <w:rPr>
          <w:rFonts w:ascii="Arial" w:hAnsi="Arial" w:cs="Arial"/>
          <w:sz w:val="24"/>
          <w:szCs w:val="24"/>
          <w:lang w:val="es-ES"/>
        </w:rPr>
        <w:t>anual de Proyectos</w:t>
      </w:r>
      <w:r w:rsidRPr="00B078E9">
        <w:rPr>
          <w:rFonts w:ascii="Arial" w:hAnsi="Arial" w:cs="Arial"/>
          <w:sz w:val="24"/>
          <w:szCs w:val="24"/>
          <w:lang w:val="es-ES"/>
        </w:rPr>
        <w:t>, CEPL</w:t>
      </w:r>
      <w:r>
        <w:rPr>
          <w:rFonts w:ascii="Arial" w:hAnsi="Arial" w:cs="Arial"/>
          <w:sz w:val="24"/>
          <w:szCs w:val="24"/>
          <w:lang w:val="es-ES"/>
        </w:rPr>
        <w:t>.</w:t>
      </w:r>
    </w:p>
    <w:p w:rsidR="0044303F" w:rsidRPr="00B078E9" w:rsidRDefault="0044303F" w:rsidP="0044303F">
      <w:pPr>
        <w:pStyle w:val="Bibliografia"/>
        <w:tabs>
          <w:tab w:val="clear" w:pos="1247"/>
        </w:tabs>
        <w:spacing w:line="480" w:lineRule="auto"/>
        <w:ind w:left="720" w:hanging="720"/>
        <w:rPr>
          <w:rFonts w:ascii="Arial" w:hAnsi="Arial" w:cs="Arial"/>
          <w:sz w:val="24"/>
          <w:szCs w:val="24"/>
          <w:lang w:val="es-ES"/>
        </w:rPr>
      </w:pPr>
      <w:r w:rsidRPr="00B078E9">
        <w:rPr>
          <w:rFonts w:ascii="Arial" w:hAnsi="Arial" w:cs="Arial"/>
          <w:sz w:val="24"/>
          <w:szCs w:val="24"/>
          <w:lang w:val="es-ES"/>
        </w:rPr>
        <w:t xml:space="preserve"> TULAS, TEXTO UNIFICADO DE LEGISLACI</w:t>
      </w:r>
      <w:r>
        <w:rPr>
          <w:rFonts w:ascii="Arial" w:hAnsi="Arial" w:cs="Arial"/>
          <w:sz w:val="24"/>
          <w:szCs w:val="24"/>
          <w:lang w:val="es-ES"/>
        </w:rPr>
        <w:t>Ó</w:t>
      </w:r>
      <w:r w:rsidRPr="00B078E9">
        <w:rPr>
          <w:rFonts w:ascii="Arial" w:hAnsi="Arial" w:cs="Arial"/>
          <w:sz w:val="24"/>
          <w:szCs w:val="24"/>
          <w:lang w:val="es-ES"/>
        </w:rPr>
        <w:t>N AMBIENTAL 2001.</w:t>
      </w:r>
      <w:r>
        <w:rPr>
          <w:rFonts w:ascii="Arial" w:hAnsi="Arial" w:cs="Arial"/>
          <w:sz w:val="24"/>
          <w:szCs w:val="24"/>
          <w:lang w:val="es-ES"/>
        </w:rPr>
        <w:t xml:space="preserve"> </w:t>
      </w:r>
      <w:r w:rsidRPr="00B078E9">
        <w:rPr>
          <w:rFonts w:ascii="Arial" w:hAnsi="Arial" w:cs="Arial"/>
          <w:sz w:val="24"/>
          <w:szCs w:val="24"/>
          <w:lang w:val="es-ES"/>
        </w:rPr>
        <w:t>Libro  VI Anexo 6 y Anexo 7</w:t>
      </w:r>
      <w:r>
        <w:rPr>
          <w:rFonts w:ascii="Arial" w:hAnsi="Arial" w:cs="Arial"/>
          <w:sz w:val="24"/>
          <w:szCs w:val="24"/>
          <w:lang w:val="es-ES"/>
        </w:rPr>
        <w:t>.</w:t>
      </w:r>
    </w:p>
    <w:p w:rsidR="0044303F" w:rsidRDefault="0044303F" w:rsidP="0044303F">
      <w:pPr>
        <w:pStyle w:val="Bibliografia"/>
        <w:tabs>
          <w:tab w:val="clear" w:pos="1247"/>
          <w:tab w:val="num" w:pos="720"/>
        </w:tabs>
        <w:spacing w:line="480" w:lineRule="auto"/>
        <w:ind w:left="720" w:hanging="720"/>
        <w:rPr>
          <w:rFonts w:ascii="Arial" w:hAnsi="Arial" w:cs="Arial"/>
          <w:sz w:val="24"/>
          <w:szCs w:val="24"/>
          <w:lang w:val="es-ES"/>
        </w:rPr>
      </w:pPr>
      <w:r w:rsidRPr="00D53EFE">
        <w:rPr>
          <w:rFonts w:ascii="Arial" w:hAnsi="Arial" w:cs="Arial"/>
          <w:sz w:val="24"/>
          <w:szCs w:val="24"/>
          <w:lang w:val="es-ES"/>
        </w:rPr>
        <w:t xml:space="preserve"> DICCIONARIO ILUSTRADO DE </w:t>
      </w:r>
      <w:smartTag w:uri="urn:schemas-microsoft-com:office:smarttags" w:element="PersonName">
        <w:smartTagPr>
          <w:attr w:name="ProductID" w:val="LA LENGUA ESPA￑OLA"/>
        </w:smartTagPr>
        <w:smartTag w:uri="urn:schemas-microsoft-com:office:smarttags" w:element="PersonName">
          <w:smartTagPr>
            <w:attr w:name="ProductID" w:val="LA LENGUA"/>
          </w:smartTagPr>
          <w:r w:rsidRPr="00D53EFE">
            <w:rPr>
              <w:rFonts w:ascii="Arial" w:hAnsi="Arial" w:cs="Arial"/>
              <w:sz w:val="24"/>
              <w:szCs w:val="24"/>
              <w:lang w:val="es-ES"/>
            </w:rPr>
            <w:t>LA LENGUA</w:t>
          </w:r>
        </w:smartTag>
        <w:r w:rsidRPr="00D53EFE">
          <w:rPr>
            <w:rFonts w:ascii="Arial" w:hAnsi="Arial" w:cs="Arial"/>
            <w:sz w:val="24"/>
            <w:szCs w:val="24"/>
            <w:lang w:val="es-ES"/>
          </w:rPr>
          <w:t xml:space="preserve"> ESPAÑOLA</w:t>
        </w:r>
      </w:smartTag>
      <w:r w:rsidRPr="00D53EFE">
        <w:rPr>
          <w:rFonts w:ascii="Arial" w:hAnsi="Arial" w:cs="Arial"/>
          <w:sz w:val="24"/>
          <w:szCs w:val="24"/>
          <w:lang w:val="es-ES"/>
        </w:rPr>
        <w:t>, Edición del milenio, Editorial Océano año 2000.</w:t>
      </w:r>
    </w:p>
    <w:p w:rsidR="0044303F" w:rsidRPr="00D53EFE" w:rsidRDefault="0044303F" w:rsidP="0044303F">
      <w:pPr>
        <w:pStyle w:val="Bibliografia"/>
        <w:numPr>
          <w:ilvl w:val="0"/>
          <w:numId w:val="0"/>
        </w:numPr>
        <w:spacing w:line="480" w:lineRule="auto"/>
        <w:rPr>
          <w:rFonts w:ascii="Arial" w:hAnsi="Arial" w:cs="Arial"/>
          <w:sz w:val="24"/>
          <w:szCs w:val="24"/>
          <w:lang w:val="es-ES"/>
        </w:rPr>
      </w:pPr>
    </w:p>
    <w:p w:rsidR="0044303F" w:rsidRDefault="0044303F" w:rsidP="0044303F">
      <w:pPr>
        <w:spacing w:line="480" w:lineRule="auto"/>
      </w:pPr>
    </w:p>
    <w:p w:rsidR="0044303F" w:rsidRDefault="0044303F" w:rsidP="0044303F">
      <w:pPr>
        <w:spacing w:line="480" w:lineRule="auto"/>
        <w:jc w:val="center"/>
        <w:rPr>
          <w:rFonts w:ascii="Arial" w:hAnsi="Arial" w:cs="Arial"/>
          <w:b/>
        </w:rPr>
      </w:pPr>
    </w:p>
    <w:p w:rsidR="0044303F" w:rsidRDefault="0044303F" w:rsidP="0044303F">
      <w:pPr>
        <w:spacing w:line="480" w:lineRule="auto"/>
        <w:jc w:val="center"/>
        <w:rPr>
          <w:rFonts w:ascii="Arial" w:hAnsi="Arial" w:cs="Arial"/>
          <w:b/>
        </w:rPr>
      </w:pPr>
    </w:p>
    <w:p w:rsidR="0044303F" w:rsidRDefault="0044303F" w:rsidP="0044303F">
      <w:pPr>
        <w:spacing w:line="480" w:lineRule="auto"/>
        <w:jc w:val="center"/>
        <w:rPr>
          <w:rFonts w:ascii="Arial" w:hAnsi="Arial" w:cs="Arial"/>
          <w:b/>
        </w:rPr>
      </w:pPr>
    </w:p>
    <w:p w:rsidR="0044303F" w:rsidRDefault="0044303F" w:rsidP="0044303F">
      <w:pPr>
        <w:spacing w:line="480" w:lineRule="auto"/>
        <w:jc w:val="center"/>
        <w:rPr>
          <w:rFonts w:ascii="Arial" w:hAnsi="Arial" w:cs="Arial"/>
          <w:b/>
        </w:rPr>
      </w:pPr>
    </w:p>
    <w:p w:rsidR="0044303F" w:rsidRDefault="0044303F" w:rsidP="0044303F">
      <w:pPr>
        <w:spacing w:line="480" w:lineRule="auto"/>
        <w:jc w:val="center"/>
        <w:rPr>
          <w:rFonts w:ascii="Arial" w:hAnsi="Arial" w:cs="Arial"/>
          <w:b/>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44303F" w:rsidRDefault="0044303F" w:rsidP="0044303F">
      <w:pPr>
        <w:spacing w:line="480" w:lineRule="auto"/>
        <w:jc w:val="both"/>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Pr="00AE2026" w:rsidRDefault="0089586A" w:rsidP="0089586A">
      <w:pPr>
        <w:jc w:val="center"/>
        <w:rPr>
          <w:rFonts w:ascii="Arial Black" w:hAnsi="Arial Black" w:cs="Arial"/>
          <w:sz w:val="96"/>
          <w:szCs w:val="96"/>
        </w:rPr>
      </w:pPr>
      <w:r w:rsidRPr="00AE2026">
        <w:rPr>
          <w:rFonts w:ascii="Arial Black" w:hAnsi="Arial Black" w:cs="Arial"/>
          <w:sz w:val="96"/>
          <w:szCs w:val="96"/>
        </w:rPr>
        <w:t>ANEXOS</w:t>
      </w: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Pr="008D0E23" w:rsidRDefault="0089586A" w:rsidP="0089586A">
      <w:pPr>
        <w:jc w:val="center"/>
        <w:rPr>
          <w:rFonts w:ascii="Arial" w:hAnsi="Arial" w:cs="Arial"/>
          <w:b/>
          <w:sz w:val="90"/>
          <w:szCs w:val="90"/>
        </w:rPr>
      </w:pPr>
      <w:r w:rsidRPr="008D0E23">
        <w:rPr>
          <w:rFonts w:ascii="Arial" w:hAnsi="Arial" w:cs="Arial"/>
          <w:b/>
          <w:sz w:val="90"/>
          <w:szCs w:val="90"/>
        </w:rPr>
        <w:t>ANEXO  1:</w:t>
      </w: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72"/>
          <w:szCs w:val="72"/>
        </w:rPr>
      </w:pPr>
      <w:r>
        <w:rPr>
          <w:rFonts w:ascii="Arial" w:hAnsi="Arial" w:cs="Arial"/>
          <w:b/>
          <w:sz w:val="72"/>
          <w:szCs w:val="72"/>
        </w:rPr>
        <w:t>INFORMACIÓN DE LA</w:t>
      </w:r>
    </w:p>
    <w:p w:rsidR="0089586A" w:rsidRDefault="0089586A" w:rsidP="0089586A">
      <w:pPr>
        <w:jc w:val="center"/>
        <w:rPr>
          <w:rFonts w:ascii="Arial" w:hAnsi="Arial" w:cs="Arial"/>
          <w:b/>
          <w:sz w:val="72"/>
          <w:szCs w:val="72"/>
        </w:rPr>
      </w:pPr>
      <w:r>
        <w:rPr>
          <w:rFonts w:ascii="Arial" w:hAnsi="Arial" w:cs="Arial"/>
          <w:b/>
          <w:sz w:val="72"/>
          <w:szCs w:val="72"/>
        </w:rPr>
        <w:t>EMPRESA</w:t>
      </w: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40"/>
          <w:szCs w:val="40"/>
        </w:rPr>
      </w:pPr>
      <w:r>
        <w:rPr>
          <w:rFonts w:ascii="Arial" w:hAnsi="Arial" w:cs="Arial"/>
          <w:b/>
          <w:sz w:val="40"/>
          <w:szCs w:val="40"/>
        </w:rPr>
        <w:t>Fuente: Manual de Diagnóstico, Propiedad del Centro Ecuatoriano de Producción más limpia,</w:t>
      </w:r>
    </w:p>
    <w:p w:rsidR="0089586A" w:rsidRPr="00DD1B61" w:rsidRDefault="0089586A" w:rsidP="0089586A">
      <w:pPr>
        <w:jc w:val="center"/>
        <w:rPr>
          <w:rFonts w:ascii="Arial" w:hAnsi="Arial" w:cs="Arial"/>
          <w:b/>
          <w:sz w:val="72"/>
          <w:szCs w:val="72"/>
        </w:rPr>
      </w:pPr>
      <w:r>
        <w:rPr>
          <w:rFonts w:ascii="Arial" w:hAnsi="Arial" w:cs="Arial"/>
          <w:b/>
          <w:sz w:val="40"/>
          <w:szCs w:val="40"/>
        </w:rPr>
        <w:t xml:space="preserve">Págs.: 1, 2, 3, 4   </w:t>
      </w:r>
      <w:r>
        <w:rPr>
          <w:rFonts w:ascii="Arial" w:hAnsi="Arial" w:cs="Arial"/>
          <w:b/>
          <w:sz w:val="72"/>
          <w:szCs w:val="72"/>
        </w:rPr>
        <w:t xml:space="preserve"> </w:t>
      </w: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Pr="008D0E23" w:rsidRDefault="0089586A" w:rsidP="0089586A">
      <w:pPr>
        <w:jc w:val="center"/>
        <w:rPr>
          <w:rFonts w:ascii="Arial" w:hAnsi="Arial" w:cs="Arial"/>
          <w:b/>
          <w:sz w:val="90"/>
          <w:szCs w:val="90"/>
        </w:rPr>
      </w:pPr>
      <w:r w:rsidRPr="008D0E23">
        <w:rPr>
          <w:rFonts w:ascii="Arial" w:hAnsi="Arial" w:cs="Arial"/>
          <w:b/>
          <w:sz w:val="90"/>
          <w:szCs w:val="90"/>
        </w:rPr>
        <w:t xml:space="preserve">ANEXO  </w:t>
      </w:r>
      <w:r>
        <w:rPr>
          <w:rFonts w:ascii="Arial" w:hAnsi="Arial" w:cs="Arial"/>
          <w:b/>
          <w:sz w:val="90"/>
          <w:szCs w:val="90"/>
        </w:rPr>
        <w:t>2</w:t>
      </w:r>
      <w:r w:rsidRPr="008D0E23">
        <w:rPr>
          <w:rFonts w:ascii="Arial" w:hAnsi="Arial" w:cs="Arial"/>
          <w:b/>
          <w:sz w:val="90"/>
          <w:szCs w:val="90"/>
        </w:rPr>
        <w:t>:</w:t>
      </w: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72"/>
          <w:szCs w:val="72"/>
        </w:rPr>
      </w:pPr>
      <w:r>
        <w:rPr>
          <w:rFonts w:ascii="Arial" w:hAnsi="Arial" w:cs="Arial"/>
          <w:b/>
          <w:sz w:val="72"/>
          <w:szCs w:val="72"/>
        </w:rPr>
        <w:t xml:space="preserve">DIAGRAMA GENERAL </w:t>
      </w:r>
    </w:p>
    <w:p w:rsidR="0089586A" w:rsidRDefault="0089586A" w:rsidP="0089586A">
      <w:pPr>
        <w:jc w:val="center"/>
        <w:rPr>
          <w:rFonts w:ascii="Arial" w:hAnsi="Arial" w:cs="Arial"/>
          <w:b/>
          <w:sz w:val="72"/>
          <w:szCs w:val="72"/>
        </w:rPr>
      </w:pPr>
      <w:r>
        <w:rPr>
          <w:rFonts w:ascii="Arial" w:hAnsi="Arial" w:cs="Arial"/>
          <w:b/>
          <w:sz w:val="72"/>
          <w:szCs w:val="72"/>
        </w:rPr>
        <w:t>DE LA EMPRESA</w:t>
      </w: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40"/>
          <w:szCs w:val="40"/>
        </w:rPr>
      </w:pPr>
      <w:r>
        <w:rPr>
          <w:rFonts w:ascii="Arial" w:hAnsi="Arial" w:cs="Arial"/>
          <w:b/>
          <w:sz w:val="40"/>
          <w:szCs w:val="40"/>
        </w:rPr>
        <w:t>Fuente: Manual de Diagnóstico, Propiedad del Centro Ecuatoriano de Producción más limpia,</w:t>
      </w:r>
    </w:p>
    <w:p w:rsidR="0089586A" w:rsidRPr="00DD1B61" w:rsidRDefault="0089586A" w:rsidP="0089586A">
      <w:pPr>
        <w:jc w:val="center"/>
        <w:rPr>
          <w:rFonts w:ascii="Arial" w:hAnsi="Arial" w:cs="Arial"/>
          <w:b/>
          <w:sz w:val="72"/>
          <w:szCs w:val="72"/>
        </w:rPr>
      </w:pPr>
      <w:r>
        <w:rPr>
          <w:rFonts w:ascii="Arial" w:hAnsi="Arial" w:cs="Arial"/>
          <w:b/>
          <w:sz w:val="40"/>
          <w:szCs w:val="40"/>
        </w:rPr>
        <w:t xml:space="preserve">Pág.: 12   </w:t>
      </w:r>
      <w:r>
        <w:rPr>
          <w:rFonts w:ascii="Arial" w:hAnsi="Arial" w:cs="Arial"/>
          <w:b/>
          <w:sz w:val="72"/>
          <w:szCs w:val="72"/>
        </w:rPr>
        <w:t xml:space="preserve"> </w:t>
      </w: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Pr="008D0E23" w:rsidRDefault="0089586A" w:rsidP="0089586A">
      <w:pPr>
        <w:jc w:val="center"/>
        <w:rPr>
          <w:rFonts w:ascii="Arial" w:hAnsi="Arial" w:cs="Arial"/>
          <w:b/>
          <w:sz w:val="90"/>
          <w:szCs w:val="90"/>
        </w:rPr>
      </w:pPr>
      <w:r w:rsidRPr="008D0E23">
        <w:rPr>
          <w:rFonts w:ascii="Arial" w:hAnsi="Arial" w:cs="Arial"/>
          <w:b/>
          <w:sz w:val="90"/>
          <w:szCs w:val="90"/>
        </w:rPr>
        <w:t xml:space="preserve">ANEXO  </w:t>
      </w:r>
      <w:r>
        <w:rPr>
          <w:rFonts w:ascii="Arial" w:hAnsi="Arial" w:cs="Arial"/>
          <w:b/>
          <w:sz w:val="90"/>
          <w:szCs w:val="90"/>
        </w:rPr>
        <w:t>3</w:t>
      </w:r>
      <w:r w:rsidRPr="008D0E23">
        <w:rPr>
          <w:rFonts w:ascii="Arial" w:hAnsi="Arial" w:cs="Arial"/>
          <w:b/>
          <w:sz w:val="90"/>
          <w:szCs w:val="90"/>
        </w:rPr>
        <w:t>:</w:t>
      </w:r>
    </w:p>
    <w:p w:rsidR="0089586A" w:rsidRPr="005A6142" w:rsidRDefault="0089586A" w:rsidP="0089586A">
      <w:pPr>
        <w:jc w:val="center"/>
        <w:rPr>
          <w:rFonts w:ascii="Arial" w:hAnsi="Arial" w:cs="Arial"/>
          <w:b/>
          <w:sz w:val="36"/>
          <w:szCs w:val="36"/>
        </w:rPr>
      </w:pP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72"/>
          <w:szCs w:val="72"/>
        </w:rPr>
      </w:pPr>
      <w:r>
        <w:rPr>
          <w:rFonts w:ascii="Arial" w:hAnsi="Arial" w:cs="Arial"/>
          <w:b/>
          <w:sz w:val="72"/>
          <w:szCs w:val="72"/>
        </w:rPr>
        <w:t>INFORMACIÓN SOBRE CONSUMOS: AGUA POTABLE, ENERGÍA ELÉCTRICA Y COMBUSTIBLE</w:t>
      </w:r>
    </w:p>
    <w:p w:rsidR="0089586A" w:rsidRDefault="0089586A" w:rsidP="0089586A">
      <w:pPr>
        <w:jc w:val="center"/>
        <w:rPr>
          <w:rFonts w:ascii="Arial" w:hAnsi="Arial" w:cs="Arial"/>
          <w:b/>
          <w:sz w:val="72"/>
          <w:szCs w:val="72"/>
        </w:rPr>
      </w:pPr>
    </w:p>
    <w:p w:rsidR="0089586A" w:rsidRPr="009230BE" w:rsidRDefault="0089586A" w:rsidP="0089586A">
      <w:pPr>
        <w:jc w:val="center"/>
        <w:rPr>
          <w:rFonts w:ascii="Arial" w:hAnsi="Arial" w:cs="Arial"/>
          <w:b/>
        </w:rPr>
      </w:pP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40"/>
          <w:szCs w:val="40"/>
        </w:rPr>
      </w:pPr>
      <w:r>
        <w:rPr>
          <w:rFonts w:ascii="Arial" w:hAnsi="Arial" w:cs="Arial"/>
          <w:b/>
          <w:sz w:val="40"/>
          <w:szCs w:val="40"/>
        </w:rPr>
        <w:t>Fuente: Manual de Diagnóstico, Propiedad del Centro Ecuatoriano de Producción más limpia,</w:t>
      </w:r>
    </w:p>
    <w:p w:rsidR="0089586A" w:rsidRPr="00DD1B61" w:rsidRDefault="0089586A" w:rsidP="0089586A">
      <w:pPr>
        <w:jc w:val="center"/>
        <w:rPr>
          <w:rFonts w:ascii="Arial" w:hAnsi="Arial" w:cs="Arial"/>
          <w:b/>
          <w:sz w:val="72"/>
          <w:szCs w:val="72"/>
        </w:rPr>
      </w:pPr>
      <w:r>
        <w:rPr>
          <w:rFonts w:ascii="Arial" w:hAnsi="Arial" w:cs="Arial"/>
          <w:b/>
          <w:sz w:val="40"/>
          <w:szCs w:val="40"/>
        </w:rPr>
        <w:t xml:space="preserve">Págs.: 17, 18, 19   </w:t>
      </w:r>
      <w:r>
        <w:rPr>
          <w:rFonts w:ascii="Arial" w:hAnsi="Arial" w:cs="Arial"/>
          <w:b/>
          <w:sz w:val="72"/>
          <w:szCs w:val="72"/>
        </w:rPr>
        <w:t xml:space="preserve"> </w:t>
      </w: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Pr="008D0E23" w:rsidRDefault="0089586A" w:rsidP="0089586A">
      <w:pPr>
        <w:jc w:val="center"/>
        <w:rPr>
          <w:rFonts w:ascii="Arial" w:hAnsi="Arial" w:cs="Arial"/>
          <w:b/>
          <w:sz w:val="90"/>
          <w:szCs w:val="90"/>
        </w:rPr>
      </w:pPr>
      <w:r w:rsidRPr="008D0E23">
        <w:rPr>
          <w:rFonts w:ascii="Arial" w:hAnsi="Arial" w:cs="Arial"/>
          <w:b/>
          <w:sz w:val="90"/>
          <w:szCs w:val="90"/>
        </w:rPr>
        <w:t xml:space="preserve">ANEXO  </w:t>
      </w:r>
      <w:r>
        <w:rPr>
          <w:rFonts w:ascii="Arial" w:hAnsi="Arial" w:cs="Arial"/>
          <w:b/>
          <w:sz w:val="90"/>
          <w:szCs w:val="90"/>
        </w:rPr>
        <w:t>4</w:t>
      </w:r>
      <w:r w:rsidRPr="008D0E23">
        <w:rPr>
          <w:rFonts w:ascii="Arial" w:hAnsi="Arial" w:cs="Arial"/>
          <w:b/>
          <w:sz w:val="90"/>
          <w:szCs w:val="90"/>
        </w:rPr>
        <w:t>:</w:t>
      </w: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72"/>
          <w:szCs w:val="72"/>
        </w:rPr>
      </w:pPr>
      <w:r>
        <w:rPr>
          <w:rFonts w:ascii="Arial" w:hAnsi="Arial" w:cs="Arial"/>
          <w:b/>
          <w:sz w:val="72"/>
          <w:szCs w:val="72"/>
        </w:rPr>
        <w:t>INFORMACIÓN SOBRE SALIDAS DEL PROCESO</w:t>
      </w: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40"/>
          <w:szCs w:val="40"/>
        </w:rPr>
      </w:pPr>
      <w:r>
        <w:rPr>
          <w:rFonts w:ascii="Arial" w:hAnsi="Arial" w:cs="Arial"/>
          <w:b/>
          <w:sz w:val="40"/>
          <w:szCs w:val="40"/>
        </w:rPr>
        <w:t>Fuente: Manual de Diagnóstico, Propiedad del Centro Ecuatoriano de Producción más limpia,</w:t>
      </w:r>
    </w:p>
    <w:p w:rsidR="0089586A" w:rsidRPr="00DD1B61" w:rsidRDefault="0089586A" w:rsidP="0089586A">
      <w:pPr>
        <w:jc w:val="center"/>
        <w:rPr>
          <w:rFonts w:ascii="Arial" w:hAnsi="Arial" w:cs="Arial"/>
          <w:b/>
          <w:sz w:val="72"/>
          <w:szCs w:val="72"/>
        </w:rPr>
      </w:pPr>
      <w:r>
        <w:rPr>
          <w:rFonts w:ascii="Arial" w:hAnsi="Arial" w:cs="Arial"/>
          <w:b/>
          <w:sz w:val="40"/>
          <w:szCs w:val="40"/>
        </w:rPr>
        <w:t xml:space="preserve">Págs.: 20, 21, 23, 24   </w:t>
      </w:r>
      <w:r>
        <w:rPr>
          <w:rFonts w:ascii="Arial" w:hAnsi="Arial" w:cs="Arial"/>
          <w:b/>
          <w:sz w:val="72"/>
          <w:szCs w:val="72"/>
        </w:rPr>
        <w:t xml:space="preserve"> </w:t>
      </w: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Pr="008D0E23" w:rsidRDefault="0089586A" w:rsidP="0089586A">
      <w:pPr>
        <w:jc w:val="center"/>
        <w:rPr>
          <w:rFonts w:ascii="Arial" w:hAnsi="Arial" w:cs="Arial"/>
          <w:b/>
          <w:sz w:val="90"/>
          <w:szCs w:val="90"/>
        </w:rPr>
      </w:pPr>
      <w:r w:rsidRPr="008D0E23">
        <w:rPr>
          <w:rFonts w:ascii="Arial" w:hAnsi="Arial" w:cs="Arial"/>
          <w:b/>
          <w:sz w:val="90"/>
          <w:szCs w:val="90"/>
        </w:rPr>
        <w:t xml:space="preserve">ANEXO  </w:t>
      </w:r>
      <w:r>
        <w:rPr>
          <w:rFonts w:ascii="Arial" w:hAnsi="Arial" w:cs="Arial"/>
          <w:b/>
          <w:sz w:val="90"/>
          <w:szCs w:val="90"/>
        </w:rPr>
        <w:t>5</w:t>
      </w:r>
      <w:r w:rsidRPr="008D0E23">
        <w:rPr>
          <w:rFonts w:ascii="Arial" w:hAnsi="Arial" w:cs="Arial"/>
          <w:b/>
          <w:sz w:val="90"/>
          <w:szCs w:val="90"/>
        </w:rPr>
        <w:t>:</w:t>
      </w: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72"/>
          <w:szCs w:val="72"/>
        </w:rPr>
      </w:pPr>
    </w:p>
    <w:p w:rsidR="0089586A" w:rsidRDefault="0089586A" w:rsidP="0089586A">
      <w:pPr>
        <w:ind w:left="-360" w:right="-108"/>
        <w:jc w:val="center"/>
        <w:rPr>
          <w:rFonts w:ascii="Arial" w:hAnsi="Arial" w:cs="Arial"/>
          <w:b/>
          <w:sz w:val="72"/>
          <w:szCs w:val="72"/>
        </w:rPr>
      </w:pPr>
      <w:r>
        <w:rPr>
          <w:rFonts w:ascii="Arial" w:hAnsi="Arial" w:cs="Arial"/>
          <w:b/>
          <w:sz w:val="72"/>
          <w:szCs w:val="72"/>
        </w:rPr>
        <w:t>PLANTILLA DE EVALUACIÓN DE LOS ASPECTOS AMBIENTALES</w:t>
      </w: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40"/>
          <w:szCs w:val="40"/>
        </w:rPr>
      </w:pPr>
      <w:r>
        <w:rPr>
          <w:rFonts w:ascii="Arial" w:hAnsi="Arial" w:cs="Arial"/>
          <w:b/>
          <w:sz w:val="40"/>
          <w:szCs w:val="40"/>
        </w:rPr>
        <w:t>Fuente: Manual de Diagnóstico, Propiedad del Centro Ecuatoriano de Producción más limpia,</w:t>
      </w:r>
    </w:p>
    <w:p w:rsidR="0089586A" w:rsidRPr="00DD1B61" w:rsidRDefault="0089586A" w:rsidP="0089586A">
      <w:pPr>
        <w:jc w:val="center"/>
        <w:rPr>
          <w:rFonts w:ascii="Arial" w:hAnsi="Arial" w:cs="Arial"/>
          <w:b/>
          <w:sz w:val="72"/>
          <w:szCs w:val="72"/>
        </w:rPr>
      </w:pPr>
      <w:r>
        <w:rPr>
          <w:rFonts w:ascii="Arial" w:hAnsi="Arial" w:cs="Arial"/>
          <w:b/>
          <w:sz w:val="40"/>
          <w:szCs w:val="40"/>
        </w:rPr>
        <w:t xml:space="preserve">Pág.: 27   </w:t>
      </w:r>
      <w:r>
        <w:rPr>
          <w:rFonts w:ascii="Arial" w:hAnsi="Arial" w:cs="Arial"/>
          <w:b/>
          <w:sz w:val="72"/>
          <w:szCs w:val="72"/>
        </w:rPr>
        <w:t xml:space="preserve"> </w:t>
      </w: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Pr="008D0E23" w:rsidRDefault="0089586A" w:rsidP="0089586A">
      <w:pPr>
        <w:jc w:val="center"/>
        <w:rPr>
          <w:rFonts w:ascii="Arial" w:hAnsi="Arial" w:cs="Arial"/>
          <w:b/>
          <w:sz w:val="90"/>
          <w:szCs w:val="90"/>
        </w:rPr>
      </w:pPr>
      <w:r w:rsidRPr="008D0E23">
        <w:rPr>
          <w:rFonts w:ascii="Arial" w:hAnsi="Arial" w:cs="Arial"/>
          <w:b/>
          <w:sz w:val="90"/>
          <w:szCs w:val="90"/>
        </w:rPr>
        <w:t xml:space="preserve">ANEXO  </w:t>
      </w:r>
      <w:r>
        <w:rPr>
          <w:rFonts w:ascii="Arial" w:hAnsi="Arial" w:cs="Arial"/>
          <w:b/>
          <w:sz w:val="90"/>
          <w:szCs w:val="90"/>
        </w:rPr>
        <w:t>6</w:t>
      </w:r>
      <w:r w:rsidRPr="008D0E23">
        <w:rPr>
          <w:rFonts w:ascii="Arial" w:hAnsi="Arial" w:cs="Arial"/>
          <w:b/>
          <w:sz w:val="90"/>
          <w:szCs w:val="90"/>
        </w:rPr>
        <w:t>:</w:t>
      </w: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72"/>
          <w:szCs w:val="72"/>
        </w:rPr>
      </w:pPr>
      <w:r>
        <w:rPr>
          <w:rFonts w:ascii="Arial" w:hAnsi="Arial" w:cs="Arial"/>
          <w:b/>
          <w:sz w:val="72"/>
          <w:szCs w:val="72"/>
        </w:rPr>
        <w:t>BALANCE DE MATERIALES</w:t>
      </w: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40"/>
          <w:szCs w:val="40"/>
        </w:rPr>
      </w:pPr>
      <w:r>
        <w:rPr>
          <w:rFonts w:ascii="Arial" w:hAnsi="Arial" w:cs="Arial"/>
          <w:b/>
          <w:sz w:val="40"/>
          <w:szCs w:val="40"/>
        </w:rPr>
        <w:t>Fuente: Manual de Mediciones, Propiedad del Centro Ecuatoriano de Producción más limpia,</w:t>
      </w:r>
    </w:p>
    <w:p w:rsidR="0089586A" w:rsidRPr="00E31C11" w:rsidRDefault="0089586A" w:rsidP="00E31C11">
      <w:pPr>
        <w:jc w:val="center"/>
        <w:rPr>
          <w:rFonts w:ascii="Arial" w:hAnsi="Arial" w:cs="Arial"/>
          <w:b/>
          <w:sz w:val="72"/>
          <w:szCs w:val="72"/>
        </w:rPr>
      </w:pPr>
      <w:r>
        <w:rPr>
          <w:rFonts w:ascii="Arial" w:hAnsi="Arial" w:cs="Arial"/>
          <w:b/>
          <w:sz w:val="40"/>
          <w:szCs w:val="40"/>
        </w:rPr>
        <w:t xml:space="preserve">Págs.: 6, 7, 8  </w:t>
      </w: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Pr="008D0E23" w:rsidRDefault="0089586A" w:rsidP="0089586A">
      <w:pPr>
        <w:jc w:val="center"/>
        <w:rPr>
          <w:rFonts w:ascii="Arial" w:hAnsi="Arial" w:cs="Arial"/>
          <w:b/>
          <w:sz w:val="90"/>
          <w:szCs w:val="90"/>
        </w:rPr>
      </w:pPr>
      <w:r w:rsidRPr="008D0E23">
        <w:rPr>
          <w:rFonts w:ascii="Arial" w:hAnsi="Arial" w:cs="Arial"/>
          <w:b/>
          <w:sz w:val="90"/>
          <w:szCs w:val="90"/>
        </w:rPr>
        <w:t xml:space="preserve">ANEXO  </w:t>
      </w:r>
      <w:r>
        <w:rPr>
          <w:rFonts w:ascii="Arial" w:hAnsi="Arial" w:cs="Arial"/>
          <w:b/>
          <w:sz w:val="90"/>
          <w:szCs w:val="90"/>
        </w:rPr>
        <w:t>7</w:t>
      </w:r>
      <w:r w:rsidRPr="008D0E23">
        <w:rPr>
          <w:rFonts w:ascii="Arial" w:hAnsi="Arial" w:cs="Arial"/>
          <w:b/>
          <w:sz w:val="90"/>
          <w:szCs w:val="90"/>
        </w:rPr>
        <w:t>:</w:t>
      </w: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72"/>
          <w:szCs w:val="72"/>
        </w:rPr>
      </w:pPr>
      <w:r>
        <w:rPr>
          <w:rFonts w:ascii="Arial" w:hAnsi="Arial" w:cs="Arial"/>
          <w:b/>
          <w:sz w:val="72"/>
          <w:szCs w:val="72"/>
        </w:rPr>
        <w:t xml:space="preserve">NORMAS AMBIENTALES: LIBRO VI ANEXO 6, LIBRO VI ANEXO 7 </w:t>
      </w: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72"/>
          <w:szCs w:val="72"/>
        </w:rPr>
      </w:pPr>
    </w:p>
    <w:p w:rsidR="0089586A" w:rsidRPr="00DD1B61" w:rsidRDefault="0089586A" w:rsidP="0089586A">
      <w:pPr>
        <w:jc w:val="center"/>
        <w:rPr>
          <w:rFonts w:ascii="Arial" w:hAnsi="Arial" w:cs="Arial"/>
          <w:b/>
          <w:sz w:val="72"/>
          <w:szCs w:val="72"/>
        </w:rPr>
      </w:pPr>
      <w:r>
        <w:rPr>
          <w:rFonts w:ascii="Arial" w:hAnsi="Arial" w:cs="Arial"/>
          <w:b/>
          <w:sz w:val="40"/>
          <w:szCs w:val="40"/>
        </w:rPr>
        <w:t xml:space="preserve">Fuente: Texto Unificado de Legislación Ambiental (TULAS)   </w:t>
      </w:r>
      <w:r>
        <w:rPr>
          <w:rFonts w:ascii="Arial" w:hAnsi="Arial" w:cs="Arial"/>
          <w:b/>
          <w:sz w:val="72"/>
          <w:szCs w:val="72"/>
        </w:rPr>
        <w:t xml:space="preserve"> </w:t>
      </w: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Pr="008D0E23" w:rsidRDefault="0089586A" w:rsidP="0089586A">
      <w:pPr>
        <w:jc w:val="center"/>
        <w:rPr>
          <w:rFonts w:ascii="Arial" w:hAnsi="Arial" w:cs="Arial"/>
          <w:b/>
          <w:sz w:val="90"/>
          <w:szCs w:val="90"/>
        </w:rPr>
      </w:pPr>
      <w:r w:rsidRPr="008D0E23">
        <w:rPr>
          <w:rFonts w:ascii="Arial" w:hAnsi="Arial" w:cs="Arial"/>
          <w:b/>
          <w:sz w:val="90"/>
          <w:szCs w:val="90"/>
        </w:rPr>
        <w:t xml:space="preserve">ANEXO  </w:t>
      </w:r>
      <w:r>
        <w:rPr>
          <w:rFonts w:ascii="Arial" w:hAnsi="Arial" w:cs="Arial"/>
          <w:b/>
          <w:sz w:val="90"/>
          <w:szCs w:val="90"/>
        </w:rPr>
        <w:t>8</w:t>
      </w:r>
      <w:r w:rsidRPr="008D0E23">
        <w:rPr>
          <w:rFonts w:ascii="Arial" w:hAnsi="Arial" w:cs="Arial"/>
          <w:b/>
          <w:sz w:val="90"/>
          <w:szCs w:val="90"/>
        </w:rPr>
        <w:t>:</w:t>
      </w: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72"/>
          <w:szCs w:val="72"/>
        </w:rPr>
      </w:pPr>
      <w:r>
        <w:rPr>
          <w:rFonts w:ascii="Arial" w:hAnsi="Arial" w:cs="Arial"/>
          <w:b/>
          <w:sz w:val="72"/>
          <w:szCs w:val="72"/>
        </w:rPr>
        <w:t>METODOLOGÍA DE INDICADORES DE MONITOREO</w:t>
      </w: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40"/>
          <w:szCs w:val="40"/>
        </w:rPr>
      </w:pPr>
      <w:r>
        <w:rPr>
          <w:rFonts w:ascii="Arial" w:hAnsi="Arial" w:cs="Arial"/>
          <w:b/>
          <w:sz w:val="40"/>
          <w:szCs w:val="40"/>
        </w:rPr>
        <w:t>Fuente: Manual de Mediciones, Propiedad del Centro Ecuatoriano de Producción más limpia,</w:t>
      </w:r>
    </w:p>
    <w:p w:rsidR="0089586A" w:rsidRPr="00DD1B61" w:rsidRDefault="0089586A" w:rsidP="0089586A">
      <w:pPr>
        <w:jc w:val="center"/>
        <w:rPr>
          <w:rFonts w:ascii="Arial" w:hAnsi="Arial" w:cs="Arial"/>
          <w:b/>
          <w:sz w:val="72"/>
          <w:szCs w:val="72"/>
        </w:rPr>
      </w:pPr>
      <w:r>
        <w:rPr>
          <w:rFonts w:ascii="Arial" w:hAnsi="Arial" w:cs="Arial"/>
          <w:b/>
          <w:sz w:val="40"/>
          <w:szCs w:val="40"/>
        </w:rPr>
        <w:t xml:space="preserve">Pág.: 22   </w:t>
      </w:r>
      <w:r>
        <w:rPr>
          <w:rFonts w:ascii="Arial" w:hAnsi="Arial" w:cs="Arial"/>
          <w:b/>
          <w:sz w:val="72"/>
          <w:szCs w:val="72"/>
        </w:rPr>
        <w:t xml:space="preserve"> </w:t>
      </w: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Pr="008D0E23" w:rsidRDefault="0089586A" w:rsidP="0089586A">
      <w:pPr>
        <w:jc w:val="center"/>
        <w:rPr>
          <w:rFonts w:ascii="Arial" w:hAnsi="Arial" w:cs="Arial"/>
          <w:b/>
          <w:sz w:val="90"/>
          <w:szCs w:val="90"/>
        </w:rPr>
      </w:pPr>
      <w:r w:rsidRPr="008D0E23">
        <w:rPr>
          <w:rFonts w:ascii="Arial" w:hAnsi="Arial" w:cs="Arial"/>
          <w:b/>
          <w:sz w:val="90"/>
          <w:szCs w:val="90"/>
        </w:rPr>
        <w:t xml:space="preserve">ANEXO  </w:t>
      </w:r>
      <w:r>
        <w:rPr>
          <w:rFonts w:ascii="Arial" w:hAnsi="Arial" w:cs="Arial"/>
          <w:b/>
          <w:sz w:val="90"/>
          <w:szCs w:val="90"/>
        </w:rPr>
        <w:t>9</w:t>
      </w:r>
      <w:r w:rsidRPr="008D0E23">
        <w:rPr>
          <w:rFonts w:ascii="Arial" w:hAnsi="Arial" w:cs="Arial"/>
          <w:b/>
          <w:sz w:val="90"/>
          <w:szCs w:val="90"/>
        </w:rPr>
        <w:t>:</w:t>
      </w: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72"/>
          <w:szCs w:val="72"/>
        </w:rPr>
      </w:pPr>
      <w:r>
        <w:rPr>
          <w:rFonts w:ascii="Arial" w:hAnsi="Arial" w:cs="Arial"/>
          <w:b/>
          <w:sz w:val="72"/>
          <w:szCs w:val="72"/>
        </w:rPr>
        <w:t>IDENTIFICACIÓN DE PUNTOS DE MONITOREO</w:t>
      </w: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40"/>
          <w:szCs w:val="40"/>
        </w:rPr>
      </w:pPr>
      <w:r>
        <w:rPr>
          <w:rFonts w:ascii="Arial" w:hAnsi="Arial" w:cs="Arial"/>
          <w:b/>
          <w:sz w:val="40"/>
          <w:szCs w:val="40"/>
        </w:rPr>
        <w:t>Fuente: Manual de Mediciones, Propiedad del Centro Ecuatoriano de Producción más limpia,</w:t>
      </w:r>
    </w:p>
    <w:p w:rsidR="0089586A" w:rsidRPr="00DD1B61" w:rsidRDefault="0089586A" w:rsidP="0089586A">
      <w:pPr>
        <w:jc w:val="center"/>
        <w:rPr>
          <w:rFonts w:ascii="Arial" w:hAnsi="Arial" w:cs="Arial"/>
          <w:b/>
          <w:sz w:val="72"/>
          <w:szCs w:val="72"/>
        </w:rPr>
      </w:pPr>
      <w:r>
        <w:rPr>
          <w:rFonts w:ascii="Arial" w:hAnsi="Arial" w:cs="Arial"/>
          <w:b/>
          <w:sz w:val="40"/>
          <w:szCs w:val="40"/>
        </w:rPr>
        <w:t xml:space="preserve">Pág.: 24   </w:t>
      </w:r>
      <w:r>
        <w:rPr>
          <w:rFonts w:ascii="Arial" w:hAnsi="Arial" w:cs="Arial"/>
          <w:b/>
          <w:sz w:val="72"/>
          <w:szCs w:val="72"/>
        </w:rPr>
        <w:t xml:space="preserve"> </w:t>
      </w: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Pr="008D0E23" w:rsidRDefault="0089586A" w:rsidP="0089586A">
      <w:pPr>
        <w:jc w:val="center"/>
        <w:rPr>
          <w:rFonts w:ascii="Arial" w:hAnsi="Arial" w:cs="Arial"/>
          <w:b/>
          <w:sz w:val="90"/>
          <w:szCs w:val="90"/>
        </w:rPr>
      </w:pPr>
      <w:r w:rsidRPr="008D0E23">
        <w:rPr>
          <w:rFonts w:ascii="Arial" w:hAnsi="Arial" w:cs="Arial"/>
          <w:b/>
          <w:sz w:val="90"/>
          <w:szCs w:val="90"/>
        </w:rPr>
        <w:t>ANEXO  1</w:t>
      </w:r>
      <w:r>
        <w:rPr>
          <w:rFonts w:ascii="Arial" w:hAnsi="Arial" w:cs="Arial"/>
          <w:b/>
          <w:sz w:val="90"/>
          <w:szCs w:val="90"/>
        </w:rPr>
        <w:t>0</w:t>
      </w:r>
      <w:r w:rsidRPr="008D0E23">
        <w:rPr>
          <w:rFonts w:ascii="Arial" w:hAnsi="Arial" w:cs="Arial"/>
          <w:b/>
          <w:sz w:val="90"/>
          <w:szCs w:val="90"/>
        </w:rPr>
        <w:t>:</w:t>
      </w: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72"/>
          <w:szCs w:val="72"/>
        </w:rPr>
      </w:pPr>
      <w:r>
        <w:rPr>
          <w:rFonts w:ascii="Arial" w:hAnsi="Arial" w:cs="Arial"/>
          <w:b/>
          <w:sz w:val="72"/>
          <w:szCs w:val="72"/>
        </w:rPr>
        <w:t>FICHAS DEL PLAN</w:t>
      </w:r>
    </w:p>
    <w:p w:rsidR="0089586A" w:rsidRDefault="0089586A" w:rsidP="0089586A">
      <w:pPr>
        <w:jc w:val="center"/>
        <w:rPr>
          <w:rFonts w:ascii="Arial" w:hAnsi="Arial" w:cs="Arial"/>
          <w:b/>
          <w:sz w:val="72"/>
          <w:szCs w:val="72"/>
        </w:rPr>
      </w:pPr>
      <w:r>
        <w:rPr>
          <w:rFonts w:ascii="Arial" w:hAnsi="Arial" w:cs="Arial"/>
          <w:b/>
          <w:sz w:val="72"/>
          <w:szCs w:val="72"/>
        </w:rPr>
        <w:t>DE MONITOREO</w:t>
      </w: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40"/>
          <w:szCs w:val="40"/>
        </w:rPr>
      </w:pPr>
      <w:r>
        <w:rPr>
          <w:rFonts w:ascii="Arial" w:hAnsi="Arial" w:cs="Arial"/>
          <w:b/>
          <w:sz w:val="40"/>
          <w:szCs w:val="40"/>
        </w:rPr>
        <w:t>Fuente: Manual de Mediciones, Propiedad del Centro Ecuatoriano de Producción más limpia,</w:t>
      </w:r>
    </w:p>
    <w:p w:rsidR="0089586A" w:rsidRPr="00DD1B61" w:rsidRDefault="0089586A" w:rsidP="0089586A">
      <w:pPr>
        <w:jc w:val="center"/>
        <w:rPr>
          <w:rFonts w:ascii="Arial" w:hAnsi="Arial" w:cs="Arial"/>
          <w:b/>
          <w:sz w:val="72"/>
          <w:szCs w:val="72"/>
        </w:rPr>
      </w:pPr>
      <w:r>
        <w:rPr>
          <w:rFonts w:ascii="Arial" w:hAnsi="Arial" w:cs="Arial"/>
          <w:b/>
          <w:sz w:val="40"/>
          <w:szCs w:val="40"/>
        </w:rPr>
        <w:t xml:space="preserve">Pág.: 25   </w:t>
      </w:r>
      <w:r>
        <w:rPr>
          <w:rFonts w:ascii="Arial" w:hAnsi="Arial" w:cs="Arial"/>
          <w:b/>
          <w:sz w:val="72"/>
          <w:szCs w:val="72"/>
        </w:rPr>
        <w:t xml:space="preserve"> </w:t>
      </w: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Pr="008D0E23" w:rsidRDefault="0089586A" w:rsidP="0089586A">
      <w:pPr>
        <w:jc w:val="center"/>
        <w:rPr>
          <w:rFonts w:ascii="Arial" w:hAnsi="Arial" w:cs="Arial"/>
          <w:b/>
          <w:sz w:val="90"/>
          <w:szCs w:val="90"/>
        </w:rPr>
      </w:pPr>
      <w:r w:rsidRPr="008D0E23">
        <w:rPr>
          <w:rFonts w:ascii="Arial" w:hAnsi="Arial" w:cs="Arial"/>
          <w:b/>
          <w:sz w:val="90"/>
          <w:szCs w:val="90"/>
        </w:rPr>
        <w:t>ANEXO  1</w:t>
      </w:r>
      <w:r>
        <w:rPr>
          <w:rFonts w:ascii="Arial" w:hAnsi="Arial" w:cs="Arial"/>
          <w:b/>
          <w:sz w:val="90"/>
          <w:szCs w:val="90"/>
        </w:rPr>
        <w:t>1</w:t>
      </w:r>
      <w:r w:rsidRPr="008D0E23">
        <w:rPr>
          <w:rFonts w:ascii="Arial" w:hAnsi="Arial" w:cs="Arial"/>
          <w:b/>
          <w:sz w:val="90"/>
          <w:szCs w:val="90"/>
        </w:rPr>
        <w:t>:</w:t>
      </w: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72"/>
          <w:szCs w:val="72"/>
        </w:rPr>
      </w:pPr>
    </w:p>
    <w:p w:rsidR="0089586A" w:rsidRDefault="0089586A" w:rsidP="0089586A">
      <w:pPr>
        <w:jc w:val="center"/>
        <w:rPr>
          <w:rFonts w:ascii="Arial" w:hAnsi="Arial" w:cs="Arial"/>
          <w:b/>
          <w:sz w:val="72"/>
          <w:szCs w:val="72"/>
        </w:rPr>
      </w:pPr>
      <w:r>
        <w:rPr>
          <w:rFonts w:ascii="Arial" w:hAnsi="Arial" w:cs="Arial"/>
          <w:b/>
          <w:sz w:val="72"/>
          <w:szCs w:val="72"/>
        </w:rPr>
        <w:t>BALANCE DE MATERIA DEL CONSUMO DE</w:t>
      </w:r>
    </w:p>
    <w:p w:rsidR="0089586A" w:rsidRDefault="0089586A" w:rsidP="0089586A">
      <w:pPr>
        <w:jc w:val="center"/>
        <w:rPr>
          <w:rFonts w:ascii="Arial" w:hAnsi="Arial" w:cs="Arial"/>
          <w:b/>
          <w:sz w:val="72"/>
          <w:szCs w:val="72"/>
        </w:rPr>
      </w:pPr>
      <w:r>
        <w:rPr>
          <w:rFonts w:ascii="Arial" w:hAnsi="Arial" w:cs="Arial"/>
          <w:b/>
          <w:sz w:val="72"/>
          <w:szCs w:val="72"/>
        </w:rPr>
        <w:t>AGUA POTABLE</w:t>
      </w:r>
    </w:p>
    <w:p w:rsidR="0089586A" w:rsidRDefault="0089586A" w:rsidP="0089586A">
      <w:pPr>
        <w:rPr>
          <w:rFonts w:ascii="Arial" w:hAnsi="Arial" w:cs="Arial"/>
          <w:b/>
          <w:sz w:val="72"/>
          <w:szCs w:val="72"/>
        </w:rPr>
      </w:pPr>
    </w:p>
    <w:p w:rsidR="0089586A" w:rsidRPr="00DD1B61" w:rsidRDefault="0089586A" w:rsidP="0089586A">
      <w:pPr>
        <w:jc w:val="center"/>
        <w:rPr>
          <w:rFonts w:ascii="Arial" w:hAnsi="Arial" w:cs="Arial"/>
          <w:b/>
          <w:sz w:val="72"/>
          <w:szCs w:val="72"/>
        </w:rPr>
      </w:pPr>
      <w:r>
        <w:rPr>
          <w:rFonts w:ascii="Arial" w:hAnsi="Arial" w:cs="Arial"/>
          <w:b/>
          <w:sz w:val="40"/>
          <w:szCs w:val="40"/>
        </w:rPr>
        <w:t>Fuente: Grupo Químico Torres GQT S.A.</w:t>
      </w: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89586A" w:rsidRDefault="0089586A" w:rsidP="0089586A">
      <w:pPr>
        <w:rPr>
          <w:rFonts w:ascii="Arial" w:hAnsi="Arial" w:cs="Arial"/>
        </w:rPr>
      </w:pPr>
    </w:p>
    <w:p w:rsidR="0044303F" w:rsidRDefault="0044303F" w:rsidP="0044303F">
      <w:pPr>
        <w:spacing w:line="480" w:lineRule="auto"/>
        <w:jc w:val="both"/>
        <w:rPr>
          <w:rFonts w:ascii="Arial" w:hAnsi="Arial" w:cs="Arial"/>
        </w:rPr>
      </w:pPr>
    </w:p>
    <w:p w:rsidR="00E31C11" w:rsidRDefault="00E31C11" w:rsidP="0044303F">
      <w:pPr>
        <w:spacing w:line="480" w:lineRule="auto"/>
        <w:jc w:val="both"/>
        <w:rPr>
          <w:rFonts w:ascii="Arial" w:hAnsi="Arial" w:cs="Arial"/>
        </w:rPr>
      </w:pPr>
    </w:p>
    <w:p w:rsidR="00E31C11" w:rsidRDefault="00E31C11" w:rsidP="0044303F">
      <w:pPr>
        <w:spacing w:line="480" w:lineRule="auto"/>
        <w:jc w:val="both"/>
        <w:rPr>
          <w:rFonts w:ascii="Arial" w:hAnsi="Arial" w:cs="Arial"/>
        </w:rPr>
      </w:pPr>
    </w:p>
    <w:p w:rsidR="00E31C11" w:rsidRDefault="00E31C11" w:rsidP="0044303F">
      <w:pPr>
        <w:spacing w:line="480" w:lineRule="auto"/>
        <w:jc w:val="both"/>
        <w:rPr>
          <w:rFonts w:ascii="Arial" w:hAnsi="Arial" w:cs="Arial"/>
        </w:rPr>
      </w:pPr>
    </w:p>
    <w:p w:rsidR="00E31C11" w:rsidRDefault="00E31C11" w:rsidP="0044303F">
      <w:pPr>
        <w:spacing w:line="480" w:lineRule="auto"/>
        <w:jc w:val="both"/>
        <w:rPr>
          <w:rFonts w:ascii="Arial" w:hAnsi="Arial" w:cs="Arial"/>
        </w:rPr>
      </w:pPr>
    </w:p>
    <w:p w:rsidR="00E31C11" w:rsidRDefault="00E31C11" w:rsidP="0044303F">
      <w:pPr>
        <w:spacing w:line="480" w:lineRule="auto"/>
        <w:jc w:val="both"/>
        <w:rPr>
          <w:rFonts w:ascii="Arial" w:hAnsi="Arial" w:cs="Arial"/>
        </w:rPr>
      </w:pPr>
    </w:p>
    <w:p w:rsidR="00234BEA" w:rsidRPr="00CE2831" w:rsidRDefault="00234BEA" w:rsidP="00234BEA">
      <w:pPr>
        <w:pStyle w:val="Ttulo1"/>
      </w:pPr>
      <w:bookmarkStart w:id="6" w:name="_Toc515118876"/>
      <w:bookmarkStart w:id="7" w:name="_Toc76102126"/>
      <w:bookmarkStart w:id="8" w:name="_Toc51993632"/>
      <w:bookmarkStart w:id="9" w:name="_Toc51994082"/>
      <w:bookmarkStart w:id="10" w:name="_Toc74046846"/>
      <w:bookmarkStart w:id="11" w:name="_Toc76106768"/>
      <w:r>
        <w:lastRenderedPageBreak/>
        <w:t xml:space="preserve">1.  </w:t>
      </w:r>
      <w:r w:rsidRPr="00CE2831">
        <w:t>Informaciones de la Empresa</w:t>
      </w:r>
      <w:bookmarkEnd w:id="8"/>
      <w:bookmarkEnd w:id="9"/>
      <w:bookmarkEnd w:id="10"/>
      <w:bookmarkEnd w:id="11"/>
    </w:p>
    <w:p w:rsidR="00234BEA" w:rsidRPr="00CE2831" w:rsidRDefault="00234BEA" w:rsidP="00234BEA">
      <w:pPr>
        <w:pStyle w:val="Ttulo2"/>
        <w:keepNext w:val="0"/>
        <w:numPr>
          <w:ilvl w:val="1"/>
          <w:numId w:val="0"/>
        </w:numPr>
        <w:tabs>
          <w:tab w:val="num" w:pos="907"/>
        </w:tabs>
        <w:spacing w:before="120"/>
        <w:ind w:left="907" w:hanging="907"/>
        <w:jc w:val="both"/>
        <w:rPr>
          <w:rFonts w:ascii="Arial" w:hAnsi="Arial" w:cs="Arial"/>
        </w:rPr>
      </w:pPr>
      <w:bookmarkStart w:id="12" w:name="_Toc76106769"/>
      <w:r w:rsidRPr="00CE2831">
        <w:rPr>
          <w:rFonts w:ascii="Arial" w:hAnsi="Arial" w:cs="Arial"/>
        </w:rPr>
        <w:t>Identificación</w:t>
      </w:r>
      <w:bookmarkEnd w:id="12"/>
      <w:r w:rsidRPr="00CE2831">
        <w:rPr>
          <w:rFonts w:ascii="Arial" w:hAnsi="Arial" w:cs="Arial"/>
        </w:rPr>
        <w:t xml:space="preserve"> </w:t>
      </w:r>
    </w:p>
    <w:p w:rsidR="00234BEA" w:rsidRPr="00CE2831" w:rsidRDefault="00234BEA" w:rsidP="00234BEA">
      <w:pPr>
        <w:rPr>
          <w:rFonts w:cs="Arial"/>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49"/>
        <w:gridCol w:w="457"/>
        <w:gridCol w:w="219"/>
        <w:gridCol w:w="27"/>
        <w:gridCol w:w="61"/>
        <w:gridCol w:w="364"/>
        <w:gridCol w:w="569"/>
        <w:gridCol w:w="427"/>
        <w:gridCol w:w="280"/>
        <w:gridCol w:w="252"/>
        <w:gridCol w:w="154"/>
        <w:gridCol w:w="19"/>
        <w:gridCol w:w="145"/>
        <w:gridCol w:w="235"/>
        <w:gridCol w:w="107"/>
        <w:gridCol w:w="263"/>
        <w:gridCol w:w="384"/>
        <w:gridCol w:w="453"/>
        <w:gridCol w:w="255"/>
        <w:gridCol w:w="142"/>
        <w:gridCol w:w="142"/>
        <w:gridCol w:w="142"/>
        <w:gridCol w:w="141"/>
        <w:gridCol w:w="388"/>
        <w:gridCol w:w="38"/>
        <w:gridCol w:w="143"/>
        <w:gridCol w:w="424"/>
        <w:gridCol w:w="495"/>
        <w:gridCol w:w="990"/>
        <w:gridCol w:w="1219"/>
      </w:tblGrid>
      <w:tr w:rsidR="00234BEA" w:rsidRPr="00CE2831" w:rsidTr="00564973">
        <w:tblPrEx>
          <w:tblCellMar>
            <w:top w:w="0" w:type="dxa"/>
            <w:bottom w:w="0" w:type="dxa"/>
          </w:tblCellMar>
        </w:tblPrEx>
        <w:trPr>
          <w:cantSplit/>
          <w:trHeight w:val="284"/>
        </w:trPr>
        <w:tc>
          <w:tcPr>
            <w:tcW w:w="2146" w:type="dxa"/>
            <w:gridSpan w:val="7"/>
            <w:vAlign w:val="center"/>
          </w:tcPr>
          <w:p w:rsidR="00234BEA" w:rsidRPr="00CE2831" w:rsidRDefault="00234BEA" w:rsidP="00564973">
            <w:pPr>
              <w:pStyle w:val="Piedepgina"/>
              <w:tabs>
                <w:tab w:val="clear" w:pos="4252"/>
                <w:tab w:val="clear" w:pos="8504"/>
              </w:tabs>
              <w:spacing w:before="40" w:after="40"/>
              <w:rPr>
                <w:rFonts w:cs="Arial"/>
                <w:snapToGrid w:val="0"/>
              </w:rPr>
            </w:pPr>
            <w:r w:rsidRPr="00CE2831">
              <w:rPr>
                <w:rFonts w:cs="Arial"/>
                <w:snapToGrid w:val="0"/>
              </w:rPr>
              <w:t>Razón Social:</w:t>
            </w:r>
          </w:p>
        </w:tc>
        <w:tc>
          <w:tcPr>
            <w:tcW w:w="7238" w:type="dxa"/>
            <w:gridSpan w:val="23"/>
            <w:vAlign w:val="center"/>
          </w:tcPr>
          <w:p w:rsidR="00234BEA" w:rsidRPr="00CE2831" w:rsidRDefault="00234BEA" w:rsidP="00564973">
            <w:pPr>
              <w:spacing w:before="40" w:after="40"/>
              <w:rPr>
                <w:rFonts w:cs="Arial"/>
                <w:snapToGrid w:val="0"/>
              </w:rPr>
            </w:pPr>
            <w:r w:rsidRPr="00CE2831">
              <w:rPr>
                <w:rFonts w:cs="Arial"/>
                <w:snapToGrid w:val="0"/>
              </w:rPr>
              <w:t>GRUPO QU</w:t>
            </w:r>
            <w:r>
              <w:rPr>
                <w:rFonts w:cs="Arial"/>
                <w:snapToGrid w:val="0"/>
              </w:rPr>
              <w:t>Í</w:t>
            </w:r>
            <w:r w:rsidRPr="00CE2831">
              <w:rPr>
                <w:rFonts w:cs="Arial"/>
                <w:snapToGrid w:val="0"/>
              </w:rPr>
              <w:t>MICO TORRES GQT S.A.</w:t>
            </w:r>
          </w:p>
        </w:tc>
      </w:tr>
      <w:tr w:rsidR="00234BEA" w:rsidRPr="00CE2831" w:rsidTr="00564973">
        <w:tblPrEx>
          <w:tblCellMar>
            <w:top w:w="0" w:type="dxa"/>
            <w:bottom w:w="0" w:type="dxa"/>
          </w:tblCellMar>
        </w:tblPrEx>
        <w:trPr>
          <w:cantSplit/>
          <w:trHeight w:val="284"/>
        </w:trPr>
        <w:tc>
          <w:tcPr>
            <w:tcW w:w="2146" w:type="dxa"/>
            <w:gridSpan w:val="7"/>
            <w:vAlign w:val="center"/>
          </w:tcPr>
          <w:p w:rsidR="00234BEA" w:rsidRPr="00CE2831" w:rsidRDefault="00234BEA" w:rsidP="00564973">
            <w:pPr>
              <w:spacing w:before="40" w:after="40"/>
              <w:rPr>
                <w:rFonts w:cs="Arial"/>
                <w:snapToGrid w:val="0"/>
              </w:rPr>
            </w:pPr>
            <w:r w:rsidRPr="00CE2831">
              <w:rPr>
                <w:rFonts w:cs="Arial"/>
                <w:snapToGrid w:val="0"/>
              </w:rPr>
              <w:t>Nombre Comercial:</w:t>
            </w:r>
          </w:p>
        </w:tc>
        <w:tc>
          <w:tcPr>
            <w:tcW w:w="7238" w:type="dxa"/>
            <w:gridSpan w:val="23"/>
            <w:vAlign w:val="center"/>
          </w:tcPr>
          <w:p w:rsidR="00234BEA" w:rsidRPr="00CE2831" w:rsidRDefault="00234BEA" w:rsidP="00564973">
            <w:pPr>
              <w:spacing w:before="40" w:after="40"/>
              <w:rPr>
                <w:rFonts w:cs="Arial"/>
                <w:snapToGrid w:val="0"/>
              </w:rPr>
            </w:pPr>
            <w:r w:rsidRPr="00CE2831">
              <w:rPr>
                <w:rFonts w:cs="Arial"/>
                <w:snapToGrid w:val="0"/>
              </w:rPr>
              <w:t>GRUPO QU</w:t>
            </w:r>
            <w:r>
              <w:rPr>
                <w:rFonts w:cs="Arial"/>
                <w:snapToGrid w:val="0"/>
              </w:rPr>
              <w:t>Í</w:t>
            </w:r>
            <w:r w:rsidRPr="00CE2831">
              <w:rPr>
                <w:rFonts w:cs="Arial"/>
                <w:snapToGrid w:val="0"/>
              </w:rPr>
              <w:t>MICO TORRES Y/O GQT</w:t>
            </w:r>
          </w:p>
        </w:tc>
      </w:tr>
      <w:tr w:rsidR="00234BEA" w:rsidRPr="00CE2831" w:rsidTr="00564973">
        <w:tblPrEx>
          <w:tblCellMar>
            <w:top w:w="0" w:type="dxa"/>
            <w:bottom w:w="0" w:type="dxa"/>
          </w:tblCellMar>
        </w:tblPrEx>
        <w:trPr>
          <w:cantSplit/>
          <w:trHeight w:val="413"/>
        </w:trPr>
        <w:tc>
          <w:tcPr>
            <w:tcW w:w="1213" w:type="dxa"/>
            <w:gridSpan w:val="5"/>
            <w:vAlign w:val="center"/>
          </w:tcPr>
          <w:p w:rsidR="00234BEA" w:rsidRPr="00CE2831" w:rsidRDefault="00234BEA" w:rsidP="00564973">
            <w:pPr>
              <w:spacing w:before="40" w:after="40"/>
              <w:rPr>
                <w:rFonts w:cs="Arial"/>
                <w:snapToGrid w:val="0"/>
              </w:rPr>
            </w:pPr>
            <w:r w:rsidRPr="00CE2831">
              <w:rPr>
                <w:rFonts w:cs="Arial"/>
                <w:snapToGrid w:val="0"/>
              </w:rPr>
              <w:t>Propietario:</w:t>
            </w:r>
          </w:p>
        </w:tc>
        <w:tc>
          <w:tcPr>
            <w:tcW w:w="2815" w:type="dxa"/>
            <w:gridSpan w:val="11"/>
            <w:vAlign w:val="center"/>
          </w:tcPr>
          <w:p w:rsidR="00234BEA" w:rsidRPr="00CE2831" w:rsidRDefault="00234BEA" w:rsidP="00564973">
            <w:pPr>
              <w:pStyle w:val="Piedepgina"/>
              <w:tabs>
                <w:tab w:val="clear" w:pos="4252"/>
                <w:tab w:val="clear" w:pos="8504"/>
              </w:tabs>
              <w:spacing w:before="40" w:after="40"/>
              <w:rPr>
                <w:rFonts w:cs="Arial"/>
                <w:snapToGrid w:val="0"/>
                <w:sz w:val="21"/>
                <w:szCs w:val="21"/>
              </w:rPr>
            </w:pPr>
            <w:r w:rsidRPr="00CE2831">
              <w:rPr>
                <w:rFonts w:cs="Arial"/>
                <w:snapToGrid w:val="0"/>
                <w:sz w:val="21"/>
                <w:szCs w:val="21"/>
              </w:rPr>
              <w:t>ING.</w:t>
            </w:r>
            <w:r>
              <w:rPr>
                <w:rFonts w:cs="Arial"/>
                <w:snapToGrid w:val="0"/>
                <w:sz w:val="21"/>
                <w:szCs w:val="21"/>
              </w:rPr>
              <w:t xml:space="preserve"> </w:t>
            </w:r>
            <w:r w:rsidRPr="00CE2831">
              <w:rPr>
                <w:rFonts w:cs="Arial"/>
                <w:snapToGrid w:val="0"/>
                <w:sz w:val="21"/>
                <w:szCs w:val="21"/>
              </w:rPr>
              <w:t>AURELIO TORRES V.</w:t>
            </w:r>
          </w:p>
        </w:tc>
        <w:tc>
          <w:tcPr>
            <w:tcW w:w="2228" w:type="dxa"/>
            <w:gridSpan w:val="10"/>
            <w:vAlign w:val="center"/>
          </w:tcPr>
          <w:p w:rsidR="00234BEA" w:rsidRPr="00CE2831" w:rsidRDefault="00234BEA" w:rsidP="00564973">
            <w:pPr>
              <w:pStyle w:val="Piedepgina"/>
              <w:tabs>
                <w:tab w:val="clear" w:pos="4252"/>
                <w:tab w:val="clear" w:pos="8504"/>
              </w:tabs>
              <w:spacing w:before="40" w:after="40"/>
              <w:rPr>
                <w:rFonts w:cs="Arial"/>
                <w:snapToGrid w:val="0"/>
              </w:rPr>
            </w:pPr>
            <w:r w:rsidRPr="00CE2831">
              <w:rPr>
                <w:rFonts w:cs="Arial"/>
                <w:snapToGrid w:val="0"/>
              </w:rPr>
              <w:t>Representante Legal:</w:t>
            </w:r>
          </w:p>
        </w:tc>
        <w:tc>
          <w:tcPr>
            <w:tcW w:w="3128" w:type="dxa"/>
            <w:gridSpan w:val="4"/>
            <w:vAlign w:val="center"/>
          </w:tcPr>
          <w:p w:rsidR="00234BEA" w:rsidRPr="00CE2831" w:rsidRDefault="00234BEA" w:rsidP="00564973">
            <w:pPr>
              <w:pStyle w:val="Piedepgina"/>
              <w:tabs>
                <w:tab w:val="clear" w:pos="4252"/>
                <w:tab w:val="clear" w:pos="8504"/>
              </w:tabs>
              <w:spacing w:before="40" w:after="40"/>
              <w:rPr>
                <w:rFonts w:cs="Arial"/>
                <w:snapToGrid w:val="0"/>
                <w:sz w:val="21"/>
                <w:szCs w:val="21"/>
              </w:rPr>
            </w:pPr>
            <w:r w:rsidRPr="00CE2831">
              <w:rPr>
                <w:rFonts w:cs="Arial"/>
                <w:snapToGrid w:val="0"/>
                <w:sz w:val="21"/>
                <w:szCs w:val="21"/>
              </w:rPr>
              <w:t>ING. AURELIO TORRES V.</w:t>
            </w:r>
          </w:p>
        </w:tc>
      </w:tr>
      <w:tr w:rsidR="00234BEA" w:rsidRPr="00CE2831" w:rsidTr="00564973">
        <w:tblPrEx>
          <w:tblCellMar>
            <w:top w:w="0" w:type="dxa"/>
            <w:bottom w:w="0" w:type="dxa"/>
          </w:tblCellMar>
        </w:tblPrEx>
        <w:trPr>
          <w:cantSplit/>
          <w:trHeight w:val="413"/>
        </w:trPr>
        <w:tc>
          <w:tcPr>
            <w:tcW w:w="3658" w:type="dxa"/>
            <w:gridSpan w:val="14"/>
            <w:vAlign w:val="center"/>
          </w:tcPr>
          <w:p w:rsidR="00234BEA" w:rsidRPr="00CE2831" w:rsidRDefault="00234BEA" w:rsidP="00564973">
            <w:pPr>
              <w:spacing w:before="40" w:after="40"/>
              <w:rPr>
                <w:rFonts w:cs="Arial"/>
                <w:snapToGrid w:val="0"/>
              </w:rPr>
            </w:pPr>
            <w:r w:rsidRPr="00CE2831">
              <w:rPr>
                <w:rFonts w:cs="Arial"/>
                <w:snapToGrid w:val="0"/>
              </w:rPr>
              <w:t>Dirección de la Unidad Productiva:</w:t>
            </w:r>
          </w:p>
        </w:tc>
        <w:tc>
          <w:tcPr>
            <w:tcW w:w="5726" w:type="dxa"/>
            <w:gridSpan w:val="16"/>
          </w:tcPr>
          <w:p w:rsidR="00234BEA" w:rsidRPr="00CE2831" w:rsidRDefault="00234BEA" w:rsidP="00564973">
            <w:pPr>
              <w:spacing w:before="40" w:after="40"/>
              <w:rPr>
                <w:rFonts w:cs="Arial"/>
                <w:snapToGrid w:val="0"/>
                <w:sz w:val="16"/>
              </w:rPr>
            </w:pPr>
            <w:r w:rsidRPr="00CE2831">
              <w:rPr>
                <w:rFonts w:cs="Arial"/>
                <w:snapToGrid w:val="0"/>
                <w:sz w:val="16"/>
              </w:rPr>
              <w:t xml:space="preserve">(Calle, Av., Vía, etc. y Calle, Av. ,Vía ) </w:t>
            </w:r>
          </w:p>
          <w:p w:rsidR="00234BEA" w:rsidRPr="00CE2831" w:rsidRDefault="00234BEA" w:rsidP="00564973">
            <w:pPr>
              <w:pStyle w:val="Piedepgina"/>
              <w:tabs>
                <w:tab w:val="clear" w:pos="4252"/>
                <w:tab w:val="clear" w:pos="8504"/>
              </w:tabs>
              <w:spacing w:before="40" w:after="40"/>
              <w:rPr>
                <w:rFonts w:cs="Arial"/>
                <w:snapToGrid w:val="0"/>
              </w:rPr>
            </w:pPr>
            <w:r w:rsidRPr="00CE2831">
              <w:rPr>
                <w:rFonts w:cs="Arial"/>
                <w:snapToGrid w:val="0"/>
                <w:sz w:val="16"/>
              </w:rPr>
              <w:t>Cdla. Mapasingue Oeste Av. 7ma entre calle 3ra y 4ta.</w:t>
            </w:r>
          </w:p>
        </w:tc>
      </w:tr>
      <w:tr w:rsidR="00234BEA" w:rsidRPr="00CE2831" w:rsidTr="00564973">
        <w:tblPrEx>
          <w:tblCellMar>
            <w:top w:w="0" w:type="dxa"/>
            <w:bottom w:w="0" w:type="dxa"/>
          </w:tblCellMar>
        </w:tblPrEx>
        <w:trPr>
          <w:cantSplit/>
          <w:trHeight w:val="284"/>
        </w:trPr>
        <w:tc>
          <w:tcPr>
            <w:tcW w:w="449" w:type="dxa"/>
            <w:vAlign w:val="center"/>
          </w:tcPr>
          <w:p w:rsidR="00234BEA" w:rsidRPr="00CE2831" w:rsidRDefault="00234BEA" w:rsidP="00564973">
            <w:pPr>
              <w:spacing w:before="40" w:after="40"/>
              <w:rPr>
                <w:rFonts w:cs="Arial"/>
                <w:snapToGrid w:val="0"/>
              </w:rPr>
            </w:pPr>
            <w:r w:rsidRPr="00CE2831">
              <w:rPr>
                <w:rFonts w:cs="Arial"/>
                <w:snapToGrid w:val="0"/>
              </w:rPr>
              <w:t>N</w:t>
            </w:r>
            <w:r w:rsidRPr="00CE2831">
              <w:rPr>
                <w:rFonts w:cs="Arial"/>
                <w:snapToGrid w:val="0"/>
                <w:vertAlign w:val="superscript"/>
              </w:rPr>
              <w:t>o</w:t>
            </w:r>
            <w:r w:rsidRPr="00CE2831">
              <w:rPr>
                <w:rFonts w:cs="Arial"/>
                <w:snapToGrid w:val="0"/>
              </w:rPr>
              <w:t xml:space="preserve">.: </w:t>
            </w:r>
          </w:p>
        </w:tc>
        <w:tc>
          <w:tcPr>
            <w:tcW w:w="1128" w:type="dxa"/>
            <w:gridSpan w:val="5"/>
            <w:vAlign w:val="center"/>
          </w:tcPr>
          <w:p w:rsidR="00234BEA" w:rsidRPr="00CE2831" w:rsidRDefault="00234BEA" w:rsidP="00564973">
            <w:pPr>
              <w:spacing w:before="40" w:after="40"/>
              <w:rPr>
                <w:rFonts w:cs="Arial"/>
                <w:snapToGrid w:val="0"/>
              </w:rPr>
            </w:pPr>
            <w:r w:rsidRPr="00CE2831">
              <w:rPr>
                <w:rFonts w:cs="Arial"/>
                <w:snapToGrid w:val="0"/>
              </w:rPr>
              <w:t>620</w:t>
            </w:r>
          </w:p>
        </w:tc>
        <w:tc>
          <w:tcPr>
            <w:tcW w:w="1701" w:type="dxa"/>
            <w:gridSpan w:val="6"/>
            <w:vAlign w:val="center"/>
          </w:tcPr>
          <w:p w:rsidR="00234BEA" w:rsidRPr="00CE2831" w:rsidRDefault="00234BEA" w:rsidP="00564973">
            <w:pPr>
              <w:spacing w:before="40" w:after="40"/>
              <w:rPr>
                <w:rFonts w:cs="Arial"/>
                <w:snapToGrid w:val="0"/>
              </w:rPr>
            </w:pPr>
            <w:r w:rsidRPr="00CE2831">
              <w:rPr>
                <w:rFonts w:cs="Arial"/>
                <w:snapToGrid w:val="0"/>
              </w:rPr>
              <w:t xml:space="preserve">Complemento </w:t>
            </w:r>
            <w:r w:rsidRPr="00CE2831">
              <w:rPr>
                <w:rFonts w:cs="Arial"/>
                <w:snapToGrid w:val="0"/>
                <w:sz w:val="16"/>
              </w:rPr>
              <w:t>(km, referencias, etc.):</w:t>
            </w:r>
          </w:p>
        </w:tc>
        <w:tc>
          <w:tcPr>
            <w:tcW w:w="2126" w:type="dxa"/>
            <w:gridSpan w:val="9"/>
            <w:vAlign w:val="center"/>
          </w:tcPr>
          <w:p w:rsidR="00234BEA" w:rsidRPr="00CE2831" w:rsidRDefault="00234BEA" w:rsidP="00564973">
            <w:pPr>
              <w:spacing w:before="40" w:after="40"/>
              <w:rPr>
                <w:rFonts w:cs="Arial"/>
                <w:snapToGrid w:val="0"/>
                <w:sz w:val="20"/>
              </w:rPr>
            </w:pPr>
            <w:r>
              <w:rPr>
                <w:rFonts w:cs="Arial"/>
                <w:snapToGrid w:val="0"/>
                <w:sz w:val="20"/>
              </w:rPr>
              <w:t xml:space="preserve">Entrando por Jabonería </w:t>
            </w:r>
            <w:r w:rsidRPr="00CE2831">
              <w:rPr>
                <w:rFonts w:cs="Arial"/>
                <w:snapToGrid w:val="0"/>
                <w:sz w:val="20"/>
              </w:rPr>
              <w:t>Guayaquil</w:t>
            </w:r>
          </w:p>
        </w:tc>
        <w:tc>
          <w:tcPr>
            <w:tcW w:w="709" w:type="dxa"/>
            <w:gridSpan w:val="4"/>
            <w:vAlign w:val="center"/>
          </w:tcPr>
          <w:p w:rsidR="00234BEA" w:rsidRPr="00CE2831" w:rsidRDefault="00234BEA" w:rsidP="00564973">
            <w:pPr>
              <w:spacing w:before="40" w:after="40"/>
              <w:rPr>
                <w:rFonts w:cs="Arial"/>
                <w:snapToGrid w:val="0"/>
              </w:rPr>
            </w:pPr>
            <w:r w:rsidRPr="00CE2831">
              <w:rPr>
                <w:rFonts w:cs="Arial"/>
                <w:snapToGrid w:val="0"/>
              </w:rPr>
              <w:t>Barrio:</w:t>
            </w:r>
          </w:p>
        </w:tc>
        <w:tc>
          <w:tcPr>
            <w:tcW w:w="3271" w:type="dxa"/>
            <w:gridSpan w:val="5"/>
            <w:vAlign w:val="center"/>
          </w:tcPr>
          <w:p w:rsidR="00234BEA" w:rsidRPr="00CE2831" w:rsidRDefault="00234BEA" w:rsidP="00564973">
            <w:pPr>
              <w:spacing w:before="40" w:after="40"/>
              <w:rPr>
                <w:rFonts w:cs="Arial"/>
                <w:snapToGrid w:val="0"/>
              </w:rPr>
            </w:pPr>
          </w:p>
        </w:tc>
      </w:tr>
      <w:tr w:rsidR="00234BEA" w:rsidRPr="00CE2831" w:rsidTr="00564973">
        <w:tblPrEx>
          <w:tblCellMar>
            <w:top w:w="0" w:type="dxa"/>
            <w:bottom w:w="0" w:type="dxa"/>
          </w:tblCellMar>
        </w:tblPrEx>
        <w:trPr>
          <w:cantSplit/>
          <w:trHeight w:val="284"/>
        </w:trPr>
        <w:tc>
          <w:tcPr>
            <w:tcW w:w="1152" w:type="dxa"/>
            <w:gridSpan w:val="4"/>
            <w:vAlign w:val="center"/>
          </w:tcPr>
          <w:p w:rsidR="00234BEA" w:rsidRPr="00CE2831" w:rsidRDefault="00234BEA" w:rsidP="00564973">
            <w:pPr>
              <w:spacing w:before="40" w:after="40"/>
              <w:rPr>
                <w:rFonts w:cs="Arial"/>
                <w:snapToGrid w:val="0"/>
              </w:rPr>
            </w:pPr>
            <w:r w:rsidRPr="00CE2831">
              <w:rPr>
                <w:rFonts w:cs="Arial"/>
                <w:snapToGrid w:val="0"/>
              </w:rPr>
              <w:t>Teléfonos:</w:t>
            </w:r>
          </w:p>
        </w:tc>
        <w:tc>
          <w:tcPr>
            <w:tcW w:w="4110" w:type="dxa"/>
            <w:gridSpan w:val="16"/>
            <w:vAlign w:val="center"/>
          </w:tcPr>
          <w:p w:rsidR="00234BEA" w:rsidRPr="00CE2831" w:rsidRDefault="00234BEA" w:rsidP="00564973">
            <w:pPr>
              <w:spacing w:before="40" w:after="40"/>
              <w:rPr>
                <w:rFonts w:cs="Arial"/>
                <w:snapToGrid w:val="0"/>
                <w:sz w:val="21"/>
                <w:szCs w:val="21"/>
              </w:rPr>
            </w:pPr>
            <w:r w:rsidRPr="00CE2831">
              <w:rPr>
                <w:rFonts w:cs="Arial"/>
                <w:snapToGrid w:val="0"/>
                <w:sz w:val="21"/>
                <w:szCs w:val="21"/>
              </w:rPr>
              <w:t>2352103 – 2350450 – 2353527</w:t>
            </w:r>
          </w:p>
        </w:tc>
        <w:tc>
          <w:tcPr>
            <w:tcW w:w="851" w:type="dxa"/>
            <w:gridSpan w:val="5"/>
            <w:vAlign w:val="center"/>
          </w:tcPr>
          <w:p w:rsidR="00234BEA" w:rsidRPr="00CE2831" w:rsidRDefault="00234BEA" w:rsidP="00564973">
            <w:pPr>
              <w:spacing w:before="40" w:after="40"/>
              <w:rPr>
                <w:rFonts w:cs="Arial"/>
                <w:snapToGrid w:val="0"/>
                <w:sz w:val="21"/>
                <w:szCs w:val="21"/>
              </w:rPr>
            </w:pPr>
            <w:r w:rsidRPr="00CE2831">
              <w:rPr>
                <w:rFonts w:cs="Arial"/>
                <w:snapToGrid w:val="0"/>
                <w:sz w:val="21"/>
                <w:szCs w:val="21"/>
              </w:rPr>
              <w:t>FAX:</w:t>
            </w:r>
          </w:p>
        </w:tc>
        <w:tc>
          <w:tcPr>
            <w:tcW w:w="3271" w:type="dxa"/>
            <w:gridSpan w:val="5"/>
            <w:vAlign w:val="center"/>
          </w:tcPr>
          <w:p w:rsidR="00234BEA" w:rsidRPr="00CE2831" w:rsidRDefault="00234BEA" w:rsidP="00564973">
            <w:pPr>
              <w:spacing w:before="40" w:after="40"/>
              <w:rPr>
                <w:rFonts w:cs="Arial"/>
                <w:snapToGrid w:val="0"/>
                <w:sz w:val="21"/>
                <w:szCs w:val="21"/>
              </w:rPr>
            </w:pPr>
            <w:r w:rsidRPr="00CE2831">
              <w:rPr>
                <w:rFonts w:cs="Arial"/>
                <w:snapToGrid w:val="0"/>
                <w:sz w:val="21"/>
                <w:szCs w:val="21"/>
              </w:rPr>
              <w:t>2352103</w:t>
            </w:r>
          </w:p>
        </w:tc>
      </w:tr>
      <w:tr w:rsidR="00234BEA" w:rsidRPr="00CE2831" w:rsidTr="00564973">
        <w:tblPrEx>
          <w:tblCellMar>
            <w:top w:w="0" w:type="dxa"/>
            <w:bottom w:w="0" w:type="dxa"/>
          </w:tblCellMar>
        </w:tblPrEx>
        <w:trPr>
          <w:cantSplit/>
          <w:trHeight w:val="284"/>
        </w:trPr>
        <w:tc>
          <w:tcPr>
            <w:tcW w:w="1152" w:type="dxa"/>
            <w:gridSpan w:val="4"/>
            <w:vAlign w:val="center"/>
          </w:tcPr>
          <w:p w:rsidR="00234BEA" w:rsidRPr="00CE2831" w:rsidRDefault="00234BEA" w:rsidP="00564973">
            <w:pPr>
              <w:spacing w:before="40" w:after="40"/>
              <w:rPr>
                <w:rFonts w:cs="Arial"/>
                <w:snapToGrid w:val="0"/>
              </w:rPr>
            </w:pPr>
            <w:r w:rsidRPr="00CE2831">
              <w:rPr>
                <w:rFonts w:cs="Arial"/>
                <w:snapToGrid w:val="0"/>
              </w:rPr>
              <w:t xml:space="preserve">Parroquia: </w:t>
            </w:r>
          </w:p>
        </w:tc>
        <w:tc>
          <w:tcPr>
            <w:tcW w:w="3260" w:type="dxa"/>
            <w:gridSpan w:val="13"/>
            <w:vAlign w:val="center"/>
          </w:tcPr>
          <w:p w:rsidR="00234BEA" w:rsidRPr="00CE2831" w:rsidRDefault="00234BEA" w:rsidP="00564973">
            <w:pPr>
              <w:spacing w:before="40" w:after="40"/>
              <w:rPr>
                <w:rFonts w:cs="Arial"/>
                <w:snapToGrid w:val="0"/>
                <w:sz w:val="21"/>
                <w:szCs w:val="21"/>
              </w:rPr>
            </w:pPr>
            <w:r w:rsidRPr="00CE2831">
              <w:rPr>
                <w:rFonts w:cs="Arial"/>
                <w:snapToGrid w:val="0"/>
                <w:sz w:val="21"/>
                <w:szCs w:val="21"/>
              </w:rPr>
              <w:t>Tarqui</w:t>
            </w:r>
          </w:p>
        </w:tc>
        <w:tc>
          <w:tcPr>
            <w:tcW w:w="850" w:type="dxa"/>
            <w:gridSpan w:val="3"/>
            <w:vAlign w:val="center"/>
          </w:tcPr>
          <w:p w:rsidR="00234BEA" w:rsidRPr="00CE2831" w:rsidRDefault="00234BEA" w:rsidP="00564973">
            <w:pPr>
              <w:spacing w:before="40" w:after="40"/>
              <w:rPr>
                <w:rFonts w:cs="Arial"/>
                <w:snapToGrid w:val="0"/>
              </w:rPr>
            </w:pPr>
            <w:r w:rsidRPr="00CE2831">
              <w:rPr>
                <w:rFonts w:cs="Arial"/>
                <w:snapToGrid w:val="0"/>
              </w:rPr>
              <w:t>Ciudad:</w:t>
            </w:r>
          </w:p>
        </w:tc>
        <w:tc>
          <w:tcPr>
            <w:tcW w:w="4122" w:type="dxa"/>
            <w:gridSpan w:val="10"/>
            <w:vAlign w:val="center"/>
          </w:tcPr>
          <w:p w:rsidR="00234BEA" w:rsidRPr="00CE2831" w:rsidRDefault="00234BEA" w:rsidP="00564973">
            <w:pPr>
              <w:spacing w:before="40" w:after="40"/>
              <w:rPr>
                <w:rFonts w:cs="Arial"/>
                <w:snapToGrid w:val="0"/>
                <w:sz w:val="21"/>
                <w:szCs w:val="21"/>
              </w:rPr>
            </w:pPr>
            <w:r w:rsidRPr="00CE2831">
              <w:rPr>
                <w:rFonts w:cs="Arial"/>
                <w:snapToGrid w:val="0"/>
                <w:sz w:val="21"/>
                <w:szCs w:val="21"/>
              </w:rPr>
              <w:t>Guayaquil</w:t>
            </w:r>
          </w:p>
        </w:tc>
      </w:tr>
      <w:tr w:rsidR="00234BEA" w:rsidRPr="00CE2831" w:rsidTr="00564973">
        <w:tblPrEx>
          <w:tblCellMar>
            <w:top w:w="0" w:type="dxa"/>
            <w:bottom w:w="0" w:type="dxa"/>
          </w:tblCellMar>
        </w:tblPrEx>
        <w:trPr>
          <w:cantSplit/>
          <w:trHeight w:val="284"/>
        </w:trPr>
        <w:tc>
          <w:tcPr>
            <w:tcW w:w="1152" w:type="dxa"/>
            <w:gridSpan w:val="4"/>
            <w:vAlign w:val="center"/>
          </w:tcPr>
          <w:p w:rsidR="00234BEA" w:rsidRPr="00CE2831" w:rsidRDefault="00234BEA" w:rsidP="00564973">
            <w:pPr>
              <w:spacing w:before="40" w:after="40"/>
              <w:rPr>
                <w:rFonts w:cs="Arial"/>
                <w:snapToGrid w:val="0"/>
              </w:rPr>
            </w:pPr>
            <w:r w:rsidRPr="00CE2831">
              <w:rPr>
                <w:rFonts w:cs="Arial"/>
                <w:snapToGrid w:val="0"/>
              </w:rPr>
              <w:t>Cantón:</w:t>
            </w:r>
          </w:p>
        </w:tc>
        <w:tc>
          <w:tcPr>
            <w:tcW w:w="3260" w:type="dxa"/>
            <w:gridSpan w:val="13"/>
            <w:vAlign w:val="center"/>
          </w:tcPr>
          <w:p w:rsidR="00234BEA" w:rsidRPr="00CE2831" w:rsidRDefault="00234BEA" w:rsidP="00564973">
            <w:pPr>
              <w:spacing w:before="40" w:after="40"/>
              <w:rPr>
                <w:rFonts w:cs="Arial"/>
                <w:snapToGrid w:val="0"/>
                <w:sz w:val="21"/>
                <w:szCs w:val="21"/>
              </w:rPr>
            </w:pPr>
            <w:r w:rsidRPr="00CE2831">
              <w:rPr>
                <w:rFonts w:cs="Arial"/>
                <w:snapToGrid w:val="0"/>
                <w:sz w:val="21"/>
                <w:szCs w:val="21"/>
              </w:rPr>
              <w:t>Guayaquil</w:t>
            </w:r>
          </w:p>
        </w:tc>
        <w:tc>
          <w:tcPr>
            <w:tcW w:w="1134" w:type="dxa"/>
            <w:gridSpan w:val="5"/>
            <w:vAlign w:val="center"/>
          </w:tcPr>
          <w:p w:rsidR="00234BEA" w:rsidRPr="00CE2831" w:rsidRDefault="00234BEA" w:rsidP="00564973">
            <w:pPr>
              <w:spacing w:before="40" w:after="40"/>
              <w:rPr>
                <w:rFonts w:cs="Arial"/>
                <w:snapToGrid w:val="0"/>
              </w:rPr>
            </w:pPr>
            <w:r w:rsidRPr="00CE2831">
              <w:rPr>
                <w:rFonts w:cs="Arial"/>
                <w:snapToGrid w:val="0"/>
              </w:rPr>
              <w:t>Provincia:</w:t>
            </w:r>
          </w:p>
        </w:tc>
        <w:tc>
          <w:tcPr>
            <w:tcW w:w="3838" w:type="dxa"/>
            <w:gridSpan w:val="8"/>
            <w:vAlign w:val="center"/>
          </w:tcPr>
          <w:p w:rsidR="00234BEA" w:rsidRPr="00CE2831" w:rsidRDefault="00234BEA" w:rsidP="00564973">
            <w:pPr>
              <w:spacing w:before="40" w:after="40"/>
              <w:rPr>
                <w:rFonts w:cs="Arial"/>
                <w:snapToGrid w:val="0"/>
                <w:sz w:val="21"/>
                <w:szCs w:val="21"/>
              </w:rPr>
            </w:pPr>
            <w:r w:rsidRPr="00CE2831">
              <w:rPr>
                <w:rFonts w:cs="Arial"/>
                <w:snapToGrid w:val="0"/>
                <w:sz w:val="21"/>
                <w:szCs w:val="21"/>
              </w:rPr>
              <w:t>Guayas</w:t>
            </w:r>
          </w:p>
        </w:tc>
      </w:tr>
      <w:tr w:rsidR="00234BEA" w:rsidRPr="00CE2831" w:rsidTr="00564973">
        <w:tblPrEx>
          <w:tblCellMar>
            <w:top w:w="0" w:type="dxa"/>
            <w:bottom w:w="0" w:type="dxa"/>
          </w:tblCellMar>
        </w:tblPrEx>
        <w:trPr>
          <w:cantSplit/>
          <w:trHeight w:val="284"/>
        </w:trPr>
        <w:tc>
          <w:tcPr>
            <w:tcW w:w="2573" w:type="dxa"/>
            <w:gridSpan w:val="8"/>
            <w:vAlign w:val="center"/>
          </w:tcPr>
          <w:p w:rsidR="00234BEA" w:rsidRPr="00CE2831" w:rsidRDefault="00234BEA" w:rsidP="00564973">
            <w:pPr>
              <w:spacing w:before="40" w:after="40"/>
              <w:rPr>
                <w:rFonts w:cs="Arial"/>
                <w:snapToGrid w:val="0"/>
              </w:rPr>
            </w:pPr>
            <w:r w:rsidRPr="00CE2831">
              <w:rPr>
                <w:rFonts w:cs="Arial"/>
                <w:bCs/>
                <w:snapToGrid w:val="0"/>
              </w:rPr>
              <w:t xml:space="preserve">Página en </w:t>
            </w:r>
            <w:smartTag w:uri="urn:schemas-microsoft-com:office:smarttags" w:element="PersonName">
              <w:smartTagPr>
                <w:attr w:name="ProductID" w:val="la INTERNET"/>
              </w:smartTagPr>
              <w:r w:rsidRPr="00CE2831">
                <w:rPr>
                  <w:rFonts w:cs="Arial"/>
                  <w:bCs/>
                  <w:snapToGrid w:val="0"/>
                </w:rPr>
                <w:t>la INTERNET</w:t>
              </w:r>
            </w:smartTag>
            <w:r w:rsidRPr="00CE2831">
              <w:rPr>
                <w:rFonts w:cs="Arial"/>
                <w:bCs/>
                <w:snapToGrid w:val="0"/>
              </w:rPr>
              <w:t xml:space="preserve">:  </w:t>
            </w:r>
          </w:p>
        </w:tc>
        <w:tc>
          <w:tcPr>
            <w:tcW w:w="6811" w:type="dxa"/>
            <w:gridSpan w:val="22"/>
            <w:vAlign w:val="center"/>
          </w:tcPr>
          <w:p w:rsidR="00234BEA" w:rsidRPr="00CE2831" w:rsidRDefault="00234BEA" w:rsidP="00564973">
            <w:pPr>
              <w:spacing w:before="40" w:after="40"/>
              <w:rPr>
                <w:rFonts w:cs="Arial"/>
                <w:snapToGrid w:val="0"/>
                <w:sz w:val="21"/>
                <w:szCs w:val="21"/>
              </w:rPr>
            </w:pPr>
          </w:p>
        </w:tc>
      </w:tr>
      <w:tr w:rsidR="00234BEA" w:rsidRPr="00CE2831" w:rsidTr="00564973">
        <w:tblPrEx>
          <w:tblCellMar>
            <w:top w:w="0" w:type="dxa"/>
            <w:bottom w:w="0" w:type="dxa"/>
          </w:tblCellMar>
        </w:tblPrEx>
        <w:trPr>
          <w:cantSplit/>
          <w:trHeight w:val="413"/>
        </w:trPr>
        <w:tc>
          <w:tcPr>
            <w:tcW w:w="3259" w:type="dxa"/>
            <w:gridSpan w:val="11"/>
            <w:vAlign w:val="center"/>
          </w:tcPr>
          <w:p w:rsidR="00234BEA" w:rsidRPr="00CE2831" w:rsidRDefault="00234BEA" w:rsidP="00564973">
            <w:pPr>
              <w:pStyle w:val="Piedepgina"/>
              <w:tabs>
                <w:tab w:val="clear" w:pos="4252"/>
                <w:tab w:val="clear" w:pos="8504"/>
              </w:tabs>
              <w:spacing w:before="40" w:after="40"/>
              <w:rPr>
                <w:rFonts w:cs="Arial"/>
                <w:snapToGrid w:val="0"/>
              </w:rPr>
            </w:pPr>
            <w:r w:rsidRPr="00CE2831">
              <w:rPr>
                <w:rFonts w:cs="Arial"/>
                <w:snapToGrid w:val="0"/>
              </w:rPr>
              <w:t xml:space="preserve">Dirección de </w:t>
            </w:r>
            <w:smartTag w:uri="urn:schemas-microsoft-com:office:smarttags" w:element="PersonName">
              <w:smartTagPr>
                <w:attr w:name="ProductID" w:val="la Oficina Principal"/>
              </w:smartTagPr>
              <w:r w:rsidRPr="00CE2831">
                <w:rPr>
                  <w:rFonts w:cs="Arial"/>
                  <w:snapToGrid w:val="0"/>
                </w:rPr>
                <w:t>la Oficina Principal</w:t>
              </w:r>
            </w:smartTag>
            <w:r w:rsidRPr="00CE2831">
              <w:rPr>
                <w:rFonts w:cs="Arial"/>
                <w:snapToGrid w:val="0"/>
              </w:rPr>
              <w:t>:</w:t>
            </w:r>
            <w:r w:rsidRPr="00CE2831">
              <w:rPr>
                <w:rFonts w:cs="Arial"/>
                <w:snapToGrid w:val="0"/>
                <w:sz w:val="16"/>
              </w:rPr>
              <w:t xml:space="preserve"> (Calle, Av., Vía, etc y Calle, Av. ,Vía )</w:t>
            </w:r>
          </w:p>
        </w:tc>
        <w:tc>
          <w:tcPr>
            <w:tcW w:w="6125" w:type="dxa"/>
            <w:gridSpan w:val="19"/>
          </w:tcPr>
          <w:p w:rsidR="00234BEA" w:rsidRPr="00CE2831" w:rsidRDefault="00234BEA" w:rsidP="00564973">
            <w:pPr>
              <w:spacing w:before="40" w:after="40"/>
              <w:rPr>
                <w:rFonts w:cs="Arial"/>
                <w:snapToGrid w:val="0"/>
              </w:rPr>
            </w:pPr>
            <w:r w:rsidRPr="00CE2831">
              <w:rPr>
                <w:rFonts w:cs="Arial"/>
                <w:snapToGrid w:val="0"/>
                <w:sz w:val="16"/>
              </w:rPr>
              <w:t>Cdla. Mapasingue Oeste Av. 7ma entre calle 3ra y 4ta.</w:t>
            </w:r>
          </w:p>
        </w:tc>
      </w:tr>
      <w:tr w:rsidR="00234BEA" w:rsidRPr="00CE2831" w:rsidTr="00564973">
        <w:tblPrEx>
          <w:tblCellMar>
            <w:top w:w="0" w:type="dxa"/>
            <w:bottom w:w="0" w:type="dxa"/>
          </w:tblCellMar>
        </w:tblPrEx>
        <w:trPr>
          <w:cantSplit/>
          <w:trHeight w:val="284"/>
        </w:trPr>
        <w:tc>
          <w:tcPr>
            <w:tcW w:w="449" w:type="dxa"/>
            <w:vAlign w:val="center"/>
          </w:tcPr>
          <w:p w:rsidR="00234BEA" w:rsidRPr="00CE2831" w:rsidRDefault="00234BEA" w:rsidP="00564973">
            <w:pPr>
              <w:spacing w:before="40" w:after="40"/>
              <w:rPr>
                <w:rFonts w:cs="Arial"/>
                <w:snapToGrid w:val="0"/>
              </w:rPr>
            </w:pPr>
            <w:r w:rsidRPr="00CE2831">
              <w:rPr>
                <w:rFonts w:cs="Arial"/>
                <w:snapToGrid w:val="0"/>
              </w:rPr>
              <w:t>N</w:t>
            </w:r>
            <w:r w:rsidRPr="00CE2831">
              <w:rPr>
                <w:rFonts w:cs="Arial"/>
                <w:snapToGrid w:val="0"/>
                <w:vertAlign w:val="superscript"/>
              </w:rPr>
              <w:t>o</w:t>
            </w:r>
            <w:r w:rsidRPr="00CE2831">
              <w:rPr>
                <w:rFonts w:cs="Arial"/>
                <w:snapToGrid w:val="0"/>
              </w:rPr>
              <w:t xml:space="preserve">.: </w:t>
            </w:r>
          </w:p>
        </w:tc>
        <w:tc>
          <w:tcPr>
            <w:tcW w:w="1128" w:type="dxa"/>
            <w:gridSpan w:val="5"/>
            <w:vAlign w:val="center"/>
          </w:tcPr>
          <w:p w:rsidR="00234BEA" w:rsidRPr="00CE2831" w:rsidRDefault="00234BEA" w:rsidP="00564973">
            <w:pPr>
              <w:spacing w:before="40" w:after="40"/>
              <w:rPr>
                <w:rFonts w:cs="Arial"/>
                <w:snapToGrid w:val="0"/>
              </w:rPr>
            </w:pPr>
            <w:r w:rsidRPr="00CE2831">
              <w:rPr>
                <w:rFonts w:cs="Arial"/>
                <w:snapToGrid w:val="0"/>
              </w:rPr>
              <w:t>620</w:t>
            </w:r>
          </w:p>
        </w:tc>
        <w:tc>
          <w:tcPr>
            <w:tcW w:w="1701" w:type="dxa"/>
            <w:gridSpan w:val="6"/>
            <w:vAlign w:val="center"/>
          </w:tcPr>
          <w:p w:rsidR="00234BEA" w:rsidRPr="00CE2831" w:rsidRDefault="00234BEA" w:rsidP="00564973">
            <w:pPr>
              <w:spacing w:before="40" w:after="40"/>
              <w:rPr>
                <w:rFonts w:cs="Arial"/>
                <w:snapToGrid w:val="0"/>
              </w:rPr>
            </w:pPr>
            <w:r w:rsidRPr="00CE2831">
              <w:rPr>
                <w:rFonts w:cs="Arial"/>
                <w:snapToGrid w:val="0"/>
              </w:rPr>
              <w:t xml:space="preserve">Complemento </w:t>
            </w:r>
            <w:r w:rsidRPr="00CE2831">
              <w:rPr>
                <w:rFonts w:cs="Arial"/>
                <w:snapToGrid w:val="0"/>
                <w:sz w:val="16"/>
              </w:rPr>
              <w:t>(km, referencias, etc.):</w:t>
            </w:r>
          </w:p>
        </w:tc>
        <w:tc>
          <w:tcPr>
            <w:tcW w:w="2126" w:type="dxa"/>
            <w:gridSpan w:val="9"/>
            <w:vAlign w:val="center"/>
          </w:tcPr>
          <w:p w:rsidR="00234BEA" w:rsidRPr="00CE2831" w:rsidRDefault="00234BEA" w:rsidP="00564973">
            <w:pPr>
              <w:spacing w:before="40" w:after="40"/>
              <w:rPr>
                <w:rFonts w:cs="Arial"/>
                <w:snapToGrid w:val="0"/>
                <w:sz w:val="20"/>
              </w:rPr>
            </w:pPr>
            <w:r>
              <w:rPr>
                <w:rFonts w:cs="Arial"/>
                <w:snapToGrid w:val="0"/>
                <w:sz w:val="20"/>
              </w:rPr>
              <w:t>Entrando por Jabonería</w:t>
            </w:r>
            <w:r w:rsidRPr="00CE2831">
              <w:rPr>
                <w:rFonts w:cs="Arial"/>
                <w:snapToGrid w:val="0"/>
                <w:sz w:val="20"/>
              </w:rPr>
              <w:t xml:space="preserve"> Guayaquil</w:t>
            </w:r>
          </w:p>
        </w:tc>
        <w:tc>
          <w:tcPr>
            <w:tcW w:w="1276" w:type="dxa"/>
            <w:gridSpan w:val="6"/>
            <w:vAlign w:val="center"/>
          </w:tcPr>
          <w:p w:rsidR="00234BEA" w:rsidRPr="00CE2831" w:rsidRDefault="00234BEA" w:rsidP="00564973">
            <w:pPr>
              <w:spacing w:before="40" w:after="40"/>
              <w:rPr>
                <w:rFonts w:cs="Arial"/>
                <w:snapToGrid w:val="0"/>
              </w:rPr>
            </w:pPr>
            <w:r w:rsidRPr="00CE2831">
              <w:rPr>
                <w:rFonts w:cs="Arial"/>
                <w:snapToGrid w:val="0"/>
              </w:rPr>
              <w:t>Barrio:</w:t>
            </w:r>
          </w:p>
        </w:tc>
        <w:tc>
          <w:tcPr>
            <w:tcW w:w="2704" w:type="dxa"/>
            <w:gridSpan w:val="3"/>
            <w:vAlign w:val="center"/>
          </w:tcPr>
          <w:p w:rsidR="00234BEA" w:rsidRPr="00CE2831" w:rsidRDefault="00234BEA" w:rsidP="00564973">
            <w:pPr>
              <w:spacing w:before="40" w:after="40"/>
              <w:rPr>
                <w:rFonts w:cs="Arial"/>
                <w:snapToGrid w:val="0"/>
              </w:rPr>
            </w:pPr>
          </w:p>
        </w:tc>
      </w:tr>
      <w:tr w:rsidR="00234BEA" w:rsidRPr="00CE2831" w:rsidTr="00564973">
        <w:tblPrEx>
          <w:tblCellMar>
            <w:top w:w="0" w:type="dxa"/>
            <w:bottom w:w="0" w:type="dxa"/>
          </w:tblCellMar>
        </w:tblPrEx>
        <w:trPr>
          <w:cantSplit/>
          <w:trHeight w:val="284"/>
        </w:trPr>
        <w:tc>
          <w:tcPr>
            <w:tcW w:w="1152" w:type="dxa"/>
            <w:gridSpan w:val="4"/>
            <w:vAlign w:val="center"/>
          </w:tcPr>
          <w:p w:rsidR="00234BEA" w:rsidRPr="00CE2831" w:rsidRDefault="00234BEA" w:rsidP="00564973">
            <w:pPr>
              <w:spacing w:before="40" w:after="40"/>
              <w:rPr>
                <w:rFonts w:cs="Arial"/>
                <w:snapToGrid w:val="0"/>
              </w:rPr>
            </w:pPr>
            <w:r w:rsidRPr="00CE2831">
              <w:rPr>
                <w:rFonts w:cs="Arial"/>
                <w:snapToGrid w:val="0"/>
              </w:rPr>
              <w:t>Teléfonos:</w:t>
            </w:r>
          </w:p>
        </w:tc>
        <w:tc>
          <w:tcPr>
            <w:tcW w:w="4110" w:type="dxa"/>
            <w:gridSpan w:val="16"/>
            <w:vAlign w:val="center"/>
          </w:tcPr>
          <w:p w:rsidR="00234BEA" w:rsidRPr="00CE2831" w:rsidRDefault="00234BEA" w:rsidP="00564973">
            <w:pPr>
              <w:spacing w:before="40" w:after="40"/>
              <w:rPr>
                <w:rFonts w:cs="Arial"/>
                <w:snapToGrid w:val="0"/>
                <w:sz w:val="21"/>
                <w:szCs w:val="21"/>
              </w:rPr>
            </w:pPr>
            <w:r w:rsidRPr="00CE2831">
              <w:rPr>
                <w:rFonts w:cs="Arial"/>
                <w:snapToGrid w:val="0"/>
                <w:sz w:val="21"/>
                <w:szCs w:val="21"/>
              </w:rPr>
              <w:t>2352103 – 2350450 – 2353527</w:t>
            </w:r>
          </w:p>
        </w:tc>
        <w:tc>
          <w:tcPr>
            <w:tcW w:w="851" w:type="dxa"/>
            <w:gridSpan w:val="5"/>
            <w:vAlign w:val="center"/>
          </w:tcPr>
          <w:p w:rsidR="00234BEA" w:rsidRPr="00CE2831" w:rsidRDefault="00234BEA" w:rsidP="00564973">
            <w:pPr>
              <w:spacing w:before="40" w:after="40"/>
              <w:rPr>
                <w:rFonts w:cs="Arial"/>
                <w:snapToGrid w:val="0"/>
              </w:rPr>
            </w:pPr>
            <w:r w:rsidRPr="00CE2831">
              <w:rPr>
                <w:rFonts w:cs="Arial"/>
                <w:snapToGrid w:val="0"/>
              </w:rPr>
              <w:t>FAX:</w:t>
            </w:r>
          </w:p>
        </w:tc>
        <w:tc>
          <w:tcPr>
            <w:tcW w:w="3271" w:type="dxa"/>
            <w:gridSpan w:val="5"/>
            <w:vAlign w:val="center"/>
          </w:tcPr>
          <w:p w:rsidR="00234BEA" w:rsidRPr="00CE2831" w:rsidRDefault="00234BEA" w:rsidP="00564973">
            <w:pPr>
              <w:spacing w:before="40" w:after="40"/>
              <w:rPr>
                <w:rFonts w:cs="Arial"/>
                <w:snapToGrid w:val="0"/>
                <w:sz w:val="21"/>
                <w:szCs w:val="21"/>
              </w:rPr>
            </w:pPr>
            <w:r w:rsidRPr="00CE2831">
              <w:rPr>
                <w:rFonts w:cs="Arial"/>
                <w:snapToGrid w:val="0"/>
                <w:sz w:val="21"/>
                <w:szCs w:val="21"/>
              </w:rPr>
              <w:t>2352103</w:t>
            </w:r>
          </w:p>
        </w:tc>
      </w:tr>
      <w:tr w:rsidR="00234BEA" w:rsidRPr="00CE2831" w:rsidTr="00564973">
        <w:tblPrEx>
          <w:tblCellMar>
            <w:top w:w="0" w:type="dxa"/>
            <w:bottom w:w="0" w:type="dxa"/>
          </w:tblCellMar>
        </w:tblPrEx>
        <w:trPr>
          <w:cantSplit/>
          <w:trHeight w:val="284"/>
        </w:trPr>
        <w:tc>
          <w:tcPr>
            <w:tcW w:w="1152" w:type="dxa"/>
            <w:gridSpan w:val="4"/>
            <w:vAlign w:val="center"/>
          </w:tcPr>
          <w:p w:rsidR="00234BEA" w:rsidRPr="00CE2831" w:rsidRDefault="00234BEA" w:rsidP="00564973">
            <w:pPr>
              <w:spacing w:before="40" w:after="40"/>
              <w:rPr>
                <w:rFonts w:cs="Arial"/>
                <w:snapToGrid w:val="0"/>
              </w:rPr>
            </w:pPr>
            <w:r w:rsidRPr="00CE2831">
              <w:rPr>
                <w:rFonts w:cs="Arial"/>
                <w:snapToGrid w:val="0"/>
              </w:rPr>
              <w:t xml:space="preserve">Parroquia: </w:t>
            </w:r>
          </w:p>
        </w:tc>
        <w:tc>
          <w:tcPr>
            <w:tcW w:w="3260" w:type="dxa"/>
            <w:gridSpan w:val="13"/>
            <w:vAlign w:val="center"/>
          </w:tcPr>
          <w:p w:rsidR="00234BEA" w:rsidRPr="00CE2831" w:rsidRDefault="00234BEA" w:rsidP="00564973">
            <w:pPr>
              <w:spacing w:before="40" w:after="40"/>
              <w:rPr>
                <w:rFonts w:cs="Arial"/>
                <w:snapToGrid w:val="0"/>
                <w:sz w:val="21"/>
                <w:szCs w:val="21"/>
              </w:rPr>
            </w:pPr>
            <w:r w:rsidRPr="00CE2831">
              <w:rPr>
                <w:rFonts w:cs="Arial"/>
                <w:snapToGrid w:val="0"/>
                <w:sz w:val="21"/>
                <w:szCs w:val="21"/>
              </w:rPr>
              <w:t>Tarqui</w:t>
            </w:r>
          </w:p>
        </w:tc>
        <w:tc>
          <w:tcPr>
            <w:tcW w:w="850" w:type="dxa"/>
            <w:gridSpan w:val="3"/>
            <w:vAlign w:val="center"/>
          </w:tcPr>
          <w:p w:rsidR="00234BEA" w:rsidRPr="00CE2831" w:rsidRDefault="00234BEA" w:rsidP="00564973">
            <w:pPr>
              <w:spacing w:before="40" w:after="40"/>
              <w:rPr>
                <w:rFonts w:cs="Arial"/>
                <w:snapToGrid w:val="0"/>
              </w:rPr>
            </w:pPr>
            <w:r w:rsidRPr="00CE2831">
              <w:rPr>
                <w:rFonts w:cs="Arial"/>
                <w:snapToGrid w:val="0"/>
              </w:rPr>
              <w:t>Ciudad:</w:t>
            </w:r>
          </w:p>
        </w:tc>
        <w:tc>
          <w:tcPr>
            <w:tcW w:w="4122" w:type="dxa"/>
            <w:gridSpan w:val="10"/>
            <w:vAlign w:val="center"/>
          </w:tcPr>
          <w:p w:rsidR="00234BEA" w:rsidRPr="00CE2831" w:rsidRDefault="00234BEA" w:rsidP="00564973">
            <w:pPr>
              <w:spacing w:before="40" w:after="40"/>
              <w:rPr>
                <w:rFonts w:cs="Arial"/>
                <w:snapToGrid w:val="0"/>
                <w:sz w:val="21"/>
                <w:szCs w:val="21"/>
              </w:rPr>
            </w:pPr>
            <w:r w:rsidRPr="00CE2831">
              <w:rPr>
                <w:rFonts w:cs="Arial"/>
                <w:snapToGrid w:val="0"/>
                <w:sz w:val="21"/>
                <w:szCs w:val="21"/>
              </w:rPr>
              <w:t>Guayaquil</w:t>
            </w:r>
          </w:p>
        </w:tc>
      </w:tr>
      <w:tr w:rsidR="00234BEA" w:rsidRPr="00CE2831" w:rsidTr="00564973">
        <w:tblPrEx>
          <w:tblCellMar>
            <w:top w:w="0" w:type="dxa"/>
            <w:bottom w:w="0" w:type="dxa"/>
          </w:tblCellMar>
        </w:tblPrEx>
        <w:trPr>
          <w:cantSplit/>
          <w:trHeight w:val="284"/>
        </w:trPr>
        <w:tc>
          <w:tcPr>
            <w:tcW w:w="1152" w:type="dxa"/>
            <w:gridSpan w:val="4"/>
            <w:vAlign w:val="center"/>
          </w:tcPr>
          <w:p w:rsidR="00234BEA" w:rsidRPr="00CE2831" w:rsidRDefault="00234BEA" w:rsidP="00564973">
            <w:pPr>
              <w:spacing w:before="40" w:after="40"/>
              <w:rPr>
                <w:rFonts w:cs="Arial"/>
                <w:snapToGrid w:val="0"/>
              </w:rPr>
            </w:pPr>
            <w:r w:rsidRPr="00CE2831">
              <w:rPr>
                <w:rFonts w:cs="Arial"/>
                <w:snapToGrid w:val="0"/>
              </w:rPr>
              <w:t>Cantón:</w:t>
            </w:r>
          </w:p>
        </w:tc>
        <w:tc>
          <w:tcPr>
            <w:tcW w:w="3260" w:type="dxa"/>
            <w:gridSpan w:val="13"/>
            <w:vAlign w:val="center"/>
          </w:tcPr>
          <w:p w:rsidR="00234BEA" w:rsidRPr="00CE2831" w:rsidRDefault="00234BEA" w:rsidP="00564973">
            <w:pPr>
              <w:spacing w:before="40" w:after="40"/>
              <w:rPr>
                <w:rFonts w:cs="Arial"/>
                <w:snapToGrid w:val="0"/>
                <w:sz w:val="21"/>
                <w:szCs w:val="21"/>
              </w:rPr>
            </w:pPr>
            <w:r w:rsidRPr="00CE2831">
              <w:rPr>
                <w:rFonts w:cs="Arial"/>
                <w:snapToGrid w:val="0"/>
                <w:sz w:val="21"/>
                <w:szCs w:val="21"/>
              </w:rPr>
              <w:t>Guayaquil</w:t>
            </w:r>
          </w:p>
        </w:tc>
        <w:tc>
          <w:tcPr>
            <w:tcW w:w="1134" w:type="dxa"/>
            <w:gridSpan w:val="5"/>
            <w:vAlign w:val="center"/>
          </w:tcPr>
          <w:p w:rsidR="00234BEA" w:rsidRPr="00CE2831" w:rsidRDefault="00234BEA" w:rsidP="00564973">
            <w:pPr>
              <w:spacing w:before="40" w:after="40"/>
              <w:rPr>
                <w:rFonts w:cs="Arial"/>
                <w:snapToGrid w:val="0"/>
              </w:rPr>
            </w:pPr>
            <w:r w:rsidRPr="00CE2831">
              <w:rPr>
                <w:rFonts w:cs="Arial"/>
                <w:snapToGrid w:val="0"/>
              </w:rPr>
              <w:t>Provincia:</w:t>
            </w:r>
          </w:p>
        </w:tc>
        <w:tc>
          <w:tcPr>
            <w:tcW w:w="3838" w:type="dxa"/>
            <w:gridSpan w:val="8"/>
            <w:vAlign w:val="center"/>
          </w:tcPr>
          <w:p w:rsidR="00234BEA" w:rsidRPr="00CE2831" w:rsidRDefault="00234BEA" w:rsidP="00564973">
            <w:pPr>
              <w:spacing w:before="40" w:after="40"/>
              <w:rPr>
                <w:rFonts w:cs="Arial"/>
                <w:snapToGrid w:val="0"/>
                <w:sz w:val="21"/>
                <w:szCs w:val="21"/>
              </w:rPr>
            </w:pPr>
            <w:r w:rsidRPr="00CE2831">
              <w:rPr>
                <w:rFonts w:cs="Arial"/>
                <w:snapToGrid w:val="0"/>
                <w:sz w:val="21"/>
                <w:szCs w:val="21"/>
              </w:rPr>
              <w:t>Guayas</w:t>
            </w:r>
          </w:p>
        </w:tc>
      </w:tr>
      <w:tr w:rsidR="00234BEA" w:rsidRPr="00CE2831" w:rsidTr="00564973">
        <w:tblPrEx>
          <w:tblCellMar>
            <w:top w:w="0" w:type="dxa"/>
            <w:bottom w:w="0" w:type="dxa"/>
          </w:tblCellMar>
        </w:tblPrEx>
        <w:trPr>
          <w:cantSplit/>
          <w:trHeight w:val="284"/>
        </w:trPr>
        <w:tc>
          <w:tcPr>
            <w:tcW w:w="906" w:type="dxa"/>
            <w:gridSpan w:val="2"/>
            <w:vAlign w:val="center"/>
          </w:tcPr>
          <w:p w:rsidR="00234BEA" w:rsidRPr="00CE2831" w:rsidRDefault="00234BEA" w:rsidP="00564973">
            <w:pPr>
              <w:spacing w:before="40" w:after="40"/>
              <w:rPr>
                <w:rFonts w:cs="Arial"/>
                <w:snapToGrid w:val="0"/>
              </w:rPr>
            </w:pPr>
            <w:r w:rsidRPr="00CE2831">
              <w:rPr>
                <w:rFonts w:cs="Arial"/>
                <w:snapToGrid w:val="0"/>
              </w:rPr>
              <w:t>E-mail:</w:t>
            </w:r>
          </w:p>
        </w:tc>
        <w:tc>
          <w:tcPr>
            <w:tcW w:w="8478" w:type="dxa"/>
            <w:gridSpan w:val="28"/>
            <w:vAlign w:val="center"/>
          </w:tcPr>
          <w:p w:rsidR="00234BEA" w:rsidRPr="008E3754" w:rsidRDefault="00234BEA" w:rsidP="00564973">
            <w:pPr>
              <w:spacing w:before="40" w:after="40"/>
              <w:rPr>
                <w:rFonts w:cs="Arial"/>
                <w:bCs/>
                <w:snapToGrid w:val="0"/>
                <w:sz w:val="21"/>
                <w:szCs w:val="21"/>
              </w:rPr>
            </w:pPr>
            <w:hyperlink r:id="rId9" w:history="1">
              <w:r w:rsidRPr="008E3754">
                <w:rPr>
                  <w:rStyle w:val="Hipervnculo"/>
                  <w:rFonts w:cs="Arial"/>
                  <w:bCs/>
                  <w:snapToGrid w:val="0"/>
                  <w:color w:val="auto"/>
                  <w:sz w:val="21"/>
                  <w:szCs w:val="21"/>
                </w:rPr>
                <w:t>gqtorres@gye.satnet.net</w:t>
              </w:r>
            </w:hyperlink>
          </w:p>
        </w:tc>
      </w:tr>
      <w:tr w:rsidR="00234BEA" w:rsidRPr="00CE2831" w:rsidTr="00564973">
        <w:tblPrEx>
          <w:tblCellMar>
            <w:top w:w="0" w:type="dxa"/>
            <w:bottom w:w="0" w:type="dxa"/>
          </w:tblCellMar>
        </w:tblPrEx>
        <w:trPr>
          <w:cantSplit/>
          <w:trHeight w:val="284"/>
        </w:trPr>
        <w:tc>
          <w:tcPr>
            <w:tcW w:w="906" w:type="dxa"/>
            <w:gridSpan w:val="2"/>
            <w:vAlign w:val="center"/>
          </w:tcPr>
          <w:p w:rsidR="00234BEA" w:rsidRPr="00CE2831" w:rsidRDefault="00234BEA" w:rsidP="00564973">
            <w:pPr>
              <w:spacing w:before="40" w:after="40"/>
              <w:rPr>
                <w:rFonts w:cs="Arial"/>
                <w:snapToGrid w:val="0"/>
              </w:rPr>
            </w:pPr>
            <w:r w:rsidRPr="00CE2831">
              <w:rPr>
                <w:rFonts w:cs="Arial"/>
                <w:snapToGrid w:val="0"/>
              </w:rPr>
              <w:t>RUC #:</w:t>
            </w:r>
          </w:p>
        </w:tc>
        <w:tc>
          <w:tcPr>
            <w:tcW w:w="8478" w:type="dxa"/>
            <w:gridSpan w:val="28"/>
            <w:vAlign w:val="center"/>
          </w:tcPr>
          <w:p w:rsidR="00234BEA" w:rsidRPr="00CE2831" w:rsidRDefault="00234BEA" w:rsidP="00564973">
            <w:pPr>
              <w:spacing w:before="40" w:after="40"/>
              <w:rPr>
                <w:rFonts w:cs="Arial"/>
                <w:snapToGrid w:val="0"/>
                <w:sz w:val="21"/>
                <w:szCs w:val="21"/>
              </w:rPr>
            </w:pPr>
            <w:r w:rsidRPr="00CE2831">
              <w:rPr>
                <w:rFonts w:cs="Arial"/>
                <w:snapToGrid w:val="0"/>
                <w:sz w:val="21"/>
                <w:szCs w:val="21"/>
              </w:rPr>
              <w:t>0991420207001</w:t>
            </w:r>
          </w:p>
        </w:tc>
      </w:tr>
      <w:tr w:rsidR="00234BEA" w:rsidRPr="00CE2831" w:rsidTr="00564973">
        <w:tblPrEx>
          <w:tblCellMar>
            <w:top w:w="0" w:type="dxa"/>
            <w:bottom w:w="0" w:type="dxa"/>
          </w:tblCellMar>
        </w:tblPrEx>
        <w:trPr>
          <w:cantSplit/>
          <w:trHeight w:val="284"/>
        </w:trPr>
        <w:tc>
          <w:tcPr>
            <w:tcW w:w="2573" w:type="dxa"/>
            <w:gridSpan w:val="8"/>
            <w:vAlign w:val="center"/>
          </w:tcPr>
          <w:p w:rsidR="00234BEA" w:rsidRPr="00CE2831" w:rsidRDefault="00234BEA" w:rsidP="00564973">
            <w:pPr>
              <w:spacing w:before="40" w:after="40"/>
              <w:rPr>
                <w:rFonts w:cs="Arial"/>
                <w:snapToGrid w:val="0"/>
              </w:rPr>
            </w:pPr>
            <w:r w:rsidRPr="00CE2831">
              <w:rPr>
                <w:rFonts w:cs="Arial"/>
                <w:snapToGrid w:val="0"/>
              </w:rPr>
              <w:t>Rama de actividad</w:t>
            </w:r>
            <w:r w:rsidRPr="00CE2831">
              <w:rPr>
                <w:rFonts w:cs="Arial"/>
                <w:snapToGrid w:val="0"/>
                <w:sz w:val="16"/>
              </w:rPr>
              <w:t>:</w:t>
            </w:r>
            <w:r w:rsidRPr="00CE2831">
              <w:rPr>
                <w:rFonts w:cs="Arial"/>
                <w:snapToGrid w:val="0"/>
              </w:rPr>
              <w:t xml:space="preserve">  </w:t>
            </w:r>
          </w:p>
          <w:p w:rsidR="00234BEA" w:rsidRPr="00CE2831" w:rsidRDefault="00234BEA" w:rsidP="00564973">
            <w:pPr>
              <w:spacing w:before="40" w:after="40"/>
              <w:rPr>
                <w:rFonts w:cs="Arial"/>
                <w:snapToGrid w:val="0"/>
              </w:rPr>
            </w:pPr>
            <w:r w:rsidRPr="00CE2831">
              <w:rPr>
                <w:rFonts w:cs="Arial"/>
                <w:snapToGrid w:val="0"/>
                <w:sz w:val="16"/>
              </w:rPr>
              <w:t>(de acuerdo a la clasificación CIIU)</w:t>
            </w:r>
          </w:p>
        </w:tc>
        <w:tc>
          <w:tcPr>
            <w:tcW w:w="6811" w:type="dxa"/>
            <w:gridSpan w:val="22"/>
            <w:vAlign w:val="center"/>
          </w:tcPr>
          <w:p w:rsidR="00234BEA" w:rsidRPr="00CE2831" w:rsidRDefault="00234BEA" w:rsidP="00564973">
            <w:pPr>
              <w:spacing w:before="40" w:after="40"/>
              <w:rPr>
                <w:rFonts w:cs="Arial"/>
                <w:snapToGrid w:val="0"/>
                <w:sz w:val="21"/>
                <w:szCs w:val="21"/>
              </w:rPr>
            </w:pPr>
            <w:r w:rsidRPr="00CE2831">
              <w:rPr>
                <w:rFonts w:cs="Arial"/>
                <w:sz w:val="21"/>
                <w:szCs w:val="21"/>
              </w:rPr>
              <w:t>Fabricación de sustancias químicas industriales</w:t>
            </w:r>
          </w:p>
        </w:tc>
      </w:tr>
      <w:tr w:rsidR="00234BEA" w:rsidRPr="00CE2831" w:rsidTr="00564973">
        <w:tblPrEx>
          <w:tblCellMar>
            <w:top w:w="0" w:type="dxa"/>
            <w:bottom w:w="0" w:type="dxa"/>
          </w:tblCellMar>
        </w:tblPrEx>
        <w:trPr>
          <w:cantSplit/>
          <w:trHeight w:val="393"/>
        </w:trPr>
        <w:tc>
          <w:tcPr>
            <w:tcW w:w="5687" w:type="dxa"/>
            <w:gridSpan w:val="23"/>
            <w:vAlign w:val="center"/>
          </w:tcPr>
          <w:p w:rsidR="00234BEA" w:rsidRPr="00CE2831" w:rsidRDefault="00234BEA" w:rsidP="00564973">
            <w:pPr>
              <w:spacing w:before="40" w:after="40"/>
              <w:rPr>
                <w:rFonts w:cs="Arial"/>
                <w:snapToGrid w:val="0"/>
              </w:rPr>
            </w:pPr>
            <w:r w:rsidRPr="00CE2831">
              <w:rPr>
                <w:rFonts w:cs="Arial"/>
                <w:snapToGrid w:val="0"/>
              </w:rPr>
              <w:t>Fecha del inicio de funcionamiento de la planta industrial:</w:t>
            </w:r>
          </w:p>
        </w:tc>
        <w:tc>
          <w:tcPr>
            <w:tcW w:w="3697" w:type="dxa"/>
            <w:gridSpan w:val="7"/>
            <w:vAlign w:val="center"/>
          </w:tcPr>
          <w:p w:rsidR="00234BEA" w:rsidRPr="00CE2831" w:rsidRDefault="00234BEA" w:rsidP="00564973">
            <w:pPr>
              <w:spacing w:before="40" w:after="40"/>
              <w:rPr>
                <w:rFonts w:cs="Arial"/>
                <w:snapToGrid w:val="0"/>
              </w:rPr>
            </w:pPr>
            <w:r w:rsidRPr="00CE2831">
              <w:rPr>
                <w:rFonts w:cs="Arial"/>
                <w:snapToGrid w:val="0"/>
              </w:rPr>
              <w:t>1977</w:t>
            </w:r>
          </w:p>
        </w:tc>
      </w:tr>
      <w:tr w:rsidR="00234BEA" w:rsidRPr="00CE2831" w:rsidTr="00564973">
        <w:tblPrEx>
          <w:tblCellMar>
            <w:top w:w="0" w:type="dxa"/>
            <w:bottom w:w="0" w:type="dxa"/>
          </w:tblCellMar>
        </w:tblPrEx>
        <w:trPr>
          <w:cantSplit/>
          <w:trHeight w:val="369"/>
        </w:trPr>
        <w:tc>
          <w:tcPr>
            <w:tcW w:w="5120" w:type="dxa"/>
            <w:gridSpan w:val="19"/>
            <w:vAlign w:val="center"/>
          </w:tcPr>
          <w:p w:rsidR="00234BEA" w:rsidRPr="00CE2831" w:rsidRDefault="00234BEA" w:rsidP="00564973">
            <w:pPr>
              <w:spacing w:before="40" w:after="40"/>
              <w:rPr>
                <w:rFonts w:cs="Arial"/>
                <w:snapToGrid w:val="0"/>
              </w:rPr>
            </w:pPr>
            <w:r w:rsidRPr="00CE2831">
              <w:rPr>
                <w:rFonts w:cs="Arial"/>
                <w:snapToGrid w:val="0"/>
              </w:rPr>
              <w:t>Fecha de la instalación en la actual dirección:</w:t>
            </w:r>
          </w:p>
        </w:tc>
        <w:tc>
          <w:tcPr>
            <w:tcW w:w="4264" w:type="dxa"/>
            <w:gridSpan w:val="11"/>
            <w:vAlign w:val="center"/>
          </w:tcPr>
          <w:p w:rsidR="00234BEA" w:rsidRPr="00CE2831" w:rsidRDefault="00234BEA" w:rsidP="00564973">
            <w:pPr>
              <w:spacing w:before="40" w:after="40"/>
              <w:rPr>
                <w:rFonts w:cs="Arial"/>
                <w:snapToGrid w:val="0"/>
              </w:rPr>
            </w:pPr>
            <w:r w:rsidRPr="00CE2831">
              <w:rPr>
                <w:rFonts w:cs="Arial"/>
                <w:snapToGrid w:val="0"/>
              </w:rPr>
              <w:t>1990</w:t>
            </w:r>
          </w:p>
        </w:tc>
      </w:tr>
      <w:tr w:rsidR="00234BEA" w:rsidRPr="00CE2831" w:rsidTr="00564973">
        <w:tblPrEx>
          <w:tblCellMar>
            <w:top w:w="0" w:type="dxa"/>
            <w:bottom w:w="0" w:type="dxa"/>
          </w:tblCellMar>
        </w:tblPrEx>
        <w:trPr>
          <w:cantSplit/>
          <w:trHeight w:val="448"/>
        </w:trPr>
        <w:tc>
          <w:tcPr>
            <w:tcW w:w="2853" w:type="dxa"/>
            <w:gridSpan w:val="9"/>
            <w:vAlign w:val="center"/>
          </w:tcPr>
          <w:p w:rsidR="00234BEA" w:rsidRPr="00CE2831" w:rsidRDefault="00234BEA" w:rsidP="00564973">
            <w:pPr>
              <w:spacing w:before="40" w:after="40"/>
              <w:rPr>
                <w:rFonts w:cs="Arial"/>
                <w:snapToGrid w:val="0"/>
              </w:rPr>
            </w:pPr>
            <w:r w:rsidRPr="00CE2831">
              <w:rPr>
                <w:rFonts w:cs="Arial"/>
                <w:snapToGrid w:val="0"/>
              </w:rPr>
              <w:t>Régimen de funcionamiento:</w:t>
            </w:r>
          </w:p>
        </w:tc>
        <w:tc>
          <w:tcPr>
            <w:tcW w:w="912" w:type="dxa"/>
            <w:gridSpan w:val="6"/>
            <w:vAlign w:val="center"/>
          </w:tcPr>
          <w:p w:rsidR="00234BEA" w:rsidRPr="00CE2831" w:rsidRDefault="00234BEA" w:rsidP="00564973">
            <w:pPr>
              <w:spacing w:before="40" w:after="40"/>
              <w:rPr>
                <w:rFonts w:cs="Arial"/>
                <w:snapToGrid w:val="0"/>
              </w:rPr>
            </w:pPr>
            <w:r w:rsidRPr="00CE2831">
              <w:rPr>
                <w:rFonts w:cs="Arial"/>
                <w:snapToGrid w:val="0"/>
              </w:rPr>
              <w:t>8</w:t>
            </w:r>
          </w:p>
        </w:tc>
        <w:tc>
          <w:tcPr>
            <w:tcW w:w="1100" w:type="dxa"/>
            <w:gridSpan w:val="3"/>
            <w:vAlign w:val="center"/>
          </w:tcPr>
          <w:p w:rsidR="00234BEA" w:rsidRPr="00CE2831" w:rsidRDefault="00234BEA" w:rsidP="00564973">
            <w:pPr>
              <w:spacing w:before="40" w:after="40"/>
              <w:rPr>
                <w:rFonts w:cs="Arial"/>
                <w:snapToGrid w:val="0"/>
              </w:rPr>
            </w:pPr>
            <w:r w:rsidRPr="00CE2831">
              <w:rPr>
                <w:rFonts w:cs="Arial"/>
                <w:snapToGrid w:val="0"/>
              </w:rPr>
              <w:t>horas/ día</w:t>
            </w:r>
          </w:p>
        </w:tc>
        <w:tc>
          <w:tcPr>
            <w:tcW w:w="1210" w:type="dxa"/>
            <w:gridSpan w:val="6"/>
            <w:vAlign w:val="center"/>
          </w:tcPr>
          <w:p w:rsidR="00234BEA" w:rsidRPr="00CE2831" w:rsidRDefault="00234BEA" w:rsidP="00564973">
            <w:pPr>
              <w:spacing w:before="40" w:after="40"/>
              <w:rPr>
                <w:rFonts w:cs="Arial"/>
                <w:snapToGrid w:val="0"/>
              </w:rPr>
            </w:pPr>
            <w:r w:rsidRPr="00CE2831">
              <w:rPr>
                <w:rFonts w:cs="Arial"/>
                <w:snapToGrid w:val="0"/>
              </w:rPr>
              <w:t>22</w:t>
            </w:r>
          </w:p>
        </w:tc>
        <w:tc>
          <w:tcPr>
            <w:tcW w:w="1100" w:type="dxa"/>
            <w:gridSpan w:val="4"/>
            <w:vAlign w:val="center"/>
          </w:tcPr>
          <w:p w:rsidR="00234BEA" w:rsidRPr="00CE2831" w:rsidRDefault="00234BEA" w:rsidP="00564973">
            <w:pPr>
              <w:spacing w:before="40" w:after="40"/>
              <w:rPr>
                <w:rFonts w:cs="Arial"/>
                <w:snapToGrid w:val="0"/>
              </w:rPr>
            </w:pPr>
            <w:r w:rsidRPr="00CE2831">
              <w:rPr>
                <w:rFonts w:cs="Arial"/>
                <w:snapToGrid w:val="0"/>
              </w:rPr>
              <w:t>días/ mes</w:t>
            </w:r>
          </w:p>
        </w:tc>
        <w:tc>
          <w:tcPr>
            <w:tcW w:w="990" w:type="dxa"/>
            <w:vAlign w:val="center"/>
          </w:tcPr>
          <w:p w:rsidR="00234BEA" w:rsidRPr="00CE2831" w:rsidRDefault="00234BEA" w:rsidP="00564973">
            <w:pPr>
              <w:spacing w:before="40" w:after="40"/>
              <w:rPr>
                <w:rFonts w:cs="Arial"/>
                <w:snapToGrid w:val="0"/>
              </w:rPr>
            </w:pPr>
            <w:r w:rsidRPr="00CE2831">
              <w:rPr>
                <w:rFonts w:cs="Arial"/>
                <w:snapToGrid w:val="0"/>
              </w:rPr>
              <w:t>12</w:t>
            </w:r>
          </w:p>
        </w:tc>
        <w:tc>
          <w:tcPr>
            <w:tcW w:w="1219" w:type="dxa"/>
            <w:vAlign w:val="center"/>
          </w:tcPr>
          <w:p w:rsidR="00234BEA" w:rsidRPr="00CE2831" w:rsidRDefault="00234BEA" w:rsidP="00564973">
            <w:pPr>
              <w:spacing w:before="40" w:after="40"/>
              <w:rPr>
                <w:rFonts w:cs="Arial"/>
                <w:snapToGrid w:val="0"/>
              </w:rPr>
            </w:pPr>
            <w:r w:rsidRPr="00CE2831">
              <w:rPr>
                <w:rFonts w:cs="Arial"/>
                <w:snapToGrid w:val="0"/>
              </w:rPr>
              <w:t>meses/año</w:t>
            </w:r>
          </w:p>
        </w:tc>
      </w:tr>
      <w:tr w:rsidR="00234BEA" w:rsidRPr="00CE2831" w:rsidTr="00564973">
        <w:tblPrEx>
          <w:tblCellMar>
            <w:top w:w="0" w:type="dxa"/>
            <w:bottom w:w="0" w:type="dxa"/>
          </w:tblCellMar>
        </w:tblPrEx>
        <w:trPr>
          <w:cantSplit/>
          <w:trHeight w:val="398"/>
        </w:trPr>
        <w:tc>
          <w:tcPr>
            <w:tcW w:w="2853" w:type="dxa"/>
            <w:gridSpan w:val="9"/>
            <w:vAlign w:val="center"/>
          </w:tcPr>
          <w:p w:rsidR="00234BEA" w:rsidRPr="00CE2831" w:rsidRDefault="00234BEA" w:rsidP="00564973">
            <w:pPr>
              <w:spacing w:before="40" w:after="40"/>
              <w:rPr>
                <w:rFonts w:cs="Arial"/>
                <w:snapToGrid w:val="0"/>
              </w:rPr>
            </w:pPr>
            <w:r w:rsidRPr="00CE2831">
              <w:rPr>
                <w:rFonts w:cs="Arial"/>
                <w:snapToGrid w:val="0"/>
              </w:rPr>
              <w:t xml:space="preserve">Clasificación: </w:t>
            </w:r>
          </w:p>
        </w:tc>
        <w:tc>
          <w:tcPr>
            <w:tcW w:w="6531" w:type="dxa"/>
            <w:gridSpan w:val="21"/>
          </w:tcPr>
          <w:p w:rsidR="00234BEA" w:rsidRPr="00CE2831" w:rsidRDefault="00234BEA" w:rsidP="00564973">
            <w:pPr>
              <w:spacing w:before="40" w:after="40"/>
              <w:rPr>
                <w:rFonts w:cs="Arial"/>
                <w:snapToGrid w:val="0"/>
                <w:sz w:val="16"/>
              </w:rPr>
            </w:pPr>
            <w:r w:rsidRPr="00CE2831">
              <w:rPr>
                <w:rFonts w:cs="Arial"/>
                <w:snapToGrid w:val="0"/>
                <w:sz w:val="16"/>
              </w:rPr>
              <w:t>(industria, prestación de servicios, comercio, servicios de salud, etc)</w:t>
            </w:r>
          </w:p>
          <w:p w:rsidR="00234BEA" w:rsidRPr="00CE2831" w:rsidRDefault="00234BEA" w:rsidP="00564973">
            <w:pPr>
              <w:spacing w:before="40" w:after="40"/>
              <w:rPr>
                <w:rFonts w:cs="Arial"/>
                <w:snapToGrid w:val="0"/>
                <w:sz w:val="21"/>
                <w:szCs w:val="21"/>
              </w:rPr>
            </w:pPr>
            <w:r w:rsidRPr="00CE2831">
              <w:rPr>
                <w:rFonts w:cs="Arial"/>
                <w:snapToGrid w:val="0"/>
                <w:sz w:val="21"/>
                <w:szCs w:val="21"/>
              </w:rPr>
              <w:t xml:space="preserve">Fabricación/ Prestación de Servicios Industriales </w:t>
            </w:r>
          </w:p>
        </w:tc>
      </w:tr>
      <w:tr w:rsidR="00234BEA" w:rsidRPr="00CE2831" w:rsidTr="00564973">
        <w:tblPrEx>
          <w:tblCellMar>
            <w:top w:w="0" w:type="dxa"/>
            <w:bottom w:w="0" w:type="dxa"/>
          </w:tblCellMar>
        </w:tblPrEx>
        <w:trPr>
          <w:cantSplit/>
          <w:trHeight w:val="517"/>
        </w:trPr>
        <w:tc>
          <w:tcPr>
            <w:tcW w:w="3105" w:type="dxa"/>
            <w:gridSpan w:val="10"/>
            <w:vAlign w:val="center"/>
          </w:tcPr>
          <w:p w:rsidR="00234BEA" w:rsidRPr="00CE2831" w:rsidRDefault="00234BEA" w:rsidP="00564973">
            <w:pPr>
              <w:spacing w:before="40" w:after="40"/>
              <w:rPr>
                <w:rFonts w:cs="Arial"/>
                <w:snapToGrid w:val="0"/>
              </w:rPr>
            </w:pPr>
            <w:r w:rsidRPr="00CE2831">
              <w:rPr>
                <w:rFonts w:cs="Arial"/>
                <w:snapToGrid w:val="0"/>
              </w:rPr>
              <w:t>Clasificación cuanto al tamaño:</w:t>
            </w:r>
          </w:p>
        </w:tc>
        <w:tc>
          <w:tcPr>
            <w:tcW w:w="6279" w:type="dxa"/>
            <w:gridSpan w:val="20"/>
          </w:tcPr>
          <w:p w:rsidR="00234BEA" w:rsidRPr="00CE2831" w:rsidRDefault="00234BEA" w:rsidP="00564973">
            <w:pPr>
              <w:spacing w:before="40" w:after="40"/>
              <w:rPr>
                <w:rFonts w:cs="Arial"/>
                <w:snapToGrid w:val="0"/>
                <w:sz w:val="16"/>
              </w:rPr>
            </w:pPr>
            <w:r w:rsidRPr="00CE2831">
              <w:rPr>
                <w:rFonts w:cs="Arial"/>
                <w:snapToGrid w:val="0"/>
                <w:sz w:val="16"/>
              </w:rPr>
              <w:t>(micro, pequeña, mediana o grande de acuerdo a criterios establecidos por el CEPL)</w:t>
            </w:r>
          </w:p>
          <w:p w:rsidR="00234BEA" w:rsidRPr="00CE2831" w:rsidRDefault="00234BEA" w:rsidP="00564973">
            <w:pPr>
              <w:spacing w:before="40" w:after="40"/>
              <w:rPr>
                <w:rFonts w:cs="Arial"/>
                <w:snapToGrid w:val="0"/>
                <w:sz w:val="21"/>
                <w:szCs w:val="21"/>
              </w:rPr>
            </w:pPr>
            <w:r w:rsidRPr="00CE2831">
              <w:rPr>
                <w:rFonts w:cs="Arial"/>
                <w:snapToGrid w:val="0"/>
                <w:sz w:val="21"/>
                <w:szCs w:val="21"/>
              </w:rPr>
              <w:t>Mediana</w:t>
            </w:r>
          </w:p>
        </w:tc>
      </w:tr>
      <w:tr w:rsidR="00234BEA" w:rsidRPr="00CE2831" w:rsidTr="00564973">
        <w:tblPrEx>
          <w:tblCellMar>
            <w:top w:w="0" w:type="dxa"/>
            <w:bottom w:w="0" w:type="dxa"/>
          </w:tblCellMar>
        </w:tblPrEx>
        <w:trPr>
          <w:cantSplit/>
          <w:trHeight w:val="478"/>
        </w:trPr>
        <w:tc>
          <w:tcPr>
            <w:tcW w:w="3105" w:type="dxa"/>
            <w:gridSpan w:val="10"/>
            <w:vAlign w:val="center"/>
          </w:tcPr>
          <w:p w:rsidR="00234BEA" w:rsidRPr="00CE2831" w:rsidRDefault="00234BEA" w:rsidP="00564973">
            <w:pPr>
              <w:spacing w:before="40" w:after="40"/>
              <w:rPr>
                <w:rFonts w:cs="Arial"/>
                <w:snapToGrid w:val="0"/>
              </w:rPr>
            </w:pPr>
            <w:r w:rsidRPr="00CE2831">
              <w:rPr>
                <w:rFonts w:cs="Arial"/>
                <w:snapToGrid w:val="0"/>
              </w:rPr>
              <w:t>Cámara a la que está afiliada:</w:t>
            </w:r>
          </w:p>
        </w:tc>
        <w:tc>
          <w:tcPr>
            <w:tcW w:w="6279" w:type="dxa"/>
            <w:gridSpan w:val="20"/>
            <w:vAlign w:val="center"/>
          </w:tcPr>
          <w:p w:rsidR="00234BEA" w:rsidRPr="00CE2831" w:rsidRDefault="00234BEA" w:rsidP="00564973">
            <w:pPr>
              <w:pStyle w:val="TextoEL11"/>
              <w:spacing w:before="40" w:after="40" w:line="240" w:lineRule="auto"/>
              <w:rPr>
                <w:rFonts w:ascii="Arial" w:hAnsi="Arial" w:cs="Arial"/>
                <w:snapToGrid w:val="0"/>
                <w:sz w:val="20"/>
                <w:lang w:val="es-ES"/>
              </w:rPr>
            </w:pPr>
            <w:r w:rsidRPr="00CE2831">
              <w:rPr>
                <w:rFonts w:ascii="Arial" w:hAnsi="Arial" w:cs="Arial"/>
                <w:snapToGrid w:val="0"/>
                <w:sz w:val="20"/>
                <w:lang w:val="es-ES"/>
              </w:rPr>
              <w:t xml:space="preserve">Cámara de </w:t>
            </w:r>
            <w:smartTag w:uri="urn:schemas-microsoft-com:office:smarttags" w:element="PersonName">
              <w:smartTagPr>
                <w:attr w:name="ProductID" w:val="la Peque￱a Industria"/>
              </w:smartTagPr>
              <w:smartTag w:uri="urn:schemas-microsoft-com:office:smarttags" w:element="PersonName">
                <w:smartTagPr>
                  <w:attr w:name="ProductID" w:val="la Peque￱a"/>
                </w:smartTagPr>
                <w:r w:rsidRPr="00CE2831">
                  <w:rPr>
                    <w:rFonts w:ascii="Arial" w:hAnsi="Arial" w:cs="Arial"/>
                    <w:snapToGrid w:val="0"/>
                    <w:sz w:val="20"/>
                    <w:lang w:val="es-ES"/>
                  </w:rPr>
                  <w:t>la Pequeña</w:t>
                </w:r>
              </w:smartTag>
              <w:r w:rsidRPr="00CE2831">
                <w:rPr>
                  <w:rFonts w:ascii="Arial" w:hAnsi="Arial" w:cs="Arial"/>
                  <w:snapToGrid w:val="0"/>
                  <w:sz w:val="20"/>
                  <w:lang w:val="es-ES"/>
                </w:rPr>
                <w:t xml:space="preserve"> Industria</w:t>
              </w:r>
            </w:smartTag>
            <w:r w:rsidRPr="00CE2831">
              <w:rPr>
                <w:rFonts w:ascii="Arial" w:hAnsi="Arial" w:cs="Arial"/>
                <w:snapToGrid w:val="0"/>
                <w:sz w:val="20"/>
                <w:lang w:val="es-ES"/>
              </w:rPr>
              <w:t>/Cámara de Comercio/ Cámara de Industrias</w:t>
            </w:r>
          </w:p>
        </w:tc>
      </w:tr>
      <w:tr w:rsidR="00234BEA" w:rsidRPr="00CE2831" w:rsidTr="00564973">
        <w:tblPrEx>
          <w:tblCellMar>
            <w:top w:w="0" w:type="dxa"/>
            <w:bottom w:w="0" w:type="dxa"/>
          </w:tblCellMar>
        </w:tblPrEx>
        <w:trPr>
          <w:cantSplit/>
          <w:trHeight w:val="284"/>
        </w:trPr>
        <w:tc>
          <w:tcPr>
            <w:tcW w:w="3423" w:type="dxa"/>
            <w:gridSpan w:val="13"/>
            <w:vAlign w:val="center"/>
          </w:tcPr>
          <w:p w:rsidR="00234BEA" w:rsidRPr="00CE2831" w:rsidRDefault="00234BEA" w:rsidP="00564973">
            <w:pPr>
              <w:spacing w:before="40" w:after="40"/>
              <w:rPr>
                <w:rFonts w:cs="Arial"/>
                <w:snapToGrid w:val="0"/>
              </w:rPr>
            </w:pPr>
            <w:r w:rsidRPr="00CE2831">
              <w:rPr>
                <w:rFonts w:cs="Arial"/>
                <w:snapToGrid w:val="0"/>
              </w:rPr>
              <w:t>Principales productos o servicios:</w:t>
            </w:r>
          </w:p>
        </w:tc>
        <w:tc>
          <w:tcPr>
            <w:tcW w:w="5961" w:type="dxa"/>
            <w:gridSpan w:val="17"/>
            <w:vAlign w:val="center"/>
          </w:tcPr>
          <w:p w:rsidR="00234BEA" w:rsidRPr="00CE2831" w:rsidRDefault="00234BEA" w:rsidP="00564973">
            <w:pPr>
              <w:spacing w:before="40" w:after="40"/>
              <w:rPr>
                <w:rFonts w:cs="Arial"/>
                <w:snapToGrid w:val="0"/>
                <w:sz w:val="21"/>
                <w:szCs w:val="21"/>
              </w:rPr>
            </w:pPr>
            <w:r w:rsidRPr="00CE2831">
              <w:rPr>
                <w:rFonts w:cs="Arial"/>
                <w:snapToGrid w:val="0"/>
                <w:sz w:val="21"/>
                <w:szCs w:val="21"/>
              </w:rPr>
              <w:t>Aditivos químicos para tratamiento de agua de calderas/sistemas de enfriamiento/ Reactivos para</w:t>
            </w:r>
            <w:r>
              <w:rPr>
                <w:rFonts w:cs="Arial"/>
                <w:snapToGrid w:val="0"/>
                <w:sz w:val="21"/>
                <w:szCs w:val="21"/>
              </w:rPr>
              <w:t xml:space="preserve"> el</w:t>
            </w:r>
            <w:r w:rsidRPr="00CE2831">
              <w:rPr>
                <w:rFonts w:cs="Arial"/>
                <w:snapToGrid w:val="0"/>
                <w:sz w:val="21"/>
                <w:szCs w:val="21"/>
              </w:rPr>
              <w:t xml:space="preserve"> análisis de</w:t>
            </w:r>
            <w:r>
              <w:rPr>
                <w:rFonts w:cs="Arial"/>
                <w:snapToGrid w:val="0"/>
                <w:sz w:val="21"/>
                <w:szCs w:val="21"/>
              </w:rPr>
              <w:t xml:space="preserve"> las</w:t>
            </w:r>
            <w:r w:rsidRPr="00CE2831">
              <w:rPr>
                <w:rFonts w:cs="Arial"/>
                <w:snapToGrid w:val="0"/>
                <w:sz w:val="21"/>
                <w:szCs w:val="21"/>
              </w:rPr>
              <w:t xml:space="preserve"> aguas/ Servicio de Laboratorio de análisis</w:t>
            </w:r>
            <w:r>
              <w:rPr>
                <w:rFonts w:cs="Arial"/>
                <w:snapToGrid w:val="0"/>
                <w:sz w:val="21"/>
                <w:szCs w:val="21"/>
              </w:rPr>
              <w:t xml:space="preserve"> de agua residual/Servicio de ingeniería t</w:t>
            </w:r>
            <w:r w:rsidRPr="00CE2831">
              <w:rPr>
                <w:rFonts w:cs="Arial"/>
                <w:snapToGrid w:val="0"/>
                <w:sz w:val="21"/>
                <w:szCs w:val="21"/>
              </w:rPr>
              <w:t xml:space="preserve">ratamientos de </w:t>
            </w:r>
            <w:r>
              <w:rPr>
                <w:rFonts w:cs="Arial"/>
                <w:snapToGrid w:val="0"/>
                <w:sz w:val="21"/>
                <w:szCs w:val="21"/>
              </w:rPr>
              <w:t>a</w:t>
            </w:r>
            <w:r w:rsidRPr="00CE2831">
              <w:rPr>
                <w:rFonts w:cs="Arial"/>
                <w:snapToGrid w:val="0"/>
                <w:sz w:val="21"/>
                <w:szCs w:val="21"/>
              </w:rPr>
              <w:t>guas</w:t>
            </w:r>
          </w:p>
          <w:p w:rsidR="00234BEA" w:rsidRPr="00CE2831" w:rsidRDefault="00234BEA" w:rsidP="00564973">
            <w:pPr>
              <w:spacing w:before="40" w:after="40"/>
              <w:rPr>
                <w:rFonts w:cs="Arial"/>
                <w:snapToGrid w:val="0"/>
                <w:sz w:val="21"/>
                <w:szCs w:val="21"/>
              </w:rPr>
            </w:pPr>
          </w:p>
        </w:tc>
      </w:tr>
      <w:tr w:rsidR="00234BEA" w:rsidRPr="00CE2831" w:rsidTr="00564973">
        <w:tblPrEx>
          <w:tblCellMar>
            <w:top w:w="0" w:type="dxa"/>
            <w:bottom w:w="0" w:type="dxa"/>
          </w:tblCellMar>
        </w:tblPrEx>
        <w:trPr>
          <w:cantSplit/>
          <w:trHeight w:val="409"/>
        </w:trPr>
        <w:tc>
          <w:tcPr>
            <w:tcW w:w="3423" w:type="dxa"/>
            <w:gridSpan w:val="13"/>
            <w:vAlign w:val="center"/>
          </w:tcPr>
          <w:p w:rsidR="00234BEA" w:rsidRPr="00CE2831" w:rsidRDefault="00234BEA" w:rsidP="00564973">
            <w:pPr>
              <w:spacing w:before="40" w:after="40"/>
              <w:rPr>
                <w:rFonts w:cs="Arial"/>
                <w:snapToGrid w:val="0"/>
              </w:rPr>
            </w:pPr>
            <w:r w:rsidRPr="00CE2831">
              <w:rPr>
                <w:rFonts w:cs="Arial"/>
                <w:snapToGrid w:val="0"/>
              </w:rPr>
              <w:t>Facturación anual:</w:t>
            </w:r>
          </w:p>
        </w:tc>
        <w:tc>
          <w:tcPr>
            <w:tcW w:w="5961" w:type="dxa"/>
            <w:gridSpan w:val="17"/>
            <w:vAlign w:val="center"/>
          </w:tcPr>
          <w:tbl>
            <w:tblPr>
              <w:tblW w:w="0" w:type="auto"/>
              <w:jc w:val="center"/>
              <w:tblInd w:w="1063" w:type="dxa"/>
              <w:tblLayout w:type="fixed"/>
              <w:tblCellMar>
                <w:left w:w="70" w:type="dxa"/>
                <w:right w:w="70" w:type="dxa"/>
              </w:tblCellMar>
              <w:tblLook w:val="0000"/>
            </w:tblPr>
            <w:tblGrid>
              <w:gridCol w:w="2760"/>
            </w:tblGrid>
            <w:tr w:rsidR="00234BEA" w:rsidRPr="00CE2831" w:rsidTr="00564973">
              <w:tblPrEx>
                <w:tblCellMar>
                  <w:top w:w="0" w:type="dxa"/>
                  <w:bottom w:w="0" w:type="dxa"/>
                </w:tblCellMar>
              </w:tblPrEx>
              <w:trPr>
                <w:jc w:val="center"/>
              </w:trPr>
              <w:tc>
                <w:tcPr>
                  <w:tcW w:w="2760" w:type="dxa"/>
                </w:tcPr>
                <w:p w:rsidR="00234BEA" w:rsidRPr="00CE2831" w:rsidRDefault="00234BEA" w:rsidP="00564973">
                  <w:pPr>
                    <w:spacing w:before="80"/>
                    <w:rPr>
                      <w:rFonts w:cs="Arial"/>
                    </w:rPr>
                  </w:pPr>
                  <w:r>
                    <w:rPr>
                      <w:rFonts w:cs="Arial"/>
                    </w:rPr>
                    <w:t>186,350</w:t>
                  </w:r>
                  <w:r w:rsidRPr="00CE2831">
                    <w:rPr>
                      <w:rFonts w:cs="Arial"/>
                    </w:rPr>
                    <w:t xml:space="preserve"> USD</w:t>
                  </w:r>
                </w:p>
              </w:tc>
            </w:tr>
          </w:tbl>
          <w:p w:rsidR="00234BEA" w:rsidRPr="00CE2831" w:rsidRDefault="00234BEA" w:rsidP="00564973">
            <w:pPr>
              <w:spacing w:before="40" w:after="40"/>
              <w:rPr>
                <w:rFonts w:cs="Arial"/>
                <w:snapToGrid w:val="0"/>
              </w:rPr>
            </w:pPr>
          </w:p>
        </w:tc>
      </w:tr>
      <w:tr w:rsidR="00234BEA" w:rsidRPr="00CE2831" w:rsidTr="00564973">
        <w:tblPrEx>
          <w:tblCellMar>
            <w:top w:w="0" w:type="dxa"/>
            <w:bottom w:w="0" w:type="dxa"/>
          </w:tblCellMar>
        </w:tblPrEx>
        <w:trPr>
          <w:cantSplit/>
          <w:trHeight w:val="543"/>
        </w:trPr>
        <w:tc>
          <w:tcPr>
            <w:tcW w:w="1125" w:type="dxa"/>
            <w:gridSpan w:val="3"/>
            <w:vAlign w:val="center"/>
          </w:tcPr>
          <w:p w:rsidR="00234BEA" w:rsidRPr="00CE2831" w:rsidRDefault="00234BEA" w:rsidP="00564973">
            <w:pPr>
              <w:spacing w:before="40" w:after="40"/>
              <w:rPr>
                <w:rFonts w:cs="Arial"/>
                <w:snapToGrid w:val="0"/>
              </w:rPr>
            </w:pPr>
            <w:r w:rsidRPr="00CE2831">
              <w:rPr>
                <w:rFonts w:cs="Arial"/>
                <w:snapToGrid w:val="0"/>
              </w:rPr>
              <w:lastRenderedPageBreak/>
              <w:t>Mercado:</w:t>
            </w:r>
          </w:p>
        </w:tc>
        <w:tc>
          <w:tcPr>
            <w:tcW w:w="8259" w:type="dxa"/>
            <w:gridSpan w:val="27"/>
          </w:tcPr>
          <w:p w:rsidR="00234BEA" w:rsidRPr="00CE2831" w:rsidRDefault="00234BEA" w:rsidP="00564973">
            <w:pPr>
              <w:spacing w:before="40" w:after="40"/>
              <w:rPr>
                <w:rFonts w:cs="Arial"/>
                <w:snapToGrid w:val="0"/>
                <w:sz w:val="16"/>
              </w:rPr>
            </w:pPr>
            <w:r w:rsidRPr="00CE2831">
              <w:rPr>
                <w:rFonts w:cs="Arial"/>
                <w:snapToGrid w:val="0"/>
                <w:sz w:val="16"/>
              </w:rPr>
              <w:t xml:space="preserve"> (interno, exportación, principales clientes):</w:t>
            </w:r>
          </w:p>
          <w:p w:rsidR="00234BEA" w:rsidRPr="00CE2831" w:rsidRDefault="00234BEA" w:rsidP="00564973">
            <w:pPr>
              <w:spacing w:before="40" w:after="40"/>
              <w:rPr>
                <w:rFonts w:cs="Arial"/>
                <w:snapToGrid w:val="0"/>
                <w:sz w:val="16"/>
              </w:rPr>
            </w:pPr>
            <w:r w:rsidRPr="00CE2831">
              <w:rPr>
                <w:rFonts w:cs="Arial"/>
                <w:snapToGrid w:val="0"/>
                <w:sz w:val="16"/>
              </w:rPr>
              <w:t xml:space="preserve">     </w:t>
            </w:r>
            <w:r w:rsidRPr="00CE2831">
              <w:rPr>
                <w:rFonts w:cs="Arial"/>
                <w:snapToGrid w:val="0"/>
                <w:sz w:val="21"/>
                <w:szCs w:val="21"/>
              </w:rPr>
              <w:t>Interno. Clientes industriales diversos</w:t>
            </w:r>
          </w:p>
        </w:tc>
      </w:tr>
    </w:tbl>
    <w:p w:rsidR="00234BEA" w:rsidRPr="00CE2831" w:rsidRDefault="00234BEA" w:rsidP="00234BEA">
      <w:pPr>
        <w:rPr>
          <w:rFonts w:cs="Arial"/>
        </w:rPr>
      </w:pPr>
    </w:p>
    <w:p w:rsidR="00234BEA" w:rsidRDefault="00234BEA" w:rsidP="00234BEA">
      <w:pPr>
        <w:rPr>
          <w:rFonts w:cs="Arial"/>
        </w:rPr>
      </w:pPr>
    </w:p>
    <w:p w:rsidR="00234BEA" w:rsidRPr="00CE2831" w:rsidRDefault="00234BEA" w:rsidP="00234BEA">
      <w:pPr>
        <w:pStyle w:val="Ttulo2"/>
        <w:keepNext w:val="0"/>
        <w:numPr>
          <w:ilvl w:val="1"/>
          <w:numId w:val="0"/>
        </w:numPr>
        <w:tabs>
          <w:tab w:val="num" w:pos="907"/>
        </w:tabs>
        <w:spacing w:before="120"/>
        <w:ind w:left="907" w:hanging="907"/>
        <w:jc w:val="both"/>
        <w:rPr>
          <w:rFonts w:ascii="Arial" w:hAnsi="Arial" w:cs="Arial"/>
        </w:rPr>
      </w:pPr>
      <w:bookmarkStart w:id="13" w:name="_Toc515118864"/>
      <w:bookmarkStart w:id="14" w:name="_Toc76106770"/>
      <w:r w:rsidRPr="00CE2831">
        <w:rPr>
          <w:rFonts w:ascii="Arial" w:hAnsi="Arial" w:cs="Arial"/>
        </w:rPr>
        <w:t xml:space="preserve">Informaciones sobre programas y proyectos de </w:t>
      </w:r>
      <w:smartTag w:uri="urn:schemas-microsoft-com:office:smarttags" w:element="PersonName">
        <w:smartTagPr>
          <w:attr w:name="ProductID" w:val="la Empresa"/>
        </w:smartTagPr>
        <w:r w:rsidRPr="00CE2831">
          <w:rPr>
            <w:rFonts w:ascii="Arial" w:hAnsi="Arial" w:cs="Arial"/>
          </w:rPr>
          <w:t>la Empresa</w:t>
        </w:r>
      </w:smartTag>
      <w:bookmarkEnd w:id="13"/>
      <w:bookmarkEnd w:id="14"/>
    </w:p>
    <w:tbl>
      <w:tblPr>
        <w:tblW w:w="9681" w:type="dxa"/>
        <w:jc w:val="center"/>
        <w:tblInd w:w="28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735"/>
        <w:gridCol w:w="1785"/>
        <w:gridCol w:w="2489"/>
        <w:gridCol w:w="1352"/>
        <w:gridCol w:w="1320"/>
      </w:tblGrid>
      <w:tr w:rsidR="00234BEA" w:rsidRPr="00CE2831" w:rsidTr="00564973">
        <w:tblPrEx>
          <w:tblCellMar>
            <w:top w:w="0" w:type="dxa"/>
            <w:bottom w:w="0" w:type="dxa"/>
          </w:tblCellMar>
        </w:tblPrEx>
        <w:trPr>
          <w:cantSplit/>
          <w:trHeight w:val="320"/>
          <w:jc w:val="center"/>
        </w:trPr>
        <w:tc>
          <w:tcPr>
            <w:tcW w:w="2735" w:type="dxa"/>
            <w:tcBorders>
              <w:top w:val="single" w:sz="4" w:space="0" w:color="000080"/>
              <w:left w:val="single" w:sz="4" w:space="0" w:color="000080"/>
              <w:bottom w:val="single" w:sz="4" w:space="0" w:color="000080"/>
              <w:right w:val="single" w:sz="24" w:space="0" w:color="FFFFFF"/>
            </w:tcBorders>
            <w:shd w:val="clear" w:color="auto" w:fill="000080"/>
            <w:vAlign w:val="center"/>
          </w:tcPr>
          <w:p w:rsidR="00234BEA" w:rsidRPr="00CE2831" w:rsidRDefault="00234BEA" w:rsidP="00564973">
            <w:pPr>
              <w:pStyle w:val="Ttulo5"/>
              <w:spacing w:before="40" w:after="40"/>
              <w:ind w:left="201"/>
              <w:rPr>
                <w:rFonts w:cs="Arial"/>
                <w:sz w:val="22"/>
              </w:rPr>
            </w:pPr>
            <w:r w:rsidRPr="00CE2831">
              <w:rPr>
                <w:rFonts w:cs="Arial"/>
                <w:sz w:val="22"/>
              </w:rPr>
              <w:t>Programas o proyectos</w:t>
            </w:r>
          </w:p>
        </w:tc>
        <w:tc>
          <w:tcPr>
            <w:tcW w:w="1785" w:type="dxa"/>
            <w:tcBorders>
              <w:top w:val="single" w:sz="4" w:space="0" w:color="000080"/>
              <w:left w:val="nil"/>
              <w:bottom w:val="single" w:sz="4" w:space="0" w:color="000080"/>
              <w:right w:val="single" w:sz="24" w:space="0" w:color="FFFFFF"/>
            </w:tcBorders>
            <w:shd w:val="clear" w:color="auto" w:fill="000080"/>
            <w:vAlign w:val="center"/>
          </w:tcPr>
          <w:p w:rsidR="00234BEA" w:rsidRPr="00CE2831" w:rsidRDefault="00234BEA" w:rsidP="00564973">
            <w:pPr>
              <w:spacing w:before="40" w:after="40"/>
              <w:jc w:val="center"/>
              <w:rPr>
                <w:rFonts w:cs="Arial"/>
                <w:b/>
                <w:color w:val="FFFFFF"/>
              </w:rPr>
            </w:pPr>
            <w:r w:rsidRPr="00CE2831">
              <w:rPr>
                <w:rFonts w:cs="Arial"/>
                <w:b/>
                <w:color w:val="FFFFFF"/>
              </w:rPr>
              <w:t>Identificación del Programa</w:t>
            </w:r>
          </w:p>
        </w:tc>
        <w:tc>
          <w:tcPr>
            <w:tcW w:w="2489" w:type="dxa"/>
            <w:tcBorders>
              <w:top w:val="single" w:sz="4" w:space="0" w:color="000080"/>
              <w:left w:val="single" w:sz="24" w:space="0" w:color="FFFFFF"/>
              <w:bottom w:val="single" w:sz="4" w:space="0" w:color="000080"/>
              <w:right w:val="single" w:sz="24" w:space="0" w:color="FFFFFF"/>
            </w:tcBorders>
            <w:shd w:val="clear" w:color="auto" w:fill="000080"/>
            <w:vAlign w:val="center"/>
          </w:tcPr>
          <w:p w:rsidR="00234BEA" w:rsidRPr="00CE2831" w:rsidRDefault="00234BEA" w:rsidP="00564973">
            <w:pPr>
              <w:spacing w:before="40" w:after="40"/>
              <w:jc w:val="center"/>
              <w:rPr>
                <w:rFonts w:cs="Arial"/>
                <w:b/>
              </w:rPr>
            </w:pPr>
            <w:r w:rsidRPr="00CE2831">
              <w:rPr>
                <w:rFonts w:cs="Arial"/>
                <w:b/>
              </w:rPr>
              <w:t>Motivo de la elección</w:t>
            </w:r>
          </w:p>
        </w:tc>
        <w:tc>
          <w:tcPr>
            <w:tcW w:w="1352" w:type="dxa"/>
            <w:tcBorders>
              <w:top w:val="single" w:sz="4" w:space="0" w:color="000080"/>
              <w:left w:val="single" w:sz="24" w:space="0" w:color="FFFFFF"/>
              <w:bottom w:val="single" w:sz="4" w:space="0" w:color="000080"/>
              <w:right w:val="single" w:sz="24" w:space="0" w:color="FFFFFF"/>
            </w:tcBorders>
            <w:shd w:val="clear" w:color="auto" w:fill="000080"/>
            <w:vAlign w:val="center"/>
          </w:tcPr>
          <w:p w:rsidR="00234BEA" w:rsidRPr="00CE2831" w:rsidRDefault="00234BEA" w:rsidP="00564973">
            <w:pPr>
              <w:spacing w:before="40" w:after="40"/>
              <w:jc w:val="center"/>
              <w:rPr>
                <w:rFonts w:cs="Arial"/>
                <w:b/>
              </w:rPr>
            </w:pPr>
            <w:r w:rsidRPr="00CE2831">
              <w:rPr>
                <w:rFonts w:cs="Arial"/>
                <w:b/>
              </w:rPr>
              <w:t>Implantado</w:t>
            </w:r>
          </w:p>
          <w:p w:rsidR="00234BEA" w:rsidRPr="00CE2831" w:rsidRDefault="00234BEA" w:rsidP="00564973">
            <w:pPr>
              <w:spacing w:before="40" w:after="40"/>
              <w:jc w:val="center"/>
              <w:rPr>
                <w:rFonts w:cs="Arial"/>
                <w:b/>
              </w:rPr>
            </w:pPr>
            <w:r w:rsidRPr="00CE2831">
              <w:rPr>
                <w:rFonts w:cs="Arial"/>
                <w:b/>
              </w:rPr>
              <w:t>(fecha)</w:t>
            </w:r>
          </w:p>
        </w:tc>
        <w:tc>
          <w:tcPr>
            <w:tcW w:w="1320" w:type="dxa"/>
            <w:tcBorders>
              <w:top w:val="single" w:sz="4" w:space="0" w:color="000080"/>
              <w:left w:val="single" w:sz="24" w:space="0" w:color="FFFFFF"/>
              <w:bottom w:val="single" w:sz="4" w:space="0" w:color="000080"/>
              <w:right w:val="single" w:sz="4" w:space="0" w:color="000080"/>
            </w:tcBorders>
            <w:shd w:val="clear" w:color="auto" w:fill="000080"/>
            <w:vAlign w:val="center"/>
          </w:tcPr>
          <w:p w:rsidR="00234BEA" w:rsidRPr="00CE2831" w:rsidRDefault="00234BEA" w:rsidP="00564973">
            <w:pPr>
              <w:spacing w:before="40" w:after="40"/>
              <w:jc w:val="center"/>
              <w:rPr>
                <w:rFonts w:cs="Arial"/>
                <w:b/>
              </w:rPr>
            </w:pPr>
            <w:r w:rsidRPr="00CE2831">
              <w:rPr>
                <w:rFonts w:cs="Arial"/>
                <w:b/>
              </w:rPr>
              <w:t>Plan de Implantar</w:t>
            </w:r>
          </w:p>
          <w:p w:rsidR="00234BEA" w:rsidRPr="00CE2831" w:rsidRDefault="00234BEA" w:rsidP="00564973">
            <w:pPr>
              <w:spacing w:before="40" w:after="40"/>
              <w:jc w:val="center"/>
              <w:rPr>
                <w:rFonts w:cs="Arial"/>
                <w:b/>
              </w:rPr>
            </w:pPr>
            <w:r w:rsidRPr="00CE2831">
              <w:rPr>
                <w:rFonts w:cs="Arial"/>
                <w:b/>
              </w:rPr>
              <w:t>(fecha)</w:t>
            </w:r>
          </w:p>
        </w:tc>
      </w:tr>
      <w:tr w:rsidR="00234BEA" w:rsidRPr="00CE2831" w:rsidTr="00564973">
        <w:tblPrEx>
          <w:tblCellMar>
            <w:top w:w="0" w:type="dxa"/>
            <w:bottom w:w="0" w:type="dxa"/>
          </w:tblCellMar>
        </w:tblPrEx>
        <w:trPr>
          <w:cantSplit/>
          <w:trHeight w:val="454"/>
          <w:jc w:val="center"/>
        </w:trPr>
        <w:tc>
          <w:tcPr>
            <w:tcW w:w="2735" w:type="dxa"/>
            <w:tcBorders>
              <w:top w:val="single" w:sz="4" w:space="0" w:color="000080"/>
              <w:left w:val="nil"/>
              <w:bottom w:val="single" w:sz="8" w:space="0" w:color="000080"/>
              <w:right w:val="single" w:sz="24" w:space="0" w:color="FFFFFF"/>
            </w:tcBorders>
            <w:vAlign w:val="bottom"/>
          </w:tcPr>
          <w:p w:rsidR="00234BEA" w:rsidRPr="00CE2831" w:rsidRDefault="00234BEA" w:rsidP="00564973">
            <w:pPr>
              <w:spacing w:before="40" w:after="40"/>
              <w:ind w:left="201"/>
              <w:rPr>
                <w:rFonts w:cs="Arial"/>
              </w:rPr>
            </w:pPr>
            <w:r w:rsidRPr="00CE2831">
              <w:rPr>
                <w:rFonts w:cs="Arial"/>
              </w:rPr>
              <w:t>Certificación</w:t>
            </w:r>
          </w:p>
        </w:tc>
        <w:tc>
          <w:tcPr>
            <w:tcW w:w="1785" w:type="dxa"/>
            <w:tcBorders>
              <w:top w:val="single" w:sz="4" w:space="0" w:color="000080"/>
              <w:left w:val="nil"/>
              <w:bottom w:val="single" w:sz="8" w:space="0" w:color="000080"/>
              <w:right w:val="single" w:sz="24" w:space="0" w:color="FFFFFF"/>
            </w:tcBorders>
            <w:vAlign w:val="bottom"/>
          </w:tcPr>
          <w:p w:rsidR="00234BEA" w:rsidRPr="00CE2831" w:rsidRDefault="00234BEA" w:rsidP="00564973">
            <w:pPr>
              <w:spacing w:before="40" w:after="40"/>
              <w:jc w:val="center"/>
              <w:rPr>
                <w:rFonts w:cs="Arial"/>
              </w:rPr>
            </w:pPr>
            <w:r w:rsidRPr="00CE2831">
              <w:rPr>
                <w:rFonts w:cs="Arial"/>
              </w:rPr>
              <w:t>No</w:t>
            </w:r>
          </w:p>
        </w:tc>
        <w:tc>
          <w:tcPr>
            <w:tcW w:w="2489" w:type="dxa"/>
            <w:tcBorders>
              <w:top w:val="single" w:sz="4" w:space="0" w:color="000080"/>
              <w:left w:val="single" w:sz="24" w:space="0" w:color="FFFFFF"/>
              <w:bottom w:val="single" w:sz="8" w:space="0" w:color="000080"/>
              <w:right w:val="single" w:sz="24" w:space="0" w:color="FFFFFF"/>
            </w:tcBorders>
            <w:vAlign w:val="bottom"/>
          </w:tcPr>
          <w:p w:rsidR="00234BEA" w:rsidRPr="00CE2831" w:rsidRDefault="00234BEA" w:rsidP="00564973">
            <w:pPr>
              <w:spacing w:before="40" w:after="40"/>
              <w:ind w:right="387"/>
              <w:rPr>
                <w:rFonts w:cs="Arial"/>
              </w:rPr>
            </w:pPr>
          </w:p>
        </w:tc>
        <w:tc>
          <w:tcPr>
            <w:tcW w:w="1352" w:type="dxa"/>
            <w:tcBorders>
              <w:top w:val="single" w:sz="4" w:space="0" w:color="000080"/>
              <w:left w:val="single" w:sz="24" w:space="0" w:color="FFFFFF"/>
              <w:bottom w:val="single" w:sz="8" w:space="0" w:color="000080"/>
              <w:right w:val="single" w:sz="24" w:space="0" w:color="FFFFFF"/>
            </w:tcBorders>
            <w:vAlign w:val="bottom"/>
          </w:tcPr>
          <w:p w:rsidR="00234BEA" w:rsidRPr="00CE2831" w:rsidRDefault="00234BEA" w:rsidP="00564973">
            <w:pPr>
              <w:spacing w:before="40" w:after="40"/>
              <w:rPr>
                <w:rFonts w:cs="Arial"/>
              </w:rPr>
            </w:pPr>
          </w:p>
        </w:tc>
        <w:tc>
          <w:tcPr>
            <w:tcW w:w="1320" w:type="dxa"/>
            <w:tcBorders>
              <w:top w:val="single" w:sz="4" w:space="0" w:color="000080"/>
              <w:left w:val="single" w:sz="24" w:space="0" w:color="FFFFFF"/>
              <w:bottom w:val="single" w:sz="8" w:space="0" w:color="000080"/>
              <w:right w:val="nil"/>
            </w:tcBorders>
            <w:vAlign w:val="bottom"/>
          </w:tcPr>
          <w:p w:rsidR="00234BEA" w:rsidRPr="00CE2831" w:rsidRDefault="00234BEA" w:rsidP="00564973">
            <w:pPr>
              <w:spacing w:before="40" w:after="40"/>
              <w:rPr>
                <w:rFonts w:cs="Arial"/>
              </w:rPr>
            </w:pPr>
          </w:p>
        </w:tc>
      </w:tr>
      <w:tr w:rsidR="00234BEA" w:rsidRPr="00CE2831" w:rsidTr="00564973">
        <w:tblPrEx>
          <w:tblCellMar>
            <w:top w:w="0" w:type="dxa"/>
            <w:bottom w:w="0" w:type="dxa"/>
          </w:tblCellMar>
        </w:tblPrEx>
        <w:trPr>
          <w:cantSplit/>
          <w:trHeight w:val="385"/>
          <w:jc w:val="center"/>
        </w:trPr>
        <w:tc>
          <w:tcPr>
            <w:tcW w:w="2735" w:type="dxa"/>
            <w:tcBorders>
              <w:top w:val="single" w:sz="8" w:space="0" w:color="000080"/>
              <w:left w:val="nil"/>
              <w:bottom w:val="single" w:sz="8" w:space="0" w:color="000080"/>
              <w:right w:val="single" w:sz="24" w:space="0" w:color="FFFFFF"/>
            </w:tcBorders>
            <w:vAlign w:val="bottom"/>
          </w:tcPr>
          <w:p w:rsidR="00234BEA" w:rsidRPr="00CE2831" w:rsidRDefault="00234BEA" w:rsidP="00564973">
            <w:pPr>
              <w:spacing w:before="40" w:after="40"/>
              <w:ind w:left="201"/>
              <w:jc w:val="center"/>
              <w:rPr>
                <w:rFonts w:cs="Arial"/>
              </w:rPr>
            </w:pPr>
            <w:r w:rsidRPr="00CE2831">
              <w:rPr>
                <w:rFonts w:cs="Arial"/>
              </w:rPr>
              <w:t>Programas de calidad</w:t>
            </w:r>
          </w:p>
        </w:tc>
        <w:tc>
          <w:tcPr>
            <w:tcW w:w="1785" w:type="dxa"/>
            <w:tcBorders>
              <w:top w:val="single" w:sz="8" w:space="0" w:color="000080"/>
              <w:left w:val="nil"/>
              <w:bottom w:val="single" w:sz="8" w:space="0" w:color="000080"/>
              <w:right w:val="single" w:sz="24" w:space="0" w:color="FFFFFF"/>
            </w:tcBorders>
            <w:vAlign w:val="bottom"/>
          </w:tcPr>
          <w:p w:rsidR="00234BEA" w:rsidRPr="00CE2831" w:rsidRDefault="00234BEA" w:rsidP="00564973">
            <w:pPr>
              <w:spacing w:before="40" w:after="40"/>
              <w:jc w:val="center"/>
              <w:rPr>
                <w:rFonts w:cs="Arial"/>
              </w:rPr>
            </w:pPr>
            <w:r w:rsidRPr="00CE2831">
              <w:rPr>
                <w:rFonts w:cs="Arial"/>
              </w:rPr>
              <w:t>NORMA DE CALIDAD ISO/IEC 17025</w:t>
            </w:r>
          </w:p>
        </w:tc>
        <w:tc>
          <w:tcPr>
            <w:tcW w:w="2489" w:type="dxa"/>
            <w:tcBorders>
              <w:top w:val="single" w:sz="8" w:space="0" w:color="000080"/>
              <w:left w:val="single" w:sz="24" w:space="0" w:color="FFFFFF"/>
              <w:bottom w:val="single" w:sz="8" w:space="0" w:color="000080"/>
              <w:right w:val="single" w:sz="24" w:space="0" w:color="FFFFFF"/>
            </w:tcBorders>
            <w:vAlign w:val="bottom"/>
          </w:tcPr>
          <w:p w:rsidR="00234BEA" w:rsidRPr="00CE2831" w:rsidRDefault="00234BEA" w:rsidP="00564973">
            <w:pPr>
              <w:spacing w:before="40" w:after="40"/>
              <w:jc w:val="center"/>
              <w:rPr>
                <w:rFonts w:cs="Arial"/>
              </w:rPr>
            </w:pPr>
            <w:r w:rsidRPr="00CE2831">
              <w:rPr>
                <w:rFonts w:cs="Arial"/>
              </w:rPr>
              <w:t>Calificar laboratorio de ensayos para aguas residuales</w:t>
            </w:r>
          </w:p>
        </w:tc>
        <w:tc>
          <w:tcPr>
            <w:tcW w:w="1352" w:type="dxa"/>
            <w:tcBorders>
              <w:top w:val="single" w:sz="8" w:space="0" w:color="000080"/>
              <w:left w:val="single" w:sz="24" w:space="0" w:color="FFFFFF"/>
              <w:bottom w:val="single" w:sz="8" w:space="0" w:color="000080"/>
              <w:right w:val="single" w:sz="24" w:space="0" w:color="FFFFFF"/>
            </w:tcBorders>
            <w:vAlign w:val="bottom"/>
          </w:tcPr>
          <w:p w:rsidR="00234BEA" w:rsidRPr="00CE2831" w:rsidRDefault="00234BEA" w:rsidP="00564973">
            <w:pPr>
              <w:spacing w:before="40" w:after="40"/>
              <w:jc w:val="center"/>
              <w:rPr>
                <w:rFonts w:cs="Arial"/>
              </w:rPr>
            </w:pPr>
          </w:p>
        </w:tc>
        <w:tc>
          <w:tcPr>
            <w:tcW w:w="1320" w:type="dxa"/>
            <w:tcBorders>
              <w:top w:val="single" w:sz="8" w:space="0" w:color="000080"/>
              <w:left w:val="single" w:sz="24" w:space="0" w:color="FFFFFF"/>
              <w:bottom w:val="single" w:sz="8" w:space="0" w:color="000080"/>
              <w:right w:val="nil"/>
            </w:tcBorders>
            <w:vAlign w:val="bottom"/>
          </w:tcPr>
          <w:p w:rsidR="00234BEA" w:rsidRPr="00CE2831" w:rsidRDefault="00234BEA" w:rsidP="00564973">
            <w:pPr>
              <w:spacing w:before="40" w:after="40"/>
              <w:jc w:val="center"/>
              <w:rPr>
                <w:rFonts w:cs="Arial"/>
              </w:rPr>
            </w:pPr>
            <w:r w:rsidRPr="00CE2831">
              <w:rPr>
                <w:rFonts w:cs="Arial"/>
              </w:rPr>
              <w:t>200</w:t>
            </w:r>
            <w:r>
              <w:rPr>
                <w:rFonts w:cs="Arial"/>
              </w:rPr>
              <w:t>6</w:t>
            </w:r>
          </w:p>
        </w:tc>
      </w:tr>
      <w:tr w:rsidR="00234BEA" w:rsidRPr="00CE2831" w:rsidTr="00564973">
        <w:tblPrEx>
          <w:tblCellMar>
            <w:top w:w="0" w:type="dxa"/>
            <w:bottom w:w="0" w:type="dxa"/>
          </w:tblCellMar>
        </w:tblPrEx>
        <w:trPr>
          <w:cantSplit/>
          <w:jc w:val="center"/>
        </w:trPr>
        <w:tc>
          <w:tcPr>
            <w:tcW w:w="2735" w:type="dxa"/>
            <w:tcBorders>
              <w:top w:val="single" w:sz="8" w:space="0" w:color="000080"/>
              <w:left w:val="nil"/>
              <w:bottom w:val="single" w:sz="8" w:space="0" w:color="000080"/>
              <w:right w:val="single" w:sz="24" w:space="0" w:color="FFFFFF"/>
            </w:tcBorders>
            <w:vAlign w:val="bottom"/>
          </w:tcPr>
          <w:p w:rsidR="00234BEA" w:rsidRPr="00CE2831" w:rsidRDefault="00234BEA" w:rsidP="00564973">
            <w:pPr>
              <w:spacing w:before="40" w:after="40"/>
              <w:ind w:left="201"/>
              <w:rPr>
                <w:rFonts w:cs="Arial"/>
              </w:rPr>
            </w:pPr>
            <w:r w:rsidRPr="00CE2831">
              <w:rPr>
                <w:rFonts w:cs="Arial"/>
              </w:rPr>
              <w:t>PPRA – Programa de Prevención de Riesgos Ambientales</w:t>
            </w:r>
          </w:p>
        </w:tc>
        <w:tc>
          <w:tcPr>
            <w:tcW w:w="1785" w:type="dxa"/>
            <w:tcBorders>
              <w:top w:val="single" w:sz="8" w:space="0" w:color="000080"/>
              <w:left w:val="nil"/>
              <w:bottom w:val="single" w:sz="8" w:space="0" w:color="000080"/>
              <w:right w:val="single" w:sz="24" w:space="0" w:color="FFFFFF"/>
            </w:tcBorders>
          </w:tcPr>
          <w:p w:rsidR="00234BEA" w:rsidRPr="00CE2831" w:rsidRDefault="00234BEA" w:rsidP="00564973">
            <w:pPr>
              <w:jc w:val="center"/>
              <w:rPr>
                <w:rFonts w:cs="Arial"/>
              </w:rPr>
            </w:pPr>
            <w:r w:rsidRPr="00CE2831">
              <w:rPr>
                <w:rFonts w:cs="Arial"/>
              </w:rPr>
              <w:t>No</w:t>
            </w:r>
          </w:p>
        </w:tc>
        <w:tc>
          <w:tcPr>
            <w:tcW w:w="2489" w:type="dxa"/>
            <w:tcBorders>
              <w:top w:val="single" w:sz="8" w:space="0" w:color="000080"/>
              <w:left w:val="single" w:sz="24" w:space="0" w:color="FFFFFF"/>
              <w:bottom w:val="single" w:sz="8" w:space="0" w:color="000080"/>
              <w:right w:val="single" w:sz="24" w:space="0" w:color="FFFFFF"/>
            </w:tcBorders>
            <w:vAlign w:val="bottom"/>
          </w:tcPr>
          <w:p w:rsidR="00234BEA" w:rsidRPr="00CE2831" w:rsidRDefault="00234BEA" w:rsidP="00564973">
            <w:pPr>
              <w:spacing w:before="40" w:after="40"/>
              <w:rPr>
                <w:rFonts w:cs="Arial"/>
              </w:rPr>
            </w:pPr>
          </w:p>
        </w:tc>
        <w:tc>
          <w:tcPr>
            <w:tcW w:w="1352" w:type="dxa"/>
            <w:tcBorders>
              <w:top w:val="single" w:sz="8" w:space="0" w:color="000080"/>
              <w:left w:val="single" w:sz="24" w:space="0" w:color="FFFFFF"/>
              <w:bottom w:val="single" w:sz="8" w:space="0" w:color="000080"/>
              <w:right w:val="single" w:sz="24" w:space="0" w:color="FFFFFF"/>
            </w:tcBorders>
            <w:vAlign w:val="bottom"/>
          </w:tcPr>
          <w:p w:rsidR="00234BEA" w:rsidRPr="00CE2831" w:rsidRDefault="00234BEA" w:rsidP="00564973">
            <w:pPr>
              <w:spacing w:before="40" w:after="40"/>
              <w:rPr>
                <w:rFonts w:cs="Arial"/>
              </w:rPr>
            </w:pPr>
          </w:p>
        </w:tc>
        <w:tc>
          <w:tcPr>
            <w:tcW w:w="1320" w:type="dxa"/>
            <w:tcBorders>
              <w:top w:val="single" w:sz="8" w:space="0" w:color="000080"/>
              <w:left w:val="single" w:sz="24" w:space="0" w:color="FFFFFF"/>
              <w:bottom w:val="single" w:sz="8" w:space="0" w:color="000080"/>
              <w:right w:val="nil"/>
            </w:tcBorders>
            <w:vAlign w:val="bottom"/>
          </w:tcPr>
          <w:p w:rsidR="00234BEA" w:rsidRPr="00CE2831" w:rsidRDefault="00234BEA" w:rsidP="00564973">
            <w:pPr>
              <w:spacing w:before="40" w:after="40"/>
              <w:rPr>
                <w:rFonts w:cs="Arial"/>
              </w:rPr>
            </w:pPr>
          </w:p>
        </w:tc>
      </w:tr>
      <w:tr w:rsidR="00234BEA" w:rsidRPr="00CE2831" w:rsidTr="00564973">
        <w:tblPrEx>
          <w:tblCellMar>
            <w:top w:w="0" w:type="dxa"/>
            <w:bottom w:w="0" w:type="dxa"/>
          </w:tblCellMar>
        </w:tblPrEx>
        <w:trPr>
          <w:cantSplit/>
          <w:jc w:val="center"/>
        </w:trPr>
        <w:tc>
          <w:tcPr>
            <w:tcW w:w="2735" w:type="dxa"/>
            <w:tcBorders>
              <w:top w:val="single" w:sz="8" w:space="0" w:color="000080"/>
              <w:left w:val="nil"/>
              <w:bottom w:val="single" w:sz="8" w:space="0" w:color="000080"/>
              <w:right w:val="single" w:sz="24" w:space="0" w:color="FFFFFF"/>
            </w:tcBorders>
            <w:vAlign w:val="bottom"/>
          </w:tcPr>
          <w:p w:rsidR="00234BEA" w:rsidRPr="00CE2831" w:rsidRDefault="00234BEA" w:rsidP="00564973">
            <w:pPr>
              <w:spacing w:before="40" w:after="40"/>
              <w:ind w:left="201"/>
              <w:rPr>
                <w:rFonts w:cs="Arial"/>
              </w:rPr>
            </w:pPr>
            <w:r w:rsidRPr="00CE2831">
              <w:rPr>
                <w:rFonts w:cs="Arial"/>
              </w:rPr>
              <w:t>Programa de HACCP</w:t>
            </w:r>
          </w:p>
        </w:tc>
        <w:tc>
          <w:tcPr>
            <w:tcW w:w="1785" w:type="dxa"/>
            <w:tcBorders>
              <w:top w:val="single" w:sz="8" w:space="0" w:color="000080"/>
              <w:left w:val="nil"/>
              <w:bottom w:val="single" w:sz="8" w:space="0" w:color="000080"/>
              <w:right w:val="single" w:sz="24" w:space="0" w:color="FFFFFF"/>
            </w:tcBorders>
          </w:tcPr>
          <w:p w:rsidR="00234BEA" w:rsidRPr="00CE2831" w:rsidRDefault="00234BEA" w:rsidP="00564973">
            <w:pPr>
              <w:jc w:val="center"/>
              <w:rPr>
                <w:rFonts w:cs="Arial"/>
              </w:rPr>
            </w:pPr>
            <w:r w:rsidRPr="00CE2831">
              <w:rPr>
                <w:rFonts w:cs="Arial"/>
              </w:rPr>
              <w:t>No</w:t>
            </w:r>
          </w:p>
        </w:tc>
        <w:tc>
          <w:tcPr>
            <w:tcW w:w="2489" w:type="dxa"/>
            <w:tcBorders>
              <w:top w:val="single" w:sz="8" w:space="0" w:color="000080"/>
              <w:left w:val="single" w:sz="24" w:space="0" w:color="FFFFFF"/>
              <w:bottom w:val="single" w:sz="8" w:space="0" w:color="000080"/>
              <w:right w:val="single" w:sz="24" w:space="0" w:color="FFFFFF"/>
            </w:tcBorders>
            <w:vAlign w:val="bottom"/>
          </w:tcPr>
          <w:p w:rsidR="00234BEA" w:rsidRPr="00CE2831" w:rsidRDefault="00234BEA" w:rsidP="00564973">
            <w:pPr>
              <w:spacing w:before="40" w:after="40"/>
              <w:rPr>
                <w:rFonts w:cs="Arial"/>
              </w:rPr>
            </w:pPr>
          </w:p>
        </w:tc>
        <w:tc>
          <w:tcPr>
            <w:tcW w:w="1352" w:type="dxa"/>
            <w:tcBorders>
              <w:top w:val="single" w:sz="8" w:space="0" w:color="000080"/>
              <w:left w:val="single" w:sz="24" w:space="0" w:color="FFFFFF"/>
              <w:bottom w:val="single" w:sz="8" w:space="0" w:color="000080"/>
              <w:right w:val="single" w:sz="24" w:space="0" w:color="FFFFFF"/>
            </w:tcBorders>
            <w:vAlign w:val="bottom"/>
          </w:tcPr>
          <w:p w:rsidR="00234BEA" w:rsidRPr="00CE2831" w:rsidRDefault="00234BEA" w:rsidP="00564973">
            <w:pPr>
              <w:spacing w:before="40" w:after="40"/>
              <w:rPr>
                <w:rFonts w:cs="Arial"/>
              </w:rPr>
            </w:pPr>
          </w:p>
        </w:tc>
        <w:tc>
          <w:tcPr>
            <w:tcW w:w="1320" w:type="dxa"/>
            <w:tcBorders>
              <w:top w:val="single" w:sz="8" w:space="0" w:color="000080"/>
              <w:left w:val="single" w:sz="24" w:space="0" w:color="FFFFFF"/>
              <w:bottom w:val="single" w:sz="8" w:space="0" w:color="000080"/>
              <w:right w:val="nil"/>
            </w:tcBorders>
            <w:vAlign w:val="bottom"/>
          </w:tcPr>
          <w:p w:rsidR="00234BEA" w:rsidRPr="00CE2831" w:rsidRDefault="00234BEA" w:rsidP="00564973">
            <w:pPr>
              <w:spacing w:before="40" w:after="40"/>
              <w:rPr>
                <w:rFonts w:cs="Arial"/>
              </w:rPr>
            </w:pPr>
          </w:p>
        </w:tc>
      </w:tr>
      <w:tr w:rsidR="00234BEA" w:rsidRPr="00CE2831" w:rsidTr="00564973">
        <w:tblPrEx>
          <w:tblCellMar>
            <w:top w:w="0" w:type="dxa"/>
            <w:bottom w:w="0" w:type="dxa"/>
          </w:tblCellMar>
        </w:tblPrEx>
        <w:trPr>
          <w:cantSplit/>
          <w:jc w:val="center"/>
        </w:trPr>
        <w:tc>
          <w:tcPr>
            <w:tcW w:w="2735" w:type="dxa"/>
            <w:tcBorders>
              <w:top w:val="single" w:sz="8" w:space="0" w:color="000080"/>
              <w:left w:val="nil"/>
              <w:bottom w:val="single" w:sz="8" w:space="0" w:color="000080"/>
              <w:right w:val="single" w:sz="24" w:space="0" w:color="FFFFFF"/>
            </w:tcBorders>
            <w:vAlign w:val="bottom"/>
          </w:tcPr>
          <w:p w:rsidR="00234BEA" w:rsidRPr="00CE2831" w:rsidRDefault="00234BEA" w:rsidP="00564973">
            <w:pPr>
              <w:spacing w:before="40" w:after="40"/>
              <w:ind w:left="201"/>
              <w:rPr>
                <w:rFonts w:cs="Arial"/>
              </w:rPr>
            </w:pPr>
            <w:r w:rsidRPr="00CE2831">
              <w:rPr>
                <w:rFonts w:cs="Arial"/>
              </w:rPr>
              <w:t>Programa de Responsabilidad Integral</w:t>
            </w:r>
          </w:p>
        </w:tc>
        <w:tc>
          <w:tcPr>
            <w:tcW w:w="1785" w:type="dxa"/>
            <w:tcBorders>
              <w:top w:val="single" w:sz="8" w:space="0" w:color="000080"/>
              <w:left w:val="nil"/>
              <w:bottom w:val="single" w:sz="8" w:space="0" w:color="000080"/>
              <w:right w:val="single" w:sz="24" w:space="0" w:color="FFFFFF"/>
            </w:tcBorders>
          </w:tcPr>
          <w:p w:rsidR="00234BEA" w:rsidRPr="00CE2831" w:rsidRDefault="00234BEA" w:rsidP="00564973">
            <w:pPr>
              <w:jc w:val="center"/>
              <w:rPr>
                <w:rFonts w:cs="Arial"/>
              </w:rPr>
            </w:pPr>
            <w:r w:rsidRPr="00CE2831">
              <w:rPr>
                <w:rFonts w:cs="Arial"/>
              </w:rPr>
              <w:t>No</w:t>
            </w:r>
          </w:p>
        </w:tc>
        <w:tc>
          <w:tcPr>
            <w:tcW w:w="2489" w:type="dxa"/>
            <w:tcBorders>
              <w:top w:val="single" w:sz="8" w:space="0" w:color="000080"/>
              <w:left w:val="single" w:sz="24" w:space="0" w:color="FFFFFF"/>
              <w:bottom w:val="single" w:sz="8" w:space="0" w:color="000080"/>
              <w:right w:val="single" w:sz="24" w:space="0" w:color="FFFFFF"/>
            </w:tcBorders>
            <w:vAlign w:val="bottom"/>
          </w:tcPr>
          <w:p w:rsidR="00234BEA" w:rsidRPr="00CE2831" w:rsidRDefault="00234BEA" w:rsidP="00564973">
            <w:pPr>
              <w:spacing w:before="40" w:after="40"/>
              <w:rPr>
                <w:rFonts w:cs="Arial"/>
              </w:rPr>
            </w:pPr>
          </w:p>
        </w:tc>
        <w:tc>
          <w:tcPr>
            <w:tcW w:w="1352" w:type="dxa"/>
            <w:tcBorders>
              <w:top w:val="single" w:sz="8" w:space="0" w:color="000080"/>
              <w:left w:val="single" w:sz="24" w:space="0" w:color="FFFFFF"/>
              <w:bottom w:val="single" w:sz="8" w:space="0" w:color="000080"/>
              <w:right w:val="single" w:sz="24" w:space="0" w:color="FFFFFF"/>
            </w:tcBorders>
            <w:vAlign w:val="bottom"/>
          </w:tcPr>
          <w:p w:rsidR="00234BEA" w:rsidRPr="00CE2831" w:rsidRDefault="00234BEA" w:rsidP="00564973">
            <w:pPr>
              <w:spacing w:before="40" w:after="40"/>
              <w:rPr>
                <w:rFonts w:cs="Arial"/>
              </w:rPr>
            </w:pPr>
          </w:p>
        </w:tc>
        <w:tc>
          <w:tcPr>
            <w:tcW w:w="1320" w:type="dxa"/>
            <w:tcBorders>
              <w:top w:val="single" w:sz="8" w:space="0" w:color="000080"/>
              <w:left w:val="single" w:sz="24" w:space="0" w:color="FFFFFF"/>
              <w:bottom w:val="single" w:sz="8" w:space="0" w:color="000080"/>
              <w:right w:val="nil"/>
            </w:tcBorders>
            <w:vAlign w:val="bottom"/>
          </w:tcPr>
          <w:p w:rsidR="00234BEA" w:rsidRPr="00CE2831" w:rsidRDefault="00234BEA" w:rsidP="00564973">
            <w:pPr>
              <w:spacing w:before="40" w:after="40"/>
              <w:rPr>
                <w:rFonts w:cs="Arial"/>
              </w:rPr>
            </w:pPr>
          </w:p>
        </w:tc>
      </w:tr>
      <w:tr w:rsidR="00234BEA" w:rsidRPr="00CE2831" w:rsidTr="00564973">
        <w:tblPrEx>
          <w:tblCellMar>
            <w:top w:w="0" w:type="dxa"/>
            <w:bottom w:w="0" w:type="dxa"/>
          </w:tblCellMar>
        </w:tblPrEx>
        <w:trPr>
          <w:cantSplit/>
          <w:jc w:val="center"/>
        </w:trPr>
        <w:tc>
          <w:tcPr>
            <w:tcW w:w="2735" w:type="dxa"/>
            <w:tcBorders>
              <w:top w:val="single" w:sz="8" w:space="0" w:color="000080"/>
              <w:left w:val="nil"/>
              <w:bottom w:val="single" w:sz="8" w:space="0" w:color="000080"/>
              <w:right w:val="single" w:sz="24" w:space="0" w:color="FFFFFF"/>
            </w:tcBorders>
            <w:vAlign w:val="bottom"/>
          </w:tcPr>
          <w:p w:rsidR="00234BEA" w:rsidRPr="00CE2831" w:rsidRDefault="00234BEA" w:rsidP="00564973">
            <w:pPr>
              <w:spacing w:before="40" w:after="40"/>
              <w:ind w:left="201"/>
              <w:rPr>
                <w:rFonts w:cs="Arial"/>
              </w:rPr>
            </w:pPr>
            <w:r w:rsidRPr="00CE2831">
              <w:rPr>
                <w:rFonts w:cs="Arial"/>
              </w:rPr>
              <w:t>Corrección del Factor de Potencia</w:t>
            </w:r>
          </w:p>
        </w:tc>
        <w:tc>
          <w:tcPr>
            <w:tcW w:w="1785" w:type="dxa"/>
            <w:tcBorders>
              <w:top w:val="single" w:sz="8" w:space="0" w:color="000080"/>
              <w:left w:val="nil"/>
              <w:bottom w:val="single" w:sz="8" w:space="0" w:color="000080"/>
              <w:right w:val="single" w:sz="24" w:space="0" w:color="FFFFFF"/>
            </w:tcBorders>
          </w:tcPr>
          <w:p w:rsidR="00234BEA" w:rsidRPr="00CE2831" w:rsidRDefault="00234BEA" w:rsidP="00564973">
            <w:pPr>
              <w:jc w:val="center"/>
              <w:rPr>
                <w:rFonts w:cs="Arial"/>
              </w:rPr>
            </w:pPr>
            <w:r w:rsidRPr="00CE2831">
              <w:rPr>
                <w:rFonts w:cs="Arial"/>
              </w:rPr>
              <w:t>No</w:t>
            </w:r>
          </w:p>
        </w:tc>
        <w:tc>
          <w:tcPr>
            <w:tcW w:w="2489" w:type="dxa"/>
            <w:tcBorders>
              <w:top w:val="single" w:sz="8" w:space="0" w:color="000080"/>
              <w:left w:val="single" w:sz="24" w:space="0" w:color="FFFFFF"/>
              <w:bottom w:val="single" w:sz="8" w:space="0" w:color="000080"/>
              <w:right w:val="single" w:sz="24" w:space="0" w:color="FFFFFF"/>
            </w:tcBorders>
            <w:vAlign w:val="bottom"/>
          </w:tcPr>
          <w:p w:rsidR="00234BEA" w:rsidRPr="00CE2831" w:rsidRDefault="00234BEA" w:rsidP="00564973">
            <w:pPr>
              <w:spacing w:before="40" w:after="40"/>
              <w:rPr>
                <w:rFonts w:cs="Arial"/>
              </w:rPr>
            </w:pPr>
          </w:p>
        </w:tc>
        <w:tc>
          <w:tcPr>
            <w:tcW w:w="1352" w:type="dxa"/>
            <w:tcBorders>
              <w:top w:val="single" w:sz="8" w:space="0" w:color="000080"/>
              <w:left w:val="single" w:sz="24" w:space="0" w:color="FFFFFF"/>
              <w:bottom w:val="single" w:sz="8" w:space="0" w:color="000080"/>
              <w:right w:val="single" w:sz="24" w:space="0" w:color="FFFFFF"/>
            </w:tcBorders>
            <w:vAlign w:val="bottom"/>
          </w:tcPr>
          <w:p w:rsidR="00234BEA" w:rsidRPr="00CE2831" w:rsidRDefault="00234BEA" w:rsidP="00564973">
            <w:pPr>
              <w:spacing w:before="40" w:after="40"/>
              <w:rPr>
                <w:rFonts w:cs="Arial"/>
              </w:rPr>
            </w:pPr>
          </w:p>
        </w:tc>
        <w:tc>
          <w:tcPr>
            <w:tcW w:w="1320" w:type="dxa"/>
            <w:tcBorders>
              <w:top w:val="single" w:sz="8" w:space="0" w:color="000080"/>
              <w:left w:val="single" w:sz="24" w:space="0" w:color="FFFFFF"/>
              <w:bottom w:val="single" w:sz="8" w:space="0" w:color="000080"/>
              <w:right w:val="nil"/>
            </w:tcBorders>
            <w:vAlign w:val="bottom"/>
          </w:tcPr>
          <w:p w:rsidR="00234BEA" w:rsidRPr="00CE2831" w:rsidRDefault="00234BEA" w:rsidP="00564973">
            <w:pPr>
              <w:spacing w:before="40" w:after="40"/>
              <w:rPr>
                <w:rFonts w:cs="Arial"/>
              </w:rPr>
            </w:pPr>
          </w:p>
        </w:tc>
      </w:tr>
      <w:tr w:rsidR="00234BEA" w:rsidRPr="00CE2831" w:rsidTr="00564973">
        <w:tblPrEx>
          <w:tblCellMar>
            <w:top w:w="0" w:type="dxa"/>
            <w:bottom w:w="0" w:type="dxa"/>
          </w:tblCellMar>
        </w:tblPrEx>
        <w:trPr>
          <w:cantSplit/>
          <w:trHeight w:val="327"/>
          <w:jc w:val="center"/>
        </w:trPr>
        <w:tc>
          <w:tcPr>
            <w:tcW w:w="2735" w:type="dxa"/>
            <w:tcBorders>
              <w:top w:val="single" w:sz="8" w:space="0" w:color="000080"/>
              <w:left w:val="nil"/>
              <w:bottom w:val="single" w:sz="8" w:space="0" w:color="000080"/>
              <w:right w:val="single" w:sz="24" w:space="0" w:color="FFFFFF"/>
            </w:tcBorders>
            <w:vAlign w:val="bottom"/>
          </w:tcPr>
          <w:p w:rsidR="00234BEA" w:rsidRPr="00CE2831" w:rsidRDefault="00234BEA" w:rsidP="00564973">
            <w:pPr>
              <w:spacing w:before="40" w:after="40"/>
              <w:ind w:left="201"/>
              <w:rPr>
                <w:rFonts w:cs="Arial"/>
              </w:rPr>
            </w:pPr>
            <w:r w:rsidRPr="00CE2831">
              <w:rPr>
                <w:rFonts w:cs="Arial"/>
              </w:rPr>
              <w:t>Premios recibidos</w:t>
            </w:r>
          </w:p>
        </w:tc>
        <w:tc>
          <w:tcPr>
            <w:tcW w:w="1785" w:type="dxa"/>
            <w:tcBorders>
              <w:top w:val="single" w:sz="8" w:space="0" w:color="000080"/>
              <w:left w:val="nil"/>
              <w:bottom w:val="single" w:sz="8" w:space="0" w:color="000080"/>
              <w:right w:val="single" w:sz="24" w:space="0" w:color="FFFFFF"/>
            </w:tcBorders>
          </w:tcPr>
          <w:p w:rsidR="00234BEA" w:rsidRPr="00CE2831" w:rsidRDefault="00234BEA" w:rsidP="00564973">
            <w:pPr>
              <w:jc w:val="center"/>
              <w:rPr>
                <w:rFonts w:cs="Arial"/>
              </w:rPr>
            </w:pPr>
            <w:r w:rsidRPr="00CE2831">
              <w:rPr>
                <w:rFonts w:cs="Arial"/>
              </w:rPr>
              <w:t>No</w:t>
            </w:r>
          </w:p>
        </w:tc>
        <w:tc>
          <w:tcPr>
            <w:tcW w:w="2489" w:type="dxa"/>
            <w:tcBorders>
              <w:top w:val="single" w:sz="8" w:space="0" w:color="000080"/>
              <w:left w:val="single" w:sz="24" w:space="0" w:color="FFFFFF"/>
              <w:bottom w:val="single" w:sz="8" w:space="0" w:color="000080"/>
              <w:right w:val="single" w:sz="24" w:space="0" w:color="FFFFFF"/>
            </w:tcBorders>
            <w:vAlign w:val="bottom"/>
          </w:tcPr>
          <w:p w:rsidR="00234BEA" w:rsidRPr="00CE2831" w:rsidRDefault="00234BEA" w:rsidP="00564973">
            <w:pPr>
              <w:spacing w:before="40" w:after="40"/>
              <w:rPr>
                <w:rFonts w:cs="Arial"/>
              </w:rPr>
            </w:pPr>
          </w:p>
        </w:tc>
        <w:tc>
          <w:tcPr>
            <w:tcW w:w="1352" w:type="dxa"/>
            <w:tcBorders>
              <w:top w:val="single" w:sz="8" w:space="0" w:color="000080"/>
              <w:left w:val="single" w:sz="24" w:space="0" w:color="FFFFFF"/>
              <w:bottom w:val="single" w:sz="8" w:space="0" w:color="000080"/>
              <w:right w:val="single" w:sz="24" w:space="0" w:color="FFFFFF"/>
            </w:tcBorders>
            <w:vAlign w:val="bottom"/>
          </w:tcPr>
          <w:p w:rsidR="00234BEA" w:rsidRPr="00CE2831" w:rsidRDefault="00234BEA" w:rsidP="00564973">
            <w:pPr>
              <w:spacing w:before="40" w:after="40"/>
              <w:rPr>
                <w:rFonts w:cs="Arial"/>
              </w:rPr>
            </w:pPr>
          </w:p>
        </w:tc>
        <w:tc>
          <w:tcPr>
            <w:tcW w:w="1320" w:type="dxa"/>
            <w:tcBorders>
              <w:top w:val="single" w:sz="8" w:space="0" w:color="000080"/>
              <w:left w:val="single" w:sz="24" w:space="0" w:color="FFFFFF"/>
              <w:bottom w:val="single" w:sz="8" w:space="0" w:color="000080"/>
              <w:right w:val="nil"/>
            </w:tcBorders>
            <w:vAlign w:val="bottom"/>
          </w:tcPr>
          <w:p w:rsidR="00234BEA" w:rsidRPr="00CE2831" w:rsidRDefault="00234BEA" w:rsidP="00564973">
            <w:pPr>
              <w:spacing w:before="40" w:after="40"/>
              <w:rPr>
                <w:rFonts w:cs="Arial"/>
              </w:rPr>
            </w:pPr>
          </w:p>
        </w:tc>
      </w:tr>
      <w:tr w:rsidR="00234BEA" w:rsidRPr="00CE2831" w:rsidTr="00564973">
        <w:tblPrEx>
          <w:tblCellMar>
            <w:top w:w="0" w:type="dxa"/>
            <w:bottom w:w="0" w:type="dxa"/>
          </w:tblCellMar>
        </w:tblPrEx>
        <w:trPr>
          <w:cantSplit/>
          <w:jc w:val="center"/>
        </w:trPr>
        <w:tc>
          <w:tcPr>
            <w:tcW w:w="2735" w:type="dxa"/>
            <w:tcBorders>
              <w:top w:val="single" w:sz="8" w:space="0" w:color="000080"/>
              <w:left w:val="nil"/>
              <w:bottom w:val="single" w:sz="8" w:space="0" w:color="000080"/>
              <w:right w:val="single" w:sz="24" w:space="0" w:color="FFFFFF"/>
            </w:tcBorders>
            <w:vAlign w:val="bottom"/>
          </w:tcPr>
          <w:p w:rsidR="00234BEA" w:rsidRPr="00CE2831" w:rsidRDefault="00234BEA" w:rsidP="00564973">
            <w:pPr>
              <w:spacing w:before="40" w:after="40"/>
              <w:jc w:val="center"/>
              <w:rPr>
                <w:rFonts w:cs="Arial"/>
              </w:rPr>
            </w:pPr>
            <w:r w:rsidRPr="00CE2831">
              <w:rPr>
                <w:rFonts w:cs="Arial"/>
              </w:rPr>
              <w:t>Incentivos concedidos a colaboradores</w:t>
            </w:r>
          </w:p>
        </w:tc>
        <w:tc>
          <w:tcPr>
            <w:tcW w:w="1785" w:type="dxa"/>
            <w:tcBorders>
              <w:top w:val="single" w:sz="8" w:space="0" w:color="000080"/>
              <w:left w:val="nil"/>
              <w:bottom w:val="single" w:sz="8" w:space="0" w:color="000080"/>
              <w:right w:val="single" w:sz="24" w:space="0" w:color="FFFFFF"/>
            </w:tcBorders>
            <w:vAlign w:val="bottom"/>
          </w:tcPr>
          <w:p w:rsidR="00234BEA" w:rsidRPr="00CE2831" w:rsidRDefault="00234BEA" w:rsidP="00564973">
            <w:pPr>
              <w:spacing w:before="40" w:after="40"/>
              <w:jc w:val="center"/>
              <w:rPr>
                <w:rFonts w:cs="Arial"/>
              </w:rPr>
            </w:pPr>
            <w:r w:rsidRPr="00CE2831">
              <w:rPr>
                <w:rFonts w:cs="Arial"/>
              </w:rPr>
              <w:t>Programa interno de motivación por buenos logros al personal</w:t>
            </w:r>
          </w:p>
        </w:tc>
        <w:tc>
          <w:tcPr>
            <w:tcW w:w="2489" w:type="dxa"/>
            <w:tcBorders>
              <w:top w:val="single" w:sz="8" w:space="0" w:color="000080"/>
              <w:left w:val="single" w:sz="24" w:space="0" w:color="FFFFFF"/>
              <w:bottom w:val="single" w:sz="8" w:space="0" w:color="000080"/>
              <w:right w:val="single" w:sz="24" w:space="0" w:color="FFFFFF"/>
            </w:tcBorders>
            <w:vAlign w:val="bottom"/>
          </w:tcPr>
          <w:p w:rsidR="00234BEA" w:rsidRPr="00CE2831" w:rsidRDefault="00234BEA" w:rsidP="00564973">
            <w:pPr>
              <w:spacing w:before="40" w:after="40"/>
              <w:jc w:val="center"/>
              <w:rPr>
                <w:rFonts w:cs="Arial"/>
              </w:rPr>
            </w:pPr>
            <w:r w:rsidRPr="00CE2831">
              <w:rPr>
                <w:rFonts w:cs="Arial"/>
              </w:rPr>
              <w:t>Motivar al desarrollo de las funciones de cada empleado a fin de aumentar el crecimiento de la compañía</w:t>
            </w:r>
          </w:p>
        </w:tc>
        <w:tc>
          <w:tcPr>
            <w:tcW w:w="1352" w:type="dxa"/>
            <w:tcBorders>
              <w:top w:val="single" w:sz="8" w:space="0" w:color="000080"/>
              <w:left w:val="single" w:sz="24" w:space="0" w:color="FFFFFF"/>
              <w:bottom w:val="single" w:sz="8" w:space="0" w:color="000080"/>
              <w:right w:val="single" w:sz="24" w:space="0" w:color="FFFFFF"/>
            </w:tcBorders>
            <w:vAlign w:val="bottom"/>
          </w:tcPr>
          <w:p w:rsidR="00234BEA" w:rsidRPr="00CE2831" w:rsidRDefault="00234BEA" w:rsidP="00564973">
            <w:pPr>
              <w:spacing w:before="40" w:after="40"/>
              <w:jc w:val="center"/>
              <w:rPr>
                <w:rFonts w:cs="Arial"/>
              </w:rPr>
            </w:pPr>
            <w:r w:rsidRPr="00CE2831">
              <w:rPr>
                <w:rFonts w:cs="Arial"/>
              </w:rPr>
              <w:t>1980</w:t>
            </w:r>
          </w:p>
        </w:tc>
        <w:tc>
          <w:tcPr>
            <w:tcW w:w="1320" w:type="dxa"/>
            <w:tcBorders>
              <w:top w:val="single" w:sz="8" w:space="0" w:color="000080"/>
              <w:left w:val="single" w:sz="24" w:space="0" w:color="FFFFFF"/>
              <w:bottom w:val="single" w:sz="8" w:space="0" w:color="000080"/>
              <w:right w:val="nil"/>
            </w:tcBorders>
            <w:vAlign w:val="bottom"/>
          </w:tcPr>
          <w:p w:rsidR="00234BEA" w:rsidRPr="00CE2831" w:rsidRDefault="00234BEA" w:rsidP="00564973">
            <w:pPr>
              <w:spacing w:before="40" w:after="40"/>
              <w:jc w:val="center"/>
              <w:rPr>
                <w:rFonts w:cs="Arial"/>
              </w:rPr>
            </w:pPr>
          </w:p>
        </w:tc>
      </w:tr>
      <w:tr w:rsidR="00234BEA" w:rsidRPr="00CE2831" w:rsidTr="00564973">
        <w:tblPrEx>
          <w:tblCellMar>
            <w:top w:w="0" w:type="dxa"/>
            <w:bottom w:w="0" w:type="dxa"/>
          </w:tblCellMar>
        </w:tblPrEx>
        <w:trPr>
          <w:cantSplit/>
          <w:trHeight w:val="381"/>
          <w:jc w:val="center"/>
        </w:trPr>
        <w:tc>
          <w:tcPr>
            <w:tcW w:w="2735" w:type="dxa"/>
            <w:tcBorders>
              <w:top w:val="single" w:sz="8" w:space="0" w:color="000080"/>
              <w:left w:val="nil"/>
              <w:bottom w:val="single" w:sz="8" w:space="0" w:color="000080"/>
              <w:right w:val="single" w:sz="24" w:space="0" w:color="FFFFFF"/>
            </w:tcBorders>
            <w:vAlign w:val="bottom"/>
          </w:tcPr>
          <w:p w:rsidR="00234BEA" w:rsidRPr="00CE2831" w:rsidRDefault="00234BEA" w:rsidP="00564973">
            <w:pPr>
              <w:spacing w:before="40" w:after="40"/>
              <w:ind w:left="201"/>
              <w:rPr>
                <w:rFonts w:cs="Arial"/>
              </w:rPr>
            </w:pPr>
            <w:r w:rsidRPr="00CE2831">
              <w:rPr>
                <w:rFonts w:cs="Arial"/>
              </w:rPr>
              <w:t>Otros que considere relevantes para el Programa:</w:t>
            </w:r>
          </w:p>
        </w:tc>
        <w:tc>
          <w:tcPr>
            <w:tcW w:w="1785" w:type="dxa"/>
            <w:tcBorders>
              <w:top w:val="single" w:sz="8" w:space="0" w:color="000080"/>
              <w:left w:val="nil"/>
              <w:bottom w:val="single" w:sz="8" w:space="0" w:color="000080"/>
              <w:right w:val="single" w:sz="24" w:space="0" w:color="FFFFFF"/>
            </w:tcBorders>
            <w:vAlign w:val="bottom"/>
          </w:tcPr>
          <w:p w:rsidR="00234BEA" w:rsidRPr="00CE2831" w:rsidRDefault="00234BEA" w:rsidP="00564973">
            <w:pPr>
              <w:spacing w:before="40" w:after="40"/>
              <w:jc w:val="center"/>
              <w:rPr>
                <w:rFonts w:cs="Arial"/>
              </w:rPr>
            </w:pPr>
            <w:r w:rsidRPr="00CE2831">
              <w:rPr>
                <w:rFonts w:cs="Arial"/>
              </w:rPr>
              <w:t>No</w:t>
            </w:r>
          </w:p>
        </w:tc>
        <w:tc>
          <w:tcPr>
            <w:tcW w:w="2489" w:type="dxa"/>
            <w:tcBorders>
              <w:top w:val="single" w:sz="8" w:space="0" w:color="000080"/>
              <w:left w:val="single" w:sz="24" w:space="0" w:color="FFFFFF"/>
              <w:bottom w:val="single" w:sz="8" w:space="0" w:color="000080"/>
              <w:right w:val="single" w:sz="24" w:space="0" w:color="FFFFFF"/>
            </w:tcBorders>
            <w:vAlign w:val="bottom"/>
          </w:tcPr>
          <w:p w:rsidR="00234BEA" w:rsidRPr="00CE2831" w:rsidRDefault="00234BEA" w:rsidP="00564973">
            <w:pPr>
              <w:spacing w:before="40" w:after="40"/>
              <w:rPr>
                <w:rFonts w:cs="Arial"/>
              </w:rPr>
            </w:pPr>
          </w:p>
        </w:tc>
        <w:tc>
          <w:tcPr>
            <w:tcW w:w="1352" w:type="dxa"/>
            <w:tcBorders>
              <w:top w:val="single" w:sz="8" w:space="0" w:color="000080"/>
              <w:left w:val="single" w:sz="24" w:space="0" w:color="FFFFFF"/>
              <w:bottom w:val="single" w:sz="8" w:space="0" w:color="000080"/>
              <w:right w:val="single" w:sz="24" w:space="0" w:color="FFFFFF"/>
            </w:tcBorders>
            <w:vAlign w:val="bottom"/>
          </w:tcPr>
          <w:p w:rsidR="00234BEA" w:rsidRPr="00CE2831" w:rsidRDefault="00234BEA" w:rsidP="00564973">
            <w:pPr>
              <w:spacing w:before="40" w:after="40"/>
              <w:rPr>
                <w:rFonts w:cs="Arial"/>
              </w:rPr>
            </w:pPr>
          </w:p>
        </w:tc>
        <w:tc>
          <w:tcPr>
            <w:tcW w:w="1320" w:type="dxa"/>
            <w:tcBorders>
              <w:top w:val="single" w:sz="8" w:space="0" w:color="000080"/>
              <w:left w:val="single" w:sz="24" w:space="0" w:color="FFFFFF"/>
              <w:bottom w:val="single" w:sz="8" w:space="0" w:color="000080"/>
              <w:right w:val="nil"/>
            </w:tcBorders>
            <w:vAlign w:val="bottom"/>
          </w:tcPr>
          <w:p w:rsidR="00234BEA" w:rsidRPr="00CE2831" w:rsidRDefault="00234BEA" w:rsidP="00564973">
            <w:pPr>
              <w:spacing w:before="40" w:after="40"/>
              <w:rPr>
                <w:rFonts w:cs="Arial"/>
              </w:rPr>
            </w:pPr>
          </w:p>
        </w:tc>
      </w:tr>
    </w:tbl>
    <w:p w:rsidR="00234BEA" w:rsidRPr="00CE2831" w:rsidRDefault="00234BEA" w:rsidP="00234BEA">
      <w:pPr>
        <w:rPr>
          <w:rFonts w:cs="Arial"/>
          <w:sz w:val="18"/>
        </w:rPr>
      </w:pPr>
    </w:p>
    <w:p w:rsidR="00234BEA" w:rsidRPr="00CE2831" w:rsidRDefault="00234BEA" w:rsidP="00234BEA">
      <w:pPr>
        <w:pStyle w:val="Ttulo2"/>
        <w:keepNext w:val="0"/>
        <w:numPr>
          <w:ilvl w:val="1"/>
          <w:numId w:val="0"/>
        </w:numPr>
        <w:tabs>
          <w:tab w:val="num" w:pos="907"/>
        </w:tabs>
        <w:spacing w:before="120"/>
        <w:ind w:left="907" w:hanging="907"/>
        <w:jc w:val="both"/>
        <w:rPr>
          <w:rFonts w:ascii="Arial" w:hAnsi="Arial" w:cs="Arial"/>
        </w:rPr>
      </w:pPr>
      <w:bookmarkStart w:id="15" w:name="_Toc515118865"/>
      <w:bookmarkStart w:id="16" w:name="_Toc76106771"/>
      <w:r w:rsidRPr="00CE2831">
        <w:rPr>
          <w:rFonts w:ascii="Arial" w:hAnsi="Arial" w:cs="Arial"/>
        </w:rPr>
        <w:t>Número de empleados por área</w:t>
      </w:r>
      <w:bookmarkEnd w:id="15"/>
      <w:bookmarkEnd w:id="16"/>
    </w:p>
    <w:tbl>
      <w:tblPr>
        <w:tblW w:w="9695" w:type="dxa"/>
        <w:jc w:val="center"/>
        <w:tblInd w:w="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tblPr>
      <w:tblGrid>
        <w:gridCol w:w="2177"/>
        <w:gridCol w:w="1253"/>
        <w:gridCol w:w="1253"/>
        <w:gridCol w:w="1253"/>
        <w:gridCol w:w="1253"/>
        <w:gridCol w:w="1253"/>
        <w:gridCol w:w="1253"/>
      </w:tblGrid>
      <w:tr w:rsidR="00234BEA" w:rsidRPr="00CE2831" w:rsidTr="00564973">
        <w:tblPrEx>
          <w:tblCellMar>
            <w:top w:w="0" w:type="dxa"/>
            <w:bottom w:w="0" w:type="dxa"/>
          </w:tblCellMar>
        </w:tblPrEx>
        <w:trPr>
          <w:cantSplit/>
          <w:jc w:val="center"/>
        </w:trPr>
        <w:tc>
          <w:tcPr>
            <w:tcW w:w="2177" w:type="dxa"/>
            <w:vMerge w:val="restart"/>
            <w:tcBorders>
              <w:top w:val="single" w:sz="4" w:space="0" w:color="000080"/>
              <w:left w:val="single" w:sz="4" w:space="0" w:color="000080"/>
              <w:right w:val="single" w:sz="24" w:space="0" w:color="FFFFFF"/>
            </w:tcBorders>
            <w:shd w:val="clear" w:color="auto" w:fill="000080"/>
            <w:vAlign w:val="center"/>
          </w:tcPr>
          <w:p w:rsidR="00234BEA" w:rsidRPr="00CE2831" w:rsidRDefault="00234BEA" w:rsidP="00564973">
            <w:pPr>
              <w:jc w:val="center"/>
              <w:rPr>
                <w:rFonts w:cs="Arial"/>
                <w:b/>
                <w:bCs/>
              </w:rPr>
            </w:pPr>
            <w:r w:rsidRPr="00CE2831">
              <w:rPr>
                <w:rFonts w:cs="Arial"/>
                <w:b/>
                <w:bCs/>
              </w:rPr>
              <w:t>Área</w:t>
            </w:r>
          </w:p>
        </w:tc>
        <w:tc>
          <w:tcPr>
            <w:tcW w:w="3759" w:type="dxa"/>
            <w:gridSpan w:val="3"/>
            <w:tcBorders>
              <w:top w:val="single" w:sz="4" w:space="0" w:color="000080"/>
              <w:left w:val="nil"/>
              <w:bottom w:val="single" w:sz="24" w:space="0" w:color="FFFFFF"/>
              <w:right w:val="single" w:sz="24" w:space="0" w:color="FFFFFF"/>
            </w:tcBorders>
            <w:shd w:val="clear" w:color="auto" w:fill="000080"/>
            <w:vAlign w:val="center"/>
          </w:tcPr>
          <w:p w:rsidR="00234BEA" w:rsidRPr="00CE2831" w:rsidRDefault="00234BEA" w:rsidP="00564973">
            <w:pPr>
              <w:jc w:val="center"/>
              <w:rPr>
                <w:rFonts w:cs="Arial"/>
                <w:b/>
                <w:bCs/>
              </w:rPr>
            </w:pPr>
            <w:r w:rsidRPr="00CE2831">
              <w:rPr>
                <w:rFonts w:cs="Arial"/>
                <w:b/>
                <w:bCs/>
              </w:rPr>
              <w:t>Propios</w:t>
            </w:r>
          </w:p>
        </w:tc>
        <w:tc>
          <w:tcPr>
            <w:tcW w:w="3759" w:type="dxa"/>
            <w:gridSpan w:val="3"/>
            <w:tcBorders>
              <w:top w:val="single" w:sz="4" w:space="0" w:color="000080"/>
              <w:left w:val="single" w:sz="24" w:space="0" w:color="FFFFFF"/>
              <w:bottom w:val="single" w:sz="24" w:space="0" w:color="FFFFFF"/>
              <w:right w:val="single" w:sz="4" w:space="0" w:color="000080"/>
            </w:tcBorders>
            <w:shd w:val="clear" w:color="auto" w:fill="000080"/>
          </w:tcPr>
          <w:p w:rsidR="00234BEA" w:rsidRPr="00CE2831" w:rsidRDefault="00234BEA" w:rsidP="00564973">
            <w:pPr>
              <w:jc w:val="center"/>
              <w:rPr>
                <w:rFonts w:cs="Arial"/>
                <w:b/>
                <w:bCs/>
              </w:rPr>
            </w:pPr>
            <w:r w:rsidRPr="00CE2831">
              <w:rPr>
                <w:rFonts w:cs="Arial"/>
                <w:b/>
                <w:bCs/>
              </w:rPr>
              <w:t>Tercerizados</w:t>
            </w:r>
          </w:p>
        </w:tc>
      </w:tr>
      <w:tr w:rsidR="00234BEA" w:rsidRPr="00CE2831" w:rsidTr="00564973">
        <w:tblPrEx>
          <w:tblCellMar>
            <w:top w:w="0" w:type="dxa"/>
            <w:bottom w:w="0" w:type="dxa"/>
          </w:tblCellMar>
        </w:tblPrEx>
        <w:trPr>
          <w:cantSplit/>
          <w:jc w:val="center"/>
        </w:trPr>
        <w:tc>
          <w:tcPr>
            <w:tcW w:w="2177" w:type="dxa"/>
            <w:vMerge/>
            <w:tcBorders>
              <w:left w:val="single" w:sz="4" w:space="0" w:color="000080"/>
              <w:bottom w:val="single" w:sz="4" w:space="0" w:color="000080"/>
              <w:right w:val="single" w:sz="24" w:space="0" w:color="FFFFFF"/>
            </w:tcBorders>
            <w:shd w:val="clear" w:color="auto" w:fill="000080"/>
            <w:vAlign w:val="center"/>
          </w:tcPr>
          <w:p w:rsidR="00234BEA" w:rsidRPr="00CE2831" w:rsidRDefault="00234BEA" w:rsidP="00564973">
            <w:pPr>
              <w:jc w:val="center"/>
              <w:rPr>
                <w:rFonts w:cs="Arial"/>
                <w:b/>
                <w:bCs/>
              </w:rPr>
            </w:pPr>
          </w:p>
        </w:tc>
        <w:tc>
          <w:tcPr>
            <w:tcW w:w="1253" w:type="dxa"/>
            <w:tcBorders>
              <w:top w:val="single" w:sz="24" w:space="0" w:color="FFFFFF"/>
              <w:left w:val="nil"/>
              <w:bottom w:val="single" w:sz="4" w:space="0" w:color="000080"/>
              <w:right w:val="single" w:sz="24" w:space="0" w:color="FFFFFF"/>
            </w:tcBorders>
            <w:shd w:val="clear" w:color="auto" w:fill="000080"/>
            <w:vAlign w:val="center"/>
          </w:tcPr>
          <w:p w:rsidR="00234BEA" w:rsidRPr="00CE2831" w:rsidRDefault="00234BEA" w:rsidP="00564973">
            <w:pPr>
              <w:pStyle w:val="Ttulo8"/>
              <w:rPr>
                <w:rFonts w:ascii="Arial" w:hAnsi="Arial" w:cs="Arial"/>
                <w:sz w:val="22"/>
              </w:rPr>
            </w:pPr>
            <w:r w:rsidRPr="00CE2831">
              <w:rPr>
                <w:rFonts w:ascii="Arial" w:hAnsi="Arial" w:cs="Arial"/>
                <w:sz w:val="22"/>
              </w:rPr>
              <w:t>Mínimo</w:t>
            </w:r>
          </w:p>
        </w:tc>
        <w:tc>
          <w:tcPr>
            <w:tcW w:w="1253" w:type="dxa"/>
            <w:tcBorders>
              <w:top w:val="single" w:sz="24" w:space="0" w:color="FFFFFF"/>
              <w:left w:val="nil"/>
              <w:bottom w:val="single" w:sz="4" w:space="0" w:color="000080"/>
              <w:right w:val="single" w:sz="24" w:space="0" w:color="FFFFFF"/>
            </w:tcBorders>
            <w:shd w:val="clear" w:color="auto" w:fill="000080"/>
          </w:tcPr>
          <w:p w:rsidR="00234BEA" w:rsidRPr="00CE2831" w:rsidRDefault="00234BEA" w:rsidP="00564973">
            <w:pPr>
              <w:jc w:val="center"/>
              <w:rPr>
                <w:rFonts w:cs="Arial"/>
                <w:b/>
                <w:bCs/>
              </w:rPr>
            </w:pPr>
            <w:r w:rsidRPr="00CE2831">
              <w:rPr>
                <w:rFonts w:cs="Arial"/>
                <w:b/>
                <w:bCs/>
              </w:rPr>
              <w:t>Promedio</w:t>
            </w:r>
          </w:p>
        </w:tc>
        <w:tc>
          <w:tcPr>
            <w:tcW w:w="1253" w:type="dxa"/>
            <w:tcBorders>
              <w:top w:val="single" w:sz="24" w:space="0" w:color="FFFFFF"/>
              <w:left w:val="nil"/>
              <w:bottom w:val="single" w:sz="4" w:space="0" w:color="000080"/>
              <w:right w:val="single" w:sz="24" w:space="0" w:color="FFFFFF"/>
            </w:tcBorders>
            <w:shd w:val="clear" w:color="auto" w:fill="000080"/>
          </w:tcPr>
          <w:p w:rsidR="00234BEA" w:rsidRPr="00CE2831" w:rsidRDefault="00234BEA" w:rsidP="00564973">
            <w:pPr>
              <w:jc w:val="center"/>
              <w:rPr>
                <w:rFonts w:cs="Arial"/>
                <w:b/>
                <w:bCs/>
              </w:rPr>
            </w:pPr>
            <w:r w:rsidRPr="00CE2831">
              <w:rPr>
                <w:rFonts w:cs="Arial"/>
                <w:b/>
                <w:bCs/>
              </w:rPr>
              <w:t>Máximo</w:t>
            </w:r>
          </w:p>
        </w:tc>
        <w:tc>
          <w:tcPr>
            <w:tcW w:w="1253" w:type="dxa"/>
            <w:tcBorders>
              <w:top w:val="single" w:sz="24" w:space="0" w:color="FFFFFF"/>
              <w:left w:val="single" w:sz="24" w:space="0" w:color="FFFFFF"/>
              <w:bottom w:val="single" w:sz="4" w:space="0" w:color="000080"/>
              <w:right w:val="single" w:sz="24" w:space="0" w:color="FFFFFF"/>
            </w:tcBorders>
            <w:shd w:val="clear" w:color="auto" w:fill="000080"/>
            <w:vAlign w:val="center"/>
          </w:tcPr>
          <w:p w:rsidR="00234BEA" w:rsidRPr="00CE2831" w:rsidRDefault="00234BEA" w:rsidP="00564973">
            <w:pPr>
              <w:pStyle w:val="Ttulo8"/>
              <w:rPr>
                <w:rFonts w:ascii="Arial" w:hAnsi="Arial" w:cs="Arial"/>
                <w:sz w:val="22"/>
              </w:rPr>
            </w:pPr>
            <w:r w:rsidRPr="00CE2831">
              <w:rPr>
                <w:rFonts w:ascii="Arial" w:hAnsi="Arial" w:cs="Arial"/>
                <w:sz w:val="22"/>
              </w:rPr>
              <w:t>Mínimo</w:t>
            </w:r>
          </w:p>
        </w:tc>
        <w:tc>
          <w:tcPr>
            <w:tcW w:w="1253" w:type="dxa"/>
            <w:tcBorders>
              <w:top w:val="single" w:sz="24" w:space="0" w:color="FFFFFF"/>
              <w:left w:val="single" w:sz="24" w:space="0" w:color="FFFFFF"/>
              <w:bottom w:val="single" w:sz="4" w:space="0" w:color="000080"/>
              <w:right w:val="single" w:sz="24" w:space="0" w:color="FFFFFF"/>
            </w:tcBorders>
            <w:shd w:val="clear" w:color="auto" w:fill="000080"/>
          </w:tcPr>
          <w:p w:rsidR="00234BEA" w:rsidRPr="00CE2831" w:rsidRDefault="00234BEA" w:rsidP="00564973">
            <w:pPr>
              <w:jc w:val="center"/>
              <w:rPr>
                <w:rFonts w:cs="Arial"/>
                <w:b/>
                <w:bCs/>
              </w:rPr>
            </w:pPr>
            <w:r w:rsidRPr="00CE2831">
              <w:rPr>
                <w:rFonts w:cs="Arial"/>
                <w:b/>
                <w:bCs/>
              </w:rPr>
              <w:t>Promedio</w:t>
            </w:r>
          </w:p>
        </w:tc>
        <w:tc>
          <w:tcPr>
            <w:tcW w:w="1253" w:type="dxa"/>
            <w:tcBorders>
              <w:top w:val="single" w:sz="24" w:space="0" w:color="FFFFFF"/>
              <w:left w:val="single" w:sz="24" w:space="0" w:color="FFFFFF"/>
              <w:bottom w:val="single" w:sz="4" w:space="0" w:color="000080"/>
              <w:right w:val="single" w:sz="4" w:space="0" w:color="000080"/>
            </w:tcBorders>
            <w:shd w:val="clear" w:color="auto" w:fill="000080"/>
          </w:tcPr>
          <w:p w:rsidR="00234BEA" w:rsidRPr="00CE2831" w:rsidRDefault="00234BEA" w:rsidP="00564973">
            <w:pPr>
              <w:jc w:val="center"/>
              <w:rPr>
                <w:rFonts w:cs="Arial"/>
                <w:b/>
                <w:bCs/>
              </w:rPr>
            </w:pPr>
            <w:r w:rsidRPr="00CE2831">
              <w:rPr>
                <w:rFonts w:cs="Arial"/>
                <w:b/>
                <w:bCs/>
              </w:rPr>
              <w:t>Máximo</w:t>
            </w:r>
          </w:p>
        </w:tc>
      </w:tr>
      <w:tr w:rsidR="00234BEA" w:rsidRPr="00CE2831" w:rsidTr="00564973">
        <w:tblPrEx>
          <w:tblCellMar>
            <w:top w:w="0" w:type="dxa"/>
            <w:bottom w:w="0" w:type="dxa"/>
          </w:tblCellMar>
        </w:tblPrEx>
        <w:trPr>
          <w:jc w:val="center"/>
        </w:trPr>
        <w:tc>
          <w:tcPr>
            <w:tcW w:w="2177" w:type="dxa"/>
            <w:tcBorders>
              <w:top w:val="single" w:sz="4" w:space="0" w:color="000080"/>
              <w:left w:val="nil"/>
              <w:bottom w:val="single" w:sz="8" w:space="0" w:color="000080"/>
              <w:right w:val="single" w:sz="24" w:space="0" w:color="FFFFFF"/>
            </w:tcBorders>
            <w:vAlign w:val="center"/>
          </w:tcPr>
          <w:p w:rsidR="00234BEA" w:rsidRPr="00CE2831" w:rsidRDefault="00234BEA" w:rsidP="00564973">
            <w:pPr>
              <w:rPr>
                <w:rFonts w:cs="Arial"/>
              </w:rPr>
            </w:pPr>
            <w:r w:rsidRPr="00CE2831">
              <w:rPr>
                <w:rFonts w:cs="Arial"/>
              </w:rPr>
              <w:t>Producción</w:t>
            </w:r>
          </w:p>
        </w:tc>
        <w:tc>
          <w:tcPr>
            <w:tcW w:w="1253" w:type="dxa"/>
            <w:tcBorders>
              <w:top w:val="single" w:sz="4" w:space="0" w:color="000080"/>
              <w:left w:val="nil"/>
              <w:bottom w:val="single" w:sz="8" w:space="0" w:color="000080"/>
              <w:right w:val="single" w:sz="24" w:space="0" w:color="FFFFFF"/>
            </w:tcBorders>
            <w:vAlign w:val="center"/>
          </w:tcPr>
          <w:p w:rsidR="00234BEA" w:rsidRPr="00CE2831" w:rsidRDefault="00234BEA" w:rsidP="00564973">
            <w:pPr>
              <w:rPr>
                <w:rFonts w:cs="Arial"/>
              </w:rPr>
            </w:pPr>
          </w:p>
        </w:tc>
        <w:tc>
          <w:tcPr>
            <w:tcW w:w="1253" w:type="dxa"/>
            <w:tcBorders>
              <w:top w:val="single" w:sz="4" w:space="0" w:color="000080"/>
              <w:left w:val="nil"/>
              <w:bottom w:val="single" w:sz="8" w:space="0" w:color="000080"/>
              <w:right w:val="single" w:sz="24" w:space="0" w:color="FFFFFF"/>
            </w:tcBorders>
            <w:vAlign w:val="center"/>
          </w:tcPr>
          <w:p w:rsidR="00234BEA" w:rsidRPr="00CE2831" w:rsidRDefault="00234BEA" w:rsidP="00564973">
            <w:pPr>
              <w:jc w:val="center"/>
              <w:rPr>
                <w:rFonts w:cs="Arial"/>
              </w:rPr>
            </w:pPr>
            <w:r w:rsidRPr="00CE2831">
              <w:rPr>
                <w:rFonts w:cs="Arial"/>
              </w:rPr>
              <w:t>6</w:t>
            </w:r>
          </w:p>
        </w:tc>
        <w:tc>
          <w:tcPr>
            <w:tcW w:w="1253" w:type="dxa"/>
            <w:tcBorders>
              <w:top w:val="single" w:sz="4" w:space="0" w:color="000080"/>
              <w:left w:val="nil"/>
              <w:bottom w:val="single" w:sz="8" w:space="0" w:color="000080"/>
              <w:right w:val="single" w:sz="24" w:space="0" w:color="FFFFFF"/>
            </w:tcBorders>
          </w:tcPr>
          <w:p w:rsidR="00234BEA" w:rsidRPr="00CE2831" w:rsidRDefault="00234BEA" w:rsidP="00564973">
            <w:pPr>
              <w:rPr>
                <w:rFonts w:cs="Arial"/>
              </w:rPr>
            </w:pPr>
          </w:p>
        </w:tc>
        <w:tc>
          <w:tcPr>
            <w:tcW w:w="1253" w:type="dxa"/>
            <w:tcBorders>
              <w:top w:val="single" w:sz="4" w:space="0" w:color="000080"/>
              <w:left w:val="single" w:sz="24" w:space="0" w:color="FFFFFF"/>
              <w:bottom w:val="single" w:sz="8" w:space="0" w:color="000080"/>
              <w:right w:val="single" w:sz="24" w:space="0" w:color="FFFFFF"/>
            </w:tcBorders>
          </w:tcPr>
          <w:p w:rsidR="00234BEA" w:rsidRPr="00CE2831" w:rsidRDefault="00234BEA" w:rsidP="00564973">
            <w:pPr>
              <w:rPr>
                <w:rFonts w:cs="Arial"/>
              </w:rPr>
            </w:pPr>
          </w:p>
        </w:tc>
        <w:tc>
          <w:tcPr>
            <w:tcW w:w="1253" w:type="dxa"/>
            <w:tcBorders>
              <w:top w:val="single" w:sz="4" w:space="0" w:color="000080"/>
              <w:left w:val="single" w:sz="24" w:space="0" w:color="FFFFFF"/>
              <w:bottom w:val="single" w:sz="8" w:space="0" w:color="000080"/>
              <w:right w:val="single" w:sz="24" w:space="0" w:color="FFFFFF"/>
            </w:tcBorders>
          </w:tcPr>
          <w:p w:rsidR="00234BEA" w:rsidRPr="00CE2831" w:rsidRDefault="00234BEA" w:rsidP="00564973">
            <w:pPr>
              <w:jc w:val="center"/>
              <w:rPr>
                <w:rFonts w:cs="Arial"/>
              </w:rPr>
            </w:pPr>
            <w:r w:rsidRPr="00CE2831">
              <w:rPr>
                <w:rFonts w:cs="Arial"/>
              </w:rPr>
              <w:t>4</w:t>
            </w:r>
          </w:p>
        </w:tc>
        <w:tc>
          <w:tcPr>
            <w:tcW w:w="1253" w:type="dxa"/>
            <w:tcBorders>
              <w:top w:val="single" w:sz="4" w:space="0" w:color="000080"/>
              <w:left w:val="single" w:sz="24" w:space="0" w:color="FFFFFF"/>
              <w:bottom w:val="single" w:sz="8" w:space="0" w:color="000080"/>
              <w:right w:val="nil"/>
            </w:tcBorders>
          </w:tcPr>
          <w:p w:rsidR="00234BEA" w:rsidRPr="00CE2831" w:rsidRDefault="00234BEA" w:rsidP="00564973">
            <w:pPr>
              <w:rPr>
                <w:rFonts w:cs="Arial"/>
              </w:rPr>
            </w:pPr>
          </w:p>
        </w:tc>
      </w:tr>
      <w:tr w:rsidR="00234BEA" w:rsidRPr="00CE2831" w:rsidTr="00564973">
        <w:tblPrEx>
          <w:tblCellMar>
            <w:top w:w="0" w:type="dxa"/>
            <w:bottom w:w="0" w:type="dxa"/>
          </w:tblCellMar>
        </w:tblPrEx>
        <w:trPr>
          <w:jc w:val="center"/>
        </w:trPr>
        <w:tc>
          <w:tcPr>
            <w:tcW w:w="2177" w:type="dxa"/>
            <w:tcBorders>
              <w:top w:val="single" w:sz="8" w:space="0" w:color="000080"/>
              <w:left w:val="nil"/>
              <w:bottom w:val="single" w:sz="8" w:space="0" w:color="000080"/>
              <w:right w:val="single" w:sz="24" w:space="0" w:color="FFFFFF"/>
            </w:tcBorders>
            <w:vAlign w:val="center"/>
          </w:tcPr>
          <w:p w:rsidR="00234BEA" w:rsidRPr="00CE2831" w:rsidRDefault="00234BEA" w:rsidP="00564973">
            <w:pPr>
              <w:rPr>
                <w:rFonts w:cs="Arial"/>
              </w:rPr>
            </w:pPr>
            <w:r w:rsidRPr="00CE2831">
              <w:rPr>
                <w:rFonts w:cs="Arial"/>
              </w:rPr>
              <w:t>Administración</w:t>
            </w:r>
          </w:p>
        </w:tc>
        <w:tc>
          <w:tcPr>
            <w:tcW w:w="1253" w:type="dxa"/>
            <w:tcBorders>
              <w:top w:val="single" w:sz="8" w:space="0" w:color="000080"/>
              <w:left w:val="nil"/>
              <w:bottom w:val="single" w:sz="8" w:space="0" w:color="000080"/>
              <w:right w:val="single" w:sz="24" w:space="0" w:color="FFFFFF"/>
            </w:tcBorders>
            <w:vAlign w:val="center"/>
          </w:tcPr>
          <w:p w:rsidR="00234BEA" w:rsidRPr="00CE2831" w:rsidRDefault="00234BEA" w:rsidP="00564973">
            <w:pPr>
              <w:rPr>
                <w:rFonts w:cs="Arial"/>
              </w:rPr>
            </w:pPr>
          </w:p>
        </w:tc>
        <w:tc>
          <w:tcPr>
            <w:tcW w:w="1253" w:type="dxa"/>
            <w:tcBorders>
              <w:top w:val="single" w:sz="8" w:space="0" w:color="000080"/>
              <w:left w:val="nil"/>
              <w:bottom w:val="single" w:sz="8" w:space="0" w:color="000080"/>
              <w:right w:val="single" w:sz="24" w:space="0" w:color="FFFFFF"/>
            </w:tcBorders>
            <w:vAlign w:val="center"/>
          </w:tcPr>
          <w:p w:rsidR="00234BEA" w:rsidRPr="00CE2831" w:rsidRDefault="00234BEA" w:rsidP="00564973">
            <w:pPr>
              <w:jc w:val="center"/>
              <w:rPr>
                <w:rFonts w:cs="Arial"/>
              </w:rPr>
            </w:pPr>
            <w:r w:rsidRPr="00CE2831">
              <w:rPr>
                <w:rFonts w:cs="Arial"/>
              </w:rPr>
              <w:t>4</w:t>
            </w:r>
          </w:p>
        </w:tc>
        <w:tc>
          <w:tcPr>
            <w:tcW w:w="1253" w:type="dxa"/>
            <w:tcBorders>
              <w:top w:val="single" w:sz="8" w:space="0" w:color="000080"/>
              <w:left w:val="nil"/>
              <w:bottom w:val="single" w:sz="8" w:space="0" w:color="000080"/>
              <w:right w:val="single" w:sz="24" w:space="0" w:color="FFFFFF"/>
            </w:tcBorders>
          </w:tcPr>
          <w:p w:rsidR="00234BEA" w:rsidRPr="00CE2831" w:rsidRDefault="00234BEA" w:rsidP="00564973">
            <w:pPr>
              <w:rPr>
                <w:rFonts w:cs="Arial"/>
              </w:rPr>
            </w:pPr>
          </w:p>
        </w:tc>
        <w:tc>
          <w:tcPr>
            <w:tcW w:w="1253" w:type="dxa"/>
            <w:tcBorders>
              <w:top w:val="single" w:sz="8" w:space="0" w:color="000080"/>
              <w:left w:val="single" w:sz="24" w:space="0" w:color="FFFFFF"/>
              <w:bottom w:val="single" w:sz="8" w:space="0" w:color="000080"/>
              <w:right w:val="single" w:sz="24" w:space="0" w:color="FFFFFF"/>
            </w:tcBorders>
          </w:tcPr>
          <w:p w:rsidR="00234BEA" w:rsidRPr="00CE2831" w:rsidRDefault="00234BEA" w:rsidP="00564973">
            <w:pPr>
              <w:rPr>
                <w:rFonts w:cs="Arial"/>
              </w:rPr>
            </w:pPr>
          </w:p>
        </w:tc>
        <w:tc>
          <w:tcPr>
            <w:tcW w:w="1253" w:type="dxa"/>
            <w:tcBorders>
              <w:top w:val="single" w:sz="8" w:space="0" w:color="000080"/>
              <w:left w:val="single" w:sz="24" w:space="0" w:color="FFFFFF"/>
              <w:bottom w:val="single" w:sz="8" w:space="0" w:color="000080"/>
              <w:right w:val="single" w:sz="24" w:space="0" w:color="FFFFFF"/>
            </w:tcBorders>
          </w:tcPr>
          <w:p w:rsidR="00234BEA" w:rsidRPr="00CE2831" w:rsidRDefault="00234BEA" w:rsidP="00564973">
            <w:pPr>
              <w:jc w:val="center"/>
              <w:rPr>
                <w:rFonts w:cs="Arial"/>
              </w:rPr>
            </w:pPr>
            <w:r w:rsidRPr="00CE2831">
              <w:rPr>
                <w:rFonts w:cs="Arial"/>
              </w:rPr>
              <w:t>2</w:t>
            </w:r>
          </w:p>
        </w:tc>
        <w:tc>
          <w:tcPr>
            <w:tcW w:w="1253" w:type="dxa"/>
            <w:tcBorders>
              <w:top w:val="single" w:sz="8" w:space="0" w:color="000080"/>
              <w:left w:val="single" w:sz="24" w:space="0" w:color="FFFFFF"/>
              <w:bottom w:val="single" w:sz="8" w:space="0" w:color="000080"/>
              <w:right w:val="nil"/>
            </w:tcBorders>
          </w:tcPr>
          <w:p w:rsidR="00234BEA" w:rsidRPr="00CE2831" w:rsidRDefault="00234BEA" w:rsidP="00564973">
            <w:pPr>
              <w:rPr>
                <w:rFonts w:cs="Arial"/>
              </w:rPr>
            </w:pPr>
          </w:p>
        </w:tc>
      </w:tr>
      <w:tr w:rsidR="00234BEA" w:rsidRPr="00CE2831" w:rsidTr="00564973">
        <w:tblPrEx>
          <w:tblCellMar>
            <w:top w:w="0" w:type="dxa"/>
            <w:bottom w:w="0" w:type="dxa"/>
          </w:tblCellMar>
        </w:tblPrEx>
        <w:trPr>
          <w:jc w:val="center"/>
        </w:trPr>
        <w:tc>
          <w:tcPr>
            <w:tcW w:w="2177" w:type="dxa"/>
            <w:tcBorders>
              <w:top w:val="single" w:sz="8" w:space="0" w:color="000080"/>
              <w:left w:val="nil"/>
              <w:bottom w:val="single" w:sz="8" w:space="0" w:color="000080"/>
              <w:right w:val="single" w:sz="24" w:space="0" w:color="FFFFFF"/>
            </w:tcBorders>
            <w:vAlign w:val="center"/>
          </w:tcPr>
          <w:p w:rsidR="00234BEA" w:rsidRPr="00CE2831" w:rsidRDefault="00234BEA" w:rsidP="00564973">
            <w:pPr>
              <w:rPr>
                <w:rFonts w:cs="Arial"/>
              </w:rPr>
            </w:pPr>
            <w:r w:rsidRPr="00CE2831">
              <w:rPr>
                <w:rFonts w:cs="Arial"/>
              </w:rPr>
              <w:t>Otros (especificar)</w:t>
            </w:r>
          </w:p>
        </w:tc>
        <w:tc>
          <w:tcPr>
            <w:tcW w:w="1253" w:type="dxa"/>
            <w:tcBorders>
              <w:top w:val="single" w:sz="8" w:space="0" w:color="000080"/>
              <w:left w:val="nil"/>
              <w:bottom w:val="single" w:sz="8" w:space="0" w:color="000080"/>
              <w:right w:val="single" w:sz="24" w:space="0" w:color="FFFFFF"/>
            </w:tcBorders>
            <w:vAlign w:val="center"/>
          </w:tcPr>
          <w:p w:rsidR="00234BEA" w:rsidRPr="00CE2831" w:rsidRDefault="00234BEA" w:rsidP="00564973">
            <w:pPr>
              <w:rPr>
                <w:rFonts w:cs="Arial"/>
              </w:rPr>
            </w:pPr>
          </w:p>
        </w:tc>
        <w:tc>
          <w:tcPr>
            <w:tcW w:w="1253" w:type="dxa"/>
            <w:tcBorders>
              <w:top w:val="single" w:sz="8" w:space="0" w:color="000080"/>
              <w:left w:val="nil"/>
              <w:bottom w:val="single" w:sz="8" w:space="0" w:color="000080"/>
              <w:right w:val="single" w:sz="24" w:space="0" w:color="FFFFFF"/>
            </w:tcBorders>
            <w:vAlign w:val="center"/>
          </w:tcPr>
          <w:p w:rsidR="00234BEA" w:rsidRPr="00CE2831" w:rsidRDefault="00234BEA" w:rsidP="00564973">
            <w:pPr>
              <w:jc w:val="center"/>
              <w:rPr>
                <w:rFonts w:cs="Arial"/>
              </w:rPr>
            </w:pPr>
            <w:r w:rsidRPr="00CE2831">
              <w:rPr>
                <w:rFonts w:cs="Arial"/>
              </w:rPr>
              <w:t>4</w:t>
            </w:r>
          </w:p>
        </w:tc>
        <w:tc>
          <w:tcPr>
            <w:tcW w:w="1253" w:type="dxa"/>
            <w:tcBorders>
              <w:top w:val="single" w:sz="8" w:space="0" w:color="000080"/>
              <w:left w:val="nil"/>
              <w:bottom w:val="single" w:sz="8" w:space="0" w:color="000080"/>
              <w:right w:val="single" w:sz="24" w:space="0" w:color="FFFFFF"/>
            </w:tcBorders>
          </w:tcPr>
          <w:p w:rsidR="00234BEA" w:rsidRPr="00CE2831" w:rsidRDefault="00234BEA" w:rsidP="00564973">
            <w:pPr>
              <w:rPr>
                <w:rFonts w:cs="Arial"/>
              </w:rPr>
            </w:pPr>
          </w:p>
        </w:tc>
        <w:tc>
          <w:tcPr>
            <w:tcW w:w="1253" w:type="dxa"/>
            <w:tcBorders>
              <w:top w:val="single" w:sz="8" w:space="0" w:color="000080"/>
              <w:left w:val="single" w:sz="24" w:space="0" w:color="FFFFFF"/>
              <w:bottom w:val="single" w:sz="8" w:space="0" w:color="000080"/>
              <w:right w:val="single" w:sz="24" w:space="0" w:color="FFFFFF"/>
            </w:tcBorders>
          </w:tcPr>
          <w:p w:rsidR="00234BEA" w:rsidRPr="00CE2831" w:rsidRDefault="00234BEA" w:rsidP="00564973">
            <w:pPr>
              <w:rPr>
                <w:rFonts w:cs="Arial"/>
              </w:rPr>
            </w:pPr>
          </w:p>
        </w:tc>
        <w:tc>
          <w:tcPr>
            <w:tcW w:w="1253" w:type="dxa"/>
            <w:tcBorders>
              <w:top w:val="single" w:sz="8" w:space="0" w:color="000080"/>
              <w:left w:val="single" w:sz="24" w:space="0" w:color="FFFFFF"/>
              <w:bottom w:val="single" w:sz="8" w:space="0" w:color="000080"/>
              <w:right w:val="single" w:sz="24" w:space="0" w:color="FFFFFF"/>
            </w:tcBorders>
          </w:tcPr>
          <w:p w:rsidR="00234BEA" w:rsidRPr="00CE2831" w:rsidRDefault="00234BEA" w:rsidP="00564973">
            <w:pPr>
              <w:jc w:val="center"/>
              <w:rPr>
                <w:rFonts w:cs="Arial"/>
              </w:rPr>
            </w:pPr>
            <w:r w:rsidRPr="00CE2831">
              <w:rPr>
                <w:rFonts w:cs="Arial"/>
              </w:rPr>
              <w:t>3</w:t>
            </w:r>
          </w:p>
        </w:tc>
        <w:tc>
          <w:tcPr>
            <w:tcW w:w="1253" w:type="dxa"/>
            <w:tcBorders>
              <w:top w:val="single" w:sz="8" w:space="0" w:color="000080"/>
              <w:left w:val="single" w:sz="24" w:space="0" w:color="FFFFFF"/>
              <w:bottom w:val="single" w:sz="8" w:space="0" w:color="000080"/>
              <w:right w:val="nil"/>
            </w:tcBorders>
          </w:tcPr>
          <w:p w:rsidR="00234BEA" w:rsidRPr="00CE2831" w:rsidRDefault="00234BEA" w:rsidP="00564973">
            <w:pPr>
              <w:rPr>
                <w:rFonts w:cs="Arial"/>
              </w:rPr>
            </w:pPr>
          </w:p>
        </w:tc>
      </w:tr>
    </w:tbl>
    <w:p w:rsidR="00234BEA" w:rsidRPr="00CE2831" w:rsidRDefault="00234BEA" w:rsidP="00234BEA">
      <w:pPr>
        <w:rPr>
          <w:rFonts w:cs="Arial"/>
          <w:sz w:val="18"/>
        </w:rPr>
      </w:pPr>
    </w:p>
    <w:p w:rsidR="00234BEA" w:rsidRPr="00CE2831" w:rsidRDefault="00234BEA" w:rsidP="00234BEA">
      <w:pPr>
        <w:pStyle w:val="Ttulo2"/>
        <w:keepNext w:val="0"/>
        <w:numPr>
          <w:ilvl w:val="1"/>
          <w:numId w:val="0"/>
        </w:numPr>
        <w:tabs>
          <w:tab w:val="num" w:pos="907"/>
        </w:tabs>
        <w:spacing w:before="120"/>
        <w:ind w:left="907" w:hanging="907"/>
        <w:jc w:val="both"/>
        <w:rPr>
          <w:rFonts w:ascii="Arial" w:hAnsi="Arial" w:cs="Arial"/>
        </w:rPr>
      </w:pPr>
      <w:bookmarkStart w:id="17" w:name="_Toc76106772"/>
      <w:r w:rsidRPr="00CE2831">
        <w:rPr>
          <w:rFonts w:ascii="Arial" w:hAnsi="Arial" w:cs="Arial"/>
        </w:rPr>
        <w:t xml:space="preserve">DATOS SOBRE LAS INSTALACIONES DE </w:t>
      </w:r>
      <w:smartTag w:uri="urn:schemas-microsoft-com:office:smarttags" w:element="PersonName">
        <w:smartTagPr>
          <w:attr w:name="ProductID" w:val="la Empresa"/>
        </w:smartTagPr>
        <w:r w:rsidRPr="00CE2831">
          <w:rPr>
            <w:rFonts w:ascii="Arial" w:hAnsi="Arial" w:cs="Arial"/>
          </w:rPr>
          <w:t>LA EMPRESA</w:t>
        </w:r>
      </w:smartTag>
      <w:bookmarkEnd w:id="17"/>
    </w:p>
    <w:p w:rsidR="00234BEA" w:rsidRPr="00CE2831" w:rsidRDefault="00234BEA" w:rsidP="00234BEA">
      <w:pPr>
        <w:rPr>
          <w:rFonts w:cs="Arial"/>
        </w:rPr>
      </w:pPr>
    </w:p>
    <w:p w:rsidR="00234BEA" w:rsidRPr="00CE2831" w:rsidRDefault="00234BEA" w:rsidP="00234BEA">
      <w:pPr>
        <w:rPr>
          <w:rFonts w:cs="Arial"/>
          <w:b/>
          <w:bCs/>
        </w:rPr>
      </w:pPr>
      <w:r w:rsidRPr="00CE2831">
        <w:rPr>
          <w:rFonts w:cs="Arial"/>
          <w:b/>
          <w:bCs/>
        </w:rPr>
        <w:t>Marcar con una x:</w:t>
      </w:r>
    </w:p>
    <w:tbl>
      <w:tblPr>
        <w:tblW w:w="0" w:type="auto"/>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54"/>
        <w:gridCol w:w="2545"/>
        <w:gridCol w:w="454"/>
        <w:gridCol w:w="1247"/>
      </w:tblGrid>
      <w:tr w:rsidR="00234BEA" w:rsidRPr="00CE2831" w:rsidTr="00564973">
        <w:tblPrEx>
          <w:tblCellMar>
            <w:top w:w="0" w:type="dxa"/>
            <w:bottom w:w="0" w:type="dxa"/>
          </w:tblCellMar>
        </w:tblPrEx>
        <w:trPr>
          <w:cantSplit/>
        </w:trPr>
        <w:tc>
          <w:tcPr>
            <w:tcW w:w="454" w:type="dxa"/>
            <w:tcBorders>
              <w:top w:val="nil"/>
              <w:left w:val="nil"/>
              <w:bottom w:val="single" w:sz="8" w:space="0" w:color="000080"/>
              <w:right w:val="nil"/>
            </w:tcBorders>
          </w:tcPr>
          <w:p w:rsidR="00234BEA" w:rsidRPr="00CE2831" w:rsidRDefault="00234BEA" w:rsidP="00564973">
            <w:pPr>
              <w:jc w:val="center"/>
              <w:rPr>
                <w:rFonts w:cs="Arial"/>
              </w:rPr>
            </w:pPr>
            <w:r>
              <w:rPr>
                <w:rFonts w:cs="Arial"/>
              </w:rPr>
              <w:lastRenderedPageBreak/>
              <w:t>x</w:t>
            </w:r>
          </w:p>
        </w:tc>
        <w:tc>
          <w:tcPr>
            <w:tcW w:w="2545" w:type="dxa"/>
            <w:tcBorders>
              <w:top w:val="nil"/>
              <w:left w:val="nil"/>
              <w:bottom w:val="nil"/>
              <w:right w:val="nil"/>
            </w:tcBorders>
          </w:tcPr>
          <w:p w:rsidR="00234BEA" w:rsidRPr="00CE2831" w:rsidRDefault="00234BEA" w:rsidP="00564973">
            <w:pPr>
              <w:pStyle w:val="TDC2"/>
              <w:rPr>
                <w:rFonts w:ascii="Arial" w:hAnsi="Arial" w:cs="Arial"/>
              </w:rPr>
            </w:pPr>
            <w:r w:rsidRPr="00CE2831">
              <w:rPr>
                <w:rFonts w:ascii="Arial" w:hAnsi="Arial" w:cs="Arial"/>
              </w:rPr>
              <w:t>Zona urbana</w:t>
            </w:r>
          </w:p>
        </w:tc>
        <w:tc>
          <w:tcPr>
            <w:tcW w:w="454" w:type="dxa"/>
            <w:tcBorders>
              <w:top w:val="nil"/>
              <w:left w:val="nil"/>
              <w:bottom w:val="single" w:sz="8" w:space="0" w:color="000080"/>
              <w:right w:val="nil"/>
            </w:tcBorders>
          </w:tcPr>
          <w:p w:rsidR="00234BEA" w:rsidRPr="00CE2831" w:rsidRDefault="00234BEA" w:rsidP="00564973">
            <w:pPr>
              <w:pStyle w:val="TDC2"/>
              <w:rPr>
                <w:rFonts w:ascii="Arial" w:hAnsi="Arial" w:cs="Arial"/>
              </w:rPr>
            </w:pPr>
          </w:p>
        </w:tc>
        <w:tc>
          <w:tcPr>
            <w:tcW w:w="1247" w:type="dxa"/>
            <w:tcBorders>
              <w:top w:val="nil"/>
              <w:left w:val="nil"/>
              <w:bottom w:val="nil"/>
              <w:right w:val="nil"/>
            </w:tcBorders>
          </w:tcPr>
          <w:p w:rsidR="00234BEA" w:rsidRPr="00CE2831" w:rsidRDefault="00234BEA" w:rsidP="00564973">
            <w:pPr>
              <w:pStyle w:val="TDC2"/>
              <w:rPr>
                <w:rFonts w:ascii="Arial" w:hAnsi="Arial" w:cs="Arial"/>
              </w:rPr>
            </w:pPr>
            <w:r w:rsidRPr="00CE2831">
              <w:rPr>
                <w:rFonts w:ascii="Arial" w:hAnsi="Arial" w:cs="Arial"/>
              </w:rPr>
              <w:t>Zona rural</w:t>
            </w:r>
          </w:p>
        </w:tc>
      </w:tr>
    </w:tbl>
    <w:p w:rsidR="00234BEA" w:rsidRPr="00CE2831" w:rsidRDefault="00234BEA" w:rsidP="00234BEA">
      <w:pPr>
        <w:pStyle w:val="TDC2"/>
        <w:rPr>
          <w:rFonts w:ascii="Arial" w:hAnsi="Arial" w:cs="Arial"/>
        </w:rPr>
      </w:pPr>
    </w:p>
    <w:tbl>
      <w:tblPr>
        <w:tblW w:w="9357"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277"/>
        <w:gridCol w:w="2410"/>
        <w:gridCol w:w="1559"/>
        <w:gridCol w:w="851"/>
        <w:gridCol w:w="3260"/>
      </w:tblGrid>
      <w:tr w:rsidR="00234BEA" w:rsidRPr="00CE2831" w:rsidTr="00564973">
        <w:tblPrEx>
          <w:tblCellMar>
            <w:top w:w="0" w:type="dxa"/>
            <w:bottom w:w="0" w:type="dxa"/>
          </w:tblCellMar>
        </w:tblPrEx>
        <w:trPr>
          <w:cantSplit/>
        </w:trPr>
        <w:tc>
          <w:tcPr>
            <w:tcW w:w="9357" w:type="dxa"/>
            <w:gridSpan w:val="5"/>
            <w:tcBorders>
              <w:top w:val="single" w:sz="4" w:space="0" w:color="000080"/>
              <w:left w:val="single" w:sz="4" w:space="0" w:color="000080"/>
              <w:bottom w:val="single" w:sz="18" w:space="0" w:color="FFFFFF"/>
              <w:right w:val="single" w:sz="4" w:space="0" w:color="000080"/>
            </w:tcBorders>
            <w:shd w:val="clear" w:color="auto" w:fill="000080"/>
          </w:tcPr>
          <w:p w:rsidR="00234BEA" w:rsidRPr="00CE2831" w:rsidRDefault="00234BEA" w:rsidP="00564973">
            <w:pPr>
              <w:pStyle w:val="TDC2"/>
              <w:ind w:left="115"/>
              <w:rPr>
                <w:rFonts w:ascii="Arial" w:hAnsi="Arial" w:cs="Arial"/>
              </w:rPr>
            </w:pPr>
            <w:r w:rsidRPr="00CE2831">
              <w:rPr>
                <w:rFonts w:ascii="Arial" w:hAnsi="Arial" w:cs="Arial"/>
              </w:rPr>
              <w:t>Zonificación municipal</w:t>
            </w:r>
          </w:p>
        </w:tc>
      </w:tr>
      <w:tr w:rsidR="00234BEA" w:rsidRPr="00CE2831" w:rsidTr="00564973">
        <w:tblPrEx>
          <w:tblCellMar>
            <w:top w:w="0" w:type="dxa"/>
            <w:bottom w:w="0" w:type="dxa"/>
          </w:tblCellMar>
        </w:tblPrEx>
        <w:trPr>
          <w:cantSplit/>
        </w:trPr>
        <w:tc>
          <w:tcPr>
            <w:tcW w:w="1277" w:type="dxa"/>
            <w:tcBorders>
              <w:top w:val="single" w:sz="18" w:space="0" w:color="FFFFFF"/>
              <w:left w:val="single" w:sz="4" w:space="0" w:color="000080"/>
              <w:bottom w:val="single" w:sz="4" w:space="0" w:color="000080"/>
              <w:right w:val="single" w:sz="18" w:space="0" w:color="FFFFFF"/>
            </w:tcBorders>
            <w:shd w:val="clear" w:color="auto" w:fill="000080"/>
            <w:vAlign w:val="center"/>
          </w:tcPr>
          <w:p w:rsidR="00234BEA" w:rsidRPr="00CE2831" w:rsidRDefault="00234BEA" w:rsidP="00564973">
            <w:pPr>
              <w:jc w:val="center"/>
              <w:rPr>
                <w:rFonts w:cs="Arial"/>
                <w:b/>
                <w:bCs/>
                <w:color w:val="FFFFFF"/>
                <w:sz w:val="20"/>
              </w:rPr>
            </w:pPr>
            <w:r w:rsidRPr="00CE2831">
              <w:rPr>
                <w:rFonts w:cs="Arial"/>
                <w:b/>
                <w:bCs/>
                <w:color w:val="FFFFFF"/>
                <w:sz w:val="20"/>
              </w:rPr>
              <w:t>Tipo</w:t>
            </w:r>
          </w:p>
        </w:tc>
        <w:tc>
          <w:tcPr>
            <w:tcW w:w="3969" w:type="dxa"/>
            <w:gridSpan w:val="2"/>
            <w:tcBorders>
              <w:top w:val="single" w:sz="18" w:space="0" w:color="FFFFFF"/>
              <w:left w:val="single" w:sz="18" w:space="0" w:color="FFFFFF"/>
              <w:bottom w:val="single" w:sz="4" w:space="0" w:color="000080"/>
              <w:right w:val="single" w:sz="18" w:space="0" w:color="FFFFFF"/>
            </w:tcBorders>
            <w:shd w:val="clear" w:color="auto" w:fill="000080"/>
            <w:vAlign w:val="center"/>
          </w:tcPr>
          <w:p w:rsidR="00234BEA" w:rsidRPr="00CE2831" w:rsidRDefault="00234BEA" w:rsidP="00564973">
            <w:pPr>
              <w:pStyle w:val="TDC2"/>
              <w:rPr>
                <w:rFonts w:ascii="Arial" w:hAnsi="Arial" w:cs="Arial"/>
              </w:rPr>
            </w:pPr>
            <w:r w:rsidRPr="00CE2831">
              <w:rPr>
                <w:rFonts w:ascii="Arial" w:hAnsi="Arial" w:cs="Arial"/>
              </w:rPr>
              <w:t>Clasificación</w:t>
            </w:r>
          </w:p>
        </w:tc>
        <w:tc>
          <w:tcPr>
            <w:tcW w:w="851" w:type="dxa"/>
            <w:tcBorders>
              <w:top w:val="single" w:sz="18" w:space="0" w:color="FFFFFF"/>
              <w:left w:val="single" w:sz="18" w:space="0" w:color="FFFFFF"/>
              <w:bottom w:val="single" w:sz="4" w:space="0" w:color="000080"/>
              <w:right w:val="single" w:sz="18" w:space="0" w:color="FFFFFF"/>
            </w:tcBorders>
            <w:shd w:val="clear" w:color="auto" w:fill="000080"/>
            <w:vAlign w:val="center"/>
          </w:tcPr>
          <w:p w:rsidR="00234BEA" w:rsidRPr="00CE2831" w:rsidRDefault="00234BEA" w:rsidP="00564973">
            <w:pPr>
              <w:pStyle w:val="TDC2"/>
              <w:rPr>
                <w:rFonts w:ascii="Arial" w:hAnsi="Arial" w:cs="Arial"/>
              </w:rPr>
            </w:pPr>
            <w:r w:rsidRPr="00CE2831">
              <w:rPr>
                <w:rFonts w:ascii="Arial" w:hAnsi="Arial" w:cs="Arial"/>
              </w:rPr>
              <w:t>Tipo</w:t>
            </w:r>
          </w:p>
        </w:tc>
        <w:tc>
          <w:tcPr>
            <w:tcW w:w="3260" w:type="dxa"/>
            <w:tcBorders>
              <w:top w:val="single" w:sz="18" w:space="0" w:color="FFFFFF"/>
              <w:left w:val="single" w:sz="18" w:space="0" w:color="FFFFFF"/>
              <w:bottom w:val="single" w:sz="4" w:space="0" w:color="000080"/>
              <w:right w:val="single" w:sz="4" w:space="0" w:color="000080"/>
            </w:tcBorders>
            <w:shd w:val="clear" w:color="auto" w:fill="000080"/>
            <w:vAlign w:val="center"/>
          </w:tcPr>
          <w:p w:rsidR="00234BEA" w:rsidRPr="00CE2831" w:rsidRDefault="00234BEA" w:rsidP="00564973">
            <w:pPr>
              <w:pStyle w:val="TDC2"/>
              <w:rPr>
                <w:rFonts w:ascii="Arial" w:hAnsi="Arial" w:cs="Arial"/>
              </w:rPr>
            </w:pPr>
            <w:r w:rsidRPr="00CE2831">
              <w:rPr>
                <w:rFonts w:ascii="Arial" w:hAnsi="Arial" w:cs="Arial"/>
              </w:rPr>
              <w:t>Clasificación</w:t>
            </w:r>
          </w:p>
        </w:tc>
      </w:tr>
      <w:tr w:rsidR="00234BEA" w:rsidRPr="00CE2831" w:rsidTr="00564973">
        <w:tblPrEx>
          <w:tblCellMar>
            <w:top w:w="0" w:type="dxa"/>
            <w:bottom w:w="0" w:type="dxa"/>
          </w:tblCellMar>
        </w:tblPrEx>
        <w:trPr>
          <w:cantSplit/>
        </w:trPr>
        <w:tc>
          <w:tcPr>
            <w:tcW w:w="1277" w:type="dxa"/>
            <w:tcBorders>
              <w:top w:val="single" w:sz="4" w:space="0" w:color="000080"/>
              <w:left w:val="nil"/>
              <w:bottom w:val="single" w:sz="8" w:space="0" w:color="000080"/>
              <w:right w:val="single" w:sz="18" w:space="0" w:color="FFFFFF"/>
            </w:tcBorders>
          </w:tcPr>
          <w:p w:rsidR="00234BEA" w:rsidRPr="00CE2831" w:rsidRDefault="00234BEA" w:rsidP="00564973">
            <w:pPr>
              <w:jc w:val="center"/>
              <w:rPr>
                <w:rFonts w:cs="Arial"/>
              </w:rPr>
            </w:pPr>
          </w:p>
        </w:tc>
        <w:tc>
          <w:tcPr>
            <w:tcW w:w="3969" w:type="dxa"/>
            <w:gridSpan w:val="2"/>
            <w:tcBorders>
              <w:top w:val="single" w:sz="4" w:space="0" w:color="000080"/>
              <w:left w:val="single" w:sz="18" w:space="0" w:color="FFFFFF"/>
              <w:bottom w:val="nil"/>
              <w:right w:val="single" w:sz="18" w:space="0" w:color="FFFFFF"/>
            </w:tcBorders>
            <w:vAlign w:val="center"/>
          </w:tcPr>
          <w:p w:rsidR="00234BEA" w:rsidRPr="00CE2831" w:rsidRDefault="00234BEA" w:rsidP="00564973">
            <w:pPr>
              <w:pStyle w:val="TDC2"/>
              <w:rPr>
                <w:rFonts w:ascii="Arial" w:hAnsi="Arial" w:cs="Arial"/>
              </w:rPr>
            </w:pPr>
            <w:r w:rsidRPr="00CE2831">
              <w:rPr>
                <w:rFonts w:ascii="Arial" w:hAnsi="Arial" w:cs="Arial"/>
              </w:rPr>
              <w:t>Zona residencial</w:t>
            </w:r>
          </w:p>
        </w:tc>
        <w:tc>
          <w:tcPr>
            <w:tcW w:w="851" w:type="dxa"/>
            <w:tcBorders>
              <w:top w:val="single" w:sz="4" w:space="0" w:color="000080"/>
              <w:left w:val="single" w:sz="18" w:space="0" w:color="FFFFFF"/>
              <w:bottom w:val="single" w:sz="8" w:space="0" w:color="000080"/>
              <w:right w:val="single" w:sz="18" w:space="0" w:color="FFFFFF"/>
            </w:tcBorders>
          </w:tcPr>
          <w:p w:rsidR="00234BEA" w:rsidRPr="00CE2831" w:rsidRDefault="00234BEA" w:rsidP="00564973">
            <w:pPr>
              <w:pStyle w:val="TDC2"/>
              <w:rPr>
                <w:rFonts w:ascii="Arial" w:hAnsi="Arial" w:cs="Arial"/>
              </w:rPr>
            </w:pPr>
          </w:p>
        </w:tc>
        <w:tc>
          <w:tcPr>
            <w:tcW w:w="3260" w:type="dxa"/>
            <w:tcBorders>
              <w:top w:val="single" w:sz="4" w:space="0" w:color="000080"/>
              <w:left w:val="single" w:sz="18" w:space="0" w:color="FFFFFF"/>
              <w:bottom w:val="nil"/>
              <w:right w:val="nil"/>
            </w:tcBorders>
            <w:vAlign w:val="center"/>
          </w:tcPr>
          <w:p w:rsidR="00234BEA" w:rsidRPr="00CE2831" w:rsidRDefault="00234BEA" w:rsidP="00564973">
            <w:pPr>
              <w:pStyle w:val="TDC2"/>
              <w:rPr>
                <w:rFonts w:ascii="Arial" w:hAnsi="Arial" w:cs="Arial"/>
              </w:rPr>
            </w:pPr>
            <w:r w:rsidRPr="00CE2831">
              <w:rPr>
                <w:rFonts w:ascii="Arial" w:hAnsi="Arial" w:cs="Arial"/>
              </w:rPr>
              <w:t>Zona Comercial y/o servicios</w:t>
            </w:r>
          </w:p>
        </w:tc>
      </w:tr>
      <w:tr w:rsidR="00234BEA" w:rsidRPr="00CE2831" w:rsidTr="00564973">
        <w:tblPrEx>
          <w:tblCellMar>
            <w:top w:w="0" w:type="dxa"/>
            <w:bottom w:w="0" w:type="dxa"/>
          </w:tblCellMar>
        </w:tblPrEx>
        <w:trPr>
          <w:cantSplit/>
        </w:trPr>
        <w:tc>
          <w:tcPr>
            <w:tcW w:w="1277" w:type="dxa"/>
            <w:tcBorders>
              <w:top w:val="single" w:sz="8" w:space="0" w:color="000080"/>
              <w:left w:val="nil"/>
              <w:bottom w:val="single" w:sz="8" w:space="0" w:color="000080"/>
              <w:right w:val="single" w:sz="18" w:space="0" w:color="FFFFFF"/>
            </w:tcBorders>
          </w:tcPr>
          <w:p w:rsidR="00234BEA" w:rsidRPr="00CE2831" w:rsidRDefault="00234BEA" w:rsidP="00564973">
            <w:pPr>
              <w:jc w:val="center"/>
              <w:rPr>
                <w:rFonts w:cs="Arial"/>
              </w:rPr>
            </w:pPr>
            <w:r w:rsidRPr="00CE2831">
              <w:rPr>
                <w:rFonts w:cs="Arial"/>
              </w:rPr>
              <w:t>x</w:t>
            </w:r>
          </w:p>
        </w:tc>
        <w:tc>
          <w:tcPr>
            <w:tcW w:w="3969" w:type="dxa"/>
            <w:gridSpan w:val="2"/>
            <w:tcBorders>
              <w:top w:val="nil"/>
              <w:left w:val="single" w:sz="18" w:space="0" w:color="FFFFFF"/>
              <w:bottom w:val="nil"/>
              <w:right w:val="single" w:sz="18" w:space="0" w:color="FFFFFF"/>
            </w:tcBorders>
            <w:vAlign w:val="center"/>
          </w:tcPr>
          <w:p w:rsidR="00234BEA" w:rsidRPr="00CE2831" w:rsidRDefault="00234BEA" w:rsidP="00564973">
            <w:pPr>
              <w:pStyle w:val="TDC2"/>
              <w:rPr>
                <w:rFonts w:ascii="Arial" w:hAnsi="Arial" w:cs="Arial"/>
              </w:rPr>
            </w:pPr>
            <w:r w:rsidRPr="00CE2831">
              <w:rPr>
                <w:rFonts w:ascii="Arial" w:hAnsi="Arial" w:cs="Arial"/>
              </w:rPr>
              <w:t>Zona mixta</w:t>
            </w:r>
          </w:p>
        </w:tc>
        <w:tc>
          <w:tcPr>
            <w:tcW w:w="851" w:type="dxa"/>
            <w:tcBorders>
              <w:top w:val="single" w:sz="8" w:space="0" w:color="000080"/>
              <w:left w:val="single" w:sz="18" w:space="0" w:color="FFFFFF"/>
              <w:bottom w:val="single" w:sz="8" w:space="0" w:color="000080"/>
              <w:right w:val="single" w:sz="18" w:space="0" w:color="FFFFFF"/>
            </w:tcBorders>
          </w:tcPr>
          <w:p w:rsidR="00234BEA" w:rsidRPr="00CE2831" w:rsidRDefault="00234BEA" w:rsidP="00564973">
            <w:pPr>
              <w:pStyle w:val="TDC2"/>
              <w:rPr>
                <w:rFonts w:ascii="Arial" w:hAnsi="Arial" w:cs="Arial"/>
              </w:rPr>
            </w:pPr>
          </w:p>
        </w:tc>
        <w:tc>
          <w:tcPr>
            <w:tcW w:w="3260" w:type="dxa"/>
            <w:tcBorders>
              <w:top w:val="nil"/>
              <w:left w:val="single" w:sz="18" w:space="0" w:color="FFFFFF"/>
              <w:bottom w:val="nil"/>
              <w:right w:val="nil"/>
            </w:tcBorders>
            <w:vAlign w:val="center"/>
          </w:tcPr>
          <w:p w:rsidR="00234BEA" w:rsidRPr="00CE2831" w:rsidRDefault="00234BEA" w:rsidP="00564973">
            <w:pPr>
              <w:pStyle w:val="TDC2"/>
              <w:rPr>
                <w:rFonts w:ascii="Arial" w:hAnsi="Arial" w:cs="Arial"/>
              </w:rPr>
            </w:pPr>
            <w:r w:rsidRPr="00CE2831">
              <w:rPr>
                <w:rFonts w:ascii="Arial" w:hAnsi="Arial" w:cs="Arial"/>
              </w:rPr>
              <w:t>Zona industrial</w:t>
            </w:r>
          </w:p>
        </w:tc>
      </w:tr>
      <w:tr w:rsidR="00234BEA" w:rsidRPr="00CE2831" w:rsidTr="00564973">
        <w:tblPrEx>
          <w:tblCellMar>
            <w:top w:w="0" w:type="dxa"/>
            <w:bottom w:w="0" w:type="dxa"/>
          </w:tblCellMar>
        </w:tblPrEx>
        <w:trPr>
          <w:cantSplit/>
        </w:trPr>
        <w:tc>
          <w:tcPr>
            <w:tcW w:w="1277" w:type="dxa"/>
            <w:tcBorders>
              <w:top w:val="nil"/>
              <w:left w:val="nil"/>
              <w:bottom w:val="single" w:sz="8" w:space="0" w:color="000080"/>
              <w:right w:val="single" w:sz="18" w:space="0" w:color="FFFFFF"/>
            </w:tcBorders>
          </w:tcPr>
          <w:p w:rsidR="00234BEA" w:rsidRPr="00CE2831" w:rsidRDefault="00234BEA" w:rsidP="00564973">
            <w:pPr>
              <w:jc w:val="center"/>
              <w:rPr>
                <w:rFonts w:cs="Arial"/>
              </w:rPr>
            </w:pPr>
          </w:p>
        </w:tc>
        <w:tc>
          <w:tcPr>
            <w:tcW w:w="2410" w:type="dxa"/>
            <w:tcBorders>
              <w:top w:val="nil"/>
              <w:left w:val="single" w:sz="18" w:space="0" w:color="FFFFFF"/>
              <w:bottom w:val="nil"/>
              <w:right w:val="nil"/>
            </w:tcBorders>
          </w:tcPr>
          <w:p w:rsidR="00234BEA" w:rsidRPr="00CE2831" w:rsidRDefault="00234BEA" w:rsidP="00564973">
            <w:pPr>
              <w:pStyle w:val="TDC2"/>
              <w:rPr>
                <w:rFonts w:ascii="Arial" w:hAnsi="Arial" w:cs="Arial"/>
              </w:rPr>
            </w:pPr>
            <w:r w:rsidRPr="00CE2831">
              <w:rPr>
                <w:rFonts w:ascii="Arial" w:hAnsi="Arial" w:cs="Arial"/>
              </w:rPr>
              <w:t xml:space="preserve"> Otras, caracterizar:</w:t>
            </w:r>
          </w:p>
        </w:tc>
        <w:tc>
          <w:tcPr>
            <w:tcW w:w="5670" w:type="dxa"/>
            <w:gridSpan w:val="3"/>
            <w:tcBorders>
              <w:top w:val="nil"/>
              <w:left w:val="nil"/>
              <w:bottom w:val="single" w:sz="8" w:space="0" w:color="000080"/>
              <w:right w:val="nil"/>
            </w:tcBorders>
          </w:tcPr>
          <w:p w:rsidR="00234BEA" w:rsidRPr="00CE2831" w:rsidRDefault="00234BEA" w:rsidP="00564973">
            <w:pPr>
              <w:pStyle w:val="TDC2"/>
              <w:rPr>
                <w:rFonts w:ascii="Arial" w:hAnsi="Arial" w:cs="Arial"/>
              </w:rPr>
            </w:pPr>
          </w:p>
        </w:tc>
      </w:tr>
    </w:tbl>
    <w:p w:rsidR="00234BEA" w:rsidRPr="00CE2831" w:rsidRDefault="00234BEA" w:rsidP="00234BEA">
      <w:pPr>
        <w:rPr>
          <w:rFonts w:cs="Arial"/>
          <w:color w:val="FFFFFF"/>
        </w:rPr>
      </w:pPr>
      <w:r w:rsidRPr="00CE2831">
        <w:rPr>
          <w:rFonts w:cs="Arial"/>
          <w:color w:val="FFFFFF"/>
        </w:rPr>
        <w:br w:type="page"/>
      </w:r>
      <w:r w:rsidRPr="00CE2831">
        <w:rPr>
          <w:rFonts w:cs="Arial"/>
          <w:color w:val="FFFFFF"/>
        </w:rPr>
        <w:lastRenderedPageBreak/>
        <w:t xml:space="preserve"> </w:t>
      </w:r>
    </w:p>
    <w:tbl>
      <w:tblPr>
        <w:tblW w:w="8936" w:type="dxa"/>
        <w:tblBorders>
          <w:insideH w:val="single" w:sz="4" w:space="0" w:color="auto"/>
          <w:insideV w:val="single" w:sz="4" w:space="0" w:color="auto"/>
        </w:tblBorders>
        <w:tblLayout w:type="fixed"/>
        <w:tblCellMar>
          <w:left w:w="28" w:type="dxa"/>
          <w:right w:w="28" w:type="dxa"/>
        </w:tblCellMar>
        <w:tblLook w:val="0000"/>
      </w:tblPr>
      <w:tblGrid>
        <w:gridCol w:w="3476"/>
        <w:gridCol w:w="1748"/>
        <w:gridCol w:w="1666"/>
        <w:gridCol w:w="2046"/>
      </w:tblGrid>
      <w:tr w:rsidR="00234BEA" w:rsidRPr="00CE2831" w:rsidTr="00564973">
        <w:tblPrEx>
          <w:tblCellMar>
            <w:top w:w="0" w:type="dxa"/>
            <w:bottom w:w="0" w:type="dxa"/>
          </w:tblCellMar>
        </w:tblPrEx>
        <w:trPr>
          <w:cantSplit/>
          <w:trHeight w:val="490"/>
        </w:trPr>
        <w:tc>
          <w:tcPr>
            <w:tcW w:w="3476" w:type="dxa"/>
            <w:shd w:val="clear" w:color="auto" w:fill="000080"/>
            <w:vAlign w:val="center"/>
          </w:tcPr>
          <w:p w:rsidR="00234BEA" w:rsidRPr="00CE2831" w:rsidRDefault="00234BEA" w:rsidP="00564973">
            <w:pPr>
              <w:jc w:val="center"/>
              <w:rPr>
                <w:rFonts w:cs="Arial"/>
                <w:b/>
                <w:bCs/>
              </w:rPr>
            </w:pPr>
            <w:r w:rsidRPr="00CE2831">
              <w:rPr>
                <w:rFonts w:cs="Arial"/>
                <w:b/>
                <w:bCs/>
              </w:rPr>
              <w:t>Horario de funcionamiento</w:t>
            </w:r>
          </w:p>
        </w:tc>
        <w:tc>
          <w:tcPr>
            <w:tcW w:w="1748" w:type="dxa"/>
            <w:shd w:val="clear" w:color="auto" w:fill="000080"/>
            <w:vAlign w:val="center"/>
          </w:tcPr>
          <w:p w:rsidR="00234BEA" w:rsidRPr="00CE2831" w:rsidRDefault="00234BEA" w:rsidP="00564973">
            <w:pPr>
              <w:jc w:val="center"/>
              <w:rPr>
                <w:rFonts w:cs="Arial"/>
                <w:b/>
                <w:bCs/>
              </w:rPr>
            </w:pPr>
            <w:r w:rsidRPr="00CE2831">
              <w:rPr>
                <w:rFonts w:cs="Arial"/>
                <w:b/>
                <w:bCs/>
              </w:rPr>
              <w:t>Mañana</w:t>
            </w:r>
          </w:p>
        </w:tc>
        <w:tc>
          <w:tcPr>
            <w:tcW w:w="1666" w:type="dxa"/>
            <w:shd w:val="clear" w:color="auto" w:fill="000080"/>
            <w:vAlign w:val="center"/>
          </w:tcPr>
          <w:p w:rsidR="00234BEA" w:rsidRPr="00CE2831" w:rsidRDefault="00234BEA" w:rsidP="00564973">
            <w:pPr>
              <w:jc w:val="center"/>
              <w:rPr>
                <w:rFonts w:cs="Arial"/>
                <w:b/>
                <w:bCs/>
              </w:rPr>
            </w:pPr>
            <w:r w:rsidRPr="00CE2831">
              <w:rPr>
                <w:rFonts w:cs="Arial"/>
                <w:b/>
                <w:bCs/>
              </w:rPr>
              <w:t>Tarde</w:t>
            </w:r>
          </w:p>
        </w:tc>
        <w:tc>
          <w:tcPr>
            <w:tcW w:w="2046" w:type="dxa"/>
            <w:shd w:val="clear" w:color="auto" w:fill="000080"/>
            <w:vAlign w:val="center"/>
          </w:tcPr>
          <w:p w:rsidR="00234BEA" w:rsidRPr="00CE2831" w:rsidRDefault="00234BEA" w:rsidP="00564973">
            <w:pPr>
              <w:jc w:val="center"/>
              <w:rPr>
                <w:rFonts w:cs="Arial"/>
                <w:b/>
                <w:bCs/>
              </w:rPr>
            </w:pPr>
            <w:r w:rsidRPr="00CE2831">
              <w:rPr>
                <w:rFonts w:cs="Arial"/>
                <w:b/>
                <w:bCs/>
              </w:rPr>
              <w:t>Noche</w:t>
            </w:r>
          </w:p>
        </w:tc>
      </w:tr>
      <w:tr w:rsidR="00234BEA" w:rsidRPr="00CE2831" w:rsidTr="00564973">
        <w:tblPrEx>
          <w:tblCellMar>
            <w:top w:w="0" w:type="dxa"/>
            <w:bottom w:w="0" w:type="dxa"/>
          </w:tblCellMar>
        </w:tblPrEx>
        <w:tc>
          <w:tcPr>
            <w:tcW w:w="3476" w:type="dxa"/>
            <w:vAlign w:val="center"/>
          </w:tcPr>
          <w:p w:rsidR="00234BEA" w:rsidRPr="00CE2831" w:rsidRDefault="00234BEA" w:rsidP="00564973">
            <w:pPr>
              <w:rPr>
                <w:rFonts w:cs="Arial"/>
              </w:rPr>
            </w:pPr>
            <w:r w:rsidRPr="00CE2831">
              <w:rPr>
                <w:rFonts w:cs="Arial"/>
              </w:rPr>
              <w:t>Administración</w:t>
            </w:r>
          </w:p>
        </w:tc>
        <w:tc>
          <w:tcPr>
            <w:tcW w:w="1748" w:type="dxa"/>
            <w:vAlign w:val="center"/>
          </w:tcPr>
          <w:p w:rsidR="00234BEA" w:rsidRPr="00CE2831" w:rsidRDefault="00234BEA" w:rsidP="00564973">
            <w:pPr>
              <w:jc w:val="center"/>
              <w:rPr>
                <w:rFonts w:cs="Arial"/>
              </w:rPr>
            </w:pPr>
            <w:r>
              <w:rPr>
                <w:rFonts w:cs="Arial"/>
              </w:rPr>
              <w:t>08h</w:t>
            </w:r>
            <w:r w:rsidRPr="00CE2831">
              <w:rPr>
                <w:rFonts w:cs="Arial"/>
              </w:rPr>
              <w:t>30</w:t>
            </w:r>
          </w:p>
        </w:tc>
        <w:tc>
          <w:tcPr>
            <w:tcW w:w="1666" w:type="dxa"/>
          </w:tcPr>
          <w:p w:rsidR="00234BEA" w:rsidRPr="00CE2831" w:rsidRDefault="00234BEA" w:rsidP="00564973">
            <w:pPr>
              <w:jc w:val="center"/>
              <w:rPr>
                <w:rFonts w:cs="Arial"/>
              </w:rPr>
            </w:pPr>
            <w:r w:rsidRPr="00CE2831">
              <w:rPr>
                <w:rFonts w:cs="Arial"/>
              </w:rPr>
              <w:t>17</w:t>
            </w:r>
            <w:r>
              <w:rPr>
                <w:rFonts w:cs="Arial"/>
              </w:rPr>
              <w:t>h</w:t>
            </w:r>
            <w:r w:rsidRPr="00CE2831">
              <w:rPr>
                <w:rFonts w:cs="Arial"/>
              </w:rPr>
              <w:t>00</w:t>
            </w:r>
          </w:p>
        </w:tc>
        <w:tc>
          <w:tcPr>
            <w:tcW w:w="2046" w:type="dxa"/>
          </w:tcPr>
          <w:p w:rsidR="00234BEA" w:rsidRPr="00CE2831" w:rsidRDefault="00234BEA" w:rsidP="00564973">
            <w:pPr>
              <w:jc w:val="center"/>
              <w:rPr>
                <w:rFonts w:cs="Arial"/>
              </w:rPr>
            </w:pPr>
            <w:r w:rsidRPr="00CE2831">
              <w:rPr>
                <w:rFonts w:cs="Arial"/>
              </w:rPr>
              <w:t>---</w:t>
            </w:r>
          </w:p>
        </w:tc>
      </w:tr>
      <w:tr w:rsidR="00234BEA" w:rsidRPr="00CE2831" w:rsidTr="00564973">
        <w:tblPrEx>
          <w:tblCellMar>
            <w:top w:w="0" w:type="dxa"/>
            <w:bottom w:w="0" w:type="dxa"/>
          </w:tblCellMar>
        </w:tblPrEx>
        <w:tc>
          <w:tcPr>
            <w:tcW w:w="3476" w:type="dxa"/>
            <w:vAlign w:val="center"/>
          </w:tcPr>
          <w:p w:rsidR="00234BEA" w:rsidRPr="00CE2831" w:rsidRDefault="00234BEA" w:rsidP="00564973">
            <w:pPr>
              <w:rPr>
                <w:rFonts w:cs="Arial"/>
              </w:rPr>
            </w:pPr>
            <w:r w:rsidRPr="00CE2831">
              <w:rPr>
                <w:rFonts w:cs="Arial"/>
              </w:rPr>
              <w:t>Producción</w:t>
            </w:r>
          </w:p>
        </w:tc>
        <w:tc>
          <w:tcPr>
            <w:tcW w:w="1748" w:type="dxa"/>
            <w:vAlign w:val="center"/>
          </w:tcPr>
          <w:p w:rsidR="00234BEA" w:rsidRPr="00CE2831" w:rsidRDefault="00234BEA" w:rsidP="00564973">
            <w:pPr>
              <w:jc w:val="center"/>
              <w:rPr>
                <w:rFonts w:cs="Arial"/>
              </w:rPr>
            </w:pPr>
            <w:r>
              <w:rPr>
                <w:rFonts w:cs="Arial"/>
              </w:rPr>
              <w:t>08h</w:t>
            </w:r>
            <w:r w:rsidRPr="00CE2831">
              <w:rPr>
                <w:rFonts w:cs="Arial"/>
              </w:rPr>
              <w:t>30</w:t>
            </w:r>
          </w:p>
        </w:tc>
        <w:tc>
          <w:tcPr>
            <w:tcW w:w="1666" w:type="dxa"/>
          </w:tcPr>
          <w:p w:rsidR="00234BEA" w:rsidRPr="00CE2831" w:rsidRDefault="00234BEA" w:rsidP="00564973">
            <w:pPr>
              <w:jc w:val="center"/>
              <w:rPr>
                <w:rFonts w:cs="Arial"/>
              </w:rPr>
            </w:pPr>
            <w:r w:rsidRPr="00CE2831">
              <w:rPr>
                <w:rFonts w:cs="Arial"/>
              </w:rPr>
              <w:t>17</w:t>
            </w:r>
            <w:r>
              <w:rPr>
                <w:rFonts w:cs="Arial"/>
              </w:rPr>
              <w:t>h</w:t>
            </w:r>
            <w:r w:rsidRPr="00CE2831">
              <w:rPr>
                <w:rFonts w:cs="Arial"/>
              </w:rPr>
              <w:t>00</w:t>
            </w:r>
          </w:p>
        </w:tc>
        <w:tc>
          <w:tcPr>
            <w:tcW w:w="2046" w:type="dxa"/>
          </w:tcPr>
          <w:p w:rsidR="00234BEA" w:rsidRPr="00CE2831" w:rsidRDefault="00234BEA" w:rsidP="00564973">
            <w:pPr>
              <w:jc w:val="center"/>
              <w:rPr>
                <w:rFonts w:cs="Arial"/>
              </w:rPr>
            </w:pPr>
            <w:r w:rsidRPr="00CE2831">
              <w:rPr>
                <w:rFonts w:cs="Arial"/>
              </w:rPr>
              <w:t>---</w:t>
            </w:r>
          </w:p>
        </w:tc>
      </w:tr>
      <w:tr w:rsidR="00234BEA" w:rsidRPr="00CE2831" w:rsidTr="00564973">
        <w:tblPrEx>
          <w:tblCellMar>
            <w:top w:w="0" w:type="dxa"/>
            <w:bottom w:w="0" w:type="dxa"/>
          </w:tblCellMar>
        </w:tblPrEx>
        <w:tc>
          <w:tcPr>
            <w:tcW w:w="3476" w:type="dxa"/>
            <w:vAlign w:val="center"/>
          </w:tcPr>
          <w:p w:rsidR="00234BEA" w:rsidRPr="00CE2831" w:rsidRDefault="00234BEA" w:rsidP="00564973">
            <w:pPr>
              <w:rPr>
                <w:rFonts w:cs="Arial"/>
              </w:rPr>
            </w:pPr>
            <w:r w:rsidRPr="00CE2831">
              <w:rPr>
                <w:rFonts w:cs="Arial"/>
              </w:rPr>
              <w:t>Procesos:</w:t>
            </w:r>
          </w:p>
        </w:tc>
        <w:tc>
          <w:tcPr>
            <w:tcW w:w="1748" w:type="dxa"/>
            <w:vAlign w:val="center"/>
          </w:tcPr>
          <w:p w:rsidR="00234BEA" w:rsidRPr="00CE2831" w:rsidRDefault="00234BEA" w:rsidP="00564973">
            <w:pPr>
              <w:rPr>
                <w:rFonts w:cs="Arial"/>
              </w:rPr>
            </w:pPr>
          </w:p>
        </w:tc>
        <w:tc>
          <w:tcPr>
            <w:tcW w:w="1666" w:type="dxa"/>
          </w:tcPr>
          <w:p w:rsidR="00234BEA" w:rsidRPr="00CE2831" w:rsidRDefault="00234BEA" w:rsidP="00564973">
            <w:pPr>
              <w:rPr>
                <w:rFonts w:cs="Arial"/>
              </w:rPr>
            </w:pPr>
          </w:p>
        </w:tc>
        <w:tc>
          <w:tcPr>
            <w:tcW w:w="2046" w:type="dxa"/>
          </w:tcPr>
          <w:p w:rsidR="00234BEA" w:rsidRPr="00CE2831" w:rsidRDefault="00234BEA" w:rsidP="00564973">
            <w:pPr>
              <w:rPr>
                <w:rFonts w:cs="Arial"/>
              </w:rPr>
            </w:pPr>
          </w:p>
        </w:tc>
      </w:tr>
    </w:tbl>
    <w:p w:rsidR="00234BEA" w:rsidRDefault="00234BEA" w:rsidP="00234BEA">
      <w:pPr>
        <w:pStyle w:val="Ttulo2"/>
        <w:rPr>
          <w:rFonts w:ascii="Arial" w:hAnsi="Arial" w:cs="Arial"/>
        </w:rPr>
      </w:pPr>
      <w:bookmarkStart w:id="18" w:name="_Toc76106773"/>
    </w:p>
    <w:p w:rsidR="00234BEA" w:rsidRDefault="00234BEA" w:rsidP="00234BEA">
      <w:pPr>
        <w:pStyle w:val="Ttulo2"/>
        <w:keepNext w:val="0"/>
        <w:numPr>
          <w:ilvl w:val="1"/>
          <w:numId w:val="0"/>
        </w:numPr>
        <w:tabs>
          <w:tab w:val="num" w:pos="907"/>
        </w:tabs>
        <w:spacing w:before="120"/>
        <w:ind w:left="907" w:hanging="907"/>
        <w:jc w:val="both"/>
        <w:rPr>
          <w:rFonts w:ascii="Arial" w:hAnsi="Arial" w:cs="Arial"/>
        </w:rPr>
      </w:pPr>
      <w:r w:rsidRPr="00CE2831">
        <w:rPr>
          <w:rFonts w:ascii="Arial" w:hAnsi="Arial" w:cs="Arial"/>
        </w:rPr>
        <w:t>INFORMACIONES SOBRE PASIVO AMBIENTAL</w:t>
      </w:r>
      <w:bookmarkEnd w:id="18"/>
    </w:p>
    <w:p w:rsidR="00234BEA" w:rsidRPr="00AC4A1D" w:rsidRDefault="00234BEA" w:rsidP="00234BEA">
      <w:pPr>
        <w:pStyle w:val="Ttulo2"/>
        <w:rPr>
          <w:rFonts w:ascii="Arial" w:hAnsi="Arial" w:cs="Arial"/>
          <w:sz w:val="4"/>
          <w:szCs w:val="4"/>
        </w:rPr>
      </w:pPr>
    </w:p>
    <w:p w:rsidR="00234BEA" w:rsidRDefault="00234BEA" w:rsidP="00234BEA">
      <w:pPr>
        <w:pStyle w:val="Ttulo3"/>
        <w:keepNext w:val="0"/>
        <w:numPr>
          <w:ilvl w:val="2"/>
          <w:numId w:val="0"/>
        </w:numPr>
        <w:tabs>
          <w:tab w:val="num" w:pos="1080"/>
        </w:tabs>
        <w:spacing w:before="120"/>
        <w:ind w:left="907" w:hanging="907"/>
        <w:jc w:val="both"/>
      </w:pPr>
      <w:bookmarkStart w:id="19" w:name="_Toc76106774"/>
      <w:r w:rsidRPr="00CE2831">
        <w:t xml:space="preserve">Obligaciones de la empresa con el </w:t>
      </w:r>
      <w:r>
        <w:t>M</w:t>
      </w:r>
      <w:r w:rsidRPr="00CE2831">
        <w:t>unicipio o Estado</w:t>
      </w:r>
      <w:bookmarkEnd w:id="19"/>
    </w:p>
    <w:p w:rsidR="00234BEA" w:rsidRPr="00AC4A1D" w:rsidRDefault="00234BEA" w:rsidP="00234BEA">
      <w:pPr>
        <w:pStyle w:val="Ttulo3"/>
        <w:rPr>
          <w:sz w:val="16"/>
          <w:szCs w:val="16"/>
        </w:rPr>
      </w:pPr>
    </w:p>
    <w:tbl>
      <w:tblPr>
        <w:tblW w:w="9268" w:type="dxa"/>
        <w:jc w:val="center"/>
        <w:tblInd w:w="-1552" w:type="dxa"/>
        <w:tblBorders>
          <w:top w:val="single" w:sz="4" w:space="0" w:color="000080"/>
          <w:bottom w:val="single" w:sz="4" w:space="0" w:color="000080"/>
          <w:insideH w:val="single" w:sz="4" w:space="0" w:color="000080"/>
          <w:insideV w:val="single" w:sz="18" w:space="0" w:color="FFFFFF"/>
        </w:tblBorders>
        <w:tblLayout w:type="fixed"/>
        <w:tblCellMar>
          <w:left w:w="28" w:type="dxa"/>
          <w:right w:w="28" w:type="dxa"/>
        </w:tblCellMar>
        <w:tblLook w:val="0000"/>
      </w:tblPr>
      <w:tblGrid>
        <w:gridCol w:w="5294"/>
        <w:gridCol w:w="572"/>
        <w:gridCol w:w="709"/>
        <w:gridCol w:w="1559"/>
        <w:gridCol w:w="1134"/>
      </w:tblGrid>
      <w:tr w:rsidR="00234BEA" w:rsidRPr="00CE2831" w:rsidTr="00564973">
        <w:trPr>
          <w:jc w:val="center"/>
        </w:trPr>
        <w:tc>
          <w:tcPr>
            <w:tcW w:w="5294" w:type="dxa"/>
            <w:tcBorders>
              <w:top w:val="single" w:sz="18" w:space="0" w:color="FFFFFF"/>
            </w:tcBorders>
            <w:shd w:val="clear" w:color="auto" w:fill="000080"/>
            <w:vAlign w:val="center"/>
          </w:tcPr>
          <w:p w:rsidR="00234BEA" w:rsidRPr="00CE2831" w:rsidRDefault="00234BEA" w:rsidP="00564973">
            <w:pPr>
              <w:jc w:val="center"/>
              <w:rPr>
                <w:rFonts w:cs="Arial"/>
                <w:b/>
                <w:bCs/>
              </w:rPr>
            </w:pPr>
            <w:r w:rsidRPr="00CE2831">
              <w:rPr>
                <w:rFonts w:cs="Arial"/>
                <w:b/>
                <w:bCs/>
              </w:rPr>
              <w:t>Obligaciones</w:t>
            </w:r>
          </w:p>
        </w:tc>
        <w:tc>
          <w:tcPr>
            <w:tcW w:w="572" w:type="dxa"/>
            <w:tcBorders>
              <w:top w:val="single" w:sz="18" w:space="0" w:color="FFFFFF"/>
            </w:tcBorders>
            <w:shd w:val="clear" w:color="auto" w:fill="000080"/>
            <w:vAlign w:val="center"/>
          </w:tcPr>
          <w:p w:rsidR="00234BEA" w:rsidRPr="00CE2831" w:rsidRDefault="00234BEA" w:rsidP="00564973">
            <w:pPr>
              <w:jc w:val="center"/>
              <w:rPr>
                <w:rFonts w:cs="Arial"/>
                <w:b/>
                <w:bCs/>
              </w:rPr>
            </w:pPr>
            <w:r w:rsidRPr="00CE2831">
              <w:rPr>
                <w:rFonts w:cs="Arial"/>
                <w:b/>
                <w:bCs/>
              </w:rPr>
              <w:t>Sí</w:t>
            </w:r>
          </w:p>
        </w:tc>
        <w:tc>
          <w:tcPr>
            <w:tcW w:w="709" w:type="dxa"/>
            <w:tcBorders>
              <w:top w:val="single" w:sz="18" w:space="0" w:color="FFFFFF"/>
            </w:tcBorders>
            <w:shd w:val="clear" w:color="auto" w:fill="000080"/>
            <w:vAlign w:val="center"/>
          </w:tcPr>
          <w:p w:rsidR="00234BEA" w:rsidRPr="00CE2831" w:rsidRDefault="00234BEA" w:rsidP="00564973">
            <w:pPr>
              <w:jc w:val="center"/>
              <w:rPr>
                <w:rFonts w:cs="Arial"/>
                <w:b/>
                <w:bCs/>
              </w:rPr>
            </w:pPr>
            <w:r w:rsidRPr="00CE2831">
              <w:rPr>
                <w:rFonts w:cs="Arial"/>
                <w:b/>
                <w:bCs/>
              </w:rPr>
              <w:t>No</w:t>
            </w:r>
          </w:p>
        </w:tc>
        <w:tc>
          <w:tcPr>
            <w:tcW w:w="1559" w:type="dxa"/>
            <w:tcBorders>
              <w:top w:val="single" w:sz="18" w:space="0" w:color="FFFFFF"/>
            </w:tcBorders>
            <w:shd w:val="clear" w:color="auto" w:fill="000080"/>
            <w:vAlign w:val="center"/>
          </w:tcPr>
          <w:p w:rsidR="00234BEA" w:rsidRPr="00CE2831" w:rsidRDefault="00234BEA" w:rsidP="00564973">
            <w:pPr>
              <w:jc w:val="center"/>
              <w:rPr>
                <w:rFonts w:cs="Arial"/>
                <w:b/>
                <w:bCs/>
              </w:rPr>
            </w:pPr>
            <w:r w:rsidRPr="00CE2831">
              <w:rPr>
                <w:rFonts w:cs="Arial"/>
                <w:b/>
                <w:bCs/>
              </w:rPr>
              <w:t>Fecha de presentación</w:t>
            </w:r>
          </w:p>
        </w:tc>
        <w:tc>
          <w:tcPr>
            <w:tcW w:w="1134" w:type="dxa"/>
            <w:tcBorders>
              <w:top w:val="single" w:sz="18" w:space="0" w:color="FFFFFF"/>
            </w:tcBorders>
            <w:shd w:val="clear" w:color="auto" w:fill="000080"/>
            <w:vAlign w:val="center"/>
          </w:tcPr>
          <w:p w:rsidR="00234BEA" w:rsidRPr="00CE2831" w:rsidRDefault="00234BEA" w:rsidP="00564973">
            <w:pPr>
              <w:jc w:val="center"/>
              <w:rPr>
                <w:rFonts w:cs="Arial"/>
                <w:b/>
                <w:bCs/>
              </w:rPr>
            </w:pPr>
            <w:r w:rsidRPr="00CE2831">
              <w:rPr>
                <w:rFonts w:cs="Arial"/>
                <w:b/>
                <w:bCs/>
              </w:rPr>
              <w:t>Validez</w:t>
            </w:r>
          </w:p>
        </w:tc>
      </w:tr>
      <w:tr w:rsidR="00234BEA" w:rsidRPr="00CE2831" w:rsidTr="00564973">
        <w:trPr>
          <w:jc w:val="center"/>
        </w:trPr>
        <w:tc>
          <w:tcPr>
            <w:tcW w:w="5294" w:type="dxa"/>
            <w:vAlign w:val="center"/>
          </w:tcPr>
          <w:p w:rsidR="00234BEA" w:rsidRPr="00CE2831" w:rsidRDefault="00234BEA" w:rsidP="00564973">
            <w:pPr>
              <w:rPr>
                <w:rFonts w:cs="Arial"/>
              </w:rPr>
            </w:pPr>
            <w:r w:rsidRPr="00CE2831">
              <w:rPr>
                <w:rFonts w:cs="Arial"/>
              </w:rPr>
              <w:t>Registro</w:t>
            </w:r>
          </w:p>
        </w:tc>
        <w:tc>
          <w:tcPr>
            <w:tcW w:w="572" w:type="dxa"/>
            <w:vAlign w:val="center"/>
          </w:tcPr>
          <w:p w:rsidR="00234BEA" w:rsidRPr="00CE2831" w:rsidRDefault="00234BEA" w:rsidP="00564973">
            <w:pPr>
              <w:rPr>
                <w:rFonts w:cs="Arial"/>
              </w:rPr>
            </w:pPr>
          </w:p>
        </w:tc>
        <w:tc>
          <w:tcPr>
            <w:tcW w:w="709" w:type="dxa"/>
            <w:vAlign w:val="center"/>
          </w:tcPr>
          <w:p w:rsidR="00234BEA" w:rsidRPr="00CE2831" w:rsidRDefault="00234BEA" w:rsidP="00564973">
            <w:pPr>
              <w:rPr>
                <w:rFonts w:cs="Arial"/>
              </w:rPr>
            </w:pPr>
          </w:p>
        </w:tc>
        <w:tc>
          <w:tcPr>
            <w:tcW w:w="1559" w:type="dxa"/>
            <w:vAlign w:val="center"/>
          </w:tcPr>
          <w:p w:rsidR="00234BEA" w:rsidRPr="00CE2831" w:rsidRDefault="00234BEA" w:rsidP="00564973">
            <w:pPr>
              <w:rPr>
                <w:rFonts w:cs="Arial"/>
              </w:rPr>
            </w:pPr>
          </w:p>
        </w:tc>
        <w:tc>
          <w:tcPr>
            <w:tcW w:w="1134" w:type="dxa"/>
            <w:vAlign w:val="center"/>
          </w:tcPr>
          <w:p w:rsidR="00234BEA" w:rsidRPr="00CE2831" w:rsidRDefault="00234BEA" w:rsidP="00564973">
            <w:pPr>
              <w:rPr>
                <w:rFonts w:cs="Arial"/>
              </w:rPr>
            </w:pPr>
          </w:p>
        </w:tc>
      </w:tr>
      <w:tr w:rsidR="00234BEA" w:rsidRPr="00CE2831" w:rsidTr="00564973">
        <w:trPr>
          <w:jc w:val="center"/>
        </w:trPr>
        <w:tc>
          <w:tcPr>
            <w:tcW w:w="5294" w:type="dxa"/>
            <w:vAlign w:val="center"/>
          </w:tcPr>
          <w:p w:rsidR="00234BEA" w:rsidRPr="00CE2831" w:rsidRDefault="00234BEA" w:rsidP="00564973">
            <w:pPr>
              <w:rPr>
                <w:rFonts w:cs="Arial"/>
              </w:rPr>
            </w:pPr>
            <w:r w:rsidRPr="00CE2831">
              <w:rPr>
                <w:rFonts w:cs="Arial"/>
              </w:rPr>
              <w:t xml:space="preserve">Plan de </w:t>
            </w:r>
            <w:r>
              <w:rPr>
                <w:rFonts w:cs="Arial"/>
              </w:rPr>
              <w:t>c</w:t>
            </w:r>
            <w:r w:rsidRPr="00CE2831">
              <w:rPr>
                <w:rFonts w:cs="Arial"/>
              </w:rPr>
              <w:t>ontingencia</w:t>
            </w:r>
          </w:p>
        </w:tc>
        <w:tc>
          <w:tcPr>
            <w:tcW w:w="572" w:type="dxa"/>
            <w:vAlign w:val="center"/>
          </w:tcPr>
          <w:p w:rsidR="00234BEA" w:rsidRPr="00CE2831" w:rsidRDefault="00234BEA" w:rsidP="00564973">
            <w:pPr>
              <w:jc w:val="center"/>
              <w:rPr>
                <w:rFonts w:cs="Arial"/>
              </w:rPr>
            </w:pPr>
            <w:r w:rsidRPr="00CE2831">
              <w:rPr>
                <w:rFonts w:cs="Arial"/>
              </w:rPr>
              <w:sym w:font="Wingdings 2" w:char="F050"/>
            </w:r>
          </w:p>
        </w:tc>
        <w:tc>
          <w:tcPr>
            <w:tcW w:w="709" w:type="dxa"/>
            <w:vAlign w:val="center"/>
          </w:tcPr>
          <w:p w:rsidR="00234BEA" w:rsidRPr="00CE2831" w:rsidRDefault="00234BEA" w:rsidP="00564973">
            <w:pPr>
              <w:rPr>
                <w:rFonts w:cs="Arial"/>
              </w:rPr>
            </w:pPr>
          </w:p>
        </w:tc>
        <w:tc>
          <w:tcPr>
            <w:tcW w:w="1559" w:type="dxa"/>
            <w:vAlign w:val="center"/>
          </w:tcPr>
          <w:p w:rsidR="00234BEA" w:rsidRPr="00CE2831" w:rsidRDefault="00234BEA" w:rsidP="00564973">
            <w:pPr>
              <w:rPr>
                <w:rFonts w:cs="Arial"/>
              </w:rPr>
            </w:pPr>
          </w:p>
        </w:tc>
        <w:tc>
          <w:tcPr>
            <w:tcW w:w="1134" w:type="dxa"/>
            <w:vAlign w:val="center"/>
          </w:tcPr>
          <w:p w:rsidR="00234BEA" w:rsidRPr="00CE2831" w:rsidRDefault="00234BEA" w:rsidP="00564973">
            <w:pPr>
              <w:rPr>
                <w:rFonts w:cs="Arial"/>
              </w:rPr>
            </w:pPr>
          </w:p>
        </w:tc>
      </w:tr>
      <w:tr w:rsidR="00234BEA" w:rsidRPr="00CE2831" w:rsidTr="00564973">
        <w:trPr>
          <w:jc w:val="center"/>
        </w:trPr>
        <w:tc>
          <w:tcPr>
            <w:tcW w:w="5294" w:type="dxa"/>
            <w:vAlign w:val="center"/>
          </w:tcPr>
          <w:p w:rsidR="00234BEA" w:rsidRPr="00CE2831" w:rsidRDefault="00234BEA" w:rsidP="00564973">
            <w:pPr>
              <w:rPr>
                <w:rFonts w:cs="Arial"/>
              </w:rPr>
            </w:pPr>
            <w:r w:rsidRPr="00CE2831">
              <w:rPr>
                <w:rFonts w:cs="Arial"/>
              </w:rPr>
              <w:t>Plan de regularización</w:t>
            </w:r>
          </w:p>
        </w:tc>
        <w:tc>
          <w:tcPr>
            <w:tcW w:w="572" w:type="dxa"/>
            <w:vAlign w:val="center"/>
          </w:tcPr>
          <w:p w:rsidR="00234BEA" w:rsidRPr="00CE2831" w:rsidRDefault="00234BEA" w:rsidP="00564973">
            <w:pPr>
              <w:jc w:val="center"/>
              <w:rPr>
                <w:rFonts w:cs="Arial"/>
              </w:rPr>
            </w:pPr>
          </w:p>
        </w:tc>
        <w:tc>
          <w:tcPr>
            <w:tcW w:w="709" w:type="dxa"/>
            <w:vAlign w:val="center"/>
          </w:tcPr>
          <w:p w:rsidR="00234BEA" w:rsidRPr="00CE2831" w:rsidRDefault="00234BEA" w:rsidP="00564973">
            <w:pPr>
              <w:rPr>
                <w:rFonts w:cs="Arial"/>
              </w:rPr>
            </w:pPr>
          </w:p>
        </w:tc>
        <w:tc>
          <w:tcPr>
            <w:tcW w:w="1559" w:type="dxa"/>
            <w:vAlign w:val="center"/>
          </w:tcPr>
          <w:p w:rsidR="00234BEA" w:rsidRPr="00CE2831" w:rsidRDefault="00234BEA" w:rsidP="00564973">
            <w:pPr>
              <w:rPr>
                <w:rFonts w:cs="Arial"/>
              </w:rPr>
            </w:pPr>
          </w:p>
        </w:tc>
        <w:tc>
          <w:tcPr>
            <w:tcW w:w="1134" w:type="dxa"/>
            <w:vAlign w:val="center"/>
          </w:tcPr>
          <w:p w:rsidR="00234BEA" w:rsidRPr="00CE2831" w:rsidRDefault="00234BEA" w:rsidP="00564973">
            <w:pPr>
              <w:rPr>
                <w:rFonts w:cs="Arial"/>
              </w:rPr>
            </w:pPr>
          </w:p>
        </w:tc>
      </w:tr>
      <w:tr w:rsidR="00234BEA" w:rsidRPr="00CE2831" w:rsidTr="00564973">
        <w:trPr>
          <w:jc w:val="center"/>
        </w:trPr>
        <w:tc>
          <w:tcPr>
            <w:tcW w:w="5294" w:type="dxa"/>
            <w:vAlign w:val="center"/>
          </w:tcPr>
          <w:p w:rsidR="00234BEA" w:rsidRPr="00CE2831" w:rsidRDefault="00234BEA" w:rsidP="00564973">
            <w:pPr>
              <w:rPr>
                <w:rFonts w:cs="Arial"/>
              </w:rPr>
            </w:pPr>
            <w:r w:rsidRPr="00CE2831">
              <w:rPr>
                <w:rFonts w:cs="Arial"/>
              </w:rPr>
              <w:t>Permiso de descargas líquidas</w:t>
            </w:r>
          </w:p>
        </w:tc>
        <w:tc>
          <w:tcPr>
            <w:tcW w:w="572" w:type="dxa"/>
            <w:vAlign w:val="center"/>
          </w:tcPr>
          <w:p w:rsidR="00234BEA" w:rsidRPr="00CE2831" w:rsidRDefault="00234BEA" w:rsidP="00564973">
            <w:pPr>
              <w:jc w:val="center"/>
              <w:rPr>
                <w:rFonts w:cs="Arial"/>
              </w:rPr>
            </w:pPr>
          </w:p>
        </w:tc>
        <w:tc>
          <w:tcPr>
            <w:tcW w:w="709" w:type="dxa"/>
            <w:vAlign w:val="center"/>
          </w:tcPr>
          <w:p w:rsidR="00234BEA" w:rsidRPr="00CE2831" w:rsidRDefault="00234BEA" w:rsidP="00564973">
            <w:pPr>
              <w:rPr>
                <w:rFonts w:cs="Arial"/>
              </w:rPr>
            </w:pPr>
          </w:p>
        </w:tc>
        <w:tc>
          <w:tcPr>
            <w:tcW w:w="1559" w:type="dxa"/>
            <w:vAlign w:val="center"/>
          </w:tcPr>
          <w:p w:rsidR="00234BEA" w:rsidRPr="00CE2831" w:rsidRDefault="00234BEA" w:rsidP="00564973">
            <w:pPr>
              <w:rPr>
                <w:rFonts w:cs="Arial"/>
              </w:rPr>
            </w:pPr>
          </w:p>
        </w:tc>
        <w:tc>
          <w:tcPr>
            <w:tcW w:w="1134" w:type="dxa"/>
            <w:vAlign w:val="center"/>
          </w:tcPr>
          <w:p w:rsidR="00234BEA" w:rsidRPr="00CE2831" w:rsidRDefault="00234BEA" w:rsidP="00564973">
            <w:pPr>
              <w:rPr>
                <w:rFonts w:cs="Arial"/>
              </w:rPr>
            </w:pPr>
          </w:p>
        </w:tc>
      </w:tr>
      <w:tr w:rsidR="00234BEA" w:rsidRPr="00CE2831" w:rsidTr="00564973">
        <w:trPr>
          <w:jc w:val="center"/>
        </w:trPr>
        <w:tc>
          <w:tcPr>
            <w:tcW w:w="5294" w:type="dxa"/>
            <w:vAlign w:val="center"/>
          </w:tcPr>
          <w:p w:rsidR="00234BEA" w:rsidRPr="00CE2831" w:rsidRDefault="00234BEA" w:rsidP="00564973">
            <w:pPr>
              <w:rPr>
                <w:rFonts w:cs="Arial"/>
              </w:rPr>
            </w:pPr>
            <w:r w:rsidRPr="00CE2831">
              <w:rPr>
                <w:rFonts w:cs="Arial"/>
              </w:rPr>
              <w:t>Permiso de emisiones atmosféricas</w:t>
            </w:r>
          </w:p>
        </w:tc>
        <w:tc>
          <w:tcPr>
            <w:tcW w:w="572" w:type="dxa"/>
            <w:vAlign w:val="center"/>
          </w:tcPr>
          <w:p w:rsidR="00234BEA" w:rsidRPr="00CE2831" w:rsidRDefault="00234BEA" w:rsidP="00564973">
            <w:pPr>
              <w:jc w:val="center"/>
              <w:rPr>
                <w:rFonts w:cs="Arial"/>
              </w:rPr>
            </w:pPr>
          </w:p>
        </w:tc>
        <w:tc>
          <w:tcPr>
            <w:tcW w:w="709" w:type="dxa"/>
            <w:vAlign w:val="center"/>
          </w:tcPr>
          <w:p w:rsidR="00234BEA" w:rsidRPr="00CE2831" w:rsidRDefault="00234BEA" w:rsidP="00564973">
            <w:pPr>
              <w:rPr>
                <w:rFonts w:cs="Arial"/>
              </w:rPr>
            </w:pPr>
          </w:p>
        </w:tc>
        <w:tc>
          <w:tcPr>
            <w:tcW w:w="1559" w:type="dxa"/>
            <w:vAlign w:val="center"/>
          </w:tcPr>
          <w:p w:rsidR="00234BEA" w:rsidRPr="00CE2831" w:rsidRDefault="00234BEA" w:rsidP="00564973">
            <w:pPr>
              <w:rPr>
                <w:rFonts w:cs="Arial"/>
              </w:rPr>
            </w:pPr>
          </w:p>
        </w:tc>
        <w:tc>
          <w:tcPr>
            <w:tcW w:w="1134" w:type="dxa"/>
            <w:vAlign w:val="center"/>
          </w:tcPr>
          <w:p w:rsidR="00234BEA" w:rsidRPr="00CE2831" w:rsidRDefault="00234BEA" w:rsidP="00564973">
            <w:pPr>
              <w:rPr>
                <w:rFonts w:cs="Arial"/>
              </w:rPr>
            </w:pPr>
          </w:p>
        </w:tc>
      </w:tr>
      <w:tr w:rsidR="00234BEA" w:rsidRPr="00CE2831" w:rsidTr="00564973">
        <w:trPr>
          <w:jc w:val="center"/>
        </w:trPr>
        <w:tc>
          <w:tcPr>
            <w:tcW w:w="5294" w:type="dxa"/>
            <w:vAlign w:val="center"/>
          </w:tcPr>
          <w:p w:rsidR="00234BEA" w:rsidRPr="00CE2831" w:rsidRDefault="00234BEA" w:rsidP="00564973">
            <w:pPr>
              <w:rPr>
                <w:rFonts w:cs="Arial"/>
              </w:rPr>
            </w:pPr>
            <w:r w:rsidRPr="00CE2831">
              <w:rPr>
                <w:rFonts w:cs="Arial"/>
              </w:rPr>
              <w:t xml:space="preserve">Auditoria </w:t>
            </w:r>
            <w:r>
              <w:rPr>
                <w:rFonts w:cs="Arial"/>
              </w:rPr>
              <w:t>a</w:t>
            </w:r>
            <w:r w:rsidRPr="00CE2831">
              <w:rPr>
                <w:rFonts w:cs="Arial"/>
              </w:rPr>
              <w:t>mbiental</w:t>
            </w:r>
          </w:p>
        </w:tc>
        <w:tc>
          <w:tcPr>
            <w:tcW w:w="572" w:type="dxa"/>
            <w:vAlign w:val="center"/>
          </w:tcPr>
          <w:p w:rsidR="00234BEA" w:rsidRPr="00CE2831" w:rsidRDefault="00234BEA" w:rsidP="00564973">
            <w:pPr>
              <w:jc w:val="center"/>
              <w:rPr>
                <w:rFonts w:cs="Arial"/>
              </w:rPr>
            </w:pPr>
            <w:r w:rsidRPr="00CE2831">
              <w:rPr>
                <w:rFonts w:cs="Arial"/>
              </w:rPr>
              <w:sym w:font="Wingdings 2" w:char="F050"/>
            </w:r>
          </w:p>
        </w:tc>
        <w:tc>
          <w:tcPr>
            <w:tcW w:w="709" w:type="dxa"/>
            <w:vAlign w:val="center"/>
          </w:tcPr>
          <w:p w:rsidR="00234BEA" w:rsidRPr="00CE2831" w:rsidRDefault="00234BEA" w:rsidP="00564973">
            <w:pPr>
              <w:rPr>
                <w:rFonts w:cs="Arial"/>
              </w:rPr>
            </w:pPr>
          </w:p>
        </w:tc>
        <w:tc>
          <w:tcPr>
            <w:tcW w:w="1559" w:type="dxa"/>
            <w:vAlign w:val="center"/>
          </w:tcPr>
          <w:p w:rsidR="00234BEA" w:rsidRPr="00CE2831" w:rsidRDefault="00234BEA" w:rsidP="00564973">
            <w:pPr>
              <w:rPr>
                <w:rFonts w:cs="Arial"/>
              </w:rPr>
            </w:pPr>
          </w:p>
        </w:tc>
        <w:tc>
          <w:tcPr>
            <w:tcW w:w="1134" w:type="dxa"/>
            <w:vAlign w:val="center"/>
          </w:tcPr>
          <w:p w:rsidR="00234BEA" w:rsidRPr="00CE2831" w:rsidRDefault="00234BEA" w:rsidP="00564973">
            <w:pPr>
              <w:rPr>
                <w:rFonts w:cs="Arial"/>
              </w:rPr>
            </w:pPr>
          </w:p>
        </w:tc>
      </w:tr>
      <w:tr w:rsidR="00234BEA" w:rsidRPr="00CE2831" w:rsidTr="00564973">
        <w:trPr>
          <w:jc w:val="center"/>
        </w:trPr>
        <w:tc>
          <w:tcPr>
            <w:tcW w:w="5294" w:type="dxa"/>
            <w:vAlign w:val="center"/>
          </w:tcPr>
          <w:p w:rsidR="00234BEA" w:rsidRPr="00CE2831" w:rsidRDefault="00234BEA" w:rsidP="00564973">
            <w:pPr>
              <w:rPr>
                <w:rFonts w:cs="Arial"/>
              </w:rPr>
            </w:pPr>
            <w:r w:rsidRPr="00CE2831">
              <w:rPr>
                <w:rFonts w:cs="Arial"/>
              </w:rPr>
              <w:t xml:space="preserve">Estudio de </w:t>
            </w:r>
            <w:r>
              <w:rPr>
                <w:rFonts w:cs="Arial"/>
              </w:rPr>
              <w:t>i</w:t>
            </w:r>
            <w:r w:rsidRPr="00CE2831">
              <w:rPr>
                <w:rFonts w:cs="Arial"/>
              </w:rPr>
              <w:t xml:space="preserve">mpacto </w:t>
            </w:r>
            <w:r>
              <w:rPr>
                <w:rFonts w:cs="Arial"/>
              </w:rPr>
              <w:t>a</w:t>
            </w:r>
            <w:r w:rsidRPr="00CE2831">
              <w:rPr>
                <w:rFonts w:cs="Arial"/>
              </w:rPr>
              <w:t>mbiental</w:t>
            </w:r>
          </w:p>
        </w:tc>
        <w:tc>
          <w:tcPr>
            <w:tcW w:w="572" w:type="dxa"/>
            <w:vAlign w:val="center"/>
          </w:tcPr>
          <w:p w:rsidR="00234BEA" w:rsidRPr="00CE2831" w:rsidRDefault="00234BEA" w:rsidP="00564973">
            <w:pPr>
              <w:jc w:val="center"/>
              <w:rPr>
                <w:rFonts w:cs="Arial"/>
              </w:rPr>
            </w:pPr>
          </w:p>
        </w:tc>
        <w:tc>
          <w:tcPr>
            <w:tcW w:w="709" w:type="dxa"/>
            <w:vAlign w:val="center"/>
          </w:tcPr>
          <w:p w:rsidR="00234BEA" w:rsidRPr="00CE2831" w:rsidRDefault="00234BEA" w:rsidP="00564973">
            <w:pPr>
              <w:rPr>
                <w:rFonts w:cs="Arial"/>
              </w:rPr>
            </w:pPr>
          </w:p>
        </w:tc>
        <w:tc>
          <w:tcPr>
            <w:tcW w:w="1559" w:type="dxa"/>
            <w:vAlign w:val="center"/>
          </w:tcPr>
          <w:p w:rsidR="00234BEA" w:rsidRPr="00CE2831" w:rsidRDefault="00234BEA" w:rsidP="00564973">
            <w:pPr>
              <w:rPr>
                <w:rFonts w:cs="Arial"/>
              </w:rPr>
            </w:pPr>
          </w:p>
        </w:tc>
        <w:tc>
          <w:tcPr>
            <w:tcW w:w="1134" w:type="dxa"/>
            <w:vAlign w:val="center"/>
          </w:tcPr>
          <w:p w:rsidR="00234BEA" w:rsidRPr="00CE2831" w:rsidRDefault="00234BEA" w:rsidP="00564973">
            <w:pPr>
              <w:rPr>
                <w:rFonts w:cs="Arial"/>
              </w:rPr>
            </w:pPr>
          </w:p>
        </w:tc>
      </w:tr>
      <w:tr w:rsidR="00234BEA" w:rsidRPr="00CE2831" w:rsidTr="00564973">
        <w:trPr>
          <w:jc w:val="center"/>
        </w:trPr>
        <w:tc>
          <w:tcPr>
            <w:tcW w:w="5294" w:type="dxa"/>
            <w:vAlign w:val="center"/>
          </w:tcPr>
          <w:p w:rsidR="00234BEA" w:rsidRPr="00CE2831" w:rsidRDefault="00234BEA" w:rsidP="00564973">
            <w:pPr>
              <w:rPr>
                <w:rFonts w:cs="Arial"/>
              </w:rPr>
            </w:pPr>
            <w:r w:rsidRPr="00CE2831">
              <w:rPr>
                <w:rFonts w:cs="Arial"/>
              </w:rPr>
              <w:t>Caracterización periódica de efluentes</w:t>
            </w:r>
          </w:p>
        </w:tc>
        <w:tc>
          <w:tcPr>
            <w:tcW w:w="572" w:type="dxa"/>
            <w:vAlign w:val="center"/>
          </w:tcPr>
          <w:p w:rsidR="00234BEA" w:rsidRPr="00CE2831" w:rsidRDefault="00234BEA" w:rsidP="00564973">
            <w:pPr>
              <w:jc w:val="center"/>
              <w:rPr>
                <w:rFonts w:cs="Arial"/>
              </w:rPr>
            </w:pPr>
          </w:p>
        </w:tc>
        <w:tc>
          <w:tcPr>
            <w:tcW w:w="709" w:type="dxa"/>
            <w:vAlign w:val="center"/>
          </w:tcPr>
          <w:p w:rsidR="00234BEA" w:rsidRPr="00CE2831" w:rsidRDefault="00234BEA" w:rsidP="00564973">
            <w:pPr>
              <w:rPr>
                <w:rFonts w:cs="Arial"/>
              </w:rPr>
            </w:pPr>
          </w:p>
        </w:tc>
        <w:tc>
          <w:tcPr>
            <w:tcW w:w="1559" w:type="dxa"/>
            <w:vAlign w:val="center"/>
          </w:tcPr>
          <w:p w:rsidR="00234BEA" w:rsidRPr="00CE2831" w:rsidRDefault="00234BEA" w:rsidP="00564973">
            <w:pPr>
              <w:rPr>
                <w:rFonts w:cs="Arial"/>
              </w:rPr>
            </w:pPr>
          </w:p>
        </w:tc>
        <w:tc>
          <w:tcPr>
            <w:tcW w:w="1134" w:type="dxa"/>
            <w:vAlign w:val="center"/>
          </w:tcPr>
          <w:p w:rsidR="00234BEA" w:rsidRPr="00CE2831" w:rsidRDefault="00234BEA" w:rsidP="00564973">
            <w:pPr>
              <w:rPr>
                <w:rFonts w:cs="Arial"/>
              </w:rPr>
            </w:pPr>
          </w:p>
        </w:tc>
      </w:tr>
      <w:tr w:rsidR="00234BEA" w:rsidRPr="00CE2831" w:rsidTr="00564973">
        <w:trPr>
          <w:trHeight w:val="314"/>
          <w:jc w:val="center"/>
        </w:trPr>
        <w:tc>
          <w:tcPr>
            <w:tcW w:w="5294" w:type="dxa"/>
            <w:vAlign w:val="center"/>
          </w:tcPr>
          <w:p w:rsidR="00234BEA" w:rsidRPr="00CE2831" w:rsidRDefault="00234BEA" w:rsidP="00564973">
            <w:pPr>
              <w:rPr>
                <w:rFonts w:cs="Arial"/>
              </w:rPr>
            </w:pPr>
            <w:r w:rsidRPr="00CE2831">
              <w:rPr>
                <w:rFonts w:cs="Arial"/>
              </w:rPr>
              <w:t>Caracterizaciones de emisiones atmosféricas</w:t>
            </w:r>
          </w:p>
        </w:tc>
        <w:tc>
          <w:tcPr>
            <w:tcW w:w="572" w:type="dxa"/>
            <w:vAlign w:val="center"/>
          </w:tcPr>
          <w:p w:rsidR="00234BEA" w:rsidRPr="00CE2831" w:rsidRDefault="00234BEA" w:rsidP="00564973">
            <w:pPr>
              <w:jc w:val="center"/>
              <w:rPr>
                <w:rFonts w:cs="Arial"/>
              </w:rPr>
            </w:pPr>
          </w:p>
        </w:tc>
        <w:tc>
          <w:tcPr>
            <w:tcW w:w="709" w:type="dxa"/>
            <w:vAlign w:val="center"/>
          </w:tcPr>
          <w:p w:rsidR="00234BEA" w:rsidRPr="00CE2831" w:rsidRDefault="00234BEA" w:rsidP="00564973">
            <w:pPr>
              <w:rPr>
                <w:rFonts w:cs="Arial"/>
              </w:rPr>
            </w:pPr>
          </w:p>
        </w:tc>
        <w:tc>
          <w:tcPr>
            <w:tcW w:w="1559" w:type="dxa"/>
            <w:vAlign w:val="center"/>
          </w:tcPr>
          <w:p w:rsidR="00234BEA" w:rsidRPr="00CE2831" w:rsidRDefault="00234BEA" w:rsidP="00564973">
            <w:pPr>
              <w:rPr>
                <w:rFonts w:cs="Arial"/>
              </w:rPr>
            </w:pPr>
          </w:p>
        </w:tc>
        <w:tc>
          <w:tcPr>
            <w:tcW w:w="1134" w:type="dxa"/>
            <w:vAlign w:val="center"/>
          </w:tcPr>
          <w:p w:rsidR="00234BEA" w:rsidRPr="00CE2831" w:rsidRDefault="00234BEA" w:rsidP="00564973">
            <w:pPr>
              <w:rPr>
                <w:rFonts w:cs="Arial"/>
              </w:rPr>
            </w:pPr>
          </w:p>
        </w:tc>
      </w:tr>
      <w:tr w:rsidR="00234BEA" w:rsidRPr="00CE2831" w:rsidTr="00564973">
        <w:trPr>
          <w:trHeight w:val="277"/>
          <w:jc w:val="center"/>
        </w:trPr>
        <w:tc>
          <w:tcPr>
            <w:tcW w:w="5294" w:type="dxa"/>
            <w:vAlign w:val="center"/>
          </w:tcPr>
          <w:p w:rsidR="00234BEA" w:rsidRPr="00CE2831" w:rsidRDefault="00234BEA" w:rsidP="00564973">
            <w:pPr>
              <w:rPr>
                <w:rFonts w:cs="Arial"/>
              </w:rPr>
            </w:pPr>
            <w:r w:rsidRPr="00CE2831">
              <w:rPr>
                <w:rFonts w:cs="Arial"/>
              </w:rPr>
              <w:t>Auditoría de ruido</w:t>
            </w:r>
          </w:p>
        </w:tc>
        <w:tc>
          <w:tcPr>
            <w:tcW w:w="572" w:type="dxa"/>
            <w:vAlign w:val="center"/>
          </w:tcPr>
          <w:p w:rsidR="00234BEA" w:rsidRPr="00CE2831" w:rsidRDefault="00234BEA" w:rsidP="00564973">
            <w:pPr>
              <w:jc w:val="center"/>
              <w:rPr>
                <w:rFonts w:cs="Arial"/>
              </w:rPr>
            </w:pPr>
          </w:p>
        </w:tc>
        <w:tc>
          <w:tcPr>
            <w:tcW w:w="709" w:type="dxa"/>
            <w:vAlign w:val="center"/>
          </w:tcPr>
          <w:p w:rsidR="00234BEA" w:rsidRPr="00CE2831" w:rsidRDefault="00234BEA" w:rsidP="00564973">
            <w:pPr>
              <w:rPr>
                <w:rFonts w:cs="Arial"/>
              </w:rPr>
            </w:pPr>
          </w:p>
        </w:tc>
        <w:tc>
          <w:tcPr>
            <w:tcW w:w="1559" w:type="dxa"/>
            <w:vAlign w:val="center"/>
          </w:tcPr>
          <w:p w:rsidR="00234BEA" w:rsidRPr="00CE2831" w:rsidRDefault="00234BEA" w:rsidP="00564973">
            <w:pPr>
              <w:rPr>
                <w:rFonts w:cs="Arial"/>
              </w:rPr>
            </w:pPr>
          </w:p>
        </w:tc>
        <w:tc>
          <w:tcPr>
            <w:tcW w:w="1134" w:type="dxa"/>
            <w:vAlign w:val="center"/>
          </w:tcPr>
          <w:p w:rsidR="00234BEA" w:rsidRPr="00CE2831" w:rsidRDefault="00234BEA" w:rsidP="00564973">
            <w:pPr>
              <w:rPr>
                <w:rFonts w:cs="Arial"/>
              </w:rPr>
            </w:pPr>
          </w:p>
        </w:tc>
      </w:tr>
      <w:tr w:rsidR="00234BEA" w:rsidRPr="00CE2831" w:rsidTr="00564973">
        <w:trPr>
          <w:jc w:val="center"/>
        </w:trPr>
        <w:tc>
          <w:tcPr>
            <w:tcW w:w="5294" w:type="dxa"/>
            <w:vAlign w:val="center"/>
          </w:tcPr>
          <w:p w:rsidR="00234BEA" w:rsidRPr="00CE2831" w:rsidRDefault="00234BEA" w:rsidP="00564973">
            <w:pPr>
              <w:rPr>
                <w:rFonts w:cs="Arial"/>
              </w:rPr>
            </w:pPr>
            <w:r w:rsidRPr="00CE2831">
              <w:rPr>
                <w:rFonts w:cs="Arial"/>
              </w:rPr>
              <w:t>Tratamiento efluentes</w:t>
            </w:r>
          </w:p>
        </w:tc>
        <w:tc>
          <w:tcPr>
            <w:tcW w:w="572" w:type="dxa"/>
            <w:vAlign w:val="center"/>
          </w:tcPr>
          <w:p w:rsidR="00234BEA" w:rsidRPr="00CE2831" w:rsidRDefault="00234BEA" w:rsidP="00564973">
            <w:pPr>
              <w:jc w:val="center"/>
              <w:rPr>
                <w:rFonts w:cs="Arial"/>
              </w:rPr>
            </w:pPr>
          </w:p>
        </w:tc>
        <w:tc>
          <w:tcPr>
            <w:tcW w:w="709" w:type="dxa"/>
            <w:vAlign w:val="center"/>
          </w:tcPr>
          <w:p w:rsidR="00234BEA" w:rsidRPr="00CE2831" w:rsidRDefault="00234BEA" w:rsidP="00564973">
            <w:pPr>
              <w:rPr>
                <w:rFonts w:cs="Arial"/>
              </w:rPr>
            </w:pPr>
          </w:p>
        </w:tc>
        <w:tc>
          <w:tcPr>
            <w:tcW w:w="1559" w:type="dxa"/>
            <w:vAlign w:val="center"/>
          </w:tcPr>
          <w:p w:rsidR="00234BEA" w:rsidRPr="00CE2831" w:rsidRDefault="00234BEA" w:rsidP="00564973">
            <w:pPr>
              <w:rPr>
                <w:rFonts w:cs="Arial"/>
              </w:rPr>
            </w:pPr>
          </w:p>
        </w:tc>
        <w:tc>
          <w:tcPr>
            <w:tcW w:w="1134" w:type="dxa"/>
            <w:vAlign w:val="center"/>
          </w:tcPr>
          <w:p w:rsidR="00234BEA" w:rsidRPr="00CE2831" w:rsidRDefault="00234BEA" w:rsidP="00564973">
            <w:pPr>
              <w:rPr>
                <w:rFonts w:cs="Arial"/>
              </w:rPr>
            </w:pPr>
          </w:p>
        </w:tc>
      </w:tr>
      <w:tr w:rsidR="00234BEA" w:rsidRPr="00CE2831" w:rsidTr="00564973">
        <w:trPr>
          <w:jc w:val="center"/>
        </w:trPr>
        <w:tc>
          <w:tcPr>
            <w:tcW w:w="5294" w:type="dxa"/>
            <w:vAlign w:val="center"/>
          </w:tcPr>
          <w:p w:rsidR="00234BEA" w:rsidRPr="00CE2831" w:rsidRDefault="00234BEA" w:rsidP="00564973">
            <w:pPr>
              <w:rPr>
                <w:rFonts w:cs="Arial"/>
              </w:rPr>
            </w:pPr>
            <w:r w:rsidRPr="00CE2831">
              <w:rPr>
                <w:rFonts w:cs="Arial"/>
              </w:rPr>
              <w:t>Control emisiones atmosféricas</w:t>
            </w:r>
          </w:p>
        </w:tc>
        <w:tc>
          <w:tcPr>
            <w:tcW w:w="572" w:type="dxa"/>
            <w:vAlign w:val="center"/>
          </w:tcPr>
          <w:p w:rsidR="00234BEA" w:rsidRPr="00CE2831" w:rsidRDefault="00234BEA" w:rsidP="00564973">
            <w:pPr>
              <w:jc w:val="center"/>
              <w:rPr>
                <w:rFonts w:cs="Arial"/>
              </w:rPr>
            </w:pPr>
          </w:p>
        </w:tc>
        <w:tc>
          <w:tcPr>
            <w:tcW w:w="709" w:type="dxa"/>
            <w:vAlign w:val="center"/>
          </w:tcPr>
          <w:p w:rsidR="00234BEA" w:rsidRPr="00CE2831" w:rsidRDefault="00234BEA" w:rsidP="00564973">
            <w:pPr>
              <w:rPr>
                <w:rFonts w:cs="Arial"/>
              </w:rPr>
            </w:pPr>
          </w:p>
        </w:tc>
        <w:tc>
          <w:tcPr>
            <w:tcW w:w="1559" w:type="dxa"/>
            <w:vAlign w:val="center"/>
          </w:tcPr>
          <w:p w:rsidR="00234BEA" w:rsidRPr="00CE2831" w:rsidRDefault="00234BEA" w:rsidP="00564973">
            <w:pPr>
              <w:rPr>
                <w:rFonts w:cs="Arial"/>
              </w:rPr>
            </w:pPr>
          </w:p>
        </w:tc>
        <w:tc>
          <w:tcPr>
            <w:tcW w:w="1134" w:type="dxa"/>
            <w:vAlign w:val="center"/>
          </w:tcPr>
          <w:p w:rsidR="00234BEA" w:rsidRPr="00CE2831" w:rsidRDefault="00234BEA" w:rsidP="00564973">
            <w:pPr>
              <w:rPr>
                <w:rFonts w:cs="Arial"/>
              </w:rPr>
            </w:pPr>
          </w:p>
        </w:tc>
      </w:tr>
      <w:tr w:rsidR="00234BEA" w:rsidRPr="00CE2831" w:rsidTr="00564973">
        <w:trPr>
          <w:jc w:val="center"/>
        </w:trPr>
        <w:tc>
          <w:tcPr>
            <w:tcW w:w="5294" w:type="dxa"/>
            <w:vAlign w:val="center"/>
          </w:tcPr>
          <w:p w:rsidR="00234BEA" w:rsidRPr="00CE2831" w:rsidRDefault="00234BEA" w:rsidP="00564973">
            <w:pPr>
              <w:rPr>
                <w:rFonts w:cs="Arial"/>
              </w:rPr>
            </w:pPr>
            <w:r w:rsidRPr="00CE2831">
              <w:rPr>
                <w:rFonts w:cs="Arial"/>
              </w:rPr>
              <w:t>Gestión de residuos</w:t>
            </w:r>
          </w:p>
        </w:tc>
        <w:tc>
          <w:tcPr>
            <w:tcW w:w="572" w:type="dxa"/>
            <w:vAlign w:val="center"/>
          </w:tcPr>
          <w:p w:rsidR="00234BEA" w:rsidRPr="00CE2831" w:rsidRDefault="00234BEA" w:rsidP="00564973">
            <w:pPr>
              <w:jc w:val="center"/>
              <w:rPr>
                <w:rFonts w:cs="Arial"/>
              </w:rPr>
            </w:pPr>
          </w:p>
        </w:tc>
        <w:tc>
          <w:tcPr>
            <w:tcW w:w="709" w:type="dxa"/>
            <w:vAlign w:val="center"/>
          </w:tcPr>
          <w:p w:rsidR="00234BEA" w:rsidRPr="00CE2831" w:rsidRDefault="00234BEA" w:rsidP="00564973">
            <w:pPr>
              <w:rPr>
                <w:rFonts w:cs="Arial"/>
              </w:rPr>
            </w:pPr>
          </w:p>
        </w:tc>
        <w:tc>
          <w:tcPr>
            <w:tcW w:w="1559" w:type="dxa"/>
            <w:vAlign w:val="center"/>
          </w:tcPr>
          <w:p w:rsidR="00234BEA" w:rsidRPr="00CE2831" w:rsidRDefault="00234BEA" w:rsidP="00564973">
            <w:pPr>
              <w:rPr>
                <w:rFonts w:cs="Arial"/>
              </w:rPr>
            </w:pPr>
          </w:p>
        </w:tc>
        <w:tc>
          <w:tcPr>
            <w:tcW w:w="1134" w:type="dxa"/>
            <w:vAlign w:val="center"/>
          </w:tcPr>
          <w:p w:rsidR="00234BEA" w:rsidRPr="00CE2831" w:rsidRDefault="00234BEA" w:rsidP="00564973">
            <w:pPr>
              <w:rPr>
                <w:rFonts w:cs="Arial"/>
              </w:rPr>
            </w:pPr>
          </w:p>
        </w:tc>
      </w:tr>
      <w:tr w:rsidR="00234BEA" w:rsidRPr="00CE2831" w:rsidTr="00564973">
        <w:trPr>
          <w:jc w:val="center"/>
        </w:trPr>
        <w:tc>
          <w:tcPr>
            <w:tcW w:w="5294" w:type="dxa"/>
            <w:vAlign w:val="center"/>
          </w:tcPr>
          <w:p w:rsidR="00234BEA" w:rsidRPr="00CE2831" w:rsidRDefault="00234BEA" w:rsidP="00564973">
            <w:pPr>
              <w:rPr>
                <w:rFonts w:cs="Arial"/>
              </w:rPr>
            </w:pPr>
            <w:r w:rsidRPr="00CE2831">
              <w:rPr>
                <w:rFonts w:cs="Arial"/>
              </w:rPr>
              <w:t xml:space="preserve">Informe </w:t>
            </w:r>
            <w:r>
              <w:rPr>
                <w:rFonts w:cs="Arial"/>
              </w:rPr>
              <w:t>a</w:t>
            </w:r>
            <w:r w:rsidRPr="00CE2831">
              <w:rPr>
                <w:rFonts w:cs="Arial"/>
              </w:rPr>
              <w:t>mbiental</w:t>
            </w:r>
          </w:p>
        </w:tc>
        <w:tc>
          <w:tcPr>
            <w:tcW w:w="572" w:type="dxa"/>
            <w:vAlign w:val="center"/>
          </w:tcPr>
          <w:p w:rsidR="00234BEA" w:rsidRPr="00CE2831" w:rsidRDefault="00234BEA" w:rsidP="00564973">
            <w:pPr>
              <w:jc w:val="center"/>
              <w:rPr>
                <w:rFonts w:cs="Arial"/>
              </w:rPr>
            </w:pPr>
          </w:p>
        </w:tc>
        <w:tc>
          <w:tcPr>
            <w:tcW w:w="709" w:type="dxa"/>
            <w:vAlign w:val="center"/>
          </w:tcPr>
          <w:p w:rsidR="00234BEA" w:rsidRPr="00CE2831" w:rsidRDefault="00234BEA" w:rsidP="00564973">
            <w:pPr>
              <w:rPr>
                <w:rFonts w:cs="Arial"/>
              </w:rPr>
            </w:pPr>
          </w:p>
        </w:tc>
        <w:tc>
          <w:tcPr>
            <w:tcW w:w="1559" w:type="dxa"/>
            <w:vAlign w:val="center"/>
          </w:tcPr>
          <w:p w:rsidR="00234BEA" w:rsidRPr="00CE2831" w:rsidRDefault="00234BEA" w:rsidP="00564973">
            <w:pPr>
              <w:rPr>
                <w:rFonts w:cs="Arial"/>
              </w:rPr>
            </w:pPr>
          </w:p>
        </w:tc>
        <w:tc>
          <w:tcPr>
            <w:tcW w:w="1134" w:type="dxa"/>
            <w:vAlign w:val="center"/>
          </w:tcPr>
          <w:p w:rsidR="00234BEA" w:rsidRPr="00CE2831" w:rsidRDefault="00234BEA" w:rsidP="00564973">
            <w:pPr>
              <w:rPr>
                <w:rFonts w:cs="Arial"/>
              </w:rPr>
            </w:pPr>
          </w:p>
        </w:tc>
      </w:tr>
      <w:tr w:rsidR="00234BEA" w:rsidRPr="00CE2831" w:rsidTr="00564973">
        <w:trPr>
          <w:jc w:val="center"/>
        </w:trPr>
        <w:tc>
          <w:tcPr>
            <w:tcW w:w="5294" w:type="dxa"/>
            <w:vAlign w:val="center"/>
          </w:tcPr>
          <w:p w:rsidR="00234BEA" w:rsidRPr="00CE2831" w:rsidRDefault="00234BEA" w:rsidP="00564973">
            <w:pPr>
              <w:rPr>
                <w:rFonts w:cs="Arial"/>
              </w:rPr>
            </w:pPr>
            <w:r w:rsidRPr="00CE2831">
              <w:rPr>
                <w:rFonts w:cs="Arial"/>
              </w:rPr>
              <w:t xml:space="preserve">Licencia </w:t>
            </w:r>
            <w:r>
              <w:rPr>
                <w:rFonts w:cs="Arial"/>
              </w:rPr>
              <w:t>a</w:t>
            </w:r>
            <w:r w:rsidRPr="00CE2831">
              <w:rPr>
                <w:rFonts w:cs="Arial"/>
              </w:rPr>
              <w:t>mbiental</w:t>
            </w:r>
          </w:p>
        </w:tc>
        <w:tc>
          <w:tcPr>
            <w:tcW w:w="572" w:type="dxa"/>
            <w:vAlign w:val="center"/>
          </w:tcPr>
          <w:p w:rsidR="00234BEA" w:rsidRPr="00CE2831" w:rsidRDefault="00234BEA" w:rsidP="00564973">
            <w:pPr>
              <w:jc w:val="center"/>
              <w:rPr>
                <w:rFonts w:cs="Arial"/>
              </w:rPr>
            </w:pPr>
          </w:p>
        </w:tc>
        <w:tc>
          <w:tcPr>
            <w:tcW w:w="709" w:type="dxa"/>
            <w:vAlign w:val="center"/>
          </w:tcPr>
          <w:p w:rsidR="00234BEA" w:rsidRPr="00CE2831" w:rsidRDefault="00234BEA" w:rsidP="00564973">
            <w:pPr>
              <w:rPr>
                <w:rFonts w:cs="Arial"/>
              </w:rPr>
            </w:pPr>
          </w:p>
        </w:tc>
        <w:tc>
          <w:tcPr>
            <w:tcW w:w="1559" w:type="dxa"/>
            <w:vAlign w:val="center"/>
          </w:tcPr>
          <w:p w:rsidR="00234BEA" w:rsidRPr="00CE2831" w:rsidRDefault="00234BEA" w:rsidP="00564973">
            <w:pPr>
              <w:rPr>
                <w:rFonts w:cs="Arial"/>
              </w:rPr>
            </w:pPr>
          </w:p>
        </w:tc>
        <w:tc>
          <w:tcPr>
            <w:tcW w:w="1134" w:type="dxa"/>
            <w:vAlign w:val="center"/>
          </w:tcPr>
          <w:p w:rsidR="00234BEA" w:rsidRPr="00CE2831" w:rsidRDefault="00234BEA" w:rsidP="00564973">
            <w:pPr>
              <w:rPr>
                <w:rFonts w:cs="Arial"/>
              </w:rPr>
            </w:pPr>
          </w:p>
        </w:tc>
      </w:tr>
      <w:tr w:rsidR="00234BEA" w:rsidRPr="00CE2831" w:rsidTr="00564973">
        <w:trPr>
          <w:jc w:val="center"/>
        </w:trPr>
        <w:tc>
          <w:tcPr>
            <w:tcW w:w="5294" w:type="dxa"/>
            <w:vAlign w:val="center"/>
          </w:tcPr>
          <w:p w:rsidR="00234BEA" w:rsidRPr="00CE2831" w:rsidRDefault="00234BEA" w:rsidP="00564973">
            <w:pPr>
              <w:rPr>
                <w:rFonts w:cs="Arial"/>
              </w:rPr>
            </w:pPr>
            <w:r w:rsidRPr="00CE2831">
              <w:rPr>
                <w:rFonts w:cs="Arial"/>
              </w:rPr>
              <w:t>Otros:</w:t>
            </w:r>
          </w:p>
        </w:tc>
        <w:tc>
          <w:tcPr>
            <w:tcW w:w="572" w:type="dxa"/>
            <w:vAlign w:val="center"/>
          </w:tcPr>
          <w:p w:rsidR="00234BEA" w:rsidRPr="00CE2831" w:rsidRDefault="00234BEA" w:rsidP="00564973">
            <w:pPr>
              <w:jc w:val="center"/>
              <w:rPr>
                <w:rFonts w:cs="Arial"/>
              </w:rPr>
            </w:pPr>
          </w:p>
        </w:tc>
        <w:tc>
          <w:tcPr>
            <w:tcW w:w="709" w:type="dxa"/>
            <w:vAlign w:val="center"/>
          </w:tcPr>
          <w:p w:rsidR="00234BEA" w:rsidRPr="00CE2831" w:rsidRDefault="00234BEA" w:rsidP="00564973">
            <w:pPr>
              <w:rPr>
                <w:rFonts w:cs="Arial"/>
              </w:rPr>
            </w:pPr>
          </w:p>
        </w:tc>
        <w:tc>
          <w:tcPr>
            <w:tcW w:w="1559" w:type="dxa"/>
            <w:vAlign w:val="center"/>
          </w:tcPr>
          <w:p w:rsidR="00234BEA" w:rsidRPr="00CE2831" w:rsidRDefault="00234BEA" w:rsidP="00564973">
            <w:pPr>
              <w:rPr>
                <w:rFonts w:cs="Arial"/>
              </w:rPr>
            </w:pPr>
          </w:p>
        </w:tc>
        <w:tc>
          <w:tcPr>
            <w:tcW w:w="1134" w:type="dxa"/>
            <w:vAlign w:val="center"/>
          </w:tcPr>
          <w:p w:rsidR="00234BEA" w:rsidRPr="00CE2831" w:rsidRDefault="00234BEA" w:rsidP="00564973">
            <w:pPr>
              <w:rPr>
                <w:rFonts w:cs="Arial"/>
              </w:rPr>
            </w:pPr>
          </w:p>
        </w:tc>
      </w:tr>
      <w:tr w:rsidR="00234BEA" w:rsidRPr="00CE2831" w:rsidTr="00564973">
        <w:trPr>
          <w:jc w:val="center"/>
        </w:trPr>
        <w:tc>
          <w:tcPr>
            <w:tcW w:w="5294" w:type="dxa"/>
            <w:vAlign w:val="center"/>
          </w:tcPr>
          <w:p w:rsidR="00234BEA" w:rsidRPr="00CE2831" w:rsidRDefault="00234BEA" w:rsidP="00564973">
            <w:pPr>
              <w:rPr>
                <w:rFonts w:cs="Arial"/>
              </w:rPr>
            </w:pPr>
            <w:r w:rsidRPr="00CE2831">
              <w:rPr>
                <w:rFonts w:cs="Arial"/>
              </w:rPr>
              <w:t xml:space="preserve">Diagnóstico de </w:t>
            </w:r>
            <w:r>
              <w:rPr>
                <w:rFonts w:cs="Arial"/>
              </w:rPr>
              <w:t>r</w:t>
            </w:r>
            <w:r w:rsidRPr="00CE2831">
              <w:rPr>
                <w:rFonts w:cs="Arial"/>
              </w:rPr>
              <w:t>uido</w:t>
            </w:r>
          </w:p>
        </w:tc>
        <w:tc>
          <w:tcPr>
            <w:tcW w:w="572" w:type="dxa"/>
            <w:vAlign w:val="center"/>
          </w:tcPr>
          <w:p w:rsidR="00234BEA" w:rsidRPr="00CE2831" w:rsidRDefault="00234BEA" w:rsidP="00564973">
            <w:pPr>
              <w:jc w:val="center"/>
              <w:rPr>
                <w:rFonts w:cs="Arial"/>
              </w:rPr>
            </w:pPr>
            <w:r w:rsidRPr="00CE2831">
              <w:rPr>
                <w:rFonts w:cs="Arial"/>
              </w:rPr>
              <w:sym w:font="Wingdings 2" w:char="F050"/>
            </w:r>
          </w:p>
        </w:tc>
        <w:tc>
          <w:tcPr>
            <w:tcW w:w="709" w:type="dxa"/>
            <w:vAlign w:val="center"/>
          </w:tcPr>
          <w:p w:rsidR="00234BEA" w:rsidRPr="00CE2831" w:rsidRDefault="00234BEA" w:rsidP="00564973">
            <w:pPr>
              <w:rPr>
                <w:rFonts w:cs="Arial"/>
              </w:rPr>
            </w:pPr>
          </w:p>
        </w:tc>
        <w:tc>
          <w:tcPr>
            <w:tcW w:w="1559" w:type="dxa"/>
            <w:vAlign w:val="center"/>
          </w:tcPr>
          <w:p w:rsidR="00234BEA" w:rsidRPr="00CE2831" w:rsidRDefault="00234BEA" w:rsidP="00564973">
            <w:pPr>
              <w:rPr>
                <w:rFonts w:cs="Arial"/>
              </w:rPr>
            </w:pPr>
          </w:p>
        </w:tc>
        <w:tc>
          <w:tcPr>
            <w:tcW w:w="1134" w:type="dxa"/>
            <w:vAlign w:val="center"/>
          </w:tcPr>
          <w:p w:rsidR="00234BEA" w:rsidRPr="00CE2831" w:rsidRDefault="00234BEA" w:rsidP="00564973">
            <w:pPr>
              <w:rPr>
                <w:rFonts w:cs="Arial"/>
              </w:rPr>
            </w:pPr>
          </w:p>
        </w:tc>
      </w:tr>
      <w:tr w:rsidR="00234BEA" w:rsidRPr="00CE2831" w:rsidTr="00564973">
        <w:trPr>
          <w:jc w:val="center"/>
        </w:trPr>
        <w:tc>
          <w:tcPr>
            <w:tcW w:w="5294" w:type="dxa"/>
          </w:tcPr>
          <w:p w:rsidR="00234BEA" w:rsidRPr="00CE2831" w:rsidRDefault="00234BEA" w:rsidP="00564973">
            <w:pPr>
              <w:rPr>
                <w:rFonts w:cs="Arial"/>
              </w:rPr>
            </w:pPr>
          </w:p>
        </w:tc>
        <w:tc>
          <w:tcPr>
            <w:tcW w:w="572" w:type="dxa"/>
            <w:vAlign w:val="center"/>
          </w:tcPr>
          <w:p w:rsidR="00234BEA" w:rsidRPr="00CE2831" w:rsidRDefault="00234BEA" w:rsidP="00564973">
            <w:pPr>
              <w:rPr>
                <w:rFonts w:cs="Arial"/>
              </w:rPr>
            </w:pPr>
          </w:p>
        </w:tc>
        <w:tc>
          <w:tcPr>
            <w:tcW w:w="709" w:type="dxa"/>
            <w:vAlign w:val="center"/>
          </w:tcPr>
          <w:p w:rsidR="00234BEA" w:rsidRPr="00CE2831" w:rsidRDefault="00234BEA" w:rsidP="00564973">
            <w:pPr>
              <w:rPr>
                <w:rFonts w:cs="Arial"/>
              </w:rPr>
            </w:pPr>
          </w:p>
        </w:tc>
        <w:tc>
          <w:tcPr>
            <w:tcW w:w="1559" w:type="dxa"/>
            <w:vAlign w:val="center"/>
          </w:tcPr>
          <w:p w:rsidR="00234BEA" w:rsidRPr="00CE2831" w:rsidRDefault="00234BEA" w:rsidP="00564973">
            <w:pPr>
              <w:rPr>
                <w:rFonts w:cs="Arial"/>
              </w:rPr>
            </w:pPr>
          </w:p>
        </w:tc>
        <w:tc>
          <w:tcPr>
            <w:tcW w:w="1134" w:type="dxa"/>
            <w:vAlign w:val="center"/>
          </w:tcPr>
          <w:p w:rsidR="00234BEA" w:rsidRPr="00CE2831" w:rsidRDefault="00234BEA" w:rsidP="00564973">
            <w:pPr>
              <w:rPr>
                <w:rFonts w:cs="Arial"/>
              </w:rPr>
            </w:pPr>
          </w:p>
        </w:tc>
      </w:tr>
    </w:tbl>
    <w:p w:rsidR="00234BEA" w:rsidRDefault="00234BEA" w:rsidP="00234BEA">
      <w:pPr>
        <w:rPr>
          <w:rFonts w:cs="Arial"/>
          <w:sz w:val="18"/>
        </w:rPr>
      </w:pPr>
    </w:p>
    <w:p w:rsidR="00234BEA" w:rsidRPr="00CE2831" w:rsidRDefault="00234BEA" w:rsidP="00234BEA">
      <w:pPr>
        <w:rPr>
          <w:rFonts w:cs="Arial"/>
          <w:sz w:val="18"/>
        </w:rPr>
      </w:pPr>
    </w:p>
    <w:p w:rsidR="00234BEA" w:rsidRPr="00CE2831" w:rsidRDefault="00234BEA" w:rsidP="00234BEA">
      <w:pPr>
        <w:pStyle w:val="Ttulo3"/>
        <w:rPr>
          <w:sz w:val="18"/>
        </w:rPr>
      </w:pPr>
      <w:bookmarkStart w:id="20" w:name="_Toc76106775"/>
      <w:r>
        <w:t xml:space="preserve">1.5.2      </w:t>
      </w:r>
      <w:r w:rsidRPr="00CE2831">
        <w:t>Aspectos relevantes con relación a pasivos ambientales</w:t>
      </w:r>
      <w:bookmarkEnd w:id="20"/>
    </w:p>
    <w:p w:rsidR="00234BEA" w:rsidRPr="00AC4A1D" w:rsidRDefault="00234BEA" w:rsidP="00234BEA">
      <w:pPr>
        <w:rPr>
          <w:rFonts w:cs="Arial"/>
        </w:rPr>
      </w:pPr>
    </w:p>
    <w:tbl>
      <w:tblPr>
        <w:tblW w:w="910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04"/>
      </w:tblGrid>
      <w:tr w:rsidR="00234BEA" w:rsidRPr="00CE2831" w:rsidTr="00564973">
        <w:tblPrEx>
          <w:tblCellMar>
            <w:top w:w="0" w:type="dxa"/>
            <w:bottom w:w="0" w:type="dxa"/>
          </w:tblCellMar>
        </w:tblPrEx>
        <w:trPr>
          <w:trHeight w:val="578"/>
        </w:trPr>
        <w:tc>
          <w:tcPr>
            <w:tcW w:w="9104" w:type="dxa"/>
            <w:tcBorders>
              <w:top w:val="single" w:sz="4" w:space="0" w:color="000080"/>
              <w:left w:val="single" w:sz="4" w:space="0" w:color="000080"/>
              <w:bottom w:val="single" w:sz="4" w:space="0" w:color="000080"/>
              <w:right w:val="single" w:sz="4" w:space="0" w:color="000080"/>
            </w:tcBorders>
            <w:shd w:val="clear" w:color="auto" w:fill="000080"/>
            <w:vAlign w:val="center"/>
          </w:tcPr>
          <w:p w:rsidR="00234BEA" w:rsidRPr="00CE2831" w:rsidRDefault="00234BEA" w:rsidP="00564973">
            <w:pPr>
              <w:jc w:val="center"/>
              <w:rPr>
                <w:rFonts w:cs="Arial"/>
                <w:b/>
                <w:bCs/>
              </w:rPr>
            </w:pPr>
            <w:r w:rsidRPr="00CE2831">
              <w:rPr>
                <w:rFonts w:cs="Arial"/>
                <w:b/>
                <w:bCs/>
              </w:rPr>
              <w:t>Aspectos relevantes con relación a pasivos ambientales</w:t>
            </w:r>
          </w:p>
        </w:tc>
      </w:tr>
      <w:tr w:rsidR="00234BEA" w:rsidRPr="00CE2831" w:rsidTr="00564973">
        <w:tblPrEx>
          <w:tblCellMar>
            <w:top w:w="0" w:type="dxa"/>
            <w:bottom w:w="0" w:type="dxa"/>
          </w:tblCellMar>
        </w:tblPrEx>
        <w:trPr>
          <w:trHeight w:val="520"/>
        </w:trPr>
        <w:tc>
          <w:tcPr>
            <w:tcW w:w="9104" w:type="dxa"/>
            <w:tcBorders>
              <w:top w:val="single" w:sz="4" w:space="0" w:color="000080"/>
              <w:left w:val="single" w:sz="2" w:space="0" w:color="000080"/>
              <w:bottom w:val="single" w:sz="2" w:space="0" w:color="000080"/>
              <w:right w:val="single" w:sz="2" w:space="0" w:color="000080"/>
            </w:tcBorders>
          </w:tcPr>
          <w:p w:rsidR="00234BEA" w:rsidRPr="00CE2831" w:rsidRDefault="00234BEA" w:rsidP="00564973">
            <w:pPr>
              <w:rPr>
                <w:rFonts w:cs="Arial"/>
                <w:szCs w:val="22"/>
                <w:highlight w:val="yellow"/>
              </w:rPr>
            </w:pPr>
          </w:p>
          <w:p w:rsidR="00234BEA" w:rsidRDefault="00234BEA" w:rsidP="00564973">
            <w:pPr>
              <w:jc w:val="both"/>
              <w:rPr>
                <w:rFonts w:cs="Arial"/>
                <w:szCs w:val="22"/>
              </w:rPr>
            </w:pPr>
            <w:r w:rsidRPr="00CE2831">
              <w:rPr>
                <w:rFonts w:cs="Arial"/>
                <w:szCs w:val="22"/>
              </w:rPr>
              <w:t xml:space="preserve">Los residuos </w:t>
            </w:r>
            <w:r>
              <w:rPr>
                <w:rFonts w:cs="Arial"/>
                <w:szCs w:val="22"/>
              </w:rPr>
              <w:t xml:space="preserve">sólidos y líquidos </w:t>
            </w:r>
            <w:r w:rsidRPr="00CE2831">
              <w:rPr>
                <w:rFonts w:cs="Arial"/>
                <w:szCs w:val="22"/>
              </w:rPr>
              <w:t>que se generan en la empresa, no son peligrosos</w:t>
            </w:r>
            <w:r>
              <w:rPr>
                <w:rFonts w:cs="Arial"/>
                <w:szCs w:val="22"/>
              </w:rPr>
              <w:t>;</w:t>
            </w:r>
            <w:r w:rsidRPr="00CE2831">
              <w:rPr>
                <w:rFonts w:cs="Arial"/>
                <w:szCs w:val="22"/>
              </w:rPr>
              <w:t xml:space="preserve"> los residuos formados son</w:t>
            </w:r>
            <w:r>
              <w:rPr>
                <w:rFonts w:cs="Arial"/>
                <w:szCs w:val="22"/>
              </w:rPr>
              <w:t>,</w:t>
            </w:r>
            <w:r w:rsidRPr="00CE2831">
              <w:rPr>
                <w:rFonts w:cs="Arial"/>
                <w:szCs w:val="22"/>
              </w:rPr>
              <w:t xml:space="preserve"> en su mayoría</w:t>
            </w:r>
            <w:r>
              <w:rPr>
                <w:rFonts w:cs="Arial"/>
                <w:szCs w:val="22"/>
              </w:rPr>
              <w:t>,</w:t>
            </w:r>
            <w:r w:rsidRPr="00CE2831">
              <w:rPr>
                <w:rFonts w:cs="Arial"/>
                <w:szCs w:val="22"/>
              </w:rPr>
              <w:t xml:space="preserve"> por desperdicios, ya se</w:t>
            </w:r>
            <w:r>
              <w:rPr>
                <w:rFonts w:cs="Arial"/>
                <w:szCs w:val="22"/>
              </w:rPr>
              <w:t>a</w:t>
            </w:r>
            <w:r w:rsidRPr="00CE2831">
              <w:rPr>
                <w:rFonts w:cs="Arial"/>
                <w:szCs w:val="22"/>
              </w:rPr>
              <w:t xml:space="preserve"> por el mezclado, </w:t>
            </w:r>
            <w:r>
              <w:rPr>
                <w:rFonts w:cs="Arial"/>
                <w:szCs w:val="22"/>
              </w:rPr>
              <w:t>y</w:t>
            </w:r>
            <w:r w:rsidRPr="00CE2831">
              <w:rPr>
                <w:rFonts w:cs="Arial"/>
                <w:szCs w:val="22"/>
              </w:rPr>
              <w:t xml:space="preserve"> u</w:t>
            </w:r>
            <w:r>
              <w:rPr>
                <w:rFonts w:cs="Arial"/>
                <w:szCs w:val="22"/>
              </w:rPr>
              <w:t>s</w:t>
            </w:r>
            <w:r w:rsidRPr="00CE2831">
              <w:rPr>
                <w:rFonts w:cs="Arial"/>
                <w:szCs w:val="22"/>
              </w:rPr>
              <w:t>os inadecuado</w:t>
            </w:r>
            <w:r>
              <w:rPr>
                <w:rFonts w:cs="Arial"/>
                <w:szCs w:val="22"/>
              </w:rPr>
              <w:t>s en el</w:t>
            </w:r>
            <w:r w:rsidRPr="00CE2831">
              <w:rPr>
                <w:rFonts w:cs="Arial"/>
                <w:szCs w:val="22"/>
              </w:rPr>
              <w:t xml:space="preserve"> manejo de los envases de </w:t>
            </w:r>
            <w:r>
              <w:rPr>
                <w:rFonts w:cs="Arial"/>
                <w:szCs w:val="22"/>
              </w:rPr>
              <w:t xml:space="preserve">la </w:t>
            </w:r>
            <w:r w:rsidRPr="00CE2831">
              <w:rPr>
                <w:rFonts w:cs="Arial"/>
                <w:szCs w:val="22"/>
              </w:rPr>
              <w:t>materia prima al final de cada etapa de proceso.</w:t>
            </w:r>
          </w:p>
          <w:p w:rsidR="00234BEA" w:rsidRPr="00CE2831" w:rsidRDefault="00234BEA" w:rsidP="00564973">
            <w:pPr>
              <w:jc w:val="both"/>
              <w:rPr>
                <w:rFonts w:cs="Arial"/>
                <w:szCs w:val="22"/>
              </w:rPr>
            </w:pPr>
          </w:p>
          <w:p w:rsidR="00234BEA" w:rsidRPr="00CE2831" w:rsidRDefault="00234BEA" w:rsidP="00564973">
            <w:pPr>
              <w:jc w:val="both"/>
              <w:rPr>
                <w:rFonts w:cs="Arial"/>
                <w:szCs w:val="22"/>
              </w:rPr>
            </w:pPr>
            <w:r w:rsidRPr="00CE2831">
              <w:rPr>
                <w:rFonts w:cs="Arial"/>
                <w:szCs w:val="22"/>
              </w:rPr>
              <w:t>Como producto de los procesos de producción</w:t>
            </w:r>
            <w:r>
              <w:rPr>
                <w:rFonts w:cs="Arial"/>
                <w:szCs w:val="22"/>
              </w:rPr>
              <w:t>,</w:t>
            </w:r>
            <w:r w:rsidRPr="00CE2831">
              <w:rPr>
                <w:rFonts w:cs="Arial"/>
                <w:szCs w:val="22"/>
              </w:rPr>
              <w:t xml:space="preserve"> se generan sacos de polipropileno, sacos de </w:t>
            </w:r>
            <w:r w:rsidRPr="00CE2831">
              <w:rPr>
                <w:rFonts w:cs="Arial"/>
                <w:szCs w:val="22"/>
              </w:rPr>
              <w:lastRenderedPageBreak/>
              <w:t>papel, fundas de pvc, tanques y tambores plásticos.</w:t>
            </w:r>
          </w:p>
          <w:p w:rsidR="00234BEA" w:rsidRPr="00CE2831" w:rsidRDefault="00234BEA" w:rsidP="00564973">
            <w:pPr>
              <w:rPr>
                <w:rFonts w:cs="Arial"/>
                <w:szCs w:val="22"/>
                <w:highlight w:val="yellow"/>
              </w:rPr>
            </w:pPr>
          </w:p>
          <w:p w:rsidR="00234BEA" w:rsidRPr="00CE2831" w:rsidRDefault="00234BEA" w:rsidP="00564973">
            <w:pPr>
              <w:rPr>
                <w:rFonts w:cs="Arial"/>
                <w:szCs w:val="22"/>
                <w:highlight w:val="yellow"/>
              </w:rPr>
            </w:pPr>
          </w:p>
          <w:p w:rsidR="00234BEA" w:rsidRPr="00CE2831" w:rsidRDefault="00234BEA" w:rsidP="00564973">
            <w:pPr>
              <w:rPr>
                <w:rFonts w:cs="Arial"/>
                <w:szCs w:val="22"/>
                <w:highlight w:val="yellow"/>
              </w:rPr>
            </w:pPr>
          </w:p>
          <w:p w:rsidR="00234BEA" w:rsidRPr="00CE2831" w:rsidRDefault="00234BEA" w:rsidP="00564973">
            <w:pPr>
              <w:rPr>
                <w:rFonts w:cs="Arial"/>
                <w:szCs w:val="22"/>
                <w:highlight w:val="yellow"/>
              </w:rPr>
            </w:pPr>
          </w:p>
        </w:tc>
      </w:tr>
    </w:tbl>
    <w:p w:rsidR="00234BEA" w:rsidRPr="00DD5CC5" w:rsidRDefault="00234BEA" w:rsidP="00234BEA">
      <w:pPr>
        <w:rPr>
          <w:rFonts w:ascii="Arial" w:hAnsi="Arial" w:cs="Arial"/>
          <w:sz w:val="18"/>
        </w:rPr>
      </w:pPr>
      <w:r w:rsidRPr="00CE2831">
        <w:rPr>
          <w:rFonts w:cs="Arial"/>
          <w:sz w:val="18"/>
        </w:rPr>
        <w:lastRenderedPageBreak/>
        <w:br w:type="page"/>
      </w:r>
      <w:bookmarkStart w:id="21" w:name="_Toc76102139"/>
      <w:bookmarkStart w:id="22" w:name="_Toc76106788"/>
      <w:r w:rsidRPr="00CE620D">
        <w:rPr>
          <w:rFonts w:ascii="Arial" w:hAnsi="Arial" w:cs="Arial"/>
          <w:b/>
        </w:rPr>
        <w:lastRenderedPageBreak/>
        <w:t>2.2.3      Informaciones sobre energía</w:t>
      </w:r>
      <w:bookmarkEnd w:id="21"/>
      <w:bookmarkEnd w:id="22"/>
    </w:p>
    <w:p w:rsidR="00234BEA" w:rsidRPr="00CE2831" w:rsidRDefault="00234BEA" w:rsidP="00234BEA">
      <w:pPr>
        <w:pStyle w:val="Ttulo4"/>
        <w:rPr>
          <w:rFonts w:ascii="Arial" w:hAnsi="Arial" w:cs="Arial"/>
        </w:rPr>
      </w:pPr>
      <w:r w:rsidRPr="00CE2831">
        <w:rPr>
          <w:rFonts w:ascii="Arial" w:hAnsi="Arial" w:cs="Arial"/>
        </w:rPr>
        <w:t>2.2.3.1    Consumo de energía eléctrica</w:t>
      </w:r>
    </w:p>
    <w:tbl>
      <w:tblPr>
        <w:tblW w:w="9073" w:type="dxa"/>
        <w:tblInd w:w="28" w:type="dxa"/>
        <w:tblLayout w:type="fixed"/>
        <w:tblCellMar>
          <w:left w:w="28" w:type="dxa"/>
          <w:right w:w="28" w:type="dxa"/>
        </w:tblCellMar>
        <w:tblLook w:val="0000"/>
      </w:tblPr>
      <w:tblGrid>
        <w:gridCol w:w="1418"/>
        <w:gridCol w:w="1985"/>
        <w:gridCol w:w="992"/>
        <w:gridCol w:w="1418"/>
        <w:gridCol w:w="2411"/>
        <w:gridCol w:w="849"/>
      </w:tblGrid>
      <w:tr w:rsidR="00234BEA" w:rsidRPr="00CE2831" w:rsidTr="00564973">
        <w:tblPrEx>
          <w:tblCellMar>
            <w:top w:w="0" w:type="dxa"/>
            <w:bottom w:w="0" w:type="dxa"/>
          </w:tblCellMar>
        </w:tblPrEx>
        <w:trPr>
          <w:cantSplit/>
          <w:trHeight w:val="291"/>
        </w:trPr>
        <w:tc>
          <w:tcPr>
            <w:tcW w:w="1418" w:type="dxa"/>
            <w:tcBorders>
              <w:bottom w:val="single" w:sz="24" w:space="0" w:color="FFFFFF"/>
            </w:tcBorders>
            <w:shd w:val="clear" w:color="auto" w:fill="000080"/>
            <w:vAlign w:val="center"/>
          </w:tcPr>
          <w:p w:rsidR="00234BEA" w:rsidRPr="00CE2831" w:rsidRDefault="00234BEA" w:rsidP="00564973">
            <w:pPr>
              <w:rPr>
                <w:rFonts w:cs="Arial"/>
                <w:b/>
                <w:snapToGrid w:val="0"/>
                <w:sz w:val="20"/>
              </w:rPr>
            </w:pPr>
            <w:r w:rsidRPr="00CE2831">
              <w:rPr>
                <w:rFonts w:cs="Arial"/>
                <w:b/>
                <w:snapToGrid w:val="0"/>
                <w:sz w:val="20"/>
              </w:rPr>
              <w:t>Mes 1</w:t>
            </w:r>
          </w:p>
        </w:tc>
        <w:tc>
          <w:tcPr>
            <w:tcW w:w="1985" w:type="dxa"/>
            <w:tcBorders>
              <w:bottom w:val="single" w:sz="8" w:space="0" w:color="000080"/>
            </w:tcBorders>
            <w:vAlign w:val="center"/>
          </w:tcPr>
          <w:p w:rsidR="00234BEA" w:rsidRPr="00CE2831" w:rsidRDefault="00234BEA" w:rsidP="00564973">
            <w:pPr>
              <w:jc w:val="center"/>
              <w:rPr>
                <w:rFonts w:cs="Arial"/>
                <w:b/>
                <w:snapToGrid w:val="0"/>
                <w:sz w:val="20"/>
              </w:rPr>
            </w:pPr>
            <w:r w:rsidRPr="00CE2831">
              <w:rPr>
                <w:rFonts w:cs="Arial"/>
                <w:b/>
                <w:snapToGrid w:val="0"/>
                <w:sz w:val="20"/>
              </w:rPr>
              <w:t>2</w:t>
            </w:r>
            <w:r>
              <w:rPr>
                <w:rFonts w:cs="Arial"/>
                <w:b/>
                <w:snapToGrid w:val="0"/>
                <w:sz w:val="20"/>
              </w:rPr>
              <w:t>.</w:t>
            </w:r>
            <w:r w:rsidRPr="00CE2831">
              <w:rPr>
                <w:rFonts w:cs="Arial"/>
                <w:b/>
                <w:snapToGrid w:val="0"/>
                <w:sz w:val="20"/>
              </w:rPr>
              <w:t>295</w:t>
            </w:r>
          </w:p>
        </w:tc>
        <w:tc>
          <w:tcPr>
            <w:tcW w:w="992" w:type="dxa"/>
            <w:tcBorders>
              <w:bottom w:val="single" w:sz="24" w:space="0" w:color="FFFFFF"/>
            </w:tcBorders>
            <w:vAlign w:val="center"/>
          </w:tcPr>
          <w:p w:rsidR="00234BEA" w:rsidRPr="00CE2831" w:rsidRDefault="00234BEA" w:rsidP="00564973">
            <w:pPr>
              <w:rPr>
                <w:rFonts w:cs="Arial"/>
                <w:snapToGrid w:val="0"/>
                <w:sz w:val="20"/>
              </w:rPr>
            </w:pPr>
            <w:r w:rsidRPr="00CE2831">
              <w:rPr>
                <w:rFonts w:cs="Arial"/>
                <w:sz w:val="20"/>
              </w:rPr>
              <w:t>Kwh.</w:t>
            </w:r>
          </w:p>
        </w:tc>
        <w:tc>
          <w:tcPr>
            <w:tcW w:w="1418" w:type="dxa"/>
            <w:tcBorders>
              <w:bottom w:val="single" w:sz="24" w:space="0" w:color="FFFFFF"/>
            </w:tcBorders>
            <w:shd w:val="clear" w:color="auto" w:fill="000080"/>
            <w:vAlign w:val="center"/>
          </w:tcPr>
          <w:p w:rsidR="00234BEA" w:rsidRPr="00CE2831" w:rsidRDefault="00234BEA" w:rsidP="00564973">
            <w:pPr>
              <w:rPr>
                <w:rFonts w:cs="Arial"/>
                <w:b/>
                <w:snapToGrid w:val="0"/>
                <w:sz w:val="20"/>
              </w:rPr>
            </w:pPr>
            <w:r w:rsidRPr="00CE2831">
              <w:rPr>
                <w:rFonts w:cs="Arial"/>
                <w:b/>
                <w:snapToGrid w:val="0"/>
                <w:sz w:val="20"/>
              </w:rPr>
              <w:t>Mes 7</w:t>
            </w:r>
          </w:p>
        </w:tc>
        <w:tc>
          <w:tcPr>
            <w:tcW w:w="2411" w:type="dxa"/>
            <w:tcBorders>
              <w:bottom w:val="single" w:sz="8" w:space="0" w:color="000080"/>
            </w:tcBorders>
            <w:vAlign w:val="center"/>
          </w:tcPr>
          <w:p w:rsidR="00234BEA" w:rsidRPr="00CE2831" w:rsidRDefault="00234BEA" w:rsidP="00564973">
            <w:pPr>
              <w:jc w:val="center"/>
              <w:rPr>
                <w:rFonts w:cs="Arial"/>
                <w:b/>
                <w:snapToGrid w:val="0"/>
                <w:sz w:val="20"/>
              </w:rPr>
            </w:pPr>
            <w:r w:rsidRPr="00CE2831">
              <w:rPr>
                <w:rFonts w:cs="Arial"/>
                <w:b/>
                <w:snapToGrid w:val="0"/>
                <w:sz w:val="20"/>
              </w:rPr>
              <w:t>2</w:t>
            </w:r>
            <w:r>
              <w:rPr>
                <w:rFonts w:cs="Arial"/>
                <w:b/>
                <w:snapToGrid w:val="0"/>
                <w:sz w:val="20"/>
              </w:rPr>
              <w:t>.</w:t>
            </w:r>
            <w:r w:rsidRPr="00CE2831">
              <w:rPr>
                <w:rFonts w:cs="Arial"/>
                <w:b/>
                <w:snapToGrid w:val="0"/>
                <w:sz w:val="20"/>
              </w:rPr>
              <w:t>860</w:t>
            </w:r>
          </w:p>
        </w:tc>
        <w:tc>
          <w:tcPr>
            <w:tcW w:w="849" w:type="dxa"/>
            <w:tcBorders>
              <w:bottom w:val="single" w:sz="24" w:space="0" w:color="FFFFFF"/>
            </w:tcBorders>
          </w:tcPr>
          <w:p w:rsidR="00234BEA" w:rsidRPr="00CE2831" w:rsidRDefault="00234BEA" w:rsidP="00564973">
            <w:pPr>
              <w:rPr>
                <w:rFonts w:cs="Arial"/>
                <w:sz w:val="20"/>
              </w:rPr>
            </w:pPr>
            <w:r w:rsidRPr="00CE2831">
              <w:rPr>
                <w:rFonts w:cs="Arial"/>
                <w:sz w:val="20"/>
              </w:rPr>
              <w:t>Kwh.</w:t>
            </w:r>
          </w:p>
        </w:tc>
      </w:tr>
      <w:tr w:rsidR="00234BEA" w:rsidRPr="00CE2831" w:rsidTr="00564973">
        <w:tblPrEx>
          <w:tblCellMar>
            <w:top w:w="0" w:type="dxa"/>
            <w:bottom w:w="0" w:type="dxa"/>
          </w:tblCellMar>
        </w:tblPrEx>
        <w:trPr>
          <w:cantSplit/>
          <w:trHeight w:val="291"/>
        </w:trPr>
        <w:tc>
          <w:tcPr>
            <w:tcW w:w="1418" w:type="dxa"/>
            <w:tcBorders>
              <w:top w:val="single" w:sz="24" w:space="0" w:color="FFFFFF"/>
              <w:bottom w:val="single" w:sz="24" w:space="0" w:color="FFFFFF"/>
            </w:tcBorders>
            <w:shd w:val="clear" w:color="auto" w:fill="000080"/>
            <w:vAlign w:val="center"/>
          </w:tcPr>
          <w:p w:rsidR="00234BEA" w:rsidRPr="00CE2831" w:rsidRDefault="00234BEA" w:rsidP="00564973">
            <w:pPr>
              <w:rPr>
                <w:rFonts w:cs="Arial"/>
                <w:b/>
                <w:snapToGrid w:val="0"/>
                <w:sz w:val="20"/>
              </w:rPr>
            </w:pPr>
            <w:r w:rsidRPr="00CE2831">
              <w:rPr>
                <w:rFonts w:cs="Arial"/>
                <w:b/>
                <w:snapToGrid w:val="0"/>
                <w:sz w:val="20"/>
              </w:rPr>
              <w:t>Mes 2</w:t>
            </w:r>
          </w:p>
        </w:tc>
        <w:tc>
          <w:tcPr>
            <w:tcW w:w="1985" w:type="dxa"/>
            <w:tcBorders>
              <w:top w:val="single" w:sz="8" w:space="0" w:color="000080"/>
              <w:bottom w:val="single" w:sz="8" w:space="0" w:color="000080"/>
            </w:tcBorders>
            <w:vAlign w:val="center"/>
          </w:tcPr>
          <w:p w:rsidR="00234BEA" w:rsidRPr="00CE2831" w:rsidRDefault="00234BEA" w:rsidP="00564973">
            <w:pPr>
              <w:jc w:val="center"/>
              <w:rPr>
                <w:rFonts w:cs="Arial"/>
                <w:b/>
                <w:snapToGrid w:val="0"/>
                <w:sz w:val="20"/>
              </w:rPr>
            </w:pPr>
            <w:r w:rsidRPr="00CE2831">
              <w:rPr>
                <w:rFonts w:cs="Arial"/>
                <w:b/>
                <w:snapToGrid w:val="0"/>
                <w:sz w:val="20"/>
              </w:rPr>
              <w:t>2</w:t>
            </w:r>
            <w:r>
              <w:rPr>
                <w:rFonts w:cs="Arial"/>
                <w:b/>
                <w:snapToGrid w:val="0"/>
                <w:sz w:val="20"/>
              </w:rPr>
              <w:t>.</w:t>
            </w:r>
            <w:r w:rsidRPr="00CE2831">
              <w:rPr>
                <w:rFonts w:cs="Arial"/>
                <w:b/>
                <w:snapToGrid w:val="0"/>
                <w:sz w:val="20"/>
              </w:rPr>
              <w:t>521</w:t>
            </w:r>
          </w:p>
        </w:tc>
        <w:tc>
          <w:tcPr>
            <w:tcW w:w="992" w:type="dxa"/>
            <w:tcBorders>
              <w:top w:val="single" w:sz="24" w:space="0" w:color="FFFFFF"/>
              <w:bottom w:val="single" w:sz="24" w:space="0" w:color="FFFFFF"/>
            </w:tcBorders>
            <w:vAlign w:val="center"/>
          </w:tcPr>
          <w:p w:rsidR="00234BEA" w:rsidRPr="00CE2831" w:rsidRDefault="00234BEA" w:rsidP="00564973">
            <w:pPr>
              <w:rPr>
                <w:rFonts w:cs="Arial"/>
                <w:snapToGrid w:val="0"/>
                <w:sz w:val="20"/>
              </w:rPr>
            </w:pPr>
            <w:r w:rsidRPr="00CE2831">
              <w:rPr>
                <w:rFonts w:cs="Arial"/>
                <w:sz w:val="20"/>
              </w:rPr>
              <w:t>Kwh.</w:t>
            </w:r>
          </w:p>
        </w:tc>
        <w:tc>
          <w:tcPr>
            <w:tcW w:w="1418" w:type="dxa"/>
            <w:tcBorders>
              <w:top w:val="single" w:sz="24" w:space="0" w:color="FFFFFF"/>
              <w:bottom w:val="single" w:sz="24" w:space="0" w:color="FFFFFF"/>
            </w:tcBorders>
            <w:shd w:val="clear" w:color="auto" w:fill="000080"/>
            <w:vAlign w:val="center"/>
          </w:tcPr>
          <w:p w:rsidR="00234BEA" w:rsidRPr="00CE2831" w:rsidRDefault="00234BEA" w:rsidP="00564973">
            <w:pPr>
              <w:rPr>
                <w:rFonts w:cs="Arial"/>
                <w:b/>
                <w:snapToGrid w:val="0"/>
                <w:sz w:val="20"/>
              </w:rPr>
            </w:pPr>
            <w:r w:rsidRPr="00CE2831">
              <w:rPr>
                <w:rFonts w:cs="Arial"/>
                <w:b/>
                <w:snapToGrid w:val="0"/>
                <w:sz w:val="20"/>
              </w:rPr>
              <w:t>Mes 8</w:t>
            </w:r>
          </w:p>
        </w:tc>
        <w:tc>
          <w:tcPr>
            <w:tcW w:w="2411" w:type="dxa"/>
            <w:tcBorders>
              <w:top w:val="single" w:sz="8" w:space="0" w:color="000080"/>
              <w:bottom w:val="single" w:sz="8" w:space="0" w:color="000080"/>
            </w:tcBorders>
            <w:vAlign w:val="center"/>
          </w:tcPr>
          <w:p w:rsidR="00234BEA" w:rsidRPr="00CE2831" w:rsidRDefault="00234BEA" w:rsidP="00564973">
            <w:pPr>
              <w:jc w:val="center"/>
              <w:rPr>
                <w:rFonts w:cs="Arial"/>
                <w:b/>
                <w:snapToGrid w:val="0"/>
                <w:sz w:val="20"/>
              </w:rPr>
            </w:pPr>
            <w:r w:rsidRPr="00CE2831">
              <w:rPr>
                <w:rFonts w:cs="Arial"/>
                <w:b/>
                <w:snapToGrid w:val="0"/>
                <w:sz w:val="20"/>
              </w:rPr>
              <w:t>2</w:t>
            </w:r>
            <w:r>
              <w:rPr>
                <w:rFonts w:cs="Arial"/>
                <w:b/>
                <w:snapToGrid w:val="0"/>
                <w:sz w:val="20"/>
              </w:rPr>
              <w:t>.</w:t>
            </w:r>
            <w:r w:rsidRPr="00CE2831">
              <w:rPr>
                <w:rFonts w:cs="Arial"/>
                <w:b/>
                <w:snapToGrid w:val="0"/>
                <w:sz w:val="20"/>
              </w:rPr>
              <w:t>940</w:t>
            </w:r>
          </w:p>
        </w:tc>
        <w:tc>
          <w:tcPr>
            <w:tcW w:w="849" w:type="dxa"/>
            <w:tcBorders>
              <w:top w:val="single" w:sz="24" w:space="0" w:color="FFFFFF"/>
              <w:bottom w:val="single" w:sz="24" w:space="0" w:color="FFFFFF"/>
            </w:tcBorders>
          </w:tcPr>
          <w:p w:rsidR="00234BEA" w:rsidRPr="00CE2831" w:rsidRDefault="00234BEA" w:rsidP="00564973">
            <w:pPr>
              <w:rPr>
                <w:rFonts w:cs="Arial"/>
                <w:sz w:val="20"/>
              </w:rPr>
            </w:pPr>
            <w:r w:rsidRPr="00CE2831">
              <w:rPr>
                <w:rFonts w:cs="Arial"/>
                <w:sz w:val="20"/>
              </w:rPr>
              <w:t>Kwh.</w:t>
            </w:r>
          </w:p>
        </w:tc>
      </w:tr>
      <w:tr w:rsidR="00234BEA" w:rsidRPr="00CE2831" w:rsidTr="00564973">
        <w:tblPrEx>
          <w:tblCellMar>
            <w:top w:w="0" w:type="dxa"/>
            <w:bottom w:w="0" w:type="dxa"/>
          </w:tblCellMar>
        </w:tblPrEx>
        <w:trPr>
          <w:cantSplit/>
          <w:trHeight w:val="291"/>
        </w:trPr>
        <w:tc>
          <w:tcPr>
            <w:tcW w:w="1418" w:type="dxa"/>
            <w:tcBorders>
              <w:top w:val="single" w:sz="24" w:space="0" w:color="FFFFFF"/>
              <w:bottom w:val="single" w:sz="24" w:space="0" w:color="FFFFFF"/>
            </w:tcBorders>
            <w:shd w:val="clear" w:color="auto" w:fill="000080"/>
            <w:vAlign w:val="center"/>
          </w:tcPr>
          <w:p w:rsidR="00234BEA" w:rsidRPr="00CE2831" w:rsidRDefault="00234BEA" w:rsidP="00564973">
            <w:pPr>
              <w:rPr>
                <w:rFonts w:cs="Arial"/>
                <w:b/>
                <w:snapToGrid w:val="0"/>
                <w:sz w:val="20"/>
              </w:rPr>
            </w:pPr>
            <w:r w:rsidRPr="00CE2831">
              <w:rPr>
                <w:rFonts w:cs="Arial"/>
                <w:b/>
                <w:snapToGrid w:val="0"/>
                <w:sz w:val="20"/>
              </w:rPr>
              <w:t>Mes 3</w:t>
            </w:r>
          </w:p>
        </w:tc>
        <w:tc>
          <w:tcPr>
            <w:tcW w:w="1985" w:type="dxa"/>
            <w:tcBorders>
              <w:top w:val="single" w:sz="8" w:space="0" w:color="000080"/>
              <w:bottom w:val="single" w:sz="8" w:space="0" w:color="000080"/>
            </w:tcBorders>
            <w:vAlign w:val="center"/>
          </w:tcPr>
          <w:p w:rsidR="00234BEA" w:rsidRPr="00CE2831" w:rsidRDefault="00234BEA" w:rsidP="00564973">
            <w:pPr>
              <w:jc w:val="center"/>
              <w:rPr>
                <w:rFonts w:cs="Arial"/>
                <w:b/>
                <w:snapToGrid w:val="0"/>
                <w:sz w:val="20"/>
              </w:rPr>
            </w:pPr>
            <w:r w:rsidRPr="00CE2831">
              <w:rPr>
                <w:rFonts w:cs="Arial"/>
                <w:b/>
                <w:snapToGrid w:val="0"/>
                <w:sz w:val="20"/>
              </w:rPr>
              <w:t>2</w:t>
            </w:r>
            <w:r>
              <w:rPr>
                <w:rFonts w:cs="Arial"/>
                <w:b/>
                <w:snapToGrid w:val="0"/>
                <w:sz w:val="20"/>
              </w:rPr>
              <w:t>.</w:t>
            </w:r>
            <w:r w:rsidRPr="00CE2831">
              <w:rPr>
                <w:rFonts w:cs="Arial"/>
                <w:b/>
                <w:snapToGrid w:val="0"/>
                <w:sz w:val="20"/>
              </w:rPr>
              <w:t>663</w:t>
            </w:r>
          </w:p>
        </w:tc>
        <w:tc>
          <w:tcPr>
            <w:tcW w:w="992" w:type="dxa"/>
            <w:tcBorders>
              <w:top w:val="single" w:sz="24" w:space="0" w:color="FFFFFF"/>
              <w:bottom w:val="single" w:sz="24" w:space="0" w:color="FFFFFF"/>
            </w:tcBorders>
            <w:vAlign w:val="center"/>
          </w:tcPr>
          <w:p w:rsidR="00234BEA" w:rsidRPr="00CE2831" w:rsidRDefault="00234BEA" w:rsidP="00564973">
            <w:pPr>
              <w:rPr>
                <w:rFonts w:cs="Arial"/>
                <w:snapToGrid w:val="0"/>
                <w:sz w:val="20"/>
              </w:rPr>
            </w:pPr>
            <w:r w:rsidRPr="00CE2831">
              <w:rPr>
                <w:rFonts w:cs="Arial"/>
                <w:sz w:val="20"/>
              </w:rPr>
              <w:t>Kwh.</w:t>
            </w:r>
          </w:p>
        </w:tc>
        <w:tc>
          <w:tcPr>
            <w:tcW w:w="1418" w:type="dxa"/>
            <w:tcBorders>
              <w:top w:val="single" w:sz="24" w:space="0" w:color="FFFFFF"/>
              <w:bottom w:val="single" w:sz="24" w:space="0" w:color="FFFFFF"/>
            </w:tcBorders>
            <w:shd w:val="clear" w:color="auto" w:fill="000080"/>
            <w:vAlign w:val="center"/>
          </w:tcPr>
          <w:p w:rsidR="00234BEA" w:rsidRPr="00CE2831" w:rsidRDefault="00234BEA" w:rsidP="00564973">
            <w:pPr>
              <w:rPr>
                <w:rFonts w:cs="Arial"/>
                <w:b/>
                <w:snapToGrid w:val="0"/>
                <w:sz w:val="20"/>
              </w:rPr>
            </w:pPr>
            <w:r w:rsidRPr="00CE2831">
              <w:rPr>
                <w:rFonts w:cs="Arial"/>
                <w:b/>
                <w:snapToGrid w:val="0"/>
                <w:sz w:val="20"/>
              </w:rPr>
              <w:t>Mes 9</w:t>
            </w:r>
          </w:p>
        </w:tc>
        <w:tc>
          <w:tcPr>
            <w:tcW w:w="2411" w:type="dxa"/>
            <w:tcBorders>
              <w:top w:val="single" w:sz="8" w:space="0" w:color="000080"/>
              <w:bottom w:val="single" w:sz="8" w:space="0" w:color="000080"/>
            </w:tcBorders>
            <w:vAlign w:val="center"/>
          </w:tcPr>
          <w:p w:rsidR="00234BEA" w:rsidRPr="00CE2831" w:rsidRDefault="00234BEA" w:rsidP="00564973">
            <w:pPr>
              <w:jc w:val="center"/>
              <w:rPr>
                <w:rFonts w:cs="Arial"/>
                <w:b/>
                <w:snapToGrid w:val="0"/>
                <w:sz w:val="20"/>
              </w:rPr>
            </w:pPr>
            <w:r w:rsidRPr="00CE2831">
              <w:rPr>
                <w:rFonts w:cs="Arial"/>
                <w:b/>
                <w:snapToGrid w:val="0"/>
                <w:sz w:val="20"/>
              </w:rPr>
              <w:t>2</w:t>
            </w:r>
            <w:r>
              <w:rPr>
                <w:rFonts w:cs="Arial"/>
                <w:b/>
                <w:snapToGrid w:val="0"/>
                <w:sz w:val="20"/>
              </w:rPr>
              <w:t>.</w:t>
            </w:r>
            <w:r w:rsidRPr="00CE2831">
              <w:rPr>
                <w:rFonts w:cs="Arial"/>
                <w:b/>
                <w:snapToGrid w:val="0"/>
                <w:sz w:val="20"/>
              </w:rPr>
              <w:t>404</w:t>
            </w:r>
          </w:p>
        </w:tc>
        <w:tc>
          <w:tcPr>
            <w:tcW w:w="849" w:type="dxa"/>
            <w:tcBorders>
              <w:top w:val="single" w:sz="24" w:space="0" w:color="FFFFFF"/>
              <w:bottom w:val="single" w:sz="24" w:space="0" w:color="FFFFFF"/>
            </w:tcBorders>
          </w:tcPr>
          <w:p w:rsidR="00234BEA" w:rsidRPr="00CE2831" w:rsidRDefault="00234BEA" w:rsidP="00564973">
            <w:pPr>
              <w:rPr>
                <w:rFonts w:cs="Arial"/>
                <w:sz w:val="20"/>
              </w:rPr>
            </w:pPr>
            <w:r w:rsidRPr="00CE2831">
              <w:rPr>
                <w:rFonts w:cs="Arial"/>
                <w:sz w:val="20"/>
              </w:rPr>
              <w:t>Kwh.</w:t>
            </w:r>
          </w:p>
        </w:tc>
      </w:tr>
      <w:tr w:rsidR="00234BEA" w:rsidRPr="00CE2831" w:rsidTr="00564973">
        <w:tblPrEx>
          <w:tblCellMar>
            <w:top w:w="0" w:type="dxa"/>
            <w:bottom w:w="0" w:type="dxa"/>
          </w:tblCellMar>
        </w:tblPrEx>
        <w:trPr>
          <w:cantSplit/>
          <w:trHeight w:val="291"/>
        </w:trPr>
        <w:tc>
          <w:tcPr>
            <w:tcW w:w="1418" w:type="dxa"/>
            <w:tcBorders>
              <w:top w:val="single" w:sz="24" w:space="0" w:color="FFFFFF"/>
              <w:bottom w:val="single" w:sz="24" w:space="0" w:color="FFFFFF"/>
            </w:tcBorders>
            <w:shd w:val="clear" w:color="auto" w:fill="000080"/>
            <w:vAlign w:val="center"/>
          </w:tcPr>
          <w:p w:rsidR="00234BEA" w:rsidRPr="00CE2831" w:rsidRDefault="00234BEA" w:rsidP="00564973">
            <w:pPr>
              <w:rPr>
                <w:rFonts w:cs="Arial"/>
                <w:b/>
                <w:snapToGrid w:val="0"/>
                <w:sz w:val="20"/>
              </w:rPr>
            </w:pPr>
            <w:r w:rsidRPr="00CE2831">
              <w:rPr>
                <w:rFonts w:cs="Arial"/>
                <w:b/>
                <w:snapToGrid w:val="0"/>
                <w:sz w:val="20"/>
              </w:rPr>
              <w:t>Mes 4</w:t>
            </w:r>
          </w:p>
        </w:tc>
        <w:tc>
          <w:tcPr>
            <w:tcW w:w="1985" w:type="dxa"/>
            <w:tcBorders>
              <w:top w:val="single" w:sz="8" w:space="0" w:color="000080"/>
              <w:bottom w:val="single" w:sz="8" w:space="0" w:color="000080"/>
            </w:tcBorders>
            <w:vAlign w:val="center"/>
          </w:tcPr>
          <w:p w:rsidR="00234BEA" w:rsidRPr="00CE2831" w:rsidRDefault="00234BEA" w:rsidP="00564973">
            <w:pPr>
              <w:jc w:val="center"/>
              <w:rPr>
                <w:rFonts w:cs="Arial"/>
                <w:b/>
                <w:snapToGrid w:val="0"/>
                <w:sz w:val="20"/>
              </w:rPr>
            </w:pPr>
            <w:r w:rsidRPr="00CE2831">
              <w:rPr>
                <w:rFonts w:cs="Arial"/>
                <w:b/>
                <w:snapToGrid w:val="0"/>
                <w:sz w:val="20"/>
              </w:rPr>
              <w:t>2</w:t>
            </w:r>
            <w:r>
              <w:rPr>
                <w:rFonts w:cs="Arial"/>
                <w:b/>
                <w:snapToGrid w:val="0"/>
                <w:sz w:val="20"/>
              </w:rPr>
              <w:t>.</w:t>
            </w:r>
            <w:r w:rsidRPr="00CE2831">
              <w:rPr>
                <w:rFonts w:cs="Arial"/>
                <w:b/>
                <w:snapToGrid w:val="0"/>
                <w:sz w:val="20"/>
              </w:rPr>
              <w:t>757</w:t>
            </w:r>
          </w:p>
        </w:tc>
        <w:tc>
          <w:tcPr>
            <w:tcW w:w="992" w:type="dxa"/>
            <w:tcBorders>
              <w:top w:val="single" w:sz="24" w:space="0" w:color="FFFFFF"/>
              <w:bottom w:val="single" w:sz="24" w:space="0" w:color="FFFFFF"/>
            </w:tcBorders>
            <w:vAlign w:val="center"/>
          </w:tcPr>
          <w:p w:rsidR="00234BEA" w:rsidRPr="00CE2831" w:rsidRDefault="00234BEA" w:rsidP="00564973">
            <w:pPr>
              <w:rPr>
                <w:rFonts w:cs="Arial"/>
                <w:snapToGrid w:val="0"/>
                <w:sz w:val="20"/>
              </w:rPr>
            </w:pPr>
            <w:r w:rsidRPr="00CE2831">
              <w:rPr>
                <w:rFonts w:cs="Arial"/>
                <w:sz w:val="20"/>
              </w:rPr>
              <w:t>Kwh.</w:t>
            </w:r>
          </w:p>
        </w:tc>
        <w:tc>
          <w:tcPr>
            <w:tcW w:w="1418" w:type="dxa"/>
            <w:tcBorders>
              <w:top w:val="single" w:sz="24" w:space="0" w:color="FFFFFF"/>
              <w:bottom w:val="single" w:sz="24" w:space="0" w:color="FFFFFF"/>
            </w:tcBorders>
            <w:shd w:val="clear" w:color="auto" w:fill="000080"/>
            <w:vAlign w:val="center"/>
          </w:tcPr>
          <w:p w:rsidR="00234BEA" w:rsidRPr="00CE2831" w:rsidRDefault="00234BEA" w:rsidP="00564973">
            <w:pPr>
              <w:rPr>
                <w:rFonts w:cs="Arial"/>
                <w:b/>
                <w:snapToGrid w:val="0"/>
                <w:sz w:val="20"/>
              </w:rPr>
            </w:pPr>
            <w:r w:rsidRPr="00CE2831">
              <w:rPr>
                <w:rFonts w:cs="Arial"/>
                <w:b/>
                <w:snapToGrid w:val="0"/>
                <w:sz w:val="20"/>
              </w:rPr>
              <w:t>Mes 10</w:t>
            </w:r>
          </w:p>
        </w:tc>
        <w:tc>
          <w:tcPr>
            <w:tcW w:w="2411" w:type="dxa"/>
            <w:tcBorders>
              <w:top w:val="single" w:sz="8" w:space="0" w:color="000080"/>
              <w:bottom w:val="single" w:sz="8" w:space="0" w:color="000080"/>
            </w:tcBorders>
            <w:vAlign w:val="center"/>
          </w:tcPr>
          <w:p w:rsidR="00234BEA" w:rsidRPr="00CE2831" w:rsidRDefault="00234BEA" w:rsidP="00564973">
            <w:pPr>
              <w:jc w:val="center"/>
              <w:rPr>
                <w:rFonts w:cs="Arial"/>
                <w:b/>
                <w:snapToGrid w:val="0"/>
                <w:sz w:val="20"/>
              </w:rPr>
            </w:pPr>
            <w:r w:rsidRPr="00CE2831">
              <w:rPr>
                <w:rFonts w:cs="Arial"/>
                <w:b/>
                <w:snapToGrid w:val="0"/>
                <w:sz w:val="20"/>
              </w:rPr>
              <w:t>2</w:t>
            </w:r>
            <w:r>
              <w:rPr>
                <w:rFonts w:cs="Arial"/>
                <w:b/>
                <w:snapToGrid w:val="0"/>
                <w:sz w:val="20"/>
              </w:rPr>
              <w:t>.</w:t>
            </w:r>
            <w:r w:rsidRPr="00CE2831">
              <w:rPr>
                <w:rFonts w:cs="Arial"/>
                <w:b/>
                <w:snapToGrid w:val="0"/>
                <w:sz w:val="20"/>
              </w:rPr>
              <w:t>341</w:t>
            </w:r>
          </w:p>
        </w:tc>
        <w:tc>
          <w:tcPr>
            <w:tcW w:w="849" w:type="dxa"/>
            <w:tcBorders>
              <w:top w:val="single" w:sz="24" w:space="0" w:color="FFFFFF"/>
              <w:bottom w:val="single" w:sz="24" w:space="0" w:color="FFFFFF"/>
            </w:tcBorders>
          </w:tcPr>
          <w:p w:rsidR="00234BEA" w:rsidRPr="00CE2831" w:rsidRDefault="00234BEA" w:rsidP="00564973">
            <w:pPr>
              <w:rPr>
                <w:rFonts w:cs="Arial"/>
                <w:sz w:val="20"/>
              </w:rPr>
            </w:pPr>
            <w:r w:rsidRPr="00CE2831">
              <w:rPr>
                <w:rFonts w:cs="Arial"/>
                <w:sz w:val="20"/>
              </w:rPr>
              <w:t>Kwh.</w:t>
            </w:r>
          </w:p>
        </w:tc>
      </w:tr>
      <w:tr w:rsidR="00234BEA" w:rsidRPr="00CE2831" w:rsidTr="00564973">
        <w:tblPrEx>
          <w:tblCellMar>
            <w:top w:w="0" w:type="dxa"/>
            <w:bottom w:w="0" w:type="dxa"/>
          </w:tblCellMar>
        </w:tblPrEx>
        <w:trPr>
          <w:cantSplit/>
          <w:trHeight w:val="291"/>
        </w:trPr>
        <w:tc>
          <w:tcPr>
            <w:tcW w:w="1418" w:type="dxa"/>
            <w:tcBorders>
              <w:top w:val="single" w:sz="24" w:space="0" w:color="FFFFFF"/>
              <w:bottom w:val="single" w:sz="24" w:space="0" w:color="FFFFFF"/>
            </w:tcBorders>
            <w:shd w:val="clear" w:color="auto" w:fill="000080"/>
            <w:vAlign w:val="center"/>
          </w:tcPr>
          <w:p w:rsidR="00234BEA" w:rsidRPr="00CE2831" w:rsidRDefault="00234BEA" w:rsidP="00564973">
            <w:pPr>
              <w:rPr>
                <w:rFonts w:cs="Arial"/>
                <w:b/>
                <w:snapToGrid w:val="0"/>
                <w:sz w:val="20"/>
              </w:rPr>
            </w:pPr>
            <w:r w:rsidRPr="00CE2831">
              <w:rPr>
                <w:rFonts w:cs="Arial"/>
                <w:b/>
                <w:snapToGrid w:val="0"/>
                <w:sz w:val="20"/>
              </w:rPr>
              <w:t>Mes 5</w:t>
            </w:r>
          </w:p>
        </w:tc>
        <w:tc>
          <w:tcPr>
            <w:tcW w:w="1985" w:type="dxa"/>
            <w:tcBorders>
              <w:top w:val="single" w:sz="8" w:space="0" w:color="000080"/>
              <w:bottom w:val="single" w:sz="8" w:space="0" w:color="000080"/>
            </w:tcBorders>
            <w:vAlign w:val="center"/>
          </w:tcPr>
          <w:p w:rsidR="00234BEA" w:rsidRPr="00CE2831" w:rsidRDefault="00234BEA" w:rsidP="00564973">
            <w:pPr>
              <w:jc w:val="center"/>
              <w:rPr>
                <w:rFonts w:cs="Arial"/>
                <w:b/>
                <w:snapToGrid w:val="0"/>
                <w:sz w:val="20"/>
              </w:rPr>
            </w:pPr>
            <w:r w:rsidRPr="00CE2831">
              <w:rPr>
                <w:rFonts w:cs="Arial"/>
                <w:b/>
                <w:snapToGrid w:val="0"/>
                <w:sz w:val="20"/>
              </w:rPr>
              <w:t>3</w:t>
            </w:r>
            <w:r>
              <w:rPr>
                <w:rFonts w:cs="Arial"/>
                <w:b/>
                <w:snapToGrid w:val="0"/>
                <w:sz w:val="20"/>
              </w:rPr>
              <w:t>.</w:t>
            </w:r>
            <w:r w:rsidRPr="00CE2831">
              <w:rPr>
                <w:rFonts w:cs="Arial"/>
                <w:b/>
                <w:snapToGrid w:val="0"/>
                <w:sz w:val="20"/>
              </w:rPr>
              <w:t>024</w:t>
            </w:r>
          </w:p>
        </w:tc>
        <w:tc>
          <w:tcPr>
            <w:tcW w:w="992" w:type="dxa"/>
            <w:tcBorders>
              <w:top w:val="single" w:sz="24" w:space="0" w:color="FFFFFF"/>
              <w:bottom w:val="single" w:sz="24" w:space="0" w:color="FFFFFF"/>
            </w:tcBorders>
            <w:vAlign w:val="center"/>
          </w:tcPr>
          <w:p w:rsidR="00234BEA" w:rsidRPr="00CE2831" w:rsidRDefault="00234BEA" w:rsidP="00564973">
            <w:pPr>
              <w:rPr>
                <w:rFonts w:cs="Arial"/>
                <w:snapToGrid w:val="0"/>
                <w:sz w:val="20"/>
              </w:rPr>
            </w:pPr>
            <w:r w:rsidRPr="00CE2831">
              <w:rPr>
                <w:rFonts w:cs="Arial"/>
                <w:sz w:val="20"/>
              </w:rPr>
              <w:t>Kwh.</w:t>
            </w:r>
          </w:p>
        </w:tc>
        <w:tc>
          <w:tcPr>
            <w:tcW w:w="1418" w:type="dxa"/>
            <w:tcBorders>
              <w:top w:val="single" w:sz="24" w:space="0" w:color="FFFFFF"/>
              <w:bottom w:val="single" w:sz="24" w:space="0" w:color="FFFFFF"/>
            </w:tcBorders>
            <w:shd w:val="clear" w:color="auto" w:fill="000080"/>
            <w:vAlign w:val="center"/>
          </w:tcPr>
          <w:p w:rsidR="00234BEA" w:rsidRPr="00CE2831" w:rsidRDefault="00234BEA" w:rsidP="00564973">
            <w:pPr>
              <w:rPr>
                <w:rFonts w:cs="Arial"/>
                <w:b/>
                <w:snapToGrid w:val="0"/>
                <w:sz w:val="20"/>
              </w:rPr>
            </w:pPr>
            <w:r w:rsidRPr="00CE2831">
              <w:rPr>
                <w:rFonts w:cs="Arial"/>
                <w:b/>
                <w:snapToGrid w:val="0"/>
                <w:sz w:val="20"/>
              </w:rPr>
              <w:t>Mes 11</w:t>
            </w:r>
          </w:p>
        </w:tc>
        <w:tc>
          <w:tcPr>
            <w:tcW w:w="2411" w:type="dxa"/>
            <w:tcBorders>
              <w:top w:val="single" w:sz="8" w:space="0" w:color="000080"/>
              <w:bottom w:val="single" w:sz="8" w:space="0" w:color="000080"/>
            </w:tcBorders>
            <w:vAlign w:val="center"/>
          </w:tcPr>
          <w:p w:rsidR="00234BEA" w:rsidRPr="00CE2831" w:rsidRDefault="00234BEA" w:rsidP="00564973">
            <w:pPr>
              <w:jc w:val="center"/>
              <w:rPr>
                <w:rFonts w:cs="Arial"/>
                <w:b/>
                <w:snapToGrid w:val="0"/>
                <w:sz w:val="20"/>
              </w:rPr>
            </w:pPr>
            <w:r w:rsidRPr="00CE2831">
              <w:rPr>
                <w:rFonts w:cs="Arial"/>
                <w:b/>
                <w:snapToGrid w:val="0"/>
                <w:sz w:val="20"/>
              </w:rPr>
              <w:t>2</w:t>
            </w:r>
            <w:r>
              <w:rPr>
                <w:rFonts w:cs="Arial"/>
                <w:b/>
                <w:snapToGrid w:val="0"/>
                <w:sz w:val="20"/>
              </w:rPr>
              <w:t>.</w:t>
            </w:r>
            <w:r w:rsidRPr="00CE2831">
              <w:rPr>
                <w:rFonts w:cs="Arial"/>
                <w:b/>
                <w:snapToGrid w:val="0"/>
                <w:sz w:val="20"/>
              </w:rPr>
              <w:t>446</w:t>
            </w:r>
          </w:p>
        </w:tc>
        <w:tc>
          <w:tcPr>
            <w:tcW w:w="849" w:type="dxa"/>
            <w:tcBorders>
              <w:top w:val="single" w:sz="24" w:space="0" w:color="FFFFFF"/>
              <w:bottom w:val="single" w:sz="24" w:space="0" w:color="FFFFFF"/>
            </w:tcBorders>
          </w:tcPr>
          <w:p w:rsidR="00234BEA" w:rsidRPr="00CE2831" w:rsidRDefault="00234BEA" w:rsidP="00564973">
            <w:pPr>
              <w:rPr>
                <w:rFonts w:cs="Arial"/>
                <w:sz w:val="20"/>
              </w:rPr>
            </w:pPr>
            <w:r w:rsidRPr="00CE2831">
              <w:rPr>
                <w:rFonts w:cs="Arial"/>
                <w:sz w:val="20"/>
              </w:rPr>
              <w:t>Kwh.</w:t>
            </w:r>
          </w:p>
        </w:tc>
      </w:tr>
      <w:tr w:rsidR="00234BEA" w:rsidRPr="00CE2831" w:rsidTr="00564973">
        <w:tblPrEx>
          <w:tblCellMar>
            <w:top w:w="0" w:type="dxa"/>
            <w:bottom w:w="0" w:type="dxa"/>
          </w:tblCellMar>
        </w:tblPrEx>
        <w:trPr>
          <w:cantSplit/>
          <w:trHeight w:val="291"/>
        </w:trPr>
        <w:tc>
          <w:tcPr>
            <w:tcW w:w="1418" w:type="dxa"/>
            <w:tcBorders>
              <w:top w:val="single" w:sz="24" w:space="0" w:color="FFFFFF"/>
            </w:tcBorders>
            <w:shd w:val="clear" w:color="auto" w:fill="000080"/>
            <w:vAlign w:val="center"/>
          </w:tcPr>
          <w:p w:rsidR="00234BEA" w:rsidRPr="00CE2831" w:rsidRDefault="00234BEA" w:rsidP="00564973">
            <w:pPr>
              <w:rPr>
                <w:rFonts w:cs="Arial"/>
                <w:b/>
                <w:snapToGrid w:val="0"/>
                <w:sz w:val="20"/>
              </w:rPr>
            </w:pPr>
            <w:r w:rsidRPr="00CE2831">
              <w:rPr>
                <w:rFonts w:cs="Arial"/>
                <w:b/>
                <w:snapToGrid w:val="0"/>
                <w:sz w:val="20"/>
              </w:rPr>
              <w:t>Mes 6</w:t>
            </w:r>
          </w:p>
        </w:tc>
        <w:tc>
          <w:tcPr>
            <w:tcW w:w="1985" w:type="dxa"/>
            <w:tcBorders>
              <w:top w:val="single" w:sz="8" w:space="0" w:color="000080"/>
              <w:bottom w:val="single" w:sz="8" w:space="0" w:color="000080"/>
            </w:tcBorders>
            <w:vAlign w:val="center"/>
          </w:tcPr>
          <w:p w:rsidR="00234BEA" w:rsidRPr="00CE2831" w:rsidRDefault="00234BEA" w:rsidP="00564973">
            <w:pPr>
              <w:jc w:val="center"/>
              <w:rPr>
                <w:rFonts w:cs="Arial"/>
                <w:b/>
                <w:snapToGrid w:val="0"/>
                <w:sz w:val="20"/>
              </w:rPr>
            </w:pPr>
            <w:r w:rsidRPr="00CE2831">
              <w:rPr>
                <w:rFonts w:cs="Arial"/>
                <w:b/>
                <w:snapToGrid w:val="0"/>
                <w:sz w:val="20"/>
              </w:rPr>
              <w:t>3</w:t>
            </w:r>
            <w:r>
              <w:rPr>
                <w:rFonts w:cs="Arial"/>
                <w:b/>
                <w:snapToGrid w:val="0"/>
                <w:sz w:val="20"/>
              </w:rPr>
              <w:t>.</w:t>
            </w:r>
            <w:r w:rsidRPr="00CE2831">
              <w:rPr>
                <w:rFonts w:cs="Arial"/>
                <w:b/>
                <w:snapToGrid w:val="0"/>
                <w:sz w:val="20"/>
              </w:rPr>
              <w:t>045</w:t>
            </w:r>
          </w:p>
        </w:tc>
        <w:tc>
          <w:tcPr>
            <w:tcW w:w="992" w:type="dxa"/>
            <w:tcBorders>
              <w:top w:val="single" w:sz="24" w:space="0" w:color="FFFFFF"/>
            </w:tcBorders>
            <w:vAlign w:val="center"/>
          </w:tcPr>
          <w:p w:rsidR="00234BEA" w:rsidRPr="00CE2831" w:rsidRDefault="00234BEA" w:rsidP="00564973">
            <w:pPr>
              <w:rPr>
                <w:rFonts w:cs="Arial"/>
                <w:snapToGrid w:val="0"/>
                <w:sz w:val="20"/>
              </w:rPr>
            </w:pPr>
            <w:r w:rsidRPr="00CE2831">
              <w:rPr>
                <w:rFonts w:cs="Arial"/>
                <w:sz w:val="20"/>
              </w:rPr>
              <w:t>Kwh.</w:t>
            </w:r>
          </w:p>
        </w:tc>
        <w:tc>
          <w:tcPr>
            <w:tcW w:w="1418" w:type="dxa"/>
            <w:tcBorders>
              <w:top w:val="single" w:sz="24" w:space="0" w:color="FFFFFF"/>
            </w:tcBorders>
            <w:shd w:val="clear" w:color="auto" w:fill="000080"/>
            <w:vAlign w:val="center"/>
          </w:tcPr>
          <w:p w:rsidR="00234BEA" w:rsidRPr="00CE2831" w:rsidRDefault="00234BEA" w:rsidP="00564973">
            <w:pPr>
              <w:rPr>
                <w:rFonts w:cs="Arial"/>
                <w:b/>
                <w:snapToGrid w:val="0"/>
                <w:sz w:val="20"/>
              </w:rPr>
            </w:pPr>
            <w:r w:rsidRPr="00CE2831">
              <w:rPr>
                <w:rFonts w:cs="Arial"/>
                <w:b/>
                <w:snapToGrid w:val="0"/>
                <w:sz w:val="20"/>
              </w:rPr>
              <w:t>Mes 12</w:t>
            </w:r>
          </w:p>
        </w:tc>
        <w:tc>
          <w:tcPr>
            <w:tcW w:w="2411" w:type="dxa"/>
            <w:tcBorders>
              <w:top w:val="single" w:sz="8" w:space="0" w:color="000080"/>
              <w:bottom w:val="single" w:sz="8" w:space="0" w:color="000080"/>
            </w:tcBorders>
            <w:vAlign w:val="center"/>
          </w:tcPr>
          <w:p w:rsidR="00234BEA" w:rsidRPr="00CE2831" w:rsidRDefault="00234BEA" w:rsidP="00564973">
            <w:pPr>
              <w:jc w:val="center"/>
              <w:rPr>
                <w:rFonts w:cs="Arial"/>
                <w:b/>
                <w:snapToGrid w:val="0"/>
                <w:sz w:val="20"/>
              </w:rPr>
            </w:pPr>
            <w:r w:rsidRPr="00CE2831">
              <w:rPr>
                <w:rFonts w:cs="Arial"/>
                <w:b/>
                <w:snapToGrid w:val="0"/>
                <w:sz w:val="20"/>
              </w:rPr>
              <w:t>2</w:t>
            </w:r>
            <w:r>
              <w:rPr>
                <w:rFonts w:cs="Arial"/>
                <w:b/>
                <w:snapToGrid w:val="0"/>
                <w:sz w:val="20"/>
              </w:rPr>
              <w:t>.</w:t>
            </w:r>
            <w:r w:rsidRPr="00CE2831">
              <w:rPr>
                <w:rFonts w:cs="Arial"/>
                <w:b/>
                <w:snapToGrid w:val="0"/>
                <w:sz w:val="20"/>
              </w:rPr>
              <w:t>710</w:t>
            </w:r>
          </w:p>
        </w:tc>
        <w:tc>
          <w:tcPr>
            <w:tcW w:w="849" w:type="dxa"/>
            <w:tcBorders>
              <w:top w:val="single" w:sz="24" w:space="0" w:color="FFFFFF"/>
            </w:tcBorders>
          </w:tcPr>
          <w:p w:rsidR="00234BEA" w:rsidRPr="00CE2831" w:rsidRDefault="00234BEA" w:rsidP="00564973">
            <w:pPr>
              <w:rPr>
                <w:rFonts w:cs="Arial"/>
                <w:sz w:val="20"/>
              </w:rPr>
            </w:pPr>
            <w:r w:rsidRPr="00CE2831">
              <w:rPr>
                <w:rFonts w:cs="Arial"/>
                <w:sz w:val="20"/>
              </w:rPr>
              <w:t>Kwh.</w:t>
            </w:r>
          </w:p>
        </w:tc>
      </w:tr>
    </w:tbl>
    <w:p w:rsidR="00234BEA" w:rsidRPr="00CE2831" w:rsidRDefault="00234BEA" w:rsidP="00234BEA">
      <w:pPr>
        <w:pStyle w:val="TDC2"/>
        <w:rPr>
          <w:rFonts w:ascii="Arial" w:hAnsi="Arial" w:cs="Arial"/>
        </w:rPr>
      </w:pPr>
    </w:p>
    <w:p w:rsidR="00234BEA" w:rsidRPr="00CE2831" w:rsidRDefault="00234BEA" w:rsidP="00234BEA">
      <w:pPr>
        <w:rPr>
          <w:rFonts w:cs="Arial"/>
          <w:color w:val="000080"/>
          <w:sz w:val="18"/>
        </w:rPr>
      </w:pPr>
      <w:r w:rsidRPr="00CE2831">
        <w:rPr>
          <w:rFonts w:cs="Arial"/>
          <w:color w:val="000080"/>
          <w:sz w:val="18"/>
        </w:rPr>
        <w:t>Considere un año como el período mínimo de evaluación, iniciando preferentemente en el mes de enero. Sin embargo se puede considerar los 12 meses que anteceden la realización de este diagnóstico.</w:t>
      </w:r>
    </w:p>
    <w:p w:rsidR="00234BEA" w:rsidRPr="00CE2831" w:rsidRDefault="00234BEA" w:rsidP="00234BEA">
      <w:pPr>
        <w:rPr>
          <w:rFonts w:cs="Arial"/>
          <w:sz w:val="18"/>
        </w:rPr>
      </w:pPr>
    </w:p>
    <w:p w:rsidR="00234BEA" w:rsidRPr="00CE2831" w:rsidRDefault="00234BEA" w:rsidP="00234BEA">
      <w:pPr>
        <w:pStyle w:val="Ttulo4"/>
        <w:rPr>
          <w:rFonts w:ascii="Arial" w:hAnsi="Arial" w:cs="Arial"/>
        </w:rPr>
      </w:pPr>
      <w:r w:rsidRPr="00CE2831">
        <w:rPr>
          <w:rFonts w:ascii="Arial" w:hAnsi="Arial" w:cs="Arial"/>
        </w:rPr>
        <w:t>2.2.3.2.   Estadísticas del consumo y costos de energía eléctrica</w:t>
      </w:r>
    </w:p>
    <w:tbl>
      <w:tblPr>
        <w:tblW w:w="0" w:type="auto"/>
        <w:tblInd w:w="32" w:type="dxa"/>
        <w:tblLayout w:type="fixed"/>
        <w:tblCellMar>
          <w:left w:w="28" w:type="dxa"/>
          <w:right w:w="28" w:type="dxa"/>
        </w:tblCellMar>
        <w:tblLook w:val="0000"/>
      </w:tblPr>
      <w:tblGrid>
        <w:gridCol w:w="3261"/>
        <w:gridCol w:w="2140"/>
        <w:gridCol w:w="1307"/>
        <w:gridCol w:w="988"/>
        <w:gridCol w:w="1626"/>
      </w:tblGrid>
      <w:tr w:rsidR="00234BEA" w:rsidRPr="00CE2831" w:rsidTr="00564973">
        <w:tblPrEx>
          <w:tblCellMar>
            <w:top w:w="0" w:type="dxa"/>
            <w:bottom w:w="0" w:type="dxa"/>
          </w:tblCellMar>
        </w:tblPrEx>
        <w:trPr>
          <w:cantSplit/>
          <w:trHeight w:val="227"/>
        </w:trPr>
        <w:tc>
          <w:tcPr>
            <w:tcW w:w="3261" w:type="dxa"/>
            <w:tcBorders>
              <w:bottom w:val="single" w:sz="24" w:space="0" w:color="FFFFFF"/>
            </w:tcBorders>
            <w:vAlign w:val="center"/>
          </w:tcPr>
          <w:p w:rsidR="00234BEA" w:rsidRPr="00CE2831" w:rsidRDefault="00234BEA" w:rsidP="00564973">
            <w:pPr>
              <w:rPr>
                <w:rFonts w:cs="Arial"/>
                <w:bCs/>
                <w:snapToGrid w:val="0"/>
              </w:rPr>
            </w:pPr>
            <w:r w:rsidRPr="00CE2831">
              <w:rPr>
                <w:rFonts w:cs="Arial"/>
                <w:bCs/>
                <w:snapToGrid w:val="0"/>
              </w:rPr>
              <w:t>Consumo medio mensual:</w:t>
            </w:r>
          </w:p>
        </w:tc>
        <w:tc>
          <w:tcPr>
            <w:tcW w:w="2140" w:type="dxa"/>
            <w:tcBorders>
              <w:bottom w:val="single" w:sz="8" w:space="0" w:color="000080"/>
              <w:right w:val="single" w:sz="24" w:space="0" w:color="FFFFFF"/>
            </w:tcBorders>
            <w:vAlign w:val="center"/>
          </w:tcPr>
          <w:p w:rsidR="00234BEA" w:rsidRPr="00CE2831" w:rsidRDefault="00234BEA" w:rsidP="00564973">
            <w:pPr>
              <w:jc w:val="center"/>
              <w:rPr>
                <w:rFonts w:cs="Arial"/>
                <w:bCs/>
                <w:snapToGrid w:val="0"/>
                <w:sz w:val="20"/>
              </w:rPr>
            </w:pPr>
            <w:r w:rsidRPr="00CE2831">
              <w:rPr>
                <w:rFonts w:cs="Arial"/>
                <w:bCs/>
                <w:snapToGrid w:val="0"/>
                <w:sz w:val="20"/>
              </w:rPr>
              <w:t>2</w:t>
            </w:r>
            <w:r>
              <w:rPr>
                <w:rFonts w:cs="Arial"/>
                <w:bCs/>
                <w:snapToGrid w:val="0"/>
                <w:sz w:val="20"/>
              </w:rPr>
              <w:t>.</w:t>
            </w:r>
            <w:r w:rsidRPr="00CE2831">
              <w:rPr>
                <w:rFonts w:cs="Arial"/>
                <w:bCs/>
                <w:snapToGrid w:val="0"/>
                <w:sz w:val="20"/>
              </w:rPr>
              <w:t>667</w:t>
            </w:r>
          </w:p>
        </w:tc>
        <w:tc>
          <w:tcPr>
            <w:tcW w:w="1307" w:type="dxa"/>
            <w:tcBorders>
              <w:left w:val="single" w:sz="24" w:space="0" w:color="FFFFFF"/>
              <w:bottom w:val="single" w:sz="8" w:space="0" w:color="000080"/>
            </w:tcBorders>
            <w:vAlign w:val="center"/>
          </w:tcPr>
          <w:p w:rsidR="00234BEA" w:rsidRPr="00CE2831" w:rsidRDefault="00234BEA" w:rsidP="00564973">
            <w:pPr>
              <w:jc w:val="center"/>
              <w:rPr>
                <w:rFonts w:cs="Arial"/>
                <w:bCs/>
                <w:snapToGrid w:val="0"/>
                <w:sz w:val="20"/>
              </w:rPr>
            </w:pPr>
            <w:r w:rsidRPr="00CE2831">
              <w:rPr>
                <w:rFonts w:cs="Arial"/>
                <w:bCs/>
                <w:snapToGrid w:val="0"/>
                <w:sz w:val="20"/>
              </w:rPr>
              <w:t>Kwh.</w:t>
            </w:r>
          </w:p>
        </w:tc>
        <w:tc>
          <w:tcPr>
            <w:tcW w:w="988" w:type="dxa"/>
            <w:tcBorders>
              <w:left w:val="single" w:sz="24" w:space="0" w:color="FFFFFF"/>
              <w:bottom w:val="single" w:sz="8" w:space="0" w:color="000080"/>
            </w:tcBorders>
            <w:vAlign w:val="center"/>
          </w:tcPr>
          <w:p w:rsidR="00234BEA" w:rsidRPr="00CE2831" w:rsidRDefault="00234BEA" w:rsidP="00564973">
            <w:pPr>
              <w:jc w:val="center"/>
              <w:rPr>
                <w:rFonts w:cs="Arial"/>
                <w:bCs/>
                <w:snapToGrid w:val="0"/>
                <w:sz w:val="20"/>
              </w:rPr>
            </w:pPr>
          </w:p>
        </w:tc>
        <w:tc>
          <w:tcPr>
            <w:tcW w:w="1626" w:type="dxa"/>
            <w:tcBorders>
              <w:left w:val="single" w:sz="24" w:space="0" w:color="FFFFFF"/>
              <w:bottom w:val="single" w:sz="8" w:space="0" w:color="000080"/>
            </w:tcBorders>
            <w:vAlign w:val="center"/>
          </w:tcPr>
          <w:p w:rsidR="00234BEA" w:rsidRPr="00CE2831" w:rsidRDefault="00234BEA" w:rsidP="00564973">
            <w:pPr>
              <w:jc w:val="center"/>
              <w:rPr>
                <w:rFonts w:cs="Arial"/>
                <w:bCs/>
                <w:snapToGrid w:val="0"/>
                <w:sz w:val="20"/>
              </w:rPr>
            </w:pPr>
            <w:r w:rsidRPr="00CE2831">
              <w:rPr>
                <w:rFonts w:cs="Arial"/>
                <w:bCs/>
                <w:snapToGrid w:val="0"/>
                <w:sz w:val="20"/>
              </w:rPr>
              <w:t xml:space="preserve">US$ </w:t>
            </w:r>
            <w:r>
              <w:rPr>
                <w:rFonts w:cs="Arial"/>
                <w:bCs/>
                <w:snapToGrid w:val="0"/>
                <w:sz w:val="20"/>
              </w:rPr>
              <w:t>0,</w:t>
            </w:r>
            <w:r w:rsidRPr="00CE2831">
              <w:rPr>
                <w:rFonts w:cs="Arial"/>
                <w:bCs/>
                <w:snapToGrid w:val="0"/>
                <w:sz w:val="20"/>
              </w:rPr>
              <w:t>09</w:t>
            </w:r>
          </w:p>
        </w:tc>
      </w:tr>
      <w:tr w:rsidR="00234BEA" w:rsidRPr="00CE2831" w:rsidTr="00564973">
        <w:tblPrEx>
          <w:tblCellMar>
            <w:top w:w="0" w:type="dxa"/>
            <w:bottom w:w="0" w:type="dxa"/>
          </w:tblCellMar>
        </w:tblPrEx>
        <w:trPr>
          <w:cantSplit/>
          <w:trHeight w:val="227"/>
        </w:trPr>
        <w:tc>
          <w:tcPr>
            <w:tcW w:w="3261" w:type="dxa"/>
            <w:tcBorders>
              <w:top w:val="single" w:sz="24" w:space="0" w:color="FFFFFF"/>
              <w:bottom w:val="single" w:sz="24" w:space="0" w:color="FFFFFF"/>
            </w:tcBorders>
            <w:vAlign w:val="center"/>
          </w:tcPr>
          <w:p w:rsidR="00234BEA" w:rsidRPr="00CE2831" w:rsidRDefault="00234BEA" w:rsidP="00564973">
            <w:pPr>
              <w:rPr>
                <w:rFonts w:cs="Arial"/>
                <w:bCs/>
                <w:snapToGrid w:val="0"/>
              </w:rPr>
            </w:pPr>
            <w:r w:rsidRPr="00CE2831">
              <w:rPr>
                <w:rFonts w:cs="Arial"/>
                <w:bCs/>
                <w:snapToGrid w:val="0"/>
              </w:rPr>
              <w:t>Consumo mínimo mensual:</w:t>
            </w:r>
          </w:p>
        </w:tc>
        <w:tc>
          <w:tcPr>
            <w:tcW w:w="2140" w:type="dxa"/>
            <w:tcBorders>
              <w:top w:val="single" w:sz="8" w:space="0" w:color="000080"/>
              <w:bottom w:val="single" w:sz="8" w:space="0" w:color="000080"/>
              <w:right w:val="single" w:sz="24" w:space="0" w:color="FFFFFF"/>
            </w:tcBorders>
            <w:vAlign w:val="center"/>
          </w:tcPr>
          <w:p w:rsidR="00234BEA" w:rsidRPr="00CE2831" w:rsidRDefault="00234BEA" w:rsidP="00564973">
            <w:pPr>
              <w:jc w:val="center"/>
              <w:rPr>
                <w:rFonts w:cs="Arial"/>
                <w:bCs/>
                <w:snapToGrid w:val="0"/>
                <w:sz w:val="20"/>
              </w:rPr>
            </w:pPr>
            <w:r w:rsidRPr="00CE2831">
              <w:rPr>
                <w:rFonts w:cs="Arial"/>
                <w:bCs/>
                <w:snapToGrid w:val="0"/>
                <w:sz w:val="20"/>
              </w:rPr>
              <w:t>2</w:t>
            </w:r>
            <w:r>
              <w:rPr>
                <w:rFonts w:cs="Arial"/>
                <w:bCs/>
                <w:snapToGrid w:val="0"/>
                <w:sz w:val="20"/>
              </w:rPr>
              <w:t>.</w:t>
            </w:r>
            <w:r w:rsidRPr="00CE2831">
              <w:rPr>
                <w:rFonts w:cs="Arial"/>
                <w:bCs/>
                <w:snapToGrid w:val="0"/>
                <w:sz w:val="20"/>
              </w:rPr>
              <w:t>341</w:t>
            </w:r>
          </w:p>
        </w:tc>
        <w:tc>
          <w:tcPr>
            <w:tcW w:w="1307" w:type="dxa"/>
            <w:tcBorders>
              <w:top w:val="single" w:sz="8" w:space="0" w:color="000080"/>
              <w:left w:val="single" w:sz="24" w:space="0" w:color="FFFFFF"/>
              <w:bottom w:val="single" w:sz="8" w:space="0" w:color="000080"/>
            </w:tcBorders>
            <w:vAlign w:val="center"/>
          </w:tcPr>
          <w:p w:rsidR="00234BEA" w:rsidRPr="00CE2831" w:rsidRDefault="00234BEA" w:rsidP="00564973">
            <w:pPr>
              <w:jc w:val="center"/>
              <w:rPr>
                <w:rFonts w:cs="Arial"/>
                <w:bCs/>
                <w:snapToGrid w:val="0"/>
                <w:sz w:val="20"/>
              </w:rPr>
            </w:pPr>
            <w:r w:rsidRPr="00CE2831">
              <w:rPr>
                <w:rFonts w:cs="Arial"/>
                <w:bCs/>
                <w:snapToGrid w:val="0"/>
                <w:sz w:val="20"/>
              </w:rPr>
              <w:t>Kwh.</w:t>
            </w:r>
          </w:p>
        </w:tc>
        <w:tc>
          <w:tcPr>
            <w:tcW w:w="988" w:type="dxa"/>
            <w:tcBorders>
              <w:top w:val="single" w:sz="8" w:space="0" w:color="000080"/>
              <w:left w:val="single" w:sz="24" w:space="0" w:color="FFFFFF"/>
              <w:bottom w:val="single" w:sz="8" w:space="0" w:color="000080"/>
            </w:tcBorders>
            <w:vAlign w:val="center"/>
          </w:tcPr>
          <w:p w:rsidR="00234BEA" w:rsidRPr="00CE2831" w:rsidRDefault="00234BEA" w:rsidP="00564973">
            <w:pPr>
              <w:jc w:val="center"/>
              <w:rPr>
                <w:rFonts w:cs="Arial"/>
                <w:bCs/>
                <w:snapToGrid w:val="0"/>
                <w:sz w:val="20"/>
              </w:rPr>
            </w:pPr>
          </w:p>
        </w:tc>
        <w:tc>
          <w:tcPr>
            <w:tcW w:w="1626" w:type="dxa"/>
            <w:tcBorders>
              <w:top w:val="single" w:sz="8" w:space="0" w:color="000080"/>
              <w:left w:val="single" w:sz="24" w:space="0" w:color="FFFFFF"/>
              <w:bottom w:val="single" w:sz="8" w:space="0" w:color="000080"/>
            </w:tcBorders>
            <w:vAlign w:val="center"/>
          </w:tcPr>
          <w:p w:rsidR="00234BEA" w:rsidRPr="00CE2831" w:rsidRDefault="00234BEA" w:rsidP="00564973">
            <w:pPr>
              <w:jc w:val="center"/>
              <w:rPr>
                <w:rFonts w:cs="Arial"/>
                <w:bCs/>
                <w:snapToGrid w:val="0"/>
                <w:sz w:val="20"/>
              </w:rPr>
            </w:pPr>
            <w:r w:rsidRPr="00CE2831">
              <w:rPr>
                <w:rFonts w:cs="Arial"/>
                <w:bCs/>
                <w:snapToGrid w:val="0"/>
                <w:sz w:val="20"/>
              </w:rPr>
              <w:t xml:space="preserve">US$/Kwh. 210,69 </w:t>
            </w:r>
          </w:p>
        </w:tc>
      </w:tr>
      <w:tr w:rsidR="00234BEA" w:rsidRPr="00CE2831" w:rsidTr="00564973">
        <w:tblPrEx>
          <w:tblCellMar>
            <w:top w:w="0" w:type="dxa"/>
            <w:bottom w:w="0" w:type="dxa"/>
          </w:tblCellMar>
        </w:tblPrEx>
        <w:trPr>
          <w:cantSplit/>
          <w:trHeight w:val="227"/>
        </w:trPr>
        <w:tc>
          <w:tcPr>
            <w:tcW w:w="3261" w:type="dxa"/>
            <w:tcBorders>
              <w:top w:val="single" w:sz="24" w:space="0" w:color="FFFFFF"/>
              <w:bottom w:val="single" w:sz="24" w:space="0" w:color="FFFFFF"/>
            </w:tcBorders>
            <w:vAlign w:val="center"/>
          </w:tcPr>
          <w:p w:rsidR="00234BEA" w:rsidRPr="00CE2831" w:rsidRDefault="00234BEA" w:rsidP="00564973">
            <w:pPr>
              <w:rPr>
                <w:rFonts w:cs="Arial"/>
                <w:bCs/>
                <w:snapToGrid w:val="0"/>
              </w:rPr>
            </w:pPr>
            <w:r w:rsidRPr="00CE2831">
              <w:rPr>
                <w:rFonts w:cs="Arial"/>
                <w:bCs/>
                <w:snapToGrid w:val="0"/>
              </w:rPr>
              <w:t>Consumo máximo mensual:</w:t>
            </w:r>
          </w:p>
        </w:tc>
        <w:tc>
          <w:tcPr>
            <w:tcW w:w="2140" w:type="dxa"/>
            <w:tcBorders>
              <w:top w:val="single" w:sz="8" w:space="0" w:color="000080"/>
              <w:bottom w:val="single" w:sz="8" w:space="0" w:color="000080"/>
              <w:right w:val="single" w:sz="24" w:space="0" w:color="FFFFFF"/>
            </w:tcBorders>
            <w:vAlign w:val="center"/>
          </w:tcPr>
          <w:p w:rsidR="00234BEA" w:rsidRPr="00CE2831" w:rsidRDefault="00234BEA" w:rsidP="00564973">
            <w:pPr>
              <w:jc w:val="center"/>
              <w:rPr>
                <w:rFonts w:cs="Arial"/>
                <w:bCs/>
                <w:snapToGrid w:val="0"/>
                <w:sz w:val="20"/>
              </w:rPr>
            </w:pPr>
            <w:r w:rsidRPr="00CE2831">
              <w:rPr>
                <w:rFonts w:cs="Arial"/>
                <w:bCs/>
                <w:snapToGrid w:val="0"/>
                <w:sz w:val="20"/>
              </w:rPr>
              <w:t>3</w:t>
            </w:r>
            <w:r>
              <w:rPr>
                <w:rFonts w:cs="Arial"/>
                <w:bCs/>
                <w:snapToGrid w:val="0"/>
                <w:sz w:val="20"/>
              </w:rPr>
              <w:t>.</w:t>
            </w:r>
            <w:r w:rsidRPr="00CE2831">
              <w:rPr>
                <w:rFonts w:cs="Arial"/>
                <w:bCs/>
                <w:snapToGrid w:val="0"/>
                <w:sz w:val="20"/>
              </w:rPr>
              <w:t>045</w:t>
            </w:r>
          </w:p>
        </w:tc>
        <w:tc>
          <w:tcPr>
            <w:tcW w:w="1307" w:type="dxa"/>
            <w:tcBorders>
              <w:top w:val="single" w:sz="8" w:space="0" w:color="000080"/>
              <w:left w:val="single" w:sz="24" w:space="0" w:color="FFFFFF"/>
              <w:bottom w:val="single" w:sz="8" w:space="0" w:color="000080"/>
            </w:tcBorders>
            <w:vAlign w:val="center"/>
          </w:tcPr>
          <w:p w:rsidR="00234BEA" w:rsidRPr="00CE2831" w:rsidRDefault="00234BEA" w:rsidP="00564973">
            <w:pPr>
              <w:jc w:val="center"/>
              <w:rPr>
                <w:rFonts w:cs="Arial"/>
                <w:bCs/>
                <w:snapToGrid w:val="0"/>
                <w:sz w:val="20"/>
              </w:rPr>
            </w:pPr>
            <w:r w:rsidRPr="00CE2831">
              <w:rPr>
                <w:rFonts w:cs="Arial"/>
                <w:bCs/>
                <w:snapToGrid w:val="0"/>
                <w:sz w:val="20"/>
              </w:rPr>
              <w:t>Kwh.</w:t>
            </w:r>
          </w:p>
        </w:tc>
        <w:tc>
          <w:tcPr>
            <w:tcW w:w="988" w:type="dxa"/>
            <w:tcBorders>
              <w:top w:val="single" w:sz="8" w:space="0" w:color="000080"/>
              <w:left w:val="single" w:sz="24" w:space="0" w:color="FFFFFF"/>
              <w:bottom w:val="single" w:sz="8" w:space="0" w:color="000080"/>
            </w:tcBorders>
            <w:vAlign w:val="center"/>
          </w:tcPr>
          <w:p w:rsidR="00234BEA" w:rsidRPr="00CE2831" w:rsidRDefault="00234BEA" w:rsidP="00564973">
            <w:pPr>
              <w:jc w:val="center"/>
              <w:rPr>
                <w:rFonts w:cs="Arial"/>
                <w:bCs/>
                <w:snapToGrid w:val="0"/>
                <w:sz w:val="20"/>
              </w:rPr>
            </w:pPr>
          </w:p>
        </w:tc>
        <w:tc>
          <w:tcPr>
            <w:tcW w:w="1626" w:type="dxa"/>
            <w:tcBorders>
              <w:top w:val="single" w:sz="8" w:space="0" w:color="000080"/>
              <w:left w:val="single" w:sz="24" w:space="0" w:color="FFFFFF"/>
              <w:bottom w:val="single" w:sz="8" w:space="0" w:color="000080"/>
            </w:tcBorders>
            <w:vAlign w:val="center"/>
          </w:tcPr>
          <w:p w:rsidR="00234BEA" w:rsidRPr="00CE2831" w:rsidRDefault="00234BEA" w:rsidP="00564973">
            <w:pPr>
              <w:jc w:val="center"/>
              <w:rPr>
                <w:rFonts w:cs="Arial"/>
                <w:bCs/>
                <w:snapToGrid w:val="0"/>
                <w:sz w:val="20"/>
              </w:rPr>
            </w:pPr>
            <w:r w:rsidRPr="00CE2831">
              <w:rPr>
                <w:rFonts w:cs="Arial"/>
                <w:bCs/>
                <w:snapToGrid w:val="0"/>
                <w:sz w:val="20"/>
              </w:rPr>
              <w:t>US$ 274,05</w:t>
            </w:r>
          </w:p>
        </w:tc>
      </w:tr>
      <w:tr w:rsidR="00234BEA" w:rsidRPr="00CE2831" w:rsidTr="00564973">
        <w:tblPrEx>
          <w:tblCellMar>
            <w:top w:w="0" w:type="dxa"/>
            <w:bottom w:w="0" w:type="dxa"/>
          </w:tblCellMar>
        </w:tblPrEx>
        <w:trPr>
          <w:cantSplit/>
          <w:trHeight w:val="227"/>
        </w:trPr>
        <w:tc>
          <w:tcPr>
            <w:tcW w:w="3261" w:type="dxa"/>
            <w:tcBorders>
              <w:top w:val="single" w:sz="24" w:space="0" w:color="FFFFFF"/>
              <w:bottom w:val="single" w:sz="24" w:space="0" w:color="FFFFFF"/>
            </w:tcBorders>
            <w:vAlign w:val="center"/>
          </w:tcPr>
          <w:p w:rsidR="00234BEA" w:rsidRPr="00CE2831" w:rsidRDefault="00234BEA" w:rsidP="00564973">
            <w:pPr>
              <w:rPr>
                <w:rFonts w:cs="Arial"/>
                <w:bCs/>
                <w:snapToGrid w:val="0"/>
              </w:rPr>
            </w:pPr>
            <w:r w:rsidRPr="00CE2831">
              <w:rPr>
                <w:rFonts w:cs="Arial"/>
                <w:bCs/>
                <w:snapToGrid w:val="0"/>
              </w:rPr>
              <w:t>Consumo anual</w:t>
            </w:r>
          </w:p>
        </w:tc>
        <w:tc>
          <w:tcPr>
            <w:tcW w:w="2140" w:type="dxa"/>
            <w:tcBorders>
              <w:top w:val="single" w:sz="8" w:space="0" w:color="000080"/>
              <w:bottom w:val="single" w:sz="8" w:space="0" w:color="000080"/>
              <w:right w:val="single" w:sz="24" w:space="0" w:color="FFFFFF"/>
            </w:tcBorders>
            <w:vAlign w:val="center"/>
          </w:tcPr>
          <w:p w:rsidR="00234BEA" w:rsidRPr="00CE2831" w:rsidRDefault="00234BEA" w:rsidP="00564973">
            <w:pPr>
              <w:jc w:val="center"/>
              <w:rPr>
                <w:rFonts w:cs="Arial"/>
                <w:bCs/>
                <w:snapToGrid w:val="0"/>
                <w:sz w:val="20"/>
              </w:rPr>
            </w:pPr>
            <w:r w:rsidRPr="00CE2831">
              <w:rPr>
                <w:rFonts w:cs="Arial"/>
                <w:bCs/>
                <w:snapToGrid w:val="0"/>
                <w:sz w:val="20"/>
              </w:rPr>
              <w:t>32</w:t>
            </w:r>
            <w:r>
              <w:rPr>
                <w:rFonts w:cs="Arial"/>
                <w:bCs/>
                <w:snapToGrid w:val="0"/>
                <w:sz w:val="20"/>
              </w:rPr>
              <w:t>.</w:t>
            </w:r>
            <w:r w:rsidRPr="00CE2831">
              <w:rPr>
                <w:rFonts w:cs="Arial"/>
                <w:bCs/>
                <w:snapToGrid w:val="0"/>
                <w:sz w:val="20"/>
              </w:rPr>
              <w:t>006</w:t>
            </w:r>
          </w:p>
        </w:tc>
        <w:tc>
          <w:tcPr>
            <w:tcW w:w="1307" w:type="dxa"/>
            <w:tcBorders>
              <w:top w:val="single" w:sz="8" w:space="0" w:color="000080"/>
              <w:left w:val="single" w:sz="24" w:space="0" w:color="FFFFFF"/>
              <w:bottom w:val="single" w:sz="8" w:space="0" w:color="000080"/>
            </w:tcBorders>
            <w:vAlign w:val="center"/>
          </w:tcPr>
          <w:p w:rsidR="00234BEA" w:rsidRPr="00CE2831" w:rsidRDefault="00234BEA" w:rsidP="00564973">
            <w:pPr>
              <w:jc w:val="center"/>
              <w:rPr>
                <w:rFonts w:cs="Arial"/>
                <w:bCs/>
                <w:snapToGrid w:val="0"/>
                <w:sz w:val="20"/>
              </w:rPr>
            </w:pPr>
            <w:r w:rsidRPr="00CE2831">
              <w:rPr>
                <w:rFonts w:cs="Arial"/>
                <w:bCs/>
                <w:snapToGrid w:val="0"/>
                <w:sz w:val="20"/>
              </w:rPr>
              <w:t>Kwh.</w:t>
            </w:r>
          </w:p>
        </w:tc>
        <w:tc>
          <w:tcPr>
            <w:tcW w:w="988" w:type="dxa"/>
            <w:tcBorders>
              <w:top w:val="single" w:sz="8" w:space="0" w:color="000080"/>
              <w:left w:val="single" w:sz="24" w:space="0" w:color="FFFFFF"/>
              <w:bottom w:val="single" w:sz="8" w:space="0" w:color="000080"/>
            </w:tcBorders>
            <w:vAlign w:val="center"/>
          </w:tcPr>
          <w:p w:rsidR="00234BEA" w:rsidRPr="00CE2831" w:rsidRDefault="00234BEA" w:rsidP="00564973">
            <w:pPr>
              <w:jc w:val="center"/>
              <w:rPr>
                <w:rFonts w:cs="Arial"/>
                <w:bCs/>
                <w:snapToGrid w:val="0"/>
                <w:sz w:val="20"/>
              </w:rPr>
            </w:pPr>
          </w:p>
        </w:tc>
        <w:tc>
          <w:tcPr>
            <w:tcW w:w="1626" w:type="dxa"/>
            <w:tcBorders>
              <w:top w:val="single" w:sz="8" w:space="0" w:color="000080"/>
              <w:left w:val="single" w:sz="24" w:space="0" w:color="FFFFFF"/>
              <w:bottom w:val="single" w:sz="8" w:space="0" w:color="000080"/>
            </w:tcBorders>
            <w:vAlign w:val="center"/>
          </w:tcPr>
          <w:p w:rsidR="00234BEA" w:rsidRPr="00CE2831" w:rsidRDefault="00234BEA" w:rsidP="00564973">
            <w:pPr>
              <w:jc w:val="center"/>
              <w:rPr>
                <w:rFonts w:cs="Arial"/>
                <w:bCs/>
                <w:snapToGrid w:val="0"/>
                <w:sz w:val="20"/>
              </w:rPr>
            </w:pPr>
            <w:r w:rsidRPr="00CE2831">
              <w:rPr>
                <w:rFonts w:cs="Arial"/>
                <w:bCs/>
                <w:snapToGrid w:val="0"/>
                <w:sz w:val="20"/>
              </w:rPr>
              <w:t>US$ 2</w:t>
            </w:r>
            <w:r>
              <w:rPr>
                <w:rFonts w:cs="Arial"/>
                <w:bCs/>
                <w:snapToGrid w:val="0"/>
                <w:sz w:val="20"/>
              </w:rPr>
              <w:t>.</w:t>
            </w:r>
            <w:r w:rsidRPr="00CE2831">
              <w:rPr>
                <w:rFonts w:cs="Arial"/>
                <w:bCs/>
                <w:snapToGrid w:val="0"/>
                <w:sz w:val="20"/>
              </w:rPr>
              <w:t>880,54</w:t>
            </w:r>
          </w:p>
        </w:tc>
      </w:tr>
    </w:tbl>
    <w:p w:rsidR="00234BEA" w:rsidRPr="00CE2831" w:rsidRDefault="00234BEA" w:rsidP="00234BEA">
      <w:pPr>
        <w:rPr>
          <w:rFonts w:cs="Arial"/>
          <w:b/>
          <w:bCs/>
        </w:rPr>
      </w:pPr>
    </w:p>
    <w:p w:rsidR="00234BEA" w:rsidRPr="00CE2831" w:rsidRDefault="00234BEA" w:rsidP="00234BEA">
      <w:pPr>
        <w:pStyle w:val="Ttulo4"/>
        <w:rPr>
          <w:rFonts w:ascii="Arial" w:hAnsi="Arial" w:cs="Arial"/>
        </w:rPr>
      </w:pPr>
      <w:r w:rsidRPr="00CE2831">
        <w:rPr>
          <w:rFonts w:ascii="Arial" w:hAnsi="Arial" w:cs="Arial"/>
        </w:rPr>
        <w:t>2.2.3.3.    Otras formas de energía</w:t>
      </w:r>
    </w:p>
    <w:tbl>
      <w:tblPr>
        <w:tblW w:w="9639" w:type="dxa"/>
        <w:jc w:val="center"/>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065"/>
        <w:gridCol w:w="1244"/>
        <w:gridCol w:w="1328"/>
        <w:gridCol w:w="1211"/>
        <w:gridCol w:w="1261"/>
        <w:gridCol w:w="2530"/>
      </w:tblGrid>
      <w:tr w:rsidR="00234BEA" w:rsidRPr="00CE2831" w:rsidTr="00564973">
        <w:tblPrEx>
          <w:tblCellMar>
            <w:top w:w="0" w:type="dxa"/>
            <w:bottom w:w="0" w:type="dxa"/>
          </w:tblCellMar>
        </w:tblPrEx>
        <w:trPr>
          <w:cantSplit/>
          <w:trHeight w:val="320"/>
          <w:jc w:val="center"/>
        </w:trPr>
        <w:tc>
          <w:tcPr>
            <w:tcW w:w="2065" w:type="dxa"/>
            <w:tcBorders>
              <w:top w:val="single" w:sz="2" w:space="0" w:color="000080"/>
              <w:left w:val="single" w:sz="2" w:space="0" w:color="000080"/>
              <w:bottom w:val="single" w:sz="2" w:space="0" w:color="000080"/>
              <w:right w:val="single" w:sz="24" w:space="0" w:color="FFFFFF"/>
            </w:tcBorders>
            <w:shd w:val="clear" w:color="auto" w:fill="000080"/>
            <w:vAlign w:val="center"/>
          </w:tcPr>
          <w:p w:rsidR="00234BEA" w:rsidRPr="00CE2831" w:rsidRDefault="00234BEA" w:rsidP="00564973">
            <w:pPr>
              <w:pStyle w:val="Ttulo9"/>
            </w:pPr>
            <w:r w:rsidRPr="00CE2831">
              <w:t>Forma de energía</w:t>
            </w:r>
          </w:p>
        </w:tc>
        <w:tc>
          <w:tcPr>
            <w:tcW w:w="1244" w:type="dxa"/>
            <w:tcBorders>
              <w:top w:val="single" w:sz="2" w:space="0" w:color="000080"/>
              <w:left w:val="single" w:sz="24" w:space="0" w:color="FFFFFF"/>
              <w:bottom w:val="single" w:sz="2" w:space="0" w:color="000080"/>
              <w:right w:val="single" w:sz="24" w:space="0" w:color="FFFFFF"/>
            </w:tcBorders>
            <w:shd w:val="clear" w:color="auto" w:fill="000080"/>
            <w:vAlign w:val="center"/>
          </w:tcPr>
          <w:p w:rsidR="00234BEA" w:rsidRPr="00CE2831" w:rsidRDefault="00234BEA" w:rsidP="00564973">
            <w:pPr>
              <w:jc w:val="center"/>
              <w:rPr>
                <w:rFonts w:cs="Arial"/>
                <w:b/>
                <w:color w:val="FFFFFF"/>
              </w:rPr>
            </w:pPr>
            <w:r w:rsidRPr="00CE2831">
              <w:rPr>
                <w:rFonts w:cs="Arial"/>
                <w:b/>
                <w:color w:val="FFFFFF"/>
              </w:rPr>
              <w:t>Cantidad utilizada</w:t>
            </w:r>
          </w:p>
          <w:p w:rsidR="00234BEA" w:rsidRPr="00CE2831" w:rsidRDefault="00234BEA" w:rsidP="00564973">
            <w:pPr>
              <w:jc w:val="center"/>
              <w:rPr>
                <w:rFonts w:cs="Arial"/>
                <w:bCs/>
                <w:color w:val="FFFFFF"/>
              </w:rPr>
            </w:pPr>
            <w:r w:rsidRPr="00CE2831">
              <w:rPr>
                <w:rFonts w:cs="Arial"/>
                <w:bCs/>
                <w:color w:val="FFFFFF"/>
              </w:rPr>
              <w:t>(unidad usualmente empleada)</w:t>
            </w:r>
          </w:p>
        </w:tc>
        <w:tc>
          <w:tcPr>
            <w:tcW w:w="1328" w:type="dxa"/>
            <w:tcBorders>
              <w:top w:val="single" w:sz="2" w:space="0" w:color="000080"/>
              <w:left w:val="single" w:sz="24" w:space="0" w:color="FFFFFF"/>
              <w:bottom w:val="single" w:sz="2" w:space="0" w:color="000080"/>
              <w:right w:val="single" w:sz="24" w:space="0" w:color="FFFFFF"/>
            </w:tcBorders>
            <w:shd w:val="clear" w:color="auto" w:fill="000080"/>
            <w:vAlign w:val="center"/>
          </w:tcPr>
          <w:p w:rsidR="00234BEA" w:rsidRPr="001477F5" w:rsidRDefault="00234BEA" w:rsidP="00564973">
            <w:pPr>
              <w:jc w:val="center"/>
              <w:rPr>
                <w:rFonts w:cs="Arial"/>
                <w:b/>
                <w:color w:val="FFFFFF"/>
                <w:lang w:val="pt-BR"/>
              </w:rPr>
            </w:pPr>
            <w:r w:rsidRPr="001477F5">
              <w:rPr>
                <w:rFonts w:cs="Arial"/>
                <w:b/>
                <w:color w:val="FFFFFF"/>
                <w:lang w:val="pt-BR"/>
              </w:rPr>
              <w:t>Cantidad anual</w:t>
            </w:r>
          </w:p>
          <w:p w:rsidR="00234BEA" w:rsidRPr="001477F5" w:rsidRDefault="00234BEA" w:rsidP="00564973">
            <w:pPr>
              <w:jc w:val="center"/>
              <w:rPr>
                <w:rFonts w:cs="Arial"/>
                <w:b/>
                <w:color w:val="FFFFFF"/>
                <w:lang w:val="pt-BR"/>
              </w:rPr>
            </w:pPr>
            <w:r w:rsidRPr="001477F5">
              <w:rPr>
                <w:rFonts w:cs="Arial"/>
                <w:b/>
                <w:color w:val="FFFFFF"/>
                <w:lang w:val="pt-BR"/>
              </w:rPr>
              <w:t>consumida</w:t>
            </w:r>
          </w:p>
          <w:p w:rsidR="00234BEA" w:rsidRPr="001477F5" w:rsidRDefault="00234BEA" w:rsidP="00564973">
            <w:pPr>
              <w:jc w:val="center"/>
              <w:rPr>
                <w:rFonts w:cs="Arial"/>
                <w:bCs/>
                <w:color w:val="FFFFFF"/>
                <w:lang w:val="pt-BR"/>
              </w:rPr>
            </w:pPr>
            <w:r w:rsidRPr="001477F5">
              <w:rPr>
                <w:rFonts w:cs="Arial"/>
                <w:bCs/>
                <w:color w:val="FFFFFF"/>
                <w:lang w:val="pt-BR"/>
              </w:rPr>
              <w:t>(kg o t)</w:t>
            </w:r>
          </w:p>
        </w:tc>
        <w:tc>
          <w:tcPr>
            <w:tcW w:w="1211" w:type="dxa"/>
            <w:tcBorders>
              <w:top w:val="single" w:sz="2" w:space="0" w:color="000080"/>
              <w:left w:val="single" w:sz="24" w:space="0" w:color="FFFFFF"/>
              <w:bottom w:val="single" w:sz="2" w:space="0" w:color="000080"/>
              <w:right w:val="single" w:sz="24" w:space="0" w:color="FFFFFF"/>
            </w:tcBorders>
            <w:shd w:val="clear" w:color="auto" w:fill="000080"/>
            <w:vAlign w:val="center"/>
          </w:tcPr>
          <w:p w:rsidR="00234BEA" w:rsidRPr="00CE2831" w:rsidRDefault="00234BEA" w:rsidP="00564973">
            <w:pPr>
              <w:jc w:val="center"/>
              <w:rPr>
                <w:rFonts w:cs="Arial"/>
                <w:b/>
                <w:color w:val="FFFFFF"/>
              </w:rPr>
            </w:pPr>
            <w:r w:rsidRPr="00CE2831">
              <w:rPr>
                <w:rFonts w:cs="Arial"/>
                <w:b/>
                <w:color w:val="FFFFFF"/>
              </w:rPr>
              <w:t xml:space="preserve">Finalidad </w:t>
            </w:r>
          </w:p>
          <w:p w:rsidR="00234BEA" w:rsidRPr="00CE2831" w:rsidRDefault="00234BEA" w:rsidP="00564973">
            <w:pPr>
              <w:jc w:val="center"/>
              <w:rPr>
                <w:rFonts w:cs="Arial"/>
                <w:b/>
                <w:color w:val="FFFFFF"/>
              </w:rPr>
            </w:pPr>
            <w:r w:rsidRPr="00CE2831">
              <w:rPr>
                <w:rFonts w:cs="Arial"/>
                <w:b/>
                <w:color w:val="FFFFFF"/>
              </w:rPr>
              <w:t>de uso</w:t>
            </w:r>
          </w:p>
        </w:tc>
        <w:tc>
          <w:tcPr>
            <w:tcW w:w="1261" w:type="dxa"/>
            <w:tcBorders>
              <w:top w:val="single" w:sz="2" w:space="0" w:color="000080"/>
              <w:left w:val="single" w:sz="24" w:space="0" w:color="FFFFFF"/>
              <w:bottom w:val="single" w:sz="2" w:space="0" w:color="000080"/>
              <w:right w:val="single" w:sz="24" w:space="0" w:color="FFFFFF"/>
            </w:tcBorders>
            <w:shd w:val="clear" w:color="auto" w:fill="000080"/>
            <w:vAlign w:val="center"/>
          </w:tcPr>
          <w:p w:rsidR="00234BEA" w:rsidRPr="00CE2831" w:rsidRDefault="00234BEA" w:rsidP="00564973">
            <w:pPr>
              <w:jc w:val="center"/>
              <w:rPr>
                <w:rFonts w:cs="Arial"/>
                <w:b/>
                <w:color w:val="FFFFFF"/>
              </w:rPr>
            </w:pPr>
            <w:r w:rsidRPr="00CE2831">
              <w:rPr>
                <w:rFonts w:cs="Arial"/>
                <w:b/>
                <w:color w:val="FFFFFF"/>
              </w:rPr>
              <w:t>Costo Unitario</w:t>
            </w:r>
          </w:p>
          <w:p w:rsidR="00234BEA" w:rsidRPr="00CE2831" w:rsidRDefault="00234BEA" w:rsidP="00564973">
            <w:pPr>
              <w:jc w:val="center"/>
              <w:rPr>
                <w:rFonts w:cs="Arial"/>
                <w:bCs/>
                <w:color w:val="FFFFFF"/>
              </w:rPr>
            </w:pPr>
            <w:r w:rsidRPr="00CE2831">
              <w:rPr>
                <w:rFonts w:cs="Arial"/>
                <w:bCs/>
                <w:color w:val="FFFFFF"/>
              </w:rPr>
              <w:t>(US$/kg)</w:t>
            </w:r>
          </w:p>
        </w:tc>
        <w:tc>
          <w:tcPr>
            <w:tcW w:w="2530" w:type="dxa"/>
            <w:tcBorders>
              <w:top w:val="single" w:sz="2" w:space="0" w:color="000080"/>
              <w:left w:val="single" w:sz="24" w:space="0" w:color="FFFFFF"/>
              <w:bottom w:val="single" w:sz="2" w:space="0" w:color="000080"/>
              <w:right w:val="single" w:sz="2" w:space="0" w:color="000080"/>
            </w:tcBorders>
            <w:shd w:val="clear" w:color="auto" w:fill="000080"/>
            <w:vAlign w:val="center"/>
          </w:tcPr>
          <w:p w:rsidR="00234BEA" w:rsidRPr="00CE2831" w:rsidRDefault="00234BEA" w:rsidP="00564973">
            <w:pPr>
              <w:jc w:val="center"/>
              <w:rPr>
                <w:rFonts w:cs="Arial"/>
                <w:b/>
                <w:color w:val="FFFFFF"/>
              </w:rPr>
            </w:pPr>
            <w:r w:rsidRPr="00CE2831">
              <w:rPr>
                <w:rFonts w:cs="Arial"/>
                <w:b/>
                <w:color w:val="FFFFFF"/>
              </w:rPr>
              <w:t>Costo Total</w:t>
            </w:r>
          </w:p>
          <w:p w:rsidR="00234BEA" w:rsidRPr="00CE2831" w:rsidRDefault="00234BEA" w:rsidP="00564973">
            <w:pPr>
              <w:jc w:val="center"/>
              <w:rPr>
                <w:rFonts w:cs="Arial"/>
                <w:bCs/>
                <w:color w:val="FFFFFF"/>
              </w:rPr>
            </w:pPr>
            <w:r w:rsidRPr="00CE2831">
              <w:rPr>
                <w:rFonts w:cs="Arial"/>
                <w:bCs/>
                <w:color w:val="FFFFFF"/>
              </w:rPr>
              <w:t>(US$/año)</w:t>
            </w:r>
          </w:p>
        </w:tc>
      </w:tr>
      <w:tr w:rsidR="00234BEA" w:rsidRPr="00CE2831" w:rsidTr="00564973">
        <w:tblPrEx>
          <w:tblCellMar>
            <w:top w:w="0" w:type="dxa"/>
            <w:bottom w:w="0" w:type="dxa"/>
          </w:tblCellMar>
        </w:tblPrEx>
        <w:trPr>
          <w:cantSplit/>
          <w:trHeight w:hRule="exact" w:val="340"/>
          <w:jc w:val="center"/>
        </w:trPr>
        <w:tc>
          <w:tcPr>
            <w:tcW w:w="2065" w:type="dxa"/>
            <w:tcBorders>
              <w:top w:val="single" w:sz="2" w:space="0" w:color="000080"/>
              <w:left w:val="nil"/>
              <w:bottom w:val="single" w:sz="8" w:space="0" w:color="000080"/>
              <w:right w:val="single" w:sz="24" w:space="0" w:color="FFFFFF"/>
            </w:tcBorders>
            <w:vAlign w:val="center"/>
          </w:tcPr>
          <w:p w:rsidR="00234BEA" w:rsidRPr="00CE2831" w:rsidRDefault="00234BEA" w:rsidP="00564973">
            <w:pPr>
              <w:rPr>
                <w:rFonts w:cs="Arial"/>
              </w:rPr>
            </w:pPr>
            <w:r w:rsidRPr="00CE2831">
              <w:rPr>
                <w:rFonts w:cs="Arial"/>
              </w:rPr>
              <w:t xml:space="preserve">Agua caliente </w:t>
            </w:r>
          </w:p>
        </w:tc>
        <w:tc>
          <w:tcPr>
            <w:tcW w:w="1244" w:type="dxa"/>
            <w:tcBorders>
              <w:top w:val="single" w:sz="2" w:space="0" w:color="000080"/>
              <w:left w:val="single" w:sz="24" w:space="0" w:color="FFFFFF"/>
              <w:bottom w:val="single" w:sz="8" w:space="0" w:color="000080"/>
              <w:right w:val="single" w:sz="24" w:space="0" w:color="FFFFFF"/>
            </w:tcBorders>
            <w:vAlign w:val="center"/>
          </w:tcPr>
          <w:p w:rsidR="00234BEA" w:rsidRPr="00CE2831" w:rsidRDefault="00234BEA" w:rsidP="00564973">
            <w:pPr>
              <w:jc w:val="center"/>
              <w:rPr>
                <w:rFonts w:cs="Arial"/>
                <w:b/>
              </w:rPr>
            </w:pPr>
            <w:r w:rsidRPr="00CE2831">
              <w:rPr>
                <w:rFonts w:cs="Arial"/>
                <w:b/>
              </w:rPr>
              <w:t>----</w:t>
            </w:r>
          </w:p>
        </w:tc>
        <w:tc>
          <w:tcPr>
            <w:tcW w:w="1328" w:type="dxa"/>
            <w:tcBorders>
              <w:top w:val="single" w:sz="2" w:space="0" w:color="000080"/>
              <w:left w:val="single" w:sz="24" w:space="0" w:color="FFFFFF"/>
              <w:bottom w:val="single" w:sz="8" w:space="0" w:color="000080"/>
              <w:right w:val="single" w:sz="24" w:space="0" w:color="FFFFFF"/>
            </w:tcBorders>
            <w:vAlign w:val="center"/>
          </w:tcPr>
          <w:p w:rsidR="00234BEA" w:rsidRPr="00CE2831" w:rsidRDefault="00234BEA" w:rsidP="00564973">
            <w:pPr>
              <w:jc w:val="center"/>
              <w:rPr>
                <w:rFonts w:cs="Arial"/>
                <w:b/>
              </w:rPr>
            </w:pPr>
            <w:r w:rsidRPr="00CE2831">
              <w:rPr>
                <w:rFonts w:cs="Arial"/>
                <w:b/>
              </w:rPr>
              <w:t>----</w:t>
            </w:r>
          </w:p>
        </w:tc>
        <w:tc>
          <w:tcPr>
            <w:tcW w:w="1211" w:type="dxa"/>
            <w:tcBorders>
              <w:top w:val="single" w:sz="2" w:space="0" w:color="000080"/>
              <w:left w:val="single" w:sz="24" w:space="0" w:color="FFFFFF"/>
              <w:bottom w:val="single" w:sz="8" w:space="0" w:color="000080"/>
              <w:right w:val="single" w:sz="24" w:space="0" w:color="FFFFFF"/>
            </w:tcBorders>
            <w:vAlign w:val="center"/>
          </w:tcPr>
          <w:p w:rsidR="00234BEA" w:rsidRPr="00CE2831" w:rsidRDefault="00234BEA" w:rsidP="00564973">
            <w:pPr>
              <w:jc w:val="center"/>
              <w:rPr>
                <w:rFonts w:cs="Arial"/>
                <w:b/>
              </w:rPr>
            </w:pPr>
            <w:r w:rsidRPr="00CE2831">
              <w:rPr>
                <w:rFonts w:cs="Arial"/>
                <w:b/>
              </w:rPr>
              <w:t>----</w:t>
            </w:r>
          </w:p>
        </w:tc>
        <w:tc>
          <w:tcPr>
            <w:tcW w:w="1261" w:type="dxa"/>
            <w:tcBorders>
              <w:top w:val="single" w:sz="2" w:space="0" w:color="000080"/>
              <w:left w:val="single" w:sz="24" w:space="0" w:color="FFFFFF"/>
              <w:bottom w:val="single" w:sz="8" w:space="0" w:color="000080"/>
              <w:right w:val="single" w:sz="24" w:space="0" w:color="FFFFFF"/>
            </w:tcBorders>
            <w:vAlign w:val="center"/>
          </w:tcPr>
          <w:p w:rsidR="00234BEA" w:rsidRPr="00CE2831" w:rsidRDefault="00234BEA" w:rsidP="00564973">
            <w:pPr>
              <w:jc w:val="center"/>
              <w:rPr>
                <w:rFonts w:cs="Arial"/>
                <w:b/>
              </w:rPr>
            </w:pPr>
            <w:r w:rsidRPr="00CE2831">
              <w:rPr>
                <w:rFonts w:cs="Arial"/>
                <w:b/>
              </w:rPr>
              <w:t>----</w:t>
            </w:r>
          </w:p>
        </w:tc>
        <w:tc>
          <w:tcPr>
            <w:tcW w:w="2530" w:type="dxa"/>
            <w:tcBorders>
              <w:top w:val="single" w:sz="2" w:space="0" w:color="000080"/>
              <w:left w:val="single" w:sz="24" w:space="0" w:color="FFFFFF"/>
              <w:bottom w:val="single" w:sz="8" w:space="0" w:color="000080"/>
              <w:right w:val="nil"/>
            </w:tcBorders>
            <w:vAlign w:val="center"/>
          </w:tcPr>
          <w:p w:rsidR="00234BEA" w:rsidRPr="00CE2831" w:rsidRDefault="00234BEA" w:rsidP="00564973">
            <w:pPr>
              <w:jc w:val="center"/>
              <w:rPr>
                <w:rFonts w:cs="Arial"/>
                <w:b/>
              </w:rPr>
            </w:pPr>
            <w:r w:rsidRPr="00CE2831">
              <w:rPr>
                <w:rFonts w:cs="Arial"/>
                <w:b/>
              </w:rPr>
              <w:t>----</w:t>
            </w:r>
          </w:p>
        </w:tc>
      </w:tr>
      <w:tr w:rsidR="00234BEA" w:rsidRPr="00CE2831" w:rsidTr="00564973">
        <w:tblPrEx>
          <w:tblCellMar>
            <w:top w:w="0" w:type="dxa"/>
            <w:bottom w:w="0" w:type="dxa"/>
          </w:tblCellMar>
        </w:tblPrEx>
        <w:trPr>
          <w:cantSplit/>
          <w:trHeight w:hRule="exact" w:val="340"/>
          <w:jc w:val="center"/>
        </w:trPr>
        <w:tc>
          <w:tcPr>
            <w:tcW w:w="2065" w:type="dxa"/>
            <w:tcBorders>
              <w:top w:val="single" w:sz="8" w:space="0" w:color="000080"/>
              <w:left w:val="nil"/>
              <w:bottom w:val="single" w:sz="8" w:space="0" w:color="000080"/>
              <w:right w:val="single" w:sz="24" w:space="0" w:color="FFFFFF"/>
            </w:tcBorders>
            <w:vAlign w:val="center"/>
          </w:tcPr>
          <w:p w:rsidR="00234BEA" w:rsidRPr="00CE2831" w:rsidRDefault="00234BEA" w:rsidP="00564973">
            <w:pPr>
              <w:pStyle w:val="Piedepgina"/>
              <w:tabs>
                <w:tab w:val="clear" w:pos="4252"/>
                <w:tab w:val="clear" w:pos="8504"/>
              </w:tabs>
              <w:rPr>
                <w:rFonts w:cs="Arial"/>
              </w:rPr>
            </w:pPr>
            <w:r w:rsidRPr="00CE2831">
              <w:rPr>
                <w:rFonts w:cs="Arial"/>
              </w:rPr>
              <w:t>Vapor</w:t>
            </w:r>
          </w:p>
        </w:tc>
        <w:tc>
          <w:tcPr>
            <w:tcW w:w="1244" w:type="dxa"/>
            <w:tcBorders>
              <w:top w:val="single" w:sz="8" w:space="0" w:color="000080"/>
              <w:left w:val="single" w:sz="24" w:space="0" w:color="FFFFFF"/>
              <w:bottom w:val="single" w:sz="8" w:space="0" w:color="000080"/>
              <w:right w:val="single" w:sz="24" w:space="0" w:color="FFFFFF"/>
            </w:tcBorders>
            <w:vAlign w:val="center"/>
          </w:tcPr>
          <w:p w:rsidR="00234BEA" w:rsidRPr="00CE2831" w:rsidRDefault="00234BEA" w:rsidP="00564973">
            <w:pPr>
              <w:jc w:val="center"/>
              <w:rPr>
                <w:rFonts w:cs="Arial"/>
                <w:b/>
              </w:rPr>
            </w:pPr>
            <w:r w:rsidRPr="00CE2831">
              <w:rPr>
                <w:rFonts w:cs="Arial"/>
                <w:b/>
              </w:rPr>
              <w:t>----</w:t>
            </w:r>
          </w:p>
        </w:tc>
        <w:tc>
          <w:tcPr>
            <w:tcW w:w="1328" w:type="dxa"/>
            <w:tcBorders>
              <w:top w:val="single" w:sz="8" w:space="0" w:color="000080"/>
              <w:left w:val="single" w:sz="24" w:space="0" w:color="FFFFFF"/>
              <w:bottom w:val="single" w:sz="8" w:space="0" w:color="000080"/>
              <w:right w:val="single" w:sz="24" w:space="0" w:color="FFFFFF"/>
            </w:tcBorders>
            <w:vAlign w:val="center"/>
          </w:tcPr>
          <w:p w:rsidR="00234BEA" w:rsidRPr="00CE2831" w:rsidRDefault="00234BEA" w:rsidP="00564973">
            <w:pPr>
              <w:jc w:val="center"/>
              <w:rPr>
                <w:rFonts w:cs="Arial"/>
                <w:b/>
              </w:rPr>
            </w:pPr>
            <w:r w:rsidRPr="00CE2831">
              <w:rPr>
                <w:rFonts w:cs="Arial"/>
                <w:b/>
              </w:rPr>
              <w:t>----</w:t>
            </w:r>
          </w:p>
        </w:tc>
        <w:tc>
          <w:tcPr>
            <w:tcW w:w="1211" w:type="dxa"/>
            <w:tcBorders>
              <w:top w:val="single" w:sz="8" w:space="0" w:color="000080"/>
              <w:left w:val="single" w:sz="24" w:space="0" w:color="FFFFFF"/>
              <w:bottom w:val="single" w:sz="8" w:space="0" w:color="000080"/>
              <w:right w:val="single" w:sz="24" w:space="0" w:color="FFFFFF"/>
            </w:tcBorders>
            <w:vAlign w:val="center"/>
          </w:tcPr>
          <w:p w:rsidR="00234BEA" w:rsidRPr="00CE2831" w:rsidRDefault="00234BEA" w:rsidP="00564973">
            <w:pPr>
              <w:jc w:val="center"/>
              <w:rPr>
                <w:rFonts w:cs="Arial"/>
                <w:b/>
              </w:rPr>
            </w:pPr>
            <w:r w:rsidRPr="00CE2831">
              <w:rPr>
                <w:rFonts w:cs="Arial"/>
                <w:b/>
              </w:rPr>
              <w:t>----</w:t>
            </w:r>
          </w:p>
        </w:tc>
        <w:tc>
          <w:tcPr>
            <w:tcW w:w="1261" w:type="dxa"/>
            <w:tcBorders>
              <w:top w:val="single" w:sz="8" w:space="0" w:color="000080"/>
              <w:left w:val="single" w:sz="24" w:space="0" w:color="FFFFFF"/>
              <w:bottom w:val="single" w:sz="8" w:space="0" w:color="000080"/>
              <w:right w:val="single" w:sz="24" w:space="0" w:color="FFFFFF"/>
            </w:tcBorders>
            <w:vAlign w:val="center"/>
          </w:tcPr>
          <w:p w:rsidR="00234BEA" w:rsidRPr="00CE2831" w:rsidRDefault="00234BEA" w:rsidP="00564973">
            <w:pPr>
              <w:jc w:val="center"/>
              <w:rPr>
                <w:rFonts w:cs="Arial"/>
                <w:b/>
              </w:rPr>
            </w:pPr>
            <w:r w:rsidRPr="00CE2831">
              <w:rPr>
                <w:rFonts w:cs="Arial"/>
                <w:b/>
              </w:rPr>
              <w:t>----</w:t>
            </w:r>
          </w:p>
        </w:tc>
        <w:tc>
          <w:tcPr>
            <w:tcW w:w="2530" w:type="dxa"/>
            <w:tcBorders>
              <w:top w:val="single" w:sz="8" w:space="0" w:color="000080"/>
              <w:left w:val="single" w:sz="24" w:space="0" w:color="FFFFFF"/>
              <w:bottom w:val="single" w:sz="8" w:space="0" w:color="000080"/>
              <w:right w:val="nil"/>
            </w:tcBorders>
            <w:vAlign w:val="center"/>
          </w:tcPr>
          <w:p w:rsidR="00234BEA" w:rsidRPr="00CE2831" w:rsidRDefault="00234BEA" w:rsidP="00564973">
            <w:pPr>
              <w:jc w:val="center"/>
              <w:rPr>
                <w:rFonts w:cs="Arial"/>
                <w:b/>
              </w:rPr>
            </w:pPr>
            <w:r w:rsidRPr="00CE2831">
              <w:rPr>
                <w:rFonts w:cs="Arial"/>
                <w:b/>
              </w:rPr>
              <w:t>----</w:t>
            </w:r>
          </w:p>
        </w:tc>
      </w:tr>
      <w:tr w:rsidR="00234BEA" w:rsidRPr="00CE2831" w:rsidTr="00564973">
        <w:tblPrEx>
          <w:tblCellMar>
            <w:top w:w="0" w:type="dxa"/>
            <w:bottom w:w="0" w:type="dxa"/>
          </w:tblCellMar>
        </w:tblPrEx>
        <w:trPr>
          <w:cantSplit/>
          <w:trHeight w:hRule="exact" w:val="340"/>
          <w:jc w:val="center"/>
        </w:trPr>
        <w:tc>
          <w:tcPr>
            <w:tcW w:w="2065" w:type="dxa"/>
            <w:tcBorders>
              <w:top w:val="single" w:sz="8" w:space="0" w:color="000080"/>
              <w:left w:val="nil"/>
              <w:bottom w:val="single" w:sz="8" w:space="0" w:color="000080"/>
              <w:right w:val="single" w:sz="24" w:space="0" w:color="FFFFFF"/>
            </w:tcBorders>
            <w:vAlign w:val="center"/>
          </w:tcPr>
          <w:p w:rsidR="00234BEA" w:rsidRPr="00CE2831" w:rsidRDefault="00234BEA" w:rsidP="00564973">
            <w:pPr>
              <w:rPr>
                <w:rFonts w:cs="Arial"/>
              </w:rPr>
            </w:pPr>
            <w:r w:rsidRPr="00CE2831">
              <w:rPr>
                <w:rFonts w:cs="Arial"/>
              </w:rPr>
              <w:t>Aire comprimido</w:t>
            </w:r>
          </w:p>
        </w:tc>
        <w:tc>
          <w:tcPr>
            <w:tcW w:w="1244" w:type="dxa"/>
            <w:tcBorders>
              <w:top w:val="single" w:sz="8" w:space="0" w:color="000080"/>
              <w:left w:val="single" w:sz="24" w:space="0" w:color="FFFFFF"/>
              <w:bottom w:val="single" w:sz="8" w:space="0" w:color="000080"/>
              <w:right w:val="single" w:sz="24" w:space="0" w:color="FFFFFF"/>
            </w:tcBorders>
            <w:vAlign w:val="center"/>
          </w:tcPr>
          <w:p w:rsidR="00234BEA" w:rsidRPr="00CE2831" w:rsidRDefault="00234BEA" w:rsidP="00564973">
            <w:pPr>
              <w:jc w:val="center"/>
              <w:rPr>
                <w:rFonts w:cs="Arial"/>
                <w:b/>
              </w:rPr>
            </w:pPr>
            <w:r w:rsidRPr="00CE2831">
              <w:rPr>
                <w:rFonts w:cs="Arial"/>
                <w:b/>
              </w:rPr>
              <w:t>----</w:t>
            </w:r>
          </w:p>
        </w:tc>
        <w:tc>
          <w:tcPr>
            <w:tcW w:w="1328" w:type="dxa"/>
            <w:tcBorders>
              <w:top w:val="single" w:sz="8" w:space="0" w:color="000080"/>
              <w:left w:val="single" w:sz="24" w:space="0" w:color="FFFFFF"/>
              <w:bottom w:val="single" w:sz="8" w:space="0" w:color="000080"/>
              <w:right w:val="single" w:sz="24" w:space="0" w:color="FFFFFF"/>
            </w:tcBorders>
            <w:vAlign w:val="center"/>
          </w:tcPr>
          <w:p w:rsidR="00234BEA" w:rsidRPr="00CE2831" w:rsidRDefault="00234BEA" w:rsidP="00564973">
            <w:pPr>
              <w:jc w:val="center"/>
              <w:rPr>
                <w:rFonts w:cs="Arial"/>
                <w:b/>
              </w:rPr>
            </w:pPr>
            <w:r w:rsidRPr="00CE2831">
              <w:rPr>
                <w:rFonts w:cs="Arial"/>
                <w:b/>
              </w:rPr>
              <w:t>----</w:t>
            </w:r>
          </w:p>
        </w:tc>
        <w:tc>
          <w:tcPr>
            <w:tcW w:w="1211" w:type="dxa"/>
            <w:tcBorders>
              <w:top w:val="single" w:sz="8" w:space="0" w:color="000080"/>
              <w:left w:val="single" w:sz="24" w:space="0" w:color="FFFFFF"/>
              <w:bottom w:val="single" w:sz="8" w:space="0" w:color="000080"/>
              <w:right w:val="single" w:sz="24" w:space="0" w:color="FFFFFF"/>
            </w:tcBorders>
            <w:vAlign w:val="center"/>
          </w:tcPr>
          <w:p w:rsidR="00234BEA" w:rsidRPr="00CE2831" w:rsidRDefault="00234BEA" w:rsidP="00564973">
            <w:pPr>
              <w:jc w:val="center"/>
              <w:rPr>
                <w:rFonts w:cs="Arial"/>
                <w:b/>
              </w:rPr>
            </w:pPr>
            <w:r w:rsidRPr="00CE2831">
              <w:rPr>
                <w:rFonts w:cs="Arial"/>
                <w:b/>
              </w:rPr>
              <w:t>----</w:t>
            </w:r>
          </w:p>
        </w:tc>
        <w:tc>
          <w:tcPr>
            <w:tcW w:w="1261" w:type="dxa"/>
            <w:tcBorders>
              <w:top w:val="single" w:sz="8" w:space="0" w:color="000080"/>
              <w:left w:val="single" w:sz="24" w:space="0" w:color="FFFFFF"/>
              <w:bottom w:val="single" w:sz="8" w:space="0" w:color="000080"/>
              <w:right w:val="single" w:sz="24" w:space="0" w:color="FFFFFF"/>
            </w:tcBorders>
            <w:vAlign w:val="center"/>
          </w:tcPr>
          <w:p w:rsidR="00234BEA" w:rsidRPr="00CE2831" w:rsidRDefault="00234BEA" w:rsidP="00564973">
            <w:pPr>
              <w:jc w:val="center"/>
              <w:rPr>
                <w:rFonts w:cs="Arial"/>
                <w:b/>
              </w:rPr>
            </w:pPr>
            <w:r w:rsidRPr="00CE2831">
              <w:rPr>
                <w:rFonts w:cs="Arial"/>
                <w:b/>
              </w:rPr>
              <w:t>----</w:t>
            </w:r>
          </w:p>
        </w:tc>
        <w:tc>
          <w:tcPr>
            <w:tcW w:w="2530" w:type="dxa"/>
            <w:tcBorders>
              <w:top w:val="single" w:sz="8" w:space="0" w:color="000080"/>
              <w:left w:val="single" w:sz="24" w:space="0" w:color="FFFFFF"/>
              <w:bottom w:val="single" w:sz="8" w:space="0" w:color="000080"/>
              <w:right w:val="nil"/>
            </w:tcBorders>
            <w:vAlign w:val="center"/>
          </w:tcPr>
          <w:p w:rsidR="00234BEA" w:rsidRPr="00CE2831" w:rsidRDefault="00234BEA" w:rsidP="00564973">
            <w:pPr>
              <w:jc w:val="center"/>
              <w:rPr>
                <w:rFonts w:cs="Arial"/>
                <w:b/>
              </w:rPr>
            </w:pPr>
            <w:r w:rsidRPr="00CE2831">
              <w:rPr>
                <w:rFonts w:cs="Arial"/>
                <w:b/>
              </w:rPr>
              <w:t>----</w:t>
            </w:r>
          </w:p>
        </w:tc>
      </w:tr>
      <w:tr w:rsidR="00234BEA" w:rsidRPr="00CE2831" w:rsidTr="00564973">
        <w:tblPrEx>
          <w:tblCellMar>
            <w:top w:w="0" w:type="dxa"/>
            <w:bottom w:w="0" w:type="dxa"/>
          </w:tblCellMar>
        </w:tblPrEx>
        <w:trPr>
          <w:cantSplit/>
          <w:trHeight w:hRule="exact" w:val="340"/>
          <w:jc w:val="center"/>
        </w:trPr>
        <w:tc>
          <w:tcPr>
            <w:tcW w:w="2065" w:type="dxa"/>
            <w:tcBorders>
              <w:top w:val="single" w:sz="8" w:space="0" w:color="000080"/>
              <w:left w:val="nil"/>
              <w:bottom w:val="single" w:sz="8" w:space="0" w:color="000080"/>
              <w:right w:val="single" w:sz="24" w:space="0" w:color="FFFFFF"/>
            </w:tcBorders>
            <w:vAlign w:val="center"/>
          </w:tcPr>
          <w:p w:rsidR="00234BEA" w:rsidRPr="00CE2831" w:rsidRDefault="00234BEA" w:rsidP="00564973">
            <w:pPr>
              <w:rPr>
                <w:rFonts w:cs="Arial"/>
              </w:rPr>
            </w:pPr>
            <w:r w:rsidRPr="00CE2831">
              <w:rPr>
                <w:rFonts w:cs="Arial"/>
              </w:rPr>
              <w:t>Otros (especificar):</w:t>
            </w:r>
          </w:p>
        </w:tc>
        <w:tc>
          <w:tcPr>
            <w:tcW w:w="1244" w:type="dxa"/>
            <w:tcBorders>
              <w:top w:val="single" w:sz="8" w:space="0" w:color="000080"/>
              <w:left w:val="single" w:sz="24" w:space="0" w:color="FFFFFF"/>
              <w:bottom w:val="single" w:sz="8" w:space="0" w:color="000080"/>
              <w:right w:val="single" w:sz="24" w:space="0" w:color="FFFFFF"/>
            </w:tcBorders>
            <w:vAlign w:val="center"/>
          </w:tcPr>
          <w:p w:rsidR="00234BEA" w:rsidRPr="00CE2831" w:rsidRDefault="00234BEA" w:rsidP="00564973">
            <w:pPr>
              <w:jc w:val="center"/>
              <w:rPr>
                <w:rFonts w:cs="Arial"/>
                <w:b/>
              </w:rPr>
            </w:pPr>
            <w:r w:rsidRPr="00CE2831">
              <w:rPr>
                <w:rFonts w:cs="Arial"/>
                <w:b/>
              </w:rPr>
              <w:t>----</w:t>
            </w:r>
          </w:p>
        </w:tc>
        <w:tc>
          <w:tcPr>
            <w:tcW w:w="1328" w:type="dxa"/>
            <w:tcBorders>
              <w:top w:val="single" w:sz="8" w:space="0" w:color="000080"/>
              <w:left w:val="single" w:sz="24" w:space="0" w:color="FFFFFF"/>
              <w:bottom w:val="single" w:sz="8" w:space="0" w:color="000080"/>
              <w:right w:val="single" w:sz="24" w:space="0" w:color="FFFFFF"/>
            </w:tcBorders>
            <w:vAlign w:val="center"/>
          </w:tcPr>
          <w:p w:rsidR="00234BEA" w:rsidRPr="00CE2831" w:rsidRDefault="00234BEA" w:rsidP="00564973">
            <w:pPr>
              <w:jc w:val="center"/>
              <w:rPr>
                <w:rFonts w:cs="Arial"/>
                <w:b/>
              </w:rPr>
            </w:pPr>
            <w:r w:rsidRPr="00CE2831">
              <w:rPr>
                <w:rFonts w:cs="Arial"/>
                <w:b/>
              </w:rPr>
              <w:t>----</w:t>
            </w:r>
          </w:p>
        </w:tc>
        <w:tc>
          <w:tcPr>
            <w:tcW w:w="1211" w:type="dxa"/>
            <w:tcBorders>
              <w:top w:val="single" w:sz="8" w:space="0" w:color="000080"/>
              <w:left w:val="single" w:sz="24" w:space="0" w:color="FFFFFF"/>
              <w:bottom w:val="single" w:sz="8" w:space="0" w:color="000080"/>
              <w:right w:val="single" w:sz="24" w:space="0" w:color="FFFFFF"/>
            </w:tcBorders>
            <w:vAlign w:val="center"/>
          </w:tcPr>
          <w:p w:rsidR="00234BEA" w:rsidRPr="00CE2831" w:rsidRDefault="00234BEA" w:rsidP="00564973">
            <w:pPr>
              <w:jc w:val="center"/>
              <w:rPr>
                <w:rFonts w:cs="Arial"/>
                <w:b/>
              </w:rPr>
            </w:pPr>
            <w:r w:rsidRPr="00CE2831">
              <w:rPr>
                <w:rFonts w:cs="Arial"/>
                <w:b/>
              </w:rPr>
              <w:t>----</w:t>
            </w:r>
          </w:p>
        </w:tc>
        <w:tc>
          <w:tcPr>
            <w:tcW w:w="1261" w:type="dxa"/>
            <w:tcBorders>
              <w:top w:val="single" w:sz="8" w:space="0" w:color="000080"/>
              <w:left w:val="single" w:sz="24" w:space="0" w:color="FFFFFF"/>
              <w:bottom w:val="single" w:sz="8" w:space="0" w:color="000080"/>
              <w:right w:val="single" w:sz="24" w:space="0" w:color="FFFFFF"/>
            </w:tcBorders>
            <w:vAlign w:val="center"/>
          </w:tcPr>
          <w:p w:rsidR="00234BEA" w:rsidRPr="00CE2831" w:rsidRDefault="00234BEA" w:rsidP="00564973">
            <w:pPr>
              <w:jc w:val="center"/>
              <w:rPr>
                <w:rFonts w:cs="Arial"/>
                <w:b/>
              </w:rPr>
            </w:pPr>
            <w:r w:rsidRPr="00CE2831">
              <w:rPr>
                <w:rFonts w:cs="Arial"/>
                <w:b/>
              </w:rPr>
              <w:t>----</w:t>
            </w:r>
          </w:p>
        </w:tc>
        <w:tc>
          <w:tcPr>
            <w:tcW w:w="2530" w:type="dxa"/>
            <w:tcBorders>
              <w:top w:val="single" w:sz="8" w:space="0" w:color="000080"/>
              <w:left w:val="single" w:sz="24" w:space="0" w:color="FFFFFF"/>
              <w:bottom w:val="single" w:sz="8" w:space="0" w:color="000080"/>
              <w:right w:val="nil"/>
            </w:tcBorders>
            <w:vAlign w:val="center"/>
          </w:tcPr>
          <w:p w:rsidR="00234BEA" w:rsidRPr="00CE2831" w:rsidRDefault="00234BEA" w:rsidP="00564973">
            <w:pPr>
              <w:jc w:val="center"/>
              <w:rPr>
                <w:rFonts w:cs="Arial"/>
                <w:b/>
              </w:rPr>
            </w:pPr>
            <w:r w:rsidRPr="00CE2831">
              <w:rPr>
                <w:rFonts w:cs="Arial"/>
                <w:b/>
              </w:rPr>
              <w:t>----</w:t>
            </w:r>
          </w:p>
        </w:tc>
      </w:tr>
    </w:tbl>
    <w:p w:rsidR="00234BEA" w:rsidRPr="00CE2831" w:rsidRDefault="00234BEA" w:rsidP="00234BEA">
      <w:pPr>
        <w:rPr>
          <w:rFonts w:cs="Arial"/>
        </w:rPr>
      </w:pPr>
    </w:p>
    <w:p w:rsidR="00234BEA" w:rsidRDefault="00234BEA" w:rsidP="00234BEA">
      <w:pPr>
        <w:pStyle w:val="Piedepgina"/>
        <w:tabs>
          <w:tab w:val="clear" w:pos="4252"/>
          <w:tab w:val="clear" w:pos="8504"/>
        </w:tabs>
        <w:rPr>
          <w:rFonts w:cs="Arial"/>
          <w:color w:val="000080"/>
        </w:rPr>
      </w:pPr>
      <w:r w:rsidRPr="00CE2831">
        <w:rPr>
          <w:rFonts w:cs="Arial"/>
          <w:color w:val="000080"/>
        </w:rPr>
        <w:t>Cuando se utiliza la misma forma de energía pero en condiciones diferentes, indicar agregando filas en la tabla.</w:t>
      </w:r>
    </w:p>
    <w:p w:rsidR="00234BEA" w:rsidRPr="00CE2831" w:rsidRDefault="00234BEA" w:rsidP="00234BEA">
      <w:pPr>
        <w:pStyle w:val="Piedepgina"/>
        <w:tabs>
          <w:tab w:val="clear" w:pos="4252"/>
          <w:tab w:val="clear" w:pos="8504"/>
        </w:tabs>
        <w:rPr>
          <w:rFonts w:cs="Arial"/>
          <w:color w:val="000080"/>
        </w:rPr>
      </w:pPr>
    </w:p>
    <w:p w:rsidR="00234BEA" w:rsidRPr="00CE2831" w:rsidRDefault="00234BEA" w:rsidP="00234BEA">
      <w:pPr>
        <w:pStyle w:val="Ttulo4"/>
        <w:rPr>
          <w:rFonts w:ascii="Arial" w:hAnsi="Arial" w:cs="Arial"/>
        </w:rPr>
      </w:pPr>
      <w:r w:rsidRPr="00CE2831">
        <w:rPr>
          <w:rFonts w:ascii="Arial" w:hAnsi="Arial" w:cs="Arial"/>
        </w:rPr>
        <w:t>2.2.3.4.    Consumo de combustibles</w:t>
      </w:r>
    </w:p>
    <w:tbl>
      <w:tblPr>
        <w:tblW w:w="9678" w:type="dxa"/>
        <w:jc w:val="center"/>
        <w:tblInd w:w="3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313"/>
        <w:gridCol w:w="1956"/>
        <w:gridCol w:w="1856"/>
        <w:gridCol w:w="1553"/>
      </w:tblGrid>
      <w:tr w:rsidR="00234BEA" w:rsidRPr="00CE2831" w:rsidTr="00564973">
        <w:tblPrEx>
          <w:tblCellMar>
            <w:top w:w="0" w:type="dxa"/>
            <w:bottom w:w="0" w:type="dxa"/>
          </w:tblCellMar>
        </w:tblPrEx>
        <w:trPr>
          <w:cantSplit/>
          <w:trHeight w:val="360"/>
          <w:jc w:val="center"/>
        </w:trPr>
        <w:tc>
          <w:tcPr>
            <w:tcW w:w="4313" w:type="dxa"/>
            <w:tcBorders>
              <w:top w:val="single" w:sz="2" w:space="0" w:color="000080"/>
              <w:left w:val="single" w:sz="2" w:space="0" w:color="000080"/>
              <w:bottom w:val="single" w:sz="2" w:space="0" w:color="000080"/>
              <w:right w:val="single" w:sz="24" w:space="0" w:color="FFFFFF"/>
            </w:tcBorders>
            <w:shd w:val="clear" w:color="auto" w:fill="000080"/>
            <w:vAlign w:val="center"/>
          </w:tcPr>
          <w:p w:rsidR="00234BEA" w:rsidRPr="00CE2831" w:rsidRDefault="00234BEA" w:rsidP="00564973">
            <w:pPr>
              <w:jc w:val="center"/>
              <w:rPr>
                <w:rFonts w:cs="Arial"/>
                <w:b/>
              </w:rPr>
            </w:pPr>
            <w:r w:rsidRPr="00CE2831">
              <w:rPr>
                <w:rFonts w:cs="Arial"/>
                <w:b/>
              </w:rPr>
              <w:t>Combustible</w:t>
            </w:r>
          </w:p>
        </w:tc>
        <w:tc>
          <w:tcPr>
            <w:tcW w:w="1956" w:type="dxa"/>
            <w:tcBorders>
              <w:top w:val="single" w:sz="2" w:space="0" w:color="000080"/>
              <w:left w:val="single" w:sz="24" w:space="0" w:color="FFFFFF"/>
              <w:bottom w:val="single" w:sz="2" w:space="0" w:color="000080"/>
              <w:right w:val="single" w:sz="24" w:space="0" w:color="FFFFFF"/>
            </w:tcBorders>
            <w:shd w:val="clear" w:color="auto" w:fill="000080"/>
            <w:vAlign w:val="center"/>
          </w:tcPr>
          <w:p w:rsidR="00234BEA" w:rsidRPr="00CE2831" w:rsidRDefault="00234BEA" w:rsidP="00564973">
            <w:pPr>
              <w:jc w:val="center"/>
              <w:rPr>
                <w:rFonts w:cs="Arial"/>
                <w:b/>
              </w:rPr>
            </w:pPr>
            <w:r w:rsidRPr="00CE2831">
              <w:rPr>
                <w:rFonts w:cs="Arial"/>
                <w:b/>
              </w:rPr>
              <w:t>Finalidad</w:t>
            </w:r>
          </w:p>
        </w:tc>
        <w:tc>
          <w:tcPr>
            <w:tcW w:w="1856" w:type="dxa"/>
            <w:tcBorders>
              <w:top w:val="single" w:sz="2" w:space="0" w:color="000080"/>
              <w:left w:val="nil"/>
              <w:bottom w:val="single" w:sz="2" w:space="0" w:color="000080"/>
              <w:right w:val="single" w:sz="24" w:space="0" w:color="FFFFFF"/>
            </w:tcBorders>
            <w:shd w:val="clear" w:color="auto" w:fill="000080"/>
            <w:vAlign w:val="center"/>
          </w:tcPr>
          <w:p w:rsidR="00234BEA" w:rsidRPr="00CE2831" w:rsidRDefault="00234BEA" w:rsidP="00564973">
            <w:pPr>
              <w:jc w:val="center"/>
              <w:rPr>
                <w:rFonts w:cs="Arial"/>
                <w:b/>
                <w:vertAlign w:val="superscript"/>
              </w:rPr>
            </w:pPr>
            <w:r w:rsidRPr="00CE2831">
              <w:rPr>
                <w:rFonts w:cs="Arial"/>
                <w:b/>
              </w:rPr>
              <w:t>Cantidad Consumida (unidad usual)</w:t>
            </w:r>
          </w:p>
        </w:tc>
        <w:tc>
          <w:tcPr>
            <w:tcW w:w="1553" w:type="dxa"/>
            <w:tcBorders>
              <w:top w:val="single" w:sz="2" w:space="0" w:color="000080"/>
              <w:left w:val="nil"/>
              <w:bottom w:val="single" w:sz="2" w:space="0" w:color="000080"/>
              <w:right w:val="single" w:sz="2" w:space="0" w:color="000080"/>
            </w:tcBorders>
            <w:shd w:val="clear" w:color="auto" w:fill="000080"/>
            <w:vAlign w:val="center"/>
          </w:tcPr>
          <w:p w:rsidR="00234BEA" w:rsidRPr="00CE2831" w:rsidRDefault="00234BEA" w:rsidP="00564973">
            <w:pPr>
              <w:jc w:val="center"/>
              <w:rPr>
                <w:rFonts w:cs="Arial"/>
                <w:b/>
              </w:rPr>
            </w:pPr>
            <w:r w:rsidRPr="00CE2831">
              <w:rPr>
                <w:rFonts w:cs="Arial"/>
                <w:b/>
              </w:rPr>
              <w:t>Cantidad Anual</w:t>
            </w:r>
          </w:p>
          <w:p w:rsidR="00234BEA" w:rsidRPr="00CE2831" w:rsidRDefault="00234BEA" w:rsidP="00564973">
            <w:pPr>
              <w:jc w:val="center"/>
              <w:rPr>
                <w:rFonts w:cs="Arial"/>
                <w:b/>
              </w:rPr>
            </w:pPr>
            <w:r w:rsidRPr="00CE2831">
              <w:rPr>
                <w:rFonts w:cs="Arial"/>
                <w:b/>
              </w:rPr>
              <w:t>Consumida</w:t>
            </w:r>
          </w:p>
        </w:tc>
      </w:tr>
      <w:tr w:rsidR="00234BEA" w:rsidRPr="00CE2831" w:rsidTr="00564973">
        <w:tblPrEx>
          <w:tblCellMar>
            <w:top w:w="0" w:type="dxa"/>
            <w:bottom w:w="0" w:type="dxa"/>
          </w:tblCellMar>
        </w:tblPrEx>
        <w:trPr>
          <w:cantSplit/>
          <w:trHeight w:val="270"/>
          <w:jc w:val="center"/>
        </w:trPr>
        <w:tc>
          <w:tcPr>
            <w:tcW w:w="4313" w:type="dxa"/>
            <w:tcBorders>
              <w:top w:val="single" w:sz="2" w:space="0" w:color="000080"/>
              <w:left w:val="nil"/>
              <w:bottom w:val="single" w:sz="8" w:space="0" w:color="000080"/>
              <w:right w:val="single" w:sz="24" w:space="0" w:color="FFFFFF"/>
            </w:tcBorders>
          </w:tcPr>
          <w:p w:rsidR="00234BEA" w:rsidRPr="00CE2831" w:rsidRDefault="00234BEA" w:rsidP="00564973">
            <w:pPr>
              <w:rPr>
                <w:rFonts w:cs="Arial"/>
              </w:rPr>
            </w:pPr>
            <w:r w:rsidRPr="00CE2831">
              <w:rPr>
                <w:rFonts w:cs="Arial"/>
              </w:rPr>
              <w:t>GLP</w:t>
            </w:r>
          </w:p>
        </w:tc>
        <w:tc>
          <w:tcPr>
            <w:tcW w:w="1956" w:type="dxa"/>
            <w:tcBorders>
              <w:top w:val="single" w:sz="2" w:space="0" w:color="000080"/>
              <w:left w:val="single" w:sz="24" w:space="0" w:color="FFFFFF"/>
              <w:bottom w:val="single" w:sz="8" w:space="0" w:color="000080"/>
              <w:right w:val="single" w:sz="24" w:space="0" w:color="FFFFFF"/>
            </w:tcBorders>
          </w:tcPr>
          <w:p w:rsidR="00234BEA" w:rsidRPr="00CE2831" w:rsidRDefault="00234BEA" w:rsidP="00564973">
            <w:pPr>
              <w:rPr>
                <w:rFonts w:cs="Arial"/>
              </w:rPr>
            </w:pPr>
          </w:p>
        </w:tc>
        <w:tc>
          <w:tcPr>
            <w:tcW w:w="1856" w:type="dxa"/>
            <w:tcBorders>
              <w:top w:val="single" w:sz="2" w:space="0" w:color="000080"/>
              <w:left w:val="nil"/>
              <w:bottom w:val="single" w:sz="8" w:space="0" w:color="000080"/>
              <w:right w:val="single" w:sz="24" w:space="0" w:color="FFFFFF"/>
            </w:tcBorders>
            <w:vAlign w:val="center"/>
          </w:tcPr>
          <w:p w:rsidR="00234BEA" w:rsidRPr="00CE2831" w:rsidRDefault="00234BEA" w:rsidP="00564973">
            <w:pPr>
              <w:jc w:val="center"/>
              <w:rPr>
                <w:rFonts w:cs="Arial"/>
                <w:b/>
              </w:rPr>
            </w:pPr>
          </w:p>
        </w:tc>
        <w:tc>
          <w:tcPr>
            <w:tcW w:w="1553" w:type="dxa"/>
            <w:tcBorders>
              <w:top w:val="single" w:sz="2" w:space="0" w:color="000080"/>
              <w:left w:val="nil"/>
              <w:bottom w:val="single" w:sz="8" w:space="0" w:color="000080"/>
              <w:right w:val="single" w:sz="24" w:space="0" w:color="FFFFFF"/>
            </w:tcBorders>
            <w:vAlign w:val="center"/>
          </w:tcPr>
          <w:p w:rsidR="00234BEA" w:rsidRPr="00CE2831" w:rsidRDefault="00234BEA" w:rsidP="00564973">
            <w:pPr>
              <w:jc w:val="center"/>
              <w:rPr>
                <w:rFonts w:cs="Arial"/>
                <w:b/>
              </w:rPr>
            </w:pPr>
          </w:p>
        </w:tc>
      </w:tr>
      <w:tr w:rsidR="00234BEA" w:rsidRPr="00CE2831" w:rsidTr="00564973">
        <w:tblPrEx>
          <w:tblCellMar>
            <w:top w:w="0" w:type="dxa"/>
            <w:bottom w:w="0" w:type="dxa"/>
          </w:tblCellMar>
        </w:tblPrEx>
        <w:trPr>
          <w:cantSplit/>
          <w:trHeight w:val="585"/>
          <w:jc w:val="center"/>
        </w:trPr>
        <w:tc>
          <w:tcPr>
            <w:tcW w:w="4313" w:type="dxa"/>
            <w:tcBorders>
              <w:top w:val="single" w:sz="8" w:space="0" w:color="000080"/>
              <w:left w:val="nil"/>
              <w:bottom w:val="single" w:sz="8" w:space="0" w:color="000080"/>
              <w:right w:val="single" w:sz="24" w:space="0" w:color="FFFFFF"/>
            </w:tcBorders>
          </w:tcPr>
          <w:p w:rsidR="00234BEA" w:rsidRPr="00CE2831" w:rsidRDefault="00234BEA" w:rsidP="00564973">
            <w:pPr>
              <w:rPr>
                <w:rFonts w:cs="Arial"/>
              </w:rPr>
            </w:pPr>
            <w:r w:rsidRPr="00CE2831">
              <w:rPr>
                <w:rFonts w:cs="Arial"/>
              </w:rPr>
              <w:t>Gas natural</w:t>
            </w:r>
          </w:p>
        </w:tc>
        <w:tc>
          <w:tcPr>
            <w:tcW w:w="1956" w:type="dxa"/>
            <w:tcBorders>
              <w:top w:val="single" w:sz="8" w:space="0" w:color="000080"/>
              <w:left w:val="single" w:sz="24" w:space="0" w:color="FFFFFF"/>
              <w:bottom w:val="single" w:sz="8" w:space="0" w:color="000080"/>
              <w:right w:val="single" w:sz="24" w:space="0" w:color="FFFFFF"/>
            </w:tcBorders>
          </w:tcPr>
          <w:p w:rsidR="00234BEA" w:rsidRPr="00CE2831" w:rsidRDefault="00234BEA" w:rsidP="00564973">
            <w:pPr>
              <w:jc w:val="center"/>
              <w:rPr>
                <w:rFonts w:cs="Arial"/>
                <w:sz w:val="21"/>
                <w:szCs w:val="21"/>
              </w:rPr>
            </w:pPr>
            <w:r w:rsidRPr="00CE2831">
              <w:rPr>
                <w:rFonts w:cs="Arial"/>
                <w:sz w:val="21"/>
                <w:szCs w:val="21"/>
              </w:rPr>
              <w:t>Fabricación</w:t>
            </w:r>
          </w:p>
        </w:tc>
        <w:tc>
          <w:tcPr>
            <w:tcW w:w="1856" w:type="dxa"/>
            <w:tcBorders>
              <w:top w:val="single" w:sz="8" w:space="0" w:color="000080"/>
              <w:left w:val="nil"/>
              <w:bottom w:val="single" w:sz="8" w:space="0" w:color="000080"/>
              <w:right w:val="single" w:sz="24" w:space="0" w:color="FFFFFF"/>
            </w:tcBorders>
            <w:vAlign w:val="center"/>
          </w:tcPr>
          <w:p w:rsidR="00234BEA" w:rsidRPr="00CE2831" w:rsidRDefault="00234BEA" w:rsidP="00564973">
            <w:pPr>
              <w:jc w:val="center"/>
              <w:rPr>
                <w:rFonts w:cs="Arial"/>
                <w:sz w:val="21"/>
                <w:szCs w:val="21"/>
              </w:rPr>
            </w:pPr>
            <w:r w:rsidRPr="00CE2831">
              <w:rPr>
                <w:rFonts w:cs="Arial"/>
                <w:sz w:val="21"/>
                <w:szCs w:val="21"/>
              </w:rPr>
              <w:t>2 tanques mensuales</w:t>
            </w:r>
          </w:p>
        </w:tc>
        <w:tc>
          <w:tcPr>
            <w:tcW w:w="1553" w:type="dxa"/>
            <w:tcBorders>
              <w:top w:val="single" w:sz="8" w:space="0" w:color="000080"/>
              <w:left w:val="nil"/>
              <w:bottom w:val="single" w:sz="8" w:space="0" w:color="000080"/>
              <w:right w:val="single" w:sz="24" w:space="0" w:color="FFFFFF"/>
            </w:tcBorders>
            <w:vAlign w:val="center"/>
          </w:tcPr>
          <w:p w:rsidR="00234BEA" w:rsidRPr="00CE2831" w:rsidRDefault="00234BEA" w:rsidP="00564973">
            <w:pPr>
              <w:jc w:val="center"/>
              <w:rPr>
                <w:rFonts w:cs="Arial"/>
                <w:sz w:val="21"/>
                <w:szCs w:val="21"/>
              </w:rPr>
            </w:pPr>
            <w:r w:rsidRPr="00CE2831">
              <w:rPr>
                <w:rFonts w:cs="Arial"/>
                <w:sz w:val="21"/>
                <w:szCs w:val="21"/>
              </w:rPr>
              <w:t>24 tanques</w:t>
            </w:r>
          </w:p>
        </w:tc>
      </w:tr>
      <w:tr w:rsidR="00234BEA" w:rsidRPr="00CE2831" w:rsidTr="00564973">
        <w:tblPrEx>
          <w:tblCellMar>
            <w:top w:w="0" w:type="dxa"/>
            <w:bottom w:w="0" w:type="dxa"/>
          </w:tblCellMar>
        </w:tblPrEx>
        <w:trPr>
          <w:cantSplit/>
          <w:trHeight w:val="292"/>
          <w:jc w:val="center"/>
        </w:trPr>
        <w:tc>
          <w:tcPr>
            <w:tcW w:w="4313" w:type="dxa"/>
            <w:tcBorders>
              <w:top w:val="single" w:sz="8" w:space="0" w:color="000080"/>
              <w:left w:val="nil"/>
              <w:bottom w:val="single" w:sz="8" w:space="0" w:color="000080"/>
              <w:right w:val="single" w:sz="24" w:space="0" w:color="FFFFFF"/>
            </w:tcBorders>
          </w:tcPr>
          <w:p w:rsidR="00234BEA" w:rsidRPr="00CE2831" w:rsidRDefault="00234BEA" w:rsidP="00564973">
            <w:pPr>
              <w:rPr>
                <w:rFonts w:cs="Arial"/>
              </w:rPr>
            </w:pPr>
            <w:r w:rsidRPr="00CE2831">
              <w:rPr>
                <w:rFonts w:cs="Arial"/>
              </w:rPr>
              <w:t>Diesel</w:t>
            </w:r>
          </w:p>
        </w:tc>
        <w:tc>
          <w:tcPr>
            <w:tcW w:w="1956" w:type="dxa"/>
            <w:tcBorders>
              <w:top w:val="single" w:sz="8" w:space="0" w:color="000080"/>
              <w:left w:val="single" w:sz="24" w:space="0" w:color="FFFFFF"/>
              <w:bottom w:val="single" w:sz="8" w:space="0" w:color="000080"/>
              <w:right w:val="single" w:sz="24" w:space="0" w:color="FFFFFF"/>
            </w:tcBorders>
            <w:vAlign w:val="center"/>
          </w:tcPr>
          <w:p w:rsidR="00234BEA" w:rsidRPr="00CE2831" w:rsidRDefault="00234BEA" w:rsidP="00564973">
            <w:pPr>
              <w:jc w:val="center"/>
              <w:rPr>
                <w:rFonts w:cs="Arial"/>
                <w:b/>
              </w:rPr>
            </w:pPr>
            <w:r w:rsidRPr="00CE2831">
              <w:rPr>
                <w:rFonts w:cs="Arial"/>
                <w:b/>
              </w:rPr>
              <w:t>----</w:t>
            </w:r>
          </w:p>
        </w:tc>
        <w:tc>
          <w:tcPr>
            <w:tcW w:w="1856" w:type="dxa"/>
            <w:tcBorders>
              <w:top w:val="single" w:sz="8" w:space="0" w:color="000080"/>
              <w:left w:val="nil"/>
              <w:bottom w:val="single" w:sz="8" w:space="0" w:color="000080"/>
              <w:right w:val="single" w:sz="24" w:space="0" w:color="FFFFFF"/>
            </w:tcBorders>
            <w:vAlign w:val="center"/>
          </w:tcPr>
          <w:p w:rsidR="00234BEA" w:rsidRPr="00CE2831" w:rsidRDefault="00234BEA" w:rsidP="00564973">
            <w:pPr>
              <w:jc w:val="center"/>
              <w:rPr>
                <w:rFonts w:cs="Arial"/>
                <w:b/>
              </w:rPr>
            </w:pPr>
            <w:r w:rsidRPr="00CE2831">
              <w:rPr>
                <w:rFonts w:cs="Arial"/>
                <w:b/>
              </w:rPr>
              <w:t>----</w:t>
            </w:r>
          </w:p>
        </w:tc>
        <w:tc>
          <w:tcPr>
            <w:tcW w:w="1553" w:type="dxa"/>
            <w:tcBorders>
              <w:top w:val="single" w:sz="8" w:space="0" w:color="000080"/>
              <w:left w:val="nil"/>
              <w:bottom w:val="single" w:sz="8" w:space="0" w:color="000080"/>
              <w:right w:val="single" w:sz="24" w:space="0" w:color="FFFFFF"/>
            </w:tcBorders>
            <w:vAlign w:val="center"/>
          </w:tcPr>
          <w:p w:rsidR="00234BEA" w:rsidRPr="00CE2831" w:rsidRDefault="00234BEA" w:rsidP="00564973">
            <w:pPr>
              <w:jc w:val="center"/>
              <w:rPr>
                <w:rFonts w:cs="Arial"/>
                <w:b/>
              </w:rPr>
            </w:pPr>
            <w:r w:rsidRPr="00CE2831">
              <w:rPr>
                <w:rFonts w:cs="Arial"/>
                <w:b/>
              </w:rPr>
              <w:t>----</w:t>
            </w:r>
          </w:p>
        </w:tc>
      </w:tr>
      <w:tr w:rsidR="00234BEA" w:rsidRPr="00CE2831" w:rsidTr="00564973">
        <w:tblPrEx>
          <w:tblCellMar>
            <w:top w:w="0" w:type="dxa"/>
            <w:bottom w:w="0" w:type="dxa"/>
          </w:tblCellMar>
        </w:tblPrEx>
        <w:trPr>
          <w:cantSplit/>
          <w:trHeight w:val="292"/>
          <w:jc w:val="center"/>
        </w:trPr>
        <w:tc>
          <w:tcPr>
            <w:tcW w:w="4313" w:type="dxa"/>
            <w:tcBorders>
              <w:top w:val="single" w:sz="8" w:space="0" w:color="000080"/>
              <w:left w:val="nil"/>
              <w:bottom w:val="single" w:sz="8" w:space="0" w:color="000080"/>
              <w:right w:val="single" w:sz="24" w:space="0" w:color="FFFFFF"/>
            </w:tcBorders>
          </w:tcPr>
          <w:p w:rsidR="00234BEA" w:rsidRPr="00CE2831" w:rsidRDefault="00234BEA" w:rsidP="00564973">
            <w:pPr>
              <w:rPr>
                <w:rFonts w:cs="Arial"/>
              </w:rPr>
            </w:pPr>
            <w:r w:rsidRPr="00CE2831">
              <w:rPr>
                <w:rFonts w:cs="Arial"/>
              </w:rPr>
              <w:lastRenderedPageBreak/>
              <w:t xml:space="preserve">Bunker </w:t>
            </w:r>
          </w:p>
        </w:tc>
        <w:tc>
          <w:tcPr>
            <w:tcW w:w="1956" w:type="dxa"/>
            <w:tcBorders>
              <w:top w:val="single" w:sz="8" w:space="0" w:color="000080"/>
              <w:left w:val="single" w:sz="24" w:space="0" w:color="FFFFFF"/>
              <w:bottom w:val="single" w:sz="8" w:space="0" w:color="000080"/>
              <w:right w:val="single" w:sz="24" w:space="0" w:color="FFFFFF"/>
            </w:tcBorders>
            <w:vAlign w:val="center"/>
          </w:tcPr>
          <w:p w:rsidR="00234BEA" w:rsidRPr="00CE2831" w:rsidRDefault="00234BEA" w:rsidP="00564973">
            <w:pPr>
              <w:jc w:val="center"/>
              <w:rPr>
                <w:rFonts w:cs="Arial"/>
                <w:b/>
              </w:rPr>
            </w:pPr>
            <w:r w:rsidRPr="00CE2831">
              <w:rPr>
                <w:rFonts w:cs="Arial"/>
                <w:b/>
              </w:rPr>
              <w:t>----</w:t>
            </w:r>
          </w:p>
        </w:tc>
        <w:tc>
          <w:tcPr>
            <w:tcW w:w="1856" w:type="dxa"/>
            <w:tcBorders>
              <w:top w:val="single" w:sz="8" w:space="0" w:color="000080"/>
              <w:left w:val="nil"/>
              <w:bottom w:val="single" w:sz="8" w:space="0" w:color="000080"/>
              <w:right w:val="single" w:sz="24" w:space="0" w:color="FFFFFF"/>
            </w:tcBorders>
            <w:vAlign w:val="center"/>
          </w:tcPr>
          <w:p w:rsidR="00234BEA" w:rsidRPr="00CE2831" w:rsidRDefault="00234BEA" w:rsidP="00564973">
            <w:pPr>
              <w:jc w:val="center"/>
              <w:rPr>
                <w:rFonts w:cs="Arial"/>
                <w:b/>
              </w:rPr>
            </w:pPr>
            <w:r w:rsidRPr="00CE2831">
              <w:rPr>
                <w:rFonts w:cs="Arial"/>
                <w:b/>
              </w:rPr>
              <w:t>----</w:t>
            </w:r>
          </w:p>
        </w:tc>
        <w:tc>
          <w:tcPr>
            <w:tcW w:w="1553" w:type="dxa"/>
            <w:tcBorders>
              <w:top w:val="single" w:sz="8" w:space="0" w:color="000080"/>
              <w:left w:val="nil"/>
              <w:bottom w:val="single" w:sz="8" w:space="0" w:color="000080"/>
              <w:right w:val="single" w:sz="24" w:space="0" w:color="FFFFFF"/>
            </w:tcBorders>
            <w:vAlign w:val="center"/>
          </w:tcPr>
          <w:p w:rsidR="00234BEA" w:rsidRPr="00CE2831" w:rsidRDefault="00234BEA" w:rsidP="00564973">
            <w:pPr>
              <w:jc w:val="center"/>
              <w:rPr>
                <w:rFonts w:cs="Arial"/>
                <w:b/>
              </w:rPr>
            </w:pPr>
            <w:r w:rsidRPr="00CE2831">
              <w:rPr>
                <w:rFonts w:cs="Arial"/>
                <w:b/>
              </w:rPr>
              <w:t>----</w:t>
            </w:r>
          </w:p>
        </w:tc>
      </w:tr>
      <w:tr w:rsidR="00234BEA" w:rsidRPr="00CE2831" w:rsidTr="00564973">
        <w:tblPrEx>
          <w:tblCellMar>
            <w:top w:w="0" w:type="dxa"/>
            <w:bottom w:w="0" w:type="dxa"/>
          </w:tblCellMar>
        </w:tblPrEx>
        <w:trPr>
          <w:cantSplit/>
          <w:trHeight w:val="315"/>
          <w:jc w:val="center"/>
        </w:trPr>
        <w:tc>
          <w:tcPr>
            <w:tcW w:w="4313" w:type="dxa"/>
            <w:tcBorders>
              <w:top w:val="single" w:sz="8" w:space="0" w:color="000080"/>
              <w:left w:val="nil"/>
              <w:bottom w:val="single" w:sz="8" w:space="0" w:color="000080"/>
              <w:right w:val="single" w:sz="24" w:space="0" w:color="FFFFFF"/>
            </w:tcBorders>
          </w:tcPr>
          <w:p w:rsidR="00234BEA" w:rsidRPr="00CE2831" w:rsidRDefault="00234BEA" w:rsidP="00564973">
            <w:pPr>
              <w:rPr>
                <w:rFonts w:cs="Arial"/>
              </w:rPr>
            </w:pPr>
            <w:r w:rsidRPr="00CE2831">
              <w:rPr>
                <w:rFonts w:cs="Arial"/>
              </w:rPr>
              <w:t>Leña</w:t>
            </w:r>
          </w:p>
        </w:tc>
        <w:tc>
          <w:tcPr>
            <w:tcW w:w="1956" w:type="dxa"/>
            <w:tcBorders>
              <w:top w:val="single" w:sz="8" w:space="0" w:color="000080"/>
              <w:left w:val="single" w:sz="24" w:space="0" w:color="FFFFFF"/>
              <w:bottom w:val="single" w:sz="8" w:space="0" w:color="000080"/>
              <w:right w:val="single" w:sz="24" w:space="0" w:color="FFFFFF"/>
            </w:tcBorders>
            <w:vAlign w:val="center"/>
          </w:tcPr>
          <w:p w:rsidR="00234BEA" w:rsidRPr="00CE2831" w:rsidRDefault="00234BEA" w:rsidP="00564973">
            <w:pPr>
              <w:jc w:val="center"/>
              <w:rPr>
                <w:rFonts w:cs="Arial"/>
                <w:b/>
              </w:rPr>
            </w:pPr>
            <w:r w:rsidRPr="00CE2831">
              <w:rPr>
                <w:rFonts w:cs="Arial"/>
                <w:b/>
              </w:rPr>
              <w:t>----</w:t>
            </w:r>
          </w:p>
        </w:tc>
        <w:tc>
          <w:tcPr>
            <w:tcW w:w="1856" w:type="dxa"/>
            <w:tcBorders>
              <w:top w:val="single" w:sz="8" w:space="0" w:color="000080"/>
              <w:left w:val="nil"/>
              <w:bottom w:val="single" w:sz="8" w:space="0" w:color="000080"/>
              <w:right w:val="single" w:sz="24" w:space="0" w:color="FFFFFF"/>
            </w:tcBorders>
            <w:vAlign w:val="center"/>
          </w:tcPr>
          <w:p w:rsidR="00234BEA" w:rsidRPr="00CE2831" w:rsidRDefault="00234BEA" w:rsidP="00564973">
            <w:pPr>
              <w:jc w:val="center"/>
              <w:rPr>
                <w:rFonts w:cs="Arial"/>
                <w:b/>
              </w:rPr>
            </w:pPr>
            <w:r w:rsidRPr="00CE2831">
              <w:rPr>
                <w:rFonts w:cs="Arial"/>
                <w:b/>
              </w:rPr>
              <w:t>----</w:t>
            </w:r>
          </w:p>
        </w:tc>
        <w:tc>
          <w:tcPr>
            <w:tcW w:w="1553" w:type="dxa"/>
            <w:tcBorders>
              <w:top w:val="single" w:sz="8" w:space="0" w:color="000080"/>
              <w:left w:val="nil"/>
              <w:bottom w:val="single" w:sz="8" w:space="0" w:color="000080"/>
              <w:right w:val="single" w:sz="24" w:space="0" w:color="FFFFFF"/>
            </w:tcBorders>
            <w:vAlign w:val="center"/>
          </w:tcPr>
          <w:p w:rsidR="00234BEA" w:rsidRPr="00CE2831" w:rsidRDefault="00234BEA" w:rsidP="00564973">
            <w:pPr>
              <w:jc w:val="center"/>
              <w:rPr>
                <w:rFonts w:cs="Arial"/>
                <w:b/>
              </w:rPr>
            </w:pPr>
            <w:r w:rsidRPr="00CE2831">
              <w:rPr>
                <w:rFonts w:cs="Arial"/>
                <w:b/>
              </w:rPr>
              <w:t>----</w:t>
            </w:r>
          </w:p>
        </w:tc>
      </w:tr>
      <w:tr w:rsidR="00234BEA" w:rsidRPr="00CE2831" w:rsidTr="00564973">
        <w:tblPrEx>
          <w:tblCellMar>
            <w:top w:w="0" w:type="dxa"/>
            <w:bottom w:w="0" w:type="dxa"/>
          </w:tblCellMar>
        </w:tblPrEx>
        <w:trPr>
          <w:cantSplit/>
          <w:trHeight w:val="292"/>
          <w:jc w:val="center"/>
        </w:trPr>
        <w:tc>
          <w:tcPr>
            <w:tcW w:w="4313" w:type="dxa"/>
            <w:tcBorders>
              <w:top w:val="single" w:sz="8" w:space="0" w:color="000080"/>
              <w:left w:val="nil"/>
              <w:bottom w:val="single" w:sz="8" w:space="0" w:color="000080"/>
              <w:right w:val="single" w:sz="24" w:space="0" w:color="FFFFFF"/>
            </w:tcBorders>
          </w:tcPr>
          <w:p w:rsidR="00234BEA" w:rsidRPr="00CE2831" w:rsidRDefault="00234BEA" w:rsidP="00564973">
            <w:pPr>
              <w:rPr>
                <w:rFonts w:cs="Arial"/>
              </w:rPr>
            </w:pPr>
            <w:r w:rsidRPr="00CE2831">
              <w:rPr>
                <w:rFonts w:cs="Arial"/>
              </w:rPr>
              <w:t>Aserrín</w:t>
            </w:r>
          </w:p>
        </w:tc>
        <w:tc>
          <w:tcPr>
            <w:tcW w:w="1956" w:type="dxa"/>
            <w:tcBorders>
              <w:top w:val="single" w:sz="8" w:space="0" w:color="000080"/>
              <w:left w:val="single" w:sz="24" w:space="0" w:color="FFFFFF"/>
              <w:bottom w:val="single" w:sz="8" w:space="0" w:color="000080"/>
              <w:right w:val="single" w:sz="24" w:space="0" w:color="FFFFFF"/>
            </w:tcBorders>
            <w:vAlign w:val="center"/>
          </w:tcPr>
          <w:p w:rsidR="00234BEA" w:rsidRPr="00CE2831" w:rsidRDefault="00234BEA" w:rsidP="00564973">
            <w:pPr>
              <w:jc w:val="center"/>
              <w:rPr>
                <w:rFonts w:cs="Arial"/>
                <w:b/>
              </w:rPr>
            </w:pPr>
            <w:r w:rsidRPr="00CE2831">
              <w:rPr>
                <w:rFonts w:cs="Arial"/>
                <w:b/>
              </w:rPr>
              <w:t>----</w:t>
            </w:r>
          </w:p>
        </w:tc>
        <w:tc>
          <w:tcPr>
            <w:tcW w:w="1856" w:type="dxa"/>
            <w:tcBorders>
              <w:top w:val="single" w:sz="8" w:space="0" w:color="000080"/>
              <w:left w:val="nil"/>
              <w:bottom w:val="single" w:sz="8" w:space="0" w:color="000080"/>
              <w:right w:val="single" w:sz="24" w:space="0" w:color="FFFFFF"/>
            </w:tcBorders>
            <w:vAlign w:val="center"/>
          </w:tcPr>
          <w:p w:rsidR="00234BEA" w:rsidRPr="00CE2831" w:rsidRDefault="00234BEA" w:rsidP="00564973">
            <w:pPr>
              <w:jc w:val="center"/>
              <w:rPr>
                <w:rFonts w:cs="Arial"/>
                <w:b/>
              </w:rPr>
            </w:pPr>
            <w:r w:rsidRPr="00CE2831">
              <w:rPr>
                <w:rFonts w:cs="Arial"/>
                <w:b/>
              </w:rPr>
              <w:t>----</w:t>
            </w:r>
          </w:p>
        </w:tc>
        <w:tc>
          <w:tcPr>
            <w:tcW w:w="1553" w:type="dxa"/>
            <w:tcBorders>
              <w:top w:val="single" w:sz="8" w:space="0" w:color="000080"/>
              <w:left w:val="nil"/>
              <w:bottom w:val="single" w:sz="8" w:space="0" w:color="000080"/>
              <w:right w:val="single" w:sz="24" w:space="0" w:color="FFFFFF"/>
            </w:tcBorders>
            <w:vAlign w:val="center"/>
          </w:tcPr>
          <w:p w:rsidR="00234BEA" w:rsidRPr="00CE2831" w:rsidRDefault="00234BEA" w:rsidP="00564973">
            <w:pPr>
              <w:jc w:val="center"/>
              <w:rPr>
                <w:rFonts w:cs="Arial"/>
                <w:b/>
              </w:rPr>
            </w:pPr>
            <w:r w:rsidRPr="00CE2831">
              <w:rPr>
                <w:rFonts w:cs="Arial"/>
                <w:b/>
              </w:rPr>
              <w:t>----</w:t>
            </w:r>
          </w:p>
        </w:tc>
      </w:tr>
      <w:tr w:rsidR="00234BEA" w:rsidRPr="00CE2831" w:rsidTr="00564973">
        <w:tblPrEx>
          <w:tblCellMar>
            <w:top w:w="0" w:type="dxa"/>
            <w:bottom w:w="0" w:type="dxa"/>
          </w:tblCellMar>
        </w:tblPrEx>
        <w:trPr>
          <w:cantSplit/>
          <w:trHeight w:val="292"/>
          <w:jc w:val="center"/>
        </w:trPr>
        <w:tc>
          <w:tcPr>
            <w:tcW w:w="4313" w:type="dxa"/>
            <w:tcBorders>
              <w:top w:val="single" w:sz="8" w:space="0" w:color="000080"/>
              <w:left w:val="nil"/>
              <w:bottom w:val="single" w:sz="8" w:space="0" w:color="000080"/>
              <w:right w:val="single" w:sz="24" w:space="0" w:color="FFFFFF"/>
            </w:tcBorders>
          </w:tcPr>
          <w:p w:rsidR="00234BEA" w:rsidRPr="00CE2831" w:rsidRDefault="00234BEA" w:rsidP="00564973">
            <w:pPr>
              <w:rPr>
                <w:rFonts w:cs="Arial"/>
              </w:rPr>
            </w:pPr>
            <w:r w:rsidRPr="00CE2831">
              <w:rPr>
                <w:rFonts w:cs="Arial"/>
              </w:rPr>
              <w:t>Otros tipos de biomasa, especificar:</w:t>
            </w:r>
          </w:p>
        </w:tc>
        <w:tc>
          <w:tcPr>
            <w:tcW w:w="1956" w:type="dxa"/>
            <w:tcBorders>
              <w:top w:val="single" w:sz="8" w:space="0" w:color="000080"/>
              <w:left w:val="single" w:sz="24" w:space="0" w:color="FFFFFF"/>
              <w:bottom w:val="single" w:sz="8" w:space="0" w:color="000080"/>
              <w:right w:val="single" w:sz="24" w:space="0" w:color="FFFFFF"/>
            </w:tcBorders>
            <w:vAlign w:val="center"/>
          </w:tcPr>
          <w:p w:rsidR="00234BEA" w:rsidRPr="00CE2831" w:rsidRDefault="00234BEA" w:rsidP="00564973">
            <w:pPr>
              <w:jc w:val="center"/>
              <w:rPr>
                <w:rFonts w:cs="Arial"/>
                <w:b/>
              </w:rPr>
            </w:pPr>
            <w:r w:rsidRPr="00CE2831">
              <w:rPr>
                <w:rFonts w:cs="Arial"/>
                <w:b/>
              </w:rPr>
              <w:t>----</w:t>
            </w:r>
          </w:p>
        </w:tc>
        <w:tc>
          <w:tcPr>
            <w:tcW w:w="1856" w:type="dxa"/>
            <w:tcBorders>
              <w:top w:val="single" w:sz="8" w:space="0" w:color="000080"/>
              <w:left w:val="nil"/>
              <w:bottom w:val="single" w:sz="8" w:space="0" w:color="000080"/>
              <w:right w:val="single" w:sz="24" w:space="0" w:color="FFFFFF"/>
            </w:tcBorders>
            <w:vAlign w:val="center"/>
          </w:tcPr>
          <w:p w:rsidR="00234BEA" w:rsidRPr="00CE2831" w:rsidRDefault="00234BEA" w:rsidP="00564973">
            <w:pPr>
              <w:jc w:val="center"/>
              <w:rPr>
                <w:rFonts w:cs="Arial"/>
                <w:b/>
              </w:rPr>
            </w:pPr>
            <w:r w:rsidRPr="00CE2831">
              <w:rPr>
                <w:rFonts w:cs="Arial"/>
                <w:b/>
              </w:rPr>
              <w:t>----</w:t>
            </w:r>
          </w:p>
        </w:tc>
        <w:tc>
          <w:tcPr>
            <w:tcW w:w="1553" w:type="dxa"/>
            <w:tcBorders>
              <w:top w:val="single" w:sz="8" w:space="0" w:color="000080"/>
              <w:left w:val="nil"/>
              <w:bottom w:val="single" w:sz="8" w:space="0" w:color="000080"/>
              <w:right w:val="single" w:sz="24" w:space="0" w:color="FFFFFF"/>
            </w:tcBorders>
            <w:vAlign w:val="center"/>
          </w:tcPr>
          <w:p w:rsidR="00234BEA" w:rsidRPr="00CE2831" w:rsidRDefault="00234BEA" w:rsidP="00564973">
            <w:pPr>
              <w:jc w:val="center"/>
              <w:rPr>
                <w:rFonts w:cs="Arial"/>
                <w:b/>
              </w:rPr>
            </w:pPr>
            <w:r w:rsidRPr="00CE2831">
              <w:rPr>
                <w:rFonts w:cs="Arial"/>
                <w:b/>
              </w:rPr>
              <w:t>----</w:t>
            </w:r>
          </w:p>
        </w:tc>
      </w:tr>
      <w:tr w:rsidR="00234BEA" w:rsidRPr="00CE2831" w:rsidTr="00564973">
        <w:tblPrEx>
          <w:tblCellMar>
            <w:top w:w="0" w:type="dxa"/>
            <w:bottom w:w="0" w:type="dxa"/>
          </w:tblCellMar>
        </w:tblPrEx>
        <w:trPr>
          <w:cantSplit/>
          <w:trHeight w:val="292"/>
          <w:jc w:val="center"/>
        </w:trPr>
        <w:tc>
          <w:tcPr>
            <w:tcW w:w="4313" w:type="dxa"/>
            <w:tcBorders>
              <w:top w:val="single" w:sz="8" w:space="0" w:color="000080"/>
              <w:left w:val="nil"/>
              <w:bottom w:val="single" w:sz="8" w:space="0" w:color="000080"/>
              <w:right w:val="single" w:sz="24" w:space="0" w:color="FFFFFF"/>
            </w:tcBorders>
          </w:tcPr>
          <w:p w:rsidR="00234BEA" w:rsidRPr="00CE2831" w:rsidRDefault="00234BEA" w:rsidP="00564973">
            <w:pPr>
              <w:rPr>
                <w:rFonts w:cs="Arial"/>
              </w:rPr>
            </w:pPr>
            <w:r w:rsidRPr="00CE2831">
              <w:rPr>
                <w:rFonts w:cs="Arial"/>
              </w:rPr>
              <w:t>Otros, especificar:</w:t>
            </w:r>
          </w:p>
        </w:tc>
        <w:tc>
          <w:tcPr>
            <w:tcW w:w="1956" w:type="dxa"/>
            <w:tcBorders>
              <w:top w:val="single" w:sz="8" w:space="0" w:color="000080"/>
              <w:left w:val="single" w:sz="24" w:space="0" w:color="FFFFFF"/>
              <w:bottom w:val="single" w:sz="8" w:space="0" w:color="000080"/>
              <w:right w:val="single" w:sz="24" w:space="0" w:color="FFFFFF"/>
            </w:tcBorders>
            <w:vAlign w:val="center"/>
          </w:tcPr>
          <w:p w:rsidR="00234BEA" w:rsidRPr="00CE2831" w:rsidRDefault="00234BEA" w:rsidP="00564973">
            <w:pPr>
              <w:jc w:val="center"/>
              <w:rPr>
                <w:rFonts w:cs="Arial"/>
                <w:b/>
              </w:rPr>
            </w:pPr>
            <w:r w:rsidRPr="00CE2831">
              <w:rPr>
                <w:rFonts w:cs="Arial"/>
                <w:b/>
              </w:rPr>
              <w:t>----</w:t>
            </w:r>
          </w:p>
        </w:tc>
        <w:tc>
          <w:tcPr>
            <w:tcW w:w="1856" w:type="dxa"/>
            <w:tcBorders>
              <w:top w:val="single" w:sz="8" w:space="0" w:color="000080"/>
              <w:left w:val="nil"/>
              <w:bottom w:val="single" w:sz="8" w:space="0" w:color="000080"/>
              <w:right w:val="single" w:sz="24" w:space="0" w:color="FFFFFF"/>
            </w:tcBorders>
            <w:vAlign w:val="center"/>
          </w:tcPr>
          <w:p w:rsidR="00234BEA" w:rsidRPr="00CE2831" w:rsidRDefault="00234BEA" w:rsidP="00564973">
            <w:pPr>
              <w:jc w:val="center"/>
              <w:rPr>
                <w:rFonts w:cs="Arial"/>
                <w:b/>
              </w:rPr>
            </w:pPr>
            <w:r w:rsidRPr="00CE2831">
              <w:rPr>
                <w:rFonts w:cs="Arial"/>
                <w:b/>
              </w:rPr>
              <w:t>----</w:t>
            </w:r>
          </w:p>
        </w:tc>
        <w:tc>
          <w:tcPr>
            <w:tcW w:w="1553" w:type="dxa"/>
            <w:tcBorders>
              <w:top w:val="single" w:sz="8" w:space="0" w:color="000080"/>
              <w:left w:val="nil"/>
              <w:bottom w:val="single" w:sz="8" w:space="0" w:color="000080"/>
              <w:right w:val="single" w:sz="24" w:space="0" w:color="FFFFFF"/>
            </w:tcBorders>
            <w:vAlign w:val="center"/>
          </w:tcPr>
          <w:p w:rsidR="00234BEA" w:rsidRPr="00CE2831" w:rsidRDefault="00234BEA" w:rsidP="00564973">
            <w:pPr>
              <w:jc w:val="center"/>
              <w:rPr>
                <w:rFonts w:cs="Arial"/>
                <w:b/>
              </w:rPr>
            </w:pPr>
            <w:r w:rsidRPr="00CE2831">
              <w:rPr>
                <w:rFonts w:cs="Arial"/>
                <w:b/>
              </w:rPr>
              <w:t>----</w:t>
            </w:r>
          </w:p>
        </w:tc>
      </w:tr>
    </w:tbl>
    <w:p w:rsidR="00234BEA" w:rsidRPr="00CE2831" w:rsidRDefault="00234BEA" w:rsidP="00234BEA">
      <w:pPr>
        <w:rPr>
          <w:rFonts w:cs="Arial"/>
        </w:rPr>
      </w:pPr>
    </w:p>
    <w:p w:rsidR="00234BEA" w:rsidRDefault="00234BEA" w:rsidP="00234BEA">
      <w:pPr>
        <w:rPr>
          <w:rFonts w:cs="Arial"/>
          <w:sz w:val="18"/>
        </w:rPr>
      </w:pPr>
    </w:p>
    <w:p w:rsidR="00234BEA" w:rsidRPr="00C03BDE" w:rsidRDefault="00234BEA" w:rsidP="00234BEA">
      <w:pPr>
        <w:pStyle w:val="Listaconvietas"/>
      </w:pPr>
      <w:r>
        <w:t xml:space="preserve">      </w:t>
      </w:r>
      <w:r w:rsidRPr="00C03BDE">
        <w:t xml:space="preserve"> </w:t>
      </w:r>
      <w:r>
        <w:t xml:space="preserve">   </w:t>
      </w:r>
      <w:r w:rsidRPr="00C03BDE">
        <w:t xml:space="preserve">-  Cuadro resumen de los criterios para </w:t>
      </w:r>
      <w:smartTag w:uri="urn:schemas-microsoft-com:office:smarttags" w:element="PersonName">
        <w:smartTagPr>
          <w:attr w:name="ProductID" w:val="LA OBTENCIￓN DE"/>
        </w:smartTagPr>
        <w:r w:rsidRPr="00C03BDE">
          <w:t>la obtención de</w:t>
        </w:r>
      </w:smartTag>
      <w:r w:rsidRPr="00C03BDE">
        <w:t xml:space="preserve"> los datos presentados </w:t>
      </w:r>
    </w:p>
    <w:p w:rsidR="00234BEA" w:rsidRPr="00CE2831" w:rsidRDefault="00234BEA" w:rsidP="00234BEA">
      <w:pPr>
        <w:pStyle w:val="Listaconvietas"/>
      </w:pPr>
    </w:p>
    <w:tbl>
      <w:tblPr>
        <w:tblW w:w="0" w:type="auto"/>
        <w:jc w:val="center"/>
        <w:tblInd w:w="-2552" w:type="dxa"/>
        <w:tblBorders>
          <w:top w:val="single" w:sz="8" w:space="0" w:color="000080"/>
          <w:left w:val="single" w:sz="8" w:space="0" w:color="000080"/>
          <w:bottom w:val="single" w:sz="8" w:space="0" w:color="000080"/>
          <w:right w:val="single" w:sz="8" w:space="0" w:color="000080"/>
        </w:tblBorders>
        <w:tblLayout w:type="fixed"/>
        <w:tblCellMar>
          <w:left w:w="70" w:type="dxa"/>
          <w:right w:w="70" w:type="dxa"/>
        </w:tblCellMar>
        <w:tblLook w:val="0000"/>
      </w:tblPr>
      <w:tblGrid>
        <w:gridCol w:w="8757"/>
      </w:tblGrid>
      <w:tr w:rsidR="00234BEA" w:rsidRPr="00CE2831" w:rsidTr="00564973">
        <w:tblPrEx>
          <w:tblCellMar>
            <w:top w:w="0" w:type="dxa"/>
            <w:bottom w:w="0" w:type="dxa"/>
          </w:tblCellMar>
        </w:tblPrEx>
        <w:trPr>
          <w:trHeight w:val="2732"/>
          <w:jc w:val="center"/>
        </w:trPr>
        <w:tc>
          <w:tcPr>
            <w:tcW w:w="8757" w:type="dxa"/>
          </w:tcPr>
          <w:p w:rsidR="00234BEA" w:rsidRDefault="00234BEA" w:rsidP="00564973">
            <w:pPr>
              <w:tabs>
                <w:tab w:val="left" w:pos="4139"/>
                <w:tab w:val="left" w:pos="9639"/>
              </w:tabs>
              <w:spacing w:line="360" w:lineRule="auto"/>
              <w:jc w:val="both"/>
              <w:rPr>
                <w:rFonts w:cs="Arial"/>
              </w:rPr>
            </w:pPr>
            <w:r w:rsidRPr="00CE2831">
              <w:rPr>
                <w:rFonts w:cs="Arial"/>
              </w:rPr>
              <w:t>Los datos de consumo eléctrico fuero</w:t>
            </w:r>
            <w:r>
              <w:rPr>
                <w:rFonts w:cs="Arial"/>
              </w:rPr>
              <w:t>n</w:t>
            </w:r>
            <w:r w:rsidRPr="00CE2831">
              <w:rPr>
                <w:rFonts w:cs="Arial"/>
              </w:rPr>
              <w:t xml:space="preserve"> obtenidos de las facturas emitidas por </w:t>
            </w:r>
            <w:smartTag w:uri="urn:schemas-microsoft-com:office:smarttags" w:element="PersonName">
              <w:smartTagPr>
                <w:attr w:name="ProductID" w:val="la Empresa El￩ctrica"/>
              </w:smartTagPr>
              <w:smartTag w:uri="urn:schemas-microsoft-com:office:smarttags" w:element="PersonName">
                <w:smartTagPr>
                  <w:attr w:name="ProductID" w:val="la Empresa"/>
                </w:smartTagPr>
                <w:r w:rsidRPr="00CE2831">
                  <w:rPr>
                    <w:rFonts w:cs="Arial"/>
                  </w:rPr>
                  <w:t xml:space="preserve">la </w:t>
                </w:r>
                <w:r>
                  <w:rPr>
                    <w:rFonts w:cs="Arial"/>
                  </w:rPr>
                  <w:t>E</w:t>
                </w:r>
                <w:r w:rsidRPr="00CE2831">
                  <w:rPr>
                    <w:rFonts w:cs="Arial"/>
                  </w:rPr>
                  <w:t>mpresa</w:t>
                </w:r>
              </w:smartTag>
              <w:r w:rsidRPr="00CE2831">
                <w:rPr>
                  <w:rFonts w:cs="Arial"/>
                </w:rPr>
                <w:t xml:space="preserve"> </w:t>
              </w:r>
              <w:r>
                <w:rPr>
                  <w:rFonts w:cs="Arial"/>
                </w:rPr>
                <w:t>E</w:t>
              </w:r>
              <w:r w:rsidRPr="00CE2831">
                <w:rPr>
                  <w:rFonts w:cs="Arial"/>
                </w:rPr>
                <w:t>léctrica</w:t>
              </w:r>
            </w:smartTag>
            <w:r w:rsidRPr="00CE2831">
              <w:rPr>
                <w:rFonts w:cs="Arial"/>
              </w:rPr>
              <w:t xml:space="preserve"> de Guayaquil.</w:t>
            </w:r>
          </w:p>
          <w:p w:rsidR="00234BEA" w:rsidRDefault="00234BEA" w:rsidP="00564973">
            <w:pPr>
              <w:tabs>
                <w:tab w:val="left" w:pos="4139"/>
                <w:tab w:val="left" w:pos="9639"/>
              </w:tabs>
              <w:jc w:val="both"/>
              <w:rPr>
                <w:rFonts w:cs="Arial"/>
              </w:rPr>
            </w:pPr>
          </w:p>
          <w:p w:rsidR="00234BEA" w:rsidRDefault="00234BEA" w:rsidP="00564973">
            <w:pPr>
              <w:tabs>
                <w:tab w:val="left" w:pos="4139"/>
                <w:tab w:val="left" w:pos="9639"/>
              </w:tabs>
              <w:spacing w:line="360" w:lineRule="auto"/>
              <w:jc w:val="both"/>
              <w:rPr>
                <w:rFonts w:cs="Arial"/>
              </w:rPr>
            </w:pPr>
            <w:r w:rsidRPr="00CE2831">
              <w:rPr>
                <w:rFonts w:cs="Arial"/>
              </w:rPr>
              <w:t>El consumo de energía</w:t>
            </w:r>
            <w:r>
              <w:rPr>
                <w:rFonts w:cs="Arial"/>
              </w:rPr>
              <w:t xml:space="preserve"> eléctrica</w:t>
            </w:r>
            <w:r w:rsidRPr="00CE2831">
              <w:rPr>
                <w:rFonts w:cs="Arial"/>
              </w:rPr>
              <w:t xml:space="preserve"> está distribuido</w:t>
            </w:r>
            <w:r>
              <w:rPr>
                <w:rFonts w:cs="Arial"/>
              </w:rPr>
              <w:t>,</w:t>
            </w:r>
            <w:r w:rsidRPr="00CE2831">
              <w:rPr>
                <w:rFonts w:cs="Arial"/>
              </w:rPr>
              <w:t xml:space="preserve"> en el día en usos de</w:t>
            </w:r>
            <w:r>
              <w:rPr>
                <w:rFonts w:cs="Arial"/>
              </w:rPr>
              <w:t xml:space="preserve"> la</w:t>
            </w:r>
            <w:r w:rsidRPr="00CE2831">
              <w:rPr>
                <w:rFonts w:cs="Arial"/>
              </w:rPr>
              <w:t xml:space="preserve"> oficina y planta de producción</w:t>
            </w:r>
            <w:r>
              <w:rPr>
                <w:rFonts w:cs="Arial"/>
              </w:rPr>
              <w:t>,</w:t>
            </w:r>
            <w:r w:rsidRPr="00CE2831">
              <w:rPr>
                <w:rFonts w:cs="Arial"/>
              </w:rPr>
              <w:t xml:space="preserve"> y </w:t>
            </w:r>
            <w:r>
              <w:rPr>
                <w:rFonts w:cs="Arial"/>
              </w:rPr>
              <w:t xml:space="preserve">en </w:t>
            </w:r>
            <w:r w:rsidRPr="00CE2831">
              <w:rPr>
                <w:rFonts w:cs="Arial"/>
              </w:rPr>
              <w:t>las noches</w:t>
            </w:r>
            <w:r>
              <w:rPr>
                <w:rFonts w:cs="Arial"/>
              </w:rPr>
              <w:t xml:space="preserve"> en el</w:t>
            </w:r>
            <w:r w:rsidRPr="00CE2831">
              <w:rPr>
                <w:rFonts w:cs="Arial"/>
              </w:rPr>
              <w:t xml:space="preserve"> consumo doméstico del guardián.</w:t>
            </w:r>
          </w:p>
          <w:p w:rsidR="00234BEA" w:rsidRDefault="00234BEA" w:rsidP="00564973">
            <w:pPr>
              <w:tabs>
                <w:tab w:val="left" w:pos="4139"/>
                <w:tab w:val="left" w:pos="9639"/>
              </w:tabs>
              <w:spacing w:line="360" w:lineRule="auto"/>
              <w:jc w:val="both"/>
              <w:rPr>
                <w:rFonts w:cs="Arial"/>
              </w:rPr>
            </w:pPr>
          </w:p>
          <w:p w:rsidR="00234BEA" w:rsidRPr="00CE2831" w:rsidRDefault="00234BEA" w:rsidP="00564973">
            <w:pPr>
              <w:tabs>
                <w:tab w:val="left" w:pos="4139"/>
                <w:tab w:val="left" w:pos="9639"/>
              </w:tabs>
              <w:spacing w:line="360" w:lineRule="auto"/>
              <w:jc w:val="both"/>
              <w:rPr>
                <w:rFonts w:cs="Arial"/>
              </w:rPr>
            </w:pPr>
          </w:p>
        </w:tc>
      </w:tr>
    </w:tbl>
    <w:p w:rsidR="00234BEA" w:rsidRDefault="00234BEA" w:rsidP="00234BEA">
      <w:pPr>
        <w:rPr>
          <w:rFonts w:cs="Arial"/>
        </w:rPr>
      </w:pPr>
    </w:p>
    <w:p w:rsidR="00234BEA" w:rsidRDefault="00234BEA" w:rsidP="00234BEA">
      <w:pPr>
        <w:rPr>
          <w:rFonts w:cs="Arial"/>
        </w:rPr>
      </w:pPr>
    </w:p>
    <w:p w:rsidR="00234BEA" w:rsidRPr="00CE2831" w:rsidRDefault="00234BEA" w:rsidP="00234BEA">
      <w:pPr>
        <w:rPr>
          <w:rFonts w:cs="Arial"/>
        </w:rPr>
      </w:pPr>
    </w:p>
    <w:p w:rsidR="00234BEA" w:rsidRDefault="00234BEA" w:rsidP="00B13E3A">
      <w:pPr>
        <w:pStyle w:val="Ttulo3"/>
        <w:keepNext w:val="0"/>
        <w:numPr>
          <w:ilvl w:val="2"/>
          <w:numId w:val="28"/>
        </w:numPr>
        <w:spacing w:before="120"/>
        <w:jc w:val="both"/>
      </w:pPr>
      <w:bookmarkStart w:id="23" w:name="_Toc76102140"/>
      <w:bookmarkStart w:id="24" w:name="_Toc76106789"/>
      <w:r w:rsidRPr="00CE2831">
        <w:t>Informaciones adicionales sobre las entradas del proceso</w:t>
      </w:r>
      <w:bookmarkEnd w:id="23"/>
      <w:bookmarkEnd w:id="24"/>
    </w:p>
    <w:p w:rsidR="00234BEA" w:rsidRPr="00CE2831" w:rsidRDefault="00234BEA" w:rsidP="00234BEA">
      <w:pPr>
        <w:pStyle w:val="Ttulo3"/>
      </w:pPr>
    </w:p>
    <w:tbl>
      <w:tblPr>
        <w:tblW w:w="927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77"/>
      </w:tblGrid>
      <w:tr w:rsidR="00234BEA" w:rsidRPr="00CE2831" w:rsidTr="00564973">
        <w:tblPrEx>
          <w:tblCellMar>
            <w:top w:w="0" w:type="dxa"/>
            <w:bottom w:w="0" w:type="dxa"/>
          </w:tblCellMar>
        </w:tblPrEx>
        <w:trPr>
          <w:trHeight w:val="4940"/>
        </w:trPr>
        <w:tc>
          <w:tcPr>
            <w:tcW w:w="9277" w:type="dxa"/>
            <w:tcBorders>
              <w:top w:val="single" w:sz="8" w:space="0" w:color="000080"/>
              <w:left w:val="single" w:sz="8" w:space="0" w:color="000080"/>
              <w:bottom w:val="single" w:sz="8" w:space="0" w:color="000080"/>
              <w:right w:val="single" w:sz="8" w:space="0" w:color="000080"/>
            </w:tcBorders>
          </w:tcPr>
          <w:p w:rsidR="00234BEA" w:rsidRPr="00CE2831" w:rsidRDefault="00234BEA" w:rsidP="00564973">
            <w:pPr>
              <w:spacing w:line="360" w:lineRule="auto"/>
              <w:jc w:val="both"/>
              <w:rPr>
                <w:rFonts w:cs="Arial"/>
              </w:rPr>
            </w:pPr>
            <w:r w:rsidRPr="00CE2831">
              <w:rPr>
                <w:rFonts w:cs="Arial"/>
              </w:rPr>
              <w:t>Existe</w:t>
            </w:r>
            <w:r>
              <w:rPr>
                <w:rFonts w:cs="Arial"/>
              </w:rPr>
              <w:t xml:space="preserve"> un </w:t>
            </w:r>
            <w:r w:rsidRPr="00CE2831">
              <w:rPr>
                <w:rFonts w:cs="Arial"/>
              </w:rPr>
              <w:t>consumo elevado y desperdicio de consumo de</w:t>
            </w:r>
            <w:r>
              <w:rPr>
                <w:rFonts w:cs="Arial"/>
              </w:rPr>
              <w:t xml:space="preserve"> la</w:t>
            </w:r>
            <w:r w:rsidRPr="00CE2831">
              <w:rPr>
                <w:rFonts w:cs="Arial"/>
              </w:rPr>
              <w:t xml:space="preserve"> energía eléctrica puesto que no hay normativas ni reglamentaciones acerca del buen uso de energía.</w:t>
            </w:r>
          </w:p>
          <w:p w:rsidR="00234BEA" w:rsidRDefault="00234BEA" w:rsidP="00564973">
            <w:pPr>
              <w:jc w:val="both"/>
              <w:rPr>
                <w:rFonts w:cs="Arial"/>
              </w:rPr>
            </w:pPr>
          </w:p>
          <w:p w:rsidR="00234BEA" w:rsidRDefault="00234BEA" w:rsidP="00564973">
            <w:pPr>
              <w:spacing w:line="360" w:lineRule="auto"/>
              <w:jc w:val="both"/>
              <w:rPr>
                <w:rFonts w:cs="Arial"/>
              </w:rPr>
            </w:pPr>
            <w:r w:rsidRPr="00CE2831">
              <w:rPr>
                <w:rFonts w:cs="Arial"/>
              </w:rPr>
              <w:t>Los tanque</w:t>
            </w:r>
            <w:r>
              <w:rPr>
                <w:rFonts w:cs="Arial"/>
              </w:rPr>
              <w:t>s</w:t>
            </w:r>
            <w:r w:rsidRPr="00CE2831">
              <w:rPr>
                <w:rFonts w:cs="Arial"/>
              </w:rPr>
              <w:t xml:space="preserve"> plásticos</w:t>
            </w:r>
            <w:r>
              <w:rPr>
                <w:rFonts w:cs="Arial"/>
              </w:rPr>
              <w:t>,</w:t>
            </w:r>
            <w:r w:rsidRPr="00CE2831">
              <w:rPr>
                <w:rFonts w:cs="Arial"/>
              </w:rPr>
              <w:t xml:space="preserve"> se reutilizan en el envasado de los aditivos químicos para la venta posterior al cliente</w:t>
            </w:r>
            <w:r>
              <w:rPr>
                <w:rFonts w:cs="Arial"/>
              </w:rPr>
              <w:t>;</w:t>
            </w:r>
            <w:r w:rsidRPr="00CE2831">
              <w:rPr>
                <w:rFonts w:cs="Arial"/>
              </w:rPr>
              <w:t xml:space="preserve"> </w:t>
            </w:r>
            <w:r>
              <w:rPr>
                <w:rFonts w:cs="Arial"/>
              </w:rPr>
              <w:t>é</w:t>
            </w:r>
            <w:r w:rsidRPr="00CE2831">
              <w:rPr>
                <w:rFonts w:cs="Arial"/>
              </w:rPr>
              <w:t>stos son constantemente utilizados.</w:t>
            </w:r>
          </w:p>
          <w:p w:rsidR="00234BEA" w:rsidRPr="00CE2831" w:rsidRDefault="00234BEA" w:rsidP="00564973">
            <w:pPr>
              <w:jc w:val="both"/>
              <w:rPr>
                <w:rFonts w:cs="Arial"/>
              </w:rPr>
            </w:pPr>
          </w:p>
          <w:p w:rsidR="00234BEA" w:rsidRDefault="00234BEA" w:rsidP="00564973">
            <w:pPr>
              <w:spacing w:line="360" w:lineRule="auto"/>
              <w:jc w:val="both"/>
              <w:rPr>
                <w:rFonts w:cs="Arial"/>
              </w:rPr>
            </w:pPr>
            <w:r w:rsidRPr="00CE2831">
              <w:rPr>
                <w:rFonts w:cs="Arial"/>
              </w:rPr>
              <w:t xml:space="preserve">Se generan </w:t>
            </w:r>
            <w:r>
              <w:rPr>
                <w:rFonts w:cs="Arial"/>
              </w:rPr>
              <w:t>residuos</w:t>
            </w:r>
            <w:r w:rsidRPr="00CE2831">
              <w:rPr>
                <w:rFonts w:cs="Arial"/>
              </w:rPr>
              <w:t xml:space="preserve"> sólidos en sa</w:t>
            </w:r>
            <w:r>
              <w:rPr>
                <w:rFonts w:cs="Arial"/>
              </w:rPr>
              <w:t>cos y</w:t>
            </w:r>
            <w:r w:rsidRPr="00CE2831">
              <w:rPr>
                <w:rFonts w:cs="Arial"/>
              </w:rPr>
              <w:t xml:space="preserve"> fundas plásticas, los cuales son dispuestos para la entrega posterior a Vachagnon.</w:t>
            </w:r>
          </w:p>
          <w:p w:rsidR="00234BEA" w:rsidRPr="00CE2831" w:rsidRDefault="00234BEA" w:rsidP="00564973">
            <w:pPr>
              <w:jc w:val="both"/>
              <w:rPr>
                <w:rFonts w:cs="Arial"/>
              </w:rPr>
            </w:pPr>
          </w:p>
          <w:p w:rsidR="00234BEA" w:rsidRPr="00CE2831" w:rsidRDefault="00234BEA" w:rsidP="00564973">
            <w:pPr>
              <w:spacing w:line="360" w:lineRule="auto"/>
              <w:jc w:val="both"/>
              <w:rPr>
                <w:rFonts w:cs="Arial"/>
                <w:color w:val="000080"/>
              </w:rPr>
            </w:pPr>
            <w:r w:rsidRPr="00CE2831">
              <w:rPr>
                <w:rFonts w:cs="Arial"/>
              </w:rPr>
              <w:t xml:space="preserve">Un problema es la mezcla de </w:t>
            </w:r>
            <w:r>
              <w:rPr>
                <w:rFonts w:cs="Arial"/>
              </w:rPr>
              <w:t>los residuo</w:t>
            </w:r>
            <w:r w:rsidRPr="00CE2831">
              <w:rPr>
                <w:rFonts w:cs="Arial"/>
              </w:rPr>
              <w:t xml:space="preserve">s sólidos en el área de </w:t>
            </w:r>
            <w:r>
              <w:rPr>
                <w:rFonts w:cs="Arial"/>
              </w:rPr>
              <w:t>almacenamiento temporal</w:t>
            </w:r>
            <w:r w:rsidRPr="00CE2831">
              <w:rPr>
                <w:rFonts w:cs="Arial"/>
              </w:rPr>
              <w:t xml:space="preserve"> puesto que están mezclados con materias primas, desechos </w:t>
            </w:r>
            <w:r>
              <w:rPr>
                <w:rFonts w:cs="Arial"/>
              </w:rPr>
              <w:t xml:space="preserve">de jardinería </w:t>
            </w:r>
            <w:r w:rsidRPr="00CE2831">
              <w:rPr>
                <w:rFonts w:cs="Arial"/>
              </w:rPr>
              <w:t xml:space="preserve">y producción, junto con </w:t>
            </w:r>
            <w:r>
              <w:rPr>
                <w:rFonts w:cs="Arial"/>
              </w:rPr>
              <w:t xml:space="preserve">residuos </w:t>
            </w:r>
            <w:r w:rsidRPr="00CE2831">
              <w:rPr>
                <w:rFonts w:cs="Arial"/>
              </w:rPr>
              <w:t xml:space="preserve">domésticos generados en </w:t>
            </w:r>
            <w:r>
              <w:rPr>
                <w:rFonts w:cs="Arial"/>
              </w:rPr>
              <w:t xml:space="preserve">el </w:t>
            </w:r>
            <w:r w:rsidRPr="00CE2831">
              <w:rPr>
                <w:rFonts w:cs="Arial"/>
              </w:rPr>
              <w:t>comedor.</w:t>
            </w:r>
          </w:p>
        </w:tc>
      </w:tr>
    </w:tbl>
    <w:p w:rsidR="00234BEA" w:rsidRPr="00CE2831" w:rsidRDefault="00234BEA" w:rsidP="00234BEA">
      <w:pPr>
        <w:rPr>
          <w:rFonts w:cs="Arial"/>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pStyle w:val="Ttulo3"/>
        <w:rPr>
          <w:sz w:val="18"/>
        </w:rPr>
      </w:pPr>
    </w:p>
    <w:p w:rsidR="00234BEA" w:rsidRDefault="00234BEA" w:rsidP="00234BEA">
      <w:pPr>
        <w:pStyle w:val="Ttulo3"/>
      </w:pPr>
      <w:r>
        <w:t xml:space="preserve">2.3.2    </w:t>
      </w:r>
      <w:r w:rsidRPr="00CE2831">
        <w:t>Informaciones sobre efluentes líquidos industriales</w:t>
      </w:r>
    </w:p>
    <w:p w:rsidR="00234BEA" w:rsidRPr="003A0189" w:rsidRDefault="00234BEA" w:rsidP="00234BEA">
      <w:pPr>
        <w:pStyle w:val="Ttulo3"/>
        <w:rPr>
          <w:sz w:val="16"/>
          <w:szCs w:val="16"/>
        </w:rPr>
      </w:pPr>
    </w:p>
    <w:p w:rsidR="00234BEA" w:rsidRDefault="00234BEA" w:rsidP="00234BEA">
      <w:pPr>
        <w:pStyle w:val="Ttulo4"/>
        <w:rPr>
          <w:rFonts w:ascii="Arial" w:hAnsi="Arial" w:cs="Arial"/>
        </w:rPr>
      </w:pPr>
      <w:r w:rsidRPr="00CE2831">
        <w:rPr>
          <w:rFonts w:ascii="Arial" w:hAnsi="Arial" w:cs="Arial"/>
        </w:rPr>
        <w:t>2.3.2.1  Generación de efluentes en el (los) proceso(s) productivo(s)</w:t>
      </w:r>
    </w:p>
    <w:p w:rsidR="00234BEA" w:rsidRPr="003A0189" w:rsidRDefault="00234BEA" w:rsidP="00234BEA">
      <w:pPr>
        <w:rPr>
          <w:sz w:val="16"/>
          <w:szCs w:val="16"/>
          <w:lang w:val="pt-B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410"/>
        <w:gridCol w:w="2410"/>
        <w:gridCol w:w="2410"/>
        <w:gridCol w:w="2410"/>
      </w:tblGrid>
      <w:tr w:rsidR="00234BEA" w:rsidRPr="00CE2831" w:rsidTr="00564973">
        <w:tblPrEx>
          <w:tblCellMar>
            <w:top w:w="0" w:type="dxa"/>
            <w:bottom w:w="0" w:type="dxa"/>
          </w:tblCellMar>
        </w:tblPrEx>
        <w:trPr>
          <w:cantSplit/>
          <w:trHeight w:val="629"/>
          <w:jc w:val="center"/>
        </w:trPr>
        <w:tc>
          <w:tcPr>
            <w:tcW w:w="2410" w:type="dxa"/>
            <w:tcBorders>
              <w:top w:val="nil"/>
              <w:left w:val="nil"/>
              <w:bottom w:val="nil"/>
              <w:right w:val="single" w:sz="24" w:space="0" w:color="FFFFFF"/>
            </w:tcBorders>
            <w:shd w:val="clear" w:color="auto" w:fill="000080"/>
            <w:vAlign w:val="center"/>
          </w:tcPr>
          <w:p w:rsidR="00234BEA" w:rsidRPr="00CE2831" w:rsidRDefault="00234BEA" w:rsidP="00564973">
            <w:pPr>
              <w:jc w:val="center"/>
              <w:rPr>
                <w:rFonts w:cs="Arial"/>
                <w:b/>
                <w:vertAlign w:val="superscript"/>
              </w:rPr>
            </w:pPr>
            <w:r w:rsidRPr="00CE2831">
              <w:rPr>
                <w:rFonts w:cs="Arial"/>
                <w:b/>
              </w:rPr>
              <w:t>Caudal</w:t>
            </w:r>
            <w:r w:rsidRPr="00CE2831">
              <w:rPr>
                <w:rFonts w:cs="Arial"/>
                <w:b/>
                <w:vertAlign w:val="superscript"/>
              </w:rPr>
              <w:t>1</w:t>
            </w:r>
          </w:p>
        </w:tc>
        <w:tc>
          <w:tcPr>
            <w:tcW w:w="2410" w:type="dxa"/>
            <w:tcBorders>
              <w:top w:val="nil"/>
              <w:left w:val="nil"/>
              <w:bottom w:val="nil"/>
              <w:right w:val="single" w:sz="24" w:space="0" w:color="FFFFFF"/>
            </w:tcBorders>
            <w:shd w:val="clear" w:color="auto" w:fill="000080"/>
            <w:vAlign w:val="center"/>
          </w:tcPr>
          <w:p w:rsidR="00234BEA" w:rsidRPr="00CE2831" w:rsidRDefault="00234BEA" w:rsidP="00564973">
            <w:pPr>
              <w:jc w:val="center"/>
              <w:rPr>
                <w:rFonts w:cs="Arial"/>
                <w:b/>
              </w:rPr>
            </w:pPr>
            <w:r w:rsidRPr="00CE2831">
              <w:rPr>
                <w:rFonts w:cs="Arial"/>
                <w:b/>
              </w:rPr>
              <w:t xml:space="preserve">Caudal diario </w:t>
            </w:r>
          </w:p>
          <w:p w:rsidR="00234BEA" w:rsidRPr="00CE2831" w:rsidRDefault="00234BEA" w:rsidP="00564973">
            <w:pPr>
              <w:jc w:val="center"/>
              <w:rPr>
                <w:rFonts w:cs="Arial"/>
                <w:b/>
              </w:rPr>
            </w:pPr>
            <w:r w:rsidRPr="00CE2831">
              <w:rPr>
                <w:rFonts w:cs="Arial"/>
                <w:b/>
              </w:rPr>
              <w:t>(m³/ día)</w:t>
            </w:r>
          </w:p>
        </w:tc>
        <w:tc>
          <w:tcPr>
            <w:tcW w:w="2410" w:type="dxa"/>
            <w:tcBorders>
              <w:top w:val="nil"/>
              <w:left w:val="nil"/>
              <w:bottom w:val="nil"/>
              <w:right w:val="single" w:sz="24" w:space="0" w:color="FFFFFF"/>
            </w:tcBorders>
            <w:shd w:val="clear" w:color="auto" w:fill="000080"/>
            <w:vAlign w:val="center"/>
          </w:tcPr>
          <w:p w:rsidR="00234BEA" w:rsidRPr="00CE2831" w:rsidRDefault="00234BEA" w:rsidP="00564973">
            <w:pPr>
              <w:jc w:val="center"/>
              <w:rPr>
                <w:rFonts w:cs="Arial"/>
                <w:b/>
              </w:rPr>
            </w:pPr>
            <w:r w:rsidRPr="00CE2831">
              <w:rPr>
                <w:rFonts w:cs="Arial"/>
                <w:b/>
              </w:rPr>
              <w:t>Caudal anual</w:t>
            </w:r>
          </w:p>
          <w:p w:rsidR="00234BEA" w:rsidRPr="00CE2831" w:rsidRDefault="00234BEA" w:rsidP="00564973">
            <w:pPr>
              <w:jc w:val="center"/>
              <w:rPr>
                <w:rFonts w:cs="Arial"/>
                <w:b/>
              </w:rPr>
            </w:pPr>
            <w:r w:rsidRPr="00CE2831">
              <w:rPr>
                <w:rFonts w:cs="Arial"/>
                <w:b/>
              </w:rPr>
              <w:t>(m³/ año)</w:t>
            </w:r>
          </w:p>
        </w:tc>
        <w:tc>
          <w:tcPr>
            <w:tcW w:w="2410" w:type="dxa"/>
            <w:tcBorders>
              <w:top w:val="nil"/>
              <w:left w:val="single" w:sz="24" w:space="0" w:color="FFFFFF"/>
              <w:bottom w:val="nil"/>
              <w:right w:val="nil"/>
            </w:tcBorders>
            <w:shd w:val="clear" w:color="auto" w:fill="000080"/>
            <w:vAlign w:val="center"/>
          </w:tcPr>
          <w:p w:rsidR="00234BEA" w:rsidRPr="00CE2831" w:rsidRDefault="00234BEA" w:rsidP="00564973">
            <w:pPr>
              <w:jc w:val="center"/>
              <w:rPr>
                <w:rFonts w:cs="Arial"/>
                <w:b/>
              </w:rPr>
            </w:pPr>
            <w:r w:rsidRPr="00CE2831">
              <w:rPr>
                <w:rFonts w:cs="Arial"/>
                <w:b/>
              </w:rPr>
              <w:t>Días/ semana</w:t>
            </w:r>
            <w:r w:rsidRPr="00CE2831">
              <w:rPr>
                <w:rFonts w:cs="Arial"/>
                <w:b/>
                <w:vertAlign w:val="superscript"/>
              </w:rPr>
              <w:t>2</w:t>
            </w:r>
          </w:p>
        </w:tc>
      </w:tr>
      <w:tr w:rsidR="00234BEA" w:rsidRPr="00CE2831" w:rsidTr="00564973">
        <w:tblPrEx>
          <w:tblCellMar>
            <w:top w:w="0" w:type="dxa"/>
            <w:bottom w:w="0" w:type="dxa"/>
          </w:tblCellMar>
        </w:tblPrEx>
        <w:trPr>
          <w:cantSplit/>
          <w:jc w:val="center"/>
        </w:trPr>
        <w:tc>
          <w:tcPr>
            <w:tcW w:w="2410" w:type="dxa"/>
            <w:tcBorders>
              <w:top w:val="nil"/>
              <w:left w:val="nil"/>
              <w:bottom w:val="single" w:sz="8" w:space="0" w:color="000080"/>
              <w:right w:val="single" w:sz="24" w:space="0" w:color="FFFFFF"/>
            </w:tcBorders>
            <w:vAlign w:val="center"/>
          </w:tcPr>
          <w:p w:rsidR="00234BEA" w:rsidRPr="00CE2831" w:rsidRDefault="00234BEA" w:rsidP="00564973">
            <w:pPr>
              <w:rPr>
                <w:rFonts w:cs="Arial"/>
                <w:b/>
              </w:rPr>
            </w:pPr>
            <w:r w:rsidRPr="00CE2831">
              <w:rPr>
                <w:rFonts w:cs="Arial"/>
              </w:rPr>
              <w:t>Máxima</w:t>
            </w:r>
            <w:r w:rsidRPr="00CE2831">
              <w:rPr>
                <w:rFonts w:cs="Arial"/>
                <w:vertAlign w:val="superscript"/>
              </w:rPr>
              <w:t>3</w:t>
            </w:r>
          </w:p>
        </w:tc>
        <w:tc>
          <w:tcPr>
            <w:tcW w:w="2410" w:type="dxa"/>
            <w:tcBorders>
              <w:top w:val="nil"/>
              <w:left w:val="nil"/>
              <w:bottom w:val="single" w:sz="8" w:space="0" w:color="000080"/>
              <w:right w:val="single" w:sz="24" w:space="0" w:color="FFFFFF"/>
            </w:tcBorders>
            <w:vAlign w:val="center"/>
          </w:tcPr>
          <w:p w:rsidR="00234BEA" w:rsidRPr="00CE2831" w:rsidRDefault="00234BEA" w:rsidP="00564973">
            <w:pPr>
              <w:jc w:val="center"/>
              <w:rPr>
                <w:rFonts w:cs="Arial"/>
                <w:bCs/>
              </w:rPr>
            </w:pPr>
            <w:r>
              <w:rPr>
                <w:rFonts w:cs="Arial"/>
                <w:bCs/>
              </w:rPr>
              <w:t>1,0</w:t>
            </w:r>
          </w:p>
        </w:tc>
        <w:tc>
          <w:tcPr>
            <w:tcW w:w="2410" w:type="dxa"/>
            <w:tcBorders>
              <w:top w:val="nil"/>
              <w:left w:val="nil"/>
              <w:bottom w:val="single" w:sz="8" w:space="0" w:color="000080"/>
              <w:right w:val="single" w:sz="24" w:space="0" w:color="FFFFFF"/>
            </w:tcBorders>
            <w:vAlign w:val="center"/>
          </w:tcPr>
          <w:p w:rsidR="00234BEA" w:rsidRPr="00CE2831" w:rsidRDefault="00234BEA" w:rsidP="00564973">
            <w:pPr>
              <w:jc w:val="center"/>
              <w:rPr>
                <w:rFonts w:cs="Arial"/>
                <w:bCs/>
              </w:rPr>
            </w:pPr>
            <w:r>
              <w:rPr>
                <w:rFonts w:cs="Arial"/>
                <w:bCs/>
              </w:rPr>
              <w:t>264</w:t>
            </w:r>
          </w:p>
        </w:tc>
        <w:tc>
          <w:tcPr>
            <w:tcW w:w="2410" w:type="dxa"/>
            <w:tcBorders>
              <w:top w:val="nil"/>
              <w:left w:val="single" w:sz="24" w:space="0" w:color="FFFFFF"/>
              <w:bottom w:val="single" w:sz="8" w:space="0" w:color="000080"/>
              <w:right w:val="nil"/>
            </w:tcBorders>
            <w:vAlign w:val="center"/>
          </w:tcPr>
          <w:p w:rsidR="00234BEA" w:rsidRPr="00CE2831" w:rsidRDefault="00234BEA" w:rsidP="00564973">
            <w:pPr>
              <w:jc w:val="center"/>
              <w:rPr>
                <w:rFonts w:cs="Arial"/>
                <w:b/>
              </w:rPr>
            </w:pPr>
            <w:r w:rsidRPr="00CE2831">
              <w:rPr>
                <w:rFonts w:cs="Arial"/>
                <w:b/>
              </w:rPr>
              <w:t>---</w:t>
            </w:r>
          </w:p>
        </w:tc>
      </w:tr>
      <w:tr w:rsidR="00234BEA" w:rsidRPr="00CE2831" w:rsidTr="00564973">
        <w:tblPrEx>
          <w:tblCellMar>
            <w:top w:w="0" w:type="dxa"/>
            <w:bottom w:w="0" w:type="dxa"/>
          </w:tblCellMar>
        </w:tblPrEx>
        <w:trPr>
          <w:cantSplit/>
          <w:jc w:val="center"/>
        </w:trPr>
        <w:tc>
          <w:tcPr>
            <w:tcW w:w="2410" w:type="dxa"/>
            <w:tcBorders>
              <w:top w:val="single" w:sz="8" w:space="0" w:color="000080"/>
              <w:left w:val="nil"/>
              <w:bottom w:val="single" w:sz="8" w:space="0" w:color="000080"/>
              <w:right w:val="single" w:sz="24" w:space="0" w:color="FFFFFF"/>
            </w:tcBorders>
          </w:tcPr>
          <w:p w:rsidR="00234BEA" w:rsidRPr="00CE2831" w:rsidRDefault="00234BEA" w:rsidP="00564973">
            <w:pPr>
              <w:rPr>
                <w:rFonts w:cs="Arial"/>
              </w:rPr>
            </w:pPr>
            <w:r w:rsidRPr="00CE2831">
              <w:rPr>
                <w:rFonts w:cs="Arial"/>
              </w:rPr>
              <w:t>Actual</w:t>
            </w:r>
          </w:p>
        </w:tc>
        <w:tc>
          <w:tcPr>
            <w:tcW w:w="2410" w:type="dxa"/>
            <w:tcBorders>
              <w:top w:val="single" w:sz="8" w:space="0" w:color="000080"/>
              <w:left w:val="nil"/>
              <w:bottom w:val="single" w:sz="8" w:space="0" w:color="000080"/>
              <w:right w:val="single" w:sz="24" w:space="0" w:color="FFFFFF"/>
            </w:tcBorders>
          </w:tcPr>
          <w:p w:rsidR="00234BEA" w:rsidRPr="00C03BDE" w:rsidRDefault="00234BEA" w:rsidP="00564973">
            <w:pPr>
              <w:jc w:val="center"/>
              <w:rPr>
                <w:rFonts w:cs="Arial"/>
              </w:rPr>
            </w:pPr>
            <w:r w:rsidRPr="00C03BDE">
              <w:rPr>
                <w:rFonts w:cs="Arial"/>
              </w:rPr>
              <w:t>0</w:t>
            </w:r>
            <w:r>
              <w:rPr>
                <w:rFonts w:cs="Arial"/>
              </w:rPr>
              <w:t>,</w:t>
            </w:r>
            <w:r w:rsidRPr="00C03BDE">
              <w:rPr>
                <w:rFonts w:cs="Arial"/>
              </w:rPr>
              <w:t>141</w:t>
            </w:r>
          </w:p>
        </w:tc>
        <w:tc>
          <w:tcPr>
            <w:tcW w:w="2410" w:type="dxa"/>
            <w:tcBorders>
              <w:top w:val="single" w:sz="8" w:space="0" w:color="000080"/>
              <w:left w:val="nil"/>
              <w:bottom w:val="single" w:sz="8" w:space="0" w:color="000080"/>
              <w:right w:val="single" w:sz="24" w:space="0" w:color="FFFFFF"/>
            </w:tcBorders>
          </w:tcPr>
          <w:p w:rsidR="00234BEA" w:rsidRPr="00C03BDE" w:rsidRDefault="00234BEA" w:rsidP="00564973">
            <w:pPr>
              <w:jc w:val="center"/>
              <w:rPr>
                <w:rFonts w:cs="Arial"/>
              </w:rPr>
            </w:pPr>
            <w:r w:rsidRPr="00C03BDE">
              <w:rPr>
                <w:rFonts w:cs="Arial"/>
              </w:rPr>
              <w:t>37</w:t>
            </w:r>
            <w:r>
              <w:rPr>
                <w:rFonts w:cs="Arial"/>
              </w:rPr>
              <w:t>,</w:t>
            </w:r>
            <w:r w:rsidRPr="00C03BDE">
              <w:rPr>
                <w:rFonts w:cs="Arial"/>
              </w:rPr>
              <w:t>22</w:t>
            </w:r>
          </w:p>
        </w:tc>
        <w:tc>
          <w:tcPr>
            <w:tcW w:w="2410" w:type="dxa"/>
            <w:tcBorders>
              <w:top w:val="single" w:sz="8" w:space="0" w:color="000080"/>
              <w:left w:val="single" w:sz="24" w:space="0" w:color="FFFFFF"/>
              <w:bottom w:val="single" w:sz="8" w:space="0" w:color="000080"/>
              <w:right w:val="nil"/>
            </w:tcBorders>
          </w:tcPr>
          <w:p w:rsidR="00234BEA" w:rsidRPr="00CE2831" w:rsidRDefault="00234BEA" w:rsidP="00564973">
            <w:pPr>
              <w:jc w:val="center"/>
              <w:rPr>
                <w:rFonts w:cs="Arial"/>
                <w:b/>
              </w:rPr>
            </w:pPr>
            <w:r w:rsidRPr="00CE2831">
              <w:rPr>
                <w:rFonts w:cs="Arial"/>
                <w:b/>
              </w:rPr>
              <w:t>----</w:t>
            </w:r>
          </w:p>
        </w:tc>
      </w:tr>
      <w:tr w:rsidR="00234BEA" w:rsidRPr="00CE2831" w:rsidTr="00564973">
        <w:tblPrEx>
          <w:tblCellMar>
            <w:top w:w="0" w:type="dxa"/>
            <w:bottom w:w="0" w:type="dxa"/>
          </w:tblCellMar>
        </w:tblPrEx>
        <w:trPr>
          <w:cantSplit/>
          <w:jc w:val="center"/>
        </w:trPr>
        <w:tc>
          <w:tcPr>
            <w:tcW w:w="2410" w:type="dxa"/>
            <w:tcBorders>
              <w:top w:val="single" w:sz="8" w:space="0" w:color="000080"/>
              <w:left w:val="nil"/>
              <w:bottom w:val="single" w:sz="8" w:space="0" w:color="000080"/>
              <w:right w:val="single" w:sz="24" w:space="0" w:color="FFFFFF"/>
            </w:tcBorders>
          </w:tcPr>
          <w:p w:rsidR="00234BEA" w:rsidRPr="00CE2831" w:rsidRDefault="00234BEA" w:rsidP="00564973">
            <w:pPr>
              <w:rPr>
                <w:rFonts w:cs="Arial"/>
              </w:rPr>
            </w:pPr>
            <w:r w:rsidRPr="00CE2831">
              <w:rPr>
                <w:rFonts w:cs="Arial"/>
              </w:rPr>
              <w:t>Máxima autorizada</w:t>
            </w:r>
          </w:p>
        </w:tc>
        <w:tc>
          <w:tcPr>
            <w:tcW w:w="2410" w:type="dxa"/>
            <w:tcBorders>
              <w:top w:val="single" w:sz="8" w:space="0" w:color="000080"/>
              <w:left w:val="nil"/>
              <w:bottom w:val="single" w:sz="8" w:space="0" w:color="000080"/>
              <w:right w:val="single" w:sz="24" w:space="0" w:color="FFFFFF"/>
            </w:tcBorders>
          </w:tcPr>
          <w:p w:rsidR="00234BEA" w:rsidRPr="00CE2831" w:rsidRDefault="00234BEA" w:rsidP="00564973">
            <w:pPr>
              <w:jc w:val="center"/>
              <w:rPr>
                <w:rFonts w:cs="Arial"/>
                <w:b/>
              </w:rPr>
            </w:pPr>
            <w:r w:rsidRPr="00CE2831">
              <w:rPr>
                <w:rFonts w:cs="Arial"/>
                <w:b/>
              </w:rPr>
              <w:t>----</w:t>
            </w:r>
          </w:p>
        </w:tc>
        <w:tc>
          <w:tcPr>
            <w:tcW w:w="2410" w:type="dxa"/>
            <w:tcBorders>
              <w:top w:val="single" w:sz="8" w:space="0" w:color="000080"/>
              <w:left w:val="nil"/>
              <w:bottom w:val="single" w:sz="8" w:space="0" w:color="000080"/>
              <w:right w:val="single" w:sz="24" w:space="0" w:color="FFFFFF"/>
            </w:tcBorders>
          </w:tcPr>
          <w:p w:rsidR="00234BEA" w:rsidRPr="00CE2831" w:rsidRDefault="00234BEA" w:rsidP="00564973">
            <w:pPr>
              <w:jc w:val="center"/>
              <w:rPr>
                <w:rFonts w:cs="Arial"/>
                <w:b/>
              </w:rPr>
            </w:pPr>
            <w:r w:rsidRPr="00CE2831">
              <w:rPr>
                <w:rFonts w:cs="Arial"/>
                <w:b/>
              </w:rPr>
              <w:t>----</w:t>
            </w:r>
          </w:p>
        </w:tc>
        <w:tc>
          <w:tcPr>
            <w:tcW w:w="2410" w:type="dxa"/>
            <w:tcBorders>
              <w:top w:val="single" w:sz="8" w:space="0" w:color="000080"/>
              <w:left w:val="single" w:sz="24" w:space="0" w:color="FFFFFF"/>
              <w:bottom w:val="single" w:sz="8" w:space="0" w:color="000080"/>
              <w:right w:val="nil"/>
            </w:tcBorders>
          </w:tcPr>
          <w:p w:rsidR="00234BEA" w:rsidRPr="00CE2831" w:rsidRDefault="00234BEA" w:rsidP="00564973">
            <w:pPr>
              <w:jc w:val="center"/>
              <w:rPr>
                <w:rFonts w:cs="Arial"/>
                <w:b/>
              </w:rPr>
            </w:pPr>
            <w:r w:rsidRPr="00CE2831">
              <w:rPr>
                <w:rFonts w:cs="Arial"/>
                <w:b/>
              </w:rPr>
              <w:t>----</w:t>
            </w:r>
          </w:p>
        </w:tc>
      </w:tr>
    </w:tbl>
    <w:p w:rsidR="00234BEA" w:rsidRPr="00CE2831" w:rsidRDefault="00234BEA" w:rsidP="00234BEA">
      <w:pPr>
        <w:ind w:left="284" w:hanging="284"/>
        <w:rPr>
          <w:rFonts w:cs="Arial"/>
          <w:color w:val="000080"/>
          <w:sz w:val="18"/>
        </w:rPr>
      </w:pPr>
      <w:r w:rsidRPr="00CE2831">
        <w:rPr>
          <w:rFonts w:cs="Arial"/>
          <w:color w:val="000080"/>
          <w:sz w:val="18"/>
        </w:rPr>
        <w:t>Caso disponga, adjuntar un perfil diario del caudal de la empresa o de los caudales parciales;</w:t>
      </w:r>
    </w:p>
    <w:p w:rsidR="00234BEA" w:rsidRPr="00CE2831" w:rsidRDefault="00234BEA" w:rsidP="00234BEA">
      <w:pPr>
        <w:ind w:left="567" w:hanging="567"/>
        <w:jc w:val="both"/>
        <w:rPr>
          <w:rFonts w:cs="Arial"/>
          <w:color w:val="000080"/>
          <w:sz w:val="18"/>
        </w:rPr>
      </w:pPr>
      <w:r w:rsidRPr="00CE2831">
        <w:rPr>
          <w:rFonts w:cs="Arial"/>
          <w:color w:val="000080"/>
          <w:sz w:val="18"/>
        </w:rPr>
        <w:t>Caso la empresa tenga descargas descontinúas o las deseche por períodos o lotes, indique los volúmenes descargados, el régimen y los días en que ocurren;</w:t>
      </w:r>
    </w:p>
    <w:p w:rsidR="00234BEA" w:rsidRPr="00CE2831" w:rsidRDefault="00234BEA" w:rsidP="00234BEA">
      <w:pPr>
        <w:ind w:left="284" w:hanging="284"/>
        <w:rPr>
          <w:rFonts w:cs="Arial"/>
          <w:color w:val="000080"/>
          <w:sz w:val="18"/>
        </w:rPr>
      </w:pPr>
      <w:r w:rsidRPr="00CE2831">
        <w:rPr>
          <w:rFonts w:cs="Arial"/>
          <w:color w:val="000080"/>
          <w:sz w:val="18"/>
        </w:rPr>
        <w:t>Para el caudal máximo, considere la capacidad máxima de la empresa.</w:t>
      </w:r>
    </w:p>
    <w:p w:rsidR="00234BEA" w:rsidRDefault="00234BEA" w:rsidP="00234BEA">
      <w:pPr>
        <w:rPr>
          <w:rFonts w:cs="Arial"/>
          <w:sz w:val="16"/>
          <w:szCs w:val="16"/>
        </w:rPr>
      </w:pPr>
    </w:p>
    <w:p w:rsidR="00234BEA" w:rsidRDefault="00234BEA" w:rsidP="00234BEA">
      <w:pPr>
        <w:rPr>
          <w:rFonts w:cs="Arial"/>
          <w:sz w:val="16"/>
          <w:szCs w:val="16"/>
        </w:rPr>
      </w:pPr>
    </w:p>
    <w:p w:rsidR="00234BEA" w:rsidRDefault="00234BEA" w:rsidP="00B13E3A">
      <w:pPr>
        <w:pStyle w:val="Ttulo4"/>
        <w:numPr>
          <w:ilvl w:val="3"/>
          <w:numId w:val="26"/>
        </w:numPr>
        <w:spacing w:before="120"/>
        <w:jc w:val="both"/>
        <w:rPr>
          <w:rFonts w:ascii="Arial" w:hAnsi="Arial" w:cs="Arial"/>
        </w:rPr>
      </w:pPr>
      <w:r w:rsidRPr="00CE2831">
        <w:rPr>
          <w:rFonts w:ascii="Arial" w:hAnsi="Arial" w:cs="Arial"/>
        </w:rPr>
        <w:t xml:space="preserve"> Puntos de generación  de los efluentes líquidos</w:t>
      </w:r>
    </w:p>
    <w:p w:rsidR="00234BEA" w:rsidRPr="003A0189" w:rsidRDefault="00234BEA" w:rsidP="00234BEA">
      <w:pPr>
        <w:rPr>
          <w:sz w:val="16"/>
          <w:szCs w:val="16"/>
          <w:lang w:val="pt-B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400"/>
        <w:gridCol w:w="1846"/>
        <w:gridCol w:w="1984"/>
        <w:gridCol w:w="2410"/>
      </w:tblGrid>
      <w:tr w:rsidR="00234BEA" w:rsidRPr="00CE2831" w:rsidTr="00564973">
        <w:tblPrEx>
          <w:tblCellMar>
            <w:top w:w="0" w:type="dxa"/>
            <w:bottom w:w="0" w:type="dxa"/>
          </w:tblCellMar>
        </w:tblPrEx>
        <w:trPr>
          <w:cantSplit/>
          <w:trHeight w:val="320"/>
          <w:jc w:val="center"/>
        </w:trPr>
        <w:tc>
          <w:tcPr>
            <w:tcW w:w="3400" w:type="dxa"/>
            <w:tcBorders>
              <w:top w:val="single" w:sz="2" w:space="0" w:color="000080"/>
              <w:left w:val="nil"/>
              <w:bottom w:val="nil"/>
              <w:right w:val="single" w:sz="24" w:space="0" w:color="FFFFFF"/>
            </w:tcBorders>
            <w:shd w:val="clear" w:color="auto" w:fill="000080"/>
            <w:vAlign w:val="center"/>
          </w:tcPr>
          <w:p w:rsidR="00234BEA" w:rsidRPr="00CE2831" w:rsidRDefault="00234BEA" w:rsidP="00564973">
            <w:pPr>
              <w:jc w:val="center"/>
              <w:rPr>
                <w:rFonts w:cs="Arial"/>
                <w:b/>
              </w:rPr>
            </w:pPr>
            <w:r w:rsidRPr="00CE2831">
              <w:rPr>
                <w:rFonts w:cs="Arial"/>
                <w:b/>
              </w:rPr>
              <w:t>Puntos</w:t>
            </w:r>
          </w:p>
        </w:tc>
        <w:tc>
          <w:tcPr>
            <w:tcW w:w="1846" w:type="dxa"/>
            <w:tcBorders>
              <w:top w:val="single" w:sz="2" w:space="0" w:color="000080"/>
              <w:left w:val="single" w:sz="24" w:space="0" w:color="FFFFFF"/>
              <w:bottom w:val="nil"/>
              <w:right w:val="single" w:sz="24" w:space="0" w:color="FFFFFF"/>
            </w:tcBorders>
            <w:shd w:val="clear" w:color="auto" w:fill="000080"/>
          </w:tcPr>
          <w:p w:rsidR="00234BEA" w:rsidRPr="00CE2831" w:rsidRDefault="00234BEA" w:rsidP="00564973">
            <w:pPr>
              <w:jc w:val="center"/>
              <w:rPr>
                <w:rFonts w:cs="Arial"/>
                <w:b/>
              </w:rPr>
            </w:pPr>
            <w:r w:rsidRPr="00CE2831">
              <w:rPr>
                <w:rFonts w:cs="Arial"/>
                <w:b/>
              </w:rPr>
              <w:t>Caudal diario</w:t>
            </w:r>
          </w:p>
          <w:p w:rsidR="00234BEA" w:rsidRPr="00CE2831" w:rsidRDefault="00234BEA" w:rsidP="00564973">
            <w:pPr>
              <w:jc w:val="center"/>
              <w:rPr>
                <w:rFonts w:cs="Arial"/>
                <w:b/>
              </w:rPr>
            </w:pPr>
            <w:r w:rsidRPr="00CE2831">
              <w:rPr>
                <w:rFonts w:cs="Arial"/>
                <w:b/>
              </w:rPr>
              <w:t xml:space="preserve"> (m³ /día)</w:t>
            </w:r>
          </w:p>
        </w:tc>
        <w:tc>
          <w:tcPr>
            <w:tcW w:w="1984" w:type="dxa"/>
            <w:tcBorders>
              <w:top w:val="nil"/>
              <w:left w:val="nil"/>
              <w:right w:val="single" w:sz="24" w:space="0" w:color="FFFFFF"/>
            </w:tcBorders>
            <w:shd w:val="clear" w:color="auto" w:fill="000080"/>
          </w:tcPr>
          <w:p w:rsidR="00234BEA" w:rsidRPr="00CE2831" w:rsidRDefault="00234BEA" w:rsidP="00564973">
            <w:pPr>
              <w:jc w:val="center"/>
              <w:rPr>
                <w:rFonts w:cs="Arial"/>
                <w:b/>
              </w:rPr>
            </w:pPr>
            <w:r w:rsidRPr="00CE2831">
              <w:rPr>
                <w:rFonts w:cs="Arial"/>
                <w:b/>
              </w:rPr>
              <w:t>Caudal anual</w:t>
            </w:r>
          </w:p>
          <w:p w:rsidR="00234BEA" w:rsidRPr="00CE2831" w:rsidRDefault="00234BEA" w:rsidP="00564973">
            <w:pPr>
              <w:jc w:val="center"/>
              <w:rPr>
                <w:rFonts w:cs="Arial"/>
                <w:b/>
              </w:rPr>
            </w:pPr>
            <w:r w:rsidRPr="00CE2831">
              <w:rPr>
                <w:rFonts w:cs="Arial"/>
                <w:b/>
              </w:rPr>
              <w:t xml:space="preserve"> (m³/ año)</w:t>
            </w:r>
          </w:p>
        </w:tc>
        <w:tc>
          <w:tcPr>
            <w:tcW w:w="2410" w:type="dxa"/>
            <w:tcBorders>
              <w:top w:val="nil"/>
              <w:left w:val="nil"/>
              <w:right w:val="single" w:sz="24" w:space="0" w:color="FFFFFF"/>
            </w:tcBorders>
            <w:shd w:val="clear" w:color="auto" w:fill="000080"/>
          </w:tcPr>
          <w:p w:rsidR="00234BEA" w:rsidRPr="00CE2831" w:rsidRDefault="00234BEA" w:rsidP="00564973">
            <w:pPr>
              <w:jc w:val="center"/>
              <w:rPr>
                <w:rFonts w:cs="Arial"/>
                <w:b/>
              </w:rPr>
            </w:pPr>
            <w:r w:rsidRPr="00CE2831">
              <w:rPr>
                <w:rFonts w:cs="Arial"/>
                <w:b/>
              </w:rPr>
              <w:t>Es tratado antes de la descarga (sí o no)</w:t>
            </w:r>
          </w:p>
        </w:tc>
      </w:tr>
      <w:tr w:rsidR="00234BEA" w:rsidRPr="00CE2831" w:rsidTr="00564973">
        <w:tblPrEx>
          <w:tblCellMar>
            <w:top w:w="0" w:type="dxa"/>
            <w:bottom w:w="0" w:type="dxa"/>
          </w:tblCellMar>
        </w:tblPrEx>
        <w:trPr>
          <w:cantSplit/>
          <w:jc w:val="center"/>
        </w:trPr>
        <w:tc>
          <w:tcPr>
            <w:tcW w:w="3400" w:type="dxa"/>
            <w:tcBorders>
              <w:top w:val="nil"/>
              <w:left w:val="nil"/>
              <w:bottom w:val="single" w:sz="8" w:space="0" w:color="000080"/>
              <w:right w:val="single" w:sz="24" w:space="0" w:color="FFFFFF"/>
            </w:tcBorders>
          </w:tcPr>
          <w:p w:rsidR="00234BEA" w:rsidRPr="00CE2831" w:rsidRDefault="00234BEA" w:rsidP="00564973">
            <w:pPr>
              <w:rPr>
                <w:rFonts w:cs="Arial"/>
              </w:rPr>
            </w:pPr>
            <w:r w:rsidRPr="00CE2831">
              <w:rPr>
                <w:rFonts w:cs="Arial"/>
              </w:rPr>
              <w:t>Procesos productivos</w:t>
            </w:r>
          </w:p>
        </w:tc>
        <w:tc>
          <w:tcPr>
            <w:tcW w:w="1846" w:type="dxa"/>
            <w:tcBorders>
              <w:top w:val="nil"/>
              <w:left w:val="single" w:sz="24" w:space="0" w:color="FFFFFF"/>
              <w:bottom w:val="single" w:sz="8" w:space="0" w:color="000080"/>
              <w:right w:val="single" w:sz="24" w:space="0" w:color="FFFFFF"/>
            </w:tcBorders>
          </w:tcPr>
          <w:p w:rsidR="00234BEA" w:rsidRPr="00CE2831" w:rsidRDefault="00234BEA" w:rsidP="00564973">
            <w:pPr>
              <w:jc w:val="center"/>
              <w:rPr>
                <w:rFonts w:cs="Arial"/>
              </w:rPr>
            </w:pPr>
            <w:r>
              <w:rPr>
                <w:rFonts w:cs="Arial"/>
              </w:rPr>
              <w:t>0,141</w:t>
            </w:r>
          </w:p>
        </w:tc>
        <w:tc>
          <w:tcPr>
            <w:tcW w:w="1984" w:type="dxa"/>
            <w:tcBorders>
              <w:left w:val="nil"/>
              <w:bottom w:val="single" w:sz="8" w:space="0" w:color="000080"/>
              <w:right w:val="single" w:sz="24" w:space="0" w:color="FFFFFF"/>
            </w:tcBorders>
          </w:tcPr>
          <w:p w:rsidR="00234BEA" w:rsidRPr="00CE2831" w:rsidRDefault="00234BEA" w:rsidP="00564973">
            <w:pPr>
              <w:jc w:val="center"/>
              <w:rPr>
                <w:rFonts w:cs="Arial"/>
              </w:rPr>
            </w:pPr>
            <w:r>
              <w:rPr>
                <w:rFonts w:cs="Arial"/>
              </w:rPr>
              <w:t>3</w:t>
            </w:r>
            <w:r w:rsidRPr="00CE2831">
              <w:rPr>
                <w:rFonts w:cs="Arial"/>
              </w:rPr>
              <w:t>7,</w:t>
            </w:r>
            <w:r>
              <w:rPr>
                <w:rFonts w:cs="Arial"/>
              </w:rPr>
              <w:t>22</w:t>
            </w:r>
          </w:p>
        </w:tc>
        <w:tc>
          <w:tcPr>
            <w:tcW w:w="2410" w:type="dxa"/>
            <w:tcBorders>
              <w:left w:val="nil"/>
              <w:bottom w:val="single" w:sz="8" w:space="0" w:color="000080"/>
              <w:right w:val="single" w:sz="24" w:space="0" w:color="FFFFFF"/>
            </w:tcBorders>
          </w:tcPr>
          <w:p w:rsidR="00234BEA" w:rsidRPr="00CE2831" w:rsidRDefault="00234BEA" w:rsidP="00564973">
            <w:pPr>
              <w:jc w:val="center"/>
              <w:rPr>
                <w:rFonts w:cs="Arial"/>
              </w:rPr>
            </w:pPr>
            <w:r w:rsidRPr="00CE2831">
              <w:rPr>
                <w:rFonts w:cs="Arial"/>
              </w:rPr>
              <w:t>No</w:t>
            </w:r>
          </w:p>
        </w:tc>
      </w:tr>
      <w:tr w:rsidR="00234BEA" w:rsidRPr="00CE2831" w:rsidTr="00564973">
        <w:tblPrEx>
          <w:tblCellMar>
            <w:top w:w="0" w:type="dxa"/>
            <w:bottom w:w="0" w:type="dxa"/>
          </w:tblCellMar>
        </w:tblPrEx>
        <w:trPr>
          <w:cantSplit/>
          <w:jc w:val="center"/>
        </w:trPr>
        <w:tc>
          <w:tcPr>
            <w:tcW w:w="3400" w:type="dxa"/>
            <w:tcBorders>
              <w:top w:val="single" w:sz="8" w:space="0" w:color="000080"/>
              <w:left w:val="nil"/>
              <w:bottom w:val="single" w:sz="8" w:space="0" w:color="000080"/>
              <w:right w:val="single" w:sz="24" w:space="0" w:color="FFFFFF"/>
            </w:tcBorders>
          </w:tcPr>
          <w:p w:rsidR="00234BEA" w:rsidRPr="00CE2831" w:rsidRDefault="00234BEA" w:rsidP="00564973">
            <w:pPr>
              <w:rPr>
                <w:rFonts w:cs="Arial"/>
              </w:rPr>
            </w:pPr>
            <w:r w:rsidRPr="00CE2831">
              <w:rPr>
                <w:rFonts w:cs="Arial"/>
              </w:rPr>
              <w:t>Refrigeración</w:t>
            </w:r>
          </w:p>
        </w:tc>
        <w:tc>
          <w:tcPr>
            <w:tcW w:w="1846" w:type="dxa"/>
            <w:tcBorders>
              <w:top w:val="single" w:sz="8" w:space="0" w:color="000080"/>
              <w:left w:val="single" w:sz="24" w:space="0" w:color="FFFFFF"/>
              <w:bottom w:val="single" w:sz="8" w:space="0" w:color="000080"/>
              <w:right w:val="single" w:sz="24" w:space="0" w:color="FFFFFF"/>
            </w:tcBorders>
          </w:tcPr>
          <w:p w:rsidR="00234BEA" w:rsidRPr="00CE2831" w:rsidRDefault="00234BEA" w:rsidP="00564973">
            <w:pPr>
              <w:jc w:val="center"/>
              <w:rPr>
                <w:rFonts w:cs="Arial"/>
                <w:b/>
              </w:rPr>
            </w:pPr>
            <w:r w:rsidRPr="00CE2831">
              <w:rPr>
                <w:rFonts w:cs="Arial"/>
                <w:b/>
              </w:rPr>
              <w:t>----</w:t>
            </w:r>
          </w:p>
        </w:tc>
        <w:tc>
          <w:tcPr>
            <w:tcW w:w="1984" w:type="dxa"/>
            <w:tcBorders>
              <w:top w:val="single" w:sz="8" w:space="0" w:color="000080"/>
              <w:left w:val="nil"/>
              <w:bottom w:val="single" w:sz="8" w:space="0" w:color="000080"/>
              <w:right w:val="single" w:sz="24" w:space="0" w:color="FFFFFF"/>
            </w:tcBorders>
          </w:tcPr>
          <w:p w:rsidR="00234BEA" w:rsidRPr="00CE2831" w:rsidRDefault="00234BEA" w:rsidP="00564973">
            <w:pPr>
              <w:jc w:val="center"/>
              <w:rPr>
                <w:rFonts w:cs="Arial"/>
                <w:b/>
              </w:rPr>
            </w:pPr>
            <w:r w:rsidRPr="00CE2831">
              <w:rPr>
                <w:rFonts w:cs="Arial"/>
                <w:b/>
              </w:rPr>
              <w:t>----</w:t>
            </w:r>
          </w:p>
        </w:tc>
        <w:tc>
          <w:tcPr>
            <w:tcW w:w="2410" w:type="dxa"/>
            <w:tcBorders>
              <w:top w:val="single" w:sz="8" w:space="0" w:color="000080"/>
              <w:left w:val="nil"/>
              <w:bottom w:val="single" w:sz="8" w:space="0" w:color="000080"/>
              <w:right w:val="single" w:sz="24" w:space="0" w:color="FFFFFF"/>
            </w:tcBorders>
          </w:tcPr>
          <w:p w:rsidR="00234BEA" w:rsidRPr="00CE2831" w:rsidRDefault="00234BEA" w:rsidP="00564973">
            <w:pPr>
              <w:jc w:val="center"/>
              <w:rPr>
                <w:rFonts w:cs="Arial"/>
                <w:b/>
              </w:rPr>
            </w:pPr>
            <w:r w:rsidRPr="00CE2831">
              <w:rPr>
                <w:rFonts w:cs="Arial"/>
                <w:b/>
              </w:rPr>
              <w:t>----</w:t>
            </w:r>
          </w:p>
        </w:tc>
      </w:tr>
      <w:tr w:rsidR="00234BEA" w:rsidRPr="00CE2831" w:rsidTr="00564973">
        <w:tblPrEx>
          <w:tblCellMar>
            <w:top w:w="0" w:type="dxa"/>
            <w:bottom w:w="0" w:type="dxa"/>
          </w:tblCellMar>
        </w:tblPrEx>
        <w:trPr>
          <w:cantSplit/>
          <w:jc w:val="center"/>
        </w:trPr>
        <w:tc>
          <w:tcPr>
            <w:tcW w:w="3400" w:type="dxa"/>
            <w:tcBorders>
              <w:top w:val="single" w:sz="8" w:space="0" w:color="000080"/>
              <w:left w:val="nil"/>
              <w:bottom w:val="single" w:sz="8" w:space="0" w:color="000080"/>
              <w:right w:val="single" w:sz="24" w:space="0" w:color="FFFFFF"/>
            </w:tcBorders>
          </w:tcPr>
          <w:p w:rsidR="00234BEA" w:rsidRPr="00CE2831" w:rsidRDefault="00234BEA" w:rsidP="00564973">
            <w:pPr>
              <w:rPr>
                <w:rFonts w:cs="Arial"/>
              </w:rPr>
            </w:pPr>
            <w:r w:rsidRPr="00CE2831">
              <w:rPr>
                <w:rFonts w:cs="Arial"/>
              </w:rPr>
              <w:t xml:space="preserve">Purgas de los </w:t>
            </w:r>
            <w:r>
              <w:rPr>
                <w:rFonts w:cs="Arial"/>
              </w:rPr>
              <w:t>c</w:t>
            </w:r>
            <w:r w:rsidRPr="00CE2831">
              <w:rPr>
                <w:rFonts w:cs="Arial"/>
              </w:rPr>
              <w:t>alderos</w:t>
            </w:r>
          </w:p>
        </w:tc>
        <w:tc>
          <w:tcPr>
            <w:tcW w:w="1846" w:type="dxa"/>
            <w:tcBorders>
              <w:top w:val="single" w:sz="8" w:space="0" w:color="000080"/>
              <w:left w:val="single" w:sz="24" w:space="0" w:color="FFFFFF"/>
              <w:bottom w:val="single" w:sz="8" w:space="0" w:color="000080"/>
              <w:right w:val="single" w:sz="24" w:space="0" w:color="FFFFFF"/>
            </w:tcBorders>
          </w:tcPr>
          <w:p w:rsidR="00234BEA" w:rsidRPr="00CE2831" w:rsidRDefault="00234BEA" w:rsidP="00564973">
            <w:pPr>
              <w:jc w:val="center"/>
              <w:rPr>
                <w:rFonts w:cs="Arial"/>
                <w:b/>
              </w:rPr>
            </w:pPr>
            <w:r w:rsidRPr="00CE2831">
              <w:rPr>
                <w:rFonts w:cs="Arial"/>
                <w:b/>
              </w:rPr>
              <w:t>----</w:t>
            </w:r>
          </w:p>
        </w:tc>
        <w:tc>
          <w:tcPr>
            <w:tcW w:w="1984" w:type="dxa"/>
            <w:tcBorders>
              <w:top w:val="single" w:sz="8" w:space="0" w:color="000080"/>
              <w:left w:val="nil"/>
              <w:bottom w:val="single" w:sz="8" w:space="0" w:color="000080"/>
              <w:right w:val="single" w:sz="24" w:space="0" w:color="FFFFFF"/>
            </w:tcBorders>
          </w:tcPr>
          <w:p w:rsidR="00234BEA" w:rsidRPr="00CE2831" w:rsidRDefault="00234BEA" w:rsidP="00564973">
            <w:pPr>
              <w:jc w:val="center"/>
              <w:rPr>
                <w:rFonts w:cs="Arial"/>
                <w:b/>
              </w:rPr>
            </w:pPr>
            <w:r w:rsidRPr="00CE2831">
              <w:rPr>
                <w:rFonts w:cs="Arial"/>
                <w:b/>
              </w:rPr>
              <w:t>----</w:t>
            </w:r>
          </w:p>
        </w:tc>
        <w:tc>
          <w:tcPr>
            <w:tcW w:w="2410" w:type="dxa"/>
            <w:tcBorders>
              <w:top w:val="single" w:sz="8" w:space="0" w:color="000080"/>
              <w:left w:val="nil"/>
              <w:bottom w:val="single" w:sz="8" w:space="0" w:color="000080"/>
              <w:right w:val="single" w:sz="24" w:space="0" w:color="FFFFFF"/>
            </w:tcBorders>
          </w:tcPr>
          <w:p w:rsidR="00234BEA" w:rsidRPr="00CE2831" w:rsidRDefault="00234BEA" w:rsidP="00564973">
            <w:pPr>
              <w:jc w:val="center"/>
              <w:rPr>
                <w:rFonts w:cs="Arial"/>
                <w:b/>
              </w:rPr>
            </w:pPr>
            <w:r w:rsidRPr="00CE2831">
              <w:rPr>
                <w:rFonts w:cs="Arial"/>
                <w:b/>
              </w:rPr>
              <w:t>----</w:t>
            </w:r>
          </w:p>
        </w:tc>
      </w:tr>
      <w:tr w:rsidR="00234BEA" w:rsidRPr="00CE2831" w:rsidTr="00564973">
        <w:tblPrEx>
          <w:tblCellMar>
            <w:top w:w="0" w:type="dxa"/>
            <w:bottom w:w="0" w:type="dxa"/>
          </w:tblCellMar>
        </w:tblPrEx>
        <w:trPr>
          <w:cantSplit/>
          <w:jc w:val="center"/>
        </w:trPr>
        <w:tc>
          <w:tcPr>
            <w:tcW w:w="3400" w:type="dxa"/>
            <w:tcBorders>
              <w:top w:val="single" w:sz="8" w:space="0" w:color="000080"/>
              <w:left w:val="nil"/>
              <w:bottom w:val="single" w:sz="8" w:space="0" w:color="000080"/>
              <w:right w:val="single" w:sz="24" w:space="0" w:color="FFFFFF"/>
            </w:tcBorders>
          </w:tcPr>
          <w:p w:rsidR="00234BEA" w:rsidRPr="00CE2831" w:rsidRDefault="00234BEA" w:rsidP="00564973">
            <w:pPr>
              <w:rPr>
                <w:rFonts w:cs="Arial"/>
              </w:rPr>
            </w:pPr>
            <w:r w:rsidRPr="00CE2831">
              <w:rPr>
                <w:rFonts w:cs="Arial"/>
              </w:rPr>
              <w:t>Lavado de pisos y equipos</w:t>
            </w:r>
          </w:p>
        </w:tc>
        <w:tc>
          <w:tcPr>
            <w:tcW w:w="1846" w:type="dxa"/>
            <w:tcBorders>
              <w:top w:val="single" w:sz="8" w:space="0" w:color="000080"/>
              <w:left w:val="single" w:sz="24" w:space="0" w:color="FFFFFF"/>
              <w:bottom w:val="single" w:sz="8" w:space="0" w:color="000080"/>
              <w:right w:val="single" w:sz="24" w:space="0" w:color="FFFFFF"/>
            </w:tcBorders>
          </w:tcPr>
          <w:p w:rsidR="00234BEA" w:rsidRPr="00CE2831" w:rsidRDefault="00234BEA" w:rsidP="00564973">
            <w:pPr>
              <w:jc w:val="center"/>
              <w:rPr>
                <w:rFonts w:cs="Arial"/>
              </w:rPr>
            </w:pPr>
            <w:r>
              <w:rPr>
                <w:rFonts w:cs="Arial"/>
              </w:rPr>
              <w:t>0,95</w:t>
            </w:r>
          </w:p>
        </w:tc>
        <w:tc>
          <w:tcPr>
            <w:tcW w:w="1984" w:type="dxa"/>
            <w:tcBorders>
              <w:top w:val="single" w:sz="8" w:space="0" w:color="000080"/>
              <w:left w:val="nil"/>
              <w:bottom w:val="single" w:sz="8" w:space="0" w:color="000080"/>
              <w:right w:val="single" w:sz="24" w:space="0" w:color="FFFFFF"/>
            </w:tcBorders>
          </w:tcPr>
          <w:p w:rsidR="00234BEA" w:rsidRPr="00CE2831" w:rsidRDefault="00234BEA" w:rsidP="00564973">
            <w:pPr>
              <w:jc w:val="center"/>
              <w:rPr>
                <w:rFonts w:cs="Arial"/>
              </w:rPr>
            </w:pPr>
            <w:r>
              <w:rPr>
                <w:rFonts w:cs="Arial"/>
              </w:rPr>
              <w:t>250,80</w:t>
            </w:r>
          </w:p>
        </w:tc>
        <w:tc>
          <w:tcPr>
            <w:tcW w:w="2410" w:type="dxa"/>
            <w:tcBorders>
              <w:top w:val="single" w:sz="8" w:space="0" w:color="000080"/>
              <w:left w:val="nil"/>
              <w:bottom w:val="single" w:sz="8" w:space="0" w:color="000080"/>
              <w:right w:val="single" w:sz="24" w:space="0" w:color="FFFFFF"/>
            </w:tcBorders>
          </w:tcPr>
          <w:p w:rsidR="00234BEA" w:rsidRPr="00CE2831" w:rsidRDefault="00234BEA" w:rsidP="00564973">
            <w:pPr>
              <w:jc w:val="center"/>
              <w:rPr>
                <w:rFonts w:cs="Arial"/>
              </w:rPr>
            </w:pPr>
            <w:r w:rsidRPr="00CE2831">
              <w:rPr>
                <w:rFonts w:cs="Arial"/>
              </w:rPr>
              <w:t>No</w:t>
            </w:r>
          </w:p>
        </w:tc>
      </w:tr>
      <w:tr w:rsidR="00234BEA" w:rsidRPr="00CE2831" w:rsidTr="00564973">
        <w:tblPrEx>
          <w:tblCellMar>
            <w:top w:w="0" w:type="dxa"/>
            <w:bottom w:w="0" w:type="dxa"/>
          </w:tblCellMar>
        </w:tblPrEx>
        <w:trPr>
          <w:cantSplit/>
          <w:jc w:val="center"/>
        </w:trPr>
        <w:tc>
          <w:tcPr>
            <w:tcW w:w="3400" w:type="dxa"/>
            <w:tcBorders>
              <w:top w:val="single" w:sz="8" w:space="0" w:color="000080"/>
              <w:left w:val="nil"/>
              <w:bottom w:val="single" w:sz="8" w:space="0" w:color="000080"/>
              <w:right w:val="single" w:sz="24" w:space="0" w:color="FFFFFF"/>
            </w:tcBorders>
          </w:tcPr>
          <w:p w:rsidR="00234BEA" w:rsidRPr="00CE2831" w:rsidRDefault="00234BEA" w:rsidP="00564973">
            <w:pPr>
              <w:rPr>
                <w:rFonts w:cs="Arial"/>
              </w:rPr>
            </w:pPr>
            <w:r w:rsidRPr="00CE2831">
              <w:rPr>
                <w:rFonts w:cs="Arial"/>
              </w:rPr>
              <w:t>Lavado de vehículos</w:t>
            </w:r>
          </w:p>
        </w:tc>
        <w:tc>
          <w:tcPr>
            <w:tcW w:w="1846" w:type="dxa"/>
            <w:tcBorders>
              <w:top w:val="single" w:sz="8" w:space="0" w:color="000080"/>
              <w:left w:val="single" w:sz="24" w:space="0" w:color="FFFFFF"/>
              <w:bottom w:val="single" w:sz="8" w:space="0" w:color="000080"/>
              <w:right w:val="single" w:sz="24" w:space="0" w:color="FFFFFF"/>
            </w:tcBorders>
          </w:tcPr>
          <w:p w:rsidR="00234BEA" w:rsidRPr="00CE2831" w:rsidRDefault="00234BEA" w:rsidP="00564973">
            <w:pPr>
              <w:jc w:val="center"/>
              <w:rPr>
                <w:rFonts w:cs="Arial"/>
              </w:rPr>
            </w:pPr>
            <w:r>
              <w:rPr>
                <w:rFonts w:cs="Arial"/>
              </w:rPr>
              <w:t>0,27</w:t>
            </w:r>
          </w:p>
        </w:tc>
        <w:tc>
          <w:tcPr>
            <w:tcW w:w="1984" w:type="dxa"/>
            <w:tcBorders>
              <w:top w:val="single" w:sz="8" w:space="0" w:color="000080"/>
              <w:left w:val="nil"/>
              <w:bottom w:val="single" w:sz="8" w:space="0" w:color="000080"/>
              <w:right w:val="single" w:sz="24" w:space="0" w:color="FFFFFF"/>
            </w:tcBorders>
          </w:tcPr>
          <w:p w:rsidR="00234BEA" w:rsidRPr="00CE2831" w:rsidRDefault="00234BEA" w:rsidP="00564973">
            <w:pPr>
              <w:jc w:val="center"/>
              <w:rPr>
                <w:rFonts w:cs="Arial"/>
              </w:rPr>
            </w:pPr>
            <w:r>
              <w:rPr>
                <w:rFonts w:cs="Arial"/>
              </w:rPr>
              <w:t>71,28</w:t>
            </w:r>
          </w:p>
        </w:tc>
        <w:tc>
          <w:tcPr>
            <w:tcW w:w="2410" w:type="dxa"/>
            <w:tcBorders>
              <w:top w:val="single" w:sz="8" w:space="0" w:color="000080"/>
              <w:left w:val="nil"/>
              <w:bottom w:val="single" w:sz="8" w:space="0" w:color="000080"/>
              <w:right w:val="single" w:sz="24" w:space="0" w:color="FFFFFF"/>
            </w:tcBorders>
          </w:tcPr>
          <w:p w:rsidR="00234BEA" w:rsidRPr="00CE2831" w:rsidRDefault="00234BEA" w:rsidP="00564973">
            <w:pPr>
              <w:jc w:val="center"/>
              <w:rPr>
                <w:rFonts w:cs="Arial"/>
              </w:rPr>
            </w:pPr>
            <w:r w:rsidRPr="00CE2831">
              <w:rPr>
                <w:rFonts w:cs="Arial"/>
              </w:rPr>
              <w:t>No</w:t>
            </w:r>
          </w:p>
        </w:tc>
      </w:tr>
      <w:tr w:rsidR="00234BEA" w:rsidRPr="00CE2831" w:rsidTr="00564973">
        <w:tblPrEx>
          <w:tblCellMar>
            <w:top w:w="0" w:type="dxa"/>
            <w:bottom w:w="0" w:type="dxa"/>
          </w:tblCellMar>
        </w:tblPrEx>
        <w:trPr>
          <w:cantSplit/>
          <w:jc w:val="center"/>
        </w:trPr>
        <w:tc>
          <w:tcPr>
            <w:tcW w:w="3400" w:type="dxa"/>
            <w:tcBorders>
              <w:top w:val="single" w:sz="8" w:space="0" w:color="000080"/>
              <w:left w:val="nil"/>
              <w:bottom w:val="single" w:sz="8" w:space="0" w:color="000080"/>
              <w:right w:val="single" w:sz="24" w:space="0" w:color="FFFFFF"/>
            </w:tcBorders>
          </w:tcPr>
          <w:p w:rsidR="00234BEA" w:rsidRDefault="00234BEA" w:rsidP="00564973">
            <w:pPr>
              <w:rPr>
                <w:rFonts w:cs="Arial"/>
              </w:rPr>
            </w:pPr>
            <w:r w:rsidRPr="00CE2831">
              <w:rPr>
                <w:rFonts w:cs="Arial"/>
              </w:rPr>
              <w:t xml:space="preserve">Otras etapas, </w:t>
            </w:r>
          </w:p>
          <w:p w:rsidR="00234BEA" w:rsidRPr="00CE2831" w:rsidRDefault="00234BEA" w:rsidP="00564973">
            <w:pPr>
              <w:rPr>
                <w:rFonts w:cs="Arial"/>
              </w:rPr>
            </w:pPr>
            <w:r w:rsidRPr="00CE2831">
              <w:rPr>
                <w:rFonts w:cs="Arial"/>
              </w:rPr>
              <w:t xml:space="preserve">especificar: </w:t>
            </w:r>
            <w:r>
              <w:rPr>
                <w:rFonts w:cs="Arial"/>
              </w:rPr>
              <w:t>laboratorio</w:t>
            </w:r>
          </w:p>
        </w:tc>
        <w:tc>
          <w:tcPr>
            <w:tcW w:w="1846" w:type="dxa"/>
            <w:tcBorders>
              <w:top w:val="single" w:sz="8" w:space="0" w:color="000080"/>
              <w:left w:val="single" w:sz="24" w:space="0" w:color="FFFFFF"/>
              <w:bottom w:val="single" w:sz="8" w:space="0" w:color="000080"/>
              <w:right w:val="single" w:sz="24" w:space="0" w:color="FFFFFF"/>
            </w:tcBorders>
          </w:tcPr>
          <w:p w:rsidR="00234BEA" w:rsidRPr="00CE2831" w:rsidRDefault="00234BEA" w:rsidP="00564973">
            <w:pPr>
              <w:jc w:val="center"/>
              <w:rPr>
                <w:rFonts w:cs="Arial"/>
              </w:rPr>
            </w:pPr>
            <w:r>
              <w:rPr>
                <w:rFonts w:cs="Arial"/>
              </w:rPr>
              <w:t>0,</w:t>
            </w:r>
            <w:r w:rsidRPr="00CE2831">
              <w:rPr>
                <w:rFonts w:cs="Arial"/>
              </w:rPr>
              <w:t>5</w:t>
            </w:r>
            <w:r>
              <w:rPr>
                <w:rFonts w:cs="Arial"/>
              </w:rPr>
              <w:t>3</w:t>
            </w:r>
          </w:p>
        </w:tc>
        <w:tc>
          <w:tcPr>
            <w:tcW w:w="1984" w:type="dxa"/>
            <w:tcBorders>
              <w:top w:val="single" w:sz="8" w:space="0" w:color="000080"/>
              <w:left w:val="nil"/>
              <w:bottom w:val="single" w:sz="8" w:space="0" w:color="000080"/>
              <w:right w:val="single" w:sz="24" w:space="0" w:color="FFFFFF"/>
            </w:tcBorders>
          </w:tcPr>
          <w:p w:rsidR="00234BEA" w:rsidRPr="00CE2831" w:rsidRDefault="00234BEA" w:rsidP="00564973">
            <w:pPr>
              <w:jc w:val="center"/>
              <w:rPr>
                <w:rFonts w:cs="Arial"/>
              </w:rPr>
            </w:pPr>
            <w:r>
              <w:rPr>
                <w:rFonts w:cs="Arial"/>
              </w:rPr>
              <w:t>139,92</w:t>
            </w:r>
          </w:p>
        </w:tc>
        <w:tc>
          <w:tcPr>
            <w:tcW w:w="2410" w:type="dxa"/>
            <w:tcBorders>
              <w:top w:val="single" w:sz="8" w:space="0" w:color="000080"/>
              <w:left w:val="nil"/>
              <w:bottom w:val="single" w:sz="8" w:space="0" w:color="000080"/>
              <w:right w:val="single" w:sz="24" w:space="0" w:color="FFFFFF"/>
            </w:tcBorders>
          </w:tcPr>
          <w:p w:rsidR="00234BEA" w:rsidRPr="00CE2831" w:rsidRDefault="00234BEA" w:rsidP="00564973">
            <w:pPr>
              <w:jc w:val="center"/>
              <w:rPr>
                <w:rFonts w:cs="Arial"/>
              </w:rPr>
            </w:pPr>
          </w:p>
        </w:tc>
      </w:tr>
      <w:tr w:rsidR="00234BEA" w:rsidRPr="00CE2831" w:rsidTr="00564973">
        <w:tblPrEx>
          <w:tblCellMar>
            <w:top w:w="0" w:type="dxa"/>
            <w:bottom w:w="0" w:type="dxa"/>
          </w:tblCellMar>
        </w:tblPrEx>
        <w:trPr>
          <w:cantSplit/>
          <w:jc w:val="center"/>
        </w:trPr>
        <w:tc>
          <w:tcPr>
            <w:tcW w:w="3400" w:type="dxa"/>
            <w:tcBorders>
              <w:top w:val="single" w:sz="8" w:space="0" w:color="000080"/>
              <w:left w:val="nil"/>
              <w:bottom w:val="single" w:sz="8" w:space="0" w:color="000080"/>
              <w:right w:val="single" w:sz="24" w:space="0" w:color="FFFFFF"/>
            </w:tcBorders>
          </w:tcPr>
          <w:p w:rsidR="00234BEA" w:rsidRPr="00CE2831" w:rsidRDefault="00234BEA" w:rsidP="00564973">
            <w:pPr>
              <w:rPr>
                <w:rFonts w:cs="Arial"/>
              </w:rPr>
            </w:pPr>
          </w:p>
        </w:tc>
        <w:tc>
          <w:tcPr>
            <w:tcW w:w="1846" w:type="dxa"/>
            <w:tcBorders>
              <w:top w:val="single" w:sz="8" w:space="0" w:color="000080"/>
              <w:left w:val="single" w:sz="24" w:space="0" w:color="FFFFFF"/>
              <w:bottom w:val="single" w:sz="8" w:space="0" w:color="000080"/>
              <w:right w:val="single" w:sz="24" w:space="0" w:color="FFFFFF"/>
            </w:tcBorders>
          </w:tcPr>
          <w:p w:rsidR="00234BEA" w:rsidRPr="00CE2831" w:rsidRDefault="00234BEA" w:rsidP="00564973">
            <w:pPr>
              <w:jc w:val="center"/>
              <w:rPr>
                <w:rFonts w:cs="Arial"/>
              </w:rPr>
            </w:pPr>
          </w:p>
        </w:tc>
        <w:tc>
          <w:tcPr>
            <w:tcW w:w="1984" w:type="dxa"/>
            <w:tcBorders>
              <w:top w:val="single" w:sz="8" w:space="0" w:color="000080"/>
              <w:left w:val="nil"/>
              <w:bottom w:val="single" w:sz="8" w:space="0" w:color="000080"/>
              <w:right w:val="single" w:sz="24" w:space="0" w:color="FFFFFF"/>
            </w:tcBorders>
          </w:tcPr>
          <w:p w:rsidR="00234BEA" w:rsidRPr="00CE2831" w:rsidRDefault="00234BEA" w:rsidP="00564973">
            <w:pPr>
              <w:jc w:val="center"/>
              <w:rPr>
                <w:rFonts w:cs="Arial"/>
              </w:rPr>
            </w:pPr>
          </w:p>
        </w:tc>
        <w:tc>
          <w:tcPr>
            <w:tcW w:w="2410" w:type="dxa"/>
            <w:tcBorders>
              <w:top w:val="single" w:sz="8" w:space="0" w:color="000080"/>
              <w:left w:val="nil"/>
              <w:bottom w:val="single" w:sz="8" w:space="0" w:color="000080"/>
              <w:right w:val="single" w:sz="24" w:space="0" w:color="FFFFFF"/>
            </w:tcBorders>
          </w:tcPr>
          <w:p w:rsidR="00234BEA" w:rsidRPr="00CE2831" w:rsidRDefault="00234BEA" w:rsidP="00564973">
            <w:pPr>
              <w:jc w:val="center"/>
              <w:rPr>
                <w:rFonts w:cs="Arial"/>
              </w:rPr>
            </w:pPr>
          </w:p>
        </w:tc>
      </w:tr>
    </w:tbl>
    <w:p w:rsidR="00234BEA" w:rsidRDefault="00234BEA" w:rsidP="00234BEA">
      <w:pPr>
        <w:rPr>
          <w:rFonts w:cs="Arial"/>
          <w:sz w:val="16"/>
          <w:szCs w:val="16"/>
        </w:rPr>
      </w:pPr>
    </w:p>
    <w:p w:rsidR="00234BEA" w:rsidRDefault="00234BEA" w:rsidP="00234BEA">
      <w:pPr>
        <w:rPr>
          <w:rFonts w:cs="Arial"/>
          <w:sz w:val="16"/>
          <w:szCs w:val="16"/>
        </w:rPr>
      </w:pPr>
    </w:p>
    <w:p w:rsidR="00234BEA" w:rsidRPr="00B84CC6" w:rsidRDefault="00234BEA" w:rsidP="00234BEA">
      <w:pPr>
        <w:rPr>
          <w:rFonts w:cs="Arial"/>
          <w:sz w:val="16"/>
          <w:szCs w:val="16"/>
        </w:rPr>
      </w:pPr>
    </w:p>
    <w:p w:rsidR="00234BEA" w:rsidRDefault="00234BEA" w:rsidP="00B13E3A">
      <w:pPr>
        <w:pStyle w:val="Ttulo4"/>
        <w:numPr>
          <w:ilvl w:val="3"/>
          <w:numId w:val="29"/>
        </w:numPr>
        <w:spacing w:before="120"/>
        <w:jc w:val="both"/>
        <w:rPr>
          <w:rFonts w:ascii="Arial" w:hAnsi="Arial" w:cs="Arial"/>
        </w:rPr>
      </w:pPr>
      <w:r w:rsidRPr="00CE2831">
        <w:rPr>
          <w:rFonts w:ascii="Arial" w:hAnsi="Arial" w:cs="Arial"/>
        </w:rPr>
        <w:t>Equipos y sistemas utilizados en el tratamiento de efluentes del proceso</w:t>
      </w:r>
    </w:p>
    <w:p w:rsidR="00234BEA" w:rsidRPr="003A0189" w:rsidRDefault="00234BEA" w:rsidP="00234BEA">
      <w:pPr>
        <w:rPr>
          <w:sz w:val="16"/>
          <w:szCs w:val="1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701"/>
        <w:gridCol w:w="4536"/>
        <w:gridCol w:w="3402"/>
      </w:tblGrid>
      <w:tr w:rsidR="00234BEA" w:rsidRPr="00CE2831" w:rsidTr="00564973">
        <w:tblPrEx>
          <w:tblCellMar>
            <w:top w:w="0" w:type="dxa"/>
            <w:bottom w:w="0" w:type="dxa"/>
          </w:tblCellMar>
        </w:tblPrEx>
        <w:trPr>
          <w:cantSplit/>
          <w:trHeight w:val="320"/>
          <w:jc w:val="center"/>
        </w:trPr>
        <w:tc>
          <w:tcPr>
            <w:tcW w:w="1701" w:type="dxa"/>
            <w:tcBorders>
              <w:top w:val="nil"/>
              <w:left w:val="nil"/>
              <w:right w:val="single" w:sz="24" w:space="0" w:color="FFFFFF"/>
            </w:tcBorders>
            <w:shd w:val="clear" w:color="auto" w:fill="000080"/>
            <w:vAlign w:val="center"/>
          </w:tcPr>
          <w:p w:rsidR="00234BEA" w:rsidRPr="00CE2831" w:rsidRDefault="00234BEA" w:rsidP="00564973">
            <w:pPr>
              <w:jc w:val="center"/>
              <w:rPr>
                <w:rFonts w:cs="Arial"/>
                <w:b/>
              </w:rPr>
            </w:pPr>
            <w:r w:rsidRPr="00CE2831">
              <w:rPr>
                <w:rFonts w:cs="Arial"/>
                <w:b/>
              </w:rPr>
              <w:t>N</w:t>
            </w:r>
            <w:r w:rsidRPr="00CE2831">
              <w:rPr>
                <w:rFonts w:cs="Arial"/>
                <w:b/>
                <w:u w:val="single"/>
                <w:vertAlign w:val="superscript"/>
              </w:rPr>
              <w:t>o</w:t>
            </w:r>
            <w:r w:rsidRPr="00CE2831">
              <w:rPr>
                <w:rFonts w:cs="Arial"/>
                <w:b/>
              </w:rPr>
              <w:t xml:space="preserve"> de equipos</w:t>
            </w:r>
          </w:p>
        </w:tc>
        <w:tc>
          <w:tcPr>
            <w:tcW w:w="4536" w:type="dxa"/>
            <w:tcBorders>
              <w:top w:val="nil"/>
              <w:left w:val="nil"/>
              <w:right w:val="single" w:sz="24" w:space="0" w:color="FFFFFF"/>
            </w:tcBorders>
            <w:shd w:val="clear" w:color="auto" w:fill="000080"/>
            <w:vAlign w:val="center"/>
          </w:tcPr>
          <w:p w:rsidR="00234BEA" w:rsidRPr="00CE2831" w:rsidRDefault="00234BEA" w:rsidP="00564973">
            <w:pPr>
              <w:jc w:val="center"/>
              <w:rPr>
                <w:rFonts w:cs="Arial"/>
                <w:b/>
              </w:rPr>
            </w:pPr>
            <w:r w:rsidRPr="00CE2831">
              <w:rPr>
                <w:rFonts w:cs="Arial"/>
                <w:b/>
              </w:rPr>
              <w:t>Equipos o sistemas</w:t>
            </w:r>
          </w:p>
        </w:tc>
        <w:tc>
          <w:tcPr>
            <w:tcW w:w="3402" w:type="dxa"/>
            <w:tcBorders>
              <w:top w:val="nil"/>
              <w:left w:val="single" w:sz="24" w:space="0" w:color="FFFFFF"/>
              <w:bottom w:val="nil"/>
              <w:right w:val="nil"/>
            </w:tcBorders>
            <w:shd w:val="clear" w:color="auto" w:fill="000080"/>
            <w:vAlign w:val="center"/>
          </w:tcPr>
          <w:p w:rsidR="00234BEA" w:rsidRPr="00CE2831" w:rsidRDefault="00234BEA" w:rsidP="00564973">
            <w:pPr>
              <w:jc w:val="center"/>
              <w:rPr>
                <w:rFonts w:cs="Arial"/>
                <w:b/>
              </w:rPr>
            </w:pPr>
            <w:r w:rsidRPr="00CE2831">
              <w:rPr>
                <w:rFonts w:cs="Arial"/>
                <w:b/>
              </w:rPr>
              <w:t>Capacidad</w:t>
            </w:r>
          </w:p>
        </w:tc>
      </w:tr>
      <w:tr w:rsidR="00234BEA" w:rsidRPr="00CE2831" w:rsidTr="00564973">
        <w:tblPrEx>
          <w:tblCellMar>
            <w:top w:w="0" w:type="dxa"/>
            <w:bottom w:w="0" w:type="dxa"/>
          </w:tblCellMar>
        </w:tblPrEx>
        <w:trPr>
          <w:cantSplit/>
          <w:jc w:val="center"/>
        </w:trPr>
        <w:tc>
          <w:tcPr>
            <w:tcW w:w="1701" w:type="dxa"/>
            <w:tcBorders>
              <w:left w:val="nil"/>
              <w:bottom w:val="single" w:sz="8" w:space="0" w:color="000080"/>
              <w:right w:val="single" w:sz="24" w:space="0" w:color="FFFFFF"/>
            </w:tcBorders>
          </w:tcPr>
          <w:p w:rsidR="00234BEA" w:rsidRPr="00CE2831" w:rsidRDefault="00234BEA" w:rsidP="00564973">
            <w:pPr>
              <w:jc w:val="center"/>
              <w:rPr>
                <w:rFonts w:cs="Arial"/>
              </w:rPr>
            </w:pPr>
            <w:r w:rsidRPr="00CE2831">
              <w:rPr>
                <w:rFonts w:cs="Arial"/>
              </w:rPr>
              <w:t>-----</w:t>
            </w:r>
          </w:p>
        </w:tc>
        <w:tc>
          <w:tcPr>
            <w:tcW w:w="4536" w:type="dxa"/>
            <w:tcBorders>
              <w:left w:val="nil"/>
              <w:bottom w:val="single" w:sz="8" w:space="0" w:color="000080"/>
              <w:right w:val="single" w:sz="24" w:space="0" w:color="FFFFFF"/>
            </w:tcBorders>
          </w:tcPr>
          <w:p w:rsidR="00234BEA" w:rsidRPr="00CE2831" w:rsidRDefault="00234BEA" w:rsidP="00564973">
            <w:pPr>
              <w:jc w:val="center"/>
              <w:rPr>
                <w:rFonts w:cs="Arial"/>
              </w:rPr>
            </w:pPr>
            <w:r w:rsidRPr="00CE2831">
              <w:rPr>
                <w:rFonts w:cs="Arial"/>
              </w:rPr>
              <w:t>-------</w:t>
            </w:r>
          </w:p>
        </w:tc>
        <w:tc>
          <w:tcPr>
            <w:tcW w:w="3402" w:type="dxa"/>
            <w:tcBorders>
              <w:top w:val="nil"/>
              <w:left w:val="single" w:sz="24" w:space="0" w:color="FFFFFF"/>
              <w:bottom w:val="single" w:sz="8" w:space="0" w:color="000080"/>
              <w:right w:val="nil"/>
            </w:tcBorders>
          </w:tcPr>
          <w:p w:rsidR="00234BEA" w:rsidRPr="00CE2831" w:rsidRDefault="00234BEA" w:rsidP="00564973">
            <w:pPr>
              <w:jc w:val="center"/>
              <w:rPr>
                <w:rFonts w:cs="Arial"/>
              </w:rPr>
            </w:pPr>
            <w:r w:rsidRPr="00CE2831">
              <w:rPr>
                <w:rFonts w:cs="Arial"/>
              </w:rPr>
              <w:t>-------</w:t>
            </w:r>
          </w:p>
        </w:tc>
      </w:tr>
      <w:tr w:rsidR="00234BEA" w:rsidRPr="00CE2831" w:rsidTr="00564973">
        <w:tblPrEx>
          <w:tblCellMar>
            <w:top w:w="0" w:type="dxa"/>
            <w:bottom w:w="0" w:type="dxa"/>
          </w:tblCellMar>
        </w:tblPrEx>
        <w:trPr>
          <w:cantSplit/>
          <w:jc w:val="center"/>
        </w:trPr>
        <w:tc>
          <w:tcPr>
            <w:tcW w:w="1701" w:type="dxa"/>
            <w:tcBorders>
              <w:top w:val="single" w:sz="8" w:space="0" w:color="000080"/>
              <w:left w:val="nil"/>
              <w:bottom w:val="single" w:sz="8" w:space="0" w:color="000080"/>
              <w:right w:val="single" w:sz="24" w:space="0" w:color="FFFFFF"/>
            </w:tcBorders>
          </w:tcPr>
          <w:p w:rsidR="00234BEA" w:rsidRPr="00CE2831" w:rsidRDefault="00234BEA" w:rsidP="00564973">
            <w:pPr>
              <w:jc w:val="center"/>
              <w:rPr>
                <w:rFonts w:cs="Arial"/>
              </w:rPr>
            </w:pPr>
            <w:r w:rsidRPr="00CE2831">
              <w:rPr>
                <w:rFonts w:cs="Arial"/>
              </w:rPr>
              <w:lastRenderedPageBreak/>
              <w:t>-------</w:t>
            </w:r>
          </w:p>
        </w:tc>
        <w:tc>
          <w:tcPr>
            <w:tcW w:w="4536" w:type="dxa"/>
            <w:tcBorders>
              <w:top w:val="single" w:sz="8" w:space="0" w:color="000080"/>
              <w:left w:val="nil"/>
              <w:bottom w:val="single" w:sz="8" w:space="0" w:color="000080"/>
              <w:right w:val="single" w:sz="24" w:space="0" w:color="FFFFFF"/>
            </w:tcBorders>
          </w:tcPr>
          <w:p w:rsidR="00234BEA" w:rsidRPr="00CE2831" w:rsidRDefault="00234BEA" w:rsidP="00564973">
            <w:pPr>
              <w:jc w:val="center"/>
              <w:rPr>
                <w:rFonts w:cs="Arial"/>
              </w:rPr>
            </w:pPr>
            <w:r w:rsidRPr="00CE2831">
              <w:rPr>
                <w:rFonts w:cs="Arial"/>
              </w:rPr>
              <w:t>-------</w:t>
            </w:r>
          </w:p>
        </w:tc>
        <w:tc>
          <w:tcPr>
            <w:tcW w:w="3402" w:type="dxa"/>
            <w:tcBorders>
              <w:top w:val="single" w:sz="8" w:space="0" w:color="000080"/>
              <w:left w:val="single" w:sz="24" w:space="0" w:color="FFFFFF"/>
              <w:bottom w:val="single" w:sz="8" w:space="0" w:color="000080"/>
              <w:right w:val="nil"/>
            </w:tcBorders>
          </w:tcPr>
          <w:p w:rsidR="00234BEA" w:rsidRPr="00CE2831" w:rsidRDefault="00234BEA" w:rsidP="00564973">
            <w:pPr>
              <w:jc w:val="center"/>
              <w:rPr>
                <w:rFonts w:cs="Arial"/>
              </w:rPr>
            </w:pPr>
            <w:r w:rsidRPr="00CE2831">
              <w:rPr>
                <w:rFonts w:cs="Arial"/>
              </w:rPr>
              <w:t>-------</w:t>
            </w:r>
          </w:p>
        </w:tc>
      </w:tr>
      <w:tr w:rsidR="00234BEA" w:rsidRPr="00CE2831" w:rsidTr="00564973">
        <w:tblPrEx>
          <w:tblCellMar>
            <w:top w:w="0" w:type="dxa"/>
            <w:bottom w:w="0" w:type="dxa"/>
          </w:tblCellMar>
        </w:tblPrEx>
        <w:trPr>
          <w:cantSplit/>
          <w:jc w:val="center"/>
        </w:trPr>
        <w:tc>
          <w:tcPr>
            <w:tcW w:w="1701" w:type="dxa"/>
            <w:tcBorders>
              <w:top w:val="single" w:sz="8" w:space="0" w:color="000080"/>
              <w:left w:val="nil"/>
              <w:bottom w:val="single" w:sz="8" w:space="0" w:color="000080"/>
              <w:right w:val="single" w:sz="24" w:space="0" w:color="FFFFFF"/>
            </w:tcBorders>
          </w:tcPr>
          <w:p w:rsidR="00234BEA" w:rsidRPr="00CE2831" w:rsidRDefault="00234BEA" w:rsidP="00564973">
            <w:pPr>
              <w:jc w:val="center"/>
              <w:rPr>
                <w:rFonts w:cs="Arial"/>
              </w:rPr>
            </w:pPr>
            <w:r w:rsidRPr="00CE2831">
              <w:rPr>
                <w:rFonts w:cs="Arial"/>
              </w:rPr>
              <w:t>-------</w:t>
            </w:r>
          </w:p>
        </w:tc>
        <w:tc>
          <w:tcPr>
            <w:tcW w:w="4536" w:type="dxa"/>
            <w:tcBorders>
              <w:top w:val="single" w:sz="8" w:space="0" w:color="000080"/>
              <w:left w:val="nil"/>
              <w:bottom w:val="single" w:sz="8" w:space="0" w:color="000080"/>
              <w:right w:val="single" w:sz="24" w:space="0" w:color="FFFFFF"/>
            </w:tcBorders>
          </w:tcPr>
          <w:p w:rsidR="00234BEA" w:rsidRPr="00CE2831" w:rsidRDefault="00234BEA" w:rsidP="00564973">
            <w:pPr>
              <w:jc w:val="center"/>
              <w:rPr>
                <w:rFonts w:cs="Arial"/>
              </w:rPr>
            </w:pPr>
            <w:r w:rsidRPr="00CE2831">
              <w:rPr>
                <w:rFonts w:cs="Arial"/>
              </w:rPr>
              <w:t>-------</w:t>
            </w:r>
          </w:p>
        </w:tc>
        <w:tc>
          <w:tcPr>
            <w:tcW w:w="3402" w:type="dxa"/>
            <w:tcBorders>
              <w:top w:val="single" w:sz="8" w:space="0" w:color="000080"/>
              <w:left w:val="single" w:sz="24" w:space="0" w:color="FFFFFF"/>
              <w:bottom w:val="single" w:sz="8" w:space="0" w:color="000080"/>
              <w:right w:val="nil"/>
            </w:tcBorders>
          </w:tcPr>
          <w:p w:rsidR="00234BEA" w:rsidRPr="00CE2831" w:rsidRDefault="00234BEA" w:rsidP="00564973">
            <w:pPr>
              <w:jc w:val="center"/>
              <w:rPr>
                <w:rFonts w:cs="Arial"/>
              </w:rPr>
            </w:pPr>
            <w:r w:rsidRPr="00CE2831">
              <w:rPr>
                <w:rFonts w:cs="Arial"/>
              </w:rPr>
              <w:t>-------</w:t>
            </w:r>
          </w:p>
        </w:tc>
      </w:tr>
      <w:tr w:rsidR="00234BEA" w:rsidRPr="00CE2831" w:rsidTr="00564973">
        <w:tblPrEx>
          <w:tblCellMar>
            <w:top w:w="0" w:type="dxa"/>
            <w:bottom w:w="0" w:type="dxa"/>
          </w:tblCellMar>
        </w:tblPrEx>
        <w:trPr>
          <w:cantSplit/>
          <w:jc w:val="center"/>
        </w:trPr>
        <w:tc>
          <w:tcPr>
            <w:tcW w:w="1701" w:type="dxa"/>
            <w:tcBorders>
              <w:top w:val="single" w:sz="8" w:space="0" w:color="000080"/>
              <w:left w:val="nil"/>
              <w:bottom w:val="single" w:sz="8" w:space="0" w:color="000080"/>
              <w:right w:val="single" w:sz="24" w:space="0" w:color="FFFFFF"/>
            </w:tcBorders>
          </w:tcPr>
          <w:p w:rsidR="00234BEA" w:rsidRPr="00CE2831" w:rsidRDefault="00234BEA" w:rsidP="00564973">
            <w:pPr>
              <w:jc w:val="center"/>
              <w:rPr>
                <w:rFonts w:cs="Arial"/>
              </w:rPr>
            </w:pPr>
            <w:r w:rsidRPr="00CE2831">
              <w:rPr>
                <w:rFonts w:cs="Arial"/>
              </w:rPr>
              <w:t>-------</w:t>
            </w:r>
          </w:p>
        </w:tc>
        <w:tc>
          <w:tcPr>
            <w:tcW w:w="4536" w:type="dxa"/>
            <w:tcBorders>
              <w:top w:val="single" w:sz="8" w:space="0" w:color="000080"/>
              <w:left w:val="nil"/>
              <w:bottom w:val="single" w:sz="8" w:space="0" w:color="000080"/>
              <w:right w:val="single" w:sz="24" w:space="0" w:color="FFFFFF"/>
            </w:tcBorders>
          </w:tcPr>
          <w:p w:rsidR="00234BEA" w:rsidRPr="00CE2831" w:rsidRDefault="00234BEA" w:rsidP="00564973">
            <w:pPr>
              <w:jc w:val="center"/>
              <w:rPr>
                <w:rFonts w:cs="Arial"/>
              </w:rPr>
            </w:pPr>
            <w:r w:rsidRPr="00CE2831">
              <w:rPr>
                <w:rFonts w:cs="Arial"/>
              </w:rPr>
              <w:t>-------</w:t>
            </w:r>
          </w:p>
        </w:tc>
        <w:tc>
          <w:tcPr>
            <w:tcW w:w="3402" w:type="dxa"/>
            <w:tcBorders>
              <w:top w:val="single" w:sz="8" w:space="0" w:color="000080"/>
              <w:left w:val="single" w:sz="24" w:space="0" w:color="FFFFFF"/>
              <w:bottom w:val="single" w:sz="8" w:space="0" w:color="000080"/>
              <w:right w:val="nil"/>
            </w:tcBorders>
          </w:tcPr>
          <w:p w:rsidR="00234BEA" w:rsidRPr="00CE2831" w:rsidRDefault="00234BEA" w:rsidP="00564973">
            <w:pPr>
              <w:jc w:val="center"/>
              <w:rPr>
                <w:rFonts w:cs="Arial"/>
              </w:rPr>
            </w:pPr>
            <w:r w:rsidRPr="00CE2831">
              <w:rPr>
                <w:rFonts w:cs="Arial"/>
              </w:rPr>
              <w:t>-------</w:t>
            </w:r>
          </w:p>
        </w:tc>
      </w:tr>
    </w:tbl>
    <w:p w:rsidR="00234BEA" w:rsidRDefault="00234BEA" w:rsidP="00234BEA">
      <w:pPr>
        <w:pStyle w:val="Ttulo4"/>
        <w:rPr>
          <w:rFonts w:ascii="Arial" w:hAnsi="Arial" w:cs="Arial"/>
        </w:rPr>
      </w:pPr>
    </w:p>
    <w:p w:rsidR="00234BEA" w:rsidRDefault="00234BEA" w:rsidP="00B13E3A">
      <w:pPr>
        <w:pStyle w:val="Ttulo4"/>
        <w:numPr>
          <w:ilvl w:val="3"/>
          <w:numId w:val="27"/>
        </w:numPr>
        <w:spacing w:before="120"/>
        <w:jc w:val="both"/>
        <w:rPr>
          <w:rFonts w:ascii="Arial" w:hAnsi="Arial" w:cs="Arial"/>
        </w:rPr>
      </w:pPr>
      <w:r w:rsidRPr="00CE2831">
        <w:rPr>
          <w:rFonts w:ascii="Arial" w:hAnsi="Arial" w:cs="Arial"/>
        </w:rPr>
        <w:t xml:space="preserve">Flujograma simplificado de </w:t>
      </w:r>
      <w:smartTag w:uri="urn:schemas-microsoft-com:office:smarttags" w:element="PersonName">
        <w:smartTagPr>
          <w:attr w:name="ProductID" w:val="LA PLANTA DE"/>
        </w:smartTagPr>
        <w:r w:rsidRPr="00CE2831">
          <w:rPr>
            <w:rFonts w:ascii="Arial" w:hAnsi="Arial" w:cs="Arial"/>
          </w:rPr>
          <w:t>la planta de</w:t>
        </w:r>
      </w:smartTag>
      <w:r w:rsidRPr="00CE2831">
        <w:rPr>
          <w:rFonts w:ascii="Arial" w:hAnsi="Arial" w:cs="Arial"/>
        </w:rPr>
        <w:t xml:space="preserve"> tratamiento de efluentes del proceso</w:t>
      </w:r>
    </w:p>
    <w:p w:rsidR="00234BEA" w:rsidRPr="00431B6A" w:rsidRDefault="00234BEA" w:rsidP="00234BEA">
      <w:pPr>
        <w:rPr>
          <w:b/>
          <w:bCs/>
          <w:sz w:val="16"/>
          <w:szCs w:val="16"/>
          <w:lang w:eastAsia="pt-BR"/>
        </w:rPr>
      </w:pPr>
    </w:p>
    <w:p w:rsidR="00234BEA" w:rsidRPr="00CE2831" w:rsidRDefault="00234BEA" w:rsidP="00234BEA">
      <w:pPr>
        <w:ind w:left="1100"/>
        <w:rPr>
          <w:b/>
          <w:bCs/>
          <w:lang w:eastAsia="pt-BR"/>
        </w:rPr>
      </w:pPr>
      <w:r w:rsidRPr="00CE2831">
        <w:rPr>
          <w:b/>
          <w:bCs/>
          <w:lang w:eastAsia="pt-BR"/>
        </w:rPr>
        <w:t>No se requiere de un sistema de tratamiento de efluentes</w:t>
      </w:r>
    </w:p>
    <w:p w:rsidR="00234BEA" w:rsidRDefault="00234BEA" w:rsidP="00234BEA">
      <w:pPr>
        <w:rPr>
          <w:sz w:val="16"/>
          <w:szCs w:val="16"/>
          <w:lang w:eastAsia="pt-BR"/>
        </w:rPr>
      </w:pPr>
    </w:p>
    <w:p w:rsidR="00234BEA" w:rsidRPr="00431B6A" w:rsidRDefault="00234BEA" w:rsidP="00234BEA">
      <w:pPr>
        <w:rPr>
          <w:szCs w:val="22"/>
          <w:lang w:eastAsia="pt-BR"/>
        </w:rPr>
      </w:pPr>
    </w:p>
    <w:p w:rsidR="00234BEA" w:rsidRDefault="00234BEA" w:rsidP="00B13E3A">
      <w:pPr>
        <w:pStyle w:val="Ttulo4"/>
        <w:numPr>
          <w:ilvl w:val="3"/>
          <w:numId w:val="27"/>
        </w:numPr>
        <w:spacing w:before="120"/>
        <w:jc w:val="both"/>
        <w:rPr>
          <w:rFonts w:ascii="Arial" w:hAnsi="Arial" w:cs="Arial"/>
        </w:rPr>
      </w:pPr>
      <w:r w:rsidRPr="00CE2831">
        <w:rPr>
          <w:rFonts w:ascii="Arial" w:hAnsi="Arial" w:cs="Arial"/>
        </w:rPr>
        <w:t>Destino de los efluentes líquidos industriales</w:t>
      </w:r>
    </w:p>
    <w:p w:rsidR="00234BEA" w:rsidRPr="003A0189" w:rsidRDefault="00234BEA" w:rsidP="00234BEA">
      <w:pPr>
        <w:rPr>
          <w:sz w:val="16"/>
          <w:szCs w:val="16"/>
          <w:lang w:val="pt-B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54"/>
        <w:gridCol w:w="2835"/>
        <w:gridCol w:w="794"/>
        <w:gridCol w:w="1020"/>
        <w:gridCol w:w="4537"/>
      </w:tblGrid>
      <w:tr w:rsidR="00234BEA" w:rsidRPr="00CE2831" w:rsidTr="00564973">
        <w:tblPrEx>
          <w:tblCellMar>
            <w:top w:w="0" w:type="dxa"/>
            <w:bottom w:w="0" w:type="dxa"/>
          </w:tblCellMar>
        </w:tblPrEx>
        <w:trPr>
          <w:cantSplit/>
          <w:trHeight w:val="386"/>
          <w:jc w:val="center"/>
        </w:trPr>
        <w:tc>
          <w:tcPr>
            <w:tcW w:w="9640" w:type="dxa"/>
            <w:gridSpan w:val="5"/>
            <w:tcBorders>
              <w:top w:val="single" w:sz="2" w:space="0" w:color="000080"/>
              <w:left w:val="single" w:sz="2" w:space="0" w:color="000080"/>
              <w:bottom w:val="single" w:sz="2" w:space="0" w:color="000080"/>
              <w:right w:val="single" w:sz="2" w:space="0" w:color="000080"/>
            </w:tcBorders>
            <w:shd w:val="clear" w:color="auto" w:fill="000080"/>
            <w:vAlign w:val="center"/>
          </w:tcPr>
          <w:p w:rsidR="00234BEA" w:rsidRPr="00CE2831" w:rsidRDefault="00234BEA" w:rsidP="00564973">
            <w:pPr>
              <w:jc w:val="center"/>
              <w:rPr>
                <w:rFonts w:cs="Arial"/>
                <w:sz w:val="20"/>
              </w:rPr>
            </w:pPr>
            <w:r w:rsidRPr="00CE2831">
              <w:rPr>
                <w:rFonts w:cs="Arial"/>
                <w:b/>
              </w:rPr>
              <w:t>Destino</w:t>
            </w:r>
          </w:p>
        </w:tc>
      </w:tr>
      <w:tr w:rsidR="00234BEA" w:rsidRPr="00CE2831" w:rsidTr="00564973">
        <w:tblPrEx>
          <w:tblCellMar>
            <w:top w:w="0" w:type="dxa"/>
            <w:bottom w:w="0" w:type="dxa"/>
          </w:tblCellMar>
        </w:tblPrEx>
        <w:trPr>
          <w:cantSplit/>
          <w:jc w:val="center"/>
        </w:trPr>
        <w:tc>
          <w:tcPr>
            <w:tcW w:w="454" w:type="dxa"/>
            <w:tcBorders>
              <w:top w:val="single" w:sz="2" w:space="0" w:color="000080"/>
              <w:left w:val="nil"/>
              <w:bottom w:val="single" w:sz="8" w:space="0" w:color="000080"/>
              <w:right w:val="single" w:sz="24" w:space="0" w:color="FFFFFF"/>
            </w:tcBorders>
          </w:tcPr>
          <w:p w:rsidR="00234BEA" w:rsidRPr="00CE2831" w:rsidRDefault="00234BEA" w:rsidP="00564973">
            <w:pPr>
              <w:jc w:val="center"/>
              <w:rPr>
                <w:rFonts w:cs="Arial"/>
                <w:sz w:val="20"/>
              </w:rPr>
            </w:pPr>
            <w:r w:rsidRPr="00CE2831">
              <w:rPr>
                <w:rFonts w:cs="Arial"/>
                <w:sz w:val="20"/>
              </w:rPr>
              <w:sym w:font="Wingdings 2" w:char="F050"/>
            </w:r>
          </w:p>
        </w:tc>
        <w:tc>
          <w:tcPr>
            <w:tcW w:w="9186" w:type="dxa"/>
            <w:gridSpan w:val="4"/>
            <w:tcBorders>
              <w:top w:val="single" w:sz="2" w:space="0" w:color="000080"/>
              <w:left w:val="nil"/>
              <w:bottom w:val="nil"/>
              <w:right w:val="nil"/>
            </w:tcBorders>
          </w:tcPr>
          <w:p w:rsidR="00234BEA" w:rsidRPr="00CE2831" w:rsidRDefault="00234BEA" w:rsidP="00564973">
            <w:pPr>
              <w:rPr>
                <w:rFonts w:cs="Arial"/>
                <w:sz w:val="20"/>
              </w:rPr>
            </w:pPr>
            <w:r w:rsidRPr="00CE2831">
              <w:rPr>
                <w:rFonts w:cs="Arial"/>
                <w:sz w:val="20"/>
              </w:rPr>
              <w:t>Red de alcantarillado</w:t>
            </w:r>
          </w:p>
        </w:tc>
      </w:tr>
      <w:tr w:rsidR="00234BEA" w:rsidRPr="00CE2831" w:rsidTr="00564973">
        <w:tblPrEx>
          <w:tblCellMar>
            <w:top w:w="0" w:type="dxa"/>
            <w:bottom w:w="0" w:type="dxa"/>
          </w:tblCellMar>
        </w:tblPrEx>
        <w:trPr>
          <w:cantSplit/>
          <w:jc w:val="center"/>
        </w:trPr>
        <w:tc>
          <w:tcPr>
            <w:tcW w:w="454" w:type="dxa"/>
            <w:tcBorders>
              <w:top w:val="single" w:sz="8" w:space="0" w:color="000080"/>
              <w:left w:val="nil"/>
              <w:bottom w:val="single" w:sz="8" w:space="0" w:color="000080"/>
              <w:right w:val="single" w:sz="24" w:space="0" w:color="FFFFFF"/>
            </w:tcBorders>
          </w:tcPr>
          <w:p w:rsidR="00234BEA" w:rsidRPr="00CE2831" w:rsidRDefault="00234BEA" w:rsidP="00564973">
            <w:pPr>
              <w:rPr>
                <w:rFonts w:cs="Arial"/>
                <w:sz w:val="20"/>
              </w:rPr>
            </w:pPr>
          </w:p>
        </w:tc>
        <w:tc>
          <w:tcPr>
            <w:tcW w:w="3629" w:type="dxa"/>
            <w:gridSpan w:val="2"/>
            <w:tcBorders>
              <w:top w:val="nil"/>
              <w:left w:val="nil"/>
              <w:bottom w:val="nil"/>
              <w:right w:val="nil"/>
            </w:tcBorders>
          </w:tcPr>
          <w:p w:rsidR="00234BEA" w:rsidRPr="00CE2831" w:rsidRDefault="00234BEA" w:rsidP="00564973">
            <w:pPr>
              <w:rPr>
                <w:rFonts w:cs="Arial"/>
                <w:sz w:val="20"/>
              </w:rPr>
            </w:pPr>
            <w:r w:rsidRPr="00CE2831">
              <w:rPr>
                <w:rFonts w:cs="Arial"/>
                <w:sz w:val="20"/>
              </w:rPr>
              <w:t>Río, arroyo, lago (informar el nombre):</w:t>
            </w:r>
          </w:p>
        </w:tc>
        <w:tc>
          <w:tcPr>
            <w:tcW w:w="5557" w:type="dxa"/>
            <w:gridSpan w:val="2"/>
            <w:tcBorders>
              <w:top w:val="nil"/>
              <w:left w:val="nil"/>
              <w:bottom w:val="single" w:sz="8" w:space="0" w:color="000080"/>
              <w:right w:val="nil"/>
            </w:tcBorders>
          </w:tcPr>
          <w:p w:rsidR="00234BEA" w:rsidRPr="00CE2831" w:rsidRDefault="00234BEA" w:rsidP="00564973">
            <w:pPr>
              <w:rPr>
                <w:rFonts w:cs="Arial"/>
                <w:sz w:val="20"/>
              </w:rPr>
            </w:pPr>
          </w:p>
        </w:tc>
      </w:tr>
      <w:tr w:rsidR="00234BEA" w:rsidRPr="00CE2831" w:rsidTr="00564973">
        <w:tblPrEx>
          <w:tblCellMar>
            <w:top w:w="0" w:type="dxa"/>
            <w:bottom w:w="0" w:type="dxa"/>
          </w:tblCellMar>
        </w:tblPrEx>
        <w:trPr>
          <w:cantSplit/>
          <w:jc w:val="center"/>
        </w:trPr>
        <w:tc>
          <w:tcPr>
            <w:tcW w:w="454" w:type="dxa"/>
            <w:tcBorders>
              <w:top w:val="single" w:sz="8" w:space="0" w:color="000080"/>
              <w:left w:val="nil"/>
              <w:bottom w:val="single" w:sz="8" w:space="0" w:color="000080"/>
              <w:right w:val="single" w:sz="24" w:space="0" w:color="FFFFFF"/>
            </w:tcBorders>
          </w:tcPr>
          <w:p w:rsidR="00234BEA" w:rsidRPr="00CE2831" w:rsidRDefault="00234BEA" w:rsidP="00564973">
            <w:pPr>
              <w:rPr>
                <w:rFonts w:cs="Arial"/>
                <w:sz w:val="20"/>
              </w:rPr>
            </w:pPr>
          </w:p>
        </w:tc>
        <w:tc>
          <w:tcPr>
            <w:tcW w:w="9186" w:type="dxa"/>
            <w:gridSpan w:val="4"/>
            <w:tcBorders>
              <w:top w:val="nil"/>
              <w:left w:val="nil"/>
              <w:bottom w:val="nil"/>
              <w:right w:val="nil"/>
            </w:tcBorders>
          </w:tcPr>
          <w:p w:rsidR="00234BEA" w:rsidRPr="00CE2831" w:rsidRDefault="00234BEA" w:rsidP="00564973">
            <w:pPr>
              <w:rPr>
                <w:rFonts w:cs="Arial"/>
                <w:sz w:val="20"/>
              </w:rPr>
            </w:pPr>
            <w:r w:rsidRPr="00CE2831">
              <w:rPr>
                <w:rFonts w:cs="Arial"/>
                <w:sz w:val="20"/>
              </w:rPr>
              <w:t>Suelo</w:t>
            </w:r>
          </w:p>
        </w:tc>
      </w:tr>
      <w:tr w:rsidR="00234BEA" w:rsidRPr="00CE2831" w:rsidTr="00564973">
        <w:tblPrEx>
          <w:tblCellMar>
            <w:top w:w="0" w:type="dxa"/>
            <w:bottom w:w="0" w:type="dxa"/>
          </w:tblCellMar>
        </w:tblPrEx>
        <w:trPr>
          <w:cantSplit/>
          <w:jc w:val="center"/>
        </w:trPr>
        <w:tc>
          <w:tcPr>
            <w:tcW w:w="454" w:type="dxa"/>
            <w:tcBorders>
              <w:top w:val="single" w:sz="8" w:space="0" w:color="000080"/>
              <w:left w:val="nil"/>
              <w:bottom w:val="single" w:sz="8" w:space="0" w:color="000080"/>
              <w:right w:val="single" w:sz="24" w:space="0" w:color="FFFFFF"/>
            </w:tcBorders>
          </w:tcPr>
          <w:p w:rsidR="00234BEA" w:rsidRPr="00CE2831" w:rsidRDefault="00234BEA" w:rsidP="00564973">
            <w:pPr>
              <w:rPr>
                <w:rFonts w:cs="Arial"/>
                <w:sz w:val="20"/>
              </w:rPr>
            </w:pPr>
          </w:p>
        </w:tc>
        <w:tc>
          <w:tcPr>
            <w:tcW w:w="2835" w:type="dxa"/>
            <w:tcBorders>
              <w:top w:val="nil"/>
              <w:left w:val="nil"/>
              <w:bottom w:val="nil"/>
              <w:right w:val="nil"/>
            </w:tcBorders>
          </w:tcPr>
          <w:p w:rsidR="00234BEA" w:rsidRPr="00CE2831" w:rsidRDefault="00234BEA" w:rsidP="00564973">
            <w:pPr>
              <w:rPr>
                <w:rFonts w:cs="Arial"/>
                <w:sz w:val="20"/>
              </w:rPr>
            </w:pPr>
            <w:r w:rsidRPr="00CE2831">
              <w:rPr>
                <w:rFonts w:cs="Arial"/>
                <w:sz w:val="20"/>
              </w:rPr>
              <w:t>Otros, especificar:</w:t>
            </w:r>
          </w:p>
        </w:tc>
        <w:tc>
          <w:tcPr>
            <w:tcW w:w="6351" w:type="dxa"/>
            <w:gridSpan w:val="3"/>
            <w:tcBorders>
              <w:top w:val="nil"/>
              <w:left w:val="nil"/>
              <w:bottom w:val="single" w:sz="8" w:space="0" w:color="000080"/>
              <w:right w:val="nil"/>
            </w:tcBorders>
          </w:tcPr>
          <w:p w:rsidR="00234BEA" w:rsidRPr="00CE2831" w:rsidRDefault="00234BEA" w:rsidP="00564973">
            <w:pPr>
              <w:rPr>
                <w:rFonts w:cs="Arial"/>
                <w:sz w:val="20"/>
              </w:rPr>
            </w:pPr>
          </w:p>
        </w:tc>
      </w:tr>
      <w:tr w:rsidR="00234BEA" w:rsidRPr="00CE2831" w:rsidTr="00564973">
        <w:tblPrEx>
          <w:tblBorders>
            <w:top w:val="double" w:sz="6" w:space="0" w:color="auto"/>
            <w:left w:val="double" w:sz="6" w:space="0" w:color="auto"/>
            <w:bottom w:val="double" w:sz="6" w:space="0" w:color="auto"/>
            <w:right w:val="double" w:sz="6" w:space="0" w:color="auto"/>
          </w:tblBorders>
          <w:tblCellMar>
            <w:top w:w="0" w:type="dxa"/>
            <w:bottom w:w="0" w:type="dxa"/>
          </w:tblCellMar>
        </w:tblPrEx>
        <w:trPr>
          <w:cantSplit/>
          <w:jc w:val="center"/>
        </w:trPr>
        <w:tc>
          <w:tcPr>
            <w:tcW w:w="5103" w:type="dxa"/>
            <w:gridSpan w:val="4"/>
            <w:tcBorders>
              <w:top w:val="nil"/>
              <w:left w:val="nil"/>
              <w:bottom w:val="nil"/>
              <w:right w:val="nil"/>
            </w:tcBorders>
            <w:vAlign w:val="center"/>
          </w:tcPr>
          <w:p w:rsidR="00234BEA" w:rsidRPr="00CE2831" w:rsidRDefault="00234BEA" w:rsidP="00564973">
            <w:pPr>
              <w:rPr>
                <w:rFonts w:cs="Arial"/>
                <w:sz w:val="20"/>
              </w:rPr>
            </w:pPr>
            <w:r w:rsidRPr="00CE2831">
              <w:rPr>
                <w:rFonts w:cs="Arial"/>
                <w:sz w:val="20"/>
              </w:rPr>
              <w:t>* Si no sabe indique el nombre del río / arroyo más próximo y la cuenca hidrográfica</w:t>
            </w:r>
          </w:p>
        </w:tc>
        <w:tc>
          <w:tcPr>
            <w:tcW w:w="4537" w:type="dxa"/>
            <w:tcBorders>
              <w:top w:val="nil"/>
              <w:left w:val="nil"/>
              <w:bottom w:val="single" w:sz="8" w:space="0" w:color="000080"/>
              <w:right w:val="nil"/>
            </w:tcBorders>
            <w:vAlign w:val="center"/>
          </w:tcPr>
          <w:p w:rsidR="00234BEA" w:rsidRPr="00CE2831" w:rsidRDefault="00234BEA" w:rsidP="00564973">
            <w:pPr>
              <w:rPr>
                <w:rFonts w:cs="Arial"/>
                <w:sz w:val="20"/>
              </w:rPr>
            </w:pPr>
          </w:p>
        </w:tc>
      </w:tr>
    </w:tbl>
    <w:p w:rsidR="00234BEA" w:rsidRDefault="00234BEA" w:rsidP="00234BEA">
      <w:pPr>
        <w:pStyle w:val="Listaconvietas"/>
        <w:rPr>
          <w:sz w:val="4"/>
          <w:szCs w:val="4"/>
        </w:rPr>
      </w:pPr>
    </w:p>
    <w:p w:rsidR="00234BEA" w:rsidRDefault="00234BEA" w:rsidP="00234BEA">
      <w:pPr>
        <w:pStyle w:val="Listaconvietas"/>
        <w:rPr>
          <w:sz w:val="4"/>
          <w:szCs w:val="4"/>
        </w:rPr>
      </w:pPr>
    </w:p>
    <w:p w:rsidR="00234BEA" w:rsidRPr="00BA3EF1" w:rsidRDefault="00234BEA" w:rsidP="00234BEA">
      <w:pPr>
        <w:pStyle w:val="Listaconvietas"/>
        <w:rPr>
          <w:sz w:val="4"/>
          <w:szCs w:val="4"/>
        </w:rPr>
      </w:pPr>
    </w:p>
    <w:p w:rsidR="00234BEA" w:rsidRDefault="00234BEA" w:rsidP="00234BEA">
      <w:pPr>
        <w:pStyle w:val="Listaconvietas"/>
      </w:pPr>
      <w:r>
        <w:t xml:space="preserve">     </w:t>
      </w:r>
      <w:r w:rsidRPr="00CE2831">
        <w:t xml:space="preserve">Cuadro resumen de los criterios para </w:t>
      </w:r>
      <w:smartTag w:uri="urn:schemas-microsoft-com:office:smarttags" w:element="PersonName">
        <w:smartTagPr>
          <w:attr w:name="ProductID" w:val="LA OBTENCIￓN DE"/>
        </w:smartTagPr>
        <w:r w:rsidRPr="00CE2831">
          <w:t>la obtención de</w:t>
        </w:r>
      </w:smartTag>
      <w:r w:rsidRPr="00CE2831">
        <w:t xml:space="preserve"> los datos presentados </w:t>
      </w: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r>
        <w:rPr>
          <w:rFonts w:cs="Arial"/>
          <w:noProof/>
          <w:sz w:val="18"/>
          <w:lang w:val="es-EC" w:eastAsia="es-EC"/>
        </w:rPr>
        <w:pict>
          <v:rect id="_x0000_s1035" style="position:absolute;margin-left:11pt;margin-top:1.95pt;width:451pt;height:402.95pt;z-index:251669504" strokecolor="navy">
            <v:textbox style="mso-next-textbox:#_x0000_s1035">
              <w:txbxContent>
                <w:p w:rsidR="00234BEA" w:rsidRPr="00CE2831" w:rsidRDefault="00234BEA" w:rsidP="00234BEA">
                  <w:pPr>
                    <w:tabs>
                      <w:tab w:val="left" w:pos="4139"/>
                      <w:tab w:val="left" w:pos="9639"/>
                    </w:tabs>
                    <w:spacing w:line="360" w:lineRule="auto"/>
                    <w:jc w:val="both"/>
                    <w:rPr>
                      <w:rFonts w:cs="Arial"/>
                    </w:rPr>
                  </w:pPr>
                  <w:r w:rsidRPr="00CE2831">
                    <w:rPr>
                      <w:rFonts w:cs="Arial"/>
                    </w:rPr>
                    <w:t>La empresa no tiene necesidad de instalar una planta de tratamiento de aguas residuales</w:t>
                  </w:r>
                  <w:r>
                    <w:rPr>
                      <w:rFonts w:cs="Arial"/>
                    </w:rPr>
                    <w:t>; sin embargo,</w:t>
                  </w:r>
                  <w:r w:rsidRPr="00CE2831">
                    <w:rPr>
                      <w:rFonts w:cs="Arial"/>
                    </w:rPr>
                    <w:t xml:space="preserve"> existe un análisis de sus efluentes industriales a fin de comprobar que se cumple con la norma ambiental vigente.</w:t>
                  </w:r>
                </w:p>
                <w:p w:rsidR="00234BEA" w:rsidRPr="00BA3EF1" w:rsidRDefault="00234BEA" w:rsidP="00234BEA">
                  <w:pPr>
                    <w:tabs>
                      <w:tab w:val="left" w:pos="4139"/>
                      <w:tab w:val="left" w:pos="9639"/>
                    </w:tabs>
                    <w:spacing w:line="360" w:lineRule="auto"/>
                    <w:rPr>
                      <w:rFonts w:cs="Arial"/>
                      <w:sz w:val="16"/>
                      <w:szCs w:val="16"/>
                    </w:rPr>
                  </w:pPr>
                </w:p>
                <w:p w:rsidR="00234BEA" w:rsidRPr="00CE2831" w:rsidRDefault="00234BEA" w:rsidP="00234BEA">
                  <w:pPr>
                    <w:tabs>
                      <w:tab w:val="left" w:pos="4139"/>
                      <w:tab w:val="left" w:pos="9639"/>
                    </w:tabs>
                    <w:spacing w:line="360" w:lineRule="auto"/>
                    <w:jc w:val="both"/>
                    <w:rPr>
                      <w:rFonts w:cs="Arial"/>
                    </w:rPr>
                  </w:pPr>
                  <w:r w:rsidRPr="00CE2831">
                    <w:rPr>
                      <w:rFonts w:cs="Arial"/>
                    </w:rPr>
                    <w:t>Para el cálculo de los consumos de agua potable tomamos los siguientes datos:</w:t>
                  </w:r>
                </w:p>
                <w:p w:rsidR="00234BEA" w:rsidRDefault="00234BEA" w:rsidP="00234BEA">
                  <w:pPr>
                    <w:spacing w:line="360" w:lineRule="auto"/>
                  </w:pPr>
                  <w:r>
                    <w:rPr>
                      <w:rFonts w:cs="Arial"/>
                    </w:rPr>
                    <w:t>-         Caudal  diario  de  procesos: Para  1.100  kilogramos  de  GQT  2020   el   efluente</w:t>
                  </w:r>
                </w:p>
                <w:p w:rsidR="00234BEA" w:rsidRDefault="00234BEA" w:rsidP="00234BEA">
                  <w:pPr>
                    <w:widowControl w:val="0"/>
                    <w:autoSpaceDE w:val="0"/>
                    <w:autoSpaceDN w:val="0"/>
                    <w:adjustRightInd w:val="0"/>
                    <w:spacing w:line="360" w:lineRule="auto"/>
                    <w:ind w:left="660"/>
                    <w:jc w:val="both"/>
                    <w:rPr>
                      <w:rFonts w:cs="Arial"/>
                      <w:szCs w:val="22"/>
                    </w:rPr>
                  </w:pPr>
                  <w:r>
                    <w:rPr>
                      <w:rFonts w:cs="Arial"/>
                      <w:szCs w:val="22"/>
                    </w:rPr>
                    <w:t>industrial es de 0,047 kilogramos de agua potable (ver esta información en Manual de Mediciones literal 1,2 Balance de Materiales), en el mes se fabrican de promedio 3.300 kilogramos de aditivos químicos por lo tanto 0,047 de promedio de efluentes de</w:t>
                  </w:r>
                  <w:r>
                    <w:rPr>
                      <w:rFonts w:cs="Arial"/>
                      <w:i/>
                      <w:iCs/>
                      <w:szCs w:val="22"/>
                    </w:rPr>
                    <w:t xml:space="preserve"> </w:t>
                  </w:r>
                  <w:r>
                    <w:rPr>
                      <w:rFonts w:cs="Arial"/>
                      <w:szCs w:val="22"/>
                    </w:rPr>
                    <w:t>procesos por 3.300 kilogramos da un total de 0,141 por mermas de agua potable.</w:t>
                  </w:r>
                </w:p>
                <w:p w:rsidR="00234BEA" w:rsidRDefault="00234BEA" w:rsidP="00234BEA">
                  <w:pPr>
                    <w:widowControl w:val="0"/>
                    <w:autoSpaceDE w:val="0"/>
                    <w:autoSpaceDN w:val="0"/>
                    <w:adjustRightInd w:val="0"/>
                    <w:spacing w:line="360" w:lineRule="auto"/>
                    <w:ind w:left="660" w:hanging="660"/>
                    <w:jc w:val="both"/>
                    <w:rPr>
                      <w:rFonts w:cs="Arial"/>
                      <w:szCs w:val="22"/>
                    </w:rPr>
                  </w:pPr>
                  <w:r>
                    <w:rPr>
                      <w:rFonts w:cs="Arial"/>
                      <w:szCs w:val="22"/>
                    </w:rPr>
                    <w:t xml:space="preserve">-         Efluentes  de  lavado  de pisos, equipos, materiales: el consumo es de 21 </w:t>
                  </w:r>
                  <w:r w:rsidRPr="004F1B20">
                    <w:rPr>
                      <w:rFonts w:cs="Arial"/>
                      <w:iCs/>
                      <w:szCs w:val="22"/>
                    </w:rPr>
                    <w:t>m</w:t>
                  </w:r>
                  <w:r>
                    <w:rPr>
                      <w:rFonts w:cs="Arial"/>
                      <w:iCs/>
                      <w:szCs w:val="22"/>
                      <w:vertAlign w:val="superscript"/>
                    </w:rPr>
                    <w:t>3</w:t>
                  </w:r>
                  <w:r>
                    <w:rPr>
                      <w:rFonts w:cs="Arial"/>
                      <w:iCs/>
                      <w:szCs w:val="22"/>
                    </w:rPr>
                    <w:t>/</w:t>
                  </w:r>
                  <w:r w:rsidRPr="004F1B20">
                    <w:rPr>
                      <w:rFonts w:cs="Arial"/>
                      <w:iCs/>
                      <w:szCs w:val="22"/>
                    </w:rPr>
                    <w:t>mes,</w:t>
                  </w:r>
                  <w:r>
                    <w:rPr>
                      <w:rFonts w:cs="Arial"/>
                      <w:i/>
                      <w:iCs/>
                      <w:szCs w:val="22"/>
                    </w:rPr>
                    <w:t xml:space="preserve"> </w:t>
                  </w:r>
                  <w:r>
                    <w:rPr>
                      <w:rFonts w:cs="Arial"/>
                      <w:szCs w:val="22"/>
                    </w:rPr>
                    <w:t>diariamente  se  consumen  0,95 m</w:t>
                  </w:r>
                  <w:r>
                    <w:rPr>
                      <w:rFonts w:cs="Arial"/>
                      <w:szCs w:val="22"/>
                      <w:vertAlign w:val="superscript"/>
                    </w:rPr>
                    <w:t>3</w:t>
                  </w:r>
                  <w:r>
                    <w:rPr>
                      <w:rFonts w:cs="Arial"/>
                      <w:szCs w:val="22"/>
                    </w:rPr>
                    <w:t xml:space="preserve">  *  22  días  de  trabajo  * 12  meses  al  año  =  250,80 m</w:t>
                  </w:r>
                  <w:r>
                    <w:rPr>
                      <w:rFonts w:cs="Arial"/>
                      <w:szCs w:val="22"/>
                      <w:vertAlign w:val="superscript"/>
                    </w:rPr>
                    <w:t>3</w:t>
                  </w:r>
                  <w:r>
                    <w:rPr>
                      <w:rFonts w:cs="Arial"/>
                      <w:szCs w:val="22"/>
                    </w:rPr>
                    <w:t>.</w:t>
                  </w:r>
                </w:p>
                <w:p w:rsidR="00234BEA" w:rsidRDefault="00234BEA" w:rsidP="00234BEA">
                  <w:pPr>
                    <w:widowControl w:val="0"/>
                    <w:autoSpaceDE w:val="0"/>
                    <w:autoSpaceDN w:val="0"/>
                    <w:adjustRightInd w:val="0"/>
                    <w:spacing w:line="360" w:lineRule="auto"/>
                    <w:ind w:left="660" w:hanging="660"/>
                    <w:jc w:val="both"/>
                    <w:rPr>
                      <w:rFonts w:cs="Arial"/>
                      <w:szCs w:val="22"/>
                    </w:rPr>
                  </w:pPr>
                  <w:r>
                    <w:rPr>
                      <w:rFonts w:cs="Arial"/>
                      <w:szCs w:val="22"/>
                    </w:rPr>
                    <w:t xml:space="preserve">-        Efluentes de lavado de  4 vehículos:  6 </w:t>
                  </w:r>
                  <w:r w:rsidRPr="008F243C">
                    <w:rPr>
                      <w:rFonts w:cs="Arial"/>
                      <w:iCs/>
                      <w:szCs w:val="22"/>
                    </w:rPr>
                    <w:t>m</w:t>
                  </w:r>
                  <w:r>
                    <w:rPr>
                      <w:rFonts w:cs="Arial"/>
                      <w:iCs/>
                      <w:szCs w:val="22"/>
                      <w:vertAlign w:val="superscript"/>
                    </w:rPr>
                    <w:t>3</w:t>
                  </w:r>
                  <w:r>
                    <w:rPr>
                      <w:rFonts w:cs="Arial"/>
                      <w:iCs/>
                      <w:szCs w:val="22"/>
                    </w:rPr>
                    <w:t>/</w:t>
                  </w:r>
                  <w:r w:rsidRPr="008F243C">
                    <w:rPr>
                      <w:rFonts w:cs="Arial"/>
                      <w:iCs/>
                      <w:szCs w:val="22"/>
                    </w:rPr>
                    <w:t>mes;</w:t>
                  </w:r>
                  <w:r>
                    <w:rPr>
                      <w:rFonts w:cs="Arial"/>
                      <w:iCs/>
                      <w:szCs w:val="22"/>
                    </w:rPr>
                    <w:t xml:space="preserve"> </w:t>
                  </w:r>
                  <w:r>
                    <w:rPr>
                      <w:rFonts w:cs="Arial"/>
                      <w:i/>
                      <w:iCs/>
                      <w:szCs w:val="22"/>
                    </w:rPr>
                    <w:t xml:space="preserve"> </w:t>
                  </w:r>
                  <w:r>
                    <w:rPr>
                      <w:rFonts w:cs="Arial"/>
                      <w:szCs w:val="22"/>
                    </w:rPr>
                    <w:t>por  día  0,27 m</w:t>
                  </w:r>
                  <w:r>
                    <w:rPr>
                      <w:rFonts w:cs="Arial"/>
                      <w:szCs w:val="22"/>
                      <w:vertAlign w:val="superscript"/>
                    </w:rPr>
                    <w:t>3</w:t>
                  </w:r>
                  <w:r>
                    <w:rPr>
                      <w:rFonts w:cs="Arial"/>
                      <w:szCs w:val="22"/>
                    </w:rPr>
                    <w:t xml:space="preserve">  *  22 días * 12 meses  =  71,28 m</w:t>
                  </w:r>
                  <w:r>
                    <w:rPr>
                      <w:rFonts w:cs="Arial"/>
                      <w:szCs w:val="22"/>
                      <w:vertAlign w:val="superscript"/>
                    </w:rPr>
                    <w:t>3</w:t>
                  </w:r>
                </w:p>
                <w:p w:rsidR="00234BEA" w:rsidRDefault="00234BEA" w:rsidP="00234BEA">
                  <w:pPr>
                    <w:widowControl w:val="0"/>
                    <w:autoSpaceDE w:val="0"/>
                    <w:autoSpaceDN w:val="0"/>
                    <w:adjustRightInd w:val="0"/>
                    <w:spacing w:line="360" w:lineRule="auto"/>
                    <w:ind w:left="660" w:hanging="660"/>
                    <w:jc w:val="both"/>
                    <w:rPr>
                      <w:rFonts w:cs="Arial"/>
                      <w:szCs w:val="22"/>
                    </w:rPr>
                  </w:pPr>
                  <w:r>
                    <w:rPr>
                      <w:rFonts w:cs="Arial"/>
                      <w:szCs w:val="22"/>
                    </w:rPr>
                    <w:t xml:space="preserve">-         Efluentes de laboratorio, pruebas de tratabilidad, ensayos:  4 </w:t>
                  </w:r>
                  <w:r w:rsidRPr="0051700F">
                    <w:rPr>
                      <w:rFonts w:cs="Arial"/>
                      <w:iCs/>
                      <w:szCs w:val="22"/>
                    </w:rPr>
                    <w:t>m</w:t>
                  </w:r>
                  <w:r>
                    <w:rPr>
                      <w:rFonts w:cs="Arial"/>
                      <w:iCs/>
                      <w:szCs w:val="22"/>
                      <w:vertAlign w:val="superscript"/>
                    </w:rPr>
                    <w:t>3</w:t>
                  </w:r>
                  <w:r>
                    <w:rPr>
                      <w:rFonts w:cs="Arial"/>
                      <w:iCs/>
                      <w:szCs w:val="22"/>
                    </w:rPr>
                    <w:t>/</w:t>
                  </w:r>
                  <w:r w:rsidRPr="0051700F">
                    <w:rPr>
                      <w:rFonts w:cs="Arial"/>
                      <w:iCs/>
                      <w:szCs w:val="22"/>
                    </w:rPr>
                    <w:t>mes</w:t>
                  </w:r>
                  <w:r>
                    <w:rPr>
                      <w:rFonts w:cs="Arial"/>
                      <w:i/>
                      <w:iCs/>
                      <w:szCs w:val="22"/>
                    </w:rPr>
                    <w:t xml:space="preserve">; </w:t>
                  </w:r>
                  <w:r>
                    <w:rPr>
                      <w:rFonts w:cs="Arial"/>
                      <w:szCs w:val="22"/>
                    </w:rPr>
                    <w:t>por día  0,18 m</w:t>
                  </w:r>
                  <w:r>
                    <w:rPr>
                      <w:rFonts w:cs="Arial"/>
                      <w:szCs w:val="22"/>
                      <w:vertAlign w:val="superscript"/>
                    </w:rPr>
                    <w:t>3</w:t>
                  </w:r>
                  <w:r>
                    <w:rPr>
                      <w:rFonts w:cs="Arial"/>
                      <w:szCs w:val="22"/>
                    </w:rPr>
                    <w:t xml:space="preserve"> * 22 días de trabajo * 12 meses  =  47,52 </w:t>
                  </w:r>
                  <w:r w:rsidRPr="004F1B20">
                    <w:rPr>
                      <w:rFonts w:cs="Arial"/>
                      <w:szCs w:val="22"/>
                    </w:rPr>
                    <w:t>m</w:t>
                  </w:r>
                  <w:r>
                    <w:rPr>
                      <w:rFonts w:cs="Arial"/>
                      <w:szCs w:val="22"/>
                      <w:vertAlign w:val="superscript"/>
                    </w:rPr>
                    <w:t>3</w:t>
                  </w:r>
                </w:p>
                <w:p w:rsidR="00234BEA" w:rsidRPr="003A0189" w:rsidRDefault="00234BEA" w:rsidP="00234BEA">
                  <w:pPr>
                    <w:widowControl w:val="0"/>
                    <w:autoSpaceDE w:val="0"/>
                    <w:autoSpaceDN w:val="0"/>
                    <w:adjustRightInd w:val="0"/>
                    <w:spacing w:line="360" w:lineRule="auto"/>
                    <w:ind w:left="660" w:hanging="660"/>
                    <w:rPr>
                      <w:rFonts w:cs="Arial"/>
                      <w:b/>
                      <w:sz w:val="16"/>
                      <w:szCs w:val="16"/>
                    </w:rPr>
                  </w:pPr>
                </w:p>
                <w:p w:rsidR="00234BEA" w:rsidRDefault="00234BEA" w:rsidP="00234BEA">
                  <w:pPr>
                    <w:widowControl w:val="0"/>
                    <w:autoSpaceDE w:val="0"/>
                    <w:autoSpaceDN w:val="0"/>
                    <w:adjustRightInd w:val="0"/>
                    <w:spacing w:line="360" w:lineRule="auto"/>
                    <w:ind w:left="660" w:hanging="660"/>
                    <w:jc w:val="both"/>
                    <w:rPr>
                      <w:rFonts w:cs="Arial"/>
                      <w:szCs w:val="22"/>
                    </w:rPr>
                  </w:pPr>
                  <w:r w:rsidRPr="00A50A81">
                    <w:rPr>
                      <w:rFonts w:cs="Arial"/>
                      <w:b/>
                      <w:szCs w:val="22"/>
                    </w:rPr>
                    <w:t>Nota:</w:t>
                  </w:r>
                  <w:r>
                    <w:rPr>
                      <w:rFonts w:cs="Arial"/>
                      <w:szCs w:val="22"/>
                    </w:rPr>
                    <w:t xml:space="preserve"> Los datos de los cálculos por área fueron medidos con un medidor caudal en una semana de trabajo.</w:t>
                  </w:r>
                </w:p>
                <w:p w:rsidR="00234BEA" w:rsidRDefault="00234BEA" w:rsidP="00234BEA">
                  <w:pPr>
                    <w:spacing w:line="360" w:lineRule="auto"/>
                  </w:pPr>
                </w:p>
                <w:p w:rsidR="00234BEA" w:rsidRDefault="00234BEA" w:rsidP="00234BEA">
                  <w:pPr>
                    <w:spacing w:line="360" w:lineRule="auto"/>
                  </w:pPr>
                </w:p>
                <w:p w:rsidR="00234BEA" w:rsidRDefault="00234BEA" w:rsidP="00234BEA"/>
                <w:p w:rsidR="00234BEA" w:rsidRDefault="00234BEA" w:rsidP="00234BEA"/>
                <w:p w:rsidR="00234BEA" w:rsidRDefault="00234BEA" w:rsidP="00234BEA"/>
                <w:p w:rsidR="00234BEA" w:rsidRDefault="00234BEA" w:rsidP="00234BEA"/>
              </w:txbxContent>
            </v:textbox>
          </v:rect>
        </w:pict>
      </w: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Default="00234BEA" w:rsidP="00234BEA">
      <w:pPr>
        <w:rPr>
          <w:rFonts w:cs="Arial"/>
          <w:sz w:val="18"/>
        </w:rPr>
      </w:pPr>
    </w:p>
    <w:p w:rsidR="00234BEA" w:rsidRPr="00CE2831" w:rsidRDefault="00234BEA" w:rsidP="00234BEA">
      <w:pPr>
        <w:pStyle w:val="Ttulo4"/>
        <w:rPr>
          <w:rFonts w:ascii="Arial" w:hAnsi="Arial" w:cs="Arial"/>
        </w:rPr>
      </w:pPr>
      <w:r w:rsidRPr="00CE2831">
        <w:rPr>
          <w:rFonts w:ascii="Arial" w:hAnsi="Arial" w:cs="Arial"/>
        </w:rPr>
        <w:t>2.3.2.3.  Equipos y sistemas utilizados en el tratamiento de efluentes del proceso</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701"/>
        <w:gridCol w:w="4536"/>
        <w:gridCol w:w="3402"/>
      </w:tblGrid>
      <w:tr w:rsidR="00234BEA" w:rsidRPr="00CE2831" w:rsidTr="00564973">
        <w:tblPrEx>
          <w:tblCellMar>
            <w:top w:w="0" w:type="dxa"/>
            <w:bottom w:w="0" w:type="dxa"/>
          </w:tblCellMar>
        </w:tblPrEx>
        <w:trPr>
          <w:cantSplit/>
          <w:trHeight w:val="320"/>
          <w:jc w:val="center"/>
        </w:trPr>
        <w:tc>
          <w:tcPr>
            <w:tcW w:w="1701" w:type="dxa"/>
            <w:tcBorders>
              <w:top w:val="nil"/>
              <w:left w:val="nil"/>
              <w:right w:val="single" w:sz="24" w:space="0" w:color="FFFFFF"/>
            </w:tcBorders>
            <w:shd w:val="clear" w:color="auto" w:fill="000080"/>
            <w:vAlign w:val="center"/>
          </w:tcPr>
          <w:p w:rsidR="00234BEA" w:rsidRPr="00CE2831" w:rsidRDefault="00234BEA" w:rsidP="00564973">
            <w:pPr>
              <w:jc w:val="center"/>
              <w:rPr>
                <w:rFonts w:cs="Arial"/>
                <w:b/>
              </w:rPr>
            </w:pPr>
            <w:r w:rsidRPr="00CE2831">
              <w:rPr>
                <w:rFonts w:cs="Arial"/>
                <w:b/>
              </w:rPr>
              <w:t>N</w:t>
            </w:r>
            <w:r w:rsidRPr="00CE2831">
              <w:rPr>
                <w:rFonts w:cs="Arial"/>
                <w:b/>
                <w:u w:val="single"/>
                <w:vertAlign w:val="superscript"/>
              </w:rPr>
              <w:t>o</w:t>
            </w:r>
            <w:r w:rsidRPr="00CE2831">
              <w:rPr>
                <w:rFonts w:cs="Arial"/>
                <w:b/>
              </w:rPr>
              <w:t xml:space="preserve"> de equipos</w:t>
            </w:r>
          </w:p>
        </w:tc>
        <w:tc>
          <w:tcPr>
            <w:tcW w:w="4536" w:type="dxa"/>
            <w:tcBorders>
              <w:top w:val="nil"/>
              <w:left w:val="nil"/>
              <w:right w:val="single" w:sz="24" w:space="0" w:color="FFFFFF"/>
            </w:tcBorders>
            <w:shd w:val="clear" w:color="auto" w:fill="000080"/>
            <w:vAlign w:val="center"/>
          </w:tcPr>
          <w:p w:rsidR="00234BEA" w:rsidRPr="00CE2831" w:rsidRDefault="00234BEA" w:rsidP="00564973">
            <w:pPr>
              <w:jc w:val="center"/>
              <w:rPr>
                <w:rFonts w:cs="Arial"/>
                <w:b/>
              </w:rPr>
            </w:pPr>
            <w:r w:rsidRPr="00CE2831">
              <w:rPr>
                <w:rFonts w:cs="Arial"/>
                <w:b/>
              </w:rPr>
              <w:t>Equipos o sistemas</w:t>
            </w:r>
          </w:p>
        </w:tc>
        <w:tc>
          <w:tcPr>
            <w:tcW w:w="3402" w:type="dxa"/>
            <w:tcBorders>
              <w:top w:val="nil"/>
              <w:left w:val="single" w:sz="24" w:space="0" w:color="FFFFFF"/>
              <w:bottom w:val="nil"/>
              <w:right w:val="nil"/>
            </w:tcBorders>
            <w:shd w:val="clear" w:color="auto" w:fill="000080"/>
            <w:vAlign w:val="center"/>
          </w:tcPr>
          <w:p w:rsidR="00234BEA" w:rsidRPr="00CE2831" w:rsidRDefault="00234BEA" w:rsidP="00564973">
            <w:pPr>
              <w:jc w:val="center"/>
              <w:rPr>
                <w:rFonts w:cs="Arial"/>
                <w:b/>
              </w:rPr>
            </w:pPr>
            <w:r w:rsidRPr="00CE2831">
              <w:rPr>
                <w:rFonts w:cs="Arial"/>
                <w:b/>
              </w:rPr>
              <w:t>Capacidad</w:t>
            </w:r>
          </w:p>
        </w:tc>
      </w:tr>
      <w:tr w:rsidR="00234BEA" w:rsidRPr="00CE2831" w:rsidTr="00564973">
        <w:tblPrEx>
          <w:tblCellMar>
            <w:top w:w="0" w:type="dxa"/>
            <w:bottom w:w="0" w:type="dxa"/>
          </w:tblCellMar>
        </w:tblPrEx>
        <w:trPr>
          <w:cantSplit/>
          <w:jc w:val="center"/>
        </w:trPr>
        <w:tc>
          <w:tcPr>
            <w:tcW w:w="1701" w:type="dxa"/>
            <w:tcBorders>
              <w:left w:val="nil"/>
              <w:bottom w:val="single" w:sz="8" w:space="0" w:color="000080"/>
              <w:right w:val="single" w:sz="24" w:space="0" w:color="FFFFFF"/>
            </w:tcBorders>
          </w:tcPr>
          <w:p w:rsidR="00234BEA" w:rsidRPr="00CE2831" w:rsidRDefault="00234BEA" w:rsidP="00564973">
            <w:pPr>
              <w:jc w:val="center"/>
              <w:rPr>
                <w:rFonts w:cs="Arial"/>
              </w:rPr>
            </w:pPr>
            <w:r w:rsidRPr="00CE2831">
              <w:rPr>
                <w:rFonts w:cs="Arial"/>
              </w:rPr>
              <w:t>-----</w:t>
            </w:r>
          </w:p>
        </w:tc>
        <w:tc>
          <w:tcPr>
            <w:tcW w:w="4536" w:type="dxa"/>
            <w:tcBorders>
              <w:left w:val="nil"/>
              <w:bottom w:val="single" w:sz="8" w:space="0" w:color="000080"/>
              <w:right w:val="single" w:sz="24" w:space="0" w:color="FFFFFF"/>
            </w:tcBorders>
          </w:tcPr>
          <w:p w:rsidR="00234BEA" w:rsidRPr="00CE2831" w:rsidRDefault="00234BEA" w:rsidP="00564973">
            <w:pPr>
              <w:jc w:val="center"/>
              <w:rPr>
                <w:rFonts w:cs="Arial"/>
              </w:rPr>
            </w:pPr>
            <w:r w:rsidRPr="00CE2831">
              <w:rPr>
                <w:rFonts w:cs="Arial"/>
              </w:rPr>
              <w:t>-------</w:t>
            </w:r>
          </w:p>
        </w:tc>
        <w:tc>
          <w:tcPr>
            <w:tcW w:w="3402" w:type="dxa"/>
            <w:tcBorders>
              <w:top w:val="nil"/>
              <w:left w:val="single" w:sz="24" w:space="0" w:color="FFFFFF"/>
              <w:bottom w:val="single" w:sz="8" w:space="0" w:color="000080"/>
              <w:right w:val="nil"/>
            </w:tcBorders>
          </w:tcPr>
          <w:p w:rsidR="00234BEA" w:rsidRPr="00CE2831" w:rsidRDefault="00234BEA" w:rsidP="00564973">
            <w:pPr>
              <w:jc w:val="center"/>
              <w:rPr>
                <w:rFonts w:cs="Arial"/>
              </w:rPr>
            </w:pPr>
            <w:r w:rsidRPr="00CE2831">
              <w:rPr>
                <w:rFonts w:cs="Arial"/>
              </w:rPr>
              <w:t>-------</w:t>
            </w:r>
          </w:p>
        </w:tc>
      </w:tr>
      <w:tr w:rsidR="00234BEA" w:rsidRPr="00CE2831" w:rsidTr="00564973">
        <w:tblPrEx>
          <w:tblCellMar>
            <w:top w:w="0" w:type="dxa"/>
            <w:bottom w:w="0" w:type="dxa"/>
          </w:tblCellMar>
        </w:tblPrEx>
        <w:trPr>
          <w:cantSplit/>
          <w:jc w:val="center"/>
        </w:trPr>
        <w:tc>
          <w:tcPr>
            <w:tcW w:w="1701" w:type="dxa"/>
            <w:tcBorders>
              <w:top w:val="single" w:sz="8" w:space="0" w:color="000080"/>
              <w:left w:val="nil"/>
              <w:bottom w:val="single" w:sz="8" w:space="0" w:color="000080"/>
              <w:right w:val="single" w:sz="24" w:space="0" w:color="FFFFFF"/>
            </w:tcBorders>
          </w:tcPr>
          <w:p w:rsidR="00234BEA" w:rsidRPr="00CE2831" w:rsidRDefault="00234BEA" w:rsidP="00564973">
            <w:pPr>
              <w:jc w:val="center"/>
              <w:rPr>
                <w:rFonts w:cs="Arial"/>
              </w:rPr>
            </w:pPr>
            <w:r w:rsidRPr="00CE2831">
              <w:rPr>
                <w:rFonts w:cs="Arial"/>
              </w:rPr>
              <w:t>-------</w:t>
            </w:r>
          </w:p>
        </w:tc>
        <w:tc>
          <w:tcPr>
            <w:tcW w:w="4536" w:type="dxa"/>
            <w:tcBorders>
              <w:top w:val="single" w:sz="8" w:space="0" w:color="000080"/>
              <w:left w:val="nil"/>
              <w:bottom w:val="single" w:sz="8" w:space="0" w:color="000080"/>
              <w:right w:val="single" w:sz="24" w:space="0" w:color="FFFFFF"/>
            </w:tcBorders>
          </w:tcPr>
          <w:p w:rsidR="00234BEA" w:rsidRPr="00CE2831" w:rsidRDefault="00234BEA" w:rsidP="00564973">
            <w:pPr>
              <w:jc w:val="center"/>
              <w:rPr>
                <w:rFonts w:cs="Arial"/>
              </w:rPr>
            </w:pPr>
            <w:r w:rsidRPr="00CE2831">
              <w:rPr>
                <w:rFonts w:cs="Arial"/>
              </w:rPr>
              <w:t>-------</w:t>
            </w:r>
          </w:p>
        </w:tc>
        <w:tc>
          <w:tcPr>
            <w:tcW w:w="3402" w:type="dxa"/>
            <w:tcBorders>
              <w:top w:val="single" w:sz="8" w:space="0" w:color="000080"/>
              <w:left w:val="single" w:sz="24" w:space="0" w:color="FFFFFF"/>
              <w:bottom w:val="single" w:sz="8" w:space="0" w:color="000080"/>
              <w:right w:val="nil"/>
            </w:tcBorders>
          </w:tcPr>
          <w:p w:rsidR="00234BEA" w:rsidRPr="00CE2831" w:rsidRDefault="00234BEA" w:rsidP="00564973">
            <w:pPr>
              <w:jc w:val="center"/>
              <w:rPr>
                <w:rFonts w:cs="Arial"/>
              </w:rPr>
            </w:pPr>
            <w:r w:rsidRPr="00CE2831">
              <w:rPr>
                <w:rFonts w:cs="Arial"/>
              </w:rPr>
              <w:t>-------</w:t>
            </w:r>
          </w:p>
        </w:tc>
      </w:tr>
      <w:tr w:rsidR="00234BEA" w:rsidRPr="00CE2831" w:rsidTr="00564973">
        <w:tblPrEx>
          <w:tblCellMar>
            <w:top w:w="0" w:type="dxa"/>
            <w:bottom w:w="0" w:type="dxa"/>
          </w:tblCellMar>
        </w:tblPrEx>
        <w:trPr>
          <w:cantSplit/>
          <w:jc w:val="center"/>
        </w:trPr>
        <w:tc>
          <w:tcPr>
            <w:tcW w:w="1701" w:type="dxa"/>
            <w:tcBorders>
              <w:top w:val="single" w:sz="8" w:space="0" w:color="000080"/>
              <w:left w:val="nil"/>
              <w:bottom w:val="single" w:sz="8" w:space="0" w:color="000080"/>
              <w:right w:val="single" w:sz="24" w:space="0" w:color="FFFFFF"/>
            </w:tcBorders>
          </w:tcPr>
          <w:p w:rsidR="00234BEA" w:rsidRPr="00CE2831" w:rsidRDefault="00234BEA" w:rsidP="00564973">
            <w:pPr>
              <w:jc w:val="center"/>
              <w:rPr>
                <w:rFonts w:cs="Arial"/>
              </w:rPr>
            </w:pPr>
            <w:r w:rsidRPr="00CE2831">
              <w:rPr>
                <w:rFonts w:cs="Arial"/>
              </w:rPr>
              <w:t>-------</w:t>
            </w:r>
          </w:p>
        </w:tc>
        <w:tc>
          <w:tcPr>
            <w:tcW w:w="4536" w:type="dxa"/>
            <w:tcBorders>
              <w:top w:val="single" w:sz="8" w:space="0" w:color="000080"/>
              <w:left w:val="nil"/>
              <w:bottom w:val="single" w:sz="8" w:space="0" w:color="000080"/>
              <w:right w:val="single" w:sz="24" w:space="0" w:color="FFFFFF"/>
            </w:tcBorders>
          </w:tcPr>
          <w:p w:rsidR="00234BEA" w:rsidRPr="00CE2831" w:rsidRDefault="00234BEA" w:rsidP="00564973">
            <w:pPr>
              <w:jc w:val="center"/>
              <w:rPr>
                <w:rFonts w:cs="Arial"/>
              </w:rPr>
            </w:pPr>
            <w:r w:rsidRPr="00CE2831">
              <w:rPr>
                <w:rFonts w:cs="Arial"/>
              </w:rPr>
              <w:t>-------</w:t>
            </w:r>
          </w:p>
        </w:tc>
        <w:tc>
          <w:tcPr>
            <w:tcW w:w="3402" w:type="dxa"/>
            <w:tcBorders>
              <w:top w:val="single" w:sz="8" w:space="0" w:color="000080"/>
              <w:left w:val="single" w:sz="24" w:space="0" w:color="FFFFFF"/>
              <w:bottom w:val="single" w:sz="8" w:space="0" w:color="000080"/>
              <w:right w:val="nil"/>
            </w:tcBorders>
          </w:tcPr>
          <w:p w:rsidR="00234BEA" w:rsidRPr="00CE2831" w:rsidRDefault="00234BEA" w:rsidP="00564973">
            <w:pPr>
              <w:jc w:val="center"/>
              <w:rPr>
                <w:rFonts w:cs="Arial"/>
              </w:rPr>
            </w:pPr>
            <w:r w:rsidRPr="00CE2831">
              <w:rPr>
                <w:rFonts w:cs="Arial"/>
              </w:rPr>
              <w:t>-------</w:t>
            </w:r>
          </w:p>
        </w:tc>
      </w:tr>
      <w:tr w:rsidR="00234BEA" w:rsidRPr="00CE2831" w:rsidTr="00564973">
        <w:tblPrEx>
          <w:tblCellMar>
            <w:top w:w="0" w:type="dxa"/>
            <w:bottom w:w="0" w:type="dxa"/>
          </w:tblCellMar>
        </w:tblPrEx>
        <w:trPr>
          <w:cantSplit/>
          <w:jc w:val="center"/>
        </w:trPr>
        <w:tc>
          <w:tcPr>
            <w:tcW w:w="1701" w:type="dxa"/>
            <w:tcBorders>
              <w:top w:val="single" w:sz="8" w:space="0" w:color="000080"/>
              <w:left w:val="nil"/>
              <w:bottom w:val="single" w:sz="8" w:space="0" w:color="000080"/>
              <w:right w:val="single" w:sz="24" w:space="0" w:color="FFFFFF"/>
            </w:tcBorders>
          </w:tcPr>
          <w:p w:rsidR="00234BEA" w:rsidRPr="00CE2831" w:rsidRDefault="00234BEA" w:rsidP="00564973">
            <w:pPr>
              <w:jc w:val="center"/>
              <w:rPr>
                <w:rFonts w:cs="Arial"/>
              </w:rPr>
            </w:pPr>
            <w:r w:rsidRPr="00CE2831">
              <w:rPr>
                <w:rFonts w:cs="Arial"/>
              </w:rPr>
              <w:t>-------</w:t>
            </w:r>
          </w:p>
        </w:tc>
        <w:tc>
          <w:tcPr>
            <w:tcW w:w="4536" w:type="dxa"/>
            <w:tcBorders>
              <w:top w:val="single" w:sz="8" w:space="0" w:color="000080"/>
              <w:left w:val="nil"/>
              <w:bottom w:val="single" w:sz="8" w:space="0" w:color="000080"/>
              <w:right w:val="single" w:sz="24" w:space="0" w:color="FFFFFF"/>
            </w:tcBorders>
          </w:tcPr>
          <w:p w:rsidR="00234BEA" w:rsidRPr="00CE2831" w:rsidRDefault="00234BEA" w:rsidP="00564973">
            <w:pPr>
              <w:jc w:val="center"/>
              <w:rPr>
                <w:rFonts w:cs="Arial"/>
              </w:rPr>
            </w:pPr>
            <w:r w:rsidRPr="00CE2831">
              <w:rPr>
                <w:rFonts w:cs="Arial"/>
              </w:rPr>
              <w:t>-------</w:t>
            </w:r>
          </w:p>
        </w:tc>
        <w:tc>
          <w:tcPr>
            <w:tcW w:w="3402" w:type="dxa"/>
            <w:tcBorders>
              <w:top w:val="single" w:sz="8" w:space="0" w:color="000080"/>
              <w:left w:val="single" w:sz="24" w:space="0" w:color="FFFFFF"/>
              <w:bottom w:val="single" w:sz="8" w:space="0" w:color="000080"/>
              <w:right w:val="nil"/>
            </w:tcBorders>
          </w:tcPr>
          <w:p w:rsidR="00234BEA" w:rsidRPr="00CE2831" w:rsidRDefault="00234BEA" w:rsidP="00564973">
            <w:pPr>
              <w:jc w:val="center"/>
              <w:rPr>
                <w:rFonts w:cs="Arial"/>
              </w:rPr>
            </w:pPr>
            <w:r w:rsidRPr="00CE2831">
              <w:rPr>
                <w:rFonts w:cs="Arial"/>
              </w:rPr>
              <w:t>-------</w:t>
            </w:r>
          </w:p>
        </w:tc>
      </w:tr>
    </w:tbl>
    <w:p w:rsidR="00234BEA" w:rsidRDefault="00234BEA" w:rsidP="00234BEA">
      <w:pPr>
        <w:pStyle w:val="Ttulo4"/>
        <w:rPr>
          <w:rFonts w:ascii="Arial" w:hAnsi="Arial" w:cs="Arial"/>
        </w:rPr>
      </w:pPr>
    </w:p>
    <w:p w:rsidR="00234BEA" w:rsidRDefault="00234BEA" w:rsidP="00B13E3A">
      <w:pPr>
        <w:pStyle w:val="Ttulo4"/>
        <w:numPr>
          <w:ilvl w:val="3"/>
          <w:numId w:val="27"/>
        </w:numPr>
        <w:spacing w:before="120"/>
        <w:jc w:val="both"/>
        <w:rPr>
          <w:rFonts w:ascii="Arial" w:hAnsi="Arial" w:cs="Arial"/>
        </w:rPr>
      </w:pPr>
      <w:r w:rsidRPr="00CE2831">
        <w:rPr>
          <w:rFonts w:ascii="Arial" w:hAnsi="Arial" w:cs="Arial"/>
        </w:rPr>
        <w:t xml:space="preserve">Flujograma simplificado de </w:t>
      </w:r>
      <w:smartTag w:uri="urn:schemas-microsoft-com:office:smarttags" w:element="PersonName">
        <w:smartTagPr>
          <w:attr w:name="ProductID" w:val="LA PLANTA DE"/>
        </w:smartTagPr>
        <w:r w:rsidRPr="00CE2831">
          <w:rPr>
            <w:rFonts w:ascii="Arial" w:hAnsi="Arial" w:cs="Arial"/>
          </w:rPr>
          <w:t>la planta de</w:t>
        </w:r>
      </w:smartTag>
      <w:r w:rsidRPr="00CE2831">
        <w:rPr>
          <w:rFonts w:ascii="Arial" w:hAnsi="Arial" w:cs="Arial"/>
        </w:rPr>
        <w:t xml:space="preserve"> tratamiento de efluentes del proceso</w:t>
      </w:r>
    </w:p>
    <w:p w:rsidR="00234BEA" w:rsidRPr="00CE2831" w:rsidRDefault="00234BEA" w:rsidP="00234BEA">
      <w:pPr>
        <w:ind w:left="1100"/>
        <w:rPr>
          <w:b/>
          <w:bCs/>
          <w:lang w:eastAsia="pt-BR"/>
        </w:rPr>
      </w:pPr>
      <w:r w:rsidRPr="00CE2831">
        <w:rPr>
          <w:b/>
          <w:bCs/>
          <w:lang w:eastAsia="pt-BR"/>
        </w:rPr>
        <w:t>No se requiere de un sistema de tratamiento de efluentes</w:t>
      </w:r>
    </w:p>
    <w:p w:rsidR="00234BEA" w:rsidRPr="007D5EA9" w:rsidRDefault="00234BEA" w:rsidP="00234BEA">
      <w:pPr>
        <w:rPr>
          <w:sz w:val="28"/>
          <w:szCs w:val="28"/>
          <w:lang w:eastAsia="pt-BR"/>
        </w:rPr>
      </w:pPr>
    </w:p>
    <w:p w:rsidR="00234BEA" w:rsidRPr="00CE2831" w:rsidRDefault="00234BEA" w:rsidP="00234BEA">
      <w:pPr>
        <w:pStyle w:val="Ttulo4"/>
        <w:rPr>
          <w:rFonts w:ascii="Arial" w:hAnsi="Arial" w:cs="Arial"/>
        </w:rPr>
      </w:pPr>
      <w:r w:rsidRPr="00CE2831">
        <w:rPr>
          <w:rFonts w:ascii="Arial" w:hAnsi="Arial" w:cs="Arial"/>
        </w:rPr>
        <w:t xml:space="preserve">2.3.2.5.   </w:t>
      </w:r>
      <w:r>
        <w:rPr>
          <w:rFonts w:ascii="Arial" w:hAnsi="Arial" w:cs="Arial"/>
        </w:rPr>
        <w:t xml:space="preserve">   </w:t>
      </w:r>
      <w:r w:rsidRPr="00CE2831">
        <w:rPr>
          <w:rFonts w:ascii="Arial" w:hAnsi="Arial" w:cs="Arial"/>
        </w:rPr>
        <w:t>Destino de los efluentes líquidos industriales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54"/>
        <w:gridCol w:w="2835"/>
        <w:gridCol w:w="794"/>
        <w:gridCol w:w="1020"/>
        <w:gridCol w:w="4537"/>
      </w:tblGrid>
      <w:tr w:rsidR="00234BEA" w:rsidRPr="00CE2831" w:rsidTr="00564973">
        <w:tblPrEx>
          <w:tblCellMar>
            <w:top w:w="0" w:type="dxa"/>
            <w:bottom w:w="0" w:type="dxa"/>
          </w:tblCellMar>
        </w:tblPrEx>
        <w:trPr>
          <w:cantSplit/>
          <w:trHeight w:val="386"/>
          <w:jc w:val="center"/>
        </w:trPr>
        <w:tc>
          <w:tcPr>
            <w:tcW w:w="9640" w:type="dxa"/>
            <w:gridSpan w:val="5"/>
            <w:tcBorders>
              <w:top w:val="single" w:sz="2" w:space="0" w:color="000080"/>
              <w:left w:val="single" w:sz="2" w:space="0" w:color="000080"/>
              <w:bottom w:val="single" w:sz="2" w:space="0" w:color="000080"/>
              <w:right w:val="single" w:sz="2" w:space="0" w:color="000080"/>
            </w:tcBorders>
            <w:shd w:val="clear" w:color="auto" w:fill="000080"/>
            <w:vAlign w:val="center"/>
          </w:tcPr>
          <w:p w:rsidR="00234BEA" w:rsidRPr="00CE2831" w:rsidRDefault="00234BEA" w:rsidP="00564973">
            <w:pPr>
              <w:jc w:val="center"/>
              <w:rPr>
                <w:rFonts w:cs="Arial"/>
                <w:sz w:val="20"/>
              </w:rPr>
            </w:pPr>
            <w:r w:rsidRPr="00CE2831">
              <w:rPr>
                <w:rFonts w:cs="Arial"/>
                <w:b/>
              </w:rPr>
              <w:t>Destino</w:t>
            </w:r>
          </w:p>
        </w:tc>
      </w:tr>
      <w:tr w:rsidR="00234BEA" w:rsidRPr="00CE2831" w:rsidTr="00564973">
        <w:tblPrEx>
          <w:tblCellMar>
            <w:top w:w="0" w:type="dxa"/>
            <w:bottom w:w="0" w:type="dxa"/>
          </w:tblCellMar>
        </w:tblPrEx>
        <w:trPr>
          <w:cantSplit/>
          <w:jc w:val="center"/>
        </w:trPr>
        <w:tc>
          <w:tcPr>
            <w:tcW w:w="454" w:type="dxa"/>
            <w:tcBorders>
              <w:top w:val="single" w:sz="2" w:space="0" w:color="000080"/>
              <w:left w:val="nil"/>
              <w:bottom w:val="single" w:sz="8" w:space="0" w:color="000080"/>
              <w:right w:val="single" w:sz="24" w:space="0" w:color="FFFFFF"/>
            </w:tcBorders>
          </w:tcPr>
          <w:p w:rsidR="00234BEA" w:rsidRPr="00CE2831" w:rsidRDefault="00234BEA" w:rsidP="00564973">
            <w:pPr>
              <w:jc w:val="center"/>
              <w:rPr>
                <w:rFonts w:cs="Arial"/>
                <w:sz w:val="20"/>
              </w:rPr>
            </w:pPr>
            <w:r w:rsidRPr="00CE2831">
              <w:rPr>
                <w:rFonts w:cs="Arial"/>
                <w:sz w:val="20"/>
              </w:rPr>
              <w:sym w:font="Wingdings 2" w:char="F050"/>
            </w:r>
          </w:p>
        </w:tc>
        <w:tc>
          <w:tcPr>
            <w:tcW w:w="9186" w:type="dxa"/>
            <w:gridSpan w:val="4"/>
            <w:tcBorders>
              <w:top w:val="single" w:sz="2" w:space="0" w:color="000080"/>
              <w:left w:val="nil"/>
              <w:bottom w:val="nil"/>
              <w:right w:val="nil"/>
            </w:tcBorders>
          </w:tcPr>
          <w:p w:rsidR="00234BEA" w:rsidRPr="00CE2831" w:rsidRDefault="00234BEA" w:rsidP="00564973">
            <w:pPr>
              <w:rPr>
                <w:rFonts w:cs="Arial"/>
                <w:sz w:val="20"/>
              </w:rPr>
            </w:pPr>
            <w:r w:rsidRPr="00CE2831">
              <w:rPr>
                <w:rFonts w:cs="Arial"/>
                <w:sz w:val="20"/>
              </w:rPr>
              <w:t>Red de alcantarillado</w:t>
            </w:r>
          </w:p>
        </w:tc>
      </w:tr>
      <w:tr w:rsidR="00234BEA" w:rsidRPr="00CE2831" w:rsidTr="00564973">
        <w:tblPrEx>
          <w:tblCellMar>
            <w:top w:w="0" w:type="dxa"/>
            <w:bottom w:w="0" w:type="dxa"/>
          </w:tblCellMar>
        </w:tblPrEx>
        <w:trPr>
          <w:cantSplit/>
          <w:jc w:val="center"/>
        </w:trPr>
        <w:tc>
          <w:tcPr>
            <w:tcW w:w="454" w:type="dxa"/>
            <w:tcBorders>
              <w:top w:val="single" w:sz="8" w:space="0" w:color="000080"/>
              <w:left w:val="nil"/>
              <w:bottom w:val="single" w:sz="8" w:space="0" w:color="000080"/>
              <w:right w:val="single" w:sz="24" w:space="0" w:color="FFFFFF"/>
            </w:tcBorders>
          </w:tcPr>
          <w:p w:rsidR="00234BEA" w:rsidRPr="00CE2831" w:rsidRDefault="00234BEA" w:rsidP="00564973">
            <w:pPr>
              <w:rPr>
                <w:rFonts w:cs="Arial"/>
                <w:sz w:val="20"/>
              </w:rPr>
            </w:pPr>
          </w:p>
        </w:tc>
        <w:tc>
          <w:tcPr>
            <w:tcW w:w="3629" w:type="dxa"/>
            <w:gridSpan w:val="2"/>
            <w:tcBorders>
              <w:top w:val="nil"/>
              <w:left w:val="nil"/>
              <w:bottom w:val="nil"/>
              <w:right w:val="nil"/>
            </w:tcBorders>
          </w:tcPr>
          <w:p w:rsidR="00234BEA" w:rsidRPr="00CE2831" w:rsidRDefault="00234BEA" w:rsidP="00564973">
            <w:pPr>
              <w:rPr>
                <w:rFonts w:cs="Arial"/>
                <w:sz w:val="20"/>
              </w:rPr>
            </w:pPr>
            <w:r w:rsidRPr="00CE2831">
              <w:rPr>
                <w:rFonts w:cs="Arial"/>
                <w:sz w:val="20"/>
              </w:rPr>
              <w:t>Río, arroyo, lago (informar el nombre):</w:t>
            </w:r>
          </w:p>
        </w:tc>
        <w:tc>
          <w:tcPr>
            <w:tcW w:w="5557" w:type="dxa"/>
            <w:gridSpan w:val="2"/>
            <w:tcBorders>
              <w:top w:val="nil"/>
              <w:left w:val="nil"/>
              <w:bottom w:val="single" w:sz="8" w:space="0" w:color="000080"/>
              <w:right w:val="nil"/>
            </w:tcBorders>
          </w:tcPr>
          <w:p w:rsidR="00234BEA" w:rsidRPr="00CE2831" w:rsidRDefault="00234BEA" w:rsidP="00564973">
            <w:pPr>
              <w:rPr>
                <w:rFonts w:cs="Arial"/>
                <w:sz w:val="20"/>
              </w:rPr>
            </w:pPr>
          </w:p>
        </w:tc>
      </w:tr>
      <w:tr w:rsidR="00234BEA" w:rsidRPr="00CE2831" w:rsidTr="00564973">
        <w:tblPrEx>
          <w:tblCellMar>
            <w:top w:w="0" w:type="dxa"/>
            <w:bottom w:w="0" w:type="dxa"/>
          </w:tblCellMar>
        </w:tblPrEx>
        <w:trPr>
          <w:cantSplit/>
          <w:jc w:val="center"/>
        </w:trPr>
        <w:tc>
          <w:tcPr>
            <w:tcW w:w="454" w:type="dxa"/>
            <w:tcBorders>
              <w:top w:val="single" w:sz="8" w:space="0" w:color="000080"/>
              <w:left w:val="nil"/>
              <w:bottom w:val="single" w:sz="8" w:space="0" w:color="000080"/>
              <w:right w:val="single" w:sz="24" w:space="0" w:color="FFFFFF"/>
            </w:tcBorders>
          </w:tcPr>
          <w:p w:rsidR="00234BEA" w:rsidRPr="00CE2831" w:rsidRDefault="00234BEA" w:rsidP="00564973">
            <w:pPr>
              <w:rPr>
                <w:rFonts w:cs="Arial"/>
                <w:sz w:val="20"/>
              </w:rPr>
            </w:pPr>
          </w:p>
        </w:tc>
        <w:tc>
          <w:tcPr>
            <w:tcW w:w="9186" w:type="dxa"/>
            <w:gridSpan w:val="4"/>
            <w:tcBorders>
              <w:top w:val="nil"/>
              <w:left w:val="nil"/>
              <w:bottom w:val="nil"/>
              <w:right w:val="nil"/>
            </w:tcBorders>
          </w:tcPr>
          <w:p w:rsidR="00234BEA" w:rsidRPr="00CE2831" w:rsidRDefault="00234BEA" w:rsidP="00564973">
            <w:pPr>
              <w:rPr>
                <w:rFonts w:cs="Arial"/>
                <w:sz w:val="20"/>
              </w:rPr>
            </w:pPr>
            <w:r w:rsidRPr="00CE2831">
              <w:rPr>
                <w:rFonts w:cs="Arial"/>
                <w:sz w:val="20"/>
              </w:rPr>
              <w:t>Suelo</w:t>
            </w:r>
          </w:p>
        </w:tc>
      </w:tr>
      <w:tr w:rsidR="00234BEA" w:rsidRPr="00CE2831" w:rsidTr="00564973">
        <w:tblPrEx>
          <w:tblCellMar>
            <w:top w:w="0" w:type="dxa"/>
            <w:bottom w:w="0" w:type="dxa"/>
          </w:tblCellMar>
        </w:tblPrEx>
        <w:trPr>
          <w:cantSplit/>
          <w:jc w:val="center"/>
        </w:trPr>
        <w:tc>
          <w:tcPr>
            <w:tcW w:w="454" w:type="dxa"/>
            <w:tcBorders>
              <w:top w:val="single" w:sz="8" w:space="0" w:color="000080"/>
              <w:left w:val="nil"/>
              <w:bottom w:val="single" w:sz="8" w:space="0" w:color="000080"/>
              <w:right w:val="single" w:sz="24" w:space="0" w:color="FFFFFF"/>
            </w:tcBorders>
          </w:tcPr>
          <w:p w:rsidR="00234BEA" w:rsidRPr="00CE2831" w:rsidRDefault="00234BEA" w:rsidP="00564973">
            <w:pPr>
              <w:rPr>
                <w:rFonts w:cs="Arial"/>
                <w:sz w:val="20"/>
              </w:rPr>
            </w:pPr>
          </w:p>
        </w:tc>
        <w:tc>
          <w:tcPr>
            <w:tcW w:w="2835" w:type="dxa"/>
            <w:tcBorders>
              <w:top w:val="nil"/>
              <w:left w:val="nil"/>
              <w:bottom w:val="nil"/>
              <w:right w:val="nil"/>
            </w:tcBorders>
          </w:tcPr>
          <w:p w:rsidR="00234BEA" w:rsidRPr="00CE2831" w:rsidRDefault="00234BEA" w:rsidP="00564973">
            <w:pPr>
              <w:rPr>
                <w:rFonts w:cs="Arial"/>
                <w:sz w:val="20"/>
              </w:rPr>
            </w:pPr>
            <w:r w:rsidRPr="00CE2831">
              <w:rPr>
                <w:rFonts w:cs="Arial"/>
                <w:sz w:val="20"/>
              </w:rPr>
              <w:t>Otros, especificar:</w:t>
            </w:r>
          </w:p>
        </w:tc>
        <w:tc>
          <w:tcPr>
            <w:tcW w:w="6351" w:type="dxa"/>
            <w:gridSpan w:val="3"/>
            <w:tcBorders>
              <w:top w:val="nil"/>
              <w:left w:val="nil"/>
              <w:bottom w:val="single" w:sz="8" w:space="0" w:color="000080"/>
              <w:right w:val="nil"/>
            </w:tcBorders>
          </w:tcPr>
          <w:p w:rsidR="00234BEA" w:rsidRPr="00CE2831" w:rsidRDefault="00234BEA" w:rsidP="00564973">
            <w:pPr>
              <w:rPr>
                <w:rFonts w:cs="Arial"/>
                <w:sz w:val="20"/>
              </w:rPr>
            </w:pPr>
          </w:p>
        </w:tc>
      </w:tr>
      <w:tr w:rsidR="00234BEA" w:rsidRPr="00CE2831" w:rsidTr="00564973">
        <w:tblPrEx>
          <w:tblBorders>
            <w:top w:val="double" w:sz="6" w:space="0" w:color="auto"/>
            <w:left w:val="double" w:sz="6" w:space="0" w:color="auto"/>
            <w:bottom w:val="double" w:sz="6" w:space="0" w:color="auto"/>
            <w:right w:val="double" w:sz="6" w:space="0" w:color="auto"/>
          </w:tblBorders>
          <w:tblCellMar>
            <w:top w:w="0" w:type="dxa"/>
            <w:bottom w:w="0" w:type="dxa"/>
          </w:tblCellMar>
        </w:tblPrEx>
        <w:trPr>
          <w:cantSplit/>
          <w:jc w:val="center"/>
        </w:trPr>
        <w:tc>
          <w:tcPr>
            <w:tcW w:w="5103" w:type="dxa"/>
            <w:gridSpan w:val="4"/>
            <w:tcBorders>
              <w:top w:val="nil"/>
              <w:left w:val="nil"/>
              <w:bottom w:val="nil"/>
              <w:right w:val="nil"/>
            </w:tcBorders>
            <w:vAlign w:val="center"/>
          </w:tcPr>
          <w:p w:rsidR="00234BEA" w:rsidRPr="00CE2831" w:rsidRDefault="00234BEA" w:rsidP="00564973">
            <w:pPr>
              <w:rPr>
                <w:rFonts w:cs="Arial"/>
                <w:sz w:val="20"/>
              </w:rPr>
            </w:pPr>
            <w:r w:rsidRPr="00CE2831">
              <w:rPr>
                <w:rFonts w:cs="Arial"/>
                <w:sz w:val="20"/>
              </w:rPr>
              <w:t>* Si no sabe indique el nombre del río / arroyo más próximo y la cuenca hidrográfica</w:t>
            </w:r>
          </w:p>
        </w:tc>
        <w:tc>
          <w:tcPr>
            <w:tcW w:w="4537" w:type="dxa"/>
            <w:tcBorders>
              <w:top w:val="nil"/>
              <w:left w:val="nil"/>
              <w:bottom w:val="single" w:sz="8" w:space="0" w:color="000080"/>
              <w:right w:val="nil"/>
            </w:tcBorders>
            <w:vAlign w:val="center"/>
          </w:tcPr>
          <w:p w:rsidR="00234BEA" w:rsidRPr="00CE2831" w:rsidRDefault="00234BEA" w:rsidP="00564973">
            <w:pPr>
              <w:rPr>
                <w:rFonts w:cs="Arial"/>
                <w:sz w:val="20"/>
              </w:rPr>
            </w:pPr>
          </w:p>
        </w:tc>
      </w:tr>
    </w:tbl>
    <w:p w:rsidR="00234BEA" w:rsidRPr="007D5EA9" w:rsidRDefault="00234BEA" w:rsidP="00234BEA">
      <w:pPr>
        <w:rPr>
          <w:rFonts w:cs="Arial"/>
          <w:sz w:val="32"/>
          <w:szCs w:val="32"/>
        </w:rPr>
      </w:pPr>
    </w:p>
    <w:p w:rsidR="00234BEA" w:rsidRPr="00CE2831" w:rsidRDefault="00234BEA" w:rsidP="00234BEA">
      <w:pPr>
        <w:pStyle w:val="Listaconvietas"/>
        <w:tabs>
          <w:tab w:val="num" w:pos="360"/>
        </w:tabs>
        <w:rPr>
          <w:lang w:val="es-ES"/>
        </w:rPr>
      </w:pPr>
      <w:r>
        <w:rPr>
          <w:lang w:val="es-ES"/>
        </w:rPr>
        <w:t xml:space="preserve">-  </w:t>
      </w:r>
      <w:r w:rsidRPr="00CE2831">
        <w:rPr>
          <w:lang w:val="es-ES"/>
        </w:rPr>
        <w:t xml:space="preserve">Cuadro resumen de los criterios para </w:t>
      </w:r>
      <w:smartTag w:uri="urn:schemas-microsoft-com:office:smarttags" w:element="PersonName">
        <w:smartTagPr>
          <w:attr w:name="ProductID" w:val="LA OBTENCIￓN DE"/>
        </w:smartTagPr>
        <w:r w:rsidRPr="00CE2831">
          <w:rPr>
            <w:lang w:val="es-ES"/>
          </w:rPr>
          <w:t>la obtención de</w:t>
        </w:r>
      </w:smartTag>
      <w:r w:rsidRPr="00CE2831">
        <w:rPr>
          <w:lang w:val="es-ES"/>
        </w:rPr>
        <w:t xml:space="preserve"> los datos presentados. </w:t>
      </w:r>
    </w:p>
    <w:tbl>
      <w:tblPr>
        <w:tblW w:w="0" w:type="auto"/>
        <w:jc w:val="center"/>
        <w:tblBorders>
          <w:top w:val="single" w:sz="8" w:space="0" w:color="000080"/>
          <w:left w:val="single" w:sz="8" w:space="0" w:color="000080"/>
          <w:bottom w:val="single" w:sz="8" w:space="0" w:color="000080"/>
          <w:right w:val="single" w:sz="8" w:space="0" w:color="000080"/>
        </w:tblBorders>
        <w:tblLayout w:type="fixed"/>
        <w:tblCellMar>
          <w:left w:w="70" w:type="dxa"/>
          <w:right w:w="70" w:type="dxa"/>
        </w:tblCellMar>
        <w:tblLook w:val="0000"/>
      </w:tblPr>
      <w:tblGrid>
        <w:gridCol w:w="9639"/>
      </w:tblGrid>
      <w:tr w:rsidR="00234BEA" w:rsidRPr="00CE2831" w:rsidTr="00564973">
        <w:tblPrEx>
          <w:tblCellMar>
            <w:top w:w="0" w:type="dxa"/>
            <w:bottom w:w="0" w:type="dxa"/>
          </w:tblCellMar>
        </w:tblPrEx>
        <w:trPr>
          <w:jc w:val="center"/>
        </w:trPr>
        <w:tc>
          <w:tcPr>
            <w:tcW w:w="9639" w:type="dxa"/>
          </w:tcPr>
          <w:p w:rsidR="00234BEA" w:rsidRPr="00CE2831" w:rsidRDefault="00234BEA" w:rsidP="00564973">
            <w:pPr>
              <w:tabs>
                <w:tab w:val="left" w:pos="4139"/>
                <w:tab w:val="left" w:pos="9639"/>
              </w:tabs>
              <w:jc w:val="both"/>
              <w:rPr>
                <w:rFonts w:cs="Arial"/>
              </w:rPr>
            </w:pPr>
            <w:r w:rsidRPr="00CE2831">
              <w:rPr>
                <w:rFonts w:cs="Arial"/>
              </w:rPr>
              <w:lastRenderedPageBreak/>
              <w:t>La empresa no tiene necesidad de instalar una planta de tratamiento de aguas residuales</w:t>
            </w:r>
            <w:r>
              <w:rPr>
                <w:rFonts w:cs="Arial"/>
              </w:rPr>
              <w:t>; sin embargo,</w:t>
            </w:r>
            <w:r w:rsidRPr="00CE2831">
              <w:rPr>
                <w:rFonts w:cs="Arial"/>
              </w:rPr>
              <w:t xml:space="preserve"> existe un análisis de sus efluentes industriales a fin de comprobar que se cumple con la norma ambiental vigente.</w:t>
            </w:r>
          </w:p>
          <w:p w:rsidR="00234BEA" w:rsidRPr="00CE2831" w:rsidRDefault="00234BEA" w:rsidP="00564973">
            <w:pPr>
              <w:tabs>
                <w:tab w:val="left" w:pos="4139"/>
                <w:tab w:val="left" w:pos="9639"/>
              </w:tabs>
              <w:rPr>
                <w:rFonts w:cs="Arial"/>
              </w:rPr>
            </w:pPr>
          </w:p>
          <w:p w:rsidR="00234BEA" w:rsidRPr="00CE2831" w:rsidRDefault="00234BEA" w:rsidP="00564973">
            <w:pPr>
              <w:tabs>
                <w:tab w:val="left" w:pos="4139"/>
                <w:tab w:val="left" w:pos="9639"/>
              </w:tabs>
              <w:rPr>
                <w:rFonts w:cs="Arial"/>
              </w:rPr>
            </w:pPr>
            <w:r w:rsidRPr="00CE2831">
              <w:rPr>
                <w:rFonts w:cs="Arial"/>
              </w:rPr>
              <w:t>Para el cálculo de los consumos de agua potable tomamos los siguientes datos:</w:t>
            </w:r>
          </w:p>
          <w:p w:rsidR="00234BEA" w:rsidRDefault="00234BEA" w:rsidP="00564973">
            <w:pPr>
              <w:tabs>
                <w:tab w:val="left" w:pos="4139"/>
                <w:tab w:val="left" w:pos="9639"/>
              </w:tabs>
              <w:rPr>
                <w:rFonts w:cs="Arial"/>
              </w:rPr>
            </w:pPr>
          </w:p>
          <w:p w:rsidR="00234BEA" w:rsidRPr="00CE2831" w:rsidRDefault="00234BEA" w:rsidP="00564973">
            <w:pPr>
              <w:tabs>
                <w:tab w:val="left" w:pos="4139"/>
                <w:tab w:val="left" w:pos="9639"/>
              </w:tabs>
              <w:rPr>
                <w:rFonts w:cs="Arial"/>
              </w:rPr>
            </w:pPr>
            <w:r w:rsidRPr="00CE2831">
              <w:rPr>
                <w:rFonts w:cs="Arial"/>
              </w:rPr>
              <w:t>Costo:</w:t>
            </w:r>
          </w:p>
          <w:p w:rsidR="00234BEA" w:rsidRDefault="00234BEA" w:rsidP="00564973">
            <w:pPr>
              <w:tabs>
                <w:tab w:val="left" w:pos="4139"/>
                <w:tab w:val="left" w:pos="9639"/>
              </w:tabs>
              <w:rPr>
                <w:rFonts w:cs="Arial"/>
              </w:rPr>
            </w:pPr>
          </w:p>
          <w:p w:rsidR="00234BEA" w:rsidRPr="00CE2831" w:rsidRDefault="00234BEA" w:rsidP="00564973">
            <w:pPr>
              <w:tabs>
                <w:tab w:val="left" w:pos="4139"/>
                <w:tab w:val="left" w:pos="9639"/>
              </w:tabs>
              <w:rPr>
                <w:rFonts w:cs="Arial"/>
              </w:rPr>
            </w:pPr>
            <w:r w:rsidRPr="00CE2831">
              <w:rPr>
                <w:rFonts w:cs="Arial"/>
              </w:rPr>
              <w:t>Interagua es la proveedora de los servicios de agua potable</w:t>
            </w:r>
            <w:r>
              <w:rPr>
                <w:rFonts w:cs="Arial"/>
              </w:rPr>
              <w:t>.</w:t>
            </w:r>
          </w:p>
          <w:p w:rsidR="00234BEA" w:rsidRPr="00CE2831" w:rsidRDefault="00234BEA" w:rsidP="00564973">
            <w:pPr>
              <w:tabs>
                <w:tab w:val="left" w:pos="4139"/>
                <w:tab w:val="left" w:pos="9639"/>
              </w:tabs>
              <w:jc w:val="both"/>
              <w:rPr>
                <w:rFonts w:cs="Arial"/>
              </w:rPr>
            </w:pPr>
            <w:r w:rsidRPr="00CE2831">
              <w:rPr>
                <w:rFonts w:cs="Arial"/>
              </w:rPr>
              <w:t>El consumo de agua está distribuido</w:t>
            </w:r>
            <w:r>
              <w:rPr>
                <w:rFonts w:cs="Arial"/>
              </w:rPr>
              <w:t>,</w:t>
            </w:r>
            <w:r w:rsidRPr="00CE2831">
              <w:rPr>
                <w:rFonts w:cs="Arial"/>
              </w:rPr>
              <w:t xml:space="preserve"> en el día en usos de oficina y planta de producción y en las noches consumo doméstico por parte del guardián</w:t>
            </w:r>
            <w:r>
              <w:rPr>
                <w:rFonts w:cs="Arial"/>
              </w:rPr>
              <w:t>.</w:t>
            </w:r>
          </w:p>
          <w:p w:rsidR="00234BEA" w:rsidRPr="00CE2831" w:rsidRDefault="00234BEA" w:rsidP="00564973">
            <w:pPr>
              <w:tabs>
                <w:tab w:val="left" w:pos="4139"/>
                <w:tab w:val="left" w:pos="9639"/>
              </w:tabs>
              <w:rPr>
                <w:rFonts w:cs="Arial"/>
              </w:rPr>
            </w:pPr>
          </w:p>
          <w:p w:rsidR="00234BEA" w:rsidRPr="00CE2831" w:rsidRDefault="00234BEA" w:rsidP="00564973">
            <w:pPr>
              <w:tabs>
                <w:tab w:val="left" w:pos="4139"/>
                <w:tab w:val="left" w:pos="9639"/>
              </w:tabs>
              <w:rPr>
                <w:rFonts w:cs="Arial"/>
              </w:rPr>
            </w:pPr>
          </w:p>
        </w:tc>
      </w:tr>
    </w:tbl>
    <w:p w:rsidR="00234BEA" w:rsidRPr="00CE2831" w:rsidRDefault="00234BEA" w:rsidP="00234BEA">
      <w:pPr>
        <w:pStyle w:val="Ttulo3"/>
      </w:pPr>
    </w:p>
    <w:p w:rsidR="00234BEA" w:rsidRPr="00CE2831" w:rsidRDefault="00234BEA" w:rsidP="00234BEA">
      <w:pPr>
        <w:pStyle w:val="Ttulo3"/>
      </w:pPr>
      <w:r w:rsidRPr="00CE2831">
        <w:t xml:space="preserve">2.3.3   </w:t>
      </w:r>
      <w:r>
        <w:t xml:space="preserve">  </w:t>
      </w:r>
      <w:r w:rsidRPr="00CE2831">
        <w:t>Informaciones sobre efluentes líquidos sanitarios</w:t>
      </w:r>
    </w:p>
    <w:p w:rsidR="00234BEA" w:rsidRPr="00CE2831" w:rsidRDefault="00234BEA" w:rsidP="00234BEA">
      <w:pPr>
        <w:pStyle w:val="Ttulo4"/>
        <w:rPr>
          <w:rFonts w:ascii="Arial" w:hAnsi="Arial" w:cs="Arial"/>
        </w:rPr>
      </w:pPr>
      <w:r w:rsidRPr="00CE2831">
        <w:rPr>
          <w:rFonts w:ascii="Arial" w:hAnsi="Arial" w:cs="Arial"/>
        </w:rPr>
        <w:t xml:space="preserve">2.3.3.1. </w:t>
      </w:r>
      <w:r>
        <w:rPr>
          <w:rFonts w:ascii="Arial" w:hAnsi="Arial" w:cs="Arial"/>
        </w:rPr>
        <w:t xml:space="preserve"> </w:t>
      </w:r>
      <w:r w:rsidRPr="00CE2831">
        <w:rPr>
          <w:rFonts w:ascii="Arial" w:hAnsi="Arial" w:cs="Arial"/>
        </w:rPr>
        <w:t>GENERACIÓN DE AGUAS SERVIDAS O AGUAS GRISES</w:t>
      </w:r>
    </w:p>
    <w:p w:rsidR="00234BEA" w:rsidRPr="00CE2831" w:rsidRDefault="00234BEA" w:rsidP="00234BEA">
      <w:pPr>
        <w:rPr>
          <w:rFonts w:cs="Arial"/>
        </w:rPr>
      </w:pPr>
    </w:p>
    <w:tbl>
      <w:tblPr>
        <w:tblW w:w="0" w:type="auto"/>
        <w:jc w:val="center"/>
        <w:tblLayout w:type="fixed"/>
        <w:tblCellMar>
          <w:left w:w="28" w:type="dxa"/>
          <w:right w:w="28" w:type="dxa"/>
        </w:tblCellMar>
        <w:tblLook w:val="0000"/>
      </w:tblPr>
      <w:tblGrid>
        <w:gridCol w:w="1475"/>
        <w:gridCol w:w="1701"/>
        <w:gridCol w:w="906"/>
      </w:tblGrid>
      <w:tr w:rsidR="00234BEA" w:rsidRPr="00CE2831" w:rsidTr="00564973">
        <w:tblPrEx>
          <w:tblCellMar>
            <w:top w:w="0" w:type="dxa"/>
            <w:bottom w:w="0" w:type="dxa"/>
          </w:tblCellMar>
        </w:tblPrEx>
        <w:trPr>
          <w:cantSplit/>
          <w:jc w:val="center"/>
        </w:trPr>
        <w:tc>
          <w:tcPr>
            <w:tcW w:w="1475" w:type="dxa"/>
            <w:vAlign w:val="center"/>
          </w:tcPr>
          <w:p w:rsidR="00234BEA" w:rsidRPr="00CE2831" w:rsidRDefault="00234BEA" w:rsidP="00564973">
            <w:pPr>
              <w:rPr>
                <w:rFonts w:cs="Arial"/>
              </w:rPr>
            </w:pPr>
            <w:r w:rsidRPr="00CE2831">
              <w:rPr>
                <w:rFonts w:cs="Arial"/>
              </w:rPr>
              <w:t>Caudal diario:</w:t>
            </w:r>
          </w:p>
        </w:tc>
        <w:tc>
          <w:tcPr>
            <w:tcW w:w="1701" w:type="dxa"/>
          </w:tcPr>
          <w:p w:rsidR="00234BEA" w:rsidRPr="00CE2831" w:rsidRDefault="00234BEA" w:rsidP="00564973">
            <w:pPr>
              <w:ind w:right="440"/>
              <w:jc w:val="center"/>
              <w:rPr>
                <w:rFonts w:cs="Arial"/>
              </w:rPr>
            </w:pPr>
            <w:r w:rsidRPr="00CE2831">
              <w:rPr>
                <w:rFonts w:cs="Arial"/>
              </w:rPr>
              <w:t>3,5</w:t>
            </w:r>
          </w:p>
        </w:tc>
        <w:tc>
          <w:tcPr>
            <w:tcW w:w="906" w:type="dxa"/>
          </w:tcPr>
          <w:p w:rsidR="00234BEA" w:rsidRPr="00CE2831" w:rsidRDefault="00234BEA" w:rsidP="00564973">
            <w:pPr>
              <w:rPr>
                <w:rFonts w:cs="Arial"/>
              </w:rPr>
            </w:pPr>
            <w:r w:rsidRPr="00CE2831">
              <w:rPr>
                <w:rFonts w:cs="Arial"/>
              </w:rPr>
              <w:t>m³/ día</w:t>
            </w:r>
          </w:p>
        </w:tc>
      </w:tr>
      <w:tr w:rsidR="00234BEA" w:rsidRPr="00CE2831" w:rsidTr="00564973">
        <w:tblPrEx>
          <w:tblCellMar>
            <w:top w:w="0" w:type="dxa"/>
            <w:bottom w:w="0" w:type="dxa"/>
          </w:tblCellMar>
        </w:tblPrEx>
        <w:trPr>
          <w:cantSplit/>
          <w:jc w:val="center"/>
        </w:trPr>
        <w:tc>
          <w:tcPr>
            <w:tcW w:w="1475" w:type="dxa"/>
            <w:vAlign w:val="center"/>
          </w:tcPr>
          <w:p w:rsidR="00234BEA" w:rsidRPr="00CE2831" w:rsidRDefault="00234BEA" w:rsidP="00564973">
            <w:pPr>
              <w:rPr>
                <w:rFonts w:cs="Arial"/>
              </w:rPr>
            </w:pPr>
            <w:r w:rsidRPr="00CE2831">
              <w:rPr>
                <w:rFonts w:cs="Arial"/>
              </w:rPr>
              <w:t>Caudal anual:</w:t>
            </w:r>
          </w:p>
        </w:tc>
        <w:tc>
          <w:tcPr>
            <w:tcW w:w="1701" w:type="dxa"/>
          </w:tcPr>
          <w:p w:rsidR="00234BEA" w:rsidRPr="00CE2831" w:rsidRDefault="00234BEA" w:rsidP="00564973">
            <w:pPr>
              <w:pStyle w:val="Textoindependiente2"/>
              <w:rPr>
                <w:rFonts w:cs="Arial"/>
                <w:b/>
                <w:bCs/>
                <w:sz w:val="22"/>
                <w:szCs w:val="22"/>
              </w:rPr>
            </w:pPr>
            <w:r w:rsidRPr="00CE2831">
              <w:rPr>
                <w:rFonts w:cs="Arial"/>
                <w:b/>
                <w:bCs/>
                <w:sz w:val="22"/>
                <w:szCs w:val="22"/>
              </w:rPr>
              <w:t>1277,5</w:t>
            </w:r>
          </w:p>
          <w:p w:rsidR="00234BEA" w:rsidRPr="00CE2831" w:rsidRDefault="00234BEA" w:rsidP="00564973">
            <w:pPr>
              <w:jc w:val="right"/>
              <w:rPr>
                <w:rFonts w:cs="Arial"/>
              </w:rPr>
            </w:pPr>
          </w:p>
        </w:tc>
        <w:tc>
          <w:tcPr>
            <w:tcW w:w="906" w:type="dxa"/>
          </w:tcPr>
          <w:p w:rsidR="00234BEA" w:rsidRPr="00CE2831" w:rsidRDefault="00234BEA" w:rsidP="00564973">
            <w:pPr>
              <w:rPr>
                <w:rFonts w:cs="Arial"/>
              </w:rPr>
            </w:pPr>
            <w:r w:rsidRPr="00CE2831">
              <w:rPr>
                <w:rFonts w:cs="Arial"/>
              </w:rPr>
              <w:t>m³/ año</w:t>
            </w:r>
          </w:p>
        </w:tc>
      </w:tr>
    </w:tbl>
    <w:p w:rsidR="00234BEA" w:rsidRDefault="00234BEA" w:rsidP="00234BEA">
      <w:pPr>
        <w:pStyle w:val="Ttulo4"/>
        <w:rPr>
          <w:rFonts w:ascii="Arial" w:hAnsi="Arial" w:cs="Arial"/>
        </w:rPr>
      </w:pPr>
    </w:p>
    <w:p w:rsidR="00234BEA" w:rsidRDefault="00234BEA" w:rsidP="00234BEA">
      <w:pPr>
        <w:pStyle w:val="Ttulo4"/>
        <w:rPr>
          <w:rFonts w:ascii="Arial" w:hAnsi="Arial" w:cs="Arial"/>
        </w:rPr>
      </w:pPr>
    </w:p>
    <w:p w:rsidR="00234BEA" w:rsidRDefault="00234BEA" w:rsidP="00234BEA">
      <w:pPr>
        <w:pStyle w:val="Ttulo4"/>
        <w:rPr>
          <w:rFonts w:ascii="Arial" w:hAnsi="Arial" w:cs="Arial"/>
        </w:rPr>
      </w:pPr>
    </w:p>
    <w:p w:rsidR="00234BEA" w:rsidRPr="00CE2831" w:rsidRDefault="00234BEA" w:rsidP="00234BEA">
      <w:pPr>
        <w:pStyle w:val="Ttulo4"/>
        <w:rPr>
          <w:rFonts w:ascii="Arial" w:hAnsi="Arial" w:cs="Arial"/>
        </w:rPr>
      </w:pPr>
      <w:r w:rsidRPr="00CE2831">
        <w:rPr>
          <w:rFonts w:ascii="Arial" w:hAnsi="Arial" w:cs="Arial"/>
        </w:rPr>
        <w:t>2.3.3.2.   Destino de los efluentes líquidos sanitarios: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54"/>
        <w:gridCol w:w="2835"/>
        <w:gridCol w:w="794"/>
        <w:gridCol w:w="1020"/>
        <w:gridCol w:w="4537"/>
      </w:tblGrid>
      <w:tr w:rsidR="00234BEA" w:rsidRPr="00CE2831" w:rsidTr="00564973">
        <w:tblPrEx>
          <w:tblCellMar>
            <w:top w:w="0" w:type="dxa"/>
            <w:bottom w:w="0" w:type="dxa"/>
          </w:tblCellMar>
        </w:tblPrEx>
        <w:trPr>
          <w:cantSplit/>
          <w:trHeight w:val="386"/>
          <w:jc w:val="center"/>
        </w:trPr>
        <w:tc>
          <w:tcPr>
            <w:tcW w:w="9640" w:type="dxa"/>
            <w:gridSpan w:val="5"/>
            <w:tcBorders>
              <w:top w:val="single" w:sz="2" w:space="0" w:color="000080"/>
              <w:left w:val="single" w:sz="2" w:space="0" w:color="000080"/>
              <w:bottom w:val="single" w:sz="2" w:space="0" w:color="000080"/>
              <w:right w:val="single" w:sz="2" w:space="0" w:color="000080"/>
            </w:tcBorders>
            <w:shd w:val="clear" w:color="auto" w:fill="000080"/>
            <w:vAlign w:val="center"/>
          </w:tcPr>
          <w:p w:rsidR="00234BEA" w:rsidRPr="00CE2831" w:rsidRDefault="00234BEA" w:rsidP="00564973">
            <w:pPr>
              <w:jc w:val="center"/>
              <w:rPr>
                <w:rFonts w:cs="Arial"/>
                <w:sz w:val="20"/>
              </w:rPr>
            </w:pPr>
            <w:r w:rsidRPr="00CE2831">
              <w:rPr>
                <w:rFonts w:cs="Arial"/>
                <w:b/>
              </w:rPr>
              <w:t>Destino</w:t>
            </w:r>
          </w:p>
        </w:tc>
      </w:tr>
      <w:tr w:rsidR="00234BEA" w:rsidRPr="00CE2831" w:rsidTr="00564973">
        <w:tblPrEx>
          <w:tblCellMar>
            <w:top w:w="0" w:type="dxa"/>
            <w:bottom w:w="0" w:type="dxa"/>
          </w:tblCellMar>
        </w:tblPrEx>
        <w:trPr>
          <w:cantSplit/>
          <w:jc w:val="center"/>
        </w:trPr>
        <w:tc>
          <w:tcPr>
            <w:tcW w:w="454" w:type="dxa"/>
            <w:tcBorders>
              <w:top w:val="single" w:sz="2" w:space="0" w:color="000080"/>
              <w:left w:val="nil"/>
              <w:bottom w:val="single" w:sz="8" w:space="0" w:color="000080"/>
              <w:right w:val="single" w:sz="24" w:space="0" w:color="FFFFFF"/>
            </w:tcBorders>
          </w:tcPr>
          <w:p w:rsidR="00234BEA" w:rsidRPr="00CE2831" w:rsidRDefault="00234BEA" w:rsidP="00564973">
            <w:pPr>
              <w:rPr>
                <w:rFonts w:cs="Arial"/>
                <w:sz w:val="20"/>
              </w:rPr>
            </w:pPr>
            <w:r w:rsidRPr="00CE2831">
              <w:rPr>
                <w:rFonts w:cs="Arial"/>
              </w:rPr>
              <w:sym w:font="Wingdings 2" w:char="0050"/>
            </w:r>
          </w:p>
        </w:tc>
        <w:tc>
          <w:tcPr>
            <w:tcW w:w="9186" w:type="dxa"/>
            <w:gridSpan w:val="4"/>
            <w:tcBorders>
              <w:top w:val="single" w:sz="2" w:space="0" w:color="000080"/>
              <w:left w:val="nil"/>
              <w:bottom w:val="nil"/>
              <w:right w:val="nil"/>
            </w:tcBorders>
          </w:tcPr>
          <w:p w:rsidR="00234BEA" w:rsidRPr="00CE2831" w:rsidRDefault="00234BEA" w:rsidP="00564973">
            <w:pPr>
              <w:rPr>
                <w:rFonts w:cs="Arial"/>
                <w:sz w:val="20"/>
              </w:rPr>
            </w:pPr>
            <w:r w:rsidRPr="00CE2831">
              <w:rPr>
                <w:rFonts w:cs="Arial"/>
                <w:sz w:val="20"/>
              </w:rPr>
              <w:t>Red de alcantarillado</w:t>
            </w:r>
          </w:p>
        </w:tc>
      </w:tr>
      <w:tr w:rsidR="00234BEA" w:rsidRPr="00CE2831" w:rsidTr="00564973">
        <w:tblPrEx>
          <w:tblCellMar>
            <w:top w:w="0" w:type="dxa"/>
            <w:bottom w:w="0" w:type="dxa"/>
          </w:tblCellMar>
        </w:tblPrEx>
        <w:trPr>
          <w:cantSplit/>
          <w:jc w:val="center"/>
        </w:trPr>
        <w:tc>
          <w:tcPr>
            <w:tcW w:w="454" w:type="dxa"/>
            <w:tcBorders>
              <w:top w:val="single" w:sz="8" w:space="0" w:color="000080"/>
              <w:left w:val="nil"/>
              <w:bottom w:val="single" w:sz="8" w:space="0" w:color="000080"/>
              <w:right w:val="single" w:sz="24" w:space="0" w:color="FFFFFF"/>
            </w:tcBorders>
          </w:tcPr>
          <w:p w:rsidR="00234BEA" w:rsidRPr="00CE2831" w:rsidRDefault="00234BEA" w:rsidP="00564973">
            <w:pPr>
              <w:rPr>
                <w:rFonts w:cs="Arial"/>
                <w:sz w:val="20"/>
              </w:rPr>
            </w:pPr>
          </w:p>
        </w:tc>
        <w:tc>
          <w:tcPr>
            <w:tcW w:w="3629" w:type="dxa"/>
            <w:gridSpan w:val="2"/>
            <w:tcBorders>
              <w:top w:val="nil"/>
              <w:left w:val="nil"/>
              <w:bottom w:val="nil"/>
              <w:right w:val="nil"/>
            </w:tcBorders>
          </w:tcPr>
          <w:p w:rsidR="00234BEA" w:rsidRPr="00CE2831" w:rsidRDefault="00234BEA" w:rsidP="00564973">
            <w:pPr>
              <w:rPr>
                <w:rFonts w:cs="Arial"/>
                <w:sz w:val="20"/>
              </w:rPr>
            </w:pPr>
            <w:r w:rsidRPr="00CE2831">
              <w:rPr>
                <w:rFonts w:cs="Arial"/>
                <w:sz w:val="20"/>
              </w:rPr>
              <w:t>Río, arroyo, lago (informar el nombre):</w:t>
            </w:r>
          </w:p>
        </w:tc>
        <w:tc>
          <w:tcPr>
            <w:tcW w:w="5557" w:type="dxa"/>
            <w:gridSpan w:val="2"/>
            <w:tcBorders>
              <w:top w:val="nil"/>
              <w:left w:val="nil"/>
              <w:bottom w:val="single" w:sz="8" w:space="0" w:color="000080"/>
              <w:right w:val="nil"/>
            </w:tcBorders>
          </w:tcPr>
          <w:p w:rsidR="00234BEA" w:rsidRPr="00CE2831" w:rsidRDefault="00234BEA" w:rsidP="00564973">
            <w:pPr>
              <w:rPr>
                <w:rFonts w:cs="Arial"/>
                <w:sz w:val="20"/>
              </w:rPr>
            </w:pPr>
          </w:p>
        </w:tc>
      </w:tr>
      <w:tr w:rsidR="00234BEA" w:rsidRPr="00CE2831" w:rsidTr="00564973">
        <w:tblPrEx>
          <w:tblCellMar>
            <w:top w:w="0" w:type="dxa"/>
            <w:bottom w:w="0" w:type="dxa"/>
          </w:tblCellMar>
        </w:tblPrEx>
        <w:trPr>
          <w:cantSplit/>
          <w:jc w:val="center"/>
        </w:trPr>
        <w:tc>
          <w:tcPr>
            <w:tcW w:w="454" w:type="dxa"/>
            <w:tcBorders>
              <w:top w:val="single" w:sz="8" w:space="0" w:color="000080"/>
              <w:left w:val="nil"/>
              <w:bottom w:val="single" w:sz="8" w:space="0" w:color="000080"/>
              <w:right w:val="single" w:sz="24" w:space="0" w:color="FFFFFF"/>
            </w:tcBorders>
          </w:tcPr>
          <w:p w:rsidR="00234BEA" w:rsidRPr="00CE2831" w:rsidRDefault="00234BEA" w:rsidP="00564973">
            <w:pPr>
              <w:rPr>
                <w:rFonts w:cs="Arial"/>
                <w:sz w:val="20"/>
              </w:rPr>
            </w:pPr>
          </w:p>
        </w:tc>
        <w:tc>
          <w:tcPr>
            <w:tcW w:w="9186" w:type="dxa"/>
            <w:gridSpan w:val="4"/>
            <w:tcBorders>
              <w:top w:val="nil"/>
              <w:left w:val="nil"/>
              <w:bottom w:val="nil"/>
              <w:right w:val="nil"/>
            </w:tcBorders>
          </w:tcPr>
          <w:p w:rsidR="00234BEA" w:rsidRPr="00CE2831" w:rsidRDefault="00234BEA" w:rsidP="00564973">
            <w:pPr>
              <w:rPr>
                <w:rFonts w:cs="Arial"/>
                <w:sz w:val="20"/>
              </w:rPr>
            </w:pPr>
            <w:r w:rsidRPr="00CE2831">
              <w:rPr>
                <w:rFonts w:cs="Arial"/>
                <w:sz w:val="20"/>
              </w:rPr>
              <w:t>Suelo</w:t>
            </w:r>
          </w:p>
        </w:tc>
      </w:tr>
      <w:tr w:rsidR="00234BEA" w:rsidRPr="00CE2831" w:rsidTr="00564973">
        <w:tblPrEx>
          <w:tblCellMar>
            <w:top w:w="0" w:type="dxa"/>
            <w:bottom w:w="0" w:type="dxa"/>
          </w:tblCellMar>
        </w:tblPrEx>
        <w:trPr>
          <w:cantSplit/>
          <w:jc w:val="center"/>
        </w:trPr>
        <w:tc>
          <w:tcPr>
            <w:tcW w:w="454" w:type="dxa"/>
            <w:tcBorders>
              <w:top w:val="single" w:sz="8" w:space="0" w:color="000080"/>
              <w:left w:val="nil"/>
              <w:bottom w:val="single" w:sz="8" w:space="0" w:color="000080"/>
              <w:right w:val="single" w:sz="24" w:space="0" w:color="FFFFFF"/>
            </w:tcBorders>
          </w:tcPr>
          <w:p w:rsidR="00234BEA" w:rsidRPr="00CE2831" w:rsidRDefault="00234BEA" w:rsidP="00564973">
            <w:pPr>
              <w:rPr>
                <w:rFonts w:cs="Arial"/>
                <w:sz w:val="20"/>
              </w:rPr>
            </w:pPr>
          </w:p>
        </w:tc>
        <w:tc>
          <w:tcPr>
            <w:tcW w:w="2835" w:type="dxa"/>
            <w:tcBorders>
              <w:top w:val="nil"/>
              <w:left w:val="nil"/>
              <w:bottom w:val="nil"/>
              <w:right w:val="nil"/>
            </w:tcBorders>
          </w:tcPr>
          <w:p w:rsidR="00234BEA" w:rsidRPr="00CE2831" w:rsidRDefault="00234BEA" w:rsidP="00564973">
            <w:pPr>
              <w:rPr>
                <w:rFonts w:cs="Arial"/>
                <w:sz w:val="20"/>
              </w:rPr>
            </w:pPr>
            <w:r w:rsidRPr="00CE2831">
              <w:rPr>
                <w:rFonts w:cs="Arial"/>
                <w:sz w:val="20"/>
              </w:rPr>
              <w:t>Otros, especificar:</w:t>
            </w:r>
          </w:p>
        </w:tc>
        <w:tc>
          <w:tcPr>
            <w:tcW w:w="6351" w:type="dxa"/>
            <w:gridSpan w:val="3"/>
            <w:tcBorders>
              <w:top w:val="nil"/>
              <w:left w:val="nil"/>
              <w:bottom w:val="single" w:sz="8" w:space="0" w:color="000080"/>
              <w:right w:val="nil"/>
            </w:tcBorders>
          </w:tcPr>
          <w:p w:rsidR="00234BEA" w:rsidRPr="00CE2831" w:rsidRDefault="00234BEA" w:rsidP="00564973">
            <w:pPr>
              <w:rPr>
                <w:rFonts w:cs="Arial"/>
                <w:sz w:val="20"/>
              </w:rPr>
            </w:pPr>
          </w:p>
        </w:tc>
      </w:tr>
      <w:tr w:rsidR="00234BEA" w:rsidRPr="00CE2831" w:rsidTr="00564973">
        <w:tblPrEx>
          <w:tblBorders>
            <w:top w:val="double" w:sz="6" w:space="0" w:color="auto"/>
            <w:left w:val="double" w:sz="6" w:space="0" w:color="auto"/>
            <w:bottom w:val="double" w:sz="6" w:space="0" w:color="auto"/>
            <w:right w:val="double" w:sz="6" w:space="0" w:color="auto"/>
          </w:tblBorders>
          <w:tblCellMar>
            <w:top w:w="0" w:type="dxa"/>
            <w:bottom w:w="0" w:type="dxa"/>
          </w:tblCellMar>
        </w:tblPrEx>
        <w:trPr>
          <w:cantSplit/>
          <w:jc w:val="center"/>
        </w:trPr>
        <w:tc>
          <w:tcPr>
            <w:tcW w:w="5103" w:type="dxa"/>
            <w:gridSpan w:val="4"/>
            <w:tcBorders>
              <w:top w:val="nil"/>
              <w:left w:val="nil"/>
              <w:bottom w:val="nil"/>
              <w:right w:val="nil"/>
            </w:tcBorders>
            <w:vAlign w:val="center"/>
          </w:tcPr>
          <w:p w:rsidR="00234BEA" w:rsidRPr="00CE2831" w:rsidRDefault="00234BEA" w:rsidP="00564973">
            <w:pPr>
              <w:rPr>
                <w:rFonts w:cs="Arial"/>
                <w:sz w:val="20"/>
              </w:rPr>
            </w:pPr>
            <w:r w:rsidRPr="00CE2831">
              <w:rPr>
                <w:rFonts w:cs="Arial"/>
                <w:sz w:val="20"/>
              </w:rPr>
              <w:t>* Si no sabe indique el nombre del río / arroyo más próximo y la cuenca hidrográfica</w:t>
            </w:r>
          </w:p>
        </w:tc>
        <w:tc>
          <w:tcPr>
            <w:tcW w:w="4537" w:type="dxa"/>
            <w:tcBorders>
              <w:top w:val="nil"/>
              <w:left w:val="nil"/>
              <w:bottom w:val="single" w:sz="8" w:space="0" w:color="000080"/>
              <w:right w:val="nil"/>
            </w:tcBorders>
            <w:vAlign w:val="center"/>
          </w:tcPr>
          <w:p w:rsidR="00234BEA" w:rsidRPr="00CE2831" w:rsidRDefault="00234BEA" w:rsidP="00564973">
            <w:pPr>
              <w:rPr>
                <w:rFonts w:cs="Arial"/>
                <w:sz w:val="20"/>
              </w:rPr>
            </w:pPr>
          </w:p>
        </w:tc>
      </w:tr>
    </w:tbl>
    <w:p w:rsidR="00234BEA" w:rsidRDefault="00234BEA" w:rsidP="00234BEA">
      <w:pPr>
        <w:pStyle w:val="Ttulo2"/>
        <w:ind w:left="907" w:hanging="907"/>
        <w:rPr>
          <w:rFonts w:ascii="Arial" w:hAnsi="Arial" w:cs="Arial"/>
        </w:rPr>
      </w:pPr>
      <w:bookmarkStart w:id="25" w:name="_Toc76102127"/>
      <w:bookmarkStart w:id="26" w:name="_Toc76106776"/>
      <w:bookmarkEnd w:id="7"/>
    </w:p>
    <w:p w:rsidR="00234BEA" w:rsidRDefault="00234BEA" w:rsidP="00234BEA">
      <w:pPr>
        <w:pStyle w:val="Ttulo2"/>
        <w:ind w:left="907" w:hanging="907"/>
        <w:rPr>
          <w:rFonts w:ascii="Arial" w:hAnsi="Arial" w:cs="Arial"/>
        </w:rPr>
      </w:pPr>
    </w:p>
    <w:p w:rsidR="00234BEA" w:rsidRDefault="00234BEA" w:rsidP="00234BEA">
      <w:pPr>
        <w:pStyle w:val="Ttulo2"/>
        <w:ind w:left="907" w:hanging="907"/>
        <w:rPr>
          <w:rFonts w:ascii="Arial" w:hAnsi="Arial" w:cs="Arial"/>
        </w:rPr>
      </w:pPr>
    </w:p>
    <w:p w:rsidR="00234BEA" w:rsidRDefault="00234BEA" w:rsidP="00234BEA">
      <w:pPr>
        <w:pStyle w:val="Ttulo2"/>
        <w:ind w:left="907" w:hanging="907"/>
        <w:rPr>
          <w:rFonts w:ascii="Arial" w:hAnsi="Arial" w:cs="Arial"/>
        </w:rPr>
      </w:pPr>
    </w:p>
    <w:p w:rsidR="00234BEA" w:rsidRDefault="00234BEA" w:rsidP="00234BEA">
      <w:pPr>
        <w:pStyle w:val="Ttulo2"/>
        <w:ind w:left="907" w:hanging="907"/>
        <w:rPr>
          <w:rFonts w:ascii="Arial" w:hAnsi="Arial" w:cs="Arial"/>
        </w:rPr>
      </w:pPr>
    </w:p>
    <w:p w:rsidR="00234BEA" w:rsidRDefault="00234BEA" w:rsidP="00234BEA">
      <w:pPr>
        <w:pStyle w:val="Ttulo2"/>
        <w:ind w:left="907" w:hanging="907"/>
        <w:rPr>
          <w:rFonts w:ascii="Arial" w:hAnsi="Arial" w:cs="Arial"/>
        </w:rPr>
      </w:pPr>
    </w:p>
    <w:p w:rsidR="00234BEA" w:rsidRDefault="00234BEA" w:rsidP="00234BEA">
      <w:pPr>
        <w:pStyle w:val="Ttulo2"/>
        <w:ind w:left="907" w:hanging="907"/>
        <w:rPr>
          <w:rFonts w:ascii="Arial" w:hAnsi="Arial" w:cs="Arial"/>
        </w:rPr>
      </w:pPr>
    </w:p>
    <w:p w:rsidR="00234BEA" w:rsidRDefault="00234BEA" w:rsidP="00234BEA">
      <w:pPr>
        <w:pStyle w:val="Ttulo2"/>
        <w:ind w:left="907" w:hanging="907"/>
        <w:rPr>
          <w:rFonts w:ascii="Arial" w:hAnsi="Arial" w:cs="Arial"/>
        </w:rPr>
      </w:pPr>
    </w:p>
    <w:p w:rsidR="00234BEA" w:rsidRDefault="00234BEA" w:rsidP="00234BEA">
      <w:pPr>
        <w:pStyle w:val="Ttulo2"/>
        <w:ind w:left="907" w:hanging="907"/>
        <w:rPr>
          <w:rFonts w:ascii="Arial" w:hAnsi="Arial" w:cs="Arial"/>
        </w:rPr>
      </w:pPr>
    </w:p>
    <w:p w:rsidR="00234BEA" w:rsidRDefault="00234BEA" w:rsidP="00234BEA">
      <w:pPr>
        <w:pStyle w:val="Ttulo2"/>
        <w:ind w:left="907" w:hanging="907"/>
        <w:rPr>
          <w:rFonts w:ascii="Arial" w:hAnsi="Arial" w:cs="Arial"/>
        </w:rPr>
      </w:pPr>
    </w:p>
    <w:p w:rsidR="00234BEA" w:rsidRDefault="00234BEA" w:rsidP="00234BEA">
      <w:pPr>
        <w:pStyle w:val="Ttulo2"/>
        <w:ind w:left="907" w:hanging="907"/>
        <w:rPr>
          <w:rFonts w:ascii="Arial" w:hAnsi="Arial" w:cs="Arial"/>
        </w:rPr>
      </w:pPr>
    </w:p>
    <w:p w:rsidR="00234BEA" w:rsidRDefault="00234BEA" w:rsidP="00234BEA">
      <w:pPr>
        <w:pStyle w:val="Ttulo2"/>
        <w:ind w:left="907" w:hanging="907"/>
        <w:rPr>
          <w:rFonts w:ascii="Arial" w:hAnsi="Arial" w:cs="Arial"/>
        </w:rPr>
      </w:pPr>
    </w:p>
    <w:p w:rsidR="00234BEA" w:rsidRDefault="00234BEA" w:rsidP="00234BEA">
      <w:pPr>
        <w:pStyle w:val="Ttulo2"/>
        <w:ind w:left="907" w:hanging="907"/>
        <w:rPr>
          <w:rFonts w:ascii="Arial" w:hAnsi="Arial" w:cs="Arial"/>
        </w:rPr>
      </w:pPr>
    </w:p>
    <w:p w:rsidR="00234BEA" w:rsidRDefault="00234BEA" w:rsidP="00234BEA">
      <w:pPr>
        <w:pStyle w:val="Ttulo2"/>
        <w:ind w:left="907" w:hanging="907"/>
        <w:rPr>
          <w:rFonts w:ascii="Arial" w:hAnsi="Arial" w:cs="Arial"/>
        </w:rPr>
      </w:pPr>
    </w:p>
    <w:p w:rsidR="00234BEA" w:rsidRDefault="00234BEA" w:rsidP="00234BEA">
      <w:pPr>
        <w:pStyle w:val="Ttulo2"/>
        <w:ind w:left="907" w:hanging="907"/>
        <w:rPr>
          <w:rFonts w:ascii="Arial" w:hAnsi="Arial" w:cs="Arial"/>
        </w:rPr>
      </w:pPr>
    </w:p>
    <w:p w:rsidR="00234BEA" w:rsidRDefault="00234BEA" w:rsidP="00234BEA">
      <w:pPr>
        <w:pStyle w:val="Ttulo2"/>
        <w:ind w:left="907" w:hanging="907"/>
        <w:rPr>
          <w:rFonts w:ascii="Arial" w:hAnsi="Arial" w:cs="Arial"/>
        </w:rPr>
      </w:pPr>
    </w:p>
    <w:p w:rsidR="00234BEA" w:rsidRDefault="00234BEA" w:rsidP="00234BEA">
      <w:pPr>
        <w:pStyle w:val="Ttulo2"/>
        <w:ind w:left="907" w:hanging="907"/>
        <w:rPr>
          <w:rFonts w:ascii="Arial" w:hAnsi="Arial" w:cs="Arial"/>
        </w:rPr>
      </w:pPr>
    </w:p>
    <w:p w:rsidR="00234BEA" w:rsidRDefault="00234BEA" w:rsidP="00234BEA">
      <w:pPr>
        <w:pStyle w:val="Ttulo2"/>
        <w:ind w:left="907" w:hanging="907"/>
        <w:rPr>
          <w:rFonts w:ascii="Arial" w:hAnsi="Arial" w:cs="Arial"/>
        </w:rPr>
      </w:pPr>
    </w:p>
    <w:p w:rsidR="00234BEA" w:rsidRDefault="00234BEA" w:rsidP="00234BEA">
      <w:pPr>
        <w:pStyle w:val="Ttulo2"/>
        <w:ind w:left="907" w:hanging="907"/>
        <w:rPr>
          <w:rFonts w:ascii="Arial" w:hAnsi="Arial" w:cs="Arial"/>
        </w:rPr>
      </w:pPr>
    </w:p>
    <w:p w:rsidR="00234BEA" w:rsidRDefault="00234BEA" w:rsidP="00234BEA">
      <w:pPr>
        <w:pStyle w:val="Ttulo2"/>
        <w:ind w:left="907" w:hanging="907"/>
        <w:rPr>
          <w:rFonts w:ascii="Arial" w:hAnsi="Arial" w:cs="Arial"/>
        </w:rPr>
      </w:pPr>
    </w:p>
    <w:p w:rsidR="00234BEA" w:rsidRDefault="00234BEA" w:rsidP="00234BEA">
      <w:pPr>
        <w:pStyle w:val="Ttulo2"/>
        <w:ind w:left="907" w:hanging="907"/>
        <w:rPr>
          <w:rFonts w:ascii="Arial" w:hAnsi="Arial" w:cs="Arial"/>
        </w:rPr>
      </w:pPr>
    </w:p>
    <w:p w:rsidR="00234BEA" w:rsidRDefault="00234BEA" w:rsidP="00234BEA">
      <w:pPr>
        <w:pStyle w:val="Ttulo2"/>
        <w:ind w:left="907" w:hanging="907"/>
        <w:rPr>
          <w:rFonts w:ascii="Arial" w:hAnsi="Arial" w:cs="Arial"/>
        </w:rPr>
      </w:pPr>
    </w:p>
    <w:p w:rsidR="00234BEA" w:rsidRDefault="00234BEA" w:rsidP="00234BEA">
      <w:pPr>
        <w:pStyle w:val="Ttulo2"/>
        <w:ind w:left="907" w:hanging="907"/>
        <w:rPr>
          <w:rFonts w:ascii="Arial" w:hAnsi="Arial" w:cs="Arial"/>
        </w:rPr>
      </w:pPr>
    </w:p>
    <w:p w:rsidR="00234BEA" w:rsidRDefault="00234BEA" w:rsidP="00234BEA">
      <w:bookmarkStart w:id="27" w:name="_Toc23268439"/>
      <w:bookmarkStart w:id="28" w:name="_Toc26675682"/>
      <w:bookmarkStart w:id="29" w:name="_Toc26760306"/>
      <w:bookmarkStart w:id="30" w:name="_Toc26810056"/>
      <w:bookmarkStart w:id="31" w:name="_Toc51993663"/>
      <w:bookmarkStart w:id="32" w:name="_Toc51994113"/>
      <w:bookmarkStart w:id="33" w:name="_Toc76106628"/>
      <w:r>
        <w:t xml:space="preserve"> </w:t>
      </w:r>
    </w:p>
    <w:p w:rsidR="00234BEA" w:rsidRPr="00874BF3" w:rsidRDefault="00234BEA" w:rsidP="00B13E3A">
      <w:pPr>
        <w:numPr>
          <w:ilvl w:val="2"/>
          <w:numId w:val="26"/>
        </w:numPr>
        <w:rPr>
          <w:b/>
        </w:rPr>
      </w:pPr>
      <w:r w:rsidRPr="00874BF3">
        <w:rPr>
          <w:b/>
        </w:rPr>
        <w:t>Identificación de los puntos de monitoreo</w:t>
      </w:r>
      <w:bookmarkEnd w:id="29"/>
      <w:bookmarkEnd w:id="30"/>
      <w:bookmarkEnd w:id="31"/>
      <w:bookmarkEnd w:id="32"/>
      <w:bookmarkEnd w:id="33"/>
      <w:r w:rsidRPr="00874BF3">
        <w:rPr>
          <w:b/>
        </w:rPr>
        <w:t xml:space="preserve"> </w:t>
      </w:r>
    </w:p>
    <w:p w:rsidR="00234BEA" w:rsidRPr="00882AAD" w:rsidRDefault="00234BEA" w:rsidP="00234BEA">
      <w:pPr>
        <w:rPr>
          <w:sz w:val="16"/>
          <w:szCs w:val="16"/>
        </w:rPr>
      </w:pPr>
    </w:p>
    <w:bookmarkEnd w:id="27"/>
    <w:bookmarkEnd w:id="28"/>
    <w:p w:rsidR="00234BEA" w:rsidRDefault="00234BEA" w:rsidP="00234BEA">
      <w:pPr>
        <w:pStyle w:val="Textoindependiente2"/>
        <w:rPr>
          <w:rFonts w:cs="Tahoma"/>
          <w:color w:val="0000FF"/>
          <w:lang w:val="es-ES_tradnl"/>
        </w:rPr>
      </w:pPr>
    </w:p>
    <w:tbl>
      <w:tblPr>
        <w:tblW w:w="9707" w:type="dxa"/>
        <w:jc w:val="center"/>
        <w:tblInd w:w="-90" w:type="dxa"/>
        <w:tblLayout w:type="fixed"/>
        <w:tblCellMar>
          <w:left w:w="71" w:type="dxa"/>
          <w:right w:w="71" w:type="dxa"/>
        </w:tblCellMar>
        <w:tblLook w:val="0000"/>
      </w:tblPr>
      <w:tblGrid>
        <w:gridCol w:w="2893"/>
        <w:gridCol w:w="568"/>
        <w:gridCol w:w="2839"/>
        <w:gridCol w:w="568"/>
        <w:gridCol w:w="2839"/>
      </w:tblGrid>
      <w:tr w:rsidR="00234BEA" w:rsidRPr="00CE2831" w:rsidTr="00564973">
        <w:tblPrEx>
          <w:tblCellMar>
            <w:top w:w="0" w:type="dxa"/>
            <w:bottom w:w="0" w:type="dxa"/>
          </w:tblCellMar>
        </w:tblPrEx>
        <w:trPr>
          <w:cantSplit/>
          <w:trHeight w:val="559"/>
          <w:jc w:val="center"/>
        </w:trPr>
        <w:tc>
          <w:tcPr>
            <w:tcW w:w="2893" w:type="dxa"/>
            <w:tcBorders>
              <w:top w:val="single" w:sz="4" w:space="0" w:color="000080"/>
              <w:left w:val="single" w:sz="4" w:space="0" w:color="000080"/>
              <w:bottom w:val="single" w:sz="4" w:space="0" w:color="000080"/>
              <w:right w:val="single" w:sz="4" w:space="0" w:color="000080"/>
            </w:tcBorders>
            <w:shd w:val="clear" w:color="auto" w:fill="000080"/>
            <w:vAlign w:val="center"/>
          </w:tcPr>
          <w:p w:rsidR="00234BEA" w:rsidRPr="00072AA4" w:rsidRDefault="00234BEA" w:rsidP="00564973">
            <w:pPr>
              <w:pStyle w:val="Ttulo9"/>
            </w:pPr>
            <w:r w:rsidRPr="00072AA4">
              <w:t>Entradas</w:t>
            </w:r>
          </w:p>
        </w:tc>
        <w:tc>
          <w:tcPr>
            <w:tcW w:w="568" w:type="dxa"/>
            <w:tcBorders>
              <w:left w:val="single" w:sz="4" w:space="0" w:color="000080"/>
            </w:tcBorders>
            <w:vAlign w:val="center"/>
          </w:tcPr>
          <w:p w:rsidR="00234BEA" w:rsidRPr="00072AA4" w:rsidRDefault="00234BEA" w:rsidP="00564973">
            <w:pPr>
              <w:jc w:val="center"/>
              <w:rPr>
                <w:rFonts w:cs="Arial"/>
                <w:b/>
                <w:color w:val="FFFFFF"/>
                <w:szCs w:val="22"/>
              </w:rPr>
            </w:pPr>
          </w:p>
        </w:tc>
        <w:tc>
          <w:tcPr>
            <w:tcW w:w="2839" w:type="dxa"/>
            <w:tcBorders>
              <w:top w:val="single" w:sz="12" w:space="0" w:color="000080"/>
              <w:left w:val="single" w:sz="12" w:space="0" w:color="000080"/>
              <w:bottom w:val="single" w:sz="4" w:space="0" w:color="000080"/>
              <w:right w:val="single" w:sz="12" w:space="0" w:color="000080"/>
            </w:tcBorders>
            <w:shd w:val="clear" w:color="auto" w:fill="000080"/>
            <w:vAlign w:val="center"/>
          </w:tcPr>
          <w:p w:rsidR="00234BEA" w:rsidRPr="00072AA4" w:rsidRDefault="00234BEA" w:rsidP="00564973">
            <w:pPr>
              <w:jc w:val="center"/>
              <w:rPr>
                <w:rFonts w:cs="Arial"/>
                <w:b/>
                <w:color w:val="FFFFFF"/>
                <w:szCs w:val="22"/>
              </w:rPr>
            </w:pPr>
            <w:r w:rsidRPr="00072AA4">
              <w:rPr>
                <w:rFonts w:cs="Arial"/>
                <w:b/>
                <w:color w:val="FFFFFF"/>
                <w:szCs w:val="22"/>
              </w:rPr>
              <w:t>Operaciones o Etapas</w:t>
            </w:r>
          </w:p>
        </w:tc>
        <w:tc>
          <w:tcPr>
            <w:tcW w:w="568" w:type="dxa"/>
            <w:tcBorders>
              <w:left w:val="nil"/>
              <w:right w:val="single" w:sz="8" w:space="0" w:color="000080"/>
            </w:tcBorders>
            <w:vAlign w:val="center"/>
          </w:tcPr>
          <w:p w:rsidR="00234BEA" w:rsidRPr="00072AA4" w:rsidRDefault="00234BEA" w:rsidP="00564973">
            <w:pPr>
              <w:jc w:val="center"/>
              <w:rPr>
                <w:rFonts w:cs="Arial"/>
                <w:b/>
                <w:color w:val="FFFFFF"/>
                <w:szCs w:val="22"/>
              </w:rPr>
            </w:pPr>
          </w:p>
        </w:tc>
        <w:tc>
          <w:tcPr>
            <w:tcW w:w="2839" w:type="dxa"/>
            <w:tcBorders>
              <w:top w:val="single" w:sz="8" w:space="0" w:color="000080"/>
              <w:left w:val="single" w:sz="8" w:space="0" w:color="000080"/>
              <w:bottom w:val="single" w:sz="4" w:space="0" w:color="000080"/>
              <w:right w:val="single" w:sz="8" w:space="0" w:color="000080"/>
            </w:tcBorders>
            <w:shd w:val="clear" w:color="auto" w:fill="000080"/>
            <w:vAlign w:val="center"/>
          </w:tcPr>
          <w:p w:rsidR="00234BEA" w:rsidRPr="00072AA4" w:rsidRDefault="00234BEA" w:rsidP="00564973">
            <w:pPr>
              <w:jc w:val="center"/>
              <w:rPr>
                <w:rFonts w:cs="Arial"/>
                <w:b/>
                <w:color w:val="FFFFFF"/>
                <w:szCs w:val="22"/>
              </w:rPr>
            </w:pPr>
            <w:r w:rsidRPr="00072AA4">
              <w:rPr>
                <w:rFonts w:cs="Arial"/>
                <w:b/>
                <w:color w:val="FFFFFF"/>
                <w:szCs w:val="22"/>
              </w:rPr>
              <w:t>Salidas</w:t>
            </w:r>
          </w:p>
        </w:tc>
      </w:tr>
      <w:tr w:rsidR="00234BEA" w:rsidRPr="00CE2831" w:rsidTr="00564973">
        <w:tblPrEx>
          <w:tblCellMar>
            <w:top w:w="0" w:type="dxa"/>
            <w:bottom w:w="0" w:type="dxa"/>
          </w:tblCellMar>
        </w:tblPrEx>
        <w:trPr>
          <w:cantSplit/>
          <w:trHeight w:val="360"/>
          <w:jc w:val="center"/>
        </w:trPr>
        <w:tc>
          <w:tcPr>
            <w:tcW w:w="2893" w:type="dxa"/>
            <w:tcBorders>
              <w:top w:val="single" w:sz="4" w:space="0" w:color="000080"/>
              <w:bottom w:val="single" w:sz="4" w:space="0" w:color="000080"/>
            </w:tcBorders>
            <w:vAlign w:val="center"/>
          </w:tcPr>
          <w:p w:rsidR="00234BEA" w:rsidRPr="00CE2831" w:rsidRDefault="00234BEA" w:rsidP="00564973">
            <w:pPr>
              <w:rPr>
                <w:rFonts w:cs="Arial"/>
                <w:b/>
                <w:snapToGrid w:val="0"/>
                <w:sz w:val="20"/>
              </w:rPr>
            </w:pPr>
          </w:p>
        </w:tc>
        <w:tc>
          <w:tcPr>
            <w:tcW w:w="568" w:type="dxa"/>
            <w:vAlign w:val="center"/>
          </w:tcPr>
          <w:p w:rsidR="00234BEA" w:rsidRPr="00CE2831" w:rsidRDefault="00234BEA" w:rsidP="00564973">
            <w:pPr>
              <w:jc w:val="center"/>
              <w:rPr>
                <w:rFonts w:cs="Arial"/>
                <w:b/>
                <w:sz w:val="20"/>
              </w:rPr>
            </w:pPr>
          </w:p>
        </w:tc>
        <w:tc>
          <w:tcPr>
            <w:tcW w:w="2839" w:type="dxa"/>
            <w:tcBorders>
              <w:top w:val="single" w:sz="4" w:space="0" w:color="000080"/>
              <w:bottom w:val="single" w:sz="12" w:space="0" w:color="003366"/>
            </w:tcBorders>
            <w:vAlign w:val="center"/>
          </w:tcPr>
          <w:p w:rsidR="00234BEA" w:rsidRPr="00CE2831" w:rsidRDefault="00234BEA" w:rsidP="00564973">
            <w:pPr>
              <w:jc w:val="center"/>
              <w:rPr>
                <w:rFonts w:cs="Arial"/>
                <w:b/>
                <w:sz w:val="20"/>
              </w:rPr>
            </w:pPr>
          </w:p>
        </w:tc>
        <w:tc>
          <w:tcPr>
            <w:tcW w:w="568" w:type="dxa"/>
            <w:vAlign w:val="center"/>
          </w:tcPr>
          <w:p w:rsidR="00234BEA" w:rsidRPr="00CE2831" w:rsidRDefault="00234BEA" w:rsidP="00564973">
            <w:pPr>
              <w:jc w:val="center"/>
              <w:rPr>
                <w:rFonts w:cs="Arial"/>
                <w:b/>
                <w:sz w:val="20"/>
              </w:rPr>
            </w:pPr>
          </w:p>
        </w:tc>
        <w:tc>
          <w:tcPr>
            <w:tcW w:w="2839" w:type="dxa"/>
            <w:tcBorders>
              <w:top w:val="single" w:sz="4" w:space="0" w:color="000080"/>
              <w:bottom w:val="single" w:sz="4" w:space="0" w:color="000080"/>
            </w:tcBorders>
            <w:vAlign w:val="center"/>
          </w:tcPr>
          <w:p w:rsidR="00234BEA" w:rsidRPr="00CE2831" w:rsidRDefault="00234BEA" w:rsidP="00564973">
            <w:pPr>
              <w:jc w:val="center"/>
              <w:rPr>
                <w:rFonts w:cs="Arial"/>
                <w:sz w:val="20"/>
              </w:rPr>
            </w:pPr>
          </w:p>
        </w:tc>
      </w:tr>
      <w:tr w:rsidR="00234BEA" w:rsidRPr="00CE2831" w:rsidTr="00564973">
        <w:tblPrEx>
          <w:tblCellMar>
            <w:top w:w="0" w:type="dxa"/>
            <w:bottom w:w="0" w:type="dxa"/>
          </w:tblCellMar>
        </w:tblPrEx>
        <w:trPr>
          <w:cantSplit/>
          <w:trHeight w:val="360"/>
          <w:jc w:val="center"/>
        </w:trPr>
        <w:tc>
          <w:tcPr>
            <w:tcW w:w="2893" w:type="dxa"/>
            <w:vMerge w:val="restart"/>
            <w:tcBorders>
              <w:top w:val="single" w:sz="4" w:space="0" w:color="000080"/>
              <w:left w:val="single" w:sz="4" w:space="0" w:color="000080"/>
              <w:bottom w:val="single" w:sz="4" w:space="0" w:color="000080"/>
              <w:right w:val="single" w:sz="4" w:space="0" w:color="000080"/>
            </w:tcBorders>
            <w:vAlign w:val="center"/>
          </w:tcPr>
          <w:p w:rsidR="00234BEA" w:rsidRDefault="00234BEA" w:rsidP="00564973">
            <w:pPr>
              <w:rPr>
                <w:rFonts w:cs="Arial"/>
                <w:bCs/>
                <w:snapToGrid w:val="0"/>
                <w:sz w:val="20"/>
              </w:rPr>
            </w:pPr>
            <w:r w:rsidRPr="00CE2831">
              <w:rPr>
                <w:rFonts w:cs="Arial"/>
                <w:bCs/>
                <w:snapToGrid w:val="0"/>
                <w:sz w:val="20"/>
              </w:rPr>
              <w:t>Amonio Cuaternario</w:t>
            </w:r>
            <w:r>
              <w:rPr>
                <w:rFonts w:cs="Arial"/>
                <w:bCs/>
                <w:snapToGrid w:val="0"/>
                <w:sz w:val="20"/>
              </w:rPr>
              <w:t xml:space="preserve"> 80%</w:t>
            </w:r>
          </w:p>
          <w:p w:rsidR="00234BEA" w:rsidRDefault="00234BEA" w:rsidP="00564973">
            <w:pPr>
              <w:rPr>
                <w:rFonts w:cs="Arial"/>
                <w:bCs/>
                <w:snapToGrid w:val="0"/>
                <w:sz w:val="20"/>
              </w:rPr>
            </w:pPr>
            <w:r>
              <w:rPr>
                <w:rFonts w:cs="Arial"/>
                <w:bCs/>
                <w:snapToGrid w:val="0"/>
                <w:sz w:val="20"/>
              </w:rPr>
              <w:t>Edta tetrasódico</w:t>
            </w:r>
          </w:p>
          <w:p w:rsidR="00234BEA" w:rsidRDefault="00234BEA" w:rsidP="00564973">
            <w:pPr>
              <w:rPr>
                <w:rFonts w:cs="Arial"/>
                <w:bCs/>
                <w:snapToGrid w:val="0"/>
                <w:sz w:val="20"/>
              </w:rPr>
            </w:pPr>
            <w:r>
              <w:rPr>
                <w:rFonts w:cs="Arial"/>
                <w:bCs/>
                <w:snapToGrid w:val="0"/>
                <w:sz w:val="20"/>
              </w:rPr>
              <w:t>Antiespumante de silicona</w:t>
            </w:r>
          </w:p>
          <w:p w:rsidR="00234BEA" w:rsidRPr="00583BEA" w:rsidRDefault="00234BEA" w:rsidP="00564973">
            <w:pPr>
              <w:rPr>
                <w:rFonts w:cs="Arial"/>
                <w:bCs/>
                <w:snapToGrid w:val="0"/>
                <w:sz w:val="20"/>
              </w:rPr>
            </w:pPr>
            <w:r>
              <w:rPr>
                <w:rFonts w:cs="Arial"/>
                <w:snapToGrid w:val="0"/>
                <w:sz w:val="20"/>
              </w:rPr>
              <w:t>Á</w:t>
            </w:r>
            <w:r w:rsidRPr="00583BEA">
              <w:rPr>
                <w:rFonts w:cs="Arial"/>
                <w:snapToGrid w:val="0"/>
                <w:sz w:val="20"/>
              </w:rPr>
              <w:t>cido clorhídrico al 32%</w:t>
            </w:r>
          </w:p>
          <w:p w:rsidR="00234BEA" w:rsidRPr="00583BEA" w:rsidRDefault="00234BEA" w:rsidP="00564973">
            <w:pPr>
              <w:rPr>
                <w:rFonts w:cs="Arial"/>
                <w:bCs/>
                <w:snapToGrid w:val="0"/>
                <w:sz w:val="20"/>
              </w:rPr>
            </w:pPr>
            <w:r w:rsidRPr="00583BEA">
              <w:rPr>
                <w:rFonts w:cs="Arial"/>
                <w:bCs/>
                <w:snapToGrid w:val="0"/>
                <w:sz w:val="20"/>
              </w:rPr>
              <w:t>Fundas de papel de 25 kgs,</w:t>
            </w:r>
          </w:p>
          <w:p w:rsidR="00234BEA" w:rsidRPr="00583BEA" w:rsidRDefault="00234BEA" w:rsidP="00564973">
            <w:pPr>
              <w:rPr>
                <w:rFonts w:cs="Arial"/>
                <w:bCs/>
                <w:snapToGrid w:val="0"/>
                <w:sz w:val="20"/>
              </w:rPr>
            </w:pPr>
            <w:r w:rsidRPr="00583BEA">
              <w:rPr>
                <w:rFonts w:cs="Arial"/>
                <w:bCs/>
                <w:snapToGrid w:val="0"/>
                <w:sz w:val="20"/>
              </w:rPr>
              <w:t>Tanques 55 gl</w:t>
            </w:r>
          </w:p>
          <w:p w:rsidR="00234BEA" w:rsidRPr="00583BEA" w:rsidRDefault="00234BEA" w:rsidP="00564973">
            <w:pPr>
              <w:rPr>
                <w:rFonts w:cs="Arial"/>
                <w:b/>
                <w:snapToGrid w:val="0"/>
                <w:sz w:val="20"/>
              </w:rPr>
            </w:pPr>
            <w:r w:rsidRPr="00583BEA">
              <w:rPr>
                <w:rFonts w:cs="Arial"/>
                <w:bCs/>
                <w:snapToGrid w:val="0"/>
                <w:sz w:val="20"/>
              </w:rPr>
              <w:t>Envases plásticos 1 gl</w:t>
            </w:r>
          </w:p>
        </w:tc>
        <w:tc>
          <w:tcPr>
            <w:tcW w:w="568" w:type="dxa"/>
            <w:vMerge w:val="restart"/>
            <w:tcBorders>
              <w:left w:val="single" w:sz="4" w:space="0" w:color="000080"/>
            </w:tcBorders>
            <w:vAlign w:val="center"/>
          </w:tcPr>
          <w:p w:rsidR="00234BEA" w:rsidRPr="00CE2831" w:rsidRDefault="00234BEA" w:rsidP="00564973">
            <w:pPr>
              <w:jc w:val="center"/>
              <w:rPr>
                <w:rFonts w:cs="Arial"/>
                <w:b/>
                <w:sz w:val="20"/>
              </w:rPr>
            </w:pPr>
            <w:r w:rsidRPr="00CE2831">
              <w:rPr>
                <w:rFonts w:cs="Arial"/>
                <w:b/>
                <w:sz w:val="20"/>
              </w:rPr>
              <w:sym w:font="Symbol" w:char="F0AE"/>
            </w:r>
          </w:p>
        </w:tc>
        <w:tc>
          <w:tcPr>
            <w:tcW w:w="2839" w:type="dxa"/>
            <w:tcBorders>
              <w:top w:val="single" w:sz="12" w:space="0" w:color="003366"/>
              <w:left w:val="single" w:sz="12" w:space="0" w:color="000080"/>
              <w:bottom w:val="single" w:sz="12" w:space="0" w:color="000080"/>
              <w:right w:val="single" w:sz="12" w:space="0" w:color="000080"/>
            </w:tcBorders>
            <w:vAlign w:val="center"/>
          </w:tcPr>
          <w:p w:rsidR="00234BEA" w:rsidRDefault="00234BEA" w:rsidP="00564973">
            <w:pPr>
              <w:jc w:val="center"/>
              <w:rPr>
                <w:rFonts w:cs="Arial"/>
                <w:b/>
                <w:bCs/>
                <w:sz w:val="20"/>
              </w:rPr>
            </w:pPr>
            <w:r w:rsidRPr="004B6CBE">
              <w:rPr>
                <w:rFonts w:cs="Arial"/>
                <w:b/>
                <w:bCs/>
                <w:sz w:val="20"/>
              </w:rPr>
              <w:t>1.</w:t>
            </w:r>
          </w:p>
          <w:p w:rsidR="00234BEA" w:rsidRPr="00CE2831" w:rsidRDefault="00234BEA" w:rsidP="00564973">
            <w:pPr>
              <w:jc w:val="center"/>
              <w:rPr>
                <w:rFonts w:cs="Arial"/>
                <w:bCs/>
                <w:sz w:val="20"/>
              </w:rPr>
            </w:pPr>
            <w:r>
              <w:rPr>
                <w:rFonts w:cs="Arial"/>
                <w:bCs/>
                <w:sz w:val="20"/>
              </w:rPr>
              <w:t xml:space="preserve">Recepción </w:t>
            </w:r>
          </w:p>
          <w:p w:rsidR="00234BEA" w:rsidRPr="00CE2831" w:rsidRDefault="00234BEA" w:rsidP="00564973">
            <w:pPr>
              <w:jc w:val="center"/>
              <w:rPr>
                <w:rFonts w:cs="Arial"/>
                <w:b/>
                <w:sz w:val="20"/>
              </w:rPr>
            </w:pPr>
          </w:p>
        </w:tc>
        <w:tc>
          <w:tcPr>
            <w:tcW w:w="568" w:type="dxa"/>
            <w:vMerge w:val="restart"/>
            <w:tcBorders>
              <w:left w:val="nil"/>
              <w:right w:val="single" w:sz="8" w:space="0" w:color="000080"/>
            </w:tcBorders>
            <w:vAlign w:val="center"/>
          </w:tcPr>
          <w:p w:rsidR="00234BEA" w:rsidRPr="00CE2831" w:rsidRDefault="00234BEA" w:rsidP="00564973">
            <w:pPr>
              <w:jc w:val="center"/>
              <w:rPr>
                <w:rFonts w:cs="Arial"/>
                <w:b/>
                <w:sz w:val="20"/>
              </w:rPr>
            </w:pPr>
            <w:r w:rsidRPr="00CE2831">
              <w:rPr>
                <w:rFonts w:cs="Arial"/>
                <w:b/>
                <w:sz w:val="20"/>
              </w:rPr>
              <w:sym w:font="Symbol" w:char="F0AE"/>
            </w:r>
          </w:p>
        </w:tc>
        <w:tc>
          <w:tcPr>
            <w:tcW w:w="2839" w:type="dxa"/>
            <w:vMerge w:val="restart"/>
            <w:tcBorders>
              <w:top w:val="single" w:sz="4" w:space="0" w:color="000080"/>
              <w:left w:val="single" w:sz="8" w:space="0" w:color="000080"/>
              <w:bottom w:val="single" w:sz="8" w:space="0" w:color="000080"/>
              <w:right w:val="single" w:sz="8" w:space="0" w:color="000080"/>
            </w:tcBorders>
            <w:vAlign w:val="center"/>
          </w:tcPr>
          <w:p w:rsidR="00234BEA" w:rsidRPr="00CE2831" w:rsidRDefault="00234BEA" w:rsidP="00564973">
            <w:pPr>
              <w:jc w:val="center"/>
              <w:rPr>
                <w:rFonts w:cs="Arial"/>
                <w:sz w:val="20"/>
              </w:rPr>
            </w:pPr>
            <w:r>
              <w:rPr>
                <w:rFonts w:cs="Arial"/>
                <w:sz w:val="20"/>
              </w:rPr>
              <w:t>Residuos de polvo</w:t>
            </w:r>
          </w:p>
        </w:tc>
      </w:tr>
      <w:tr w:rsidR="00234BEA" w:rsidRPr="00CE2831" w:rsidTr="00564973">
        <w:tblPrEx>
          <w:tblCellMar>
            <w:top w:w="0" w:type="dxa"/>
            <w:bottom w:w="0" w:type="dxa"/>
          </w:tblCellMar>
        </w:tblPrEx>
        <w:trPr>
          <w:cantSplit/>
          <w:trHeight w:val="359"/>
          <w:jc w:val="center"/>
        </w:trPr>
        <w:tc>
          <w:tcPr>
            <w:tcW w:w="2893" w:type="dxa"/>
            <w:vMerge/>
            <w:tcBorders>
              <w:left w:val="single" w:sz="4" w:space="0" w:color="000080"/>
              <w:bottom w:val="single" w:sz="4" w:space="0" w:color="000080"/>
              <w:right w:val="single" w:sz="4" w:space="0" w:color="000080"/>
            </w:tcBorders>
            <w:vAlign w:val="center"/>
          </w:tcPr>
          <w:p w:rsidR="00234BEA" w:rsidRPr="00CE2831" w:rsidRDefault="00234BEA" w:rsidP="00564973">
            <w:pPr>
              <w:jc w:val="center"/>
              <w:rPr>
                <w:rFonts w:cs="Arial"/>
                <w:snapToGrid w:val="0"/>
                <w:sz w:val="20"/>
              </w:rPr>
            </w:pPr>
          </w:p>
        </w:tc>
        <w:tc>
          <w:tcPr>
            <w:tcW w:w="568" w:type="dxa"/>
            <w:vMerge/>
            <w:tcBorders>
              <w:left w:val="single" w:sz="4" w:space="0" w:color="000080"/>
            </w:tcBorders>
            <w:vAlign w:val="center"/>
          </w:tcPr>
          <w:p w:rsidR="00234BEA" w:rsidRPr="00CE2831" w:rsidRDefault="00234BEA" w:rsidP="00564973">
            <w:pPr>
              <w:jc w:val="center"/>
              <w:rPr>
                <w:rFonts w:cs="Arial"/>
                <w:b/>
                <w:sz w:val="20"/>
              </w:rPr>
            </w:pPr>
          </w:p>
        </w:tc>
        <w:tc>
          <w:tcPr>
            <w:tcW w:w="2839" w:type="dxa"/>
            <w:tcBorders>
              <w:top w:val="single" w:sz="12" w:space="0" w:color="000080"/>
              <w:left w:val="single" w:sz="12" w:space="0" w:color="000080"/>
              <w:bottom w:val="single" w:sz="12" w:space="0" w:color="000080"/>
              <w:right w:val="single" w:sz="12" w:space="0" w:color="000080"/>
            </w:tcBorders>
            <w:shd w:val="clear" w:color="auto" w:fill="C0C0C0"/>
            <w:vAlign w:val="center"/>
          </w:tcPr>
          <w:p w:rsidR="00234BEA" w:rsidRDefault="00234BEA" w:rsidP="00564973">
            <w:pPr>
              <w:rPr>
                <w:rFonts w:cs="Arial"/>
                <w:bCs/>
                <w:snapToGrid w:val="0"/>
                <w:sz w:val="20"/>
              </w:rPr>
            </w:pPr>
            <w:r w:rsidRPr="00CE2831">
              <w:rPr>
                <w:rFonts w:cs="Arial"/>
                <w:bCs/>
                <w:snapToGrid w:val="0"/>
                <w:sz w:val="20"/>
              </w:rPr>
              <w:t>Amonio Cuaternario</w:t>
            </w:r>
            <w:r>
              <w:rPr>
                <w:rFonts w:cs="Arial"/>
                <w:bCs/>
                <w:snapToGrid w:val="0"/>
                <w:sz w:val="20"/>
              </w:rPr>
              <w:t xml:space="preserve"> 80%</w:t>
            </w:r>
          </w:p>
          <w:p w:rsidR="00234BEA" w:rsidRDefault="00234BEA" w:rsidP="00564973">
            <w:pPr>
              <w:rPr>
                <w:rFonts w:cs="Arial"/>
                <w:bCs/>
                <w:snapToGrid w:val="0"/>
                <w:sz w:val="20"/>
              </w:rPr>
            </w:pPr>
            <w:r>
              <w:rPr>
                <w:rFonts w:cs="Arial"/>
                <w:bCs/>
                <w:snapToGrid w:val="0"/>
                <w:sz w:val="20"/>
              </w:rPr>
              <w:t>Edta tetrasódico</w:t>
            </w:r>
          </w:p>
          <w:p w:rsidR="00234BEA" w:rsidRDefault="00234BEA" w:rsidP="00564973">
            <w:pPr>
              <w:rPr>
                <w:rFonts w:cs="Arial"/>
                <w:bCs/>
                <w:snapToGrid w:val="0"/>
                <w:sz w:val="20"/>
              </w:rPr>
            </w:pPr>
            <w:r>
              <w:rPr>
                <w:rFonts w:cs="Arial"/>
                <w:bCs/>
                <w:snapToGrid w:val="0"/>
                <w:sz w:val="20"/>
              </w:rPr>
              <w:t>Antiespumante de silicona</w:t>
            </w:r>
          </w:p>
          <w:p w:rsidR="00234BEA" w:rsidRPr="003D097A" w:rsidRDefault="00234BEA" w:rsidP="00564973">
            <w:pPr>
              <w:rPr>
                <w:rFonts w:cs="Arial"/>
                <w:bCs/>
                <w:snapToGrid w:val="0"/>
                <w:sz w:val="20"/>
                <w:lang w:val="pt-BR"/>
              </w:rPr>
            </w:pPr>
            <w:r>
              <w:rPr>
                <w:rFonts w:cs="Arial"/>
                <w:snapToGrid w:val="0"/>
                <w:sz w:val="20"/>
                <w:lang w:val="pt-BR"/>
              </w:rPr>
              <w:t>Ácido clorhídrico al 32%</w:t>
            </w:r>
          </w:p>
          <w:p w:rsidR="00234BEA" w:rsidRPr="003D097A" w:rsidRDefault="00234BEA" w:rsidP="00564973">
            <w:pPr>
              <w:rPr>
                <w:rFonts w:cs="Arial"/>
                <w:bCs/>
                <w:snapToGrid w:val="0"/>
                <w:sz w:val="20"/>
                <w:lang w:val="pt-BR"/>
              </w:rPr>
            </w:pPr>
            <w:r>
              <w:rPr>
                <w:rFonts w:cs="Arial"/>
                <w:bCs/>
                <w:snapToGrid w:val="0"/>
                <w:sz w:val="20"/>
                <w:lang w:val="pt-BR"/>
              </w:rPr>
              <w:t>Fundas de papel de 25 kgs,</w:t>
            </w:r>
          </w:p>
          <w:p w:rsidR="00234BEA" w:rsidRDefault="00234BEA" w:rsidP="00564973">
            <w:pPr>
              <w:rPr>
                <w:rFonts w:cs="Arial"/>
                <w:bCs/>
                <w:snapToGrid w:val="0"/>
                <w:sz w:val="20"/>
                <w:lang w:val="pt-BR"/>
              </w:rPr>
            </w:pPr>
            <w:r>
              <w:rPr>
                <w:rFonts w:cs="Arial"/>
                <w:bCs/>
                <w:snapToGrid w:val="0"/>
                <w:sz w:val="20"/>
                <w:lang w:val="pt-BR"/>
              </w:rPr>
              <w:t>Tanques 55 gl</w:t>
            </w:r>
          </w:p>
          <w:p w:rsidR="00234BEA" w:rsidRPr="003D097A" w:rsidRDefault="00234BEA" w:rsidP="00564973">
            <w:pPr>
              <w:rPr>
                <w:rFonts w:cs="Arial"/>
                <w:bCs/>
                <w:snapToGrid w:val="0"/>
                <w:sz w:val="20"/>
                <w:lang w:val="pt-BR"/>
              </w:rPr>
            </w:pPr>
            <w:r>
              <w:rPr>
                <w:rFonts w:cs="Arial"/>
                <w:bCs/>
                <w:snapToGrid w:val="0"/>
                <w:sz w:val="20"/>
                <w:lang w:val="pt-BR"/>
              </w:rPr>
              <w:t>Envases plásticos 1 gl</w:t>
            </w:r>
          </w:p>
          <w:p w:rsidR="00234BEA" w:rsidRPr="003D097A" w:rsidRDefault="00234BEA" w:rsidP="00564973">
            <w:pPr>
              <w:rPr>
                <w:rFonts w:cs="Arial"/>
                <w:b/>
                <w:snapToGrid w:val="0"/>
                <w:sz w:val="20"/>
                <w:lang w:val="pt-BR"/>
              </w:rPr>
            </w:pPr>
          </w:p>
        </w:tc>
        <w:tc>
          <w:tcPr>
            <w:tcW w:w="568" w:type="dxa"/>
            <w:vMerge/>
            <w:tcBorders>
              <w:left w:val="nil"/>
              <w:right w:val="single" w:sz="8" w:space="0" w:color="000080"/>
            </w:tcBorders>
            <w:vAlign w:val="center"/>
          </w:tcPr>
          <w:p w:rsidR="00234BEA" w:rsidRPr="00CE2831" w:rsidRDefault="00234BEA" w:rsidP="00564973">
            <w:pPr>
              <w:jc w:val="center"/>
              <w:rPr>
                <w:rFonts w:cs="Arial"/>
                <w:b/>
                <w:sz w:val="20"/>
              </w:rPr>
            </w:pPr>
          </w:p>
        </w:tc>
        <w:tc>
          <w:tcPr>
            <w:tcW w:w="2839" w:type="dxa"/>
            <w:vMerge/>
            <w:tcBorders>
              <w:left w:val="single" w:sz="8" w:space="0" w:color="000080"/>
              <w:bottom w:val="single" w:sz="8" w:space="0" w:color="000080"/>
              <w:right w:val="single" w:sz="8" w:space="0" w:color="000080"/>
            </w:tcBorders>
            <w:vAlign w:val="center"/>
          </w:tcPr>
          <w:p w:rsidR="00234BEA" w:rsidRPr="00CE2831" w:rsidRDefault="00234BEA" w:rsidP="00564973">
            <w:pPr>
              <w:jc w:val="center"/>
              <w:rPr>
                <w:rFonts w:cs="Arial"/>
                <w:sz w:val="20"/>
              </w:rPr>
            </w:pPr>
          </w:p>
        </w:tc>
      </w:tr>
      <w:tr w:rsidR="00234BEA" w:rsidRPr="00CE2831" w:rsidTr="00564973">
        <w:tblPrEx>
          <w:tblCellMar>
            <w:top w:w="0" w:type="dxa"/>
            <w:bottom w:w="0" w:type="dxa"/>
          </w:tblCellMar>
        </w:tblPrEx>
        <w:trPr>
          <w:trHeight w:val="311"/>
          <w:jc w:val="center"/>
        </w:trPr>
        <w:tc>
          <w:tcPr>
            <w:tcW w:w="2893" w:type="dxa"/>
            <w:tcBorders>
              <w:bottom w:val="single" w:sz="4" w:space="0" w:color="000080"/>
            </w:tcBorders>
            <w:vAlign w:val="center"/>
          </w:tcPr>
          <w:p w:rsidR="00234BEA" w:rsidRPr="00CE2831" w:rsidRDefault="00234BEA" w:rsidP="00564973">
            <w:pPr>
              <w:jc w:val="center"/>
              <w:rPr>
                <w:rFonts w:cs="Arial"/>
                <w:snapToGrid w:val="0"/>
                <w:sz w:val="20"/>
              </w:rPr>
            </w:pPr>
          </w:p>
        </w:tc>
        <w:tc>
          <w:tcPr>
            <w:tcW w:w="568" w:type="dxa"/>
            <w:vAlign w:val="center"/>
          </w:tcPr>
          <w:p w:rsidR="00234BEA" w:rsidRPr="00CE2831" w:rsidRDefault="00234BEA" w:rsidP="00564973">
            <w:pPr>
              <w:jc w:val="center"/>
              <w:rPr>
                <w:rFonts w:cs="Arial"/>
                <w:b/>
                <w:sz w:val="20"/>
              </w:rPr>
            </w:pPr>
          </w:p>
        </w:tc>
        <w:tc>
          <w:tcPr>
            <w:tcW w:w="2839" w:type="dxa"/>
            <w:vAlign w:val="center"/>
          </w:tcPr>
          <w:p w:rsidR="00234BEA" w:rsidRPr="00CE2831" w:rsidRDefault="00234BEA" w:rsidP="00564973">
            <w:pPr>
              <w:jc w:val="center"/>
              <w:rPr>
                <w:rFonts w:cs="Arial"/>
                <w:b/>
                <w:sz w:val="20"/>
              </w:rPr>
            </w:pPr>
            <w:r w:rsidRPr="00CE2831">
              <w:rPr>
                <w:rFonts w:cs="Arial"/>
                <w:b/>
                <w:sz w:val="20"/>
              </w:rPr>
              <w:sym w:font="Symbol" w:char="F0AF"/>
            </w:r>
          </w:p>
        </w:tc>
        <w:tc>
          <w:tcPr>
            <w:tcW w:w="568" w:type="dxa"/>
            <w:vAlign w:val="center"/>
          </w:tcPr>
          <w:p w:rsidR="00234BEA" w:rsidRPr="00CE2831" w:rsidRDefault="00234BEA" w:rsidP="00564973">
            <w:pPr>
              <w:jc w:val="center"/>
              <w:rPr>
                <w:rFonts w:cs="Arial"/>
                <w:b/>
                <w:sz w:val="20"/>
              </w:rPr>
            </w:pPr>
          </w:p>
        </w:tc>
        <w:tc>
          <w:tcPr>
            <w:tcW w:w="2839" w:type="dxa"/>
            <w:tcBorders>
              <w:bottom w:val="single" w:sz="8" w:space="0" w:color="000080"/>
            </w:tcBorders>
            <w:vAlign w:val="center"/>
          </w:tcPr>
          <w:p w:rsidR="00234BEA" w:rsidRPr="00CE2831" w:rsidRDefault="00234BEA" w:rsidP="00564973">
            <w:pPr>
              <w:jc w:val="center"/>
              <w:rPr>
                <w:rFonts w:cs="Arial"/>
                <w:sz w:val="20"/>
              </w:rPr>
            </w:pPr>
          </w:p>
        </w:tc>
      </w:tr>
      <w:tr w:rsidR="00234BEA" w:rsidRPr="00CE2831" w:rsidTr="00564973">
        <w:tblPrEx>
          <w:tblCellMar>
            <w:top w:w="0" w:type="dxa"/>
            <w:bottom w:w="0" w:type="dxa"/>
          </w:tblCellMar>
        </w:tblPrEx>
        <w:trPr>
          <w:cantSplit/>
          <w:trHeight w:val="360"/>
          <w:jc w:val="center"/>
        </w:trPr>
        <w:tc>
          <w:tcPr>
            <w:tcW w:w="2893" w:type="dxa"/>
            <w:vMerge w:val="restart"/>
            <w:tcBorders>
              <w:top w:val="single" w:sz="4" w:space="0" w:color="000080"/>
              <w:left w:val="single" w:sz="4" w:space="0" w:color="000080"/>
              <w:right w:val="single" w:sz="4" w:space="0" w:color="000080"/>
            </w:tcBorders>
            <w:vAlign w:val="center"/>
          </w:tcPr>
          <w:p w:rsidR="00234BEA" w:rsidRPr="004B6CBE" w:rsidRDefault="00234BEA" w:rsidP="00564973">
            <w:pPr>
              <w:jc w:val="center"/>
              <w:rPr>
                <w:rFonts w:cs="Arial"/>
                <w:snapToGrid w:val="0"/>
                <w:sz w:val="20"/>
              </w:rPr>
            </w:pPr>
            <w:r w:rsidRPr="004B6CBE">
              <w:rPr>
                <w:rFonts w:cs="Arial"/>
                <w:snapToGrid w:val="0"/>
                <w:sz w:val="20"/>
              </w:rPr>
              <w:t>Balanza</w:t>
            </w:r>
          </w:p>
          <w:p w:rsidR="00234BEA" w:rsidRPr="004B6CBE" w:rsidRDefault="00234BEA" w:rsidP="00564973">
            <w:pPr>
              <w:jc w:val="center"/>
              <w:rPr>
                <w:rFonts w:cs="Arial"/>
                <w:snapToGrid w:val="0"/>
                <w:sz w:val="20"/>
              </w:rPr>
            </w:pPr>
            <w:r w:rsidRPr="004B6CBE">
              <w:rPr>
                <w:rFonts w:cs="Arial"/>
                <w:snapToGrid w:val="0"/>
                <w:sz w:val="20"/>
              </w:rPr>
              <w:t>Envases</w:t>
            </w:r>
          </w:p>
          <w:p w:rsidR="00234BEA" w:rsidRPr="00CE2831" w:rsidRDefault="00234BEA" w:rsidP="00564973">
            <w:pPr>
              <w:jc w:val="center"/>
              <w:rPr>
                <w:rFonts w:cs="Arial"/>
                <w:b/>
                <w:snapToGrid w:val="0"/>
                <w:sz w:val="20"/>
              </w:rPr>
            </w:pPr>
            <w:r w:rsidRPr="004B6CBE">
              <w:rPr>
                <w:rFonts w:cs="Arial"/>
                <w:snapToGrid w:val="0"/>
                <w:sz w:val="20"/>
              </w:rPr>
              <w:t>Cucharones</w:t>
            </w:r>
          </w:p>
        </w:tc>
        <w:tc>
          <w:tcPr>
            <w:tcW w:w="568" w:type="dxa"/>
            <w:vMerge w:val="restart"/>
            <w:tcBorders>
              <w:left w:val="single" w:sz="4" w:space="0" w:color="000080"/>
            </w:tcBorders>
            <w:vAlign w:val="center"/>
          </w:tcPr>
          <w:p w:rsidR="00234BEA" w:rsidRPr="00CE2831" w:rsidRDefault="00234BEA" w:rsidP="00564973">
            <w:pPr>
              <w:jc w:val="center"/>
              <w:rPr>
                <w:rFonts w:cs="Arial"/>
                <w:b/>
                <w:sz w:val="20"/>
              </w:rPr>
            </w:pPr>
            <w:r w:rsidRPr="00CE2831">
              <w:rPr>
                <w:rFonts w:cs="Arial"/>
                <w:b/>
                <w:sz w:val="20"/>
              </w:rPr>
              <w:sym w:font="Symbol" w:char="F0AE"/>
            </w:r>
          </w:p>
        </w:tc>
        <w:tc>
          <w:tcPr>
            <w:tcW w:w="2839" w:type="dxa"/>
            <w:tcBorders>
              <w:top w:val="single" w:sz="12" w:space="0" w:color="000080"/>
              <w:left w:val="single" w:sz="12" w:space="0" w:color="000080"/>
              <w:bottom w:val="single" w:sz="12" w:space="0" w:color="000080"/>
              <w:right w:val="single" w:sz="12" w:space="0" w:color="000080"/>
            </w:tcBorders>
            <w:vAlign w:val="center"/>
          </w:tcPr>
          <w:p w:rsidR="00234BEA" w:rsidRPr="004B6CBE" w:rsidRDefault="00234BEA" w:rsidP="00564973">
            <w:pPr>
              <w:jc w:val="center"/>
              <w:rPr>
                <w:rFonts w:cs="Arial"/>
                <w:b/>
                <w:bCs/>
                <w:sz w:val="20"/>
              </w:rPr>
            </w:pPr>
            <w:r w:rsidRPr="004B6CBE">
              <w:rPr>
                <w:rFonts w:cs="Arial"/>
                <w:b/>
                <w:bCs/>
                <w:sz w:val="20"/>
              </w:rPr>
              <w:t>2.</w:t>
            </w:r>
          </w:p>
          <w:p w:rsidR="00234BEA" w:rsidRDefault="00234BEA" w:rsidP="00564973">
            <w:pPr>
              <w:jc w:val="center"/>
              <w:rPr>
                <w:rFonts w:cs="Arial"/>
                <w:bCs/>
                <w:sz w:val="20"/>
              </w:rPr>
            </w:pPr>
            <w:r>
              <w:rPr>
                <w:rFonts w:cs="Arial"/>
                <w:bCs/>
                <w:sz w:val="20"/>
              </w:rPr>
              <w:t xml:space="preserve">Pesado </w:t>
            </w:r>
            <w:r w:rsidRPr="00CB0BE7">
              <w:rPr>
                <w:rFonts w:cs="Arial"/>
                <w:bCs/>
                <w:sz w:val="20"/>
              </w:rPr>
              <w:t xml:space="preserve">de calidad </w:t>
            </w:r>
          </w:p>
          <w:p w:rsidR="00234BEA" w:rsidRPr="00CB0BE7" w:rsidRDefault="00234BEA" w:rsidP="00564973">
            <w:pPr>
              <w:jc w:val="center"/>
              <w:rPr>
                <w:rFonts w:cs="Arial"/>
                <w:bCs/>
                <w:sz w:val="20"/>
              </w:rPr>
            </w:pPr>
            <w:r w:rsidRPr="00CB0BE7">
              <w:rPr>
                <w:rFonts w:cs="Arial"/>
                <w:bCs/>
                <w:sz w:val="20"/>
              </w:rPr>
              <w:t>mat</w:t>
            </w:r>
            <w:r>
              <w:rPr>
                <w:rFonts w:cs="Arial"/>
                <w:bCs/>
                <w:sz w:val="20"/>
              </w:rPr>
              <w:t>eria</w:t>
            </w:r>
            <w:r w:rsidRPr="00CB0BE7">
              <w:rPr>
                <w:rFonts w:cs="Arial"/>
                <w:bCs/>
                <w:sz w:val="20"/>
              </w:rPr>
              <w:t xml:space="preserve"> prima</w:t>
            </w:r>
          </w:p>
        </w:tc>
        <w:tc>
          <w:tcPr>
            <w:tcW w:w="568" w:type="dxa"/>
            <w:vMerge w:val="restart"/>
            <w:tcBorders>
              <w:left w:val="nil"/>
              <w:right w:val="single" w:sz="8" w:space="0" w:color="000080"/>
            </w:tcBorders>
            <w:vAlign w:val="center"/>
          </w:tcPr>
          <w:p w:rsidR="00234BEA" w:rsidRPr="00CE2831" w:rsidRDefault="00234BEA" w:rsidP="00564973">
            <w:pPr>
              <w:jc w:val="center"/>
              <w:rPr>
                <w:rFonts w:cs="Arial"/>
                <w:b/>
                <w:sz w:val="20"/>
              </w:rPr>
            </w:pPr>
            <w:r w:rsidRPr="00CE2831">
              <w:rPr>
                <w:rFonts w:cs="Arial"/>
                <w:b/>
                <w:sz w:val="20"/>
              </w:rPr>
              <w:sym w:font="Symbol" w:char="F0AE"/>
            </w:r>
          </w:p>
        </w:tc>
        <w:tc>
          <w:tcPr>
            <w:tcW w:w="2839" w:type="dxa"/>
            <w:vMerge w:val="restart"/>
            <w:tcBorders>
              <w:top w:val="single" w:sz="8" w:space="0" w:color="000080"/>
              <w:left w:val="single" w:sz="8" w:space="0" w:color="000080"/>
              <w:right w:val="single" w:sz="8" w:space="0" w:color="000080"/>
            </w:tcBorders>
            <w:vAlign w:val="center"/>
          </w:tcPr>
          <w:p w:rsidR="00234BEA" w:rsidRDefault="00234BEA" w:rsidP="00564973">
            <w:pPr>
              <w:jc w:val="center"/>
              <w:rPr>
                <w:rFonts w:cs="Arial"/>
                <w:sz w:val="20"/>
              </w:rPr>
            </w:pPr>
            <w:r>
              <w:rPr>
                <w:rFonts w:cs="Arial"/>
                <w:sz w:val="20"/>
              </w:rPr>
              <w:t>Monitoreo de material particulado para determinar nivel de posible contaminación.</w:t>
            </w:r>
          </w:p>
          <w:p w:rsidR="00234BEA" w:rsidRPr="00CE2831" w:rsidRDefault="00234BEA" w:rsidP="00564973">
            <w:pPr>
              <w:jc w:val="center"/>
              <w:rPr>
                <w:rFonts w:cs="Arial"/>
                <w:sz w:val="20"/>
              </w:rPr>
            </w:pPr>
          </w:p>
        </w:tc>
      </w:tr>
      <w:tr w:rsidR="00234BEA" w:rsidRPr="00CE2831" w:rsidTr="00564973">
        <w:tblPrEx>
          <w:tblCellMar>
            <w:top w:w="0" w:type="dxa"/>
            <w:bottom w:w="0" w:type="dxa"/>
          </w:tblCellMar>
        </w:tblPrEx>
        <w:trPr>
          <w:cantSplit/>
          <w:trHeight w:val="359"/>
          <w:jc w:val="center"/>
        </w:trPr>
        <w:tc>
          <w:tcPr>
            <w:tcW w:w="2893" w:type="dxa"/>
            <w:vMerge/>
            <w:tcBorders>
              <w:left w:val="single" w:sz="4" w:space="0" w:color="000080"/>
              <w:bottom w:val="single" w:sz="4" w:space="0" w:color="000080"/>
              <w:right w:val="single" w:sz="4" w:space="0" w:color="000080"/>
            </w:tcBorders>
            <w:vAlign w:val="center"/>
          </w:tcPr>
          <w:p w:rsidR="00234BEA" w:rsidRPr="00CE2831" w:rsidRDefault="00234BEA" w:rsidP="00564973">
            <w:pPr>
              <w:jc w:val="center"/>
              <w:rPr>
                <w:rFonts w:cs="Arial"/>
                <w:snapToGrid w:val="0"/>
                <w:sz w:val="20"/>
              </w:rPr>
            </w:pPr>
          </w:p>
        </w:tc>
        <w:tc>
          <w:tcPr>
            <w:tcW w:w="568" w:type="dxa"/>
            <w:vMerge/>
            <w:tcBorders>
              <w:left w:val="single" w:sz="4" w:space="0" w:color="000080"/>
            </w:tcBorders>
            <w:vAlign w:val="center"/>
          </w:tcPr>
          <w:p w:rsidR="00234BEA" w:rsidRPr="00CE2831" w:rsidRDefault="00234BEA" w:rsidP="00564973">
            <w:pPr>
              <w:jc w:val="center"/>
              <w:rPr>
                <w:rFonts w:cs="Arial"/>
                <w:b/>
                <w:sz w:val="20"/>
              </w:rPr>
            </w:pPr>
          </w:p>
        </w:tc>
        <w:tc>
          <w:tcPr>
            <w:tcW w:w="2839" w:type="dxa"/>
            <w:tcBorders>
              <w:top w:val="single" w:sz="12" w:space="0" w:color="000080"/>
              <w:left w:val="single" w:sz="12" w:space="0" w:color="000080"/>
              <w:bottom w:val="single" w:sz="12" w:space="0" w:color="000080"/>
              <w:right w:val="single" w:sz="12" w:space="0" w:color="000080"/>
            </w:tcBorders>
            <w:shd w:val="clear" w:color="auto" w:fill="C0C0C0"/>
            <w:vAlign w:val="center"/>
          </w:tcPr>
          <w:p w:rsidR="00234BEA" w:rsidRPr="00CE2831" w:rsidRDefault="00234BEA" w:rsidP="00564973">
            <w:pPr>
              <w:jc w:val="center"/>
              <w:rPr>
                <w:rFonts w:cs="Arial"/>
                <w:b/>
                <w:sz w:val="20"/>
              </w:rPr>
            </w:pPr>
            <w:r>
              <w:rPr>
                <w:rFonts w:cs="Arial"/>
                <w:b/>
                <w:sz w:val="20"/>
              </w:rPr>
              <w:t>Materia prima revisada</w:t>
            </w:r>
          </w:p>
        </w:tc>
        <w:tc>
          <w:tcPr>
            <w:tcW w:w="568" w:type="dxa"/>
            <w:vMerge/>
            <w:tcBorders>
              <w:left w:val="nil"/>
              <w:right w:val="single" w:sz="8" w:space="0" w:color="000080"/>
            </w:tcBorders>
            <w:vAlign w:val="center"/>
          </w:tcPr>
          <w:p w:rsidR="00234BEA" w:rsidRPr="00CE2831" w:rsidRDefault="00234BEA" w:rsidP="00564973">
            <w:pPr>
              <w:jc w:val="center"/>
              <w:rPr>
                <w:rFonts w:cs="Arial"/>
                <w:b/>
                <w:sz w:val="20"/>
              </w:rPr>
            </w:pPr>
          </w:p>
        </w:tc>
        <w:tc>
          <w:tcPr>
            <w:tcW w:w="2839" w:type="dxa"/>
            <w:vMerge/>
            <w:tcBorders>
              <w:left w:val="single" w:sz="8" w:space="0" w:color="000080"/>
              <w:bottom w:val="single" w:sz="8" w:space="0" w:color="000080"/>
              <w:right w:val="single" w:sz="8" w:space="0" w:color="000080"/>
            </w:tcBorders>
            <w:vAlign w:val="center"/>
          </w:tcPr>
          <w:p w:rsidR="00234BEA" w:rsidRPr="00CE2831" w:rsidRDefault="00234BEA" w:rsidP="00564973">
            <w:pPr>
              <w:jc w:val="center"/>
              <w:rPr>
                <w:rFonts w:cs="Arial"/>
                <w:sz w:val="20"/>
              </w:rPr>
            </w:pPr>
          </w:p>
        </w:tc>
      </w:tr>
      <w:tr w:rsidR="00234BEA" w:rsidRPr="00CE2831" w:rsidTr="00564973">
        <w:tblPrEx>
          <w:tblCellMar>
            <w:top w:w="0" w:type="dxa"/>
            <w:bottom w:w="0" w:type="dxa"/>
          </w:tblCellMar>
        </w:tblPrEx>
        <w:trPr>
          <w:trHeight w:val="285"/>
          <w:jc w:val="center"/>
        </w:trPr>
        <w:tc>
          <w:tcPr>
            <w:tcW w:w="2893" w:type="dxa"/>
            <w:tcBorders>
              <w:bottom w:val="single" w:sz="4" w:space="0" w:color="000080"/>
            </w:tcBorders>
            <w:vAlign w:val="center"/>
          </w:tcPr>
          <w:p w:rsidR="00234BEA" w:rsidRPr="00CE2831" w:rsidRDefault="00234BEA" w:rsidP="00564973">
            <w:pPr>
              <w:jc w:val="center"/>
              <w:rPr>
                <w:rFonts w:cs="Arial"/>
                <w:snapToGrid w:val="0"/>
                <w:sz w:val="20"/>
              </w:rPr>
            </w:pPr>
          </w:p>
        </w:tc>
        <w:tc>
          <w:tcPr>
            <w:tcW w:w="568" w:type="dxa"/>
            <w:vAlign w:val="center"/>
          </w:tcPr>
          <w:p w:rsidR="00234BEA" w:rsidRPr="00CE2831" w:rsidRDefault="00234BEA" w:rsidP="00564973">
            <w:pPr>
              <w:jc w:val="center"/>
              <w:rPr>
                <w:rFonts w:cs="Arial"/>
                <w:b/>
                <w:sz w:val="20"/>
              </w:rPr>
            </w:pPr>
          </w:p>
        </w:tc>
        <w:tc>
          <w:tcPr>
            <w:tcW w:w="2839" w:type="dxa"/>
            <w:vAlign w:val="center"/>
          </w:tcPr>
          <w:p w:rsidR="00234BEA" w:rsidRPr="00CE2831" w:rsidRDefault="00234BEA" w:rsidP="00564973">
            <w:pPr>
              <w:jc w:val="center"/>
              <w:rPr>
                <w:rFonts w:cs="Arial"/>
                <w:b/>
                <w:sz w:val="20"/>
              </w:rPr>
            </w:pPr>
            <w:r w:rsidRPr="00CE2831">
              <w:rPr>
                <w:rFonts w:cs="Arial"/>
                <w:b/>
                <w:sz w:val="20"/>
              </w:rPr>
              <w:sym w:font="Symbol" w:char="F0AF"/>
            </w:r>
          </w:p>
        </w:tc>
        <w:tc>
          <w:tcPr>
            <w:tcW w:w="568" w:type="dxa"/>
            <w:vAlign w:val="center"/>
          </w:tcPr>
          <w:p w:rsidR="00234BEA" w:rsidRPr="00CE2831" w:rsidRDefault="00234BEA" w:rsidP="00564973">
            <w:pPr>
              <w:jc w:val="center"/>
              <w:rPr>
                <w:rFonts w:cs="Arial"/>
                <w:b/>
                <w:sz w:val="20"/>
              </w:rPr>
            </w:pPr>
          </w:p>
        </w:tc>
        <w:tc>
          <w:tcPr>
            <w:tcW w:w="2839" w:type="dxa"/>
            <w:tcBorders>
              <w:bottom w:val="single" w:sz="8" w:space="0" w:color="000080"/>
            </w:tcBorders>
            <w:vAlign w:val="center"/>
          </w:tcPr>
          <w:p w:rsidR="00234BEA" w:rsidRPr="00CE2831" w:rsidRDefault="00234BEA" w:rsidP="00564973">
            <w:pPr>
              <w:jc w:val="center"/>
              <w:rPr>
                <w:rFonts w:cs="Arial"/>
                <w:sz w:val="20"/>
              </w:rPr>
            </w:pPr>
          </w:p>
        </w:tc>
      </w:tr>
      <w:tr w:rsidR="00234BEA" w:rsidRPr="00CE2831" w:rsidTr="00564973">
        <w:tblPrEx>
          <w:tblCellMar>
            <w:top w:w="0" w:type="dxa"/>
            <w:bottom w:w="0" w:type="dxa"/>
          </w:tblCellMar>
        </w:tblPrEx>
        <w:trPr>
          <w:cantSplit/>
          <w:trHeight w:val="360"/>
          <w:jc w:val="center"/>
        </w:trPr>
        <w:tc>
          <w:tcPr>
            <w:tcW w:w="2893" w:type="dxa"/>
            <w:vMerge w:val="restart"/>
            <w:tcBorders>
              <w:top w:val="single" w:sz="4" w:space="0" w:color="000080"/>
              <w:left w:val="single" w:sz="4" w:space="0" w:color="000080"/>
              <w:right w:val="single" w:sz="4" w:space="0" w:color="000080"/>
            </w:tcBorders>
            <w:vAlign w:val="center"/>
          </w:tcPr>
          <w:p w:rsidR="00234BEA" w:rsidRDefault="00234BEA" w:rsidP="00564973">
            <w:pPr>
              <w:jc w:val="center"/>
              <w:rPr>
                <w:rFonts w:cs="Arial"/>
                <w:bCs/>
                <w:snapToGrid w:val="0"/>
                <w:sz w:val="20"/>
              </w:rPr>
            </w:pPr>
            <w:r>
              <w:rPr>
                <w:rFonts w:cs="Arial"/>
                <w:bCs/>
                <w:snapToGrid w:val="0"/>
                <w:sz w:val="20"/>
              </w:rPr>
              <w:t>Pallets</w:t>
            </w:r>
          </w:p>
          <w:p w:rsidR="00234BEA" w:rsidRPr="00CE2831" w:rsidRDefault="00234BEA" w:rsidP="00564973">
            <w:pPr>
              <w:jc w:val="center"/>
              <w:rPr>
                <w:rFonts w:cs="Arial"/>
                <w:b/>
                <w:snapToGrid w:val="0"/>
                <w:sz w:val="20"/>
              </w:rPr>
            </w:pPr>
            <w:r>
              <w:rPr>
                <w:rFonts w:cs="Arial"/>
                <w:snapToGrid w:val="0"/>
                <w:sz w:val="20"/>
              </w:rPr>
              <w:t>Energía eléctrica</w:t>
            </w:r>
          </w:p>
        </w:tc>
        <w:tc>
          <w:tcPr>
            <w:tcW w:w="568" w:type="dxa"/>
            <w:vMerge w:val="restart"/>
            <w:tcBorders>
              <w:left w:val="single" w:sz="4" w:space="0" w:color="000080"/>
            </w:tcBorders>
            <w:vAlign w:val="center"/>
          </w:tcPr>
          <w:p w:rsidR="00234BEA" w:rsidRPr="00CE2831" w:rsidRDefault="00234BEA" w:rsidP="00564973">
            <w:pPr>
              <w:jc w:val="center"/>
              <w:rPr>
                <w:rFonts w:cs="Arial"/>
                <w:b/>
                <w:sz w:val="20"/>
              </w:rPr>
            </w:pPr>
            <w:r w:rsidRPr="00CE2831">
              <w:rPr>
                <w:rFonts w:cs="Arial"/>
                <w:b/>
                <w:sz w:val="20"/>
              </w:rPr>
              <w:sym w:font="Symbol" w:char="F0AE"/>
            </w:r>
          </w:p>
        </w:tc>
        <w:tc>
          <w:tcPr>
            <w:tcW w:w="2839" w:type="dxa"/>
            <w:tcBorders>
              <w:top w:val="single" w:sz="12" w:space="0" w:color="000080"/>
              <w:left w:val="single" w:sz="12" w:space="0" w:color="000080"/>
              <w:bottom w:val="single" w:sz="12" w:space="0" w:color="000080"/>
              <w:right w:val="single" w:sz="12" w:space="0" w:color="000080"/>
            </w:tcBorders>
            <w:vAlign w:val="center"/>
          </w:tcPr>
          <w:p w:rsidR="00234BEA" w:rsidRDefault="00234BEA" w:rsidP="00564973">
            <w:pPr>
              <w:jc w:val="center"/>
              <w:rPr>
                <w:rFonts w:cs="Arial"/>
                <w:bCs/>
                <w:sz w:val="20"/>
              </w:rPr>
            </w:pPr>
            <w:r w:rsidRPr="004B6CBE">
              <w:rPr>
                <w:rFonts w:cs="Arial"/>
                <w:b/>
                <w:bCs/>
                <w:sz w:val="20"/>
              </w:rPr>
              <w:t>3.</w:t>
            </w:r>
            <w:r>
              <w:rPr>
                <w:rFonts w:cs="Arial"/>
                <w:bCs/>
                <w:sz w:val="20"/>
              </w:rPr>
              <w:t xml:space="preserve"> </w:t>
            </w:r>
          </w:p>
          <w:p w:rsidR="00234BEA" w:rsidRPr="00CE2831" w:rsidRDefault="00234BEA" w:rsidP="00564973">
            <w:pPr>
              <w:jc w:val="center"/>
              <w:rPr>
                <w:rFonts w:cs="Arial"/>
                <w:bCs/>
                <w:sz w:val="20"/>
              </w:rPr>
            </w:pPr>
            <w:r>
              <w:rPr>
                <w:rFonts w:cs="Arial"/>
                <w:bCs/>
                <w:sz w:val="20"/>
              </w:rPr>
              <w:t>Almacenamiento</w:t>
            </w:r>
          </w:p>
        </w:tc>
        <w:tc>
          <w:tcPr>
            <w:tcW w:w="568" w:type="dxa"/>
            <w:vMerge w:val="restart"/>
            <w:tcBorders>
              <w:left w:val="nil"/>
              <w:right w:val="single" w:sz="8" w:space="0" w:color="000080"/>
            </w:tcBorders>
            <w:vAlign w:val="center"/>
          </w:tcPr>
          <w:p w:rsidR="00234BEA" w:rsidRPr="00CE2831" w:rsidRDefault="00234BEA" w:rsidP="00564973">
            <w:pPr>
              <w:jc w:val="center"/>
              <w:rPr>
                <w:rFonts w:cs="Arial"/>
                <w:b/>
                <w:sz w:val="20"/>
              </w:rPr>
            </w:pPr>
            <w:r w:rsidRPr="00CE2831">
              <w:rPr>
                <w:rFonts w:cs="Arial"/>
                <w:b/>
                <w:sz w:val="20"/>
              </w:rPr>
              <w:sym w:font="Symbol" w:char="F0AE"/>
            </w:r>
          </w:p>
        </w:tc>
        <w:tc>
          <w:tcPr>
            <w:tcW w:w="2839" w:type="dxa"/>
            <w:vMerge w:val="restart"/>
            <w:tcBorders>
              <w:top w:val="single" w:sz="8" w:space="0" w:color="000080"/>
              <w:left w:val="single" w:sz="8" w:space="0" w:color="000080"/>
              <w:right w:val="single" w:sz="8" w:space="0" w:color="000080"/>
            </w:tcBorders>
            <w:vAlign w:val="center"/>
          </w:tcPr>
          <w:p w:rsidR="00234BEA" w:rsidRDefault="00234BEA" w:rsidP="00B13E3A">
            <w:pPr>
              <w:numPr>
                <w:ilvl w:val="0"/>
                <w:numId w:val="30"/>
              </w:numPr>
              <w:rPr>
                <w:rFonts w:cs="Arial"/>
                <w:sz w:val="20"/>
              </w:rPr>
            </w:pPr>
            <w:r>
              <w:rPr>
                <w:rFonts w:cs="Arial"/>
                <w:sz w:val="20"/>
              </w:rPr>
              <w:t>Conteo de pasivos ambientales: pallets dañados, fundas dañadas, tanques y tachos plásticos y metálicos dañados,</w:t>
            </w:r>
          </w:p>
          <w:p w:rsidR="00234BEA" w:rsidRDefault="00234BEA" w:rsidP="00564973">
            <w:pPr>
              <w:ind w:left="739" w:hanging="739"/>
              <w:rPr>
                <w:rFonts w:cs="Arial"/>
                <w:sz w:val="20"/>
              </w:rPr>
            </w:pPr>
            <w:r>
              <w:rPr>
                <w:rFonts w:cs="Arial"/>
                <w:sz w:val="20"/>
              </w:rPr>
              <w:t xml:space="preserve">             residuos de materia                prima.</w:t>
            </w:r>
          </w:p>
          <w:p w:rsidR="00234BEA" w:rsidRDefault="00234BEA" w:rsidP="00564973">
            <w:pPr>
              <w:ind w:left="739" w:hanging="739"/>
              <w:rPr>
                <w:rFonts w:cs="Arial"/>
                <w:sz w:val="20"/>
              </w:rPr>
            </w:pPr>
          </w:p>
          <w:p w:rsidR="00234BEA" w:rsidRDefault="00234BEA" w:rsidP="00B13E3A">
            <w:pPr>
              <w:numPr>
                <w:ilvl w:val="0"/>
                <w:numId w:val="30"/>
              </w:numPr>
              <w:rPr>
                <w:rFonts w:cs="Arial"/>
                <w:sz w:val="20"/>
              </w:rPr>
            </w:pPr>
            <w:r>
              <w:rPr>
                <w:rFonts w:cs="Arial"/>
                <w:sz w:val="20"/>
              </w:rPr>
              <w:t>Medición de consumo de energía eléctrica en un día de labores.</w:t>
            </w:r>
          </w:p>
          <w:p w:rsidR="00234BEA" w:rsidRPr="00CE2831" w:rsidRDefault="00234BEA" w:rsidP="00564973">
            <w:pPr>
              <w:ind w:left="360"/>
              <w:rPr>
                <w:rFonts w:cs="Arial"/>
                <w:sz w:val="20"/>
              </w:rPr>
            </w:pPr>
          </w:p>
        </w:tc>
      </w:tr>
      <w:tr w:rsidR="00234BEA" w:rsidRPr="00CE2831" w:rsidTr="00564973">
        <w:tblPrEx>
          <w:tblCellMar>
            <w:top w:w="0" w:type="dxa"/>
            <w:bottom w:w="0" w:type="dxa"/>
          </w:tblCellMar>
        </w:tblPrEx>
        <w:trPr>
          <w:cantSplit/>
          <w:trHeight w:val="359"/>
          <w:jc w:val="center"/>
        </w:trPr>
        <w:tc>
          <w:tcPr>
            <w:tcW w:w="2893" w:type="dxa"/>
            <w:vMerge/>
            <w:tcBorders>
              <w:left w:val="single" w:sz="4" w:space="0" w:color="000080"/>
              <w:bottom w:val="single" w:sz="4" w:space="0" w:color="000080"/>
              <w:right w:val="single" w:sz="4" w:space="0" w:color="000080"/>
            </w:tcBorders>
            <w:vAlign w:val="center"/>
          </w:tcPr>
          <w:p w:rsidR="00234BEA" w:rsidRPr="00CE2831" w:rsidRDefault="00234BEA" w:rsidP="00564973">
            <w:pPr>
              <w:jc w:val="center"/>
              <w:rPr>
                <w:rFonts w:cs="Arial"/>
                <w:snapToGrid w:val="0"/>
                <w:sz w:val="20"/>
              </w:rPr>
            </w:pPr>
          </w:p>
        </w:tc>
        <w:tc>
          <w:tcPr>
            <w:tcW w:w="568" w:type="dxa"/>
            <w:vMerge/>
            <w:tcBorders>
              <w:left w:val="single" w:sz="4" w:space="0" w:color="000080"/>
            </w:tcBorders>
            <w:vAlign w:val="center"/>
          </w:tcPr>
          <w:p w:rsidR="00234BEA" w:rsidRPr="00CE2831" w:rsidRDefault="00234BEA" w:rsidP="00564973">
            <w:pPr>
              <w:jc w:val="center"/>
              <w:rPr>
                <w:rFonts w:cs="Arial"/>
                <w:b/>
                <w:sz w:val="20"/>
              </w:rPr>
            </w:pPr>
          </w:p>
        </w:tc>
        <w:tc>
          <w:tcPr>
            <w:tcW w:w="2839" w:type="dxa"/>
            <w:tcBorders>
              <w:top w:val="single" w:sz="12" w:space="0" w:color="000080"/>
              <w:left w:val="single" w:sz="12" w:space="0" w:color="000080"/>
              <w:bottom w:val="single" w:sz="12" w:space="0" w:color="000080"/>
              <w:right w:val="single" w:sz="12" w:space="0" w:color="000080"/>
            </w:tcBorders>
            <w:shd w:val="clear" w:color="auto" w:fill="C0C0C0"/>
            <w:vAlign w:val="center"/>
          </w:tcPr>
          <w:p w:rsidR="00234BEA" w:rsidRDefault="00234BEA" w:rsidP="00564973">
            <w:pPr>
              <w:jc w:val="center"/>
              <w:rPr>
                <w:rFonts w:cs="Arial"/>
                <w:b/>
                <w:sz w:val="20"/>
              </w:rPr>
            </w:pPr>
            <w:r>
              <w:rPr>
                <w:rFonts w:cs="Arial"/>
                <w:b/>
                <w:sz w:val="20"/>
              </w:rPr>
              <w:t>Materia prima almacenada</w:t>
            </w:r>
          </w:p>
          <w:p w:rsidR="00234BEA" w:rsidRDefault="00234BEA" w:rsidP="00564973">
            <w:pPr>
              <w:jc w:val="center"/>
              <w:rPr>
                <w:rFonts w:cs="Arial"/>
                <w:b/>
                <w:sz w:val="20"/>
              </w:rPr>
            </w:pPr>
          </w:p>
          <w:p w:rsidR="00234BEA" w:rsidRPr="00CE2831" w:rsidRDefault="00234BEA" w:rsidP="00564973">
            <w:pPr>
              <w:jc w:val="center"/>
              <w:rPr>
                <w:rFonts w:cs="Arial"/>
                <w:b/>
                <w:sz w:val="20"/>
              </w:rPr>
            </w:pPr>
          </w:p>
        </w:tc>
        <w:tc>
          <w:tcPr>
            <w:tcW w:w="568" w:type="dxa"/>
            <w:vMerge/>
            <w:tcBorders>
              <w:left w:val="nil"/>
              <w:right w:val="single" w:sz="8" w:space="0" w:color="000080"/>
            </w:tcBorders>
            <w:vAlign w:val="center"/>
          </w:tcPr>
          <w:p w:rsidR="00234BEA" w:rsidRPr="00CE2831" w:rsidRDefault="00234BEA" w:rsidP="00564973">
            <w:pPr>
              <w:jc w:val="center"/>
              <w:rPr>
                <w:rFonts w:cs="Arial"/>
                <w:b/>
                <w:sz w:val="20"/>
              </w:rPr>
            </w:pPr>
          </w:p>
        </w:tc>
        <w:tc>
          <w:tcPr>
            <w:tcW w:w="2839" w:type="dxa"/>
            <w:vMerge/>
            <w:tcBorders>
              <w:left w:val="single" w:sz="8" w:space="0" w:color="000080"/>
              <w:bottom w:val="single" w:sz="8" w:space="0" w:color="000080"/>
              <w:right w:val="single" w:sz="8" w:space="0" w:color="000080"/>
            </w:tcBorders>
            <w:vAlign w:val="center"/>
          </w:tcPr>
          <w:p w:rsidR="00234BEA" w:rsidRPr="00CE2831" w:rsidRDefault="00234BEA" w:rsidP="00564973">
            <w:pPr>
              <w:jc w:val="center"/>
              <w:rPr>
                <w:rFonts w:cs="Arial"/>
                <w:sz w:val="20"/>
              </w:rPr>
            </w:pPr>
          </w:p>
        </w:tc>
      </w:tr>
      <w:tr w:rsidR="00234BEA" w:rsidRPr="00CE2831" w:rsidTr="00564973">
        <w:tblPrEx>
          <w:tblCellMar>
            <w:top w:w="0" w:type="dxa"/>
            <w:bottom w:w="0" w:type="dxa"/>
          </w:tblCellMar>
        </w:tblPrEx>
        <w:trPr>
          <w:trHeight w:val="285"/>
          <w:jc w:val="center"/>
        </w:trPr>
        <w:tc>
          <w:tcPr>
            <w:tcW w:w="2893" w:type="dxa"/>
            <w:tcBorders>
              <w:bottom w:val="single" w:sz="4" w:space="0" w:color="000080"/>
            </w:tcBorders>
            <w:vAlign w:val="center"/>
          </w:tcPr>
          <w:p w:rsidR="00234BEA" w:rsidRPr="00CE2831" w:rsidRDefault="00234BEA" w:rsidP="00564973">
            <w:pPr>
              <w:jc w:val="center"/>
              <w:rPr>
                <w:rFonts w:cs="Arial"/>
                <w:snapToGrid w:val="0"/>
                <w:sz w:val="20"/>
              </w:rPr>
            </w:pPr>
          </w:p>
        </w:tc>
        <w:tc>
          <w:tcPr>
            <w:tcW w:w="568" w:type="dxa"/>
            <w:vAlign w:val="center"/>
          </w:tcPr>
          <w:p w:rsidR="00234BEA" w:rsidRPr="00CE2831" w:rsidRDefault="00234BEA" w:rsidP="00564973">
            <w:pPr>
              <w:jc w:val="center"/>
              <w:rPr>
                <w:rFonts w:cs="Arial"/>
                <w:b/>
                <w:sz w:val="20"/>
              </w:rPr>
            </w:pPr>
          </w:p>
        </w:tc>
        <w:tc>
          <w:tcPr>
            <w:tcW w:w="2839" w:type="dxa"/>
            <w:vAlign w:val="center"/>
          </w:tcPr>
          <w:p w:rsidR="00234BEA" w:rsidRPr="00CE2831" w:rsidRDefault="00234BEA" w:rsidP="00564973">
            <w:pPr>
              <w:jc w:val="center"/>
              <w:rPr>
                <w:rFonts w:cs="Arial"/>
                <w:b/>
                <w:sz w:val="20"/>
              </w:rPr>
            </w:pPr>
          </w:p>
        </w:tc>
        <w:tc>
          <w:tcPr>
            <w:tcW w:w="568" w:type="dxa"/>
            <w:vAlign w:val="center"/>
          </w:tcPr>
          <w:p w:rsidR="00234BEA" w:rsidRPr="00CE2831" w:rsidRDefault="00234BEA" w:rsidP="00564973">
            <w:pPr>
              <w:jc w:val="center"/>
              <w:rPr>
                <w:rFonts w:cs="Arial"/>
                <w:b/>
                <w:sz w:val="20"/>
              </w:rPr>
            </w:pPr>
          </w:p>
        </w:tc>
        <w:tc>
          <w:tcPr>
            <w:tcW w:w="2839" w:type="dxa"/>
            <w:tcBorders>
              <w:bottom w:val="single" w:sz="8" w:space="0" w:color="000080"/>
            </w:tcBorders>
            <w:vAlign w:val="center"/>
          </w:tcPr>
          <w:p w:rsidR="00234BEA" w:rsidRPr="00CE2831" w:rsidRDefault="00234BEA" w:rsidP="00564973">
            <w:pPr>
              <w:jc w:val="center"/>
              <w:rPr>
                <w:rFonts w:cs="Arial"/>
                <w:sz w:val="20"/>
              </w:rPr>
            </w:pPr>
          </w:p>
        </w:tc>
      </w:tr>
      <w:tr w:rsidR="00234BEA" w:rsidRPr="00CE2831" w:rsidTr="00564973">
        <w:tblPrEx>
          <w:tblCellMar>
            <w:top w:w="0" w:type="dxa"/>
            <w:bottom w:w="0" w:type="dxa"/>
          </w:tblCellMar>
        </w:tblPrEx>
        <w:trPr>
          <w:cantSplit/>
          <w:trHeight w:val="360"/>
          <w:jc w:val="center"/>
        </w:trPr>
        <w:tc>
          <w:tcPr>
            <w:tcW w:w="2893" w:type="dxa"/>
            <w:vMerge w:val="restart"/>
            <w:tcBorders>
              <w:top w:val="single" w:sz="4" w:space="0" w:color="000080"/>
              <w:left w:val="single" w:sz="4" w:space="0" w:color="000080"/>
              <w:right w:val="single" w:sz="4" w:space="0" w:color="000080"/>
            </w:tcBorders>
            <w:vAlign w:val="center"/>
          </w:tcPr>
          <w:p w:rsidR="00234BEA" w:rsidRDefault="00234BEA" w:rsidP="00564973">
            <w:pPr>
              <w:rPr>
                <w:rFonts w:cs="Arial"/>
                <w:snapToGrid w:val="0"/>
                <w:sz w:val="20"/>
              </w:rPr>
            </w:pPr>
            <w:r w:rsidRPr="00CE2831">
              <w:rPr>
                <w:rFonts w:cs="Arial"/>
                <w:snapToGrid w:val="0"/>
                <w:sz w:val="20"/>
              </w:rPr>
              <w:t>Agua</w:t>
            </w:r>
            <w:r>
              <w:rPr>
                <w:rFonts w:cs="Arial"/>
                <w:snapToGrid w:val="0"/>
                <w:sz w:val="20"/>
              </w:rPr>
              <w:t xml:space="preserve"> desmineralizada</w:t>
            </w:r>
          </w:p>
          <w:p w:rsidR="00234BEA" w:rsidRDefault="00234BEA" w:rsidP="00564973">
            <w:pPr>
              <w:rPr>
                <w:rFonts w:cs="Arial"/>
                <w:bCs/>
                <w:snapToGrid w:val="0"/>
                <w:sz w:val="20"/>
              </w:rPr>
            </w:pPr>
            <w:r>
              <w:rPr>
                <w:rFonts w:cs="Arial"/>
                <w:bCs/>
                <w:snapToGrid w:val="0"/>
                <w:sz w:val="20"/>
              </w:rPr>
              <w:t>Edta tetrasódico</w:t>
            </w:r>
          </w:p>
          <w:p w:rsidR="00234BEA" w:rsidRDefault="00234BEA" w:rsidP="00564973">
            <w:pPr>
              <w:rPr>
                <w:rFonts w:cs="Arial"/>
                <w:bCs/>
                <w:snapToGrid w:val="0"/>
                <w:sz w:val="20"/>
              </w:rPr>
            </w:pPr>
            <w:r>
              <w:rPr>
                <w:rFonts w:cs="Arial"/>
                <w:bCs/>
                <w:snapToGrid w:val="0"/>
                <w:sz w:val="20"/>
              </w:rPr>
              <w:t>Antiespumante de silicona</w:t>
            </w:r>
          </w:p>
          <w:p w:rsidR="00234BEA" w:rsidRPr="00A94E2F" w:rsidRDefault="00234BEA" w:rsidP="00564973">
            <w:pPr>
              <w:rPr>
                <w:rFonts w:cs="Arial"/>
                <w:bCs/>
                <w:snapToGrid w:val="0"/>
                <w:sz w:val="20"/>
              </w:rPr>
            </w:pPr>
            <w:r>
              <w:rPr>
                <w:rFonts w:cs="Arial"/>
                <w:snapToGrid w:val="0"/>
                <w:sz w:val="20"/>
              </w:rPr>
              <w:t>Á</w:t>
            </w:r>
            <w:r w:rsidRPr="00A94E2F">
              <w:rPr>
                <w:rFonts w:cs="Arial"/>
                <w:snapToGrid w:val="0"/>
                <w:sz w:val="20"/>
              </w:rPr>
              <w:t>cido clorhídrico al 32%</w:t>
            </w:r>
          </w:p>
          <w:p w:rsidR="00234BEA" w:rsidRDefault="00234BEA" w:rsidP="00564973">
            <w:pPr>
              <w:rPr>
                <w:rFonts w:cs="Arial"/>
                <w:snapToGrid w:val="0"/>
                <w:sz w:val="20"/>
              </w:rPr>
            </w:pPr>
            <w:r>
              <w:rPr>
                <w:rFonts w:cs="Arial"/>
                <w:snapToGrid w:val="0"/>
                <w:sz w:val="20"/>
              </w:rPr>
              <w:t>Energía eléctrica</w:t>
            </w:r>
          </w:p>
          <w:p w:rsidR="00234BEA" w:rsidRDefault="00234BEA" w:rsidP="00564973">
            <w:pPr>
              <w:rPr>
                <w:rFonts w:cs="Arial"/>
                <w:snapToGrid w:val="0"/>
                <w:sz w:val="20"/>
              </w:rPr>
            </w:pPr>
            <w:r>
              <w:rPr>
                <w:rFonts w:cs="Arial"/>
                <w:snapToGrid w:val="0"/>
                <w:sz w:val="20"/>
              </w:rPr>
              <w:t>Amonio cuaternario 80%</w:t>
            </w:r>
          </w:p>
          <w:p w:rsidR="00234BEA" w:rsidRPr="00CE2831" w:rsidRDefault="00234BEA" w:rsidP="00564973">
            <w:pPr>
              <w:jc w:val="center"/>
              <w:rPr>
                <w:rFonts w:cs="Arial"/>
                <w:snapToGrid w:val="0"/>
                <w:sz w:val="20"/>
              </w:rPr>
            </w:pPr>
          </w:p>
        </w:tc>
        <w:tc>
          <w:tcPr>
            <w:tcW w:w="568" w:type="dxa"/>
            <w:vMerge w:val="restart"/>
            <w:tcBorders>
              <w:left w:val="single" w:sz="4" w:space="0" w:color="000080"/>
            </w:tcBorders>
            <w:vAlign w:val="center"/>
          </w:tcPr>
          <w:p w:rsidR="00234BEA" w:rsidRPr="00CE2831" w:rsidRDefault="00234BEA" w:rsidP="00564973">
            <w:pPr>
              <w:jc w:val="center"/>
              <w:rPr>
                <w:rFonts w:cs="Arial"/>
                <w:b/>
                <w:sz w:val="20"/>
              </w:rPr>
            </w:pPr>
            <w:r w:rsidRPr="00CE2831">
              <w:rPr>
                <w:rFonts w:cs="Arial"/>
                <w:b/>
                <w:sz w:val="20"/>
              </w:rPr>
              <w:sym w:font="Symbol" w:char="F0AE"/>
            </w:r>
          </w:p>
        </w:tc>
        <w:tc>
          <w:tcPr>
            <w:tcW w:w="2839" w:type="dxa"/>
            <w:tcBorders>
              <w:top w:val="single" w:sz="12" w:space="0" w:color="000080"/>
              <w:left w:val="single" w:sz="12" w:space="0" w:color="000080"/>
              <w:bottom w:val="single" w:sz="12" w:space="0" w:color="000080"/>
              <w:right w:val="single" w:sz="12" w:space="0" w:color="000080"/>
            </w:tcBorders>
            <w:vAlign w:val="center"/>
          </w:tcPr>
          <w:p w:rsidR="00234BEA" w:rsidRPr="00CE2831" w:rsidRDefault="00234BEA" w:rsidP="00564973">
            <w:pPr>
              <w:jc w:val="center"/>
              <w:rPr>
                <w:rFonts w:cs="Arial"/>
                <w:b/>
                <w:sz w:val="20"/>
              </w:rPr>
            </w:pPr>
            <w:r>
              <w:rPr>
                <w:rFonts w:cs="Arial"/>
                <w:b/>
                <w:sz w:val="20"/>
              </w:rPr>
              <w:t>4</w:t>
            </w:r>
            <w:r w:rsidRPr="00CE2831">
              <w:rPr>
                <w:rFonts w:cs="Arial"/>
                <w:b/>
                <w:sz w:val="20"/>
              </w:rPr>
              <w:t>.</w:t>
            </w:r>
          </w:p>
          <w:p w:rsidR="00234BEA" w:rsidRPr="00CE2831" w:rsidRDefault="00234BEA" w:rsidP="00564973">
            <w:pPr>
              <w:jc w:val="center"/>
              <w:rPr>
                <w:rFonts w:cs="Arial"/>
                <w:bCs/>
                <w:sz w:val="20"/>
              </w:rPr>
            </w:pPr>
            <w:r w:rsidRPr="00CE2831">
              <w:rPr>
                <w:rFonts w:cs="Arial"/>
                <w:bCs/>
                <w:sz w:val="20"/>
              </w:rPr>
              <w:t xml:space="preserve">Mezcla producto </w:t>
            </w:r>
          </w:p>
        </w:tc>
        <w:tc>
          <w:tcPr>
            <w:tcW w:w="568" w:type="dxa"/>
            <w:vMerge w:val="restart"/>
            <w:tcBorders>
              <w:left w:val="nil"/>
              <w:right w:val="single" w:sz="8" w:space="0" w:color="000080"/>
            </w:tcBorders>
            <w:vAlign w:val="center"/>
          </w:tcPr>
          <w:p w:rsidR="00234BEA" w:rsidRPr="00CE2831" w:rsidRDefault="00234BEA" w:rsidP="00564973">
            <w:pPr>
              <w:jc w:val="center"/>
              <w:rPr>
                <w:rFonts w:cs="Arial"/>
                <w:b/>
                <w:sz w:val="20"/>
              </w:rPr>
            </w:pPr>
            <w:r w:rsidRPr="00CE2831">
              <w:rPr>
                <w:rFonts w:cs="Arial"/>
                <w:b/>
                <w:sz w:val="20"/>
              </w:rPr>
              <w:sym w:font="Symbol" w:char="F0AE"/>
            </w:r>
          </w:p>
        </w:tc>
        <w:tc>
          <w:tcPr>
            <w:tcW w:w="2839" w:type="dxa"/>
            <w:vMerge w:val="restart"/>
            <w:tcBorders>
              <w:top w:val="single" w:sz="8" w:space="0" w:color="000080"/>
              <w:left w:val="single" w:sz="8" w:space="0" w:color="000080"/>
              <w:right w:val="single" w:sz="8" w:space="0" w:color="000080"/>
            </w:tcBorders>
            <w:vAlign w:val="center"/>
          </w:tcPr>
          <w:p w:rsidR="00234BEA" w:rsidRDefault="00234BEA" w:rsidP="00564973">
            <w:pPr>
              <w:rPr>
                <w:rFonts w:cs="Arial"/>
                <w:sz w:val="20"/>
              </w:rPr>
            </w:pPr>
            <w:r>
              <w:rPr>
                <w:rFonts w:cs="Arial"/>
                <w:sz w:val="20"/>
              </w:rPr>
              <w:t xml:space="preserve">Medición de caudal de agua en proceso de producción para determinar disminución en el uso de la misma. </w:t>
            </w:r>
          </w:p>
          <w:p w:rsidR="00234BEA" w:rsidRDefault="00234BEA" w:rsidP="00564973">
            <w:pPr>
              <w:rPr>
                <w:rFonts w:cs="Arial"/>
                <w:sz w:val="20"/>
              </w:rPr>
            </w:pPr>
            <w:r>
              <w:rPr>
                <w:rFonts w:cs="Arial"/>
                <w:sz w:val="20"/>
              </w:rPr>
              <w:t>Medición de energía eléctrica durante el proceso de producción.</w:t>
            </w:r>
          </w:p>
          <w:p w:rsidR="00234BEA" w:rsidRPr="00CE2831" w:rsidRDefault="00234BEA" w:rsidP="00564973">
            <w:pPr>
              <w:rPr>
                <w:rFonts w:cs="Arial"/>
                <w:sz w:val="20"/>
              </w:rPr>
            </w:pPr>
          </w:p>
        </w:tc>
      </w:tr>
      <w:tr w:rsidR="00234BEA" w:rsidRPr="00CE2831" w:rsidTr="00564973">
        <w:tblPrEx>
          <w:tblCellMar>
            <w:top w:w="0" w:type="dxa"/>
            <w:bottom w:w="0" w:type="dxa"/>
          </w:tblCellMar>
        </w:tblPrEx>
        <w:trPr>
          <w:cantSplit/>
          <w:trHeight w:val="359"/>
          <w:jc w:val="center"/>
        </w:trPr>
        <w:tc>
          <w:tcPr>
            <w:tcW w:w="2893" w:type="dxa"/>
            <w:vMerge/>
            <w:tcBorders>
              <w:left w:val="single" w:sz="4" w:space="0" w:color="000080"/>
              <w:bottom w:val="single" w:sz="4" w:space="0" w:color="000080"/>
              <w:right w:val="single" w:sz="4" w:space="0" w:color="000080"/>
            </w:tcBorders>
            <w:vAlign w:val="center"/>
          </w:tcPr>
          <w:p w:rsidR="00234BEA" w:rsidRPr="00CE2831" w:rsidRDefault="00234BEA" w:rsidP="00564973">
            <w:pPr>
              <w:jc w:val="center"/>
              <w:rPr>
                <w:rFonts w:cs="Arial"/>
                <w:snapToGrid w:val="0"/>
                <w:sz w:val="20"/>
              </w:rPr>
            </w:pPr>
          </w:p>
        </w:tc>
        <w:tc>
          <w:tcPr>
            <w:tcW w:w="568" w:type="dxa"/>
            <w:vMerge/>
            <w:tcBorders>
              <w:left w:val="single" w:sz="4" w:space="0" w:color="000080"/>
            </w:tcBorders>
            <w:vAlign w:val="center"/>
          </w:tcPr>
          <w:p w:rsidR="00234BEA" w:rsidRPr="00CE2831" w:rsidRDefault="00234BEA" w:rsidP="00564973">
            <w:pPr>
              <w:jc w:val="center"/>
              <w:rPr>
                <w:rFonts w:cs="Arial"/>
                <w:b/>
                <w:sz w:val="20"/>
              </w:rPr>
            </w:pPr>
          </w:p>
        </w:tc>
        <w:tc>
          <w:tcPr>
            <w:tcW w:w="2839" w:type="dxa"/>
            <w:tcBorders>
              <w:top w:val="single" w:sz="12" w:space="0" w:color="000080"/>
              <w:left w:val="single" w:sz="12" w:space="0" w:color="000080"/>
              <w:bottom w:val="single" w:sz="12" w:space="0" w:color="000080"/>
              <w:right w:val="single" w:sz="12" w:space="0" w:color="000080"/>
            </w:tcBorders>
            <w:shd w:val="clear" w:color="auto" w:fill="C0C0C0"/>
            <w:vAlign w:val="center"/>
          </w:tcPr>
          <w:p w:rsidR="00234BEA" w:rsidRPr="00CE2831" w:rsidRDefault="00234BEA" w:rsidP="00564973">
            <w:pPr>
              <w:jc w:val="center"/>
              <w:rPr>
                <w:rFonts w:cs="Arial"/>
                <w:b/>
                <w:sz w:val="20"/>
              </w:rPr>
            </w:pPr>
            <w:r>
              <w:rPr>
                <w:rFonts w:cs="Arial"/>
                <w:b/>
                <w:sz w:val="20"/>
              </w:rPr>
              <w:t>Producto mezclado</w:t>
            </w:r>
          </w:p>
        </w:tc>
        <w:tc>
          <w:tcPr>
            <w:tcW w:w="568" w:type="dxa"/>
            <w:vMerge/>
            <w:tcBorders>
              <w:left w:val="nil"/>
              <w:right w:val="single" w:sz="8" w:space="0" w:color="000080"/>
            </w:tcBorders>
            <w:vAlign w:val="center"/>
          </w:tcPr>
          <w:p w:rsidR="00234BEA" w:rsidRPr="00CE2831" w:rsidRDefault="00234BEA" w:rsidP="00564973">
            <w:pPr>
              <w:jc w:val="center"/>
              <w:rPr>
                <w:rFonts w:cs="Arial"/>
                <w:b/>
                <w:sz w:val="20"/>
              </w:rPr>
            </w:pPr>
          </w:p>
        </w:tc>
        <w:tc>
          <w:tcPr>
            <w:tcW w:w="2839" w:type="dxa"/>
            <w:vMerge/>
            <w:tcBorders>
              <w:left w:val="single" w:sz="8" w:space="0" w:color="000080"/>
              <w:bottom w:val="single" w:sz="8" w:space="0" w:color="000080"/>
              <w:right w:val="single" w:sz="8" w:space="0" w:color="000080"/>
            </w:tcBorders>
            <w:vAlign w:val="center"/>
          </w:tcPr>
          <w:p w:rsidR="00234BEA" w:rsidRPr="00CE2831" w:rsidRDefault="00234BEA" w:rsidP="00564973">
            <w:pPr>
              <w:jc w:val="center"/>
              <w:rPr>
                <w:rFonts w:cs="Arial"/>
                <w:sz w:val="20"/>
              </w:rPr>
            </w:pPr>
          </w:p>
        </w:tc>
      </w:tr>
      <w:tr w:rsidR="00234BEA" w:rsidRPr="00CE2831" w:rsidTr="00564973">
        <w:tblPrEx>
          <w:tblCellMar>
            <w:top w:w="0" w:type="dxa"/>
            <w:bottom w:w="0" w:type="dxa"/>
          </w:tblCellMar>
        </w:tblPrEx>
        <w:trPr>
          <w:trHeight w:val="259"/>
          <w:jc w:val="center"/>
        </w:trPr>
        <w:tc>
          <w:tcPr>
            <w:tcW w:w="2893" w:type="dxa"/>
            <w:tcBorders>
              <w:bottom w:val="single" w:sz="4" w:space="0" w:color="000080"/>
            </w:tcBorders>
            <w:vAlign w:val="center"/>
          </w:tcPr>
          <w:p w:rsidR="00234BEA" w:rsidRPr="00CE2831" w:rsidRDefault="00234BEA" w:rsidP="00564973">
            <w:pPr>
              <w:jc w:val="center"/>
              <w:rPr>
                <w:rFonts w:cs="Arial"/>
                <w:snapToGrid w:val="0"/>
                <w:sz w:val="20"/>
              </w:rPr>
            </w:pPr>
          </w:p>
        </w:tc>
        <w:tc>
          <w:tcPr>
            <w:tcW w:w="568" w:type="dxa"/>
            <w:vAlign w:val="center"/>
          </w:tcPr>
          <w:p w:rsidR="00234BEA" w:rsidRPr="00CE2831" w:rsidRDefault="00234BEA" w:rsidP="00564973">
            <w:pPr>
              <w:jc w:val="center"/>
              <w:rPr>
                <w:rFonts w:cs="Arial"/>
                <w:b/>
                <w:sz w:val="20"/>
              </w:rPr>
            </w:pPr>
          </w:p>
        </w:tc>
        <w:tc>
          <w:tcPr>
            <w:tcW w:w="2839" w:type="dxa"/>
            <w:vAlign w:val="center"/>
          </w:tcPr>
          <w:p w:rsidR="00234BEA" w:rsidRPr="00CE2831" w:rsidRDefault="00234BEA" w:rsidP="00564973">
            <w:pPr>
              <w:jc w:val="center"/>
              <w:rPr>
                <w:rFonts w:cs="Arial"/>
                <w:b/>
                <w:sz w:val="20"/>
              </w:rPr>
            </w:pPr>
            <w:r w:rsidRPr="00CE2831">
              <w:rPr>
                <w:rFonts w:cs="Arial"/>
                <w:b/>
                <w:sz w:val="20"/>
              </w:rPr>
              <w:sym w:font="Symbol" w:char="F0AF"/>
            </w:r>
          </w:p>
        </w:tc>
        <w:tc>
          <w:tcPr>
            <w:tcW w:w="568" w:type="dxa"/>
            <w:vAlign w:val="center"/>
          </w:tcPr>
          <w:p w:rsidR="00234BEA" w:rsidRPr="00CE2831" w:rsidRDefault="00234BEA" w:rsidP="00564973">
            <w:pPr>
              <w:jc w:val="center"/>
              <w:rPr>
                <w:rFonts w:cs="Arial"/>
                <w:b/>
                <w:sz w:val="20"/>
              </w:rPr>
            </w:pPr>
          </w:p>
        </w:tc>
        <w:tc>
          <w:tcPr>
            <w:tcW w:w="2839" w:type="dxa"/>
            <w:tcBorders>
              <w:bottom w:val="single" w:sz="8" w:space="0" w:color="000080"/>
            </w:tcBorders>
            <w:vAlign w:val="center"/>
          </w:tcPr>
          <w:p w:rsidR="00234BEA" w:rsidRPr="00CE2831" w:rsidRDefault="00234BEA" w:rsidP="00564973">
            <w:pPr>
              <w:jc w:val="center"/>
              <w:rPr>
                <w:rFonts w:cs="Arial"/>
                <w:sz w:val="20"/>
              </w:rPr>
            </w:pPr>
          </w:p>
        </w:tc>
      </w:tr>
      <w:tr w:rsidR="00234BEA" w:rsidRPr="00CE2831" w:rsidTr="00564973">
        <w:tblPrEx>
          <w:tblCellMar>
            <w:top w:w="0" w:type="dxa"/>
            <w:bottom w:w="0" w:type="dxa"/>
          </w:tblCellMar>
        </w:tblPrEx>
        <w:trPr>
          <w:cantSplit/>
          <w:trHeight w:val="360"/>
          <w:jc w:val="center"/>
        </w:trPr>
        <w:tc>
          <w:tcPr>
            <w:tcW w:w="2893" w:type="dxa"/>
            <w:vMerge w:val="restart"/>
            <w:tcBorders>
              <w:top w:val="single" w:sz="4" w:space="0" w:color="000080"/>
              <w:left w:val="single" w:sz="4" w:space="0" w:color="000080"/>
              <w:right w:val="single" w:sz="4" w:space="0" w:color="000080"/>
            </w:tcBorders>
            <w:vAlign w:val="center"/>
          </w:tcPr>
          <w:p w:rsidR="00234BEA" w:rsidRPr="00CE2831" w:rsidRDefault="00234BEA" w:rsidP="00564973">
            <w:pPr>
              <w:rPr>
                <w:rFonts w:cs="Arial"/>
                <w:snapToGrid w:val="0"/>
                <w:sz w:val="20"/>
              </w:rPr>
            </w:pPr>
            <w:r>
              <w:rPr>
                <w:rFonts w:cs="Arial"/>
                <w:snapToGrid w:val="0"/>
                <w:sz w:val="20"/>
              </w:rPr>
              <w:t>Reactivos químicos.</w:t>
            </w:r>
          </w:p>
        </w:tc>
        <w:tc>
          <w:tcPr>
            <w:tcW w:w="568" w:type="dxa"/>
            <w:vMerge w:val="restart"/>
            <w:tcBorders>
              <w:left w:val="single" w:sz="4" w:space="0" w:color="000080"/>
            </w:tcBorders>
            <w:vAlign w:val="center"/>
          </w:tcPr>
          <w:p w:rsidR="00234BEA" w:rsidRPr="00CE2831" w:rsidRDefault="00234BEA" w:rsidP="00564973">
            <w:pPr>
              <w:jc w:val="center"/>
              <w:rPr>
                <w:rFonts w:cs="Arial"/>
                <w:b/>
                <w:sz w:val="20"/>
              </w:rPr>
            </w:pPr>
            <w:r w:rsidRPr="00CE2831">
              <w:rPr>
                <w:rFonts w:cs="Arial"/>
                <w:b/>
                <w:sz w:val="20"/>
              </w:rPr>
              <w:sym w:font="Symbol" w:char="F0AE"/>
            </w:r>
          </w:p>
        </w:tc>
        <w:tc>
          <w:tcPr>
            <w:tcW w:w="2839" w:type="dxa"/>
            <w:tcBorders>
              <w:top w:val="single" w:sz="12" w:space="0" w:color="000080"/>
              <w:left w:val="single" w:sz="12" w:space="0" w:color="000080"/>
              <w:bottom w:val="single" w:sz="12" w:space="0" w:color="000080"/>
              <w:right w:val="single" w:sz="12" w:space="0" w:color="000080"/>
            </w:tcBorders>
            <w:vAlign w:val="center"/>
          </w:tcPr>
          <w:p w:rsidR="00234BEA" w:rsidRPr="004B6CBE" w:rsidRDefault="00234BEA" w:rsidP="00564973">
            <w:pPr>
              <w:jc w:val="center"/>
              <w:rPr>
                <w:rFonts w:cs="Arial"/>
                <w:b/>
                <w:bCs/>
                <w:sz w:val="20"/>
              </w:rPr>
            </w:pPr>
            <w:r w:rsidRPr="004B6CBE">
              <w:rPr>
                <w:rFonts w:cs="Arial"/>
                <w:b/>
                <w:bCs/>
                <w:sz w:val="20"/>
              </w:rPr>
              <w:t>5.</w:t>
            </w:r>
          </w:p>
          <w:p w:rsidR="00234BEA" w:rsidRPr="00CE2831" w:rsidRDefault="00234BEA" w:rsidP="00564973">
            <w:pPr>
              <w:jc w:val="center"/>
              <w:rPr>
                <w:rFonts w:cs="Arial"/>
                <w:bCs/>
                <w:sz w:val="20"/>
              </w:rPr>
            </w:pPr>
            <w:r>
              <w:rPr>
                <w:rFonts w:cs="Arial"/>
                <w:bCs/>
                <w:sz w:val="20"/>
              </w:rPr>
              <w:t xml:space="preserve"> Control de calidad análisis laboratorio</w:t>
            </w:r>
          </w:p>
        </w:tc>
        <w:tc>
          <w:tcPr>
            <w:tcW w:w="568" w:type="dxa"/>
            <w:vMerge w:val="restart"/>
            <w:tcBorders>
              <w:left w:val="nil"/>
              <w:right w:val="single" w:sz="8" w:space="0" w:color="000080"/>
            </w:tcBorders>
            <w:vAlign w:val="center"/>
          </w:tcPr>
          <w:p w:rsidR="00234BEA" w:rsidRPr="00CE2831" w:rsidRDefault="00234BEA" w:rsidP="00564973">
            <w:pPr>
              <w:jc w:val="center"/>
              <w:rPr>
                <w:rFonts w:cs="Arial"/>
                <w:b/>
                <w:sz w:val="20"/>
              </w:rPr>
            </w:pPr>
            <w:r w:rsidRPr="00CE2831">
              <w:rPr>
                <w:rFonts w:cs="Arial"/>
                <w:b/>
                <w:sz w:val="20"/>
              </w:rPr>
              <w:sym w:font="Symbol" w:char="F0AE"/>
            </w:r>
          </w:p>
        </w:tc>
        <w:tc>
          <w:tcPr>
            <w:tcW w:w="2839" w:type="dxa"/>
            <w:vMerge w:val="restart"/>
            <w:tcBorders>
              <w:top w:val="single" w:sz="8" w:space="0" w:color="000080"/>
              <w:left w:val="single" w:sz="8" w:space="0" w:color="000080"/>
              <w:right w:val="single" w:sz="8" w:space="0" w:color="000080"/>
            </w:tcBorders>
            <w:vAlign w:val="center"/>
          </w:tcPr>
          <w:p w:rsidR="00234BEA" w:rsidRPr="00CE2831" w:rsidRDefault="00234BEA" w:rsidP="00564973">
            <w:pPr>
              <w:jc w:val="center"/>
              <w:rPr>
                <w:rFonts w:cs="Arial"/>
                <w:sz w:val="20"/>
              </w:rPr>
            </w:pPr>
            <w:r>
              <w:rPr>
                <w:rFonts w:cs="Arial"/>
                <w:sz w:val="20"/>
              </w:rPr>
              <w:t>Muestra de producto final</w:t>
            </w:r>
          </w:p>
        </w:tc>
      </w:tr>
      <w:tr w:rsidR="00234BEA" w:rsidRPr="00CE2831" w:rsidTr="00564973">
        <w:tblPrEx>
          <w:tblCellMar>
            <w:top w:w="0" w:type="dxa"/>
            <w:bottom w:w="0" w:type="dxa"/>
          </w:tblCellMar>
        </w:tblPrEx>
        <w:trPr>
          <w:cantSplit/>
          <w:trHeight w:val="359"/>
          <w:jc w:val="center"/>
        </w:trPr>
        <w:tc>
          <w:tcPr>
            <w:tcW w:w="2893" w:type="dxa"/>
            <w:vMerge/>
            <w:tcBorders>
              <w:left w:val="single" w:sz="4" w:space="0" w:color="000080"/>
              <w:bottom w:val="single" w:sz="4" w:space="0" w:color="000080"/>
              <w:right w:val="single" w:sz="4" w:space="0" w:color="000080"/>
            </w:tcBorders>
            <w:vAlign w:val="center"/>
          </w:tcPr>
          <w:p w:rsidR="00234BEA" w:rsidRPr="00CE2831" w:rsidRDefault="00234BEA" w:rsidP="00564973">
            <w:pPr>
              <w:jc w:val="center"/>
              <w:rPr>
                <w:rFonts w:cs="Arial"/>
                <w:snapToGrid w:val="0"/>
                <w:sz w:val="20"/>
              </w:rPr>
            </w:pPr>
          </w:p>
        </w:tc>
        <w:tc>
          <w:tcPr>
            <w:tcW w:w="568" w:type="dxa"/>
            <w:vMerge/>
            <w:tcBorders>
              <w:left w:val="single" w:sz="4" w:space="0" w:color="000080"/>
            </w:tcBorders>
            <w:vAlign w:val="center"/>
          </w:tcPr>
          <w:p w:rsidR="00234BEA" w:rsidRPr="00CE2831" w:rsidRDefault="00234BEA" w:rsidP="00564973">
            <w:pPr>
              <w:jc w:val="center"/>
              <w:rPr>
                <w:rFonts w:cs="Arial"/>
                <w:b/>
                <w:sz w:val="20"/>
              </w:rPr>
            </w:pPr>
          </w:p>
        </w:tc>
        <w:tc>
          <w:tcPr>
            <w:tcW w:w="2839" w:type="dxa"/>
            <w:tcBorders>
              <w:top w:val="single" w:sz="12" w:space="0" w:color="000080"/>
              <w:left w:val="single" w:sz="12" w:space="0" w:color="000080"/>
              <w:bottom w:val="single" w:sz="12" w:space="0" w:color="000080"/>
              <w:right w:val="single" w:sz="12" w:space="0" w:color="000080"/>
            </w:tcBorders>
            <w:shd w:val="clear" w:color="auto" w:fill="C0C0C0"/>
            <w:vAlign w:val="center"/>
          </w:tcPr>
          <w:p w:rsidR="00234BEA" w:rsidRDefault="00234BEA" w:rsidP="00564973">
            <w:pPr>
              <w:jc w:val="center"/>
              <w:rPr>
                <w:rFonts w:cs="Arial"/>
                <w:b/>
                <w:sz w:val="20"/>
              </w:rPr>
            </w:pPr>
            <w:r>
              <w:rPr>
                <w:rFonts w:cs="Arial"/>
                <w:b/>
                <w:sz w:val="20"/>
              </w:rPr>
              <w:t>Producto revisado</w:t>
            </w:r>
          </w:p>
          <w:p w:rsidR="00234BEA" w:rsidRPr="00CE2831" w:rsidRDefault="00234BEA" w:rsidP="00564973">
            <w:pPr>
              <w:jc w:val="center"/>
              <w:rPr>
                <w:rFonts w:cs="Arial"/>
                <w:b/>
                <w:sz w:val="20"/>
              </w:rPr>
            </w:pPr>
          </w:p>
        </w:tc>
        <w:tc>
          <w:tcPr>
            <w:tcW w:w="568" w:type="dxa"/>
            <w:vMerge/>
            <w:tcBorders>
              <w:left w:val="nil"/>
              <w:right w:val="single" w:sz="8" w:space="0" w:color="000080"/>
            </w:tcBorders>
            <w:vAlign w:val="center"/>
          </w:tcPr>
          <w:p w:rsidR="00234BEA" w:rsidRPr="00CE2831" w:rsidRDefault="00234BEA" w:rsidP="00564973">
            <w:pPr>
              <w:jc w:val="center"/>
              <w:rPr>
                <w:rFonts w:cs="Arial"/>
                <w:b/>
                <w:sz w:val="20"/>
              </w:rPr>
            </w:pPr>
          </w:p>
        </w:tc>
        <w:tc>
          <w:tcPr>
            <w:tcW w:w="2839" w:type="dxa"/>
            <w:vMerge/>
            <w:tcBorders>
              <w:left w:val="single" w:sz="8" w:space="0" w:color="000080"/>
              <w:bottom w:val="single" w:sz="8" w:space="0" w:color="000080"/>
              <w:right w:val="single" w:sz="8" w:space="0" w:color="000080"/>
            </w:tcBorders>
            <w:vAlign w:val="center"/>
          </w:tcPr>
          <w:p w:rsidR="00234BEA" w:rsidRPr="00CE2831" w:rsidRDefault="00234BEA" w:rsidP="00564973">
            <w:pPr>
              <w:jc w:val="center"/>
              <w:rPr>
                <w:rFonts w:cs="Arial"/>
                <w:sz w:val="20"/>
              </w:rPr>
            </w:pPr>
          </w:p>
        </w:tc>
      </w:tr>
    </w:tbl>
    <w:p w:rsidR="00234BEA" w:rsidRDefault="00234BEA" w:rsidP="00234BEA">
      <w:pPr>
        <w:pStyle w:val="Textoindependiente2"/>
        <w:rPr>
          <w:rFonts w:cs="Tahoma"/>
          <w:color w:val="0000FF"/>
          <w:lang w:val="es-ES_tradnl"/>
        </w:rPr>
      </w:pPr>
    </w:p>
    <w:p w:rsidR="00234BEA" w:rsidRDefault="00234BEA" w:rsidP="00234BEA">
      <w:pPr>
        <w:ind w:left="60"/>
        <w:jc w:val="both"/>
      </w:pPr>
      <w:r>
        <w:lastRenderedPageBreak/>
        <w:t xml:space="preserve">  </w:t>
      </w:r>
    </w:p>
    <w:p w:rsidR="00234BEA" w:rsidRDefault="00234BEA" w:rsidP="00234BEA">
      <w:pPr>
        <w:jc w:val="both"/>
        <w:rPr>
          <w:rFonts w:cs="Arial"/>
          <w:sz w:val="28"/>
          <w:lang w:eastAsia="pt-BR"/>
        </w:rPr>
      </w:pPr>
    </w:p>
    <w:p w:rsidR="00234BEA" w:rsidRDefault="00234BEA" w:rsidP="00234BEA">
      <w:pPr>
        <w:jc w:val="both"/>
        <w:rPr>
          <w:b/>
        </w:rPr>
      </w:pPr>
    </w:p>
    <w:p w:rsidR="00234BEA" w:rsidRPr="00EC0F2C" w:rsidRDefault="00234BEA" w:rsidP="00234BEA">
      <w:pPr>
        <w:jc w:val="both"/>
        <w:rPr>
          <w:b/>
        </w:rPr>
      </w:pPr>
      <w:r w:rsidRPr="00EC0F2C">
        <w:rPr>
          <w:b/>
        </w:rPr>
        <w:t xml:space="preserve">2.3.4 </w:t>
      </w:r>
      <w:r>
        <w:rPr>
          <w:b/>
        </w:rPr>
        <w:t xml:space="preserve">   </w:t>
      </w:r>
      <w:r w:rsidRPr="00EC0F2C">
        <w:rPr>
          <w:b/>
        </w:rPr>
        <w:t xml:space="preserve">Establecimiento de criterios de monitoreo </w:t>
      </w:r>
    </w:p>
    <w:p w:rsidR="00234BEA" w:rsidRDefault="00234BEA" w:rsidP="00234BEA">
      <w:pPr>
        <w:ind w:left="60"/>
        <w:jc w:val="both"/>
      </w:pPr>
    </w:p>
    <w:tbl>
      <w:tblPr>
        <w:tblW w:w="966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FFFFFF"/>
        <w:tblLayout w:type="fixed"/>
        <w:tblCellMar>
          <w:left w:w="28" w:type="dxa"/>
          <w:right w:w="28" w:type="dxa"/>
        </w:tblCellMar>
        <w:tblLook w:val="0000"/>
      </w:tblPr>
      <w:tblGrid>
        <w:gridCol w:w="737"/>
        <w:gridCol w:w="1588"/>
        <w:gridCol w:w="964"/>
        <w:gridCol w:w="1559"/>
        <w:gridCol w:w="850"/>
        <w:gridCol w:w="1560"/>
        <w:gridCol w:w="2409"/>
      </w:tblGrid>
      <w:tr w:rsidR="00234BEA" w:rsidTr="00564973">
        <w:tblPrEx>
          <w:tblCellMar>
            <w:top w:w="0" w:type="dxa"/>
            <w:bottom w:w="0" w:type="dxa"/>
          </w:tblCellMar>
        </w:tblPrEx>
        <w:trPr>
          <w:cantSplit/>
          <w:trHeight w:val="346"/>
        </w:trPr>
        <w:tc>
          <w:tcPr>
            <w:tcW w:w="9667" w:type="dxa"/>
            <w:gridSpan w:val="7"/>
            <w:tcBorders>
              <w:top w:val="nil"/>
              <w:left w:val="nil"/>
              <w:bottom w:val="single" w:sz="24" w:space="0" w:color="FFFFFF"/>
              <w:right w:val="nil"/>
            </w:tcBorders>
            <w:shd w:val="clear" w:color="auto" w:fill="000080"/>
            <w:vAlign w:val="center"/>
          </w:tcPr>
          <w:p w:rsidR="00234BEA" w:rsidRPr="00EC0F2C" w:rsidRDefault="00234BEA" w:rsidP="00564973">
            <w:pPr>
              <w:tabs>
                <w:tab w:val="left" w:pos="142"/>
              </w:tabs>
              <w:jc w:val="center"/>
              <w:rPr>
                <w:rFonts w:cs="Arial"/>
                <w:b/>
              </w:rPr>
            </w:pPr>
            <w:r w:rsidRPr="00EC0F2C">
              <w:rPr>
                <w:rFonts w:cs="Arial"/>
                <w:b/>
              </w:rPr>
              <w:t>FICHA DEL PLAN DE MONITOREO</w:t>
            </w:r>
          </w:p>
        </w:tc>
      </w:tr>
      <w:tr w:rsidR="00234BEA" w:rsidTr="00564973">
        <w:tblPrEx>
          <w:tblCellMar>
            <w:top w:w="0" w:type="dxa"/>
            <w:bottom w:w="0" w:type="dxa"/>
          </w:tblCellMar>
        </w:tblPrEx>
        <w:trPr>
          <w:cantSplit/>
          <w:trHeight w:val="304"/>
        </w:trPr>
        <w:tc>
          <w:tcPr>
            <w:tcW w:w="9667" w:type="dxa"/>
            <w:gridSpan w:val="7"/>
            <w:tcBorders>
              <w:top w:val="single" w:sz="24" w:space="0" w:color="FFFFFF"/>
              <w:left w:val="nil"/>
              <w:bottom w:val="single" w:sz="24" w:space="0" w:color="FFFFFF"/>
              <w:right w:val="nil"/>
            </w:tcBorders>
            <w:shd w:val="clear" w:color="auto" w:fill="000080"/>
            <w:vAlign w:val="center"/>
          </w:tcPr>
          <w:p w:rsidR="00234BEA" w:rsidRPr="00EC0F2C" w:rsidRDefault="00234BEA" w:rsidP="00B13E3A">
            <w:pPr>
              <w:numPr>
                <w:ilvl w:val="0"/>
                <w:numId w:val="31"/>
              </w:numPr>
              <w:rPr>
                <w:rFonts w:cs="Arial"/>
                <w:b/>
                <w:sz w:val="20"/>
              </w:rPr>
            </w:pPr>
            <w:r w:rsidRPr="00EC0F2C">
              <w:rPr>
                <w:rFonts w:cs="Arial"/>
                <w:b/>
                <w:sz w:val="20"/>
              </w:rPr>
              <w:t>METODOLOGÍA DE LAS EVALUACIONES</w:t>
            </w:r>
          </w:p>
        </w:tc>
      </w:tr>
      <w:tr w:rsidR="00234BEA" w:rsidRPr="002D7793" w:rsidTr="00564973">
        <w:tblPrEx>
          <w:tblCellMar>
            <w:top w:w="0" w:type="dxa"/>
            <w:bottom w:w="0" w:type="dxa"/>
          </w:tblCellMar>
        </w:tblPrEx>
        <w:trPr>
          <w:cantSplit/>
        </w:trPr>
        <w:tc>
          <w:tcPr>
            <w:tcW w:w="9667" w:type="dxa"/>
            <w:gridSpan w:val="7"/>
            <w:tcBorders>
              <w:top w:val="single" w:sz="24" w:space="0" w:color="FFFFFF"/>
              <w:left w:val="single" w:sz="4" w:space="0" w:color="auto"/>
              <w:bottom w:val="single" w:sz="24" w:space="0" w:color="FFFFFF"/>
              <w:right w:val="nil"/>
            </w:tcBorders>
            <w:shd w:val="clear" w:color="auto" w:fill="FFFFFF"/>
          </w:tcPr>
          <w:p w:rsidR="00234BEA" w:rsidRDefault="00234BEA" w:rsidP="00564973">
            <w:pPr>
              <w:rPr>
                <w:rFonts w:cs="Arial"/>
                <w:sz w:val="20"/>
              </w:rPr>
            </w:pPr>
          </w:p>
          <w:p w:rsidR="00234BEA" w:rsidRPr="002D7793" w:rsidRDefault="00234BEA" w:rsidP="00564973">
            <w:pPr>
              <w:rPr>
                <w:rFonts w:cs="Arial"/>
                <w:sz w:val="20"/>
              </w:rPr>
            </w:pPr>
            <w:r w:rsidRPr="002D7793">
              <w:rPr>
                <w:rFonts w:cs="Arial"/>
                <w:noProof/>
                <w:sz w:val="20"/>
                <w:lang w:val="es-EC" w:eastAsia="es-EC"/>
              </w:rPr>
              <w:pict>
                <v:line id="_x0000_s1036" style="position:absolute;z-index:251670528" from="478.5pt,-3.1pt" to="478.5pt,127.3pt"/>
              </w:pict>
            </w:r>
            <w:r w:rsidRPr="002D7793">
              <w:rPr>
                <w:rFonts w:cs="Arial"/>
                <w:sz w:val="20"/>
              </w:rPr>
              <w:t>Indicador No. 1</w:t>
            </w:r>
          </w:p>
          <w:p w:rsidR="00234BEA" w:rsidRPr="002D7793" w:rsidRDefault="00234BEA" w:rsidP="00564973">
            <w:pPr>
              <w:jc w:val="both"/>
              <w:rPr>
                <w:rFonts w:cs="Arial"/>
                <w:sz w:val="20"/>
              </w:rPr>
            </w:pPr>
            <w:r w:rsidRPr="002D7793">
              <w:rPr>
                <w:rFonts w:cs="Arial"/>
                <w:sz w:val="20"/>
              </w:rPr>
              <w:t>Fabricación y administración deben chequear los consumos exactos de agua potable, en las diferentes áreas, descargas de aguas residuales domésticas e industriales.</w:t>
            </w:r>
          </w:p>
          <w:p w:rsidR="00234BEA" w:rsidRPr="002D7793" w:rsidRDefault="00234BEA" w:rsidP="00564973">
            <w:pPr>
              <w:jc w:val="both"/>
              <w:rPr>
                <w:rFonts w:cs="Arial"/>
                <w:sz w:val="20"/>
              </w:rPr>
            </w:pPr>
            <w:r w:rsidRPr="002D7793">
              <w:rPr>
                <w:rFonts w:cs="Arial"/>
                <w:sz w:val="20"/>
              </w:rPr>
              <w:t>La forma de realizarlo es comparando las mediciones del caudalímetro con las planillas de interagua.</w:t>
            </w:r>
          </w:p>
          <w:p w:rsidR="00234BEA" w:rsidRPr="002D7793" w:rsidRDefault="00234BEA" w:rsidP="00564973">
            <w:pPr>
              <w:rPr>
                <w:rFonts w:cs="Arial"/>
                <w:sz w:val="20"/>
              </w:rPr>
            </w:pPr>
            <w:r w:rsidRPr="002D7793">
              <w:rPr>
                <w:rFonts w:cs="Arial"/>
                <w:sz w:val="20"/>
              </w:rPr>
              <w:t>Indicador No. 2</w:t>
            </w:r>
          </w:p>
          <w:p w:rsidR="00234BEA" w:rsidRPr="002D7793" w:rsidRDefault="00234BEA" w:rsidP="00564973">
            <w:pPr>
              <w:jc w:val="both"/>
              <w:rPr>
                <w:rFonts w:cs="Arial"/>
                <w:sz w:val="20"/>
              </w:rPr>
            </w:pPr>
            <w:r w:rsidRPr="002D7793">
              <w:rPr>
                <w:rFonts w:cs="Arial"/>
                <w:sz w:val="20"/>
              </w:rPr>
              <w:t>La cantidad de pasivos ambientales señalados como caso en este punto la inclusión de materia prima y lista para ser incluidos dentro de los costos.</w:t>
            </w:r>
          </w:p>
          <w:p w:rsidR="00234BEA" w:rsidRPr="002D7793" w:rsidRDefault="00234BEA" w:rsidP="00564973">
            <w:pPr>
              <w:rPr>
                <w:rFonts w:cs="Arial"/>
                <w:sz w:val="20"/>
              </w:rPr>
            </w:pPr>
            <w:r w:rsidRPr="002D7793">
              <w:rPr>
                <w:rFonts w:cs="Arial"/>
                <w:sz w:val="20"/>
              </w:rPr>
              <w:t>Indicador No. 3</w:t>
            </w:r>
          </w:p>
          <w:p w:rsidR="00234BEA" w:rsidRPr="002D7793" w:rsidRDefault="00234BEA" w:rsidP="00564973">
            <w:pPr>
              <w:jc w:val="both"/>
              <w:rPr>
                <w:rFonts w:cs="Arial"/>
                <w:sz w:val="20"/>
              </w:rPr>
            </w:pPr>
            <w:r w:rsidRPr="002D7793">
              <w:rPr>
                <w:rFonts w:cs="Arial"/>
                <w:sz w:val="20"/>
              </w:rPr>
              <w:t xml:space="preserve">La cantidad excesiva de tanques metálicos dispuestos como pasivos ocasionan dificultades en cuanto a espacio físico, la disminución de estos auxiliares. </w:t>
            </w:r>
          </w:p>
          <w:p w:rsidR="00234BEA" w:rsidRPr="002D7793" w:rsidRDefault="00234BEA" w:rsidP="00564973">
            <w:pPr>
              <w:rPr>
                <w:rFonts w:cs="Arial"/>
              </w:rPr>
            </w:pPr>
          </w:p>
        </w:tc>
      </w:tr>
      <w:tr w:rsidR="00234BEA" w:rsidRPr="002D7793" w:rsidTr="00564973">
        <w:tblPrEx>
          <w:tblCellMar>
            <w:top w:w="0" w:type="dxa"/>
            <w:bottom w:w="0" w:type="dxa"/>
          </w:tblCellMar>
        </w:tblPrEx>
        <w:trPr>
          <w:cantSplit/>
          <w:trHeight w:val="327"/>
        </w:trPr>
        <w:tc>
          <w:tcPr>
            <w:tcW w:w="9667" w:type="dxa"/>
            <w:gridSpan w:val="7"/>
            <w:tcBorders>
              <w:top w:val="single" w:sz="24" w:space="0" w:color="FFFFFF"/>
              <w:left w:val="nil"/>
              <w:bottom w:val="single" w:sz="24" w:space="0" w:color="FFFFFF"/>
              <w:right w:val="nil"/>
            </w:tcBorders>
            <w:shd w:val="clear" w:color="auto" w:fill="000080"/>
            <w:vAlign w:val="center"/>
          </w:tcPr>
          <w:p w:rsidR="00234BEA" w:rsidRPr="002D7793" w:rsidRDefault="00234BEA" w:rsidP="00B13E3A">
            <w:pPr>
              <w:numPr>
                <w:ilvl w:val="0"/>
                <w:numId w:val="31"/>
              </w:numPr>
              <w:rPr>
                <w:rFonts w:cs="Arial"/>
                <w:b/>
                <w:sz w:val="20"/>
              </w:rPr>
            </w:pPr>
            <w:r w:rsidRPr="002D7793">
              <w:rPr>
                <w:rFonts w:cs="Arial"/>
                <w:b/>
                <w:sz w:val="20"/>
              </w:rPr>
              <w:t>RECURSOS NECESARIOS</w:t>
            </w:r>
          </w:p>
        </w:tc>
      </w:tr>
      <w:tr w:rsidR="00234BEA" w:rsidRPr="002D7793" w:rsidTr="00564973">
        <w:tblPrEx>
          <w:tblCellMar>
            <w:top w:w="0" w:type="dxa"/>
            <w:bottom w:w="0" w:type="dxa"/>
          </w:tblCellMar>
        </w:tblPrEx>
        <w:trPr>
          <w:cantSplit/>
        </w:trPr>
        <w:tc>
          <w:tcPr>
            <w:tcW w:w="9667" w:type="dxa"/>
            <w:gridSpan w:val="7"/>
            <w:tcBorders>
              <w:top w:val="single" w:sz="24" w:space="0" w:color="FFFFFF"/>
              <w:left w:val="single" w:sz="4" w:space="0" w:color="auto"/>
              <w:bottom w:val="single" w:sz="24" w:space="0" w:color="FFFFFF"/>
              <w:right w:val="single" w:sz="4" w:space="0" w:color="auto"/>
            </w:tcBorders>
            <w:shd w:val="clear" w:color="auto" w:fill="FFFFFF"/>
          </w:tcPr>
          <w:p w:rsidR="00234BEA" w:rsidRDefault="00234BEA" w:rsidP="00564973">
            <w:pPr>
              <w:rPr>
                <w:rFonts w:cs="Arial"/>
                <w:sz w:val="20"/>
              </w:rPr>
            </w:pPr>
          </w:p>
          <w:p w:rsidR="00234BEA" w:rsidRPr="002D7793" w:rsidRDefault="00234BEA" w:rsidP="00564973">
            <w:pPr>
              <w:rPr>
                <w:rFonts w:cs="Arial"/>
                <w:sz w:val="20"/>
              </w:rPr>
            </w:pPr>
            <w:r w:rsidRPr="002D7793">
              <w:rPr>
                <w:rFonts w:cs="Arial"/>
                <w:sz w:val="20"/>
              </w:rPr>
              <w:t>Indicador No. 1</w:t>
            </w:r>
          </w:p>
          <w:p w:rsidR="00234BEA" w:rsidRPr="002D7793" w:rsidRDefault="00234BEA" w:rsidP="00564973">
            <w:pPr>
              <w:jc w:val="both"/>
              <w:rPr>
                <w:rFonts w:cs="Arial"/>
                <w:sz w:val="20"/>
              </w:rPr>
            </w:pPr>
            <w:r w:rsidRPr="002D7793">
              <w:rPr>
                <w:rFonts w:cs="Arial"/>
                <w:sz w:val="20"/>
              </w:rPr>
              <w:t>Caudalímetro, personal de planta y administrativo en condiciones de revisar que se apliquen políticas de ahorro del consumo de agua.</w:t>
            </w:r>
          </w:p>
          <w:p w:rsidR="00234BEA" w:rsidRPr="002D7793" w:rsidRDefault="00234BEA" w:rsidP="00564973">
            <w:pPr>
              <w:rPr>
                <w:rFonts w:cs="Arial"/>
                <w:sz w:val="20"/>
              </w:rPr>
            </w:pPr>
          </w:p>
          <w:p w:rsidR="00234BEA" w:rsidRPr="002D7793" w:rsidRDefault="00234BEA" w:rsidP="00564973">
            <w:pPr>
              <w:rPr>
                <w:rFonts w:cs="Arial"/>
                <w:sz w:val="20"/>
              </w:rPr>
            </w:pPr>
            <w:r w:rsidRPr="002D7793">
              <w:rPr>
                <w:rFonts w:cs="Arial"/>
                <w:sz w:val="20"/>
              </w:rPr>
              <w:t>Indicador No. 2</w:t>
            </w:r>
          </w:p>
          <w:p w:rsidR="00234BEA" w:rsidRPr="002D7793" w:rsidRDefault="00234BEA" w:rsidP="00564973">
            <w:pPr>
              <w:rPr>
                <w:rFonts w:cs="Arial"/>
                <w:sz w:val="20"/>
              </w:rPr>
            </w:pPr>
            <w:r w:rsidRPr="002D7793">
              <w:rPr>
                <w:rFonts w:cs="Arial"/>
                <w:sz w:val="20"/>
              </w:rPr>
              <w:t>Balanza industrial, personal de planta</w:t>
            </w:r>
          </w:p>
          <w:p w:rsidR="00234BEA" w:rsidRPr="002D7793" w:rsidRDefault="00234BEA" w:rsidP="00564973">
            <w:pPr>
              <w:rPr>
                <w:rFonts w:cs="Arial"/>
                <w:sz w:val="20"/>
              </w:rPr>
            </w:pPr>
          </w:p>
          <w:p w:rsidR="00234BEA" w:rsidRPr="002D7793" w:rsidRDefault="00234BEA" w:rsidP="00564973">
            <w:pPr>
              <w:rPr>
                <w:rFonts w:cs="Arial"/>
                <w:sz w:val="20"/>
              </w:rPr>
            </w:pPr>
            <w:r w:rsidRPr="002D7793">
              <w:rPr>
                <w:rFonts w:cs="Arial"/>
                <w:sz w:val="20"/>
              </w:rPr>
              <w:t>Indicador No. 3</w:t>
            </w:r>
          </w:p>
          <w:p w:rsidR="00234BEA" w:rsidRPr="002D7793" w:rsidRDefault="00234BEA" w:rsidP="00564973">
            <w:pPr>
              <w:rPr>
                <w:rFonts w:cs="Arial"/>
                <w:sz w:val="20"/>
              </w:rPr>
            </w:pPr>
            <w:r w:rsidRPr="002D7793">
              <w:rPr>
                <w:rFonts w:cs="Arial"/>
                <w:sz w:val="20"/>
              </w:rPr>
              <w:t xml:space="preserve">Balanza industrial, personal de planta </w:t>
            </w:r>
          </w:p>
          <w:p w:rsidR="00234BEA" w:rsidRPr="002D7793" w:rsidRDefault="00234BEA" w:rsidP="00564973">
            <w:pPr>
              <w:rPr>
                <w:rFonts w:cs="Arial"/>
              </w:rPr>
            </w:pPr>
          </w:p>
        </w:tc>
      </w:tr>
      <w:tr w:rsidR="00234BEA" w:rsidRPr="002D7793" w:rsidTr="00564973">
        <w:tblPrEx>
          <w:tblCellMar>
            <w:top w:w="0" w:type="dxa"/>
            <w:bottom w:w="0" w:type="dxa"/>
          </w:tblCellMar>
        </w:tblPrEx>
        <w:trPr>
          <w:cantSplit/>
          <w:trHeight w:val="355"/>
        </w:trPr>
        <w:tc>
          <w:tcPr>
            <w:tcW w:w="9667" w:type="dxa"/>
            <w:gridSpan w:val="7"/>
            <w:tcBorders>
              <w:top w:val="single" w:sz="24" w:space="0" w:color="FFFFFF"/>
              <w:left w:val="single" w:sz="4" w:space="0" w:color="auto"/>
              <w:bottom w:val="single" w:sz="24" w:space="0" w:color="FFFFFF"/>
              <w:right w:val="single" w:sz="4" w:space="0" w:color="auto"/>
            </w:tcBorders>
            <w:shd w:val="clear" w:color="auto" w:fill="000080"/>
            <w:vAlign w:val="center"/>
          </w:tcPr>
          <w:p w:rsidR="00234BEA" w:rsidRPr="002D7793" w:rsidRDefault="00234BEA" w:rsidP="00B13E3A">
            <w:pPr>
              <w:numPr>
                <w:ilvl w:val="0"/>
                <w:numId w:val="31"/>
              </w:numPr>
              <w:rPr>
                <w:rFonts w:cs="Arial"/>
                <w:b/>
                <w:sz w:val="20"/>
              </w:rPr>
            </w:pPr>
            <w:r w:rsidRPr="002D7793">
              <w:rPr>
                <w:rFonts w:cs="Arial"/>
                <w:b/>
                <w:sz w:val="20"/>
              </w:rPr>
              <w:t xml:space="preserve">DEFINICIÓN DE </w:t>
            </w:r>
            <w:smartTag w:uri="urn:schemas-microsoft-com:office:smarttags" w:element="PersonName">
              <w:smartTagPr>
                <w:attr w:name="ProductID" w:val="LA FRECUENCIA PARA"/>
              </w:smartTagPr>
              <w:r w:rsidRPr="002D7793">
                <w:rPr>
                  <w:rFonts w:cs="Arial"/>
                  <w:b/>
                  <w:sz w:val="20"/>
                </w:rPr>
                <w:t>LA FRECUENCIA PARA</w:t>
              </w:r>
            </w:smartTag>
            <w:r w:rsidRPr="002D7793">
              <w:rPr>
                <w:rFonts w:cs="Arial"/>
                <w:b/>
                <w:sz w:val="20"/>
              </w:rPr>
              <w:t xml:space="preserve"> </w:t>
            </w:r>
            <w:smartTag w:uri="urn:schemas-microsoft-com:office:smarttags" w:element="PersonName">
              <w:smartTagPr>
                <w:attr w:name="ProductID" w:val="LA RECOPILACIￓN DE"/>
              </w:smartTagPr>
              <w:r w:rsidRPr="002D7793">
                <w:rPr>
                  <w:rFonts w:cs="Arial"/>
                  <w:b/>
                  <w:sz w:val="20"/>
                </w:rPr>
                <w:t>LA RECOPILACIÓN DE</w:t>
              </w:r>
            </w:smartTag>
            <w:r w:rsidRPr="002D7793">
              <w:rPr>
                <w:rFonts w:cs="Arial"/>
                <w:b/>
                <w:sz w:val="20"/>
              </w:rPr>
              <w:t xml:space="preserve"> DATOS</w:t>
            </w:r>
          </w:p>
        </w:tc>
      </w:tr>
      <w:tr w:rsidR="00234BEA" w:rsidRPr="002D7793" w:rsidTr="00564973">
        <w:tblPrEx>
          <w:tblCellMar>
            <w:top w:w="0" w:type="dxa"/>
            <w:bottom w:w="0" w:type="dxa"/>
          </w:tblCellMar>
        </w:tblPrEx>
        <w:trPr>
          <w:cantSplit/>
          <w:trHeight w:val="234"/>
        </w:trPr>
        <w:tc>
          <w:tcPr>
            <w:tcW w:w="2325" w:type="dxa"/>
            <w:gridSpan w:val="2"/>
            <w:tcBorders>
              <w:top w:val="single" w:sz="24" w:space="0" w:color="FFFFFF"/>
              <w:left w:val="single" w:sz="4" w:space="0" w:color="auto"/>
              <w:bottom w:val="single" w:sz="24" w:space="0" w:color="FFFFFF"/>
              <w:right w:val="single" w:sz="24" w:space="0" w:color="FFFFFF"/>
            </w:tcBorders>
            <w:shd w:val="clear" w:color="auto" w:fill="000080"/>
          </w:tcPr>
          <w:p w:rsidR="00234BEA" w:rsidRPr="002D7793" w:rsidRDefault="00234BEA" w:rsidP="00564973">
            <w:pPr>
              <w:jc w:val="center"/>
              <w:rPr>
                <w:rFonts w:cs="Arial"/>
                <w:b/>
                <w:bCs/>
                <w:sz w:val="20"/>
              </w:rPr>
            </w:pPr>
            <w:r w:rsidRPr="002D7793">
              <w:rPr>
                <w:rFonts w:cs="Arial"/>
                <w:b/>
                <w:bCs/>
                <w:sz w:val="20"/>
              </w:rPr>
              <w:t>Parámetro</w:t>
            </w:r>
          </w:p>
        </w:tc>
        <w:tc>
          <w:tcPr>
            <w:tcW w:w="964" w:type="dxa"/>
            <w:tcBorders>
              <w:top w:val="single" w:sz="24" w:space="0" w:color="FFFFFF"/>
              <w:left w:val="single" w:sz="24" w:space="0" w:color="FFFFFF"/>
              <w:bottom w:val="single" w:sz="24" w:space="0" w:color="FFFFFF"/>
              <w:right w:val="single" w:sz="24" w:space="0" w:color="FFFFFF"/>
            </w:tcBorders>
            <w:shd w:val="clear" w:color="auto" w:fill="000080"/>
          </w:tcPr>
          <w:p w:rsidR="00234BEA" w:rsidRPr="002D7793" w:rsidRDefault="00234BEA" w:rsidP="00564973">
            <w:pPr>
              <w:jc w:val="center"/>
              <w:rPr>
                <w:rFonts w:cs="Arial"/>
                <w:b/>
                <w:bCs/>
                <w:sz w:val="20"/>
              </w:rPr>
            </w:pPr>
            <w:r w:rsidRPr="002D7793">
              <w:rPr>
                <w:rFonts w:cs="Arial"/>
                <w:b/>
                <w:bCs/>
                <w:sz w:val="20"/>
              </w:rPr>
              <w:t>Unidad</w:t>
            </w:r>
          </w:p>
        </w:tc>
        <w:tc>
          <w:tcPr>
            <w:tcW w:w="2409" w:type="dxa"/>
            <w:gridSpan w:val="2"/>
            <w:tcBorders>
              <w:top w:val="single" w:sz="24" w:space="0" w:color="FFFFFF"/>
              <w:left w:val="single" w:sz="24" w:space="0" w:color="FFFFFF"/>
              <w:bottom w:val="single" w:sz="24" w:space="0" w:color="FFFFFF"/>
              <w:right w:val="single" w:sz="24" w:space="0" w:color="FFFFFF"/>
            </w:tcBorders>
            <w:shd w:val="clear" w:color="auto" w:fill="000080"/>
          </w:tcPr>
          <w:p w:rsidR="00234BEA" w:rsidRPr="002D7793" w:rsidRDefault="00234BEA" w:rsidP="00564973">
            <w:pPr>
              <w:jc w:val="center"/>
              <w:rPr>
                <w:rFonts w:cs="Arial"/>
                <w:b/>
                <w:bCs/>
                <w:sz w:val="20"/>
              </w:rPr>
            </w:pPr>
            <w:r w:rsidRPr="002D7793">
              <w:rPr>
                <w:rFonts w:cs="Arial"/>
                <w:b/>
                <w:bCs/>
                <w:sz w:val="20"/>
              </w:rPr>
              <w:t>Punto de la evaluación</w:t>
            </w:r>
          </w:p>
        </w:tc>
        <w:tc>
          <w:tcPr>
            <w:tcW w:w="1560" w:type="dxa"/>
            <w:tcBorders>
              <w:top w:val="single" w:sz="24" w:space="0" w:color="FFFFFF"/>
              <w:left w:val="single" w:sz="24" w:space="0" w:color="FFFFFF"/>
              <w:bottom w:val="single" w:sz="24" w:space="0" w:color="FFFFFF"/>
              <w:right w:val="single" w:sz="24" w:space="0" w:color="FFFFFF"/>
            </w:tcBorders>
            <w:shd w:val="clear" w:color="auto" w:fill="000080"/>
          </w:tcPr>
          <w:p w:rsidR="00234BEA" w:rsidRPr="002D7793" w:rsidRDefault="00234BEA" w:rsidP="00564973">
            <w:pPr>
              <w:jc w:val="center"/>
              <w:rPr>
                <w:rFonts w:cs="Arial"/>
                <w:b/>
                <w:bCs/>
                <w:sz w:val="20"/>
              </w:rPr>
            </w:pPr>
            <w:r w:rsidRPr="002D7793">
              <w:rPr>
                <w:rFonts w:cs="Arial"/>
                <w:b/>
                <w:bCs/>
                <w:sz w:val="20"/>
              </w:rPr>
              <w:t>Frecuencia</w:t>
            </w:r>
          </w:p>
        </w:tc>
        <w:tc>
          <w:tcPr>
            <w:tcW w:w="2409" w:type="dxa"/>
            <w:tcBorders>
              <w:top w:val="single" w:sz="24" w:space="0" w:color="FFFFFF"/>
              <w:left w:val="single" w:sz="24" w:space="0" w:color="FFFFFF"/>
              <w:bottom w:val="single" w:sz="24" w:space="0" w:color="FFFFFF"/>
              <w:right w:val="single" w:sz="4" w:space="0" w:color="auto"/>
            </w:tcBorders>
            <w:shd w:val="clear" w:color="auto" w:fill="000080"/>
          </w:tcPr>
          <w:p w:rsidR="00234BEA" w:rsidRPr="002D7793" w:rsidRDefault="00234BEA" w:rsidP="00564973">
            <w:pPr>
              <w:jc w:val="center"/>
              <w:rPr>
                <w:rFonts w:cs="Arial"/>
                <w:b/>
                <w:bCs/>
                <w:sz w:val="20"/>
              </w:rPr>
            </w:pPr>
            <w:r w:rsidRPr="002D7793">
              <w:rPr>
                <w:rFonts w:cs="Arial"/>
                <w:b/>
                <w:bCs/>
                <w:sz w:val="20"/>
              </w:rPr>
              <w:t>Período</w:t>
            </w:r>
          </w:p>
        </w:tc>
      </w:tr>
      <w:tr w:rsidR="00234BEA" w:rsidRPr="002D7793" w:rsidTr="00564973">
        <w:tblPrEx>
          <w:tblCellMar>
            <w:top w:w="0" w:type="dxa"/>
            <w:bottom w:w="0" w:type="dxa"/>
          </w:tblCellMar>
        </w:tblPrEx>
        <w:trPr>
          <w:cantSplit/>
          <w:trHeight w:val="232"/>
        </w:trPr>
        <w:tc>
          <w:tcPr>
            <w:tcW w:w="2325" w:type="dxa"/>
            <w:gridSpan w:val="2"/>
            <w:tcBorders>
              <w:top w:val="single" w:sz="24" w:space="0" w:color="FFFFFF"/>
              <w:left w:val="single" w:sz="4" w:space="0" w:color="auto"/>
              <w:bottom w:val="single" w:sz="4" w:space="0" w:color="auto"/>
              <w:right w:val="single" w:sz="24" w:space="0" w:color="FFFFFF"/>
            </w:tcBorders>
            <w:shd w:val="clear" w:color="auto" w:fill="FFFFFF"/>
          </w:tcPr>
          <w:p w:rsidR="00234BEA" w:rsidRPr="002D7793" w:rsidRDefault="00234BEA" w:rsidP="00564973">
            <w:pPr>
              <w:rPr>
                <w:rFonts w:cs="Arial"/>
                <w:sz w:val="20"/>
              </w:rPr>
            </w:pPr>
            <w:r w:rsidRPr="002D7793">
              <w:rPr>
                <w:rFonts w:cs="Arial"/>
                <w:sz w:val="20"/>
              </w:rPr>
              <w:t>Agua utilizada en fabricación</w:t>
            </w:r>
          </w:p>
        </w:tc>
        <w:tc>
          <w:tcPr>
            <w:tcW w:w="964" w:type="dxa"/>
            <w:tcBorders>
              <w:top w:val="single" w:sz="24" w:space="0" w:color="FFFFFF"/>
              <w:left w:val="single" w:sz="24" w:space="0" w:color="FFFFFF"/>
              <w:bottom w:val="single" w:sz="4" w:space="0" w:color="auto"/>
              <w:right w:val="single" w:sz="24" w:space="0" w:color="FFFFFF"/>
            </w:tcBorders>
            <w:shd w:val="clear" w:color="auto" w:fill="FFFFFF"/>
          </w:tcPr>
          <w:p w:rsidR="00234BEA" w:rsidRPr="002D7793" w:rsidRDefault="00234BEA" w:rsidP="00564973">
            <w:pPr>
              <w:jc w:val="center"/>
              <w:rPr>
                <w:rFonts w:cs="Arial"/>
                <w:sz w:val="20"/>
                <w:vertAlign w:val="superscript"/>
              </w:rPr>
            </w:pPr>
            <w:r w:rsidRPr="002D7793">
              <w:rPr>
                <w:rFonts w:cs="Arial"/>
                <w:sz w:val="20"/>
              </w:rPr>
              <w:t>m</w:t>
            </w:r>
            <w:r w:rsidRPr="002D7793">
              <w:rPr>
                <w:rFonts w:cs="Arial"/>
                <w:sz w:val="20"/>
                <w:vertAlign w:val="superscript"/>
              </w:rPr>
              <w:t>3</w:t>
            </w:r>
          </w:p>
        </w:tc>
        <w:tc>
          <w:tcPr>
            <w:tcW w:w="2409" w:type="dxa"/>
            <w:gridSpan w:val="2"/>
            <w:tcBorders>
              <w:top w:val="single" w:sz="24" w:space="0" w:color="FFFFFF"/>
              <w:left w:val="single" w:sz="24" w:space="0" w:color="FFFFFF"/>
              <w:bottom w:val="single" w:sz="4" w:space="0" w:color="auto"/>
              <w:right w:val="single" w:sz="24" w:space="0" w:color="FFFFFF"/>
            </w:tcBorders>
            <w:shd w:val="clear" w:color="auto" w:fill="FFFFFF"/>
          </w:tcPr>
          <w:p w:rsidR="00234BEA" w:rsidRPr="002D7793" w:rsidRDefault="00234BEA" w:rsidP="00564973">
            <w:pPr>
              <w:rPr>
                <w:rFonts w:cs="Arial"/>
                <w:sz w:val="20"/>
              </w:rPr>
            </w:pPr>
            <w:r w:rsidRPr="002D7793">
              <w:rPr>
                <w:rFonts w:cs="Arial"/>
                <w:sz w:val="20"/>
              </w:rPr>
              <w:t xml:space="preserve">Limpieza de pisos </w:t>
            </w:r>
          </w:p>
        </w:tc>
        <w:tc>
          <w:tcPr>
            <w:tcW w:w="1560" w:type="dxa"/>
            <w:tcBorders>
              <w:top w:val="single" w:sz="24" w:space="0" w:color="FFFFFF"/>
              <w:left w:val="single" w:sz="24" w:space="0" w:color="FFFFFF"/>
              <w:bottom w:val="single" w:sz="4" w:space="0" w:color="auto"/>
              <w:right w:val="single" w:sz="24" w:space="0" w:color="FFFFFF"/>
            </w:tcBorders>
            <w:shd w:val="clear" w:color="auto" w:fill="FFFFFF"/>
          </w:tcPr>
          <w:p w:rsidR="00234BEA" w:rsidRPr="002D7793" w:rsidRDefault="00234BEA" w:rsidP="00564973">
            <w:pPr>
              <w:rPr>
                <w:rFonts w:cs="Arial"/>
                <w:sz w:val="20"/>
              </w:rPr>
            </w:pPr>
            <w:r w:rsidRPr="002D7793">
              <w:rPr>
                <w:rFonts w:cs="Arial"/>
                <w:sz w:val="20"/>
              </w:rPr>
              <w:t>1 vez por semana</w:t>
            </w:r>
          </w:p>
        </w:tc>
        <w:tc>
          <w:tcPr>
            <w:tcW w:w="2409" w:type="dxa"/>
            <w:tcBorders>
              <w:top w:val="single" w:sz="24" w:space="0" w:color="FFFFFF"/>
              <w:left w:val="single" w:sz="24" w:space="0" w:color="FFFFFF"/>
              <w:bottom w:val="single" w:sz="4" w:space="0" w:color="auto"/>
              <w:right w:val="single" w:sz="4" w:space="0" w:color="auto"/>
            </w:tcBorders>
            <w:shd w:val="clear" w:color="auto" w:fill="FFFFFF"/>
          </w:tcPr>
          <w:p w:rsidR="00234BEA" w:rsidRPr="002D7793" w:rsidRDefault="00234BEA" w:rsidP="00564973">
            <w:pPr>
              <w:rPr>
                <w:rFonts w:cs="Arial"/>
                <w:sz w:val="20"/>
              </w:rPr>
            </w:pPr>
            <w:r w:rsidRPr="002D7793">
              <w:rPr>
                <w:rFonts w:cs="Arial"/>
                <w:sz w:val="20"/>
              </w:rPr>
              <w:t xml:space="preserve">Jornada diaria de producción </w:t>
            </w:r>
          </w:p>
        </w:tc>
      </w:tr>
      <w:tr w:rsidR="00234BEA" w:rsidRPr="002D7793" w:rsidTr="00564973">
        <w:tblPrEx>
          <w:tblCellMar>
            <w:top w:w="0" w:type="dxa"/>
            <w:bottom w:w="0" w:type="dxa"/>
          </w:tblCellMar>
        </w:tblPrEx>
        <w:trPr>
          <w:cantSplit/>
          <w:trHeight w:val="232"/>
        </w:trPr>
        <w:tc>
          <w:tcPr>
            <w:tcW w:w="2325" w:type="dxa"/>
            <w:gridSpan w:val="2"/>
            <w:tcBorders>
              <w:top w:val="single" w:sz="4" w:space="0" w:color="auto"/>
              <w:left w:val="single" w:sz="4" w:space="0" w:color="auto"/>
              <w:bottom w:val="single" w:sz="4" w:space="0" w:color="auto"/>
              <w:right w:val="single" w:sz="24" w:space="0" w:color="FFFFFF"/>
            </w:tcBorders>
            <w:shd w:val="clear" w:color="auto" w:fill="FFFFFF"/>
          </w:tcPr>
          <w:p w:rsidR="00234BEA" w:rsidRPr="002D7793" w:rsidRDefault="00234BEA" w:rsidP="00564973">
            <w:pPr>
              <w:rPr>
                <w:rFonts w:cs="Arial"/>
                <w:sz w:val="20"/>
              </w:rPr>
            </w:pPr>
            <w:r w:rsidRPr="002D7793">
              <w:rPr>
                <w:rFonts w:cs="Arial"/>
                <w:sz w:val="20"/>
              </w:rPr>
              <w:t>m</w:t>
            </w:r>
            <w:r w:rsidRPr="002D7793">
              <w:rPr>
                <w:rFonts w:cs="Arial"/>
                <w:sz w:val="20"/>
                <w:vertAlign w:val="superscript"/>
              </w:rPr>
              <w:t>2</w:t>
            </w:r>
            <w:r w:rsidRPr="002D7793">
              <w:rPr>
                <w:rFonts w:cs="Arial"/>
                <w:sz w:val="20"/>
              </w:rPr>
              <w:t xml:space="preserve"> espacio disponible</w:t>
            </w:r>
          </w:p>
        </w:tc>
        <w:tc>
          <w:tcPr>
            <w:tcW w:w="964" w:type="dxa"/>
            <w:tcBorders>
              <w:top w:val="single" w:sz="4" w:space="0" w:color="auto"/>
              <w:left w:val="single" w:sz="24" w:space="0" w:color="FFFFFF"/>
              <w:bottom w:val="single" w:sz="4" w:space="0" w:color="auto"/>
              <w:right w:val="single" w:sz="24" w:space="0" w:color="FFFFFF"/>
            </w:tcBorders>
            <w:shd w:val="clear" w:color="auto" w:fill="FFFFFF"/>
          </w:tcPr>
          <w:p w:rsidR="00234BEA" w:rsidRPr="002D7793" w:rsidRDefault="00234BEA" w:rsidP="00564973">
            <w:pPr>
              <w:jc w:val="center"/>
              <w:rPr>
                <w:rFonts w:cs="Arial"/>
                <w:sz w:val="20"/>
              </w:rPr>
            </w:pPr>
            <w:r w:rsidRPr="002D7793">
              <w:rPr>
                <w:rFonts w:cs="Arial"/>
                <w:sz w:val="20"/>
              </w:rPr>
              <w:t>m</w:t>
            </w:r>
            <w:r w:rsidRPr="002D7793">
              <w:rPr>
                <w:rFonts w:cs="Arial"/>
                <w:sz w:val="20"/>
                <w:vertAlign w:val="superscript"/>
              </w:rPr>
              <w:t>2</w:t>
            </w:r>
          </w:p>
        </w:tc>
        <w:tc>
          <w:tcPr>
            <w:tcW w:w="2409" w:type="dxa"/>
            <w:gridSpan w:val="2"/>
            <w:tcBorders>
              <w:top w:val="single" w:sz="4" w:space="0" w:color="auto"/>
              <w:left w:val="single" w:sz="24" w:space="0" w:color="FFFFFF"/>
              <w:bottom w:val="single" w:sz="4" w:space="0" w:color="auto"/>
              <w:right w:val="single" w:sz="24" w:space="0" w:color="FFFFFF"/>
            </w:tcBorders>
            <w:shd w:val="clear" w:color="auto" w:fill="FFFFFF"/>
          </w:tcPr>
          <w:p w:rsidR="00234BEA" w:rsidRPr="002D7793" w:rsidRDefault="00234BEA" w:rsidP="00564973">
            <w:pPr>
              <w:rPr>
                <w:rFonts w:cs="Arial"/>
                <w:sz w:val="20"/>
              </w:rPr>
            </w:pPr>
            <w:r>
              <w:rPr>
                <w:rFonts w:cs="Arial"/>
                <w:sz w:val="20"/>
              </w:rPr>
              <w:t>Á</w:t>
            </w:r>
            <w:r w:rsidRPr="002D7793">
              <w:rPr>
                <w:rFonts w:cs="Arial"/>
                <w:sz w:val="20"/>
              </w:rPr>
              <w:t>rea de disposición temporal de pasivos ambientales</w:t>
            </w:r>
          </w:p>
        </w:tc>
        <w:tc>
          <w:tcPr>
            <w:tcW w:w="1560" w:type="dxa"/>
            <w:tcBorders>
              <w:top w:val="single" w:sz="4" w:space="0" w:color="auto"/>
              <w:left w:val="single" w:sz="24" w:space="0" w:color="FFFFFF"/>
              <w:bottom w:val="single" w:sz="4" w:space="0" w:color="auto"/>
              <w:right w:val="single" w:sz="24" w:space="0" w:color="FFFFFF"/>
            </w:tcBorders>
            <w:shd w:val="clear" w:color="auto" w:fill="FFFFFF"/>
          </w:tcPr>
          <w:p w:rsidR="00234BEA" w:rsidRPr="002D7793" w:rsidRDefault="00234BEA" w:rsidP="00564973">
            <w:pPr>
              <w:rPr>
                <w:rFonts w:cs="Arial"/>
                <w:sz w:val="20"/>
              </w:rPr>
            </w:pPr>
            <w:r w:rsidRPr="002D7793">
              <w:rPr>
                <w:rFonts w:cs="Arial"/>
                <w:sz w:val="20"/>
              </w:rPr>
              <w:t>Cada 15 días</w:t>
            </w:r>
          </w:p>
        </w:tc>
        <w:tc>
          <w:tcPr>
            <w:tcW w:w="2409" w:type="dxa"/>
            <w:tcBorders>
              <w:top w:val="single" w:sz="4" w:space="0" w:color="auto"/>
              <w:left w:val="single" w:sz="24" w:space="0" w:color="FFFFFF"/>
              <w:bottom w:val="single" w:sz="4" w:space="0" w:color="auto"/>
              <w:right w:val="single" w:sz="4" w:space="0" w:color="auto"/>
            </w:tcBorders>
            <w:shd w:val="clear" w:color="auto" w:fill="FFFFFF"/>
          </w:tcPr>
          <w:p w:rsidR="00234BEA" w:rsidRPr="002D7793" w:rsidRDefault="00234BEA" w:rsidP="00564973">
            <w:pPr>
              <w:rPr>
                <w:rFonts w:cs="Arial"/>
                <w:sz w:val="20"/>
              </w:rPr>
            </w:pPr>
            <w:r w:rsidRPr="002D7793">
              <w:rPr>
                <w:rFonts w:cs="Arial"/>
                <w:sz w:val="20"/>
              </w:rPr>
              <w:t>Jornada diaria</w:t>
            </w:r>
          </w:p>
        </w:tc>
      </w:tr>
      <w:tr w:rsidR="00234BEA" w:rsidRPr="002D7793" w:rsidTr="00564973">
        <w:tblPrEx>
          <w:tblCellMar>
            <w:top w:w="0" w:type="dxa"/>
            <w:bottom w:w="0" w:type="dxa"/>
          </w:tblCellMar>
        </w:tblPrEx>
        <w:trPr>
          <w:cantSplit/>
          <w:trHeight w:val="232"/>
        </w:trPr>
        <w:tc>
          <w:tcPr>
            <w:tcW w:w="2325" w:type="dxa"/>
            <w:gridSpan w:val="2"/>
            <w:tcBorders>
              <w:top w:val="single" w:sz="4" w:space="0" w:color="auto"/>
              <w:left w:val="single" w:sz="4" w:space="0" w:color="auto"/>
              <w:bottom w:val="single" w:sz="4" w:space="0" w:color="auto"/>
              <w:right w:val="single" w:sz="24" w:space="0" w:color="FFFFFF"/>
            </w:tcBorders>
            <w:shd w:val="clear" w:color="auto" w:fill="FFFFFF"/>
          </w:tcPr>
          <w:p w:rsidR="00234BEA" w:rsidRPr="002D7793" w:rsidRDefault="00234BEA" w:rsidP="00564973">
            <w:pPr>
              <w:rPr>
                <w:rFonts w:cs="Arial"/>
                <w:sz w:val="20"/>
              </w:rPr>
            </w:pPr>
            <w:r w:rsidRPr="002D7793">
              <w:rPr>
                <w:rFonts w:cs="Arial"/>
                <w:sz w:val="20"/>
              </w:rPr>
              <w:t>m</w:t>
            </w:r>
            <w:r w:rsidRPr="002D7793">
              <w:rPr>
                <w:rFonts w:cs="Arial"/>
                <w:sz w:val="20"/>
                <w:vertAlign w:val="superscript"/>
              </w:rPr>
              <w:t>2</w:t>
            </w:r>
            <w:r w:rsidRPr="002D7793">
              <w:rPr>
                <w:rFonts w:cs="Arial"/>
                <w:sz w:val="20"/>
              </w:rPr>
              <w:t xml:space="preserve"> espacio disponible</w:t>
            </w:r>
          </w:p>
        </w:tc>
        <w:tc>
          <w:tcPr>
            <w:tcW w:w="964" w:type="dxa"/>
            <w:tcBorders>
              <w:top w:val="single" w:sz="4" w:space="0" w:color="auto"/>
              <w:left w:val="single" w:sz="24" w:space="0" w:color="FFFFFF"/>
              <w:bottom w:val="single" w:sz="4" w:space="0" w:color="auto"/>
              <w:right w:val="single" w:sz="24" w:space="0" w:color="FFFFFF"/>
            </w:tcBorders>
            <w:shd w:val="clear" w:color="auto" w:fill="FFFFFF"/>
          </w:tcPr>
          <w:p w:rsidR="00234BEA" w:rsidRPr="002D7793" w:rsidRDefault="00234BEA" w:rsidP="00564973">
            <w:pPr>
              <w:jc w:val="center"/>
              <w:rPr>
                <w:rFonts w:cs="Arial"/>
                <w:sz w:val="20"/>
              </w:rPr>
            </w:pPr>
            <w:r w:rsidRPr="002D7793">
              <w:rPr>
                <w:rFonts w:cs="Arial"/>
                <w:sz w:val="20"/>
              </w:rPr>
              <w:t>m</w:t>
            </w:r>
            <w:r w:rsidRPr="002D7793">
              <w:rPr>
                <w:rFonts w:cs="Arial"/>
                <w:sz w:val="20"/>
                <w:vertAlign w:val="superscript"/>
              </w:rPr>
              <w:t>2</w:t>
            </w:r>
          </w:p>
        </w:tc>
        <w:tc>
          <w:tcPr>
            <w:tcW w:w="2409" w:type="dxa"/>
            <w:gridSpan w:val="2"/>
            <w:tcBorders>
              <w:top w:val="single" w:sz="4" w:space="0" w:color="auto"/>
              <w:left w:val="single" w:sz="24" w:space="0" w:color="FFFFFF"/>
              <w:bottom w:val="single" w:sz="4" w:space="0" w:color="auto"/>
              <w:right w:val="single" w:sz="24" w:space="0" w:color="FFFFFF"/>
            </w:tcBorders>
            <w:shd w:val="clear" w:color="auto" w:fill="FFFFFF"/>
          </w:tcPr>
          <w:p w:rsidR="00234BEA" w:rsidRPr="002D7793" w:rsidRDefault="00234BEA" w:rsidP="00564973">
            <w:pPr>
              <w:rPr>
                <w:rFonts w:cs="Arial"/>
                <w:sz w:val="20"/>
              </w:rPr>
            </w:pPr>
            <w:r>
              <w:rPr>
                <w:rFonts w:cs="Arial"/>
                <w:sz w:val="20"/>
              </w:rPr>
              <w:t>Á</w:t>
            </w:r>
            <w:r w:rsidRPr="002D7793">
              <w:rPr>
                <w:rFonts w:cs="Arial"/>
                <w:sz w:val="20"/>
              </w:rPr>
              <w:t>rea de disposición temporal de pasivos ambientales</w:t>
            </w:r>
          </w:p>
        </w:tc>
        <w:tc>
          <w:tcPr>
            <w:tcW w:w="1560" w:type="dxa"/>
            <w:tcBorders>
              <w:top w:val="single" w:sz="4" w:space="0" w:color="auto"/>
              <w:left w:val="single" w:sz="24" w:space="0" w:color="FFFFFF"/>
              <w:bottom w:val="single" w:sz="4" w:space="0" w:color="auto"/>
              <w:right w:val="single" w:sz="24" w:space="0" w:color="FFFFFF"/>
            </w:tcBorders>
            <w:shd w:val="clear" w:color="auto" w:fill="FFFFFF"/>
          </w:tcPr>
          <w:p w:rsidR="00234BEA" w:rsidRPr="002D7793" w:rsidRDefault="00234BEA" w:rsidP="00564973">
            <w:pPr>
              <w:rPr>
                <w:rFonts w:cs="Arial"/>
                <w:sz w:val="20"/>
              </w:rPr>
            </w:pPr>
            <w:r w:rsidRPr="002D7793">
              <w:rPr>
                <w:rFonts w:cs="Arial"/>
                <w:sz w:val="20"/>
              </w:rPr>
              <w:t>1 vez por mes</w:t>
            </w:r>
          </w:p>
        </w:tc>
        <w:tc>
          <w:tcPr>
            <w:tcW w:w="2409" w:type="dxa"/>
            <w:tcBorders>
              <w:top w:val="single" w:sz="4" w:space="0" w:color="auto"/>
              <w:left w:val="single" w:sz="24" w:space="0" w:color="FFFFFF"/>
              <w:bottom w:val="single" w:sz="4" w:space="0" w:color="auto"/>
              <w:right w:val="single" w:sz="4" w:space="0" w:color="auto"/>
            </w:tcBorders>
            <w:shd w:val="clear" w:color="auto" w:fill="FFFFFF"/>
          </w:tcPr>
          <w:p w:rsidR="00234BEA" w:rsidRPr="002D7793" w:rsidRDefault="00234BEA" w:rsidP="00564973">
            <w:pPr>
              <w:rPr>
                <w:rFonts w:cs="Arial"/>
                <w:sz w:val="20"/>
              </w:rPr>
            </w:pPr>
            <w:r w:rsidRPr="002D7793">
              <w:rPr>
                <w:rFonts w:cs="Arial"/>
                <w:sz w:val="20"/>
              </w:rPr>
              <w:t>Jornada al día</w:t>
            </w:r>
          </w:p>
        </w:tc>
      </w:tr>
      <w:tr w:rsidR="00234BEA" w:rsidRPr="002D7793" w:rsidTr="00564973">
        <w:tblPrEx>
          <w:tblCellMar>
            <w:top w:w="0" w:type="dxa"/>
            <w:bottom w:w="0" w:type="dxa"/>
          </w:tblCellMar>
        </w:tblPrEx>
        <w:trPr>
          <w:cantSplit/>
          <w:trHeight w:val="232"/>
        </w:trPr>
        <w:tc>
          <w:tcPr>
            <w:tcW w:w="2325" w:type="dxa"/>
            <w:gridSpan w:val="2"/>
            <w:tcBorders>
              <w:top w:val="single" w:sz="4" w:space="0" w:color="auto"/>
              <w:left w:val="single" w:sz="4" w:space="0" w:color="auto"/>
              <w:bottom w:val="single" w:sz="4" w:space="0" w:color="auto"/>
              <w:right w:val="single" w:sz="24" w:space="0" w:color="FFFFFF"/>
            </w:tcBorders>
            <w:shd w:val="clear" w:color="auto" w:fill="FFFFFF"/>
          </w:tcPr>
          <w:p w:rsidR="00234BEA" w:rsidRPr="002D7793" w:rsidRDefault="00234BEA" w:rsidP="00564973">
            <w:pPr>
              <w:rPr>
                <w:rFonts w:cs="Arial"/>
                <w:sz w:val="20"/>
              </w:rPr>
            </w:pPr>
          </w:p>
        </w:tc>
        <w:tc>
          <w:tcPr>
            <w:tcW w:w="964" w:type="dxa"/>
            <w:tcBorders>
              <w:top w:val="single" w:sz="4" w:space="0" w:color="auto"/>
              <w:left w:val="single" w:sz="24" w:space="0" w:color="FFFFFF"/>
              <w:bottom w:val="single" w:sz="4" w:space="0" w:color="auto"/>
              <w:right w:val="single" w:sz="24" w:space="0" w:color="FFFFFF"/>
            </w:tcBorders>
            <w:shd w:val="clear" w:color="auto" w:fill="FFFFFF"/>
          </w:tcPr>
          <w:p w:rsidR="00234BEA" w:rsidRPr="002D7793" w:rsidRDefault="00234BEA" w:rsidP="00564973">
            <w:pPr>
              <w:rPr>
                <w:rFonts w:cs="Arial"/>
                <w:sz w:val="20"/>
              </w:rPr>
            </w:pPr>
          </w:p>
        </w:tc>
        <w:tc>
          <w:tcPr>
            <w:tcW w:w="2409" w:type="dxa"/>
            <w:gridSpan w:val="2"/>
            <w:tcBorders>
              <w:top w:val="single" w:sz="4" w:space="0" w:color="auto"/>
              <w:left w:val="single" w:sz="24" w:space="0" w:color="FFFFFF"/>
              <w:bottom w:val="single" w:sz="4" w:space="0" w:color="auto"/>
              <w:right w:val="single" w:sz="24" w:space="0" w:color="FFFFFF"/>
            </w:tcBorders>
            <w:shd w:val="clear" w:color="auto" w:fill="FFFFFF"/>
          </w:tcPr>
          <w:p w:rsidR="00234BEA" w:rsidRPr="002D7793" w:rsidRDefault="00234BEA" w:rsidP="00564973">
            <w:pPr>
              <w:rPr>
                <w:rFonts w:cs="Arial"/>
                <w:sz w:val="20"/>
              </w:rPr>
            </w:pPr>
          </w:p>
        </w:tc>
        <w:tc>
          <w:tcPr>
            <w:tcW w:w="1560" w:type="dxa"/>
            <w:tcBorders>
              <w:top w:val="single" w:sz="4" w:space="0" w:color="auto"/>
              <w:left w:val="single" w:sz="24" w:space="0" w:color="FFFFFF"/>
              <w:bottom w:val="single" w:sz="4" w:space="0" w:color="auto"/>
              <w:right w:val="single" w:sz="24" w:space="0" w:color="FFFFFF"/>
            </w:tcBorders>
            <w:shd w:val="clear" w:color="auto" w:fill="FFFFFF"/>
          </w:tcPr>
          <w:p w:rsidR="00234BEA" w:rsidRPr="002D7793" w:rsidRDefault="00234BEA" w:rsidP="00564973">
            <w:pPr>
              <w:rPr>
                <w:rFonts w:cs="Arial"/>
                <w:sz w:val="20"/>
              </w:rPr>
            </w:pPr>
          </w:p>
        </w:tc>
        <w:tc>
          <w:tcPr>
            <w:tcW w:w="2409" w:type="dxa"/>
            <w:tcBorders>
              <w:top w:val="single" w:sz="4" w:space="0" w:color="auto"/>
              <w:left w:val="single" w:sz="24" w:space="0" w:color="FFFFFF"/>
              <w:bottom w:val="single" w:sz="4" w:space="0" w:color="auto"/>
              <w:right w:val="single" w:sz="4" w:space="0" w:color="auto"/>
            </w:tcBorders>
            <w:shd w:val="clear" w:color="auto" w:fill="FFFFFF"/>
          </w:tcPr>
          <w:p w:rsidR="00234BEA" w:rsidRPr="002D7793" w:rsidRDefault="00234BEA" w:rsidP="00564973">
            <w:pPr>
              <w:rPr>
                <w:rFonts w:cs="Arial"/>
                <w:sz w:val="20"/>
              </w:rPr>
            </w:pPr>
          </w:p>
        </w:tc>
      </w:tr>
      <w:tr w:rsidR="00234BEA" w:rsidRPr="002D7793" w:rsidTr="00564973">
        <w:tblPrEx>
          <w:tblCellMar>
            <w:top w:w="0" w:type="dxa"/>
            <w:bottom w:w="0" w:type="dxa"/>
          </w:tblCellMar>
        </w:tblPrEx>
        <w:trPr>
          <w:cantSplit/>
          <w:trHeight w:val="405"/>
        </w:trPr>
        <w:tc>
          <w:tcPr>
            <w:tcW w:w="3289" w:type="dxa"/>
            <w:gridSpan w:val="3"/>
            <w:tcBorders>
              <w:top w:val="nil"/>
              <w:left w:val="nil"/>
              <w:bottom w:val="single" w:sz="24" w:space="0" w:color="FFFFFF"/>
              <w:right w:val="nil"/>
            </w:tcBorders>
            <w:shd w:val="clear" w:color="auto" w:fill="000080"/>
            <w:vAlign w:val="center"/>
          </w:tcPr>
          <w:p w:rsidR="00234BEA" w:rsidRPr="002D7793" w:rsidRDefault="00234BEA" w:rsidP="00564973">
            <w:pPr>
              <w:rPr>
                <w:rFonts w:cs="Arial"/>
                <w:b/>
                <w:sz w:val="20"/>
              </w:rPr>
            </w:pPr>
            <w:r w:rsidRPr="002D7793">
              <w:rPr>
                <w:rFonts w:cs="Arial"/>
                <w:b/>
                <w:sz w:val="20"/>
              </w:rPr>
              <w:t>Responsable por la evaluación:</w:t>
            </w:r>
          </w:p>
        </w:tc>
        <w:tc>
          <w:tcPr>
            <w:tcW w:w="6378" w:type="dxa"/>
            <w:gridSpan w:val="4"/>
            <w:tcBorders>
              <w:top w:val="single" w:sz="4" w:space="0" w:color="auto"/>
              <w:left w:val="nil"/>
              <w:bottom w:val="single" w:sz="4" w:space="0" w:color="auto"/>
              <w:right w:val="single" w:sz="4" w:space="0" w:color="auto"/>
            </w:tcBorders>
            <w:shd w:val="clear" w:color="auto" w:fill="FFFFFF"/>
            <w:vAlign w:val="center"/>
          </w:tcPr>
          <w:p w:rsidR="00234BEA" w:rsidRPr="002D7793" w:rsidRDefault="00234BEA" w:rsidP="00564973">
            <w:pPr>
              <w:rPr>
                <w:rFonts w:cs="Arial"/>
                <w:b/>
                <w:sz w:val="20"/>
                <w:lang w:val="pt-BR"/>
              </w:rPr>
            </w:pPr>
            <w:r w:rsidRPr="002D7793">
              <w:rPr>
                <w:rFonts w:cs="Arial"/>
                <w:b/>
                <w:sz w:val="20"/>
              </w:rPr>
              <w:t xml:space="preserve"> </w:t>
            </w:r>
            <w:r w:rsidRPr="002D7793">
              <w:rPr>
                <w:rFonts w:cs="Arial"/>
                <w:b/>
                <w:sz w:val="20"/>
                <w:lang w:val="pt-BR"/>
              </w:rPr>
              <w:t>Departamento de mantenimiento</w:t>
            </w:r>
          </w:p>
        </w:tc>
      </w:tr>
      <w:tr w:rsidR="00234BEA" w:rsidRPr="002D7793" w:rsidTr="00564973">
        <w:tblPrEx>
          <w:tblCellMar>
            <w:top w:w="0" w:type="dxa"/>
            <w:bottom w:w="0" w:type="dxa"/>
          </w:tblCellMar>
        </w:tblPrEx>
        <w:trPr>
          <w:cantSplit/>
          <w:trHeight w:val="397"/>
        </w:trPr>
        <w:tc>
          <w:tcPr>
            <w:tcW w:w="737" w:type="dxa"/>
            <w:tcBorders>
              <w:top w:val="single" w:sz="24" w:space="0" w:color="FFFFFF"/>
              <w:left w:val="single" w:sz="4" w:space="0" w:color="auto"/>
              <w:bottom w:val="single" w:sz="24" w:space="0" w:color="FFFFFF"/>
              <w:right w:val="single" w:sz="24" w:space="0" w:color="FFFFFF"/>
            </w:tcBorders>
            <w:shd w:val="clear" w:color="auto" w:fill="000080"/>
            <w:vAlign w:val="center"/>
          </w:tcPr>
          <w:p w:rsidR="00234BEA" w:rsidRPr="002D7793" w:rsidRDefault="00234BEA" w:rsidP="00564973">
            <w:pPr>
              <w:rPr>
                <w:rFonts w:cs="Arial"/>
                <w:b/>
                <w:sz w:val="20"/>
              </w:rPr>
            </w:pPr>
            <w:r w:rsidRPr="002D7793">
              <w:rPr>
                <w:rFonts w:cs="Arial"/>
                <w:b/>
                <w:sz w:val="20"/>
              </w:rPr>
              <w:t>Cargo:</w:t>
            </w:r>
          </w:p>
        </w:tc>
        <w:tc>
          <w:tcPr>
            <w:tcW w:w="4111" w:type="dxa"/>
            <w:gridSpan w:val="3"/>
            <w:tcBorders>
              <w:top w:val="single" w:sz="4" w:space="0" w:color="auto"/>
              <w:left w:val="single" w:sz="24" w:space="0" w:color="FFFFFF"/>
              <w:bottom w:val="single" w:sz="4" w:space="0" w:color="auto"/>
              <w:right w:val="single" w:sz="24" w:space="0" w:color="FFFFFF"/>
            </w:tcBorders>
            <w:shd w:val="clear" w:color="auto" w:fill="FFFFFF"/>
            <w:vAlign w:val="center"/>
          </w:tcPr>
          <w:p w:rsidR="00234BEA" w:rsidRPr="002D7793" w:rsidRDefault="00234BEA" w:rsidP="00564973">
            <w:pPr>
              <w:rPr>
                <w:rFonts w:cs="Arial"/>
                <w:b/>
                <w:sz w:val="20"/>
              </w:rPr>
            </w:pPr>
            <w:r w:rsidRPr="002D7793">
              <w:rPr>
                <w:rFonts w:cs="Arial"/>
                <w:b/>
                <w:sz w:val="20"/>
              </w:rPr>
              <w:t>Operador</w:t>
            </w:r>
          </w:p>
        </w:tc>
        <w:tc>
          <w:tcPr>
            <w:tcW w:w="850" w:type="dxa"/>
            <w:tcBorders>
              <w:top w:val="nil"/>
              <w:left w:val="single" w:sz="24" w:space="0" w:color="FFFFFF"/>
              <w:bottom w:val="single" w:sz="24" w:space="0" w:color="FFFFFF"/>
              <w:right w:val="single" w:sz="24" w:space="0" w:color="FFFFFF"/>
            </w:tcBorders>
            <w:shd w:val="clear" w:color="auto" w:fill="000080"/>
            <w:vAlign w:val="center"/>
          </w:tcPr>
          <w:p w:rsidR="00234BEA" w:rsidRPr="002D7793" w:rsidRDefault="00234BEA" w:rsidP="00564973">
            <w:pPr>
              <w:rPr>
                <w:rFonts w:cs="Arial"/>
                <w:b/>
                <w:sz w:val="20"/>
              </w:rPr>
            </w:pPr>
            <w:r w:rsidRPr="002D7793">
              <w:rPr>
                <w:rFonts w:cs="Arial"/>
                <w:b/>
                <w:sz w:val="20"/>
              </w:rPr>
              <w:t>Fecha:</w:t>
            </w:r>
          </w:p>
        </w:tc>
        <w:tc>
          <w:tcPr>
            <w:tcW w:w="3969" w:type="dxa"/>
            <w:gridSpan w:val="2"/>
            <w:tcBorders>
              <w:top w:val="single" w:sz="4" w:space="0" w:color="auto"/>
              <w:left w:val="single" w:sz="24" w:space="0" w:color="FFFFFF"/>
              <w:bottom w:val="single" w:sz="4" w:space="0" w:color="auto"/>
              <w:right w:val="single" w:sz="4" w:space="0" w:color="auto"/>
            </w:tcBorders>
            <w:shd w:val="clear" w:color="auto" w:fill="FFFFFF"/>
            <w:vAlign w:val="center"/>
          </w:tcPr>
          <w:p w:rsidR="00234BEA" w:rsidRPr="002D7793" w:rsidRDefault="00234BEA" w:rsidP="00564973">
            <w:pPr>
              <w:rPr>
                <w:rFonts w:cs="Arial"/>
                <w:b/>
                <w:sz w:val="20"/>
              </w:rPr>
            </w:pPr>
            <w:r w:rsidRPr="002D7793">
              <w:rPr>
                <w:rFonts w:cs="Arial"/>
                <w:b/>
                <w:sz w:val="20"/>
              </w:rPr>
              <w:t>Julio 2005</w:t>
            </w:r>
          </w:p>
        </w:tc>
      </w:tr>
    </w:tbl>
    <w:p w:rsidR="00234BEA" w:rsidRPr="002D7793" w:rsidRDefault="00234BEA" w:rsidP="00234BEA">
      <w:pPr>
        <w:pStyle w:val="Piedepgina"/>
        <w:tabs>
          <w:tab w:val="clear" w:pos="4252"/>
          <w:tab w:val="clear" w:pos="8504"/>
        </w:tabs>
        <w:rPr>
          <w:rFonts w:cs="Arial"/>
        </w:rPr>
      </w:pPr>
    </w:p>
    <w:p w:rsidR="00234BEA" w:rsidRDefault="00234BEA" w:rsidP="00234BEA">
      <w:pPr>
        <w:pStyle w:val="Ttulo2"/>
        <w:rPr>
          <w:rFonts w:ascii="Arial" w:hAnsi="Arial" w:cs="Arial"/>
        </w:rPr>
      </w:pPr>
    </w:p>
    <w:bookmarkEnd w:id="6"/>
    <w:bookmarkEnd w:id="25"/>
    <w:bookmarkEnd w:id="26"/>
    <w:p w:rsidR="009F48F4" w:rsidRDefault="009F48F4" w:rsidP="0044303F">
      <w:pPr>
        <w:spacing w:line="480" w:lineRule="auto"/>
        <w:jc w:val="both"/>
        <w:rPr>
          <w:rFonts w:ascii="Arial" w:hAnsi="Arial" w:cs="Arial"/>
        </w:rPr>
        <w:sectPr w:rsidR="009F48F4" w:rsidSect="00736881">
          <w:headerReference w:type="even" r:id="rId10"/>
          <w:headerReference w:type="default" r:id="rId11"/>
          <w:pgSz w:w="11906" w:h="16838" w:code="9"/>
          <w:pgMar w:top="2381" w:right="1361" w:bottom="1134" w:left="1814" w:header="709" w:footer="709" w:gutter="0"/>
          <w:cols w:space="708"/>
          <w:docGrid w:linePitch="360"/>
        </w:sectPr>
      </w:pPr>
    </w:p>
    <w:p w:rsidR="009F48F4" w:rsidRPr="000906E0" w:rsidRDefault="009F48F4" w:rsidP="009F48F4">
      <w:pPr>
        <w:pStyle w:val="Ttulo2"/>
        <w:rPr>
          <w:rFonts w:ascii="Arial" w:hAnsi="Arial" w:cs="Arial"/>
          <w:b w:val="0"/>
        </w:rPr>
      </w:pPr>
      <w:r w:rsidRPr="000906E0">
        <w:rPr>
          <w:rFonts w:ascii="Arial" w:hAnsi="Arial" w:cs="Arial"/>
          <w:b w:val="0"/>
        </w:rPr>
        <w:lastRenderedPageBreak/>
        <w:t>1.6     Organigrama de la empresa:</w:t>
      </w:r>
    </w:p>
    <w:p w:rsidR="009F48F4" w:rsidRPr="00CE2831" w:rsidRDefault="009F48F4" w:rsidP="009F48F4">
      <w:pPr>
        <w:rPr>
          <w:rFonts w:cs="Arial"/>
        </w:rPr>
      </w:pPr>
    </w:p>
    <w:p w:rsidR="009F48F4" w:rsidRPr="00CE2831" w:rsidRDefault="009F48F4" w:rsidP="009F48F4">
      <w:pPr>
        <w:rPr>
          <w:rFonts w:cs="Arial"/>
        </w:rPr>
      </w:pPr>
    </w:p>
    <w:p w:rsidR="009F48F4" w:rsidRPr="00CE2831" w:rsidRDefault="009F48F4" w:rsidP="009F48F4">
      <w:pPr>
        <w:rPr>
          <w:rFonts w:cs="Arial"/>
          <w:lang w:val="es-ES_tradnl"/>
        </w:rPr>
      </w:pPr>
      <w:r w:rsidRPr="00CE2831">
        <w:rPr>
          <w:rFonts w:cs="Arial"/>
          <w:noProof/>
          <w:sz w:val="20"/>
        </w:rPr>
        <w:pict>
          <v:shapetype id="_x0000_t202" coordsize="21600,21600" o:spt="202" path="m,l,21600r21600,l21600,xe">
            <v:stroke joinstyle="miter"/>
            <v:path gradientshapeok="t" o:connecttype="rect"/>
          </v:shapetype>
          <v:shape id="_x0000_s1037" type="#_x0000_t202" style="position:absolute;margin-left:324pt;margin-top:9.7pt;width:99pt;height:27pt;z-index:251672576">
            <v:textbox style="mso-next-textbox:#_x0000_s1037">
              <w:txbxContent>
                <w:p w:rsidR="009F48F4" w:rsidRDefault="009F48F4" w:rsidP="009F48F4">
                  <w:pPr>
                    <w:jc w:val="center"/>
                    <w:rPr>
                      <w:sz w:val="18"/>
                    </w:rPr>
                  </w:pPr>
                  <w:r>
                    <w:rPr>
                      <w:sz w:val="18"/>
                    </w:rPr>
                    <w:t>PRESIDENTE EJECUTIVO</w:t>
                  </w:r>
                </w:p>
              </w:txbxContent>
            </v:textbox>
          </v:shape>
        </w:pict>
      </w:r>
    </w:p>
    <w:p w:rsidR="009F48F4" w:rsidRPr="00CE2831" w:rsidRDefault="009F48F4" w:rsidP="009F48F4">
      <w:pPr>
        <w:rPr>
          <w:rFonts w:cs="Arial"/>
          <w:lang w:val="es-ES_tradnl"/>
        </w:rPr>
      </w:pPr>
    </w:p>
    <w:p w:rsidR="009F48F4" w:rsidRPr="00CE2831" w:rsidRDefault="009F48F4" w:rsidP="009F48F4">
      <w:pPr>
        <w:rPr>
          <w:rFonts w:cs="Arial"/>
          <w:lang w:val="es-ES_tradnl"/>
        </w:rPr>
      </w:pPr>
      <w:r w:rsidRPr="00CE2831">
        <w:rPr>
          <w:rFonts w:cs="Arial"/>
          <w:noProof/>
          <w:sz w:val="20"/>
        </w:rPr>
        <w:pict>
          <v:line id="_x0000_s1044" style="position:absolute;z-index:251679744" from="369pt,9.1pt" to="369pt,45.1pt"/>
        </w:pict>
      </w:r>
    </w:p>
    <w:p w:rsidR="009F48F4" w:rsidRPr="00CE2831" w:rsidRDefault="009F48F4" w:rsidP="009F48F4">
      <w:pPr>
        <w:rPr>
          <w:rFonts w:cs="Arial"/>
          <w:lang w:val="es-ES_tradnl"/>
        </w:rPr>
      </w:pPr>
    </w:p>
    <w:p w:rsidR="009F48F4" w:rsidRPr="00CE2831" w:rsidRDefault="009F48F4" w:rsidP="009F48F4">
      <w:pPr>
        <w:rPr>
          <w:rFonts w:cs="Arial"/>
          <w:lang w:val="es-ES_tradnl"/>
        </w:rPr>
      </w:pPr>
      <w:r w:rsidRPr="00CE2831">
        <w:rPr>
          <w:rFonts w:cs="Arial"/>
          <w:noProof/>
          <w:sz w:val="20"/>
        </w:rPr>
        <w:pict>
          <v:shape id="_x0000_s1038" type="#_x0000_t202" style="position:absolute;margin-left:324pt;margin-top:3.7pt;width:99pt;height:27pt;z-index:251673600">
            <v:textbox style="mso-next-textbox:#_x0000_s1038">
              <w:txbxContent>
                <w:p w:rsidR="009F48F4" w:rsidRDefault="009F48F4" w:rsidP="009F48F4">
                  <w:pPr>
                    <w:jc w:val="center"/>
                    <w:rPr>
                      <w:sz w:val="18"/>
                    </w:rPr>
                  </w:pPr>
                  <w:r>
                    <w:rPr>
                      <w:sz w:val="18"/>
                    </w:rPr>
                    <w:t>GERENTE GENERAL</w:t>
                  </w:r>
                </w:p>
              </w:txbxContent>
            </v:textbox>
          </v:shape>
        </w:pict>
      </w:r>
    </w:p>
    <w:p w:rsidR="009F48F4" w:rsidRPr="00CE2831" w:rsidRDefault="009F48F4" w:rsidP="009F48F4">
      <w:pPr>
        <w:rPr>
          <w:rFonts w:cs="Arial"/>
          <w:lang w:val="es-ES_tradnl"/>
        </w:rPr>
      </w:pPr>
    </w:p>
    <w:p w:rsidR="009F48F4" w:rsidRPr="00CE2831" w:rsidRDefault="009F48F4" w:rsidP="009F48F4">
      <w:pPr>
        <w:rPr>
          <w:rFonts w:cs="Arial"/>
          <w:lang w:val="es-ES_tradnl"/>
        </w:rPr>
      </w:pPr>
      <w:r w:rsidRPr="00CE2831">
        <w:rPr>
          <w:rFonts w:cs="Arial"/>
          <w:noProof/>
          <w:sz w:val="20"/>
        </w:rPr>
        <w:pict>
          <v:shape id="_x0000_s1057" type="#_x0000_t202" style="position:absolute;margin-left:333pt;margin-top:237.1pt;width:81pt;height:30.8pt;z-index:251693056">
            <v:textbox style="mso-next-textbox:#_x0000_s1057">
              <w:txbxContent>
                <w:p w:rsidR="009F48F4" w:rsidRPr="00884BA5" w:rsidRDefault="009F48F4" w:rsidP="009F48F4">
                  <w:pPr>
                    <w:pStyle w:val="Textoindependiente3"/>
                    <w:rPr>
                      <w:b w:val="0"/>
                      <w:bCs w:val="0"/>
                      <w:szCs w:val="18"/>
                    </w:rPr>
                  </w:pPr>
                  <w:r w:rsidRPr="00884BA5">
                    <w:rPr>
                      <w:b w:val="0"/>
                      <w:bCs w:val="0"/>
                      <w:szCs w:val="18"/>
                    </w:rPr>
                    <w:t>ANALISTAS AYUDANTES</w:t>
                  </w:r>
                </w:p>
              </w:txbxContent>
            </v:textbox>
          </v:shape>
        </w:pict>
      </w:r>
      <w:r w:rsidRPr="00CE2831">
        <w:rPr>
          <w:rFonts w:cs="Arial"/>
          <w:noProof/>
          <w:sz w:val="20"/>
        </w:rPr>
        <w:pict>
          <v:shape id="_x0000_s1055" type="#_x0000_t202" style="position:absolute;margin-left:450pt;margin-top:174.1pt;width:81pt;height:35.95pt;z-index:251691008">
            <v:textbox style="mso-next-textbox:#_x0000_s1055">
              <w:txbxContent>
                <w:p w:rsidR="009F48F4" w:rsidRPr="00884BA5" w:rsidRDefault="009F48F4" w:rsidP="009F48F4">
                  <w:pPr>
                    <w:pStyle w:val="Textoindependiente3"/>
                    <w:rPr>
                      <w:b w:val="0"/>
                      <w:bCs w:val="0"/>
                      <w:szCs w:val="18"/>
                    </w:rPr>
                  </w:pPr>
                  <w:r w:rsidRPr="00884BA5">
                    <w:rPr>
                      <w:b w:val="0"/>
                      <w:bCs w:val="0"/>
                      <w:szCs w:val="18"/>
                    </w:rPr>
                    <w:t>LAB. CONTROL DE CALIDAD</w:t>
                  </w:r>
                </w:p>
              </w:txbxContent>
            </v:textbox>
          </v:shape>
        </w:pict>
      </w:r>
      <w:r w:rsidRPr="00CE2831">
        <w:rPr>
          <w:rFonts w:cs="Arial"/>
          <w:noProof/>
          <w:sz w:val="20"/>
        </w:rPr>
        <w:pict>
          <v:shape id="_x0000_s1052" type="#_x0000_t202" style="position:absolute;margin-left:330pt;margin-top:174.1pt;width:99pt;height:35.95pt;z-index:251687936">
            <v:textbox style="mso-next-textbox:#_x0000_s1052">
              <w:txbxContent>
                <w:p w:rsidR="009F48F4" w:rsidRPr="00C7346C" w:rsidRDefault="009F48F4" w:rsidP="009F48F4">
                  <w:pPr>
                    <w:pStyle w:val="Textoindependiente3"/>
                    <w:rPr>
                      <w:sz w:val="16"/>
                      <w:szCs w:val="16"/>
                    </w:rPr>
                  </w:pPr>
                  <w:r w:rsidRPr="00BD33DF">
                    <w:rPr>
                      <w:b w:val="0"/>
                      <w:bCs w:val="0"/>
                    </w:rPr>
                    <w:t>LAB.</w:t>
                  </w:r>
                  <w:r>
                    <w:t xml:space="preserve"> </w:t>
                  </w:r>
                  <w:r w:rsidRPr="00884BA5">
                    <w:rPr>
                      <w:b w:val="0"/>
                      <w:bCs w:val="0"/>
                      <w:szCs w:val="18"/>
                    </w:rPr>
                    <w:t>MICROBIOLOG</w:t>
                  </w:r>
                  <w:r>
                    <w:rPr>
                      <w:b w:val="0"/>
                      <w:bCs w:val="0"/>
                      <w:szCs w:val="18"/>
                    </w:rPr>
                    <w:t>Í</w:t>
                  </w:r>
                  <w:r w:rsidRPr="00884BA5">
                    <w:rPr>
                      <w:b w:val="0"/>
                      <w:bCs w:val="0"/>
                      <w:szCs w:val="18"/>
                    </w:rPr>
                    <w:t>A</w:t>
                  </w:r>
                </w:p>
              </w:txbxContent>
            </v:textbox>
          </v:shape>
        </w:pict>
      </w:r>
      <w:r w:rsidRPr="00CE2831">
        <w:rPr>
          <w:rFonts w:cs="Arial"/>
          <w:noProof/>
          <w:sz w:val="20"/>
        </w:rPr>
        <w:pict>
          <v:shape id="_x0000_s1051" type="#_x0000_t202" style="position:absolute;margin-left:234pt;margin-top:174.1pt;width:81pt;height:27.8pt;z-index:251686912">
            <v:textbox style="mso-next-textbox:#_x0000_s1051">
              <w:txbxContent>
                <w:p w:rsidR="009F48F4" w:rsidRPr="00BD33DF" w:rsidRDefault="009F48F4" w:rsidP="009F48F4">
                  <w:pPr>
                    <w:pStyle w:val="Textoindependiente3"/>
                    <w:rPr>
                      <w:b w:val="0"/>
                      <w:bCs w:val="0"/>
                    </w:rPr>
                  </w:pPr>
                  <w:r w:rsidRPr="00BD33DF">
                    <w:rPr>
                      <w:b w:val="0"/>
                      <w:bCs w:val="0"/>
                    </w:rPr>
                    <w:t>LAB. F</w:t>
                  </w:r>
                  <w:r>
                    <w:rPr>
                      <w:b w:val="0"/>
                      <w:bCs w:val="0"/>
                    </w:rPr>
                    <w:t>Í</w:t>
                  </w:r>
                  <w:r w:rsidRPr="00BD33DF">
                    <w:rPr>
                      <w:b w:val="0"/>
                      <w:bCs w:val="0"/>
                    </w:rPr>
                    <w:t>SICO QUIMICO</w:t>
                  </w:r>
                </w:p>
              </w:txbxContent>
            </v:textbox>
          </v:shape>
        </w:pict>
      </w:r>
      <w:r w:rsidRPr="00CE2831">
        <w:rPr>
          <w:rFonts w:cs="Arial"/>
          <w:noProof/>
          <w:sz w:val="20"/>
        </w:rPr>
        <w:pict>
          <v:shape id="_x0000_s1049" type="#_x0000_t202" style="position:absolute;margin-left:192.5pt;margin-top:111.1pt;width:93.5pt;height:27pt;z-index:251684864">
            <v:textbox style="mso-next-textbox:#_x0000_s1049">
              <w:txbxContent>
                <w:p w:rsidR="009F48F4" w:rsidRPr="00BD33DF" w:rsidRDefault="009F48F4" w:rsidP="009F48F4">
                  <w:pPr>
                    <w:pStyle w:val="Textoindependiente3"/>
                    <w:rPr>
                      <w:b w:val="0"/>
                      <w:bCs w:val="0"/>
                    </w:rPr>
                  </w:pPr>
                  <w:r w:rsidRPr="00BD33DF">
                    <w:rPr>
                      <w:b w:val="0"/>
                      <w:bCs w:val="0"/>
                    </w:rPr>
                    <w:t>INVESTIGACIÓN Y DESARROLLO</w:t>
                  </w:r>
                </w:p>
              </w:txbxContent>
            </v:textbox>
          </v:shape>
        </w:pict>
      </w:r>
      <w:r w:rsidRPr="00CE2831">
        <w:rPr>
          <w:rFonts w:cs="Arial"/>
          <w:noProof/>
          <w:sz w:val="20"/>
        </w:rPr>
        <w:pict>
          <v:line id="_x0000_s1080" style="position:absolute;z-index:251716608" from="594pt,147.1pt" to="594pt,174.1pt"/>
        </w:pict>
      </w:r>
      <w:r w:rsidRPr="00CE2831">
        <w:rPr>
          <w:rFonts w:cs="Arial"/>
          <w:noProof/>
          <w:sz w:val="20"/>
        </w:rPr>
        <w:pict>
          <v:line id="_x0000_s1079" style="position:absolute;z-index:251715584" from="594pt,75.1pt" to="594pt,120.1pt"/>
        </w:pict>
      </w:r>
      <w:r w:rsidRPr="00CE2831">
        <w:rPr>
          <w:rFonts w:cs="Arial"/>
          <w:noProof/>
          <w:sz w:val="20"/>
        </w:rPr>
        <w:pict>
          <v:line id="_x0000_s1078" style="position:absolute;z-index:251714560" from="45pt,156.1pt" to="45pt,174.1pt"/>
        </w:pict>
      </w:r>
      <w:r w:rsidRPr="00CE2831">
        <w:rPr>
          <w:rFonts w:cs="Arial"/>
          <w:noProof/>
          <w:sz w:val="20"/>
        </w:rPr>
        <w:pict>
          <v:line id="_x0000_s1077" style="position:absolute;z-index:251713536" from="162pt,156.1pt" to="162pt,174.1pt"/>
        </w:pict>
      </w:r>
      <w:r w:rsidRPr="00CE2831">
        <w:rPr>
          <w:rFonts w:cs="Arial"/>
          <w:noProof/>
          <w:sz w:val="20"/>
        </w:rPr>
        <w:pict>
          <v:line id="_x0000_s1076" style="position:absolute;z-index:251712512" from="45pt,156.1pt" to="162pt,156.1pt"/>
        </w:pict>
      </w:r>
      <w:r w:rsidRPr="00CE2831">
        <w:rPr>
          <w:rFonts w:cs="Arial"/>
          <w:noProof/>
          <w:sz w:val="20"/>
        </w:rPr>
        <w:pict>
          <v:line id="_x0000_s1075" style="position:absolute;z-index:251711488" from="108pt,138.1pt" to="108pt,228.1pt"/>
        </w:pict>
      </w:r>
      <w:r w:rsidRPr="00CE2831">
        <w:rPr>
          <w:rFonts w:cs="Arial"/>
          <w:noProof/>
          <w:sz w:val="20"/>
        </w:rPr>
        <w:pict>
          <v:line id="_x0000_s1074" style="position:absolute;z-index:251710464" from="108pt,75.1pt" to="108pt,111.1pt"/>
        </w:pict>
      </w:r>
      <w:r w:rsidRPr="00CE2831">
        <w:rPr>
          <w:rFonts w:cs="Arial"/>
          <w:noProof/>
          <w:sz w:val="20"/>
        </w:rPr>
        <w:pict>
          <v:shape id="_x0000_s1048" type="#_x0000_t202" style="position:absolute;margin-left:54pt;margin-top:228.1pt;width:99pt;height:27pt;z-index:251683840">
            <v:textbox style="mso-next-textbox:#_x0000_s1048">
              <w:txbxContent>
                <w:p w:rsidR="009F48F4" w:rsidRDefault="009F48F4" w:rsidP="009F48F4">
                  <w:pPr>
                    <w:jc w:val="center"/>
                    <w:rPr>
                      <w:sz w:val="18"/>
                    </w:rPr>
                  </w:pPr>
                  <w:r>
                    <w:rPr>
                      <w:sz w:val="18"/>
                    </w:rPr>
                    <w:t>COMPRAS</w:t>
                  </w:r>
                </w:p>
              </w:txbxContent>
            </v:textbox>
          </v:shape>
        </w:pict>
      </w:r>
      <w:r w:rsidRPr="00CE2831">
        <w:rPr>
          <w:rFonts w:cs="Arial"/>
          <w:noProof/>
          <w:sz w:val="20"/>
        </w:rPr>
        <w:pict>
          <v:shape id="_x0000_s1046" type="#_x0000_t202" style="position:absolute;margin-left:117pt;margin-top:174.1pt;width:99pt;height:27pt;z-index:251681792">
            <v:textbox style="mso-next-textbox:#_x0000_s1046">
              <w:txbxContent>
                <w:p w:rsidR="009F48F4" w:rsidRDefault="009F48F4" w:rsidP="009F48F4">
                  <w:pPr>
                    <w:jc w:val="center"/>
                    <w:rPr>
                      <w:sz w:val="18"/>
                    </w:rPr>
                  </w:pPr>
                  <w:r>
                    <w:rPr>
                      <w:sz w:val="18"/>
                    </w:rPr>
                    <w:t>COBRANZAS</w:t>
                  </w:r>
                </w:p>
              </w:txbxContent>
            </v:textbox>
          </v:shape>
        </w:pict>
      </w:r>
      <w:r w:rsidRPr="00CE2831">
        <w:rPr>
          <w:rFonts w:cs="Arial"/>
          <w:noProof/>
          <w:sz w:val="20"/>
        </w:rPr>
        <w:pict>
          <v:shape id="_x0000_s1047" type="#_x0000_t202" style="position:absolute;margin-left:0;margin-top:174.1pt;width:99pt;height:27pt;z-index:251682816">
            <v:textbox style="mso-next-textbox:#_x0000_s1047">
              <w:txbxContent>
                <w:p w:rsidR="009F48F4" w:rsidRDefault="009F48F4" w:rsidP="009F48F4">
                  <w:pPr>
                    <w:jc w:val="center"/>
                    <w:rPr>
                      <w:sz w:val="18"/>
                    </w:rPr>
                  </w:pPr>
                  <w:r>
                    <w:rPr>
                      <w:sz w:val="18"/>
                    </w:rPr>
                    <w:t>TRANSPORTE</w:t>
                  </w:r>
                </w:p>
              </w:txbxContent>
            </v:textbox>
          </v:shape>
        </w:pict>
      </w:r>
      <w:r w:rsidRPr="00CE2831">
        <w:rPr>
          <w:rFonts w:cs="Arial"/>
          <w:noProof/>
          <w:sz w:val="20"/>
        </w:rPr>
        <w:pict>
          <v:shape id="_x0000_s1045" type="#_x0000_t202" style="position:absolute;margin-left:63pt;margin-top:111.1pt;width:99pt;height:27pt;z-index:251680768">
            <v:textbox style="mso-next-textbox:#_x0000_s1045">
              <w:txbxContent>
                <w:p w:rsidR="009F48F4" w:rsidRDefault="009F48F4" w:rsidP="009F48F4">
                  <w:pPr>
                    <w:jc w:val="center"/>
                    <w:rPr>
                      <w:sz w:val="18"/>
                    </w:rPr>
                  </w:pPr>
                  <w:r>
                    <w:rPr>
                      <w:sz w:val="18"/>
                    </w:rPr>
                    <w:t xml:space="preserve">ASISTENTE CONTABLE </w:t>
                  </w:r>
                </w:p>
              </w:txbxContent>
            </v:textbox>
          </v:shape>
        </w:pict>
      </w:r>
      <w:r w:rsidRPr="00CE2831">
        <w:rPr>
          <w:rFonts w:cs="Arial"/>
          <w:noProof/>
          <w:sz w:val="20"/>
        </w:rPr>
        <w:pict>
          <v:line id="_x0000_s1073" style="position:absolute;z-index:251709440" from="369pt,219.1pt" to="369pt,237.1pt"/>
        </w:pict>
      </w:r>
      <w:r w:rsidRPr="00CE2831">
        <w:rPr>
          <w:rFonts w:cs="Arial"/>
          <w:noProof/>
          <w:sz w:val="20"/>
        </w:rPr>
        <w:pict>
          <v:line id="_x0000_s1072" style="position:absolute;z-index:251708416" from="270pt,201.1pt" to="270pt,219.1pt"/>
        </w:pict>
      </w:r>
      <w:r w:rsidRPr="00CE2831">
        <w:rPr>
          <w:rFonts w:cs="Arial"/>
          <w:noProof/>
          <w:sz w:val="20"/>
        </w:rPr>
        <w:pict>
          <v:line id="_x0000_s1070" style="position:absolute;z-index:251706368" from="270pt,219.1pt" to="486pt,219.1pt"/>
        </w:pict>
      </w:r>
      <w:r w:rsidRPr="00CE2831">
        <w:rPr>
          <w:rFonts w:cs="Arial"/>
          <w:noProof/>
          <w:sz w:val="20"/>
        </w:rPr>
        <w:pict>
          <v:line id="_x0000_s1071" style="position:absolute;z-index:251707392" from="486pt,201.1pt" to="486pt,219.1pt"/>
        </w:pict>
      </w:r>
      <w:r w:rsidRPr="00CE2831">
        <w:rPr>
          <w:rFonts w:cs="Arial"/>
          <w:noProof/>
          <w:sz w:val="20"/>
        </w:rPr>
        <w:pict>
          <v:line id="_x0000_s1069" style="position:absolute;z-index:251705344" from="477pt,102.1pt" to="477pt,120.1pt"/>
        </w:pict>
      </w:r>
      <w:r w:rsidRPr="00CE2831">
        <w:rPr>
          <w:rFonts w:cs="Arial"/>
          <w:noProof/>
          <w:sz w:val="20"/>
        </w:rPr>
        <w:pict>
          <v:line id="_x0000_s1068" style="position:absolute;z-index:251704320" from="369pt,93.1pt" to="441pt,93.1pt"/>
        </w:pict>
      </w:r>
      <w:r w:rsidRPr="00CE2831">
        <w:rPr>
          <w:rFonts w:cs="Arial"/>
          <w:noProof/>
          <w:sz w:val="20"/>
        </w:rPr>
        <w:pict>
          <v:line id="_x0000_s1067" style="position:absolute;z-index:251703296" from="279pt,120.1pt" to="369pt,120.1pt"/>
        </w:pict>
      </w:r>
      <w:r w:rsidRPr="00CE2831">
        <w:rPr>
          <w:rFonts w:cs="Arial"/>
          <w:noProof/>
          <w:sz w:val="20"/>
        </w:rPr>
        <w:pict>
          <v:line id="_x0000_s1066" style="position:absolute;z-index:251702272" from="486pt,156.1pt" to="486pt,174.1pt"/>
        </w:pict>
      </w:r>
      <w:r w:rsidRPr="00CE2831">
        <w:rPr>
          <w:rFonts w:cs="Arial"/>
          <w:noProof/>
          <w:sz w:val="20"/>
        </w:rPr>
        <w:pict>
          <v:line id="_x0000_s1065" style="position:absolute;z-index:251701248" from="369pt,156.1pt" to="369pt,174.1pt"/>
        </w:pict>
      </w:r>
      <w:r w:rsidRPr="00CE2831">
        <w:rPr>
          <w:rFonts w:cs="Arial"/>
          <w:noProof/>
          <w:sz w:val="20"/>
        </w:rPr>
        <w:pict>
          <v:line id="_x0000_s1064" style="position:absolute;z-index:251700224" from="270pt,156.1pt" to="270pt,174.1pt"/>
        </w:pict>
      </w:r>
      <w:r w:rsidRPr="00CE2831">
        <w:rPr>
          <w:rFonts w:cs="Arial"/>
          <w:noProof/>
          <w:sz w:val="20"/>
        </w:rPr>
        <w:pict>
          <v:line id="_x0000_s1063" style="position:absolute;z-index:251699200" from="270pt,156.1pt" to="486pt,156.1pt"/>
        </w:pict>
      </w:r>
      <w:r w:rsidRPr="00CE2831">
        <w:rPr>
          <w:rFonts w:cs="Arial"/>
          <w:noProof/>
          <w:sz w:val="20"/>
        </w:rPr>
        <w:pict>
          <v:shape id="_x0000_s1056" type="#_x0000_t202" style="position:absolute;margin-left:441pt;margin-top:120.1pt;width:81pt;height:18pt;z-index:251692032">
            <v:textbox style="mso-next-textbox:#_x0000_s1056">
              <w:txbxContent>
                <w:p w:rsidR="009F48F4" w:rsidRPr="00BD33DF" w:rsidRDefault="009F48F4" w:rsidP="009F48F4">
                  <w:pPr>
                    <w:pStyle w:val="Textoindependiente3"/>
                    <w:rPr>
                      <w:b w:val="0"/>
                      <w:bCs w:val="0"/>
                    </w:rPr>
                  </w:pPr>
                  <w:r w:rsidRPr="00BD33DF">
                    <w:rPr>
                      <w:b w:val="0"/>
                      <w:bCs w:val="0"/>
                    </w:rPr>
                    <w:t>OPERADORES</w:t>
                  </w:r>
                </w:p>
              </w:txbxContent>
            </v:textbox>
          </v:shape>
        </w:pict>
      </w:r>
      <w:r w:rsidRPr="00CE2831">
        <w:rPr>
          <w:rFonts w:cs="Arial"/>
          <w:noProof/>
          <w:sz w:val="20"/>
        </w:rPr>
        <w:pict>
          <v:shape id="_x0000_s1050" type="#_x0000_t202" style="position:absolute;margin-left:441pt;margin-top:75.1pt;width:81pt;height:27pt;z-index:251685888">
            <v:textbox style="mso-next-textbox:#_x0000_s1050">
              <w:txbxContent>
                <w:p w:rsidR="009F48F4" w:rsidRPr="00BD33DF" w:rsidRDefault="009F48F4" w:rsidP="009F48F4">
                  <w:pPr>
                    <w:pStyle w:val="Textoindependiente3"/>
                    <w:rPr>
                      <w:b w:val="0"/>
                      <w:bCs w:val="0"/>
                    </w:rPr>
                  </w:pPr>
                  <w:r w:rsidRPr="00BD33DF">
                    <w:rPr>
                      <w:b w:val="0"/>
                      <w:bCs w:val="0"/>
                    </w:rPr>
                    <w:t>FABRICACI</w:t>
                  </w:r>
                  <w:r>
                    <w:rPr>
                      <w:b w:val="0"/>
                      <w:bCs w:val="0"/>
                    </w:rPr>
                    <w:t>Ó</w:t>
                  </w:r>
                  <w:r w:rsidRPr="00BD33DF">
                    <w:rPr>
                      <w:b w:val="0"/>
                      <w:bCs w:val="0"/>
                    </w:rPr>
                    <w:t>N</w:t>
                  </w:r>
                </w:p>
              </w:txbxContent>
            </v:textbox>
          </v:shape>
        </w:pict>
      </w:r>
      <w:r w:rsidRPr="00CE2831">
        <w:rPr>
          <w:rFonts w:cs="Arial"/>
          <w:noProof/>
          <w:sz w:val="20"/>
        </w:rPr>
        <w:pict>
          <v:line id="_x0000_s1062" style="position:absolute;z-index:251698176" from="369pt,75.1pt" to="369pt,156.1pt"/>
        </w:pict>
      </w:r>
      <w:r w:rsidRPr="00CE2831">
        <w:rPr>
          <w:rFonts w:cs="Arial"/>
          <w:noProof/>
          <w:sz w:val="20"/>
        </w:rPr>
        <w:pict>
          <v:line id="_x0000_s1061" style="position:absolute;z-index:251697152" from="594pt,21.1pt" to="594pt,48.1pt"/>
        </w:pict>
      </w:r>
      <w:r w:rsidRPr="00CE2831">
        <w:rPr>
          <w:rFonts w:cs="Arial"/>
          <w:noProof/>
          <w:sz w:val="20"/>
        </w:rPr>
        <w:pict>
          <v:line id="_x0000_s1060" style="position:absolute;z-index:251696128" from="108pt,21.1pt" to="108pt,48.1pt"/>
        </w:pict>
      </w:r>
      <w:r w:rsidRPr="00CE2831">
        <w:rPr>
          <w:rFonts w:cs="Arial"/>
          <w:noProof/>
          <w:sz w:val="20"/>
        </w:rPr>
        <w:pict>
          <v:line id="_x0000_s1059" style="position:absolute;z-index:251695104" from="108pt,21.1pt" to="594pt,21.1pt"/>
        </w:pict>
      </w:r>
      <w:r w:rsidRPr="00CE2831">
        <w:rPr>
          <w:rFonts w:cs="Arial"/>
          <w:noProof/>
          <w:sz w:val="20"/>
        </w:rPr>
        <w:pict>
          <v:line id="_x0000_s1058" style="position:absolute;z-index:251694080" from="369pt,3.1pt" to="369pt,48.1pt"/>
        </w:pict>
      </w:r>
      <w:r w:rsidRPr="00CE2831">
        <w:rPr>
          <w:rFonts w:cs="Arial"/>
          <w:noProof/>
          <w:sz w:val="20"/>
        </w:rPr>
        <w:pict>
          <v:shape id="_x0000_s1054" type="#_x0000_t202" style="position:absolute;margin-left:549pt;margin-top:174.1pt;width:81pt;height:27pt;z-index:251689984">
            <v:textbox style="mso-next-textbox:#_x0000_s1054">
              <w:txbxContent>
                <w:p w:rsidR="009F48F4" w:rsidRPr="00884BA5" w:rsidRDefault="009F48F4" w:rsidP="009F48F4">
                  <w:pPr>
                    <w:pStyle w:val="Textoindependiente3"/>
                    <w:rPr>
                      <w:b w:val="0"/>
                      <w:bCs w:val="0"/>
                      <w:szCs w:val="18"/>
                    </w:rPr>
                  </w:pPr>
                  <w:r w:rsidRPr="00884BA5">
                    <w:rPr>
                      <w:b w:val="0"/>
                      <w:bCs w:val="0"/>
                      <w:szCs w:val="18"/>
                    </w:rPr>
                    <w:t>AGUAS RESIDUALES</w:t>
                  </w:r>
                </w:p>
              </w:txbxContent>
            </v:textbox>
          </v:shape>
        </w:pict>
      </w:r>
      <w:r w:rsidRPr="00CE2831">
        <w:rPr>
          <w:rFonts w:cs="Arial"/>
          <w:noProof/>
          <w:sz w:val="20"/>
        </w:rPr>
        <w:pict>
          <v:shape id="_x0000_s1053" type="#_x0000_t202" style="position:absolute;margin-left:549pt;margin-top:120.1pt;width:81pt;height:27pt;z-index:251688960">
            <v:textbox style="mso-next-textbox:#_x0000_s1053">
              <w:txbxContent>
                <w:p w:rsidR="009F48F4" w:rsidRPr="00884BA5" w:rsidRDefault="009F48F4" w:rsidP="009F48F4">
                  <w:pPr>
                    <w:pStyle w:val="Textoindependiente3"/>
                    <w:rPr>
                      <w:b w:val="0"/>
                      <w:bCs w:val="0"/>
                      <w:szCs w:val="18"/>
                    </w:rPr>
                  </w:pPr>
                  <w:r w:rsidRPr="00884BA5">
                    <w:rPr>
                      <w:b w:val="0"/>
                      <w:bCs w:val="0"/>
                      <w:szCs w:val="18"/>
                    </w:rPr>
                    <w:t>AGUAS INDUSTRIALES</w:t>
                  </w:r>
                </w:p>
              </w:txbxContent>
            </v:textbox>
          </v:shape>
        </w:pict>
      </w:r>
      <w:r w:rsidRPr="00CE2831">
        <w:rPr>
          <w:rFonts w:cs="Arial"/>
          <w:noProof/>
          <w:sz w:val="20"/>
        </w:rPr>
        <w:pict>
          <v:shape id="_x0000_s1040" type="#_x0000_t202" style="position:absolute;margin-left:540pt;margin-top:48.1pt;width:99pt;height:27pt;z-index:251675648">
            <v:textbox style="mso-next-textbox:#_x0000_s1040">
              <w:txbxContent>
                <w:p w:rsidR="009F48F4" w:rsidRDefault="009F48F4" w:rsidP="009F48F4">
                  <w:pPr>
                    <w:jc w:val="center"/>
                    <w:rPr>
                      <w:sz w:val="18"/>
                    </w:rPr>
                  </w:pPr>
                  <w:r>
                    <w:rPr>
                      <w:sz w:val="18"/>
                    </w:rPr>
                    <w:t>COORDINADOR DE VENTAS</w:t>
                  </w:r>
                </w:p>
              </w:txbxContent>
            </v:textbox>
          </v:shape>
        </w:pict>
      </w:r>
      <w:r w:rsidRPr="00CE2831">
        <w:rPr>
          <w:rFonts w:cs="Arial"/>
          <w:noProof/>
          <w:sz w:val="20"/>
        </w:rPr>
        <w:pict>
          <v:shape id="_x0000_s1039" type="#_x0000_t202" style="position:absolute;margin-left:315pt;margin-top:48.1pt;width:108pt;height:27pt;z-index:251674624">
            <v:textbox style="mso-next-textbox:#_x0000_s1039">
              <w:txbxContent>
                <w:p w:rsidR="009F48F4" w:rsidRDefault="009F48F4" w:rsidP="009F48F4">
                  <w:pPr>
                    <w:rPr>
                      <w:sz w:val="18"/>
                    </w:rPr>
                  </w:pPr>
                  <w:r>
                    <w:rPr>
                      <w:sz w:val="18"/>
                    </w:rPr>
                    <w:t>GERENTE TECNICO</w:t>
                  </w:r>
                </w:p>
              </w:txbxContent>
            </v:textbox>
          </v:shape>
        </w:pict>
      </w:r>
      <w:r w:rsidRPr="00CE2831">
        <w:rPr>
          <w:rFonts w:cs="Arial"/>
          <w:noProof/>
          <w:sz w:val="20"/>
        </w:rPr>
        <w:pict>
          <v:shape id="_x0000_s1041" type="#_x0000_t202" style="position:absolute;margin-left:54pt;margin-top:48.1pt;width:108pt;height:27pt;z-index:251676672">
            <v:textbox style="mso-next-textbox:#_x0000_s1041">
              <w:txbxContent>
                <w:p w:rsidR="009F48F4" w:rsidRDefault="009F48F4" w:rsidP="009F48F4">
                  <w:pPr>
                    <w:jc w:val="center"/>
                    <w:rPr>
                      <w:sz w:val="18"/>
                    </w:rPr>
                  </w:pPr>
                  <w:r>
                    <w:rPr>
                      <w:sz w:val="16"/>
                    </w:rPr>
                    <w:t>GERENTE FINANCIERO</w:t>
                  </w:r>
                  <w:r>
                    <w:rPr>
                      <w:sz w:val="18"/>
                    </w:rPr>
                    <w:t xml:space="preserve"> - </w:t>
                  </w:r>
                  <w:r>
                    <w:rPr>
                      <w:sz w:val="16"/>
                    </w:rPr>
                    <w:t>ADMINISTRATIVO</w:t>
                  </w:r>
                </w:p>
              </w:txbxContent>
            </v:textbox>
          </v:shape>
        </w:pict>
      </w:r>
      <w:r w:rsidRPr="00CE2831">
        <w:rPr>
          <w:rFonts w:cs="Arial"/>
          <w:noProof/>
          <w:sz w:val="20"/>
        </w:rPr>
        <w:pict>
          <v:shape id="_x0000_s1043" type="#_x0000_t202" style="position:absolute;margin-left:270pt;margin-top:434.15pt;width:108pt;height:27pt;z-index:251678720">
            <v:textbox style="mso-next-textbox:#_x0000_s1043">
              <w:txbxContent>
                <w:p w:rsidR="009F48F4" w:rsidRDefault="009F48F4" w:rsidP="009F48F4">
                  <w:pPr>
                    <w:jc w:val="center"/>
                    <w:rPr>
                      <w:sz w:val="18"/>
                    </w:rPr>
                  </w:pPr>
                  <w:r>
                    <w:rPr>
                      <w:sz w:val="18"/>
                    </w:rPr>
                    <w:t>DPTO, DE  PETROLEO Y PETROQUIMICA</w:t>
                  </w:r>
                </w:p>
              </w:txbxContent>
            </v:textbox>
          </v:shape>
        </w:pict>
      </w:r>
      <w:r w:rsidRPr="00CE2831">
        <w:rPr>
          <w:rFonts w:cs="Arial"/>
          <w:noProof/>
          <w:sz w:val="20"/>
        </w:rPr>
        <w:pict>
          <v:shape id="_x0000_s1042" type="#_x0000_t202" style="position:absolute;margin-left:1in;margin-top:434.15pt;width:108pt;height:27pt;z-index:251677696">
            <v:textbox style="mso-next-textbox:#_x0000_s1042">
              <w:txbxContent>
                <w:p w:rsidR="009F48F4" w:rsidRDefault="009F48F4" w:rsidP="009F48F4">
                  <w:pPr>
                    <w:jc w:val="center"/>
                    <w:rPr>
                      <w:sz w:val="18"/>
                    </w:rPr>
                  </w:pPr>
                  <w:r>
                    <w:rPr>
                      <w:sz w:val="18"/>
                    </w:rPr>
                    <w:t>DPTO. DE AGUAS Y MEDIO AMBIENTE</w:t>
                  </w:r>
                </w:p>
              </w:txbxContent>
            </v:textbox>
          </v:shape>
        </w:pict>
      </w:r>
    </w:p>
    <w:p w:rsidR="009F48F4" w:rsidRPr="00CE2831" w:rsidRDefault="009F48F4" w:rsidP="009F48F4">
      <w:pPr>
        <w:rPr>
          <w:rFonts w:cs="Arial"/>
        </w:rPr>
        <w:sectPr w:rsidR="009F48F4" w:rsidRPr="00CE2831" w:rsidSect="00302A32">
          <w:footerReference w:type="default" r:id="rId12"/>
          <w:pgSz w:w="16840" w:h="11907" w:orient="landscape" w:code="9"/>
          <w:pgMar w:top="1814" w:right="851" w:bottom="284" w:left="1985" w:header="0" w:footer="284" w:gutter="0"/>
          <w:pgNumType w:start="1"/>
          <w:cols w:space="708"/>
          <w:noEndnote/>
          <w:docGrid w:linePitch="326"/>
        </w:sectPr>
      </w:pPr>
    </w:p>
    <w:p w:rsidR="009F48F4" w:rsidRDefault="009F48F4" w:rsidP="00B13E3A">
      <w:pPr>
        <w:pStyle w:val="Ttulo3"/>
        <w:keepNext w:val="0"/>
        <w:numPr>
          <w:ilvl w:val="2"/>
          <w:numId w:val="32"/>
        </w:numPr>
        <w:spacing w:before="120"/>
        <w:jc w:val="both"/>
        <w:rPr>
          <w:b w:val="0"/>
          <w:sz w:val="28"/>
          <w:szCs w:val="28"/>
        </w:rPr>
      </w:pPr>
      <w:bookmarkStart w:id="34" w:name="_Toc76102138"/>
      <w:bookmarkStart w:id="35" w:name="_Toc76106787"/>
      <w:r w:rsidRPr="009D05FB">
        <w:rPr>
          <w:b w:val="0"/>
          <w:sz w:val="28"/>
          <w:szCs w:val="28"/>
        </w:rPr>
        <w:lastRenderedPageBreak/>
        <w:t>Informaciones sobre el consumo de agua</w:t>
      </w:r>
      <w:bookmarkEnd w:id="34"/>
      <w:bookmarkEnd w:id="35"/>
    </w:p>
    <w:p w:rsidR="009F48F4" w:rsidRPr="00C02257" w:rsidRDefault="009F48F4" w:rsidP="009F48F4">
      <w:pPr>
        <w:pStyle w:val="Ttulo3"/>
        <w:rPr>
          <w:szCs w:val="24"/>
        </w:rPr>
      </w:pPr>
    </w:p>
    <w:p w:rsidR="009F48F4" w:rsidRPr="000F67D4" w:rsidRDefault="009F48F4" w:rsidP="00B13E3A">
      <w:pPr>
        <w:pStyle w:val="Ttulo4"/>
        <w:numPr>
          <w:ilvl w:val="3"/>
          <w:numId w:val="25"/>
        </w:numPr>
        <w:spacing w:before="120"/>
        <w:ind w:hanging="180"/>
        <w:jc w:val="both"/>
        <w:rPr>
          <w:rFonts w:ascii="Arial" w:hAnsi="Arial" w:cs="Arial"/>
          <w:sz w:val="22"/>
          <w:szCs w:val="22"/>
        </w:rPr>
      </w:pPr>
      <w:r w:rsidRPr="000F67D4">
        <w:rPr>
          <w:rFonts w:ascii="Arial" w:hAnsi="Arial" w:cs="Arial"/>
          <w:b w:val="0"/>
          <w:sz w:val="22"/>
          <w:szCs w:val="22"/>
        </w:rPr>
        <w:t>CONSUMO DE FUENTES DE ABASTECIMIENTO</w:t>
      </w:r>
    </w:p>
    <w:p w:rsidR="009F48F4" w:rsidRPr="009D05FB" w:rsidRDefault="009F48F4" w:rsidP="009F48F4"/>
    <w:tbl>
      <w:tblPr>
        <w:tblW w:w="12292" w:type="dxa"/>
        <w:jc w:val="center"/>
        <w:tblInd w:w="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810"/>
        <w:gridCol w:w="2150"/>
        <w:gridCol w:w="1418"/>
        <w:gridCol w:w="1213"/>
        <w:gridCol w:w="1701"/>
      </w:tblGrid>
      <w:tr w:rsidR="009F48F4" w:rsidRPr="00CE2831" w:rsidTr="00564973">
        <w:tblPrEx>
          <w:tblCellMar>
            <w:top w:w="0" w:type="dxa"/>
            <w:bottom w:w="0" w:type="dxa"/>
          </w:tblCellMar>
        </w:tblPrEx>
        <w:trPr>
          <w:cantSplit/>
          <w:trHeight w:val="320"/>
          <w:jc w:val="center"/>
        </w:trPr>
        <w:tc>
          <w:tcPr>
            <w:tcW w:w="5810" w:type="dxa"/>
            <w:tcBorders>
              <w:top w:val="single" w:sz="2" w:space="0" w:color="000080"/>
              <w:left w:val="nil"/>
              <w:bottom w:val="single" w:sz="2" w:space="0" w:color="000080"/>
              <w:right w:val="single" w:sz="24" w:space="0" w:color="FFFFFF"/>
            </w:tcBorders>
            <w:shd w:val="clear" w:color="auto" w:fill="000080"/>
            <w:vAlign w:val="center"/>
          </w:tcPr>
          <w:p w:rsidR="009F48F4" w:rsidRPr="00CE2831" w:rsidRDefault="009F48F4" w:rsidP="00564973">
            <w:pPr>
              <w:jc w:val="center"/>
              <w:rPr>
                <w:rFonts w:cs="Arial"/>
                <w:b/>
                <w:sz w:val="20"/>
              </w:rPr>
            </w:pPr>
            <w:r w:rsidRPr="00CE2831">
              <w:rPr>
                <w:rFonts w:cs="Arial"/>
                <w:b/>
                <w:sz w:val="20"/>
              </w:rPr>
              <w:t>Fuentes de Abastecimiento</w:t>
            </w:r>
          </w:p>
        </w:tc>
        <w:tc>
          <w:tcPr>
            <w:tcW w:w="2150" w:type="dxa"/>
            <w:tcBorders>
              <w:top w:val="single" w:sz="2" w:space="0" w:color="000080"/>
              <w:left w:val="nil"/>
              <w:bottom w:val="single" w:sz="2" w:space="0" w:color="000080"/>
              <w:right w:val="single" w:sz="24" w:space="0" w:color="FFFFFF"/>
            </w:tcBorders>
            <w:shd w:val="clear" w:color="auto" w:fill="000080"/>
            <w:vAlign w:val="center"/>
          </w:tcPr>
          <w:p w:rsidR="009F48F4" w:rsidRPr="00F15AF7" w:rsidRDefault="009F48F4" w:rsidP="00564973">
            <w:pPr>
              <w:pStyle w:val="Ttulo8"/>
              <w:jc w:val="center"/>
              <w:rPr>
                <w:rFonts w:ascii="Arial" w:hAnsi="Arial" w:cs="Arial"/>
                <w:b/>
                <w:bCs/>
                <w:i w:val="0"/>
              </w:rPr>
            </w:pPr>
            <w:r w:rsidRPr="00F15AF7">
              <w:rPr>
                <w:rFonts w:ascii="Arial" w:hAnsi="Arial" w:cs="Arial"/>
                <w:b/>
                <w:bCs/>
                <w:i w:val="0"/>
              </w:rPr>
              <w:t>Uso</w:t>
            </w:r>
          </w:p>
        </w:tc>
        <w:tc>
          <w:tcPr>
            <w:tcW w:w="1418" w:type="dxa"/>
            <w:tcBorders>
              <w:top w:val="single" w:sz="2" w:space="0" w:color="000080"/>
              <w:left w:val="single" w:sz="24" w:space="0" w:color="FFFFFF"/>
              <w:bottom w:val="single" w:sz="2" w:space="0" w:color="000080"/>
              <w:right w:val="single" w:sz="24" w:space="0" w:color="FFFFFF"/>
            </w:tcBorders>
            <w:shd w:val="clear" w:color="auto" w:fill="000080"/>
            <w:vAlign w:val="center"/>
          </w:tcPr>
          <w:p w:rsidR="009F48F4" w:rsidRPr="00CE2831" w:rsidRDefault="009F48F4" w:rsidP="00564973">
            <w:pPr>
              <w:jc w:val="center"/>
              <w:rPr>
                <w:rFonts w:cs="Arial"/>
                <w:b/>
                <w:sz w:val="20"/>
              </w:rPr>
            </w:pPr>
            <w:r w:rsidRPr="00CE2831">
              <w:rPr>
                <w:rFonts w:cs="Arial"/>
                <w:b/>
                <w:sz w:val="20"/>
              </w:rPr>
              <w:t>Cantidad</w:t>
            </w:r>
          </w:p>
          <w:p w:rsidR="009F48F4" w:rsidRPr="00CE2831" w:rsidRDefault="009F48F4" w:rsidP="00564973">
            <w:pPr>
              <w:jc w:val="center"/>
              <w:rPr>
                <w:rFonts w:cs="Arial"/>
                <w:b/>
                <w:sz w:val="20"/>
              </w:rPr>
            </w:pPr>
            <w:r w:rsidRPr="00CE2831">
              <w:rPr>
                <w:rFonts w:cs="Arial"/>
                <w:b/>
                <w:sz w:val="20"/>
              </w:rPr>
              <w:t>(m³/ año)</w:t>
            </w:r>
          </w:p>
          <w:p w:rsidR="009F48F4" w:rsidRPr="00CE2831" w:rsidRDefault="009F48F4" w:rsidP="00564973">
            <w:pPr>
              <w:jc w:val="center"/>
              <w:rPr>
                <w:rFonts w:cs="Arial"/>
                <w:b/>
                <w:sz w:val="20"/>
              </w:rPr>
            </w:pPr>
            <w:r w:rsidRPr="00CE2831">
              <w:rPr>
                <w:rFonts w:cs="Arial"/>
                <w:b/>
                <w:sz w:val="20"/>
              </w:rPr>
              <w:t>A</w:t>
            </w:r>
          </w:p>
        </w:tc>
        <w:tc>
          <w:tcPr>
            <w:tcW w:w="1213" w:type="dxa"/>
            <w:tcBorders>
              <w:top w:val="single" w:sz="2" w:space="0" w:color="000080"/>
              <w:left w:val="single" w:sz="24" w:space="0" w:color="FFFFFF"/>
              <w:bottom w:val="single" w:sz="2" w:space="0" w:color="000080"/>
              <w:right w:val="single" w:sz="24" w:space="0" w:color="FFFFFF"/>
            </w:tcBorders>
            <w:shd w:val="clear" w:color="auto" w:fill="000080"/>
            <w:vAlign w:val="center"/>
          </w:tcPr>
          <w:p w:rsidR="009F48F4" w:rsidRDefault="009F48F4" w:rsidP="00564973">
            <w:pPr>
              <w:pStyle w:val="Ttulo8"/>
              <w:jc w:val="center"/>
              <w:rPr>
                <w:rFonts w:ascii="Arial" w:hAnsi="Arial" w:cs="Arial"/>
                <w:b/>
                <w:bCs/>
                <w:i w:val="0"/>
              </w:rPr>
            </w:pPr>
            <w:r w:rsidRPr="00F15AF7">
              <w:rPr>
                <w:rFonts w:ascii="Arial" w:hAnsi="Arial" w:cs="Arial"/>
                <w:b/>
                <w:bCs/>
                <w:i w:val="0"/>
              </w:rPr>
              <w:t>Costo</w:t>
            </w:r>
          </w:p>
          <w:p w:rsidR="009F48F4" w:rsidRDefault="009F48F4" w:rsidP="00564973">
            <w:pPr>
              <w:jc w:val="center"/>
              <w:rPr>
                <w:rFonts w:cs="Arial"/>
                <w:b/>
                <w:sz w:val="20"/>
              </w:rPr>
            </w:pPr>
            <w:r w:rsidRPr="00CE2831">
              <w:rPr>
                <w:rFonts w:cs="Arial"/>
                <w:b/>
                <w:sz w:val="20"/>
              </w:rPr>
              <w:t>(US$/ m</w:t>
            </w:r>
            <w:r w:rsidRPr="00CE2831">
              <w:rPr>
                <w:rFonts w:cs="Arial"/>
                <w:b/>
                <w:sz w:val="20"/>
                <w:vertAlign w:val="superscript"/>
              </w:rPr>
              <w:t>3</w:t>
            </w:r>
            <w:r w:rsidRPr="00CE2831">
              <w:rPr>
                <w:rFonts w:cs="Arial"/>
                <w:b/>
                <w:sz w:val="20"/>
              </w:rPr>
              <w:t>)</w:t>
            </w:r>
          </w:p>
          <w:p w:rsidR="009F48F4" w:rsidRPr="00CE2831" w:rsidRDefault="009F48F4" w:rsidP="00564973">
            <w:pPr>
              <w:jc w:val="center"/>
              <w:rPr>
                <w:rFonts w:cs="Arial"/>
                <w:b/>
                <w:sz w:val="20"/>
              </w:rPr>
            </w:pPr>
            <w:r>
              <w:rPr>
                <w:rFonts w:cs="Arial"/>
                <w:b/>
                <w:sz w:val="20"/>
              </w:rPr>
              <w:t>B</w:t>
            </w:r>
          </w:p>
          <w:p w:rsidR="009F48F4" w:rsidRPr="00CE2831" w:rsidRDefault="009F48F4" w:rsidP="00564973">
            <w:pPr>
              <w:jc w:val="center"/>
              <w:rPr>
                <w:rFonts w:cs="Arial"/>
                <w:b/>
                <w:sz w:val="20"/>
              </w:rPr>
            </w:pPr>
          </w:p>
        </w:tc>
        <w:tc>
          <w:tcPr>
            <w:tcW w:w="1701" w:type="dxa"/>
            <w:tcBorders>
              <w:top w:val="single" w:sz="2" w:space="0" w:color="000080"/>
              <w:left w:val="single" w:sz="24" w:space="0" w:color="FFFFFF"/>
              <w:bottom w:val="single" w:sz="2" w:space="0" w:color="000080"/>
              <w:right w:val="single" w:sz="2" w:space="0" w:color="000080"/>
            </w:tcBorders>
            <w:shd w:val="clear" w:color="auto" w:fill="000080"/>
            <w:vAlign w:val="center"/>
          </w:tcPr>
          <w:p w:rsidR="009F48F4" w:rsidRPr="00CE2831" w:rsidRDefault="009F48F4" w:rsidP="00564973">
            <w:pPr>
              <w:jc w:val="center"/>
              <w:rPr>
                <w:rFonts w:cs="Arial"/>
                <w:b/>
                <w:sz w:val="20"/>
              </w:rPr>
            </w:pPr>
            <w:r w:rsidRPr="00CE2831">
              <w:rPr>
                <w:rFonts w:cs="Arial"/>
                <w:b/>
                <w:sz w:val="20"/>
              </w:rPr>
              <w:t>Gasto total</w:t>
            </w:r>
          </w:p>
          <w:p w:rsidR="009F48F4" w:rsidRPr="00CE2831" w:rsidRDefault="009F48F4" w:rsidP="00564973">
            <w:pPr>
              <w:jc w:val="center"/>
              <w:rPr>
                <w:rFonts w:cs="Arial"/>
                <w:b/>
                <w:sz w:val="20"/>
              </w:rPr>
            </w:pPr>
            <w:r w:rsidRPr="00CE2831">
              <w:rPr>
                <w:rFonts w:cs="Arial"/>
                <w:b/>
                <w:sz w:val="20"/>
              </w:rPr>
              <w:t>( US$)</w:t>
            </w:r>
          </w:p>
          <w:p w:rsidR="009F48F4" w:rsidRPr="00CE2831" w:rsidRDefault="009F48F4" w:rsidP="00564973">
            <w:pPr>
              <w:jc w:val="center"/>
              <w:rPr>
                <w:rFonts w:cs="Arial"/>
                <w:b/>
                <w:sz w:val="20"/>
              </w:rPr>
            </w:pPr>
            <w:r w:rsidRPr="00CE2831">
              <w:rPr>
                <w:rFonts w:cs="Arial"/>
                <w:b/>
                <w:sz w:val="20"/>
              </w:rPr>
              <w:t>A * B</w:t>
            </w:r>
          </w:p>
        </w:tc>
      </w:tr>
      <w:tr w:rsidR="009F48F4" w:rsidRPr="00CE2831" w:rsidTr="00564973">
        <w:tblPrEx>
          <w:tblCellMar>
            <w:top w:w="0" w:type="dxa"/>
            <w:bottom w:w="0" w:type="dxa"/>
          </w:tblCellMar>
        </w:tblPrEx>
        <w:trPr>
          <w:cantSplit/>
          <w:jc w:val="center"/>
        </w:trPr>
        <w:tc>
          <w:tcPr>
            <w:tcW w:w="5810" w:type="dxa"/>
            <w:tcBorders>
              <w:top w:val="single" w:sz="2" w:space="0" w:color="000080"/>
              <w:left w:val="nil"/>
              <w:bottom w:val="single" w:sz="8" w:space="0" w:color="000080"/>
              <w:right w:val="single" w:sz="24" w:space="0" w:color="FFFFFF"/>
            </w:tcBorders>
            <w:vAlign w:val="center"/>
          </w:tcPr>
          <w:p w:rsidR="009F48F4" w:rsidRPr="00CE2831" w:rsidRDefault="009F48F4" w:rsidP="00564973">
            <w:pPr>
              <w:rPr>
                <w:rFonts w:cs="Arial"/>
                <w:sz w:val="20"/>
              </w:rPr>
            </w:pPr>
            <w:r w:rsidRPr="00CE2831">
              <w:rPr>
                <w:rFonts w:cs="Arial"/>
                <w:sz w:val="20"/>
              </w:rPr>
              <w:t>Compañía de Agua – Red</w:t>
            </w:r>
          </w:p>
        </w:tc>
        <w:tc>
          <w:tcPr>
            <w:tcW w:w="2150" w:type="dxa"/>
            <w:tcBorders>
              <w:top w:val="single" w:sz="2" w:space="0" w:color="000080"/>
              <w:left w:val="nil"/>
              <w:bottom w:val="single" w:sz="8" w:space="0" w:color="000080"/>
              <w:right w:val="single" w:sz="24" w:space="0" w:color="FFFFFF"/>
            </w:tcBorders>
            <w:vAlign w:val="center"/>
          </w:tcPr>
          <w:p w:rsidR="009F48F4" w:rsidRPr="00CE2831" w:rsidRDefault="009F48F4" w:rsidP="00564973">
            <w:pPr>
              <w:jc w:val="center"/>
              <w:rPr>
                <w:rFonts w:cs="Arial"/>
                <w:sz w:val="20"/>
              </w:rPr>
            </w:pPr>
            <w:r w:rsidRPr="00CE2831">
              <w:rPr>
                <w:rFonts w:cs="Arial"/>
                <w:sz w:val="20"/>
              </w:rPr>
              <w:t xml:space="preserve">Administración – Fabricación </w:t>
            </w:r>
          </w:p>
        </w:tc>
        <w:tc>
          <w:tcPr>
            <w:tcW w:w="1418" w:type="dxa"/>
            <w:tcBorders>
              <w:top w:val="single" w:sz="2" w:space="0" w:color="000080"/>
              <w:left w:val="single" w:sz="24" w:space="0" w:color="FFFFFF"/>
              <w:bottom w:val="single" w:sz="8" w:space="0" w:color="000080"/>
              <w:right w:val="single" w:sz="24" w:space="0" w:color="FFFFFF"/>
            </w:tcBorders>
            <w:vAlign w:val="center"/>
          </w:tcPr>
          <w:p w:rsidR="009F48F4" w:rsidRPr="00CE2831" w:rsidRDefault="009F48F4" w:rsidP="00564973">
            <w:pPr>
              <w:jc w:val="center"/>
              <w:rPr>
                <w:rFonts w:cs="Arial"/>
                <w:sz w:val="20"/>
              </w:rPr>
            </w:pPr>
            <w:r w:rsidRPr="00CE2831">
              <w:rPr>
                <w:rFonts w:cs="Arial"/>
                <w:sz w:val="20"/>
              </w:rPr>
              <w:t>1</w:t>
            </w:r>
            <w:r>
              <w:rPr>
                <w:rFonts w:cs="Arial"/>
                <w:sz w:val="20"/>
              </w:rPr>
              <w:t>.</w:t>
            </w:r>
            <w:r w:rsidRPr="00CE2831">
              <w:rPr>
                <w:rFonts w:cs="Arial"/>
                <w:sz w:val="20"/>
              </w:rPr>
              <w:t>848</w:t>
            </w:r>
          </w:p>
        </w:tc>
        <w:tc>
          <w:tcPr>
            <w:tcW w:w="1213" w:type="dxa"/>
            <w:tcBorders>
              <w:top w:val="single" w:sz="2" w:space="0" w:color="000080"/>
              <w:left w:val="single" w:sz="24" w:space="0" w:color="FFFFFF"/>
              <w:bottom w:val="single" w:sz="8" w:space="0" w:color="000080"/>
              <w:right w:val="single" w:sz="24" w:space="0" w:color="FFFFFF"/>
            </w:tcBorders>
            <w:vAlign w:val="center"/>
          </w:tcPr>
          <w:p w:rsidR="009F48F4" w:rsidRPr="00CE2831" w:rsidRDefault="009F48F4" w:rsidP="00564973">
            <w:pPr>
              <w:jc w:val="center"/>
              <w:rPr>
                <w:rFonts w:cs="Arial"/>
                <w:sz w:val="20"/>
              </w:rPr>
            </w:pPr>
            <w:r>
              <w:rPr>
                <w:rFonts w:cs="Arial"/>
                <w:sz w:val="20"/>
              </w:rPr>
              <w:t>0,</w:t>
            </w:r>
            <w:r w:rsidRPr="00CE2831">
              <w:rPr>
                <w:rFonts w:cs="Arial"/>
                <w:sz w:val="20"/>
              </w:rPr>
              <w:t>88</w:t>
            </w:r>
          </w:p>
        </w:tc>
        <w:tc>
          <w:tcPr>
            <w:tcW w:w="1701" w:type="dxa"/>
            <w:tcBorders>
              <w:top w:val="single" w:sz="2" w:space="0" w:color="000080"/>
              <w:left w:val="single" w:sz="24" w:space="0" w:color="FFFFFF"/>
              <w:bottom w:val="single" w:sz="8" w:space="0" w:color="000080"/>
              <w:right w:val="single" w:sz="24" w:space="0" w:color="FFFFFF"/>
            </w:tcBorders>
            <w:vAlign w:val="center"/>
          </w:tcPr>
          <w:p w:rsidR="009F48F4" w:rsidRPr="00CE2831" w:rsidRDefault="009F48F4" w:rsidP="00564973">
            <w:pPr>
              <w:jc w:val="center"/>
              <w:rPr>
                <w:rFonts w:cs="Arial"/>
                <w:sz w:val="20"/>
              </w:rPr>
            </w:pPr>
            <w:r w:rsidRPr="00CE2831">
              <w:rPr>
                <w:rFonts w:cs="Arial"/>
                <w:sz w:val="20"/>
              </w:rPr>
              <w:t>1</w:t>
            </w:r>
            <w:r>
              <w:rPr>
                <w:rFonts w:cs="Arial"/>
                <w:sz w:val="20"/>
              </w:rPr>
              <w:t>.</w:t>
            </w:r>
            <w:r w:rsidRPr="00CE2831">
              <w:rPr>
                <w:rFonts w:cs="Arial"/>
                <w:sz w:val="20"/>
              </w:rPr>
              <w:t>626</w:t>
            </w:r>
            <w:r>
              <w:rPr>
                <w:rFonts w:cs="Arial"/>
                <w:sz w:val="20"/>
              </w:rPr>
              <w:t>,</w:t>
            </w:r>
            <w:r w:rsidRPr="00CE2831">
              <w:rPr>
                <w:rFonts w:cs="Arial"/>
                <w:sz w:val="20"/>
              </w:rPr>
              <w:t>24</w:t>
            </w:r>
          </w:p>
        </w:tc>
      </w:tr>
      <w:tr w:rsidR="009F48F4" w:rsidRPr="00CE2831" w:rsidTr="00564973">
        <w:tblPrEx>
          <w:tblCellMar>
            <w:top w:w="0" w:type="dxa"/>
            <w:bottom w:w="0" w:type="dxa"/>
          </w:tblCellMar>
        </w:tblPrEx>
        <w:trPr>
          <w:cantSplit/>
          <w:jc w:val="center"/>
        </w:trPr>
        <w:tc>
          <w:tcPr>
            <w:tcW w:w="5810" w:type="dxa"/>
            <w:tcBorders>
              <w:top w:val="single" w:sz="8" w:space="0" w:color="000080"/>
              <w:left w:val="nil"/>
              <w:bottom w:val="single" w:sz="8" w:space="0" w:color="000080"/>
              <w:right w:val="single" w:sz="24" w:space="0" w:color="FFFFFF"/>
            </w:tcBorders>
            <w:vAlign w:val="center"/>
          </w:tcPr>
          <w:p w:rsidR="009F48F4" w:rsidRPr="00CE2831" w:rsidRDefault="009F48F4" w:rsidP="00564973">
            <w:pPr>
              <w:rPr>
                <w:rFonts w:cs="Arial"/>
                <w:sz w:val="20"/>
              </w:rPr>
            </w:pPr>
            <w:r w:rsidRPr="00CE2831">
              <w:rPr>
                <w:rFonts w:cs="Arial"/>
                <w:sz w:val="20"/>
              </w:rPr>
              <w:t xml:space="preserve">Canal de </w:t>
            </w:r>
            <w:r>
              <w:rPr>
                <w:rFonts w:cs="Arial"/>
                <w:sz w:val="20"/>
              </w:rPr>
              <w:t>r</w:t>
            </w:r>
            <w:r w:rsidRPr="00CE2831">
              <w:rPr>
                <w:rFonts w:cs="Arial"/>
                <w:sz w:val="20"/>
              </w:rPr>
              <w:t>iego</w:t>
            </w:r>
          </w:p>
        </w:tc>
        <w:tc>
          <w:tcPr>
            <w:tcW w:w="2150" w:type="dxa"/>
            <w:tcBorders>
              <w:top w:val="single" w:sz="8" w:space="0" w:color="000080"/>
              <w:left w:val="nil"/>
              <w:bottom w:val="single" w:sz="8" w:space="0" w:color="000080"/>
              <w:right w:val="single" w:sz="24" w:space="0" w:color="FFFFFF"/>
            </w:tcBorders>
            <w:vAlign w:val="center"/>
          </w:tcPr>
          <w:p w:rsidR="009F48F4" w:rsidRPr="00CE2831" w:rsidRDefault="009F48F4" w:rsidP="00564973">
            <w:pPr>
              <w:jc w:val="center"/>
              <w:rPr>
                <w:rFonts w:cs="Arial"/>
                <w:sz w:val="20"/>
              </w:rPr>
            </w:pPr>
            <w:r w:rsidRPr="00CE2831">
              <w:rPr>
                <w:rFonts w:cs="Arial"/>
                <w:sz w:val="20"/>
              </w:rPr>
              <w:t>-----</w:t>
            </w:r>
          </w:p>
        </w:tc>
        <w:tc>
          <w:tcPr>
            <w:tcW w:w="1418" w:type="dxa"/>
            <w:tcBorders>
              <w:top w:val="single" w:sz="8" w:space="0" w:color="000080"/>
              <w:left w:val="single" w:sz="24" w:space="0" w:color="FFFFFF"/>
              <w:bottom w:val="single" w:sz="8" w:space="0" w:color="000080"/>
              <w:right w:val="single" w:sz="24" w:space="0" w:color="FFFFFF"/>
            </w:tcBorders>
            <w:vAlign w:val="center"/>
          </w:tcPr>
          <w:p w:rsidR="009F48F4" w:rsidRPr="00CE2831" w:rsidRDefault="009F48F4" w:rsidP="00564973">
            <w:pPr>
              <w:jc w:val="center"/>
              <w:rPr>
                <w:rFonts w:cs="Arial"/>
                <w:sz w:val="20"/>
              </w:rPr>
            </w:pPr>
            <w:r w:rsidRPr="00CE2831">
              <w:rPr>
                <w:rFonts w:cs="Arial"/>
                <w:sz w:val="20"/>
              </w:rPr>
              <w:t>-----</w:t>
            </w:r>
          </w:p>
        </w:tc>
        <w:tc>
          <w:tcPr>
            <w:tcW w:w="1213" w:type="dxa"/>
            <w:tcBorders>
              <w:top w:val="single" w:sz="8" w:space="0" w:color="000080"/>
              <w:left w:val="single" w:sz="24" w:space="0" w:color="FFFFFF"/>
              <w:bottom w:val="single" w:sz="8" w:space="0" w:color="000080"/>
              <w:right w:val="single" w:sz="24" w:space="0" w:color="FFFFFF"/>
            </w:tcBorders>
            <w:vAlign w:val="center"/>
          </w:tcPr>
          <w:p w:rsidR="009F48F4" w:rsidRPr="00CE2831" w:rsidRDefault="009F48F4" w:rsidP="00564973">
            <w:pPr>
              <w:jc w:val="center"/>
              <w:rPr>
                <w:rFonts w:cs="Arial"/>
                <w:sz w:val="20"/>
              </w:rPr>
            </w:pPr>
            <w:r w:rsidRPr="00CE2831">
              <w:rPr>
                <w:rFonts w:cs="Arial"/>
                <w:sz w:val="20"/>
              </w:rPr>
              <w:t>-----</w:t>
            </w:r>
          </w:p>
        </w:tc>
        <w:tc>
          <w:tcPr>
            <w:tcW w:w="1701" w:type="dxa"/>
            <w:tcBorders>
              <w:top w:val="single" w:sz="8" w:space="0" w:color="000080"/>
              <w:left w:val="single" w:sz="24" w:space="0" w:color="FFFFFF"/>
              <w:bottom w:val="single" w:sz="8" w:space="0" w:color="000080"/>
              <w:right w:val="single" w:sz="24" w:space="0" w:color="FFFFFF"/>
            </w:tcBorders>
            <w:vAlign w:val="center"/>
          </w:tcPr>
          <w:p w:rsidR="009F48F4" w:rsidRPr="00CE2831" w:rsidRDefault="009F48F4" w:rsidP="00564973">
            <w:pPr>
              <w:jc w:val="center"/>
              <w:rPr>
                <w:rFonts w:cs="Arial"/>
                <w:sz w:val="20"/>
              </w:rPr>
            </w:pPr>
            <w:r w:rsidRPr="00CE2831">
              <w:rPr>
                <w:rFonts w:cs="Arial"/>
                <w:sz w:val="20"/>
              </w:rPr>
              <w:t>-----</w:t>
            </w:r>
          </w:p>
        </w:tc>
      </w:tr>
      <w:tr w:rsidR="009F48F4" w:rsidRPr="00CE2831" w:rsidTr="00564973">
        <w:tblPrEx>
          <w:tblCellMar>
            <w:top w:w="0" w:type="dxa"/>
            <w:bottom w:w="0" w:type="dxa"/>
          </w:tblCellMar>
        </w:tblPrEx>
        <w:trPr>
          <w:cantSplit/>
          <w:jc w:val="center"/>
        </w:trPr>
        <w:tc>
          <w:tcPr>
            <w:tcW w:w="5810" w:type="dxa"/>
            <w:tcBorders>
              <w:top w:val="single" w:sz="8" w:space="0" w:color="000080"/>
              <w:left w:val="nil"/>
              <w:bottom w:val="single" w:sz="8" w:space="0" w:color="000080"/>
              <w:right w:val="single" w:sz="24" w:space="0" w:color="FFFFFF"/>
            </w:tcBorders>
            <w:vAlign w:val="center"/>
          </w:tcPr>
          <w:p w:rsidR="009F48F4" w:rsidRPr="00CE2831" w:rsidRDefault="009F48F4" w:rsidP="00564973">
            <w:pPr>
              <w:rPr>
                <w:rFonts w:cs="Arial"/>
                <w:sz w:val="20"/>
              </w:rPr>
            </w:pPr>
            <w:r w:rsidRPr="00CE2831">
              <w:rPr>
                <w:rFonts w:cs="Arial"/>
                <w:sz w:val="20"/>
              </w:rPr>
              <w:t>Río (cual?)</w:t>
            </w:r>
          </w:p>
        </w:tc>
        <w:tc>
          <w:tcPr>
            <w:tcW w:w="2150" w:type="dxa"/>
            <w:tcBorders>
              <w:top w:val="single" w:sz="8" w:space="0" w:color="000080"/>
              <w:left w:val="nil"/>
              <w:bottom w:val="single" w:sz="8" w:space="0" w:color="000080"/>
              <w:right w:val="single" w:sz="24" w:space="0" w:color="FFFFFF"/>
            </w:tcBorders>
            <w:vAlign w:val="center"/>
          </w:tcPr>
          <w:p w:rsidR="009F48F4" w:rsidRPr="00CE2831" w:rsidRDefault="009F48F4" w:rsidP="00564973">
            <w:pPr>
              <w:jc w:val="center"/>
              <w:rPr>
                <w:rFonts w:cs="Arial"/>
                <w:sz w:val="20"/>
              </w:rPr>
            </w:pPr>
            <w:r w:rsidRPr="00CE2831">
              <w:rPr>
                <w:rFonts w:cs="Arial"/>
                <w:sz w:val="20"/>
              </w:rPr>
              <w:t>-----</w:t>
            </w:r>
          </w:p>
        </w:tc>
        <w:tc>
          <w:tcPr>
            <w:tcW w:w="1418" w:type="dxa"/>
            <w:tcBorders>
              <w:top w:val="single" w:sz="8" w:space="0" w:color="000080"/>
              <w:left w:val="single" w:sz="24" w:space="0" w:color="FFFFFF"/>
              <w:bottom w:val="single" w:sz="8" w:space="0" w:color="000080"/>
              <w:right w:val="single" w:sz="24" w:space="0" w:color="FFFFFF"/>
            </w:tcBorders>
            <w:vAlign w:val="center"/>
          </w:tcPr>
          <w:p w:rsidR="009F48F4" w:rsidRPr="00CE2831" w:rsidRDefault="009F48F4" w:rsidP="00564973">
            <w:pPr>
              <w:jc w:val="center"/>
              <w:rPr>
                <w:rFonts w:cs="Arial"/>
                <w:sz w:val="20"/>
              </w:rPr>
            </w:pPr>
            <w:r w:rsidRPr="00CE2831">
              <w:rPr>
                <w:rFonts w:cs="Arial"/>
                <w:sz w:val="20"/>
              </w:rPr>
              <w:t>-----</w:t>
            </w:r>
          </w:p>
        </w:tc>
        <w:tc>
          <w:tcPr>
            <w:tcW w:w="1213" w:type="dxa"/>
            <w:tcBorders>
              <w:top w:val="single" w:sz="8" w:space="0" w:color="000080"/>
              <w:left w:val="single" w:sz="24" w:space="0" w:color="FFFFFF"/>
              <w:bottom w:val="single" w:sz="8" w:space="0" w:color="000080"/>
              <w:right w:val="single" w:sz="24" w:space="0" w:color="FFFFFF"/>
            </w:tcBorders>
            <w:vAlign w:val="center"/>
          </w:tcPr>
          <w:p w:rsidR="009F48F4" w:rsidRPr="00CE2831" w:rsidRDefault="009F48F4" w:rsidP="00564973">
            <w:pPr>
              <w:jc w:val="center"/>
              <w:rPr>
                <w:rFonts w:cs="Arial"/>
                <w:sz w:val="20"/>
              </w:rPr>
            </w:pPr>
            <w:r w:rsidRPr="00CE2831">
              <w:rPr>
                <w:rFonts w:cs="Arial"/>
                <w:sz w:val="20"/>
              </w:rPr>
              <w:t>-----</w:t>
            </w:r>
          </w:p>
        </w:tc>
        <w:tc>
          <w:tcPr>
            <w:tcW w:w="1701" w:type="dxa"/>
            <w:tcBorders>
              <w:top w:val="single" w:sz="8" w:space="0" w:color="000080"/>
              <w:left w:val="single" w:sz="24" w:space="0" w:color="FFFFFF"/>
              <w:bottom w:val="single" w:sz="8" w:space="0" w:color="000080"/>
              <w:right w:val="single" w:sz="24" w:space="0" w:color="FFFFFF"/>
            </w:tcBorders>
            <w:vAlign w:val="center"/>
          </w:tcPr>
          <w:p w:rsidR="009F48F4" w:rsidRPr="00CE2831" w:rsidRDefault="009F48F4" w:rsidP="00564973">
            <w:pPr>
              <w:jc w:val="center"/>
              <w:rPr>
                <w:rFonts w:cs="Arial"/>
                <w:sz w:val="20"/>
              </w:rPr>
            </w:pPr>
            <w:r w:rsidRPr="00CE2831">
              <w:rPr>
                <w:rFonts w:cs="Arial"/>
                <w:sz w:val="20"/>
              </w:rPr>
              <w:t>-----</w:t>
            </w:r>
          </w:p>
        </w:tc>
      </w:tr>
      <w:tr w:rsidR="009F48F4" w:rsidRPr="00CE2831" w:rsidTr="00564973">
        <w:tblPrEx>
          <w:tblCellMar>
            <w:top w:w="0" w:type="dxa"/>
            <w:bottom w:w="0" w:type="dxa"/>
          </w:tblCellMar>
        </w:tblPrEx>
        <w:trPr>
          <w:cantSplit/>
          <w:jc w:val="center"/>
        </w:trPr>
        <w:tc>
          <w:tcPr>
            <w:tcW w:w="5810" w:type="dxa"/>
            <w:tcBorders>
              <w:top w:val="single" w:sz="8" w:space="0" w:color="000080"/>
              <w:left w:val="nil"/>
              <w:bottom w:val="single" w:sz="8" w:space="0" w:color="000080"/>
              <w:right w:val="single" w:sz="24" w:space="0" w:color="FFFFFF"/>
            </w:tcBorders>
            <w:vAlign w:val="center"/>
          </w:tcPr>
          <w:p w:rsidR="009F48F4" w:rsidRPr="00CE2831" w:rsidRDefault="009F48F4" w:rsidP="00564973">
            <w:pPr>
              <w:rPr>
                <w:rFonts w:cs="Arial"/>
                <w:sz w:val="20"/>
              </w:rPr>
            </w:pPr>
            <w:r w:rsidRPr="00CE2831">
              <w:rPr>
                <w:rFonts w:cs="Arial"/>
                <w:sz w:val="20"/>
              </w:rPr>
              <w:t xml:space="preserve">Pozos </w:t>
            </w:r>
          </w:p>
        </w:tc>
        <w:tc>
          <w:tcPr>
            <w:tcW w:w="2150" w:type="dxa"/>
            <w:tcBorders>
              <w:top w:val="single" w:sz="8" w:space="0" w:color="000080"/>
              <w:left w:val="nil"/>
              <w:bottom w:val="single" w:sz="8" w:space="0" w:color="000080"/>
              <w:right w:val="single" w:sz="24" w:space="0" w:color="FFFFFF"/>
            </w:tcBorders>
            <w:vAlign w:val="center"/>
          </w:tcPr>
          <w:p w:rsidR="009F48F4" w:rsidRPr="00CE2831" w:rsidRDefault="009F48F4" w:rsidP="00564973">
            <w:pPr>
              <w:jc w:val="center"/>
              <w:rPr>
                <w:rFonts w:cs="Arial"/>
                <w:sz w:val="20"/>
              </w:rPr>
            </w:pPr>
            <w:r w:rsidRPr="00CE2831">
              <w:rPr>
                <w:rFonts w:cs="Arial"/>
                <w:sz w:val="20"/>
              </w:rPr>
              <w:t>-----</w:t>
            </w:r>
          </w:p>
        </w:tc>
        <w:tc>
          <w:tcPr>
            <w:tcW w:w="1418" w:type="dxa"/>
            <w:tcBorders>
              <w:top w:val="single" w:sz="8" w:space="0" w:color="000080"/>
              <w:left w:val="single" w:sz="24" w:space="0" w:color="FFFFFF"/>
              <w:bottom w:val="single" w:sz="8" w:space="0" w:color="000080"/>
              <w:right w:val="single" w:sz="24" w:space="0" w:color="FFFFFF"/>
            </w:tcBorders>
            <w:vAlign w:val="center"/>
          </w:tcPr>
          <w:p w:rsidR="009F48F4" w:rsidRPr="00CE2831" w:rsidRDefault="009F48F4" w:rsidP="00564973">
            <w:pPr>
              <w:jc w:val="center"/>
              <w:rPr>
                <w:rFonts w:cs="Arial"/>
                <w:sz w:val="20"/>
              </w:rPr>
            </w:pPr>
            <w:r w:rsidRPr="00CE2831">
              <w:rPr>
                <w:rFonts w:cs="Arial"/>
                <w:sz w:val="20"/>
              </w:rPr>
              <w:t>-----</w:t>
            </w:r>
          </w:p>
        </w:tc>
        <w:tc>
          <w:tcPr>
            <w:tcW w:w="1213" w:type="dxa"/>
            <w:tcBorders>
              <w:top w:val="single" w:sz="8" w:space="0" w:color="000080"/>
              <w:left w:val="single" w:sz="24" w:space="0" w:color="FFFFFF"/>
              <w:bottom w:val="single" w:sz="8" w:space="0" w:color="000080"/>
              <w:right w:val="single" w:sz="24" w:space="0" w:color="FFFFFF"/>
            </w:tcBorders>
            <w:vAlign w:val="center"/>
          </w:tcPr>
          <w:p w:rsidR="009F48F4" w:rsidRPr="00CE2831" w:rsidRDefault="009F48F4" w:rsidP="00564973">
            <w:pPr>
              <w:jc w:val="center"/>
              <w:rPr>
                <w:rFonts w:cs="Arial"/>
                <w:sz w:val="20"/>
              </w:rPr>
            </w:pPr>
            <w:r w:rsidRPr="00CE2831">
              <w:rPr>
                <w:rFonts w:cs="Arial"/>
                <w:sz w:val="20"/>
              </w:rPr>
              <w:t>-----</w:t>
            </w:r>
          </w:p>
        </w:tc>
        <w:tc>
          <w:tcPr>
            <w:tcW w:w="1701" w:type="dxa"/>
            <w:tcBorders>
              <w:top w:val="single" w:sz="8" w:space="0" w:color="000080"/>
              <w:left w:val="single" w:sz="24" w:space="0" w:color="FFFFFF"/>
              <w:bottom w:val="single" w:sz="8" w:space="0" w:color="000080"/>
              <w:right w:val="single" w:sz="24" w:space="0" w:color="FFFFFF"/>
            </w:tcBorders>
            <w:vAlign w:val="center"/>
          </w:tcPr>
          <w:p w:rsidR="009F48F4" w:rsidRPr="00CE2831" w:rsidRDefault="009F48F4" w:rsidP="00564973">
            <w:pPr>
              <w:jc w:val="center"/>
              <w:rPr>
                <w:rFonts w:cs="Arial"/>
                <w:sz w:val="20"/>
              </w:rPr>
            </w:pPr>
            <w:r w:rsidRPr="00CE2831">
              <w:rPr>
                <w:rFonts w:cs="Arial"/>
                <w:sz w:val="20"/>
              </w:rPr>
              <w:t>-----</w:t>
            </w:r>
          </w:p>
        </w:tc>
      </w:tr>
      <w:tr w:rsidR="009F48F4" w:rsidRPr="00CE2831" w:rsidTr="00564973">
        <w:tblPrEx>
          <w:tblCellMar>
            <w:top w:w="0" w:type="dxa"/>
            <w:bottom w:w="0" w:type="dxa"/>
          </w:tblCellMar>
        </w:tblPrEx>
        <w:trPr>
          <w:cantSplit/>
          <w:jc w:val="center"/>
        </w:trPr>
        <w:tc>
          <w:tcPr>
            <w:tcW w:w="5810" w:type="dxa"/>
            <w:tcBorders>
              <w:top w:val="single" w:sz="8" w:space="0" w:color="000080"/>
              <w:left w:val="nil"/>
              <w:bottom w:val="single" w:sz="8" w:space="0" w:color="000080"/>
              <w:right w:val="single" w:sz="24" w:space="0" w:color="FFFFFF"/>
            </w:tcBorders>
            <w:vAlign w:val="center"/>
          </w:tcPr>
          <w:p w:rsidR="009F48F4" w:rsidRPr="00CE2831" w:rsidRDefault="009F48F4" w:rsidP="00564973">
            <w:pPr>
              <w:rPr>
                <w:rFonts w:cs="Arial"/>
                <w:sz w:val="20"/>
              </w:rPr>
            </w:pPr>
            <w:r w:rsidRPr="00CE2831">
              <w:rPr>
                <w:rFonts w:cs="Arial"/>
                <w:sz w:val="20"/>
              </w:rPr>
              <w:t>Otros (cuales?)</w:t>
            </w:r>
          </w:p>
        </w:tc>
        <w:tc>
          <w:tcPr>
            <w:tcW w:w="2150" w:type="dxa"/>
            <w:tcBorders>
              <w:top w:val="single" w:sz="8" w:space="0" w:color="000080"/>
              <w:left w:val="nil"/>
              <w:bottom w:val="single" w:sz="8" w:space="0" w:color="000080"/>
              <w:right w:val="single" w:sz="24" w:space="0" w:color="FFFFFF"/>
            </w:tcBorders>
            <w:vAlign w:val="center"/>
          </w:tcPr>
          <w:p w:rsidR="009F48F4" w:rsidRPr="00CE2831" w:rsidRDefault="009F48F4" w:rsidP="00564973">
            <w:pPr>
              <w:jc w:val="center"/>
              <w:rPr>
                <w:rFonts w:cs="Arial"/>
                <w:sz w:val="20"/>
              </w:rPr>
            </w:pPr>
            <w:r w:rsidRPr="00CE2831">
              <w:rPr>
                <w:rFonts w:cs="Arial"/>
                <w:sz w:val="20"/>
              </w:rPr>
              <w:t>-----</w:t>
            </w:r>
          </w:p>
        </w:tc>
        <w:tc>
          <w:tcPr>
            <w:tcW w:w="1418" w:type="dxa"/>
            <w:tcBorders>
              <w:top w:val="single" w:sz="8" w:space="0" w:color="000080"/>
              <w:left w:val="single" w:sz="24" w:space="0" w:color="FFFFFF"/>
              <w:bottom w:val="single" w:sz="8" w:space="0" w:color="000080"/>
              <w:right w:val="single" w:sz="24" w:space="0" w:color="FFFFFF"/>
            </w:tcBorders>
            <w:vAlign w:val="center"/>
          </w:tcPr>
          <w:p w:rsidR="009F48F4" w:rsidRPr="00CE2831" w:rsidRDefault="009F48F4" w:rsidP="00564973">
            <w:pPr>
              <w:jc w:val="center"/>
              <w:rPr>
                <w:rFonts w:cs="Arial"/>
                <w:sz w:val="20"/>
              </w:rPr>
            </w:pPr>
            <w:r w:rsidRPr="00CE2831">
              <w:rPr>
                <w:rFonts w:cs="Arial"/>
                <w:sz w:val="20"/>
              </w:rPr>
              <w:t>-----</w:t>
            </w:r>
          </w:p>
        </w:tc>
        <w:tc>
          <w:tcPr>
            <w:tcW w:w="1213" w:type="dxa"/>
            <w:tcBorders>
              <w:top w:val="single" w:sz="8" w:space="0" w:color="000080"/>
              <w:left w:val="single" w:sz="24" w:space="0" w:color="FFFFFF"/>
              <w:bottom w:val="single" w:sz="8" w:space="0" w:color="000080"/>
              <w:right w:val="single" w:sz="24" w:space="0" w:color="FFFFFF"/>
            </w:tcBorders>
            <w:vAlign w:val="center"/>
          </w:tcPr>
          <w:p w:rsidR="009F48F4" w:rsidRPr="00CE2831" w:rsidRDefault="009F48F4" w:rsidP="00564973">
            <w:pPr>
              <w:jc w:val="center"/>
              <w:rPr>
                <w:rFonts w:cs="Arial"/>
                <w:sz w:val="20"/>
              </w:rPr>
            </w:pPr>
            <w:r w:rsidRPr="00CE2831">
              <w:rPr>
                <w:rFonts w:cs="Arial"/>
                <w:sz w:val="20"/>
              </w:rPr>
              <w:t>-----</w:t>
            </w:r>
          </w:p>
        </w:tc>
        <w:tc>
          <w:tcPr>
            <w:tcW w:w="1701" w:type="dxa"/>
            <w:tcBorders>
              <w:top w:val="single" w:sz="8" w:space="0" w:color="000080"/>
              <w:left w:val="single" w:sz="24" w:space="0" w:color="FFFFFF"/>
              <w:bottom w:val="single" w:sz="8" w:space="0" w:color="000080"/>
              <w:right w:val="single" w:sz="24" w:space="0" w:color="FFFFFF"/>
            </w:tcBorders>
            <w:vAlign w:val="center"/>
          </w:tcPr>
          <w:p w:rsidR="009F48F4" w:rsidRPr="00CE2831" w:rsidRDefault="009F48F4" w:rsidP="00564973">
            <w:pPr>
              <w:jc w:val="center"/>
              <w:rPr>
                <w:rFonts w:cs="Arial"/>
                <w:sz w:val="20"/>
              </w:rPr>
            </w:pPr>
            <w:r w:rsidRPr="00CE2831">
              <w:rPr>
                <w:rFonts w:cs="Arial"/>
                <w:sz w:val="20"/>
              </w:rPr>
              <w:t>-----</w:t>
            </w:r>
          </w:p>
        </w:tc>
      </w:tr>
      <w:tr w:rsidR="009F48F4" w:rsidRPr="00CE2831" w:rsidTr="00564973">
        <w:tblPrEx>
          <w:tblCellMar>
            <w:top w:w="0" w:type="dxa"/>
            <w:bottom w:w="0" w:type="dxa"/>
          </w:tblCellMar>
        </w:tblPrEx>
        <w:trPr>
          <w:cantSplit/>
          <w:jc w:val="center"/>
        </w:trPr>
        <w:tc>
          <w:tcPr>
            <w:tcW w:w="5810" w:type="dxa"/>
            <w:tcBorders>
              <w:top w:val="single" w:sz="8" w:space="0" w:color="000080"/>
              <w:left w:val="nil"/>
              <w:bottom w:val="single" w:sz="8" w:space="0" w:color="000080"/>
              <w:right w:val="single" w:sz="24" w:space="0" w:color="FFFFFF"/>
            </w:tcBorders>
            <w:vAlign w:val="center"/>
          </w:tcPr>
          <w:p w:rsidR="009F48F4" w:rsidRPr="00CE2831" w:rsidRDefault="009F48F4" w:rsidP="00564973">
            <w:pPr>
              <w:rPr>
                <w:rFonts w:cs="Arial"/>
                <w:sz w:val="20"/>
              </w:rPr>
            </w:pPr>
          </w:p>
        </w:tc>
        <w:tc>
          <w:tcPr>
            <w:tcW w:w="2150" w:type="dxa"/>
            <w:tcBorders>
              <w:top w:val="single" w:sz="8" w:space="0" w:color="000080"/>
              <w:left w:val="nil"/>
              <w:bottom w:val="single" w:sz="8" w:space="0" w:color="000080"/>
              <w:right w:val="single" w:sz="24" w:space="0" w:color="FFFFFF"/>
            </w:tcBorders>
            <w:vAlign w:val="center"/>
          </w:tcPr>
          <w:p w:rsidR="009F48F4" w:rsidRPr="00CE2831" w:rsidRDefault="009F48F4" w:rsidP="00564973">
            <w:pPr>
              <w:jc w:val="center"/>
              <w:rPr>
                <w:rFonts w:cs="Arial"/>
                <w:sz w:val="20"/>
              </w:rPr>
            </w:pPr>
          </w:p>
        </w:tc>
        <w:tc>
          <w:tcPr>
            <w:tcW w:w="1418" w:type="dxa"/>
            <w:tcBorders>
              <w:top w:val="single" w:sz="8" w:space="0" w:color="000080"/>
              <w:left w:val="single" w:sz="24" w:space="0" w:color="FFFFFF"/>
              <w:bottom w:val="single" w:sz="8" w:space="0" w:color="000080"/>
              <w:right w:val="single" w:sz="24" w:space="0" w:color="FFFFFF"/>
            </w:tcBorders>
            <w:vAlign w:val="center"/>
          </w:tcPr>
          <w:p w:rsidR="009F48F4" w:rsidRPr="00CE2831" w:rsidRDefault="009F48F4" w:rsidP="00564973">
            <w:pPr>
              <w:jc w:val="center"/>
              <w:rPr>
                <w:rFonts w:cs="Arial"/>
                <w:sz w:val="20"/>
              </w:rPr>
            </w:pPr>
          </w:p>
        </w:tc>
        <w:tc>
          <w:tcPr>
            <w:tcW w:w="1213" w:type="dxa"/>
            <w:tcBorders>
              <w:top w:val="single" w:sz="8" w:space="0" w:color="000080"/>
              <w:left w:val="single" w:sz="24" w:space="0" w:color="FFFFFF"/>
              <w:bottom w:val="single" w:sz="8" w:space="0" w:color="000080"/>
              <w:right w:val="single" w:sz="24" w:space="0" w:color="FFFFFF"/>
            </w:tcBorders>
            <w:vAlign w:val="center"/>
          </w:tcPr>
          <w:p w:rsidR="009F48F4" w:rsidRPr="00CE2831" w:rsidRDefault="009F48F4" w:rsidP="00564973">
            <w:pPr>
              <w:jc w:val="center"/>
              <w:rPr>
                <w:rFonts w:cs="Arial"/>
                <w:sz w:val="20"/>
              </w:rPr>
            </w:pPr>
          </w:p>
        </w:tc>
        <w:tc>
          <w:tcPr>
            <w:tcW w:w="1701" w:type="dxa"/>
            <w:tcBorders>
              <w:top w:val="single" w:sz="8" w:space="0" w:color="000080"/>
              <w:left w:val="single" w:sz="24" w:space="0" w:color="FFFFFF"/>
              <w:bottom w:val="single" w:sz="8" w:space="0" w:color="000080"/>
              <w:right w:val="single" w:sz="24" w:space="0" w:color="FFFFFF"/>
            </w:tcBorders>
            <w:vAlign w:val="center"/>
          </w:tcPr>
          <w:p w:rsidR="009F48F4" w:rsidRPr="00CE2831" w:rsidRDefault="009F48F4" w:rsidP="00564973">
            <w:pPr>
              <w:jc w:val="center"/>
              <w:rPr>
                <w:rFonts w:cs="Arial"/>
                <w:sz w:val="20"/>
              </w:rPr>
            </w:pPr>
          </w:p>
        </w:tc>
      </w:tr>
    </w:tbl>
    <w:p w:rsidR="009F48F4" w:rsidRDefault="009F48F4" w:rsidP="009F48F4">
      <w:pPr>
        <w:tabs>
          <w:tab w:val="left" w:pos="3862"/>
          <w:tab w:val="left" w:pos="7268"/>
          <w:tab w:val="left" w:pos="9651"/>
        </w:tabs>
        <w:ind w:left="2"/>
        <w:rPr>
          <w:rFonts w:cs="Arial"/>
          <w:b/>
          <w:bCs/>
        </w:rPr>
      </w:pPr>
    </w:p>
    <w:p w:rsidR="009F48F4" w:rsidRDefault="009F48F4" w:rsidP="009F48F4">
      <w:pPr>
        <w:tabs>
          <w:tab w:val="left" w:pos="3862"/>
          <w:tab w:val="left" w:pos="7268"/>
          <w:tab w:val="left" w:pos="9651"/>
        </w:tabs>
        <w:ind w:left="2"/>
        <w:rPr>
          <w:rFonts w:cs="Arial"/>
          <w:b/>
          <w:bCs/>
        </w:rPr>
      </w:pPr>
    </w:p>
    <w:p w:rsidR="009F48F4" w:rsidRPr="000F67D4" w:rsidRDefault="009F48F4" w:rsidP="009F48F4">
      <w:pPr>
        <w:pStyle w:val="Ttulo4"/>
        <w:ind w:left="900"/>
        <w:rPr>
          <w:rFonts w:ascii="Arial" w:hAnsi="Arial" w:cs="Arial"/>
          <w:sz w:val="22"/>
          <w:szCs w:val="22"/>
        </w:rPr>
      </w:pPr>
      <w:r w:rsidRPr="000F67D4">
        <w:rPr>
          <w:rFonts w:ascii="Arial" w:hAnsi="Arial" w:cs="Arial"/>
          <w:sz w:val="22"/>
          <w:szCs w:val="22"/>
        </w:rPr>
        <w:t xml:space="preserve">2.2.2.2.      </w:t>
      </w:r>
      <w:r w:rsidRPr="000F67D4">
        <w:rPr>
          <w:rFonts w:ascii="Arial" w:hAnsi="Arial" w:cs="Arial"/>
          <w:b w:val="0"/>
          <w:sz w:val="22"/>
          <w:szCs w:val="22"/>
        </w:rPr>
        <w:t>CLASIFICACIÓN DE LOS USOS DE AGUA</w:t>
      </w:r>
    </w:p>
    <w:p w:rsidR="009F48F4" w:rsidRPr="009D05FB" w:rsidRDefault="009F48F4" w:rsidP="009F48F4"/>
    <w:tbl>
      <w:tblPr>
        <w:tblW w:w="9200" w:type="dxa"/>
        <w:tblInd w:w="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56"/>
        <w:gridCol w:w="7744"/>
        <w:gridCol w:w="900"/>
      </w:tblGrid>
      <w:tr w:rsidR="009F48F4" w:rsidRPr="00CE2831" w:rsidTr="00564973">
        <w:tblPrEx>
          <w:tblCellMar>
            <w:top w:w="0" w:type="dxa"/>
            <w:bottom w:w="0" w:type="dxa"/>
          </w:tblCellMar>
        </w:tblPrEx>
        <w:trPr>
          <w:cantSplit/>
          <w:trHeight w:val="320"/>
        </w:trPr>
        <w:tc>
          <w:tcPr>
            <w:tcW w:w="556" w:type="dxa"/>
            <w:tcBorders>
              <w:top w:val="single" w:sz="2" w:space="0" w:color="000080"/>
              <w:left w:val="single" w:sz="2" w:space="0" w:color="000080"/>
              <w:bottom w:val="single" w:sz="2" w:space="0" w:color="000080"/>
              <w:right w:val="single" w:sz="24" w:space="0" w:color="FFFFFF"/>
            </w:tcBorders>
            <w:shd w:val="clear" w:color="auto" w:fill="000080"/>
            <w:vAlign w:val="center"/>
          </w:tcPr>
          <w:p w:rsidR="009F48F4" w:rsidRPr="00CE2831" w:rsidRDefault="009F48F4" w:rsidP="00564973">
            <w:pPr>
              <w:jc w:val="center"/>
              <w:rPr>
                <w:rFonts w:cs="Arial"/>
                <w:b/>
                <w:sz w:val="20"/>
              </w:rPr>
            </w:pPr>
            <w:r w:rsidRPr="00CE2831">
              <w:rPr>
                <w:rFonts w:cs="Arial"/>
                <w:b/>
                <w:sz w:val="20"/>
              </w:rPr>
              <w:t>No.</w:t>
            </w:r>
          </w:p>
        </w:tc>
        <w:tc>
          <w:tcPr>
            <w:tcW w:w="7744" w:type="dxa"/>
            <w:tcBorders>
              <w:top w:val="single" w:sz="2" w:space="0" w:color="000080"/>
              <w:left w:val="nil"/>
              <w:bottom w:val="single" w:sz="2" w:space="0" w:color="000080"/>
              <w:right w:val="single" w:sz="2" w:space="0" w:color="000080"/>
            </w:tcBorders>
            <w:shd w:val="clear" w:color="auto" w:fill="000080"/>
            <w:vAlign w:val="center"/>
          </w:tcPr>
          <w:p w:rsidR="009F48F4" w:rsidRPr="00CE2831" w:rsidRDefault="009F48F4" w:rsidP="00564973">
            <w:pPr>
              <w:jc w:val="center"/>
              <w:rPr>
                <w:rFonts w:cs="Arial"/>
                <w:b/>
                <w:sz w:val="20"/>
              </w:rPr>
            </w:pPr>
            <w:r w:rsidRPr="00CE2831">
              <w:rPr>
                <w:rFonts w:cs="Arial"/>
                <w:b/>
                <w:sz w:val="20"/>
              </w:rPr>
              <w:t>Posibles usos</w:t>
            </w:r>
          </w:p>
        </w:tc>
        <w:tc>
          <w:tcPr>
            <w:tcW w:w="900" w:type="dxa"/>
            <w:tcBorders>
              <w:top w:val="single" w:sz="2" w:space="0" w:color="000080"/>
              <w:left w:val="nil"/>
              <w:bottom w:val="single" w:sz="2" w:space="0" w:color="000080"/>
              <w:right w:val="single" w:sz="2" w:space="0" w:color="000080"/>
            </w:tcBorders>
            <w:shd w:val="clear" w:color="auto" w:fill="000080"/>
          </w:tcPr>
          <w:p w:rsidR="009F48F4" w:rsidRPr="00CE2831" w:rsidRDefault="009F48F4" w:rsidP="00564973">
            <w:pPr>
              <w:jc w:val="center"/>
              <w:rPr>
                <w:rFonts w:cs="Arial"/>
                <w:b/>
                <w:sz w:val="20"/>
              </w:rPr>
            </w:pPr>
          </w:p>
        </w:tc>
      </w:tr>
      <w:tr w:rsidR="009F48F4" w:rsidRPr="00CE2831" w:rsidTr="00564973">
        <w:tblPrEx>
          <w:tblCellMar>
            <w:top w:w="0" w:type="dxa"/>
            <w:bottom w:w="0" w:type="dxa"/>
          </w:tblCellMar>
        </w:tblPrEx>
        <w:trPr>
          <w:cantSplit/>
        </w:trPr>
        <w:tc>
          <w:tcPr>
            <w:tcW w:w="556" w:type="dxa"/>
            <w:tcBorders>
              <w:top w:val="single" w:sz="2" w:space="0" w:color="000080"/>
              <w:left w:val="nil"/>
              <w:bottom w:val="single" w:sz="8" w:space="0" w:color="000080"/>
              <w:right w:val="single" w:sz="24" w:space="0" w:color="FFFFFF"/>
            </w:tcBorders>
          </w:tcPr>
          <w:p w:rsidR="009F48F4" w:rsidRPr="00CE2831" w:rsidRDefault="009F48F4" w:rsidP="00B13E3A">
            <w:pPr>
              <w:numPr>
                <w:ilvl w:val="0"/>
                <w:numId w:val="24"/>
              </w:numPr>
              <w:jc w:val="center"/>
              <w:rPr>
                <w:rFonts w:cs="Arial"/>
                <w:sz w:val="20"/>
              </w:rPr>
            </w:pPr>
          </w:p>
        </w:tc>
        <w:tc>
          <w:tcPr>
            <w:tcW w:w="7744" w:type="dxa"/>
            <w:tcBorders>
              <w:top w:val="single" w:sz="2" w:space="0" w:color="000080"/>
              <w:left w:val="nil"/>
              <w:bottom w:val="single" w:sz="8" w:space="0" w:color="000080"/>
              <w:right w:val="single" w:sz="4" w:space="0" w:color="auto"/>
            </w:tcBorders>
          </w:tcPr>
          <w:p w:rsidR="009F48F4" w:rsidRPr="00CE2831" w:rsidRDefault="009F48F4" w:rsidP="00564973">
            <w:pPr>
              <w:rPr>
                <w:rFonts w:cs="Arial"/>
                <w:sz w:val="20"/>
              </w:rPr>
            </w:pPr>
            <w:r w:rsidRPr="00CE2831">
              <w:rPr>
                <w:rFonts w:cs="Arial"/>
                <w:sz w:val="20"/>
              </w:rPr>
              <w:t>Procesos productivos</w:t>
            </w:r>
          </w:p>
        </w:tc>
        <w:tc>
          <w:tcPr>
            <w:tcW w:w="900" w:type="dxa"/>
            <w:tcBorders>
              <w:top w:val="single" w:sz="2" w:space="0" w:color="000080"/>
              <w:left w:val="single" w:sz="4" w:space="0" w:color="auto"/>
              <w:bottom w:val="single" w:sz="8" w:space="0" w:color="000080"/>
              <w:right w:val="single" w:sz="4" w:space="0" w:color="auto"/>
            </w:tcBorders>
          </w:tcPr>
          <w:p w:rsidR="009F48F4" w:rsidRPr="00CE2831" w:rsidRDefault="009F48F4" w:rsidP="00564973">
            <w:pPr>
              <w:jc w:val="center"/>
              <w:rPr>
                <w:rFonts w:cs="Arial"/>
                <w:sz w:val="20"/>
              </w:rPr>
            </w:pPr>
            <w:r w:rsidRPr="00CE2831">
              <w:rPr>
                <w:rFonts w:cs="Arial"/>
                <w:sz w:val="20"/>
              </w:rPr>
              <w:sym w:font="Wingdings 2" w:char="F050"/>
            </w:r>
          </w:p>
        </w:tc>
      </w:tr>
      <w:tr w:rsidR="009F48F4" w:rsidRPr="00CE2831" w:rsidTr="00564973">
        <w:tblPrEx>
          <w:tblCellMar>
            <w:top w:w="0" w:type="dxa"/>
            <w:bottom w:w="0" w:type="dxa"/>
          </w:tblCellMar>
        </w:tblPrEx>
        <w:trPr>
          <w:cantSplit/>
        </w:trPr>
        <w:tc>
          <w:tcPr>
            <w:tcW w:w="556" w:type="dxa"/>
            <w:tcBorders>
              <w:top w:val="single" w:sz="8" w:space="0" w:color="000080"/>
              <w:left w:val="nil"/>
              <w:bottom w:val="single" w:sz="8" w:space="0" w:color="000080"/>
              <w:right w:val="single" w:sz="24" w:space="0" w:color="FFFFFF"/>
            </w:tcBorders>
          </w:tcPr>
          <w:p w:rsidR="009F48F4" w:rsidRPr="00CE2831" w:rsidRDefault="009F48F4" w:rsidP="00564973">
            <w:pPr>
              <w:rPr>
                <w:rFonts w:cs="Arial"/>
                <w:sz w:val="20"/>
              </w:rPr>
            </w:pPr>
            <w:r w:rsidRPr="00CE2831">
              <w:rPr>
                <w:rFonts w:cs="Arial"/>
                <w:sz w:val="20"/>
              </w:rPr>
              <w:t>2</w:t>
            </w:r>
          </w:p>
        </w:tc>
        <w:tc>
          <w:tcPr>
            <w:tcW w:w="7744" w:type="dxa"/>
            <w:tcBorders>
              <w:top w:val="single" w:sz="8" w:space="0" w:color="000080"/>
              <w:left w:val="nil"/>
              <w:bottom w:val="single" w:sz="8" w:space="0" w:color="000080"/>
              <w:right w:val="single" w:sz="4" w:space="0" w:color="auto"/>
            </w:tcBorders>
          </w:tcPr>
          <w:p w:rsidR="009F48F4" w:rsidRPr="00CE2831" w:rsidRDefault="009F48F4" w:rsidP="00564973">
            <w:pPr>
              <w:rPr>
                <w:rFonts w:cs="Arial"/>
                <w:sz w:val="20"/>
              </w:rPr>
            </w:pPr>
            <w:r w:rsidRPr="00CE2831">
              <w:rPr>
                <w:rFonts w:cs="Arial"/>
                <w:sz w:val="20"/>
              </w:rPr>
              <w:t>Refrigeración circuito abierto</w:t>
            </w:r>
          </w:p>
        </w:tc>
        <w:tc>
          <w:tcPr>
            <w:tcW w:w="900" w:type="dxa"/>
            <w:tcBorders>
              <w:top w:val="single" w:sz="8" w:space="0" w:color="000080"/>
              <w:left w:val="single" w:sz="4" w:space="0" w:color="auto"/>
              <w:bottom w:val="single" w:sz="8" w:space="0" w:color="000080"/>
              <w:right w:val="single" w:sz="4" w:space="0" w:color="auto"/>
            </w:tcBorders>
          </w:tcPr>
          <w:p w:rsidR="009F48F4" w:rsidRPr="00CE2831" w:rsidRDefault="009F48F4" w:rsidP="00564973">
            <w:pPr>
              <w:jc w:val="center"/>
              <w:rPr>
                <w:rFonts w:cs="Arial"/>
                <w:sz w:val="20"/>
              </w:rPr>
            </w:pPr>
          </w:p>
        </w:tc>
      </w:tr>
      <w:tr w:rsidR="009F48F4" w:rsidRPr="00CE2831" w:rsidTr="00564973">
        <w:tblPrEx>
          <w:tblCellMar>
            <w:top w:w="0" w:type="dxa"/>
            <w:bottom w:w="0" w:type="dxa"/>
          </w:tblCellMar>
        </w:tblPrEx>
        <w:trPr>
          <w:cantSplit/>
        </w:trPr>
        <w:tc>
          <w:tcPr>
            <w:tcW w:w="556" w:type="dxa"/>
            <w:tcBorders>
              <w:top w:val="single" w:sz="8" w:space="0" w:color="000080"/>
              <w:left w:val="nil"/>
              <w:bottom w:val="single" w:sz="8" w:space="0" w:color="000080"/>
              <w:right w:val="single" w:sz="24" w:space="0" w:color="FFFFFF"/>
            </w:tcBorders>
          </w:tcPr>
          <w:p w:rsidR="009F48F4" w:rsidRPr="00CE2831" w:rsidRDefault="009F48F4" w:rsidP="00564973">
            <w:pPr>
              <w:rPr>
                <w:rFonts w:cs="Arial"/>
                <w:sz w:val="20"/>
              </w:rPr>
            </w:pPr>
            <w:r w:rsidRPr="00CE2831">
              <w:rPr>
                <w:rFonts w:cs="Arial"/>
                <w:sz w:val="20"/>
              </w:rPr>
              <w:t>3</w:t>
            </w:r>
          </w:p>
        </w:tc>
        <w:tc>
          <w:tcPr>
            <w:tcW w:w="7744" w:type="dxa"/>
            <w:tcBorders>
              <w:top w:val="single" w:sz="8" w:space="0" w:color="000080"/>
              <w:left w:val="nil"/>
              <w:bottom w:val="single" w:sz="8" w:space="0" w:color="000080"/>
              <w:right w:val="single" w:sz="4" w:space="0" w:color="auto"/>
            </w:tcBorders>
          </w:tcPr>
          <w:p w:rsidR="009F48F4" w:rsidRPr="00CE2831" w:rsidRDefault="009F48F4" w:rsidP="00564973">
            <w:pPr>
              <w:rPr>
                <w:rFonts w:cs="Arial"/>
                <w:sz w:val="20"/>
              </w:rPr>
            </w:pPr>
            <w:r w:rsidRPr="00CE2831">
              <w:rPr>
                <w:rFonts w:cs="Arial"/>
                <w:sz w:val="20"/>
              </w:rPr>
              <w:t>Refrigeración circuito cerrado</w:t>
            </w:r>
          </w:p>
        </w:tc>
        <w:tc>
          <w:tcPr>
            <w:tcW w:w="900" w:type="dxa"/>
            <w:tcBorders>
              <w:top w:val="single" w:sz="8" w:space="0" w:color="000080"/>
              <w:left w:val="single" w:sz="4" w:space="0" w:color="auto"/>
              <w:bottom w:val="single" w:sz="8" w:space="0" w:color="000080"/>
              <w:right w:val="single" w:sz="4" w:space="0" w:color="auto"/>
            </w:tcBorders>
          </w:tcPr>
          <w:p w:rsidR="009F48F4" w:rsidRPr="00CE2831" w:rsidRDefault="009F48F4" w:rsidP="00564973">
            <w:pPr>
              <w:jc w:val="center"/>
              <w:rPr>
                <w:rFonts w:cs="Arial"/>
                <w:sz w:val="20"/>
              </w:rPr>
            </w:pPr>
          </w:p>
        </w:tc>
      </w:tr>
      <w:tr w:rsidR="009F48F4" w:rsidRPr="00CE2831" w:rsidTr="00564973">
        <w:tblPrEx>
          <w:tblCellMar>
            <w:top w:w="0" w:type="dxa"/>
            <w:bottom w:w="0" w:type="dxa"/>
          </w:tblCellMar>
        </w:tblPrEx>
        <w:trPr>
          <w:cantSplit/>
        </w:trPr>
        <w:tc>
          <w:tcPr>
            <w:tcW w:w="556" w:type="dxa"/>
            <w:tcBorders>
              <w:top w:val="single" w:sz="8" w:space="0" w:color="000080"/>
              <w:left w:val="nil"/>
              <w:bottom w:val="single" w:sz="8" w:space="0" w:color="000080"/>
              <w:right w:val="single" w:sz="24" w:space="0" w:color="FFFFFF"/>
            </w:tcBorders>
          </w:tcPr>
          <w:p w:rsidR="009F48F4" w:rsidRPr="00CE2831" w:rsidRDefault="009F48F4" w:rsidP="00564973">
            <w:pPr>
              <w:rPr>
                <w:rFonts w:cs="Arial"/>
                <w:sz w:val="20"/>
              </w:rPr>
            </w:pPr>
            <w:r w:rsidRPr="00CE2831">
              <w:rPr>
                <w:rFonts w:cs="Arial"/>
                <w:sz w:val="20"/>
              </w:rPr>
              <w:t>4</w:t>
            </w:r>
          </w:p>
        </w:tc>
        <w:tc>
          <w:tcPr>
            <w:tcW w:w="7744" w:type="dxa"/>
            <w:tcBorders>
              <w:top w:val="single" w:sz="8" w:space="0" w:color="000080"/>
              <w:left w:val="nil"/>
              <w:bottom w:val="single" w:sz="8" w:space="0" w:color="000080"/>
              <w:right w:val="single" w:sz="4" w:space="0" w:color="auto"/>
            </w:tcBorders>
          </w:tcPr>
          <w:p w:rsidR="009F48F4" w:rsidRPr="00CE2831" w:rsidRDefault="009F48F4" w:rsidP="00564973">
            <w:pPr>
              <w:rPr>
                <w:rFonts w:cs="Arial"/>
                <w:sz w:val="20"/>
              </w:rPr>
            </w:pPr>
            <w:r w:rsidRPr="00CE2831">
              <w:rPr>
                <w:rFonts w:cs="Arial"/>
                <w:sz w:val="20"/>
              </w:rPr>
              <w:t>Higienización de la planta</w:t>
            </w:r>
          </w:p>
        </w:tc>
        <w:tc>
          <w:tcPr>
            <w:tcW w:w="900" w:type="dxa"/>
            <w:tcBorders>
              <w:top w:val="single" w:sz="8" w:space="0" w:color="000080"/>
              <w:left w:val="single" w:sz="4" w:space="0" w:color="auto"/>
              <w:bottom w:val="single" w:sz="8" w:space="0" w:color="000080"/>
              <w:right w:val="single" w:sz="4" w:space="0" w:color="auto"/>
            </w:tcBorders>
          </w:tcPr>
          <w:p w:rsidR="009F48F4" w:rsidRPr="00CE2831" w:rsidRDefault="009F48F4" w:rsidP="00564973">
            <w:pPr>
              <w:jc w:val="center"/>
              <w:rPr>
                <w:rFonts w:cs="Arial"/>
                <w:sz w:val="20"/>
              </w:rPr>
            </w:pPr>
            <w:r w:rsidRPr="00CE2831">
              <w:rPr>
                <w:rFonts w:cs="Arial"/>
                <w:sz w:val="20"/>
              </w:rPr>
              <w:sym w:font="Wingdings 2" w:char="F050"/>
            </w:r>
          </w:p>
        </w:tc>
      </w:tr>
      <w:tr w:rsidR="009F48F4" w:rsidRPr="00CE2831" w:rsidTr="00564973">
        <w:tblPrEx>
          <w:tblCellMar>
            <w:top w:w="0" w:type="dxa"/>
            <w:bottom w:w="0" w:type="dxa"/>
          </w:tblCellMar>
        </w:tblPrEx>
        <w:trPr>
          <w:cantSplit/>
        </w:trPr>
        <w:tc>
          <w:tcPr>
            <w:tcW w:w="556" w:type="dxa"/>
            <w:tcBorders>
              <w:top w:val="single" w:sz="8" w:space="0" w:color="000080"/>
              <w:left w:val="nil"/>
              <w:bottom w:val="single" w:sz="8" w:space="0" w:color="000080"/>
              <w:right w:val="single" w:sz="24" w:space="0" w:color="FFFFFF"/>
            </w:tcBorders>
          </w:tcPr>
          <w:p w:rsidR="009F48F4" w:rsidRPr="00CE2831" w:rsidRDefault="009F48F4" w:rsidP="00564973">
            <w:pPr>
              <w:rPr>
                <w:rFonts w:cs="Arial"/>
                <w:sz w:val="20"/>
              </w:rPr>
            </w:pPr>
            <w:r w:rsidRPr="00CE2831">
              <w:rPr>
                <w:rFonts w:cs="Arial"/>
                <w:sz w:val="20"/>
              </w:rPr>
              <w:t>5</w:t>
            </w:r>
          </w:p>
        </w:tc>
        <w:tc>
          <w:tcPr>
            <w:tcW w:w="7744" w:type="dxa"/>
            <w:tcBorders>
              <w:top w:val="single" w:sz="8" w:space="0" w:color="000080"/>
              <w:left w:val="nil"/>
              <w:bottom w:val="single" w:sz="8" w:space="0" w:color="000080"/>
              <w:right w:val="single" w:sz="4" w:space="0" w:color="auto"/>
            </w:tcBorders>
          </w:tcPr>
          <w:p w:rsidR="009F48F4" w:rsidRPr="00CE2831" w:rsidRDefault="009F48F4" w:rsidP="00564973">
            <w:pPr>
              <w:rPr>
                <w:rFonts w:cs="Arial"/>
                <w:sz w:val="20"/>
              </w:rPr>
            </w:pPr>
            <w:r w:rsidRPr="00CE2831">
              <w:rPr>
                <w:rFonts w:cs="Arial"/>
                <w:sz w:val="20"/>
              </w:rPr>
              <w:t>Incorporado al producto</w:t>
            </w:r>
          </w:p>
        </w:tc>
        <w:tc>
          <w:tcPr>
            <w:tcW w:w="900" w:type="dxa"/>
            <w:tcBorders>
              <w:top w:val="single" w:sz="8" w:space="0" w:color="000080"/>
              <w:left w:val="single" w:sz="4" w:space="0" w:color="auto"/>
              <w:bottom w:val="single" w:sz="8" w:space="0" w:color="000080"/>
              <w:right w:val="single" w:sz="4" w:space="0" w:color="auto"/>
            </w:tcBorders>
          </w:tcPr>
          <w:p w:rsidR="009F48F4" w:rsidRPr="00CE2831" w:rsidRDefault="009F48F4" w:rsidP="00564973">
            <w:pPr>
              <w:jc w:val="center"/>
              <w:rPr>
                <w:rFonts w:cs="Arial"/>
                <w:sz w:val="20"/>
              </w:rPr>
            </w:pPr>
            <w:r w:rsidRPr="00CE2831">
              <w:rPr>
                <w:rFonts w:cs="Arial"/>
                <w:sz w:val="20"/>
              </w:rPr>
              <w:sym w:font="Wingdings 2" w:char="F050"/>
            </w:r>
          </w:p>
        </w:tc>
      </w:tr>
      <w:tr w:rsidR="009F48F4" w:rsidRPr="00CE2831" w:rsidTr="00564973">
        <w:tblPrEx>
          <w:tblCellMar>
            <w:top w:w="0" w:type="dxa"/>
            <w:bottom w:w="0" w:type="dxa"/>
          </w:tblCellMar>
        </w:tblPrEx>
        <w:trPr>
          <w:cantSplit/>
        </w:trPr>
        <w:tc>
          <w:tcPr>
            <w:tcW w:w="556" w:type="dxa"/>
            <w:tcBorders>
              <w:top w:val="single" w:sz="8" w:space="0" w:color="000080"/>
              <w:left w:val="nil"/>
              <w:bottom w:val="single" w:sz="8" w:space="0" w:color="000080"/>
              <w:right w:val="single" w:sz="24" w:space="0" w:color="FFFFFF"/>
            </w:tcBorders>
          </w:tcPr>
          <w:p w:rsidR="009F48F4" w:rsidRPr="00CE2831" w:rsidRDefault="009F48F4" w:rsidP="00564973">
            <w:pPr>
              <w:rPr>
                <w:rFonts w:cs="Arial"/>
                <w:sz w:val="20"/>
              </w:rPr>
            </w:pPr>
            <w:r w:rsidRPr="00CE2831">
              <w:rPr>
                <w:rFonts w:cs="Arial"/>
                <w:sz w:val="20"/>
              </w:rPr>
              <w:t>6</w:t>
            </w:r>
          </w:p>
        </w:tc>
        <w:tc>
          <w:tcPr>
            <w:tcW w:w="7744" w:type="dxa"/>
            <w:tcBorders>
              <w:top w:val="single" w:sz="8" w:space="0" w:color="000080"/>
              <w:left w:val="nil"/>
              <w:bottom w:val="single" w:sz="8" w:space="0" w:color="000080"/>
              <w:right w:val="single" w:sz="4" w:space="0" w:color="auto"/>
            </w:tcBorders>
          </w:tcPr>
          <w:p w:rsidR="009F48F4" w:rsidRPr="00CE2831" w:rsidRDefault="009F48F4" w:rsidP="00564973">
            <w:pPr>
              <w:rPr>
                <w:rFonts w:cs="Arial"/>
                <w:sz w:val="20"/>
              </w:rPr>
            </w:pPr>
            <w:r w:rsidRPr="00CE2831">
              <w:rPr>
                <w:rFonts w:cs="Arial"/>
                <w:sz w:val="20"/>
              </w:rPr>
              <w:t>Lavado de vehículos</w:t>
            </w:r>
          </w:p>
        </w:tc>
        <w:tc>
          <w:tcPr>
            <w:tcW w:w="900" w:type="dxa"/>
            <w:tcBorders>
              <w:top w:val="single" w:sz="8" w:space="0" w:color="000080"/>
              <w:left w:val="single" w:sz="4" w:space="0" w:color="auto"/>
              <w:bottom w:val="single" w:sz="8" w:space="0" w:color="000080"/>
              <w:right w:val="single" w:sz="4" w:space="0" w:color="auto"/>
            </w:tcBorders>
          </w:tcPr>
          <w:p w:rsidR="009F48F4" w:rsidRPr="00CE2831" w:rsidRDefault="009F48F4" w:rsidP="00564973">
            <w:pPr>
              <w:jc w:val="center"/>
              <w:rPr>
                <w:rFonts w:cs="Arial"/>
                <w:sz w:val="20"/>
              </w:rPr>
            </w:pPr>
            <w:r w:rsidRPr="00CE2831">
              <w:rPr>
                <w:rFonts w:cs="Arial"/>
                <w:sz w:val="20"/>
              </w:rPr>
              <w:sym w:font="Wingdings 2" w:char="F050"/>
            </w:r>
          </w:p>
        </w:tc>
      </w:tr>
      <w:tr w:rsidR="009F48F4" w:rsidRPr="00CE2831" w:rsidTr="00564973">
        <w:tblPrEx>
          <w:tblCellMar>
            <w:top w:w="0" w:type="dxa"/>
            <w:bottom w:w="0" w:type="dxa"/>
          </w:tblCellMar>
        </w:tblPrEx>
        <w:trPr>
          <w:cantSplit/>
        </w:trPr>
        <w:tc>
          <w:tcPr>
            <w:tcW w:w="556" w:type="dxa"/>
            <w:tcBorders>
              <w:top w:val="single" w:sz="8" w:space="0" w:color="000080"/>
              <w:left w:val="nil"/>
              <w:bottom w:val="single" w:sz="8" w:space="0" w:color="000080"/>
              <w:right w:val="single" w:sz="24" w:space="0" w:color="FFFFFF"/>
            </w:tcBorders>
          </w:tcPr>
          <w:p w:rsidR="009F48F4" w:rsidRPr="00CE2831" w:rsidRDefault="009F48F4" w:rsidP="00564973">
            <w:pPr>
              <w:rPr>
                <w:rFonts w:cs="Arial"/>
                <w:sz w:val="20"/>
              </w:rPr>
            </w:pPr>
            <w:r w:rsidRPr="00CE2831">
              <w:rPr>
                <w:rFonts w:cs="Arial"/>
                <w:sz w:val="20"/>
              </w:rPr>
              <w:t>7</w:t>
            </w:r>
          </w:p>
        </w:tc>
        <w:tc>
          <w:tcPr>
            <w:tcW w:w="7744" w:type="dxa"/>
            <w:tcBorders>
              <w:top w:val="single" w:sz="8" w:space="0" w:color="000080"/>
              <w:left w:val="nil"/>
              <w:bottom w:val="single" w:sz="8" w:space="0" w:color="000080"/>
              <w:right w:val="single" w:sz="4" w:space="0" w:color="auto"/>
            </w:tcBorders>
          </w:tcPr>
          <w:p w:rsidR="009F48F4" w:rsidRPr="00CE2831" w:rsidRDefault="009F48F4" w:rsidP="00564973">
            <w:pPr>
              <w:rPr>
                <w:rFonts w:cs="Arial"/>
                <w:sz w:val="20"/>
              </w:rPr>
            </w:pPr>
            <w:r w:rsidRPr="00CE2831">
              <w:rPr>
                <w:rFonts w:cs="Arial"/>
                <w:sz w:val="20"/>
              </w:rPr>
              <w:t>Calderos</w:t>
            </w:r>
          </w:p>
        </w:tc>
        <w:tc>
          <w:tcPr>
            <w:tcW w:w="900" w:type="dxa"/>
            <w:tcBorders>
              <w:top w:val="single" w:sz="8" w:space="0" w:color="000080"/>
              <w:left w:val="single" w:sz="4" w:space="0" w:color="auto"/>
              <w:bottom w:val="single" w:sz="8" w:space="0" w:color="000080"/>
              <w:right w:val="single" w:sz="4" w:space="0" w:color="auto"/>
            </w:tcBorders>
          </w:tcPr>
          <w:p w:rsidR="009F48F4" w:rsidRPr="00CE2831" w:rsidRDefault="009F48F4" w:rsidP="00564973">
            <w:pPr>
              <w:jc w:val="center"/>
              <w:rPr>
                <w:rFonts w:cs="Arial"/>
                <w:sz w:val="20"/>
              </w:rPr>
            </w:pPr>
          </w:p>
        </w:tc>
      </w:tr>
      <w:tr w:rsidR="009F48F4" w:rsidRPr="00CE2831" w:rsidTr="00564973">
        <w:tblPrEx>
          <w:tblCellMar>
            <w:top w:w="0" w:type="dxa"/>
            <w:bottom w:w="0" w:type="dxa"/>
          </w:tblCellMar>
        </w:tblPrEx>
        <w:trPr>
          <w:cantSplit/>
        </w:trPr>
        <w:tc>
          <w:tcPr>
            <w:tcW w:w="556" w:type="dxa"/>
            <w:tcBorders>
              <w:top w:val="single" w:sz="8" w:space="0" w:color="000080"/>
              <w:left w:val="nil"/>
              <w:bottom w:val="single" w:sz="8" w:space="0" w:color="000080"/>
              <w:right w:val="single" w:sz="24" w:space="0" w:color="FFFFFF"/>
            </w:tcBorders>
          </w:tcPr>
          <w:p w:rsidR="009F48F4" w:rsidRPr="00CE2831" w:rsidRDefault="009F48F4" w:rsidP="00564973">
            <w:pPr>
              <w:rPr>
                <w:rFonts w:cs="Arial"/>
                <w:sz w:val="20"/>
              </w:rPr>
            </w:pPr>
            <w:r w:rsidRPr="00CE2831">
              <w:rPr>
                <w:rFonts w:cs="Arial"/>
                <w:sz w:val="20"/>
              </w:rPr>
              <w:t>8</w:t>
            </w:r>
          </w:p>
        </w:tc>
        <w:tc>
          <w:tcPr>
            <w:tcW w:w="7744" w:type="dxa"/>
            <w:tcBorders>
              <w:top w:val="single" w:sz="8" w:space="0" w:color="000080"/>
              <w:left w:val="nil"/>
              <w:bottom w:val="single" w:sz="8" w:space="0" w:color="000080"/>
              <w:right w:val="single" w:sz="4" w:space="0" w:color="auto"/>
            </w:tcBorders>
          </w:tcPr>
          <w:p w:rsidR="009F48F4" w:rsidRPr="00CE2831" w:rsidRDefault="009F48F4" w:rsidP="00564973">
            <w:pPr>
              <w:rPr>
                <w:rFonts w:cs="Arial"/>
                <w:sz w:val="20"/>
              </w:rPr>
            </w:pPr>
            <w:r w:rsidRPr="00CE2831">
              <w:rPr>
                <w:rFonts w:cs="Arial"/>
                <w:sz w:val="20"/>
              </w:rPr>
              <w:t>Comedor y cocinas</w:t>
            </w:r>
          </w:p>
        </w:tc>
        <w:tc>
          <w:tcPr>
            <w:tcW w:w="900" w:type="dxa"/>
            <w:tcBorders>
              <w:top w:val="single" w:sz="8" w:space="0" w:color="000080"/>
              <w:left w:val="single" w:sz="4" w:space="0" w:color="auto"/>
              <w:bottom w:val="single" w:sz="8" w:space="0" w:color="000080"/>
              <w:right w:val="single" w:sz="4" w:space="0" w:color="auto"/>
            </w:tcBorders>
          </w:tcPr>
          <w:p w:rsidR="009F48F4" w:rsidRPr="00CE2831" w:rsidRDefault="009F48F4" w:rsidP="00564973">
            <w:pPr>
              <w:jc w:val="center"/>
              <w:rPr>
                <w:rFonts w:cs="Arial"/>
                <w:sz w:val="20"/>
              </w:rPr>
            </w:pPr>
            <w:r w:rsidRPr="00CE2831">
              <w:rPr>
                <w:rFonts w:cs="Arial"/>
                <w:sz w:val="20"/>
              </w:rPr>
              <w:sym w:font="Wingdings 2" w:char="F050"/>
            </w:r>
          </w:p>
        </w:tc>
      </w:tr>
      <w:tr w:rsidR="009F48F4" w:rsidRPr="00CE2831" w:rsidTr="00564973">
        <w:tblPrEx>
          <w:tblCellMar>
            <w:top w:w="0" w:type="dxa"/>
            <w:bottom w:w="0" w:type="dxa"/>
          </w:tblCellMar>
        </w:tblPrEx>
        <w:trPr>
          <w:cantSplit/>
        </w:trPr>
        <w:tc>
          <w:tcPr>
            <w:tcW w:w="556" w:type="dxa"/>
            <w:tcBorders>
              <w:top w:val="single" w:sz="8" w:space="0" w:color="000080"/>
              <w:left w:val="nil"/>
              <w:bottom w:val="single" w:sz="8" w:space="0" w:color="000080"/>
              <w:right w:val="single" w:sz="24" w:space="0" w:color="FFFFFF"/>
            </w:tcBorders>
          </w:tcPr>
          <w:p w:rsidR="009F48F4" w:rsidRPr="00CE2831" w:rsidRDefault="009F48F4" w:rsidP="00564973">
            <w:pPr>
              <w:rPr>
                <w:rFonts w:cs="Arial"/>
                <w:sz w:val="20"/>
              </w:rPr>
            </w:pPr>
            <w:r w:rsidRPr="00CE2831">
              <w:rPr>
                <w:rFonts w:cs="Arial"/>
                <w:sz w:val="20"/>
              </w:rPr>
              <w:t>9</w:t>
            </w:r>
          </w:p>
        </w:tc>
        <w:tc>
          <w:tcPr>
            <w:tcW w:w="7744" w:type="dxa"/>
            <w:tcBorders>
              <w:top w:val="single" w:sz="8" w:space="0" w:color="000080"/>
              <w:left w:val="nil"/>
              <w:bottom w:val="single" w:sz="8" w:space="0" w:color="000080"/>
              <w:right w:val="single" w:sz="4" w:space="0" w:color="auto"/>
            </w:tcBorders>
          </w:tcPr>
          <w:p w:rsidR="009F48F4" w:rsidRPr="00CE2831" w:rsidRDefault="009F48F4" w:rsidP="00564973">
            <w:pPr>
              <w:rPr>
                <w:rFonts w:cs="Arial"/>
                <w:sz w:val="20"/>
              </w:rPr>
            </w:pPr>
            <w:r w:rsidRPr="00CE2831">
              <w:rPr>
                <w:rFonts w:cs="Arial"/>
                <w:sz w:val="20"/>
              </w:rPr>
              <w:t>Baños y duchas</w:t>
            </w:r>
          </w:p>
        </w:tc>
        <w:tc>
          <w:tcPr>
            <w:tcW w:w="900" w:type="dxa"/>
            <w:tcBorders>
              <w:top w:val="single" w:sz="8" w:space="0" w:color="000080"/>
              <w:left w:val="single" w:sz="4" w:space="0" w:color="auto"/>
              <w:bottom w:val="single" w:sz="8" w:space="0" w:color="000080"/>
              <w:right w:val="single" w:sz="4" w:space="0" w:color="auto"/>
            </w:tcBorders>
          </w:tcPr>
          <w:p w:rsidR="009F48F4" w:rsidRPr="00CE2831" w:rsidRDefault="009F48F4" w:rsidP="00564973">
            <w:pPr>
              <w:jc w:val="center"/>
              <w:rPr>
                <w:rFonts w:cs="Arial"/>
                <w:sz w:val="20"/>
              </w:rPr>
            </w:pPr>
            <w:r w:rsidRPr="00CE2831">
              <w:rPr>
                <w:rFonts w:cs="Arial"/>
                <w:sz w:val="20"/>
              </w:rPr>
              <w:sym w:font="Wingdings 2" w:char="F050"/>
            </w:r>
          </w:p>
        </w:tc>
      </w:tr>
      <w:tr w:rsidR="009F48F4" w:rsidRPr="00CE2831" w:rsidTr="00564973">
        <w:tblPrEx>
          <w:tblCellMar>
            <w:top w:w="0" w:type="dxa"/>
            <w:bottom w:w="0" w:type="dxa"/>
          </w:tblCellMar>
        </w:tblPrEx>
        <w:trPr>
          <w:cantSplit/>
        </w:trPr>
        <w:tc>
          <w:tcPr>
            <w:tcW w:w="556" w:type="dxa"/>
            <w:tcBorders>
              <w:top w:val="single" w:sz="8" w:space="0" w:color="000080"/>
              <w:left w:val="nil"/>
              <w:bottom w:val="single" w:sz="8" w:space="0" w:color="000080"/>
              <w:right w:val="single" w:sz="24" w:space="0" w:color="FFFFFF"/>
            </w:tcBorders>
          </w:tcPr>
          <w:p w:rsidR="009F48F4" w:rsidRPr="00CE2831" w:rsidRDefault="009F48F4" w:rsidP="00564973">
            <w:pPr>
              <w:rPr>
                <w:rFonts w:cs="Arial"/>
                <w:sz w:val="20"/>
              </w:rPr>
            </w:pPr>
            <w:r w:rsidRPr="00CE2831">
              <w:rPr>
                <w:rFonts w:cs="Arial"/>
                <w:sz w:val="20"/>
              </w:rPr>
              <w:t>10</w:t>
            </w:r>
          </w:p>
        </w:tc>
        <w:tc>
          <w:tcPr>
            <w:tcW w:w="7744" w:type="dxa"/>
            <w:tcBorders>
              <w:top w:val="single" w:sz="8" w:space="0" w:color="000080"/>
              <w:left w:val="nil"/>
              <w:bottom w:val="single" w:sz="8" w:space="0" w:color="000080"/>
              <w:right w:val="single" w:sz="4" w:space="0" w:color="auto"/>
            </w:tcBorders>
          </w:tcPr>
          <w:p w:rsidR="009F48F4" w:rsidRPr="00CE2831" w:rsidRDefault="009F48F4" w:rsidP="00564973">
            <w:pPr>
              <w:rPr>
                <w:rFonts w:cs="Arial"/>
                <w:sz w:val="20"/>
              </w:rPr>
            </w:pPr>
            <w:r w:rsidRPr="00CE2831">
              <w:rPr>
                <w:rFonts w:cs="Arial"/>
                <w:sz w:val="20"/>
              </w:rPr>
              <w:t>Otras etapas, especificar</w:t>
            </w:r>
            <w:r>
              <w:rPr>
                <w:rFonts w:cs="Arial"/>
                <w:sz w:val="20"/>
              </w:rPr>
              <w:t>:</w:t>
            </w:r>
          </w:p>
        </w:tc>
        <w:tc>
          <w:tcPr>
            <w:tcW w:w="900" w:type="dxa"/>
            <w:tcBorders>
              <w:top w:val="single" w:sz="8" w:space="0" w:color="000080"/>
              <w:left w:val="single" w:sz="4" w:space="0" w:color="auto"/>
              <w:bottom w:val="single" w:sz="8" w:space="0" w:color="000080"/>
              <w:right w:val="single" w:sz="4" w:space="0" w:color="auto"/>
            </w:tcBorders>
          </w:tcPr>
          <w:p w:rsidR="009F48F4" w:rsidRPr="00CE2831" w:rsidRDefault="009F48F4" w:rsidP="00564973">
            <w:pPr>
              <w:jc w:val="center"/>
              <w:rPr>
                <w:rFonts w:cs="Arial"/>
                <w:sz w:val="20"/>
              </w:rPr>
            </w:pPr>
          </w:p>
        </w:tc>
      </w:tr>
      <w:tr w:rsidR="009F48F4" w:rsidRPr="00CE2831" w:rsidTr="00564973">
        <w:tblPrEx>
          <w:tblCellMar>
            <w:top w:w="0" w:type="dxa"/>
            <w:bottom w:w="0" w:type="dxa"/>
          </w:tblCellMar>
        </w:tblPrEx>
        <w:trPr>
          <w:cantSplit/>
        </w:trPr>
        <w:tc>
          <w:tcPr>
            <w:tcW w:w="556" w:type="dxa"/>
            <w:tcBorders>
              <w:top w:val="single" w:sz="8" w:space="0" w:color="000080"/>
              <w:left w:val="nil"/>
              <w:bottom w:val="single" w:sz="8" w:space="0" w:color="000080"/>
              <w:right w:val="single" w:sz="24" w:space="0" w:color="FFFFFF"/>
            </w:tcBorders>
          </w:tcPr>
          <w:p w:rsidR="009F48F4" w:rsidRPr="00CE2831" w:rsidRDefault="009F48F4" w:rsidP="00564973">
            <w:pPr>
              <w:rPr>
                <w:rFonts w:cs="Arial"/>
                <w:sz w:val="20"/>
              </w:rPr>
            </w:pPr>
            <w:r w:rsidRPr="00CE2831">
              <w:rPr>
                <w:rFonts w:cs="Arial"/>
                <w:sz w:val="20"/>
              </w:rPr>
              <w:t>11</w:t>
            </w:r>
          </w:p>
        </w:tc>
        <w:tc>
          <w:tcPr>
            <w:tcW w:w="7744" w:type="dxa"/>
            <w:tcBorders>
              <w:top w:val="single" w:sz="8" w:space="0" w:color="000080"/>
              <w:left w:val="nil"/>
              <w:bottom w:val="single" w:sz="8" w:space="0" w:color="000080"/>
              <w:right w:val="single" w:sz="4" w:space="0" w:color="auto"/>
            </w:tcBorders>
          </w:tcPr>
          <w:p w:rsidR="009F48F4" w:rsidRPr="00CE2831" w:rsidRDefault="009F48F4" w:rsidP="00564973">
            <w:pPr>
              <w:rPr>
                <w:rFonts w:cs="Arial"/>
                <w:sz w:val="20"/>
              </w:rPr>
            </w:pPr>
          </w:p>
        </w:tc>
        <w:tc>
          <w:tcPr>
            <w:tcW w:w="900" w:type="dxa"/>
            <w:tcBorders>
              <w:top w:val="single" w:sz="8" w:space="0" w:color="000080"/>
              <w:left w:val="single" w:sz="4" w:space="0" w:color="auto"/>
              <w:bottom w:val="single" w:sz="8" w:space="0" w:color="000080"/>
              <w:right w:val="single" w:sz="4" w:space="0" w:color="auto"/>
            </w:tcBorders>
          </w:tcPr>
          <w:p w:rsidR="009F48F4" w:rsidRPr="00CE2831" w:rsidRDefault="009F48F4" w:rsidP="00564973">
            <w:pPr>
              <w:rPr>
                <w:rFonts w:cs="Arial"/>
                <w:sz w:val="20"/>
              </w:rPr>
            </w:pPr>
          </w:p>
        </w:tc>
      </w:tr>
    </w:tbl>
    <w:p w:rsidR="009F48F4" w:rsidRPr="000906E0" w:rsidRDefault="009F48F4" w:rsidP="00B13E3A">
      <w:pPr>
        <w:pStyle w:val="Ttulo4"/>
        <w:numPr>
          <w:ilvl w:val="3"/>
          <w:numId w:val="33"/>
        </w:numPr>
        <w:rPr>
          <w:rFonts w:ascii="Arial" w:hAnsi="Arial" w:cs="Arial"/>
          <w:sz w:val="24"/>
          <w:szCs w:val="24"/>
        </w:rPr>
      </w:pPr>
      <w:r w:rsidRPr="000906E0">
        <w:rPr>
          <w:rFonts w:ascii="Arial" w:hAnsi="Arial" w:cs="Arial"/>
          <w:sz w:val="24"/>
          <w:szCs w:val="24"/>
        </w:rPr>
        <w:lastRenderedPageBreak/>
        <w:t>FORMAS DE ACONDICIONAMIENTO Y ALMACENAMIENTO DE LOS RESIDUOS SÓLIDOS</w:t>
      </w:r>
    </w:p>
    <w:p w:rsidR="009F48F4" w:rsidRPr="00E4334D" w:rsidRDefault="009F48F4" w:rsidP="009F48F4"/>
    <w:tbl>
      <w:tblPr>
        <w:tblW w:w="0" w:type="auto"/>
        <w:jc w:val="center"/>
        <w:tblBorders>
          <w:bottom w:val="single" w:sz="8" w:space="0" w:color="000080"/>
          <w:right w:val="single" w:sz="24" w:space="0" w:color="FFFFFF"/>
          <w:insideH w:val="single" w:sz="24" w:space="0" w:color="FFFFFF"/>
          <w:insideV w:val="single" w:sz="24" w:space="0" w:color="FFFFFF"/>
        </w:tblBorders>
        <w:tblLayout w:type="fixed"/>
        <w:tblCellMar>
          <w:left w:w="28" w:type="dxa"/>
          <w:right w:w="28" w:type="dxa"/>
        </w:tblCellMar>
        <w:tblLook w:val="0000"/>
      </w:tblPr>
      <w:tblGrid>
        <w:gridCol w:w="567"/>
        <w:gridCol w:w="1531"/>
        <w:gridCol w:w="1134"/>
        <w:gridCol w:w="1136"/>
        <w:gridCol w:w="1021"/>
        <w:gridCol w:w="1021"/>
        <w:gridCol w:w="1077"/>
        <w:gridCol w:w="1077"/>
        <w:gridCol w:w="851"/>
        <w:gridCol w:w="963"/>
        <w:gridCol w:w="739"/>
        <w:gridCol w:w="851"/>
        <w:gridCol w:w="851"/>
        <w:gridCol w:w="1529"/>
      </w:tblGrid>
      <w:tr w:rsidR="009F48F4" w:rsidRPr="00CE2831" w:rsidTr="00564973">
        <w:tblPrEx>
          <w:tblCellMar>
            <w:top w:w="0" w:type="dxa"/>
            <w:bottom w:w="0" w:type="dxa"/>
          </w:tblCellMar>
        </w:tblPrEx>
        <w:trPr>
          <w:cantSplit/>
          <w:jc w:val="center"/>
        </w:trPr>
        <w:tc>
          <w:tcPr>
            <w:tcW w:w="567" w:type="dxa"/>
            <w:vMerge w:val="restart"/>
            <w:shd w:val="clear" w:color="auto" w:fill="000080"/>
            <w:vAlign w:val="center"/>
          </w:tcPr>
          <w:p w:rsidR="009F48F4" w:rsidRPr="00CE2831" w:rsidRDefault="009F48F4" w:rsidP="00564973">
            <w:pPr>
              <w:jc w:val="center"/>
              <w:rPr>
                <w:rFonts w:cs="Arial"/>
                <w:b/>
                <w:sz w:val="20"/>
              </w:rPr>
            </w:pPr>
            <w:r w:rsidRPr="00CE2831">
              <w:rPr>
                <w:rFonts w:cs="Arial"/>
                <w:b/>
                <w:sz w:val="20"/>
              </w:rPr>
              <w:t>N</w:t>
            </w:r>
            <w:r w:rsidRPr="00CE2831">
              <w:rPr>
                <w:rFonts w:cs="Arial"/>
                <w:b/>
                <w:sz w:val="20"/>
                <w:u w:val="single"/>
                <w:vertAlign w:val="superscript"/>
              </w:rPr>
              <w:t>o</w:t>
            </w:r>
          </w:p>
        </w:tc>
        <w:tc>
          <w:tcPr>
            <w:tcW w:w="1531" w:type="dxa"/>
            <w:vMerge w:val="restart"/>
            <w:shd w:val="clear" w:color="auto" w:fill="000080"/>
            <w:vAlign w:val="center"/>
          </w:tcPr>
          <w:p w:rsidR="009F48F4" w:rsidRPr="00CE2831" w:rsidRDefault="009F48F4" w:rsidP="00564973">
            <w:pPr>
              <w:jc w:val="center"/>
              <w:rPr>
                <w:rFonts w:cs="Arial"/>
                <w:b/>
                <w:sz w:val="20"/>
              </w:rPr>
            </w:pPr>
            <w:r w:rsidRPr="00CE2831">
              <w:rPr>
                <w:rFonts w:cs="Arial"/>
                <w:b/>
                <w:sz w:val="20"/>
              </w:rPr>
              <w:t>Nombre del residuo</w:t>
            </w:r>
          </w:p>
        </w:tc>
        <w:tc>
          <w:tcPr>
            <w:tcW w:w="2270" w:type="dxa"/>
            <w:gridSpan w:val="2"/>
            <w:tcBorders>
              <w:bottom w:val="single" w:sz="24" w:space="0" w:color="FFFFFF"/>
            </w:tcBorders>
            <w:shd w:val="clear" w:color="auto" w:fill="000080"/>
            <w:vAlign w:val="center"/>
          </w:tcPr>
          <w:p w:rsidR="009F48F4" w:rsidRPr="00CE2831" w:rsidRDefault="009F48F4" w:rsidP="00564973">
            <w:pPr>
              <w:jc w:val="center"/>
              <w:rPr>
                <w:rFonts w:cs="Arial"/>
                <w:b/>
                <w:sz w:val="20"/>
              </w:rPr>
            </w:pPr>
            <w:r w:rsidRPr="00CE2831">
              <w:rPr>
                <w:rFonts w:cs="Arial"/>
                <w:b/>
                <w:sz w:val="20"/>
              </w:rPr>
              <w:t>Local de Almacenamiento</w:t>
            </w:r>
          </w:p>
        </w:tc>
        <w:tc>
          <w:tcPr>
            <w:tcW w:w="4196" w:type="dxa"/>
            <w:gridSpan w:val="4"/>
            <w:tcBorders>
              <w:bottom w:val="single" w:sz="24" w:space="0" w:color="FFFFFF"/>
            </w:tcBorders>
            <w:shd w:val="clear" w:color="auto" w:fill="000080"/>
            <w:vAlign w:val="center"/>
          </w:tcPr>
          <w:p w:rsidR="009F48F4" w:rsidRPr="00CE2831" w:rsidRDefault="009F48F4" w:rsidP="00564973">
            <w:pPr>
              <w:jc w:val="center"/>
              <w:rPr>
                <w:rFonts w:cs="Arial"/>
                <w:b/>
                <w:sz w:val="20"/>
              </w:rPr>
            </w:pPr>
            <w:r w:rsidRPr="00CE2831">
              <w:rPr>
                <w:rFonts w:cs="Arial"/>
                <w:b/>
                <w:sz w:val="20"/>
              </w:rPr>
              <w:t>Condiciones de Almacenamiento</w:t>
            </w:r>
          </w:p>
        </w:tc>
        <w:tc>
          <w:tcPr>
            <w:tcW w:w="5784" w:type="dxa"/>
            <w:gridSpan w:val="6"/>
            <w:tcBorders>
              <w:bottom w:val="single" w:sz="24" w:space="0" w:color="FFFFFF"/>
            </w:tcBorders>
            <w:shd w:val="clear" w:color="auto" w:fill="000080"/>
            <w:vAlign w:val="center"/>
          </w:tcPr>
          <w:p w:rsidR="009F48F4" w:rsidRPr="00CE2831" w:rsidRDefault="009F48F4" w:rsidP="00564973">
            <w:pPr>
              <w:jc w:val="center"/>
              <w:rPr>
                <w:rFonts w:cs="Arial"/>
                <w:b/>
                <w:sz w:val="20"/>
              </w:rPr>
            </w:pPr>
            <w:r w:rsidRPr="00CE2831">
              <w:rPr>
                <w:rFonts w:cs="Arial"/>
                <w:b/>
                <w:sz w:val="20"/>
              </w:rPr>
              <w:t>Forma de recolección</w:t>
            </w:r>
          </w:p>
        </w:tc>
      </w:tr>
      <w:tr w:rsidR="009F48F4" w:rsidRPr="00CE2831" w:rsidTr="00564973">
        <w:tblPrEx>
          <w:tblCellMar>
            <w:top w:w="0" w:type="dxa"/>
            <w:bottom w:w="0" w:type="dxa"/>
          </w:tblCellMar>
        </w:tblPrEx>
        <w:trPr>
          <w:cantSplit/>
          <w:jc w:val="center"/>
        </w:trPr>
        <w:tc>
          <w:tcPr>
            <w:tcW w:w="567" w:type="dxa"/>
            <w:vMerge/>
            <w:tcBorders>
              <w:bottom w:val="nil"/>
            </w:tcBorders>
            <w:shd w:val="clear" w:color="auto" w:fill="000080"/>
            <w:vAlign w:val="center"/>
          </w:tcPr>
          <w:p w:rsidR="009F48F4" w:rsidRPr="00CE2831" w:rsidRDefault="009F48F4" w:rsidP="00564973">
            <w:pPr>
              <w:jc w:val="center"/>
              <w:rPr>
                <w:rFonts w:cs="Arial"/>
                <w:b/>
                <w:sz w:val="20"/>
              </w:rPr>
            </w:pPr>
          </w:p>
        </w:tc>
        <w:tc>
          <w:tcPr>
            <w:tcW w:w="1531" w:type="dxa"/>
            <w:vMerge/>
            <w:tcBorders>
              <w:bottom w:val="nil"/>
            </w:tcBorders>
            <w:shd w:val="clear" w:color="auto" w:fill="000080"/>
            <w:vAlign w:val="center"/>
          </w:tcPr>
          <w:p w:rsidR="009F48F4" w:rsidRPr="00CE2831" w:rsidRDefault="009F48F4" w:rsidP="00564973">
            <w:pPr>
              <w:jc w:val="center"/>
              <w:rPr>
                <w:rFonts w:cs="Arial"/>
                <w:b/>
                <w:sz w:val="20"/>
              </w:rPr>
            </w:pPr>
          </w:p>
        </w:tc>
        <w:tc>
          <w:tcPr>
            <w:tcW w:w="1134" w:type="dxa"/>
            <w:tcBorders>
              <w:top w:val="single" w:sz="24" w:space="0" w:color="FFFFFF"/>
              <w:bottom w:val="nil"/>
            </w:tcBorders>
            <w:shd w:val="clear" w:color="auto" w:fill="000080"/>
            <w:vAlign w:val="center"/>
          </w:tcPr>
          <w:p w:rsidR="009F48F4" w:rsidRPr="00CE2831" w:rsidRDefault="009F48F4" w:rsidP="00564973">
            <w:pPr>
              <w:jc w:val="center"/>
              <w:rPr>
                <w:rFonts w:cs="Arial"/>
                <w:sz w:val="16"/>
              </w:rPr>
            </w:pPr>
            <w:r w:rsidRPr="00CE2831">
              <w:rPr>
                <w:rFonts w:cs="Arial"/>
                <w:sz w:val="16"/>
              </w:rPr>
              <w:t xml:space="preserve">Área de la </w:t>
            </w:r>
            <w:r>
              <w:rPr>
                <w:rFonts w:cs="Arial"/>
                <w:sz w:val="16"/>
              </w:rPr>
              <w:t>e</w:t>
            </w:r>
            <w:r w:rsidRPr="00CE2831">
              <w:rPr>
                <w:rFonts w:cs="Arial"/>
                <w:sz w:val="16"/>
              </w:rPr>
              <w:t>mpresa</w:t>
            </w:r>
          </w:p>
        </w:tc>
        <w:tc>
          <w:tcPr>
            <w:tcW w:w="1136" w:type="dxa"/>
            <w:tcBorders>
              <w:top w:val="single" w:sz="24" w:space="0" w:color="FFFFFF"/>
              <w:bottom w:val="nil"/>
            </w:tcBorders>
            <w:shd w:val="clear" w:color="auto" w:fill="000080"/>
            <w:vAlign w:val="center"/>
          </w:tcPr>
          <w:p w:rsidR="009F48F4" w:rsidRPr="00CE2831" w:rsidRDefault="009F48F4" w:rsidP="00564973">
            <w:pPr>
              <w:jc w:val="center"/>
              <w:rPr>
                <w:rFonts w:cs="Arial"/>
                <w:sz w:val="16"/>
              </w:rPr>
            </w:pPr>
            <w:r w:rsidRPr="00CE2831">
              <w:rPr>
                <w:rFonts w:cs="Arial"/>
                <w:sz w:val="16"/>
              </w:rPr>
              <w:t xml:space="preserve">Afuera del área de la </w:t>
            </w:r>
            <w:r>
              <w:rPr>
                <w:rFonts w:cs="Arial"/>
                <w:sz w:val="16"/>
              </w:rPr>
              <w:t>e</w:t>
            </w:r>
            <w:r w:rsidRPr="00CE2831">
              <w:rPr>
                <w:rFonts w:cs="Arial"/>
                <w:sz w:val="16"/>
              </w:rPr>
              <w:t>mpresa</w:t>
            </w:r>
          </w:p>
        </w:tc>
        <w:tc>
          <w:tcPr>
            <w:tcW w:w="1021" w:type="dxa"/>
            <w:tcBorders>
              <w:top w:val="single" w:sz="24" w:space="0" w:color="FFFFFF"/>
              <w:bottom w:val="nil"/>
            </w:tcBorders>
            <w:shd w:val="clear" w:color="auto" w:fill="000080"/>
            <w:vAlign w:val="center"/>
          </w:tcPr>
          <w:p w:rsidR="009F48F4" w:rsidRPr="00CE2831" w:rsidRDefault="009F48F4" w:rsidP="00564973">
            <w:pPr>
              <w:jc w:val="center"/>
              <w:rPr>
                <w:rFonts w:cs="Arial"/>
                <w:sz w:val="16"/>
              </w:rPr>
            </w:pPr>
            <w:r w:rsidRPr="00CE2831">
              <w:rPr>
                <w:rFonts w:cs="Arial"/>
                <w:sz w:val="16"/>
              </w:rPr>
              <w:t>Área cerrada con techo</w:t>
            </w:r>
          </w:p>
        </w:tc>
        <w:tc>
          <w:tcPr>
            <w:tcW w:w="1021" w:type="dxa"/>
            <w:tcBorders>
              <w:top w:val="single" w:sz="24" w:space="0" w:color="FFFFFF"/>
              <w:bottom w:val="nil"/>
            </w:tcBorders>
            <w:shd w:val="clear" w:color="auto" w:fill="000080"/>
            <w:vAlign w:val="center"/>
          </w:tcPr>
          <w:p w:rsidR="009F48F4" w:rsidRPr="00CE2831" w:rsidRDefault="009F48F4" w:rsidP="00564973">
            <w:pPr>
              <w:jc w:val="center"/>
              <w:rPr>
                <w:rFonts w:cs="Arial"/>
                <w:sz w:val="16"/>
              </w:rPr>
            </w:pPr>
            <w:r w:rsidRPr="00CE2831">
              <w:rPr>
                <w:rFonts w:cs="Arial"/>
                <w:sz w:val="16"/>
              </w:rPr>
              <w:t>Área abierta con techo</w:t>
            </w:r>
          </w:p>
        </w:tc>
        <w:tc>
          <w:tcPr>
            <w:tcW w:w="1077" w:type="dxa"/>
            <w:tcBorders>
              <w:top w:val="single" w:sz="24" w:space="0" w:color="FFFFFF"/>
              <w:bottom w:val="nil"/>
            </w:tcBorders>
            <w:shd w:val="clear" w:color="auto" w:fill="000080"/>
            <w:vAlign w:val="center"/>
          </w:tcPr>
          <w:p w:rsidR="009F48F4" w:rsidRPr="00CE2831" w:rsidRDefault="009F48F4" w:rsidP="00564973">
            <w:pPr>
              <w:jc w:val="center"/>
              <w:rPr>
                <w:rFonts w:cs="Arial"/>
                <w:sz w:val="16"/>
              </w:rPr>
            </w:pPr>
            <w:r w:rsidRPr="00CE2831">
              <w:rPr>
                <w:rFonts w:cs="Arial"/>
                <w:sz w:val="16"/>
              </w:rPr>
              <w:t>Área sin cobertura</w:t>
            </w:r>
          </w:p>
        </w:tc>
        <w:tc>
          <w:tcPr>
            <w:tcW w:w="1077" w:type="dxa"/>
            <w:tcBorders>
              <w:top w:val="single" w:sz="24" w:space="0" w:color="FFFFFF"/>
              <w:bottom w:val="nil"/>
            </w:tcBorders>
            <w:shd w:val="clear" w:color="auto" w:fill="000080"/>
            <w:vAlign w:val="center"/>
          </w:tcPr>
          <w:p w:rsidR="009F48F4" w:rsidRPr="00CE2831" w:rsidRDefault="009F48F4" w:rsidP="00564973">
            <w:pPr>
              <w:jc w:val="center"/>
              <w:rPr>
                <w:rFonts w:cs="Arial"/>
                <w:sz w:val="16"/>
              </w:rPr>
            </w:pPr>
            <w:r w:rsidRPr="00CE2831">
              <w:rPr>
                <w:rFonts w:cs="Arial"/>
                <w:sz w:val="16"/>
              </w:rPr>
              <w:t>Otras formas</w:t>
            </w:r>
          </w:p>
        </w:tc>
        <w:tc>
          <w:tcPr>
            <w:tcW w:w="851" w:type="dxa"/>
            <w:tcBorders>
              <w:top w:val="single" w:sz="24" w:space="0" w:color="FFFFFF"/>
              <w:bottom w:val="nil"/>
            </w:tcBorders>
            <w:shd w:val="clear" w:color="auto" w:fill="000080"/>
            <w:vAlign w:val="center"/>
          </w:tcPr>
          <w:p w:rsidR="009F48F4" w:rsidRPr="00CE2831" w:rsidRDefault="009F48F4" w:rsidP="00564973">
            <w:pPr>
              <w:jc w:val="center"/>
              <w:rPr>
                <w:rFonts w:cs="Arial"/>
                <w:sz w:val="16"/>
              </w:rPr>
            </w:pPr>
            <w:r w:rsidRPr="00CE2831">
              <w:rPr>
                <w:rFonts w:cs="Arial"/>
                <w:sz w:val="16"/>
              </w:rPr>
              <w:t xml:space="preserve">Tambores </w:t>
            </w:r>
          </w:p>
        </w:tc>
        <w:tc>
          <w:tcPr>
            <w:tcW w:w="963" w:type="dxa"/>
            <w:tcBorders>
              <w:top w:val="single" w:sz="24" w:space="0" w:color="FFFFFF"/>
              <w:bottom w:val="nil"/>
            </w:tcBorders>
            <w:shd w:val="clear" w:color="auto" w:fill="000080"/>
            <w:vAlign w:val="center"/>
          </w:tcPr>
          <w:p w:rsidR="009F48F4" w:rsidRPr="00CE2831" w:rsidRDefault="009F48F4" w:rsidP="00564973">
            <w:pPr>
              <w:jc w:val="center"/>
              <w:rPr>
                <w:rFonts w:cs="Arial"/>
                <w:sz w:val="16"/>
              </w:rPr>
            </w:pPr>
            <w:r w:rsidRPr="00CE2831">
              <w:rPr>
                <w:rFonts w:cs="Arial"/>
                <w:sz w:val="16"/>
              </w:rPr>
              <w:t xml:space="preserve">Contenedor </w:t>
            </w:r>
          </w:p>
        </w:tc>
        <w:tc>
          <w:tcPr>
            <w:tcW w:w="739" w:type="dxa"/>
            <w:tcBorders>
              <w:top w:val="single" w:sz="24" w:space="0" w:color="FFFFFF"/>
              <w:bottom w:val="nil"/>
            </w:tcBorders>
            <w:shd w:val="clear" w:color="auto" w:fill="000080"/>
            <w:vAlign w:val="center"/>
          </w:tcPr>
          <w:p w:rsidR="009F48F4" w:rsidRPr="00CE2831" w:rsidRDefault="009F48F4" w:rsidP="00564973">
            <w:pPr>
              <w:jc w:val="center"/>
              <w:rPr>
                <w:rFonts w:cs="Arial"/>
                <w:sz w:val="16"/>
              </w:rPr>
            </w:pPr>
            <w:r w:rsidRPr="00CE2831">
              <w:rPr>
                <w:rFonts w:cs="Arial"/>
                <w:sz w:val="16"/>
              </w:rPr>
              <w:t>Tanque</w:t>
            </w:r>
          </w:p>
        </w:tc>
        <w:tc>
          <w:tcPr>
            <w:tcW w:w="851" w:type="dxa"/>
            <w:tcBorders>
              <w:top w:val="single" w:sz="24" w:space="0" w:color="FFFFFF"/>
              <w:bottom w:val="nil"/>
            </w:tcBorders>
            <w:shd w:val="clear" w:color="auto" w:fill="000080"/>
            <w:vAlign w:val="center"/>
          </w:tcPr>
          <w:p w:rsidR="009F48F4" w:rsidRPr="00CE2831" w:rsidRDefault="009F48F4" w:rsidP="00564973">
            <w:pPr>
              <w:jc w:val="center"/>
              <w:rPr>
                <w:rFonts w:cs="Arial"/>
                <w:sz w:val="16"/>
              </w:rPr>
            </w:pPr>
            <w:r w:rsidRPr="00CE2831">
              <w:rPr>
                <w:rFonts w:cs="Arial"/>
                <w:sz w:val="16"/>
              </w:rPr>
              <w:t>Sacos plásticos o de papel</w:t>
            </w:r>
          </w:p>
        </w:tc>
        <w:tc>
          <w:tcPr>
            <w:tcW w:w="851" w:type="dxa"/>
            <w:tcBorders>
              <w:top w:val="single" w:sz="24" w:space="0" w:color="FFFFFF"/>
              <w:bottom w:val="nil"/>
            </w:tcBorders>
            <w:shd w:val="clear" w:color="auto" w:fill="000080"/>
            <w:vAlign w:val="center"/>
          </w:tcPr>
          <w:p w:rsidR="009F48F4" w:rsidRPr="00CE2831" w:rsidRDefault="009F48F4" w:rsidP="00564973">
            <w:pPr>
              <w:jc w:val="center"/>
              <w:rPr>
                <w:rFonts w:cs="Arial"/>
                <w:sz w:val="16"/>
              </w:rPr>
            </w:pPr>
            <w:r w:rsidRPr="00CE2831">
              <w:rPr>
                <w:rFonts w:cs="Arial"/>
                <w:sz w:val="16"/>
              </w:rPr>
              <w:t>A granel</w:t>
            </w:r>
          </w:p>
        </w:tc>
        <w:tc>
          <w:tcPr>
            <w:tcW w:w="1529" w:type="dxa"/>
            <w:tcBorders>
              <w:top w:val="single" w:sz="24" w:space="0" w:color="FFFFFF"/>
              <w:bottom w:val="nil"/>
              <w:right w:val="nil"/>
            </w:tcBorders>
            <w:shd w:val="clear" w:color="auto" w:fill="000080"/>
            <w:vAlign w:val="center"/>
          </w:tcPr>
          <w:p w:rsidR="009F48F4" w:rsidRPr="00CE2831" w:rsidRDefault="009F48F4" w:rsidP="00564973">
            <w:pPr>
              <w:jc w:val="center"/>
              <w:rPr>
                <w:rFonts w:cs="Arial"/>
                <w:sz w:val="16"/>
              </w:rPr>
            </w:pPr>
            <w:r w:rsidRPr="00CE2831">
              <w:rPr>
                <w:rFonts w:cs="Arial"/>
                <w:sz w:val="16"/>
              </w:rPr>
              <w:t>Otras formas</w:t>
            </w:r>
          </w:p>
        </w:tc>
      </w:tr>
      <w:tr w:rsidR="009F48F4" w:rsidRPr="00CE2831" w:rsidTr="00564973">
        <w:tblPrEx>
          <w:tblCellMar>
            <w:top w:w="0" w:type="dxa"/>
            <w:bottom w:w="0" w:type="dxa"/>
          </w:tblCellMar>
        </w:tblPrEx>
        <w:trPr>
          <w:cantSplit/>
          <w:jc w:val="center"/>
        </w:trPr>
        <w:tc>
          <w:tcPr>
            <w:tcW w:w="567" w:type="dxa"/>
            <w:tcBorders>
              <w:top w:val="nil"/>
              <w:bottom w:val="single" w:sz="8" w:space="0" w:color="000080"/>
            </w:tcBorders>
            <w:vAlign w:val="center"/>
          </w:tcPr>
          <w:p w:rsidR="009F48F4" w:rsidRPr="00CE2831" w:rsidRDefault="009F48F4" w:rsidP="00B13E3A">
            <w:pPr>
              <w:numPr>
                <w:ilvl w:val="0"/>
                <w:numId w:val="23"/>
              </w:numPr>
              <w:rPr>
                <w:rFonts w:cs="Arial"/>
                <w:sz w:val="20"/>
              </w:rPr>
            </w:pPr>
          </w:p>
        </w:tc>
        <w:tc>
          <w:tcPr>
            <w:tcW w:w="1531" w:type="dxa"/>
            <w:tcBorders>
              <w:top w:val="nil"/>
              <w:bottom w:val="single" w:sz="8" w:space="0" w:color="000080"/>
            </w:tcBorders>
            <w:vAlign w:val="center"/>
          </w:tcPr>
          <w:p w:rsidR="009F48F4" w:rsidRPr="00CE2831" w:rsidRDefault="009F48F4" w:rsidP="00564973">
            <w:pPr>
              <w:rPr>
                <w:rFonts w:cs="Arial"/>
              </w:rPr>
            </w:pPr>
            <w:r w:rsidRPr="00CE2831">
              <w:rPr>
                <w:rFonts w:cs="Arial"/>
              </w:rPr>
              <w:t>Sólidos domésticos</w:t>
            </w:r>
          </w:p>
        </w:tc>
        <w:tc>
          <w:tcPr>
            <w:tcW w:w="1134" w:type="dxa"/>
            <w:tcBorders>
              <w:top w:val="nil"/>
              <w:bottom w:val="single" w:sz="8" w:space="0" w:color="000080"/>
            </w:tcBorders>
            <w:vAlign w:val="center"/>
          </w:tcPr>
          <w:p w:rsidR="009F48F4" w:rsidRPr="00CE2831" w:rsidRDefault="009F48F4" w:rsidP="00564973">
            <w:pPr>
              <w:jc w:val="center"/>
              <w:rPr>
                <w:rFonts w:cs="Arial"/>
                <w:sz w:val="20"/>
              </w:rPr>
            </w:pPr>
            <w:r w:rsidRPr="00CE2831">
              <w:rPr>
                <w:rFonts w:cs="Arial"/>
                <w:sz w:val="20"/>
              </w:rPr>
              <w:sym w:font="Wingdings 2" w:char="F050"/>
            </w:r>
          </w:p>
        </w:tc>
        <w:tc>
          <w:tcPr>
            <w:tcW w:w="1136" w:type="dxa"/>
            <w:tcBorders>
              <w:top w:val="nil"/>
              <w:bottom w:val="single" w:sz="8" w:space="0" w:color="000080"/>
            </w:tcBorders>
            <w:vAlign w:val="center"/>
          </w:tcPr>
          <w:p w:rsidR="009F48F4" w:rsidRPr="00CE2831" w:rsidRDefault="009F48F4" w:rsidP="00564973">
            <w:pPr>
              <w:jc w:val="center"/>
              <w:rPr>
                <w:rFonts w:cs="Arial"/>
                <w:sz w:val="20"/>
              </w:rPr>
            </w:pPr>
          </w:p>
        </w:tc>
        <w:tc>
          <w:tcPr>
            <w:tcW w:w="1021" w:type="dxa"/>
            <w:tcBorders>
              <w:top w:val="nil"/>
              <w:bottom w:val="single" w:sz="8" w:space="0" w:color="000080"/>
            </w:tcBorders>
            <w:vAlign w:val="center"/>
          </w:tcPr>
          <w:p w:rsidR="009F48F4" w:rsidRPr="00CE2831" w:rsidRDefault="009F48F4" w:rsidP="00564973">
            <w:pPr>
              <w:jc w:val="center"/>
              <w:rPr>
                <w:rFonts w:cs="Arial"/>
                <w:sz w:val="20"/>
              </w:rPr>
            </w:pPr>
          </w:p>
        </w:tc>
        <w:tc>
          <w:tcPr>
            <w:tcW w:w="1021" w:type="dxa"/>
            <w:tcBorders>
              <w:top w:val="nil"/>
              <w:bottom w:val="single" w:sz="8" w:space="0" w:color="000080"/>
            </w:tcBorders>
            <w:vAlign w:val="center"/>
          </w:tcPr>
          <w:p w:rsidR="009F48F4" w:rsidRPr="00CE2831" w:rsidRDefault="009F48F4" w:rsidP="00564973">
            <w:pPr>
              <w:jc w:val="center"/>
              <w:rPr>
                <w:rFonts w:cs="Arial"/>
                <w:sz w:val="20"/>
              </w:rPr>
            </w:pPr>
          </w:p>
        </w:tc>
        <w:tc>
          <w:tcPr>
            <w:tcW w:w="1077" w:type="dxa"/>
            <w:tcBorders>
              <w:top w:val="nil"/>
              <w:bottom w:val="single" w:sz="8" w:space="0" w:color="000080"/>
            </w:tcBorders>
          </w:tcPr>
          <w:p w:rsidR="009F48F4" w:rsidRPr="00CE2831" w:rsidRDefault="009F48F4" w:rsidP="00564973">
            <w:pPr>
              <w:jc w:val="center"/>
              <w:rPr>
                <w:rFonts w:cs="Arial"/>
              </w:rPr>
            </w:pPr>
            <w:r w:rsidRPr="00CE2831">
              <w:rPr>
                <w:rFonts w:cs="Arial"/>
                <w:sz w:val="20"/>
              </w:rPr>
              <w:sym w:font="Wingdings 2" w:char="F050"/>
            </w:r>
          </w:p>
        </w:tc>
        <w:tc>
          <w:tcPr>
            <w:tcW w:w="1077" w:type="dxa"/>
            <w:tcBorders>
              <w:top w:val="nil"/>
              <w:bottom w:val="single" w:sz="8" w:space="0" w:color="000080"/>
            </w:tcBorders>
            <w:vAlign w:val="center"/>
          </w:tcPr>
          <w:p w:rsidR="009F48F4" w:rsidRPr="00CE2831" w:rsidRDefault="009F48F4" w:rsidP="00564973">
            <w:pPr>
              <w:jc w:val="center"/>
              <w:rPr>
                <w:rFonts w:cs="Arial"/>
                <w:sz w:val="20"/>
              </w:rPr>
            </w:pPr>
          </w:p>
        </w:tc>
        <w:tc>
          <w:tcPr>
            <w:tcW w:w="851" w:type="dxa"/>
            <w:tcBorders>
              <w:top w:val="nil"/>
              <w:bottom w:val="single" w:sz="8" w:space="0" w:color="000080"/>
            </w:tcBorders>
            <w:vAlign w:val="center"/>
          </w:tcPr>
          <w:p w:rsidR="009F48F4" w:rsidRPr="00CE2831" w:rsidRDefault="009F48F4" w:rsidP="00564973">
            <w:pPr>
              <w:jc w:val="center"/>
              <w:rPr>
                <w:rFonts w:cs="Arial"/>
                <w:sz w:val="20"/>
              </w:rPr>
            </w:pPr>
          </w:p>
        </w:tc>
        <w:tc>
          <w:tcPr>
            <w:tcW w:w="963" w:type="dxa"/>
            <w:tcBorders>
              <w:top w:val="nil"/>
              <w:bottom w:val="single" w:sz="8" w:space="0" w:color="000080"/>
            </w:tcBorders>
            <w:vAlign w:val="center"/>
          </w:tcPr>
          <w:p w:rsidR="009F48F4" w:rsidRPr="00CE2831" w:rsidRDefault="009F48F4" w:rsidP="00564973">
            <w:pPr>
              <w:jc w:val="center"/>
              <w:rPr>
                <w:rFonts w:cs="Arial"/>
                <w:sz w:val="20"/>
              </w:rPr>
            </w:pPr>
          </w:p>
        </w:tc>
        <w:tc>
          <w:tcPr>
            <w:tcW w:w="739" w:type="dxa"/>
            <w:tcBorders>
              <w:top w:val="nil"/>
              <w:bottom w:val="single" w:sz="8" w:space="0" w:color="000080"/>
            </w:tcBorders>
          </w:tcPr>
          <w:p w:rsidR="009F48F4" w:rsidRPr="00CE2831" w:rsidRDefault="009F48F4" w:rsidP="00564973">
            <w:pPr>
              <w:jc w:val="center"/>
              <w:rPr>
                <w:rFonts w:cs="Arial"/>
              </w:rPr>
            </w:pPr>
            <w:r w:rsidRPr="00CE2831">
              <w:rPr>
                <w:rFonts w:cs="Arial"/>
                <w:sz w:val="20"/>
              </w:rPr>
              <w:sym w:font="Wingdings 2" w:char="F050"/>
            </w:r>
          </w:p>
        </w:tc>
        <w:tc>
          <w:tcPr>
            <w:tcW w:w="851" w:type="dxa"/>
            <w:tcBorders>
              <w:top w:val="nil"/>
              <w:bottom w:val="single" w:sz="8" w:space="0" w:color="000080"/>
            </w:tcBorders>
            <w:vAlign w:val="center"/>
          </w:tcPr>
          <w:p w:rsidR="009F48F4" w:rsidRPr="00CE2831" w:rsidRDefault="009F48F4" w:rsidP="00564973">
            <w:pPr>
              <w:jc w:val="center"/>
              <w:rPr>
                <w:rFonts w:cs="Arial"/>
                <w:sz w:val="20"/>
              </w:rPr>
            </w:pPr>
          </w:p>
        </w:tc>
        <w:tc>
          <w:tcPr>
            <w:tcW w:w="851" w:type="dxa"/>
            <w:tcBorders>
              <w:top w:val="nil"/>
              <w:bottom w:val="single" w:sz="8" w:space="0" w:color="000080"/>
            </w:tcBorders>
            <w:vAlign w:val="center"/>
          </w:tcPr>
          <w:p w:rsidR="009F48F4" w:rsidRPr="00CE2831" w:rsidRDefault="009F48F4" w:rsidP="00564973">
            <w:pPr>
              <w:jc w:val="center"/>
              <w:rPr>
                <w:rFonts w:cs="Arial"/>
                <w:sz w:val="20"/>
              </w:rPr>
            </w:pPr>
          </w:p>
        </w:tc>
        <w:tc>
          <w:tcPr>
            <w:tcW w:w="1529" w:type="dxa"/>
            <w:tcBorders>
              <w:top w:val="nil"/>
              <w:bottom w:val="single" w:sz="8" w:space="0" w:color="000080"/>
              <w:right w:val="nil"/>
            </w:tcBorders>
            <w:vAlign w:val="center"/>
          </w:tcPr>
          <w:p w:rsidR="009F48F4" w:rsidRPr="00CE2831" w:rsidRDefault="009F48F4" w:rsidP="00564973">
            <w:pPr>
              <w:jc w:val="center"/>
              <w:rPr>
                <w:rFonts w:cs="Arial"/>
                <w:sz w:val="20"/>
              </w:rPr>
            </w:pPr>
          </w:p>
        </w:tc>
      </w:tr>
      <w:tr w:rsidR="009F48F4" w:rsidRPr="00CE2831" w:rsidTr="00564973">
        <w:tblPrEx>
          <w:tblCellMar>
            <w:top w:w="0" w:type="dxa"/>
            <w:bottom w:w="0" w:type="dxa"/>
          </w:tblCellMar>
        </w:tblPrEx>
        <w:trPr>
          <w:cantSplit/>
          <w:jc w:val="center"/>
        </w:trPr>
        <w:tc>
          <w:tcPr>
            <w:tcW w:w="567" w:type="dxa"/>
            <w:tcBorders>
              <w:top w:val="single" w:sz="8" w:space="0" w:color="000080"/>
              <w:bottom w:val="single" w:sz="8" w:space="0" w:color="000080"/>
            </w:tcBorders>
            <w:vAlign w:val="center"/>
          </w:tcPr>
          <w:p w:rsidR="009F48F4" w:rsidRPr="00CE2831" w:rsidRDefault="009F48F4" w:rsidP="00B13E3A">
            <w:pPr>
              <w:numPr>
                <w:ilvl w:val="0"/>
                <w:numId w:val="23"/>
              </w:numPr>
              <w:rPr>
                <w:rFonts w:cs="Arial"/>
                <w:sz w:val="20"/>
              </w:rPr>
            </w:pPr>
          </w:p>
        </w:tc>
        <w:tc>
          <w:tcPr>
            <w:tcW w:w="1531" w:type="dxa"/>
            <w:tcBorders>
              <w:top w:val="single" w:sz="8" w:space="0" w:color="000080"/>
              <w:bottom w:val="single" w:sz="8" w:space="0" w:color="000080"/>
            </w:tcBorders>
            <w:vAlign w:val="center"/>
          </w:tcPr>
          <w:p w:rsidR="009F48F4" w:rsidRPr="00CE2831" w:rsidRDefault="009F48F4" w:rsidP="00564973">
            <w:pPr>
              <w:rPr>
                <w:rFonts w:cs="Arial"/>
              </w:rPr>
            </w:pPr>
            <w:r w:rsidRPr="00CE2831">
              <w:rPr>
                <w:rFonts w:cs="Arial"/>
              </w:rPr>
              <w:t>Restos de limallas</w:t>
            </w:r>
          </w:p>
        </w:tc>
        <w:tc>
          <w:tcPr>
            <w:tcW w:w="1134" w:type="dxa"/>
            <w:tcBorders>
              <w:top w:val="single" w:sz="8" w:space="0" w:color="000080"/>
              <w:bottom w:val="single" w:sz="8" w:space="0" w:color="000080"/>
            </w:tcBorders>
          </w:tcPr>
          <w:p w:rsidR="009F48F4" w:rsidRPr="00CE2831" w:rsidRDefault="009F48F4" w:rsidP="00564973">
            <w:pPr>
              <w:jc w:val="center"/>
              <w:rPr>
                <w:rFonts w:cs="Arial"/>
              </w:rPr>
            </w:pPr>
            <w:r w:rsidRPr="00CE2831">
              <w:rPr>
                <w:rFonts w:cs="Arial"/>
                <w:sz w:val="20"/>
              </w:rPr>
              <w:sym w:font="Wingdings 2" w:char="F050"/>
            </w:r>
          </w:p>
        </w:tc>
        <w:tc>
          <w:tcPr>
            <w:tcW w:w="1136"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102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102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1077" w:type="dxa"/>
            <w:tcBorders>
              <w:top w:val="single" w:sz="8" w:space="0" w:color="000080"/>
              <w:bottom w:val="single" w:sz="8" w:space="0" w:color="000080"/>
            </w:tcBorders>
          </w:tcPr>
          <w:p w:rsidR="009F48F4" w:rsidRPr="00CE2831" w:rsidRDefault="009F48F4" w:rsidP="00564973">
            <w:pPr>
              <w:jc w:val="center"/>
              <w:rPr>
                <w:rFonts w:cs="Arial"/>
              </w:rPr>
            </w:pPr>
            <w:r w:rsidRPr="00CE2831">
              <w:rPr>
                <w:rFonts w:cs="Arial"/>
                <w:sz w:val="20"/>
              </w:rPr>
              <w:sym w:font="Wingdings 2" w:char="F050"/>
            </w:r>
          </w:p>
        </w:tc>
        <w:tc>
          <w:tcPr>
            <w:tcW w:w="1077"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85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963"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739" w:type="dxa"/>
            <w:tcBorders>
              <w:top w:val="single" w:sz="8" w:space="0" w:color="000080"/>
              <w:bottom w:val="single" w:sz="8" w:space="0" w:color="000080"/>
            </w:tcBorders>
          </w:tcPr>
          <w:p w:rsidR="009F48F4" w:rsidRPr="00CE2831" w:rsidRDefault="009F48F4" w:rsidP="00564973">
            <w:pPr>
              <w:jc w:val="center"/>
              <w:rPr>
                <w:rFonts w:cs="Arial"/>
              </w:rPr>
            </w:pPr>
            <w:r w:rsidRPr="00CE2831">
              <w:rPr>
                <w:rFonts w:cs="Arial"/>
                <w:sz w:val="20"/>
              </w:rPr>
              <w:sym w:font="Wingdings 2" w:char="F050"/>
            </w:r>
          </w:p>
        </w:tc>
        <w:tc>
          <w:tcPr>
            <w:tcW w:w="85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85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1529" w:type="dxa"/>
            <w:tcBorders>
              <w:top w:val="single" w:sz="8" w:space="0" w:color="000080"/>
              <w:bottom w:val="single" w:sz="8" w:space="0" w:color="000080"/>
              <w:right w:val="nil"/>
            </w:tcBorders>
            <w:vAlign w:val="center"/>
          </w:tcPr>
          <w:p w:rsidR="009F48F4" w:rsidRPr="00CE2831" w:rsidRDefault="009F48F4" w:rsidP="00564973">
            <w:pPr>
              <w:jc w:val="center"/>
              <w:rPr>
                <w:rFonts w:cs="Arial"/>
                <w:sz w:val="20"/>
              </w:rPr>
            </w:pPr>
          </w:p>
        </w:tc>
      </w:tr>
      <w:tr w:rsidR="009F48F4" w:rsidRPr="00CE2831" w:rsidTr="00564973">
        <w:tblPrEx>
          <w:tblCellMar>
            <w:top w:w="0" w:type="dxa"/>
            <w:bottom w:w="0" w:type="dxa"/>
          </w:tblCellMar>
        </w:tblPrEx>
        <w:trPr>
          <w:cantSplit/>
          <w:jc w:val="center"/>
        </w:trPr>
        <w:tc>
          <w:tcPr>
            <w:tcW w:w="567" w:type="dxa"/>
            <w:tcBorders>
              <w:top w:val="single" w:sz="8" w:space="0" w:color="000080"/>
              <w:bottom w:val="single" w:sz="8" w:space="0" w:color="000080"/>
            </w:tcBorders>
            <w:vAlign w:val="center"/>
          </w:tcPr>
          <w:p w:rsidR="009F48F4" w:rsidRPr="00CE2831" w:rsidRDefault="009F48F4" w:rsidP="00B13E3A">
            <w:pPr>
              <w:numPr>
                <w:ilvl w:val="0"/>
                <w:numId w:val="23"/>
              </w:numPr>
              <w:rPr>
                <w:rFonts w:cs="Arial"/>
                <w:sz w:val="20"/>
              </w:rPr>
            </w:pPr>
          </w:p>
        </w:tc>
        <w:tc>
          <w:tcPr>
            <w:tcW w:w="1531" w:type="dxa"/>
            <w:tcBorders>
              <w:top w:val="single" w:sz="8" w:space="0" w:color="000080"/>
              <w:bottom w:val="single" w:sz="8" w:space="0" w:color="000080"/>
            </w:tcBorders>
            <w:vAlign w:val="center"/>
          </w:tcPr>
          <w:p w:rsidR="009F48F4" w:rsidRPr="00CE2831" w:rsidRDefault="009F48F4" w:rsidP="00564973">
            <w:pPr>
              <w:pStyle w:val="Piedepgina"/>
              <w:rPr>
                <w:rFonts w:cs="Arial"/>
              </w:rPr>
            </w:pPr>
            <w:r w:rsidRPr="00CE2831">
              <w:rPr>
                <w:rFonts w:cs="Arial"/>
              </w:rPr>
              <w:t>Sacos papel</w:t>
            </w:r>
          </w:p>
        </w:tc>
        <w:tc>
          <w:tcPr>
            <w:tcW w:w="1134" w:type="dxa"/>
            <w:tcBorders>
              <w:top w:val="single" w:sz="8" w:space="0" w:color="000080"/>
              <w:bottom w:val="single" w:sz="8" w:space="0" w:color="000080"/>
            </w:tcBorders>
          </w:tcPr>
          <w:p w:rsidR="009F48F4" w:rsidRPr="00CE2831" w:rsidRDefault="009F48F4" w:rsidP="00564973">
            <w:pPr>
              <w:jc w:val="center"/>
              <w:rPr>
                <w:rFonts w:cs="Arial"/>
              </w:rPr>
            </w:pPr>
            <w:r w:rsidRPr="00CE2831">
              <w:rPr>
                <w:rFonts w:cs="Arial"/>
                <w:sz w:val="20"/>
              </w:rPr>
              <w:sym w:font="Wingdings 2" w:char="F050"/>
            </w:r>
          </w:p>
        </w:tc>
        <w:tc>
          <w:tcPr>
            <w:tcW w:w="1136"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102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102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1077" w:type="dxa"/>
            <w:tcBorders>
              <w:top w:val="single" w:sz="8" w:space="0" w:color="000080"/>
              <w:bottom w:val="single" w:sz="8" w:space="0" w:color="000080"/>
            </w:tcBorders>
          </w:tcPr>
          <w:p w:rsidR="009F48F4" w:rsidRPr="00CE2831" w:rsidRDefault="009F48F4" w:rsidP="00564973">
            <w:pPr>
              <w:jc w:val="center"/>
              <w:rPr>
                <w:rFonts w:cs="Arial"/>
              </w:rPr>
            </w:pPr>
            <w:r w:rsidRPr="00CE2831">
              <w:rPr>
                <w:rFonts w:cs="Arial"/>
                <w:sz w:val="20"/>
              </w:rPr>
              <w:sym w:font="Wingdings 2" w:char="F050"/>
            </w:r>
          </w:p>
        </w:tc>
        <w:tc>
          <w:tcPr>
            <w:tcW w:w="1077"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85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963"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739" w:type="dxa"/>
            <w:tcBorders>
              <w:top w:val="single" w:sz="8" w:space="0" w:color="000080"/>
              <w:bottom w:val="single" w:sz="8" w:space="0" w:color="000080"/>
            </w:tcBorders>
          </w:tcPr>
          <w:p w:rsidR="009F48F4" w:rsidRPr="00CE2831" w:rsidRDefault="009F48F4" w:rsidP="00564973">
            <w:pPr>
              <w:jc w:val="center"/>
              <w:rPr>
                <w:rFonts w:cs="Arial"/>
              </w:rPr>
            </w:pPr>
            <w:r w:rsidRPr="00CE2831">
              <w:rPr>
                <w:rFonts w:cs="Arial"/>
                <w:sz w:val="20"/>
              </w:rPr>
              <w:sym w:font="Wingdings 2" w:char="F050"/>
            </w:r>
          </w:p>
        </w:tc>
        <w:tc>
          <w:tcPr>
            <w:tcW w:w="85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85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1529" w:type="dxa"/>
            <w:tcBorders>
              <w:top w:val="single" w:sz="8" w:space="0" w:color="000080"/>
              <w:bottom w:val="single" w:sz="8" w:space="0" w:color="000080"/>
              <w:right w:val="nil"/>
            </w:tcBorders>
            <w:vAlign w:val="center"/>
          </w:tcPr>
          <w:p w:rsidR="009F48F4" w:rsidRPr="00CE2831" w:rsidRDefault="009F48F4" w:rsidP="00564973">
            <w:pPr>
              <w:jc w:val="center"/>
              <w:rPr>
                <w:rFonts w:cs="Arial"/>
                <w:sz w:val="20"/>
              </w:rPr>
            </w:pPr>
          </w:p>
        </w:tc>
      </w:tr>
      <w:tr w:rsidR="009F48F4" w:rsidRPr="00CE2831" w:rsidTr="00564973">
        <w:tblPrEx>
          <w:tblCellMar>
            <w:top w:w="0" w:type="dxa"/>
            <w:bottom w:w="0" w:type="dxa"/>
          </w:tblCellMar>
        </w:tblPrEx>
        <w:trPr>
          <w:cantSplit/>
          <w:jc w:val="center"/>
        </w:trPr>
        <w:tc>
          <w:tcPr>
            <w:tcW w:w="567" w:type="dxa"/>
            <w:tcBorders>
              <w:top w:val="single" w:sz="8" w:space="0" w:color="000080"/>
              <w:bottom w:val="single" w:sz="8" w:space="0" w:color="000080"/>
            </w:tcBorders>
            <w:vAlign w:val="center"/>
          </w:tcPr>
          <w:p w:rsidR="009F48F4" w:rsidRPr="00CE2831" w:rsidRDefault="009F48F4" w:rsidP="00B13E3A">
            <w:pPr>
              <w:numPr>
                <w:ilvl w:val="0"/>
                <w:numId w:val="23"/>
              </w:numPr>
              <w:rPr>
                <w:rFonts w:cs="Arial"/>
                <w:sz w:val="20"/>
              </w:rPr>
            </w:pPr>
          </w:p>
        </w:tc>
        <w:tc>
          <w:tcPr>
            <w:tcW w:w="1531" w:type="dxa"/>
            <w:tcBorders>
              <w:top w:val="single" w:sz="8" w:space="0" w:color="000080"/>
              <w:bottom w:val="single" w:sz="8" w:space="0" w:color="000080"/>
            </w:tcBorders>
            <w:vAlign w:val="center"/>
          </w:tcPr>
          <w:p w:rsidR="009F48F4" w:rsidRPr="00CE2831" w:rsidRDefault="009F48F4" w:rsidP="00564973">
            <w:pPr>
              <w:rPr>
                <w:rFonts w:cs="Arial"/>
              </w:rPr>
            </w:pPr>
            <w:r w:rsidRPr="00CE2831">
              <w:rPr>
                <w:rFonts w:cs="Arial"/>
              </w:rPr>
              <w:t>Sacos plástico</w:t>
            </w:r>
          </w:p>
        </w:tc>
        <w:tc>
          <w:tcPr>
            <w:tcW w:w="1134" w:type="dxa"/>
            <w:tcBorders>
              <w:top w:val="single" w:sz="8" w:space="0" w:color="000080"/>
              <w:bottom w:val="single" w:sz="8" w:space="0" w:color="000080"/>
            </w:tcBorders>
          </w:tcPr>
          <w:p w:rsidR="009F48F4" w:rsidRPr="00CE2831" w:rsidRDefault="009F48F4" w:rsidP="00564973">
            <w:pPr>
              <w:jc w:val="center"/>
              <w:rPr>
                <w:rFonts w:cs="Arial"/>
              </w:rPr>
            </w:pPr>
            <w:r w:rsidRPr="00CE2831">
              <w:rPr>
                <w:rFonts w:cs="Arial"/>
                <w:sz w:val="20"/>
              </w:rPr>
              <w:sym w:font="Wingdings 2" w:char="F050"/>
            </w:r>
          </w:p>
        </w:tc>
        <w:tc>
          <w:tcPr>
            <w:tcW w:w="1136"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102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102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1077" w:type="dxa"/>
            <w:tcBorders>
              <w:top w:val="single" w:sz="8" w:space="0" w:color="000080"/>
              <w:bottom w:val="single" w:sz="8" w:space="0" w:color="000080"/>
            </w:tcBorders>
          </w:tcPr>
          <w:p w:rsidR="009F48F4" w:rsidRPr="00CE2831" w:rsidRDefault="009F48F4" w:rsidP="00564973">
            <w:pPr>
              <w:jc w:val="center"/>
              <w:rPr>
                <w:rFonts w:cs="Arial"/>
              </w:rPr>
            </w:pPr>
            <w:r w:rsidRPr="00CE2831">
              <w:rPr>
                <w:rFonts w:cs="Arial"/>
                <w:sz w:val="20"/>
              </w:rPr>
              <w:sym w:font="Wingdings 2" w:char="F050"/>
            </w:r>
          </w:p>
        </w:tc>
        <w:tc>
          <w:tcPr>
            <w:tcW w:w="1077"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85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963"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739" w:type="dxa"/>
            <w:tcBorders>
              <w:top w:val="single" w:sz="8" w:space="0" w:color="000080"/>
              <w:bottom w:val="single" w:sz="8" w:space="0" w:color="000080"/>
            </w:tcBorders>
          </w:tcPr>
          <w:p w:rsidR="009F48F4" w:rsidRPr="00CE2831" w:rsidRDefault="009F48F4" w:rsidP="00564973">
            <w:pPr>
              <w:jc w:val="center"/>
              <w:rPr>
                <w:rFonts w:cs="Arial"/>
              </w:rPr>
            </w:pPr>
            <w:r w:rsidRPr="00CE2831">
              <w:rPr>
                <w:rFonts w:cs="Arial"/>
                <w:sz w:val="20"/>
              </w:rPr>
              <w:sym w:font="Wingdings 2" w:char="F050"/>
            </w:r>
          </w:p>
        </w:tc>
        <w:tc>
          <w:tcPr>
            <w:tcW w:w="85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85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1529" w:type="dxa"/>
            <w:tcBorders>
              <w:top w:val="single" w:sz="8" w:space="0" w:color="000080"/>
              <w:bottom w:val="single" w:sz="8" w:space="0" w:color="000080"/>
              <w:right w:val="nil"/>
            </w:tcBorders>
            <w:vAlign w:val="center"/>
          </w:tcPr>
          <w:p w:rsidR="009F48F4" w:rsidRPr="00CE2831" w:rsidRDefault="009F48F4" w:rsidP="00564973">
            <w:pPr>
              <w:jc w:val="center"/>
              <w:rPr>
                <w:rFonts w:cs="Arial"/>
                <w:sz w:val="20"/>
              </w:rPr>
            </w:pPr>
          </w:p>
        </w:tc>
      </w:tr>
      <w:tr w:rsidR="009F48F4" w:rsidRPr="00CE2831" w:rsidTr="00564973">
        <w:tblPrEx>
          <w:tblCellMar>
            <w:top w:w="0" w:type="dxa"/>
            <w:bottom w:w="0" w:type="dxa"/>
          </w:tblCellMar>
        </w:tblPrEx>
        <w:trPr>
          <w:cantSplit/>
          <w:jc w:val="center"/>
        </w:trPr>
        <w:tc>
          <w:tcPr>
            <w:tcW w:w="567" w:type="dxa"/>
            <w:tcBorders>
              <w:top w:val="single" w:sz="8" w:space="0" w:color="000080"/>
              <w:bottom w:val="single" w:sz="8" w:space="0" w:color="000080"/>
            </w:tcBorders>
            <w:vAlign w:val="center"/>
          </w:tcPr>
          <w:p w:rsidR="009F48F4" w:rsidRPr="00CE2831" w:rsidRDefault="009F48F4" w:rsidP="00B13E3A">
            <w:pPr>
              <w:numPr>
                <w:ilvl w:val="0"/>
                <w:numId w:val="23"/>
              </w:numPr>
              <w:rPr>
                <w:rFonts w:cs="Arial"/>
                <w:sz w:val="20"/>
              </w:rPr>
            </w:pPr>
          </w:p>
        </w:tc>
        <w:tc>
          <w:tcPr>
            <w:tcW w:w="1531" w:type="dxa"/>
            <w:tcBorders>
              <w:top w:val="single" w:sz="8" w:space="0" w:color="000080"/>
              <w:bottom w:val="single" w:sz="8" w:space="0" w:color="000080"/>
            </w:tcBorders>
            <w:vAlign w:val="center"/>
          </w:tcPr>
          <w:p w:rsidR="009F48F4" w:rsidRPr="00CE2831" w:rsidRDefault="009F48F4" w:rsidP="00564973">
            <w:pPr>
              <w:rPr>
                <w:rFonts w:cs="Arial"/>
              </w:rPr>
            </w:pPr>
            <w:r w:rsidRPr="00CE2831">
              <w:rPr>
                <w:rFonts w:cs="Arial"/>
              </w:rPr>
              <w:t>Jardinería</w:t>
            </w:r>
          </w:p>
        </w:tc>
        <w:tc>
          <w:tcPr>
            <w:tcW w:w="1134" w:type="dxa"/>
            <w:tcBorders>
              <w:top w:val="single" w:sz="8" w:space="0" w:color="000080"/>
              <w:bottom w:val="single" w:sz="8" w:space="0" w:color="000080"/>
            </w:tcBorders>
          </w:tcPr>
          <w:p w:rsidR="009F48F4" w:rsidRPr="00CE2831" w:rsidRDefault="009F48F4" w:rsidP="00564973">
            <w:pPr>
              <w:jc w:val="center"/>
              <w:rPr>
                <w:rFonts w:cs="Arial"/>
              </w:rPr>
            </w:pPr>
            <w:r w:rsidRPr="00CE2831">
              <w:rPr>
                <w:rFonts w:cs="Arial"/>
                <w:sz w:val="20"/>
              </w:rPr>
              <w:sym w:font="Wingdings 2" w:char="F050"/>
            </w:r>
          </w:p>
        </w:tc>
        <w:tc>
          <w:tcPr>
            <w:tcW w:w="1136"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102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102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1077" w:type="dxa"/>
            <w:tcBorders>
              <w:top w:val="single" w:sz="8" w:space="0" w:color="000080"/>
              <w:bottom w:val="single" w:sz="8" w:space="0" w:color="000080"/>
            </w:tcBorders>
          </w:tcPr>
          <w:p w:rsidR="009F48F4" w:rsidRPr="00CE2831" w:rsidRDefault="009F48F4" w:rsidP="00564973">
            <w:pPr>
              <w:jc w:val="center"/>
              <w:rPr>
                <w:rFonts w:cs="Arial"/>
              </w:rPr>
            </w:pPr>
            <w:r w:rsidRPr="00CE2831">
              <w:rPr>
                <w:rFonts w:cs="Arial"/>
                <w:sz w:val="20"/>
              </w:rPr>
              <w:sym w:font="Wingdings 2" w:char="F050"/>
            </w:r>
          </w:p>
        </w:tc>
        <w:tc>
          <w:tcPr>
            <w:tcW w:w="1077"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85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963"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739" w:type="dxa"/>
            <w:tcBorders>
              <w:top w:val="single" w:sz="8" w:space="0" w:color="000080"/>
              <w:bottom w:val="single" w:sz="8" w:space="0" w:color="000080"/>
            </w:tcBorders>
          </w:tcPr>
          <w:p w:rsidR="009F48F4" w:rsidRPr="00CE2831" w:rsidRDefault="009F48F4" w:rsidP="00564973">
            <w:pPr>
              <w:jc w:val="center"/>
              <w:rPr>
                <w:rFonts w:cs="Arial"/>
              </w:rPr>
            </w:pPr>
            <w:r w:rsidRPr="00CE2831">
              <w:rPr>
                <w:rFonts w:cs="Arial"/>
                <w:sz w:val="20"/>
              </w:rPr>
              <w:sym w:font="Wingdings 2" w:char="F050"/>
            </w:r>
          </w:p>
        </w:tc>
        <w:tc>
          <w:tcPr>
            <w:tcW w:w="85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85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1529" w:type="dxa"/>
            <w:tcBorders>
              <w:top w:val="single" w:sz="8" w:space="0" w:color="000080"/>
              <w:bottom w:val="single" w:sz="8" w:space="0" w:color="000080"/>
              <w:right w:val="nil"/>
            </w:tcBorders>
            <w:vAlign w:val="center"/>
          </w:tcPr>
          <w:p w:rsidR="009F48F4" w:rsidRPr="00CE2831" w:rsidRDefault="009F48F4" w:rsidP="00564973">
            <w:pPr>
              <w:jc w:val="center"/>
              <w:rPr>
                <w:rFonts w:cs="Arial"/>
                <w:sz w:val="20"/>
              </w:rPr>
            </w:pPr>
          </w:p>
        </w:tc>
      </w:tr>
      <w:tr w:rsidR="009F48F4" w:rsidRPr="00CE2831" w:rsidTr="00564973">
        <w:tblPrEx>
          <w:tblCellMar>
            <w:top w:w="0" w:type="dxa"/>
            <w:bottom w:w="0" w:type="dxa"/>
          </w:tblCellMar>
        </w:tblPrEx>
        <w:trPr>
          <w:cantSplit/>
          <w:jc w:val="center"/>
        </w:trPr>
        <w:tc>
          <w:tcPr>
            <w:tcW w:w="567" w:type="dxa"/>
            <w:tcBorders>
              <w:top w:val="single" w:sz="8" w:space="0" w:color="000080"/>
              <w:bottom w:val="single" w:sz="8" w:space="0" w:color="000080"/>
            </w:tcBorders>
            <w:vAlign w:val="center"/>
          </w:tcPr>
          <w:p w:rsidR="009F48F4" w:rsidRPr="00CE2831" w:rsidRDefault="009F48F4" w:rsidP="00B13E3A">
            <w:pPr>
              <w:numPr>
                <w:ilvl w:val="0"/>
                <w:numId w:val="23"/>
              </w:numPr>
              <w:rPr>
                <w:rFonts w:cs="Arial"/>
                <w:sz w:val="20"/>
              </w:rPr>
            </w:pPr>
          </w:p>
        </w:tc>
        <w:tc>
          <w:tcPr>
            <w:tcW w:w="1531" w:type="dxa"/>
            <w:tcBorders>
              <w:top w:val="single" w:sz="8" w:space="0" w:color="000080"/>
              <w:bottom w:val="single" w:sz="8" w:space="0" w:color="000080"/>
            </w:tcBorders>
            <w:vAlign w:val="center"/>
          </w:tcPr>
          <w:p w:rsidR="009F48F4" w:rsidRPr="00CE2831" w:rsidRDefault="009F48F4" w:rsidP="00564973">
            <w:pPr>
              <w:rPr>
                <w:rFonts w:cs="Arial"/>
              </w:rPr>
            </w:pPr>
            <w:r w:rsidRPr="00CE2831">
              <w:rPr>
                <w:rFonts w:cs="Arial"/>
              </w:rPr>
              <w:t>Cintas embalaje</w:t>
            </w:r>
          </w:p>
        </w:tc>
        <w:tc>
          <w:tcPr>
            <w:tcW w:w="1134" w:type="dxa"/>
            <w:tcBorders>
              <w:top w:val="single" w:sz="8" w:space="0" w:color="000080"/>
              <w:bottom w:val="single" w:sz="8" w:space="0" w:color="000080"/>
            </w:tcBorders>
          </w:tcPr>
          <w:p w:rsidR="009F48F4" w:rsidRPr="00CE2831" w:rsidRDefault="009F48F4" w:rsidP="00564973">
            <w:pPr>
              <w:jc w:val="center"/>
              <w:rPr>
                <w:rFonts w:cs="Arial"/>
              </w:rPr>
            </w:pPr>
            <w:r w:rsidRPr="00CE2831">
              <w:rPr>
                <w:rFonts w:cs="Arial"/>
                <w:sz w:val="20"/>
              </w:rPr>
              <w:sym w:font="Wingdings 2" w:char="F050"/>
            </w:r>
          </w:p>
        </w:tc>
        <w:tc>
          <w:tcPr>
            <w:tcW w:w="1136"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102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102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1077" w:type="dxa"/>
            <w:tcBorders>
              <w:top w:val="single" w:sz="8" w:space="0" w:color="000080"/>
              <w:bottom w:val="single" w:sz="8" w:space="0" w:color="000080"/>
            </w:tcBorders>
          </w:tcPr>
          <w:p w:rsidR="009F48F4" w:rsidRPr="00CE2831" w:rsidRDefault="009F48F4" w:rsidP="00564973">
            <w:pPr>
              <w:jc w:val="center"/>
              <w:rPr>
                <w:rFonts w:cs="Arial"/>
              </w:rPr>
            </w:pPr>
            <w:r w:rsidRPr="00CE2831">
              <w:rPr>
                <w:rFonts w:cs="Arial"/>
                <w:sz w:val="20"/>
              </w:rPr>
              <w:sym w:font="Wingdings 2" w:char="F050"/>
            </w:r>
          </w:p>
        </w:tc>
        <w:tc>
          <w:tcPr>
            <w:tcW w:w="1077"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85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963"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739" w:type="dxa"/>
            <w:tcBorders>
              <w:top w:val="single" w:sz="8" w:space="0" w:color="000080"/>
              <w:bottom w:val="single" w:sz="8" w:space="0" w:color="000080"/>
            </w:tcBorders>
          </w:tcPr>
          <w:p w:rsidR="009F48F4" w:rsidRPr="00CE2831" w:rsidRDefault="009F48F4" w:rsidP="00564973">
            <w:pPr>
              <w:jc w:val="center"/>
              <w:rPr>
                <w:rFonts w:cs="Arial"/>
              </w:rPr>
            </w:pPr>
            <w:r w:rsidRPr="00CE2831">
              <w:rPr>
                <w:rFonts w:cs="Arial"/>
                <w:sz w:val="20"/>
              </w:rPr>
              <w:sym w:font="Wingdings 2" w:char="F050"/>
            </w:r>
          </w:p>
        </w:tc>
        <w:tc>
          <w:tcPr>
            <w:tcW w:w="85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85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1529" w:type="dxa"/>
            <w:tcBorders>
              <w:top w:val="single" w:sz="8" w:space="0" w:color="000080"/>
              <w:bottom w:val="single" w:sz="8" w:space="0" w:color="000080"/>
              <w:right w:val="nil"/>
            </w:tcBorders>
            <w:vAlign w:val="center"/>
          </w:tcPr>
          <w:p w:rsidR="009F48F4" w:rsidRPr="00CE2831" w:rsidRDefault="009F48F4" w:rsidP="00564973">
            <w:pPr>
              <w:jc w:val="center"/>
              <w:rPr>
                <w:rFonts w:cs="Arial"/>
                <w:sz w:val="20"/>
              </w:rPr>
            </w:pPr>
          </w:p>
        </w:tc>
      </w:tr>
      <w:tr w:rsidR="009F48F4" w:rsidRPr="00CE2831" w:rsidTr="00564973">
        <w:tblPrEx>
          <w:tblCellMar>
            <w:top w:w="0" w:type="dxa"/>
            <w:bottom w:w="0" w:type="dxa"/>
          </w:tblCellMar>
        </w:tblPrEx>
        <w:trPr>
          <w:cantSplit/>
          <w:jc w:val="center"/>
        </w:trPr>
        <w:tc>
          <w:tcPr>
            <w:tcW w:w="567" w:type="dxa"/>
            <w:tcBorders>
              <w:top w:val="single" w:sz="8" w:space="0" w:color="000080"/>
              <w:bottom w:val="single" w:sz="8" w:space="0" w:color="000080"/>
            </w:tcBorders>
            <w:vAlign w:val="center"/>
          </w:tcPr>
          <w:p w:rsidR="009F48F4" w:rsidRPr="00CE2831" w:rsidRDefault="009F48F4" w:rsidP="00B13E3A">
            <w:pPr>
              <w:numPr>
                <w:ilvl w:val="0"/>
                <w:numId w:val="23"/>
              </w:numPr>
              <w:rPr>
                <w:rFonts w:cs="Arial"/>
                <w:sz w:val="20"/>
              </w:rPr>
            </w:pPr>
          </w:p>
        </w:tc>
        <w:tc>
          <w:tcPr>
            <w:tcW w:w="1531" w:type="dxa"/>
            <w:tcBorders>
              <w:top w:val="single" w:sz="8" w:space="0" w:color="000080"/>
              <w:bottom w:val="single" w:sz="8" w:space="0" w:color="000080"/>
            </w:tcBorders>
            <w:vAlign w:val="center"/>
          </w:tcPr>
          <w:p w:rsidR="009F48F4" w:rsidRPr="00CE2831" w:rsidRDefault="009F48F4" w:rsidP="00564973">
            <w:pPr>
              <w:rPr>
                <w:rFonts w:cs="Arial"/>
                <w:sz w:val="20"/>
              </w:rPr>
            </w:pPr>
          </w:p>
        </w:tc>
        <w:tc>
          <w:tcPr>
            <w:tcW w:w="1134"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1136"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102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102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1077"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1077"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85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963"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739"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85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85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1529" w:type="dxa"/>
            <w:tcBorders>
              <w:top w:val="single" w:sz="8" w:space="0" w:color="000080"/>
              <w:bottom w:val="single" w:sz="8" w:space="0" w:color="000080"/>
              <w:right w:val="nil"/>
            </w:tcBorders>
            <w:vAlign w:val="center"/>
          </w:tcPr>
          <w:p w:rsidR="009F48F4" w:rsidRPr="00CE2831" w:rsidRDefault="009F48F4" w:rsidP="00564973">
            <w:pPr>
              <w:jc w:val="center"/>
              <w:rPr>
                <w:rFonts w:cs="Arial"/>
                <w:sz w:val="20"/>
              </w:rPr>
            </w:pPr>
          </w:p>
        </w:tc>
      </w:tr>
      <w:tr w:rsidR="009F48F4" w:rsidRPr="00CE2831" w:rsidTr="00564973">
        <w:tblPrEx>
          <w:tblCellMar>
            <w:top w:w="0" w:type="dxa"/>
            <w:bottom w:w="0" w:type="dxa"/>
          </w:tblCellMar>
        </w:tblPrEx>
        <w:trPr>
          <w:cantSplit/>
          <w:jc w:val="center"/>
        </w:trPr>
        <w:tc>
          <w:tcPr>
            <w:tcW w:w="567" w:type="dxa"/>
            <w:tcBorders>
              <w:top w:val="single" w:sz="8" w:space="0" w:color="000080"/>
              <w:bottom w:val="single" w:sz="8" w:space="0" w:color="000080"/>
            </w:tcBorders>
            <w:vAlign w:val="center"/>
          </w:tcPr>
          <w:p w:rsidR="009F48F4" w:rsidRPr="00CE2831" w:rsidRDefault="009F48F4" w:rsidP="00B13E3A">
            <w:pPr>
              <w:numPr>
                <w:ilvl w:val="0"/>
                <w:numId w:val="23"/>
              </w:numPr>
              <w:rPr>
                <w:rFonts w:cs="Arial"/>
                <w:sz w:val="20"/>
              </w:rPr>
            </w:pPr>
          </w:p>
        </w:tc>
        <w:tc>
          <w:tcPr>
            <w:tcW w:w="1531" w:type="dxa"/>
            <w:tcBorders>
              <w:top w:val="single" w:sz="8" w:space="0" w:color="000080"/>
              <w:bottom w:val="single" w:sz="8" w:space="0" w:color="000080"/>
            </w:tcBorders>
            <w:vAlign w:val="center"/>
          </w:tcPr>
          <w:p w:rsidR="009F48F4" w:rsidRPr="00CE2831" w:rsidRDefault="009F48F4" w:rsidP="00564973">
            <w:pPr>
              <w:rPr>
                <w:rFonts w:cs="Arial"/>
                <w:sz w:val="20"/>
              </w:rPr>
            </w:pPr>
          </w:p>
        </w:tc>
        <w:tc>
          <w:tcPr>
            <w:tcW w:w="1134"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1136"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102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102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1077"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1077"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85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963"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739"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85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85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1529" w:type="dxa"/>
            <w:tcBorders>
              <w:top w:val="single" w:sz="8" w:space="0" w:color="000080"/>
              <w:bottom w:val="single" w:sz="8" w:space="0" w:color="000080"/>
              <w:right w:val="nil"/>
            </w:tcBorders>
            <w:vAlign w:val="center"/>
          </w:tcPr>
          <w:p w:rsidR="009F48F4" w:rsidRPr="00CE2831" w:rsidRDefault="009F48F4" w:rsidP="00564973">
            <w:pPr>
              <w:jc w:val="center"/>
              <w:rPr>
                <w:rFonts w:cs="Arial"/>
                <w:sz w:val="20"/>
              </w:rPr>
            </w:pPr>
          </w:p>
        </w:tc>
      </w:tr>
      <w:tr w:rsidR="009F48F4" w:rsidRPr="00CE2831" w:rsidTr="00564973">
        <w:tblPrEx>
          <w:tblCellMar>
            <w:top w:w="0" w:type="dxa"/>
            <w:bottom w:w="0" w:type="dxa"/>
          </w:tblCellMar>
        </w:tblPrEx>
        <w:trPr>
          <w:cantSplit/>
          <w:jc w:val="center"/>
        </w:trPr>
        <w:tc>
          <w:tcPr>
            <w:tcW w:w="567" w:type="dxa"/>
            <w:tcBorders>
              <w:top w:val="single" w:sz="8" w:space="0" w:color="000080"/>
              <w:bottom w:val="single" w:sz="8" w:space="0" w:color="000080"/>
            </w:tcBorders>
            <w:vAlign w:val="center"/>
          </w:tcPr>
          <w:p w:rsidR="009F48F4" w:rsidRPr="00CE2831" w:rsidRDefault="009F48F4" w:rsidP="00B13E3A">
            <w:pPr>
              <w:numPr>
                <w:ilvl w:val="0"/>
                <w:numId w:val="23"/>
              </w:numPr>
              <w:rPr>
                <w:rFonts w:cs="Arial"/>
                <w:sz w:val="20"/>
              </w:rPr>
            </w:pPr>
          </w:p>
        </w:tc>
        <w:tc>
          <w:tcPr>
            <w:tcW w:w="1531" w:type="dxa"/>
            <w:tcBorders>
              <w:top w:val="single" w:sz="8" w:space="0" w:color="000080"/>
              <w:bottom w:val="single" w:sz="8" w:space="0" w:color="000080"/>
            </w:tcBorders>
            <w:vAlign w:val="center"/>
          </w:tcPr>
          <w:p w:rsidR="009F48F4" w:rsidRPr="00CE2831" w:rsidRDefault="009F48F4" w:rsidP="00564973">
            <w:pPr>
              <w:rPr>
                <w:rFonts w:cs="Arial"/>
                <w:sz w:val="20"/>
              </w:rPr>
            </w:pPr>
          </w:p>
        </w:tc>
        <w:tc>
          <w:tcPr>
            <w:tcW w:w="1134"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1136"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102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102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1077"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1077"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85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963"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739"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85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851" w:type="dxa"/>
            <w:tcBorders>
              <w:top w:val="single" w:sz="8" w:space="0" w:color="000080"/>
              <w:bottom w:val="single" w:sz="8" w:space="0" w:color="000080"/>
            </w:tcBorders>
            <w:vAlign w:val="center"/>
          </w:tcPr>
          <w:p w:rsidR="009F48F4" w:rsidRPr="00CE2831" w:rsidRDefault="009F48F4" w:rsidP="00564973">
            <w:pPr>
              <w:jc w:val="center"/>
              <w:rPr>
                <w:rFonts w:cs="Arial"/>
                <w:sz w:val="20"/>
              </w:rPr>
            </w:pPr>
          </w:p>
        </w:tc>
        <w:tc>
          <w:tcPr>
            <w:tcW w:w="1529" w:type="dxa"/>
            <w:tcBorders>
              <w:top w:val="single" w:sz="8" w:space="0" w:color="000080"/>
              <w:bottom w:val="single" w:sz="8" w:space="0" w:color="000080"/>
              <w:right w:val="nil"/>
            </w:tcBorders>
            <w:vAlign w:val="center"/>
          </w:tcPr>
          <w:p w:rsidR="009F48F4" w:rsidRPr="00CE2831" w:rsidRDefault="009F48F4" w:rsidP="00564973">
            <w:pPr>
              <w:jc w:val="center"/>
              <w:rPr>
                <w:rFonts w:cs="Arial"/>
                <w:sz w:val="20"/>
              </w:rPr>
            </w:pPr>
          </w:p>
        </w:tc>
      </w:tr>
    </w:tbl>
    <w:p w:rsidR="009F48F4" w:rsidRPr="00CE2831" w:rsidRDefault="009F48F4" w:rsidP="009F48F4">
      <w:pPr>
        <w:rPr>
          <w:rFonts w:cs="Arial"/>
        </w:rPr>
      </w:pPr>
    </w:p>
    <w:p w:rsidR="009F48F4" w:rsidRPr="00CE2831" w:rsidRDefault="009F48F4" w:rsidP="009F48F4">
      <w:pPr>
        <w:rPr>
          <w:rFonts w:cs="Arial"/>
        </w:rPr>
      </w:pPr>
    </w:p>
    <w:p w:rsidR="009F48F4" w:rsidRPr="00CE2831" w:rsidRDefault="009F48F4" w:rsidP="009F48F4">
      <w:pPr>
        <w:rPr>
          <w:rFonts w:cs="Arial"/>
        </w:rPr>
      </w:pPr>
    </w:p>
    <w:p w:rsidR="009F48F4" w:rsidRPr="00CE2831" w:rsidRDefault="009F48F4" w:rsidP="009F48F4">
      <w:pPr>
        <w:pStyle w:val="Listaconvietas"/>
      </w:pPr>
      <w:r>
        <w:t xml:space="preserve">    -  </w:t>
      </w:r>
      <w:r w:rsidRPr="00CE2831">
        <w:t>Cuadro resumen de los datos evaluados</w:t>
      </w:r>
    </w:p>
    <w:tbl>
      <w:tblPr>
        <w:tblW w:w="0" w:type="auto"/>
        <w:jc w:val="center"/>
        <w:tblBorders>
          <w:top w:val="single" w:sz="8" w:space="0" w:color="000080"/>
          <w:left w:val="single" w:sz="8" w:space="0" w:color="000080"/>
          <w:bottom w:val="single" w:sz="8" w:space="0" w:color="000080"/>
          <w:right w:val="single" w:sz="8" w:space="0" w:color="000080"/>
        </w:tblBorders>
        <w:tblLayout w:type="fixed"/>
        <w:tblCellMar>
          <w:left w:w="70" w:type="dxa"/>
          <w:right w:w="70" w:type="dxa"/>
        </w:tblCellMar>
        <w:tblLook w:val="0000"/>
      </w:tblPr>
      <w:tblGrid>
        <w:gridCol w:w="14175"/>
      </w:tblGrid>
      <w:tr w:rsidR="009F48F4" w:rsidRPr="00CE2831" w:rsidTr="00564973">
        <w:tblPrEx>
          <w:tblCellMar>
            <w:top w:w="0" w:type="dxa"/>
            <w:bottom w:w="0" w:type="dxa"/>
          </w:tblCellMar>
        </w:tblPrEx>
        <w:trPr>
          <w:jc w:val="center"/>
        </w:trPr>
        <w:tc>
          <w:tcPr>
            <w:tcW w:w="14175" w:type="dxa"/>
          </w:tcPr>
          <w:p w:rsidR="009F48F4" w:rsidRPr="00CE2831" w:rsidRDefault="009F48F4" w:rsidP="00564973">
            <w:pPr>
              <w:tabs>
                <w:tab w:val="left" w:pos="4139"/>
                <w:tab w:val="left" w:pos="9639"/>
              </w:tabs>
              <w:rPr>
                <w:rFonts w:cs="Arial"/>
              </w:rPr>
            </w:pPr>
            <w:r w:rsidRPr="00CE2831">
              <w:rPr>
                <w:rFonts w:cs="Arial"/>
              </w:rPr>
              <w:t>Las mediciones para determinar</w:t>
            </w:r>
            <w:r>
              <w:rPr>
                <w:rFonts w:cs="Arial"/>
              </w:rPr>
              <w:t>, la masa</w:t>
            </w:r>
            <w:r w:rsidRPr="00CE2831">
              <w:rPr>
                <w:rFonts w:cs="Arial"/>
              </w:rPr>
              <w:t xml:space="preserve"> de los </w:t>
            </w:r>
            <w:r>
              <w:rPr>
                <w:rFonts w:cs="Arial"/>
              </w:rPr>
              <w:t xml:space="preserve">residuos se  los realizó </w:t>
            </w:r>
            <w:r w:rsidRPr="00CE2831">
              <w:rPr>
                <w:rFonts w:cs="Arial"/>
              </w:rPr>
              <w:t>en una balanza</w:t>
            </w:r>
            <w:r>
              <w:rPr>
                <w:rFonts w:cs="Arial"/>
              </w:rPr>
              <w:t>,</w:t>
            </w:r>
            <w:r w:rsidRPr="00CE2831">
              <w:rPr>
                <w:rFonts w:cs="Arial"/>
              </w:rPr>
              <w:t xml:space="preserve"> cada lote</w:t>
            </w:r>
            <w:r>
              <w:rPr>
                <w:rFonts w:cs="Arial"/>
              </w:rPr>
              <w:t>,</w:t>
            </w:r>
            <w:r w:rsidRPr="00CE2831">
              <w:rPr>
                <w:rFonts w:cs="Arial"/>
              </w:rPr>
              <w:t xml:space="preserve"> de acuerdo a su tipo.</w:t>
            </w:r>
          </w:p>
          <w:p w:rsidR="009F48F4" w:rsidRPr="00CE2831" w:rsidRDefault="009F48F4" w:rsidP="00564973">
            <w:pPr>
              <w:tabs>
                <w:tab w:val="left" w:pos="4139"/>
                <w:tab w:val="left" w:pos="9639"/>
              </w:tabs>
              <w:rPr>
                <w:rFonts w:cs="Arial"/>
              </w:rPr>
            </w:pPr>
          </w:p>
          <w:p w:rsidR="009F48F4" w:rsidRPr="00CE2831" w:rsidRDefault="009F48F4" w:rsidP="00564973">
            <w:pPr>
              <w:tabs>
                <w:tab w:val="left" w:pos="4139"/>
                <w:tab w:val="left" w:pos="9639"/>
              </w:tabs>
              <w:jc w:val="both"/>
              <w:rPr>
                <w:rFonts w:cs="Arial"/>
              </w:rPr>
            </w:pPr>
            <w:r>
              <w:rPr>
                <w:rFonts w:cs="Arial"/>
              </w:rPr>
              <w:t>Uno de los problemas que se ha</w:t>
            </w:r>
            <w:r w:rsidRPr="00CE2831">
              <w:rPr>
                <w:rFonts w:cs="Arial"/>
              </w:rPr>
              <w:t xml:space="preserve"> originado </w:t>
            </w:r>
            <w:r>
              <w:rPr>
                <w:rFonts w:cs="Arial"/>
              </w:rPr>
              <w:t>es</w:t>
            </w:r>
            <w:r w:rsidRPr="00CE2831">
              <w:rPr>
                <w:rFonts w:cs="Arial"/>
              </w:rPr>
              <w:t xml:space="preserve"> realizar pagos para que el personal de Vachagnon</w:t>
            </w:r>
            <w:r>
              <w:rPr>
                <w:rFonts w:cs="Arial"/>
              </w:rPr>
              <w:t>, recolect</w:t>
            </w:r>
            <w:r w:rsidRPr="00CE2831">
              <w:rPr>
                <w:rFonts w:cs="Arial"/>
              </w:rPr>
              <w:t>e</w:t>
            </w:r>
            <w:r>
              <w:rPr>
                <w:rFonts w:cs="Arial"/>
              </w:rPr>
              <w:t xml:space="preserve"> donde</w:t>
            </w:r>
            <w:r w:rsidRPr="00CE2831">
              <w:rPr>
                <w:rFonts w:cs="Arial"/>
              </w:rPr>
              <w:t xml:space="preserve"> se encuentra dispuesto el contenedor recolector de </w:t>
            </w:r>
            <w:r>
              <w:rPr>
                <w:rFonts w:cs="Arial"/>
              </w:rPr>
              <w:t>residuos sólidos domésticos.</w:t>
            </w:r>
          </w:p>
          <w:p w:rsidR="009F48F4" w:rsidRPr="00CE2831" w:rsidRDefault="009F48F4" w:rsidP="00564973">
            <w:pPr>
              <w:tabs>
                <w:tab w:val="left" w:pos="4139"/>
                <w:tab w:val="left" w:pos="9639"/>
              </w:tabs>
              <w:rPr>
                <w:rFonts w:cs="Arial"/>
              </w:rPr>
            </w:pPr>
          </w:p>
        </w:tc>
      </w:tr>
    </w:tbl>
    <w:p w:rsidR="009F48F4" w:rsidRDefault="009F48F4" w:rsidP="009F48F4">
      <w:pPr>
        <w:pStyle w:val="Ttulo3"/>
      </w:pPr>
    </w:p>
    <w:p w:rsidR="009F48F4" w:rsidRPr="00105A7F" w:rsidRDefault="009F48F4" w:rsidP="009F48F4">
      <w:pPr>
        <w:pStyle w:val="Ttulo2"/>
        <w:numPr>
          <w:ilvl w:val="1"/>
          <w:numId w:val="0"/>
        </w:numPr>
        <w:tabs>
          <w:tab w:val="num" w:pos="880"/>
        </w:tabs>
        <w:ind w:left="907" w:hanging="907"/>
        <w:rPr>
          <w:rFonts w:ascii="Arial" w:hAnsi="Arial" w:cs="Arial"/>
          <w:lang w:val="es-ES_tradnl"/>
        </w:rPr>
      </w:pPr>
      <w:r>
        <w:rPr>
          <w:rFonts w:ascii="Arial" w:hAnsi="Arial" w:cs="Arial"/>
        </w:rPr>
        <w:br w:type="page"/>
      </w:r>
      <w:bookmarkStart w:id="36" w:name="_Toc23268421"/>
      <w:bookmarkStart w:id="37" w:name="_Toc26675662"/>
      <w:bookmarkStart w:id="38" w:name="_Toc26760286"/>
      <w:bookmarkStart w:id="39" w:name="_Toc26810036"/>
      <w:bookmarkStart w:id="40" w:name="_Toc51993643"/>
      <w:bookmarkStart w:id="41" w:name="_Toc51994093"/>
      <w:bookmarkStart w:id="42" w:name="_Toc76106607"/>
      <w:r>
        <w:rPr>
          <w:rFonts w:ascii="Arial" w:hAnsi="Arial" w:cs="Arial"/>
        </w:rPr>
        <w:lastRenderedPageBreak/>
        <w:t xml:space="preserve">1.2       </w:t>
      </w:r>
      <w:r w:rsidRPr="00105A7F">
        <w:rPr>
          <w:rFonts w:ascii="Arial" w:hAnsi="Arial" w:cs="Arial"/>
          <w:lang w:val="es-ES_tradnl"/>
        </w:rPr>
        <w:t>Balance de Materiales</w:t>
      </w:r>
      <w:bookmarkEnd w:id="42"/>
    </w:p>
    <w:p w:rsidR="009F48F4" w:rsidRPr="00105A7F" w:rsidRDefault="009F48F4" w:rsidP="009F48F4">
      <w:pPr>
        <w:pStyle w:val="Ttulo2"/>
        <w:rPr>
          <w:rFonts w:ascii="Arial" w:hAnsi="Arial" w:cs="Arial"/>
          <w:b w:val="0"/>
          <w:sz w:val="24"/>
          <w:szCs w:val="24"/>
          <w:lang w:val="es-ES_tradnl"/>
        </w:rPr>
      </w:pPr>
      <w:bookmarkStart w:id="43" w:name="_Toc76106608"/>
      <w:r w:rsidRPr="00105A7F">
        <w:rPr>
          <w:rFonts w:ascii="Arial" w:hAnsi="Arial" w:cs="Arial"/>
          <w:b w:val="0"/>
          <w:sz w:val="24"/>
          <w:szCs w:val="24"/>
          <w:lang w:val="es-ES_tradnl"/>
        </w:rPr>
        <w:t xml:space="preserve">1.2.1.   </w:t>
      </w:r>
      <w:r>
        <w:rPr>
          <w:rFonts w:ascii="Arial" w:hAnsi="Arial" w:cs="Arial"/>
          <w:b w:val="0"/>
          <w:sz w:val="24"/>
          <w:szCs w:val="24"/>
          <w:lang w:val="es-ES_tradnl"/>
        </w:rPr>
        <w:t xml:space="preserve">  </w:t>
      </w:r>
      <w:r w:rsidRPr="00105A7F">
        <w:rPr>
          <w:rFonts w:ascii="Arial" w:hAnsi="Arial" w:cs="Arial"/>
          <w:b w:val="0"/>
          <w:sz w:val="24"/>
          <w:szCs w:val="24"/>
          <w:lang w:val="es-ES_tradnl"/>
        </w:rPr>
        <w:t>Análisis cuantitativo de las entradas y salidas del proceso productivo</w:t>
      </w:r>
      <w:bookmarkEnd w:id="37"/>
      <w:bookmarkEnd w:id="38"/>
      <w:bookmarkEnd w:id="39"/>
      <w:bookmarkEnd w:id="40"/>
      <w:bookmarkEnd w:id="41"/>
      <w:bookmarkEnd w:id="43"/>
    </w:p>
    <w:p w:rsidR="009F48F4" w:rsidRPr="00105A7F" w:rsidRDefault="009F48F4" w:rsidP="009F48F4">
      <w:pPr>
        <w:pStyle w:val="Ttulo3"/>
        <w:rPr>
          <w:b w:val="0"/>
          <w:szCs w:val="24"/>
        </w:rPr>
      </w:pPr>
      <w:bookmarkStart w:id="44" w:name="_Toc520225110"/>
      <w:bookmarkStart w:id="45" w:name="_Toc23268422"/>
      <w:bookmarkStart w:id="46" w:name="_Toc26675663"/>
      <w:bookmarkStart w:id="47" w:name="_Toc26760287"/>
      <w:bookmarkStart w:id="48" w:name="_Toc26810037"/>
      <w:bookmarkStart w:id="49" w:name="_Toc51993644"/>
      <w:bookmarkStart w:id="50" w:name="_Toc51994094"/>
      <w:bookmarkStart w:id="51" w:name="_Toc76106609"/>
      <w:bookmarkEnd w:id="36"/>
      <w:r w:rsidRPr="00105A7F">
        <w:rPr>
          <w:b w:val="0"/>
          <w:szCs w:val="24"/>
        </w:rPr>
        <w:t xml:space="preserve">1.2.1.1. </w:t>
      </w:r>
      <w:r>
        <w:rPr>
          <w:b w:val="0"/>
          <w:szCs w:val="24"/>
        </w:rPr>
        <w:t xml:space="preserve"> </w:t>
      </w:r>
      <w:r w:rsidRPr="00105A7F">
        <w:rPr>
          <w:b w:val="0"/>
          <w:szCs w:val="24"/>
        </w:rPr>
        <w:t>Nombre del proceso:</w:t>
      </w:r>
      <w:bookmarkEnd w:id="44"/>
      <w:bookmarkEnd w:id="45"/>
      <w:bookmarkEnd w:id="46"/>
      <w:bookmarkEnd w:id="47"/>
      <w:bookmarkEnd w:id="48"/>
      <w:bookmarkEnd w:id="49"/>
      <w:bookmarkEnd w:id="50"/>
      <w:bookmarkEnd w:id="51"/>
      <w:r w:rsidRPr="00105A7F">
        <w:rPr>
          <w:b w:val="0"/>
          <w:szCs w:val="24"/>
        </w:rPr>
        <w:t xml:space="preserve"> proceso unitario de mezclado</w:t>
      </w:r>
    </w:p>
    <w:tbl>
      <w:tblPr>
        <w:tblW w:w="14181" w:type="dxa"/>
        <w:jc w:val="center"/>
        <w:tblBorders>
          <w:insideH w:val="single" w:sz="8" w:space="0" w:color="000080"/>
        </w:tblBorders>
        <w:tblLayout w:type="fixed"/>
        <w:tblCellMar>
          <w:left w:w="28" w:type="dxa"/>
          <w:right w:w="28" w:type="dxa"/>
        </w:tblCellMar>
        <w:tblLook w:val="0000"/>
      </w:tblPr>
      <w:tblGrid>
        <w:gridCol w:w="6"/>
        <w:gridCol w:w="2829"/>
        <w:gridCol w:w="6"/>
        <w:gridCol w:w="1695"/>
        <w:gridCol w:w="6"/>
        <w:gridCol w:w="885"/>
        <w:gridCol w:w="868"/>
        <w:gridCol w:w="1643"/>
        <w:gridCol w:w="6"/>
        <w:gridCol w:w="2149"/>
        <w:gridCol w:w="6"/>
        <w:gridCol w:w="2035"/>
        <w:gridCol w:w="6"/>
        <w:gridCol w:w="2035"/>
        <w:gridCol w:w="6"/>
      </w:tblGrid>
      <w:tr w:rsidR="009F48F4" w:rsidRPr="00105A7F" w:rsidTr="00564973">
        <w:tblPrEx>
          <w:tblCellMar>
            <w:top w:w="0" w:type="dxa"/>
            <w:bottom w:w="0" w:type="dxa"/>
          </w:tblCellMar>
        </w:tblPrEx>
        <w:trPr>
          <w:gridAfter w:val="1"/>
          <w:wAfter w:w="6" w:type="dxa"/>
          <w:cantSplit/>
          <w:trHeight w:val="586"/>
          <w:jc w:val="center"/>
        </w:trPr>
        <w:tc>
          <w:tcPr>
            <w:tcW w:w="5427" w:type="dxa"/>
            <w:gridSpan w:val="6"/>
            <w:tcBorders>
              <w:top w:val="nil"/>
              <w:left w:val="nil"/>
              <w:bottom w:val="nil"/>
              <w:right w:val="nil"/>
            </w:tcBorders>
            <w:shd w:val="clear" w:color="auto" w:fill="FFFFFF"/>
            <w:vAlign w:val="center"/>
          </w:tcPr>
          <w:p w:rsidR="009F48F4" w:rsidRPr="00105A7F" w:rsidRDefault="009F48F4" w:rsidP="00564973">
            <w:pPr>
              <w:rPr>
                <w:rFonts w:cs="Arial"/>
              </w:rPr>
            </w:pPr>
            <w:r w:rsidRPr="00105A7F">
              <w:rPr>
                <w:rFonts w:cs="Arial"/>
              </w:rPr>
              <w:t>Período y referencia de realización de la evaluación:</w:t>
            </w:r>
          </w:p>
        </w:tc>
        <w:tc>
          <w:tcPr>
            <w:tcW w:w="8748" w:type="dxa"/>
            <w:gridSpan w:val="8"/>
            <w:tcBorders>
              <w:top w:val="nil"/>
              <w:left w:val="nil"/>
              <w:bottom w:val="nil"/>
              <w:right w:val="nil"/>
            </w:tcBorders>
            <w:shd w:val="clear" w:color="auto" w:fill="FFFFFF"/>
            <w:vAlign w:val="center"/>
          </w:tcPr>
          <w:p w:rsidR="009F48F4" w:rsidRPr="00105A7F" w:rsidRDefault="009F48F4" w:rsidP="00564973">
            <w:pPr>
              <w:rPr>
                <w:rFonts w:cs="Arial"/>
              </w:rPr>
            </w:pPr>
            <w:r w:rsidRPr="00105A7F">
              <w:rPr>
                <w:rFonts w:cs="Arial"/>
              </w:rPr>
              <w:t>Lote. producción quincenal</w:t>
            </w:r>
          </w:p>
          <w:p w:rsidR="009F48F4" w:rsidRPr="00105A7F" w:rsidRDefault="009F48F4" w:rsidP="00564973">
            <w:pPr>
              <w:rPr>
                <w:rFonts w:cs="Arial"/>
                <w:color w:val="0000FF"/>
              </w:rPr>
            </w:pPr>
            <w:r w:rsidRPr="00105A7F">
              <w:rPr>
                <w:rFonts w:cs="Arial"/>
              </w:rPr>
              <w:t>Producto: GQT 2020</w:t>
            </w:r>
          </w:p>
        </w:tc>
      </w:tr>
      <w:tr w:rsidR="009F48F4" w:rsidTr="00564973">
        <w:tblPrEx>
          <w:tblBorders>
            <w:insideH w:val="none" w:sz="0" w:space="0" w:color="auto"/>
            <w:insideV w:val="single" w:sz="24" w:space="0" w:color="FFFFFF"/>
          </w:tblBorders>
          <w:tblCellMar>
            <w:top w:w="0" w:type="dxa"/>
            <w:bottom w:w="0" w:type="dxa"/>
          </w:tblCellMar>
        </w:tblPrEx>
        <w:trPr>
          <w:gridAfter w:val="1"/>
          <w:wAfter w:w="6" w:type="dxa"/>
          <w:cantSplit/>
          <w:jc w:val="center"/>
        </w:trPr>
        <w:tc>
          <w:tcPr>
            <w:tcW w:w="6295" w:type="dxa"/>
            <w:gridSpan w:val="7"/>
            <w:tcBorders>
              <w:top w:val="nil"/>
              <w:bottom w:val="single" w:sz="2" w:space="0" w:color="000080"/>
            </w:tcBorders>
            <w:shd w:val="clear" w:color="auto" w:fill="000080"/>
            <w:vAlign w:val="center"/>
          </w:tcPr>
          <w:p w:rsidR="009F48F4" w:rsidRDefault="009F48F4" w:rsidP="00564973">
            <w:pPr>
              <w:jc w:val="center"/>
              <w:rPr>
                <w:rFonts w:ascii="Tahoma" w:hAnsi="Tahoma" w:cs="Tahoma"/>
                <w:b/>
                <w:sz w:val="20"/>
              </w:rPr>
            </w:pPr>
            <w:r>
              <w:rPr>
                <w:rFonts w:ascii="Tahoma" w:hAnsi="Tahoma" w:cs="Tahoma"/>
                <w:b/>
                <w:sz w:val="20"/>
              </w:rPr>
              <w:t>ENTRADAS</w:t>
            </w:r>
          </w:p>
        </w:tc>
        <w:tc>
          <w:tcPr>
            <w:tcW w:w="1643" w:type="dxa"/>
            <w:tcBorders>
              <w:top w:val="nil"/>
              <w:bottom w:val="single" w:sz="2" w:space="0" w:color="000080"/>
            </w:tcBorders>
            <w:shd w:val="clear" w:color="auto" w:fill="000080"/>
            <w:vAlign w:val="center"/>
          </w:tcPr>
          <w:p w:rsidR="009F48F4" w:rsidRDefault="009F48F4" w:rsidP="00564973">
            <w:pPr>
              <w:jc w:val="center"/>
              <w:rPr>
                <w:rFonts w:ascii="Tahoma" w:hAnsi="Tahoma" w:cs="Tahoma"/>
                <w:b/>
                <w:sz w:val="20"/>
              </w:rPr>
            </w:pPr>
            <w:r>
              <w:rPr>
                <w:rFonts w:ascii="Tahoma" w:hAnsi="Tahoma" w:cs="Tahoma"/>
                <w:b/>
                <w:sz w:val="20"/>
              </w:rPr>
              <w:t>PROCESO PRODUCTIVO</w:t>
            </w:r>
          </w:p>
        </w:tc>
        <w:tc>
          <w:tcPr>
            <w:tcW w:w="6237" w:type="dxa"/>
            <w:gridSpan w:val="6"/>
            <w:tcBorders>
              <w:top w:val="nil"/>
              <w:bottom w:val="single" w:sz="2" w:space="0" w:color="000080"/>
            </w:tcBorders>
            <w:shd w:val="clear" w:color="auto" w:fill="000080"/>
            <w:vAlign w:val="center"/>
          </w:tcPr>
          <w:p w:rsidR="009F48F4" w:rsidRDefault="009F48F4" w:rsidP="00564973">
            <w:pPr>
              <w:jc w:val="center"/>
              <w:rPr>
                <w:rFonts w:ascii="Tahoma" w:hAnsi="Tahoma" w:cs="Tahoma"/>
                <w:b/>
                <w:sz w:val="20"/>
              </w:rPr>
            </w:pPr>
            <w:r>
              <w:rPr>
                <w:rFonts w:ascii="Tahoma" w:hAnsi="Tahoma" w:cs="Tahoma"/>
                <w:b/>
                <w:sz w:val="20"/>
              </w:rPr>
              <w:t>SALIDAS</w:t>
            </w:r>
          </w:p>
        </w:tc>
      </w:tr>
      <w:tr w:rsidR="009F48F4" w:rsidTr="005649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6" w:type="dxa"/>
          <w:cantSplit/>
          <w:jc w:val="center"/>
        </w:trPr>
        <w:tc>
          <w:tcPr>
            <w:tcW w:w="2835" w:type="dxa"/>
            <w:gridSpan w:val="2"/>
            <w:tcBorders>
              <w:top w:val="single" w:sz="24" w:space="0" w:color="FFFFFF"/>
              <w:left w:val="nil"/>
              <w:bottom w:val="single" w:sz="2" w:space="0" w:color="000080"/>
              <w:right w:val="single" w:sz="24" w:space="0" w:color="FFFFFF"/>
            </w:tcBorders>
            <w:shd w:val="clear" w:color="auto" w:fill="000080"/>
            <w:vAlign w:val="center"/>
          </w:tcPr>
          <w:p w:rsidR="009F48F4" w:rsidRDefault="009F48F4" w:rsidP="00564973">
            <w:pPr>
              <w:jc w:val="center"/>
              <w:rPr>
                <w:rFonts w:ascii="Tahoma" w:hAnsi="Tahoma" w:cs="Tahoma"/>
                <w:b/>
                <w:sz w:val="20"/>
              </w:rPr>
            </w:pPr>
            <w:r>
              <w:rPr>
                <w:rFonts w:ascii="Tahoma" w:hAnsi="Tahoma" w:cs="Tahoma"/>
                <w:b/>
                <w:sz w:val="20"/>
              </w:rPr>
              <w:t>Materias primas, insumos y auxiliares</w:t>
            </w:r>
          </w:p>
        </w:tc>
        <w:tc>
          <w:tcPr>
            <w:tcW w:w="1701" w:type="dxa"/>
            <w:gridSpan w:val="2"/>
            <w:tcBorders>
              <w:top w:val="single" w:sz="24" w:space="0" w:color="FFFFFF"/>
              <w:left w:val="single" w:sz="24" w:space="0" w:color="FFFFFF"/>
              <w:bottom w:val="single" w:sz="2" w:space="0" w:color="000080"/>
              <w:right w:val="single" w:sz="24" w:space="0" w:color="FFFFFF"/>
            </w:tcBorders>
            <w:shd w:val="clear" w:color="auto" w:fill="000080"/>
            <w:vAlign w:val="center"/>
          </w:tcPr>
          <w:p w:rsidR="009F48F4" w:rsidRDefault="009F48F4" w:rsidP="00564973">
            <w:pPr>
              <w:jc w:val="center"/>
              <w:rPr>
                <w:rFonts w:ascii="Tahoma" w:hAnsi="Tahoma" w:cs="Tahoma"/>
                <w:b/>
                <w:sz w:val="20"/>
              </w:rPr>
            </w:pPr>
            <w:r>
              <w:rPr>
                <w:rFonts w:ascii="Tahoma" w:hAnsi="Tahoma" w:cs="Tahoma"/>
                <w:b/>
                <w:sz w:val="20"/>
              </w:rPr>
              <w:t>Agua</w:t>
            </w:r>
          </w:p>
        </w:tc>
        <w:tc>
          <w:tcPr>
            <w:tcW w:w="1753" w:type="dxa"/>
            <w:gridSpan w:val="2"/>
            <w:tcBorders>
              <w:top w:val="single" w:sz="24" w:space="0" w:color="FFFFFF"/>
              <w:left w:val="single" w:sz="24" w:space="0" w:color="FFFFFF"/>
              <w:bottom w:val="single" w:sz="2" w:space="0" w:color="000080"/>
              <w:right w:val="single" w:sz="24" w:space="0" w:color="FFFFFF"/>
            </w:tcBorders>
            <w:shd w:val="clear" w:color="auto" w:fill="000080"/>
            <w:vAlign w:val="center"/>
          </w:tcPr>
          <w:p w:rsidR="009F48F4" w:rsidRDefault="009F48F4" w:rsidP="00564973">
            <w:pPr>
              <w:jc w:val="center"/>
              <w:rPr>
                <w:rFonts w:ascii="Tahoma" w:hAnsi="Tahoma" w:cs="Tahoma"/>
                <w:b/>
                <w:sz w:val="20"/>
              </w:rPr>
            </w:pPr>
            <w:r>
              <w:rPr>
                <w:rFonts w:ascii="Tahoma" w:hAnsi="Tahoma" w:cs="Tahoma"/>
                <w:b/>
                <w:sz w:val="20"/>
              </w:rPr>
              <w:t>Energía</w:t>
            </w:r>
          </w:p>
        </w:tc>
        <w:tc>
          <w:tcPr>
            <w:tcW w:w="1649" w:type="dxa"/>
            <w:gridSpan w:val="2"/>
            <w:tcBorders>
              <w:top w:val="single" w:sz="24" w:space="0" w:color="FFFFFF"/>
              <w:left w:val="single" w:sz="24" w:space="0" w:color="FFFFFF"/>
              <w:bottom w:val="single" w:sz="2" w:space="0" w:color="000080"/>
              <w:right w:val="single" w:sz="24" w:space="0" w:color="FFFFFF"/>
            </w:tcBorders>
            <w:shd w:val="clear" w:color="auto" w:fill="000080"/>
            <w:vAlign w:val="center"/>
          </w:tcPr>
          <w:p w:rsidR="009F48F4" w:rsidRDefault="009F48F4" w:rsidP="00564973">
            <w:pPr>
              <w:jc w:val="center"/>
              <w:rPr>
                <w:rFonts w:ascii="Tahoma" w:hAnsi="Tahoma" w:cs="Tahoma"/>
                <w:b/>
                <w:sz w:val="20"/>
              </w:rPr>
            </w:pPr>
            <w:r>
              <w:rPr>
                <w:rFonts w:ascii="Tahoma" w:hAnsi="Tahoma" w:cs="Tahoma"/>
                <w:b/>
                <w:sz w:val="20"/>
              </w:rPr>
              <w:t>Etapas</w:t>
            </w:r>
          </w:p>
        </w:tc>
        <w:tc>
          <w:tcPr>
            <w:tcW w:w="2155" w:type="dxa"/>
            <w:gridSpan w:val="2"/>
            <w:tcBorders>
              <w:top w:val="single" w:sz="24" w:space="0" w:color="FFFFFF"/>
              <w:left w:val="single" w:sz="24" w:space="0" w:color="FFFFFF"/>
              <w:bottom w:val="single" w:sz="2" w:space="0" w:color="000080"/>
              <w:right w:val="single" w:sz="24" w:space="0" w:color="FFFFFF"/>
            </w:tcBorders>
            <w:shd w:val="clear" w:color="auto" w:fill="000080"/>
            <w:vAlign w:val="center"/>
          </w:tcPr>
          <w:p w:rsidR="009F48F4" w:rsidRDefault="009F48F4" w:rsidP="00564973">
            <w:pPr>
              <w:jc w:val="center"/>
              <w:rPr>
                <w:rFonts w:ascii="Tahoma" w:hAnsi="Tahoma" w:cs="Tahoma"/>
                <w:b/>
                <w:sz w:val="20"/>
              </w:rPr>
            </w:pPr>
            <w:r>
              <w:rPr>
                <w:rFonts w:ascii="Tahoma" w:hAnsi="Tahoma" w:cs="Tahoma"/>
                <w:b/>
                <w:sz w:val="20"/>
              </w:rPr>
              <w:t>Efluentes Líquidos</w:t>
            </w:r>
          </w:p>
        </w:tc>
        <w:tc>
          <w:tcPr>
            <w:tcW w:w="2041" w:type="dxa"/>
            <w:gridSpan w:val="2"/>
            <w:tcBorders>
              <w:top w:val="single" w:sz="24" w:space="0" w:color="FFFFFF"/>
              <w:left w:val="single" w:sz="24" w:space="0" w:color="FFFFFF"/>
              <w:bottom w:val="single" w:sz="2" w:space="0" w:color="000080"/>
              <w:right w:val="single" w:sz="24" w:space="0" w:color="FFFFFF"/>
            </w:tcBorders>
            <w:shd w:val="clear" w:color="auto" w:fill="000080"/>
            <w:vAlign w:val="center"/>
          </w:tcPr>
          <w:p w:rsidR="009F48F4" w:rsidRDefault="009F48F4" w:rsidP="00564973">
            <w:pPr>
              <w:jc w:val="center"/>
              <w:rPr>
                <w:rFonts w:ascii="Tahoma" w:hAnsi="Tahoma" w:cs="Tahoma"/>
                <w:b/>
                <w:sz w:val="20"/>
              </w:rPr>
            </w:pPr>
            <w:r>
              <w:rPr>
                <w:rFonts w:ascii="Tahoma" w:hAnsi="Tahoma" w:cs="Tahoma"/>
                <w:b/>
                <w:sz w:val="20"/>
              </w:rPr>
              <w:t>Residuos Sólidos</w:t>
            </w:r>
          </w:p>
        </w:tc>
        <w:tc>
          <w:tcPr>
            <w:tcW w:w="2041" w:type="dxa"/>
            <w:gridSpan w:val="2"/>
            <w:tcBorders>
              <w:top w:val="single" w:sz="24" w:space="0" w:color="FFFFFF"/>
              <w:left w:val="single" w:sz="24" w:space="0" w:color="FFFFFF"/>
              <w:bottom w:val="single" w:sz="2" w:space="0" w:color="000080"/>
              <w:right w:val="nil"/>
            </w:tcBorders>
            <w:shd w:val="clear" w:color="auto" w:fill="000080"/>
            <w:vAlign w:val="center"/>
          </w:tcPr>
          <w:p w:rsidR="009F48F4" w:rsidRDefault="009F48F4" w:rsidP="00564973">
            <w:pPr>
              <w:jc w:val="center"/>
              <w:rPr>
                <w:rFonts w:ascii="Tahoma" w:hAnsi="Tahoma" w:cs="Tahoma"/>
                <w:b/>
                <w:sz w:val="20"/>
              </w:rPr>
            </w:pPr>
            <w:r>
              <w:rPr>
                <w:rFonts w:ascii="Tahoma" w:hAnsi="Tahoma" w:cs="Tahoma"/>
                <w:b/>
                <w:sz w:val="20"/>
              </w:rPr>
              <w:t>Emisiones Atmosféricas</w:t>
            </w:r>
          </w:p>
        </w:tc>
      </w:tr>
      <w:tr w:rsidR="009F48F4" w:rsidTr="005649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6" w:type="dxa"/>
          <w:cantSplit/>
          <w:jc w:val="center"/>
        </w:trPr>
        <w:tc>
          <w:tcPr>
            <w:tcW w:w="2835" w:type="dxa"/>
            <w:gridSpan w:val="2"/>
            <w:vMerge w:val="restart"/>
            <w:tcBorders>
              <w:top w:val="single" w:sz="2" w:space="0" w:color="000080"/>
              <w:left w:val="nil"/>
              <w:bottom w:val="single" w:sz="2" w:space="0" w:color="000080"/>
              <w:right w:val="single" w:sz="24" w:space="0" w:color="FFFFFF"/>
            </w:tcBorders>
            <w:vAlign w:val="center"/>
          </w:tcPr>
          <w:p w:rsidR="009F48F4" w:rsidRDefault="009F48F4" w:rsidP="00564973">
            <w:pPr>
              <w:jc w:val="center"/>
              <w:rPr>
                <w:rFonts w:ascii="Tahoma" w:hAnsi="Tahoma" w:cs="Tahoma"/>
                <w:sz w:val="20"/>
              </w:rPr>
            </w:pPr>
            <w:r>
              <w:rPr>
                <w:rFonts w:ascii="Tahoma" w:hAnsi="Tahoma" w:cs="Tahoma"/>
                <w:sz w:val="20"/>
              </w:rPr>
              <w:t>-----------</w:t>
            </w:r>
          </w:p>
        </w:tc>
        <w:tc>
          <w:tcPr>
            <w:tcW w:w="1701" w:type="dxa"/>
            <w:gridSpan w:val="2"/>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r>
              <w:rPr>
                <w:rFonts w:ascii="Tahoma" w:hAnsi="Tahoma" w:cs="Tahoma"/>
                <w:sz w:val="20"/>
              </w:rPr>
              <w:t xml:space="preserve">Agua desmineralizada </w:t>
            </w:r>
            <w:smartTag w:uri="urn:schemas-microsoft-com:office:smarttags" w:element="metricconverter">
              <w:smartTagPr>
                <w:attr w:name="ProductID" w:val="500 kg"/>
              </w:smartTagPr>
              <w:r>
                <w:rPr>
                  <w:rFonts w:ascii="Tahoma" w:hAnsi="Tahoma" w:cs="Tahoma"/>
                  <w:sz w:val="20"/>
                </w:rPr>
                <w:t>500 kg</w:t>
              </w:r>
            </w:smartTag>
          </w:p>
        </w:tc>
        <w:tc>
          <w:tcPr>
            <w:tcW w:w="1759" w:type="dxa"/>
            <w:gridSpan w:val="3"/>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r>
              <w:rPr>
                <w:rFonts w:ascii="Tahoma" w:hAnsi="Tahoma" w:cs="Tahoma"/>
                <w:sz w:val="20"/>
              </w:rPr>
              <w:t>-------</w:t>
            </w:r>
          </w:p>
        </w:tc>
        <w:tc>
          <w:tcPr>
            <w:tcW w:w="1643" w:type="dxa"/>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r>
              <w:rPr>
                <w:rFonts w:ascii="Tahoma" w:hAnsi="Tahoma" w:cs="Tahoma"/>
                <w:sz w:val="20"/>
              </w:rPr>
              <w:t>1.</w:t>
            </w:r>
          </w:p>
          <w:p w:rsidR="009F48F4" w:rsidRDefault="009F48F4" w:rsidP="00564973">
            <w:pPr>
              <w:jc w:val="center"/>
              <w:rPr>
                <w:rFonts w:ascii="Tahoma" w:hAnsi="Tahoma" w:cs="Tahoma"/>
                <w:sz w:val="20"/>
              </w:rPr>
            </w:pPr>
            <w:r>
              <w:rPr>
                <w:rFonts w:ascii="Tahoma" w:hAnsi="Tahoma" w:cs="Tahoma"/>
                <w:sz w:val="20"/>
              </w:rPr>
              <w:t>Agua solvente</w:t>
            </w:r>
          </w:p>
        </w:tc>
        <w:tc>
          <w:tcPr>
            <w:tcW w:w="2155" w:type="dxa"/>
            <w:gridSpan w:val="2"/>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r>
              <w:rPr>
                <w:rFonts w:ascii="Tahoma" w:hAnsi="Tahoma" w:cs="Tahoma"/>
                <w:sz w:val="20"/>
              </w:rPr>
              <w:t>---</w:t>
            </w:r>
          </w:p>
        </w:tc>
        <w:tc>
          <w:tcPr>
            <w:tcW w:w="2041" w:type="dxa"/>
            <w:gridSpan w:val="2"/>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2041" w:type="dxa"/>
            <w:gridSpan w:val="2"/>
            <w:vMerge w:val="restart"/>
            <w:tcBorders>
              <w:top w:val="single" w:sz="2" w:space="0" w:color="000080"/>
              <w:left w:val="single" w:sz="24" w:space="0" w:color="FFFFFF"/>
              <w:bottom w:val="single" w:sz="2" w:space="0" w:color="000080"/>
              <w:right w:val="nil"/>
            </w:tcBorders>
            <w:vAlign w:val="center"/>
          </w:tcPr>
          <w:p w:rsidR="009F48F4" w:rsidRDefault="009F48F4" w:rsidP="00564973">
            <w:pPr>
              <w:jc w:val="center"/>
              <w:rPr>
                <w:rFonts w:ascii="Tahoma" w:hAnsi="Tahoma" w:cs="Tahoma"/>
                <w:sz w:val="20"/>
              </w:rPr>
            </w:pPr>
          </w:p>
        </w:tc>
      </w:tr>
      <w:tr w:rsidR="009F48F4" w:rsidTr="005649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6" w:type="dxa"/>
          <w:cantSplit/>
          <w:jc w:val="center"/>
        </w:trPr>
        <w:tc>
          <w:tcPr>
            <w:tcW w:w="2835" w:type="dxa"/>
            <w:gridSpan w:val="2"/>
            <w:vMerge/>
            <w:tcBorders>
              <w:top w:val="single" w:sz="2" w:space="0" w:color="000080"/>
              <w:left w:val="nil"/>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701" w:type="dxa"/>
            <w:gridSpan w:val="2"/>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759" w:type="dxa"/>
            <w:gridSpan w:val="3"/>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643" w:type="dxa"/>
            <w:tcBorders>
              <w:top w:val="single" w:sz="2" w:space="0" w:color="000080"/>
              <w:left w:val="single" w:sz="24" w:space="0" w:color="FFFFFF"/>
              <w:bottom w:val="single" w:sz="2" w:space="0" w:color="000080"/>
              <w:right w:val="single" w:sz="24" w:space="0" w:color="FFFFFF"/>
            </w:tcBorders>
            <w:shd w:val="clear" w:color="auto" w:fill="D9D9D9"/>
            <w:vAlign w:val="center"/>
          </w:tcPr>
          <w:p w:rsidR="009F48F4" w:rsidRDefault="009F48F4" w:rsidP="00564973">
            <w:pPr>
              <w:jc w:val="center"/>
              <w:rPr>
                <w:rFonts w:ascii="Tahoma" w:hAnsi="Tahoma" w:cs="Tahoma"/>
                <w:color w:val="0000FF"/>
                <w:sz w:val="20"/>
              </w:rPr>
            </w:pPr>
            <w:r>
              <w:rPr>
                <w:rFonts w:ascii="Tahoma" w:hAnsi="Tahoma" w:cs="Tahoma"/>
                <w:color w:val="0000FF"/>
                <w:sz w:val="20"/>
              </w:rPr>
              <w:t>Producto*</w:t>
            </w:r>
          </w:p>
        </w:tc>
        <w:tc>
          <w:tcPr>
            <w:tcW w:w="2155" w:type="dxa"/>
            <w:gridSpan w:val="2"/>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2041" w:type="dxa"/>
            <w:gridSpan w:val="2"/>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2041" w:type="dxa"/>
            <w:gridSpan w:val="2"/>
            <w:vMerge/>
            <w:tcBorders>
              <w:top w:val="single" w:sz="2" w:space="0" w:color="000080"/>
              <w:left w:val="single" w:sz="24" w:space="0" w:color="FFFFFF"/>
              <w:bottom w:val="single" w:sz="2" w:space="0" w:color="000080"/>
              <w:right w:val="nil"/>
            </w:tcBorders>
            <w:vAlign w:val="center"/>
          </w:tcPr>
          <w:p w:rsidR="009F48F4" w:rsidRDefault="009F48F4" w:rsidP="00564973">
            <w:pPr>
              <w:jc w:val="center"/>
              <w:rPr>
                <w:rFonts w:ascii="Tahoma" w:hAnsi="Tahoma" w:cs="Tahoma"/>
                <w:sz w:val="20"/>
              </w:rPr>
            </w:pPr>
          </w:p>
        </w:tc>
      </w:tr>
      <w:tr w:rsidR="009F48F4" w:rsidTr="005649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6" w:type="dxa"/>
          <w:cantSplit/>
          <w:jc w:val="center"/>
        </w:trPr>
        <w:tc>
          <w:tcPr>
            <w:tcW w:w="2835" w:type="dxa"/>
            <w:gridSpan w:val="2"/>
            <w:vMerge w:val="restart"/>
            <w:tcBorders>
              <w:top w:val="single" w:sz="2" w:space="0" w:color="000080"/>
              <w:left w:val="nil"/>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701" w:type="dxa"/>
            <w:gridSpan w:val="2"/>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759" w:type="dxa"/>
            <w:gridSpan w:val="3"/>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r>
              <w:rPr>
                <w:rFonts w:ascii="Tahoma" w:hAnsi="Tahoma" w:cs="Tahoma"/>
                <w:sz w:val="20"/>
              </w:rPr>
              <w:t>7,5 Kw</w:t>
            </w:r>
          </w:p>
        </w:tc>
        <w:tc>
          <w:tcPr>
            <w:tcW w:w="1643" w:type="dxa"/>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r>
              <w:rPr>
                <w:rFonts w:ascii="Tahoma" w:hAnsi="Tahoma" w:cs="Tahoma"/>
                <w:sz w:val="20"/>
              </w:rPr>
              <w:t>2.</w:t>
            </w:r>
          </w:p>
          <w:p w:rsidR="009F48F4" w:rsidRDefault="009F48F4" w:rsidP="00564973">
            <w:pPr>
              <w:jc w:val="center"/>
              <w:rPr>
                <w:rFonts w:ascii="Tahoma" w:hAnsi="Tahoma" w:cs="Tahoma"/>
                <w:sz w:val="20"/>
              </w:rPr>
            </w:pPr>
            <w:r>
              <w:rPr>
                <w:rFonts w:ascii="Tahoma" w:hAnsi="Tahoma" w:cs="Tahoma"/>
                <w:sz w:val="20"/>
              </w:rPr>
              <w:t>Preparación de mezclador</w:t>
            </w:r>
          </w:p>
        </w:tc>
        <w:tc>
          <w:tcPr>
            <w:tcW w:w="2155" w:type="dxa"/>
            <w:gridSpan w:val="2"/>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p w:rsidR="009F48F4" w:rsidRDefault="009F48F4" w:rsidP="00564973">
            <w:pPr>
              <w:jc w:val="center"/>
              <w:rPr>
                <w:rFonts w:ascii="Tahoma" w:hAnsi="Tahoma" w:cs="Tahoma"/>
                <w:sz w:val="20"/>
              </w:rPr>
            </w:pPr>
            <w:r>
              <w:rPr>
                <w:rFonts w:ascii="Tahoma" w:hAnsi="Tahoma" w:cs="Tahoma"/>
                <w:sz w:val="20"/>
              </w:rPr>
              <w:t>0</w:t>
            </w:r>
          </w:p>
        </w:tc>
        <w:tc>
          <w:tcPr>
            <w:tcW w:w="2041" w:type="dxa"/>
            <w:gridSpan w:val="2"/>
            <w:vMerge w:val="restart"/>
            <w:tcBorders>
              <w:top w:val="single" w:sz="2" w:space="0" w:color="000080"/>
              <w:left w:val="single" w:sz="24" w:space="0" w:color="FFFFFF"/>
              <w:bottom w:val="single" w:sz="2" w:space="0" w:color="000080"/>
              <w:right w:val="single" w:sz="24" w:space="0" w:color="FFFFFF"/>
            </w:tcBorders>
          </w:tcPr>
          <w:p w:rsidR="009F48F4" w:rsidRDefault="009F48F4" w:rsidP="00564973">
            <w:pPr>
              <w:jc w:val="center"/>
              <w:rPr>
                <w:rFonts w:ascii="Tahoma" w:hAnsi="Tahoma" w:cs="Tahoma"/>
                <w:sz w:val="20"/>
              </w:rPr>
            </w:pPr>
          </w:p>
          <w:p w:rsidR="009F48F4" w:rsidRDefault="009F48F4" w:rsidP="00564973">
            <w:pPr>
              <w:jc w:val="center"/>
              <w:rPr>
                <w:rFonts w:ascii="Tahoma" w:hAnsi="Tahoma" w:cs="Tahoma"/>
                <w:sz w:val="20"/>
              </w:rPr>
            </w:pPr>
          </w:p>
          <w:p w:rsidR="009F48F4" w:rsidRDefault="009F48F4" w:rsidP="00564973">
            <w:pPr>
              <w:jc w:val="center"/>
            </w:pPr>
            <w:r w:rsidRPr="002B2E14">
              <w:rPr>
                <w:rFonts w:ascii="Tahoma" w:hAnsi="Tahoma" w:cs="Tahoma"/>
                <w:sz w:val="20"/>
              </w:rPr>
              <w:t>0</w:t>
            </w:r>
          </w:p>
        </w:tc>
        <w:tc>
          <w:tcPr>
            <w:tcW w:w="2041" w:type="dxa"/>
            <w:gridSpan w:val="2"/>
            <w:vMerge w:val="restart"/>
            <w:tcBorders>
              <w:top w:val="single" w:sz="2" w:space="0" w:color="000080"/>
              <w:left w:val="single" w:sz="24" w:space="0" w:color="FFFFFF"/>
              <w:bottom w:val="single" w:sz="2" w:space="0" w:color="000080"/>
              <w:right w:val="nil"/>
            </w:tcBorders>
          </w:tcPr>
          <w:p w:rsidR="009F48F4" w:rsidRDefault="009F48F4" w:rsidP="00564973">
            <w:pPr>
              <w:jc w:val="center"/>
              <w:rPr>
                <w:rFonts w:ascii="Tahoma" w:hAnsi="Tahoma" w:cs="Tahoma"/>
                <w:sz w:val="20"/>
              </w:rPr>
            </w:pPr>
          </w:p>
          <w:p w:rsidR="009F48F4" w:rsidRDefault="009F48F4" w:rsidP="00564973">
            <w:pPr>
              <w:jc w:val="center"/>
              <w:rPr>
                <w:rFonts w:ascii="Tahoma" w:hAnsi="Tahoma" w:cs="Tahoma"/>
                <w:sz w:val="20"/>
              </w:rPr>
            </w:pPr>
          </w:p>
          <w:p w:rsidR="009F48F4" w:rsidRDefault="009F48F4" w:rsidP="00564973">
            <w:pPr>
              <w:jc w:val="center"/>
            </w:pPr>
            <w:r w:rsidRPr="002B2E14">
              <w:rPr>
                <w:rFonts w:ascii="Tahoma" w:hAnsi="Tahoma" w:cs="Tahoma"/>
                <w:sz w:val="20"/>
              </w:rPr>
              <w:t>0</w:t>
            </w:r>
          </w:p>
        </w:tc>
      </w:tr>
      <w:tr w:rsidR="009F48F4" w:rsidTr="005649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6" w:type="dxa"/>
          <w:cantSplit/>
          <w:jc w:val="center"/>
        </w:trPr>
        <w:tc>
          <w:tcPr>
            <w:tcW w:w="2835" w:type="dxa"/>
            <w:gridSpan w:val="2"/>
            <w:vMerge/>
            <w:tcBorders>
              <w:top w:val="single" w:sz="2" w:space="0" w:color="000080"/>
              <w:left w:val="nil"/>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701" w:type="dxa"/>
            <w:gridSpan w:val="2"/>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759" w:type="dxa"/>
            <w:gridSpan w:val="3"/>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643" w:type="dxa"/>
            <w:tcBorders>
              <w:top w:val="single" w:sz="2" w:space="0" w:color="000080"/>
              <w:left w:val="single" w:sz="24" w:space="0" w:color="FFFFFF"/>
              <w:bottom w:val="single" w:sz="2" w:space="0" w:color="000080"/>
              <w:right w:val="single" w:sz="24" w:space="0" w:color="FFFFFF"/>
            </w:tcBorders>
            <w:shd w:val="clear" w:color="auto" w:fill="C0C0C0"/>
            <w:vAlign w:val="center"/>
          </w:tcPr>
          <w:p w:rsidR="009F48F4" w:rsidRDefault="009F48F4" w:rsidP="00564973">
            <w:pPr>
              <w:jc w:val="center"/>
              <w:rPr>
                <w:rFonts w:ascii="Tahoma" w:hAnsi="Tahoma" w:cs="Tahoma"/>
                <w:color w:val="0000FF"/>
                <w:sz w:val="20"/>
              </w:rPr>
            </w:pPr>
            <w:r>
              <w:rPr>
                <w:rFonts w:ascii="Tahoma" w:hAnsi="Tahoma" w:cs="Tahoma"/>
                <w:color w:val="0000FF"/>
                <w:sz w:val="20"/>
              </w:rPr>
              <w:t>Producto*</w:t>
            </w:r>
          </w:p>
        </w:tc>
        <w:tc>
          <w:tcPr>
            <w:tcW w:w="2155" w:type="dxa"/>
            <w:gridSpan w:val="2"/>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2041" w:type="dxa"/>
            <w:gridSpan w:val="2"/>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2041" w:type="dxa"/>
            <w:gridSpan w:val="2"/>
            <w:vMerge/>
            <w:tcBorders>
              <w:top w:val="single" w:sz="2" w:space="0" w:color="000080"/>
              <w:left w:val="single" w:sz="24" w:space="0" w:color="FFFFFF"/>
              <w:bottom w:val="single" w:sz="2" w:space="0" w:color="000080"/>
              <w:right w:val="nil"/>
            </w:tcBorders>
            <w:vAlign w:val="center"/>
          </w:tcPr>
          <w:p w:rsidR="009F48F4" w:rsidRDefault="009F48F4" w:rsidP="00564973">
            <w:pPr>
              <w:jc w:val="center"/>
              <w:rPr>
                <w:rFonts w:ascii="Tahoma" w:hAnsi="Tahoma" w:cs="Tahoma"/>
                <w:sz w:val="20"/>
              </w:rPr>
            </w:pPr>
          </w:p>
        </w:tc>
      </w:tr>
      <w:tr w:rsidR="009F48F4" w:rsidTr="005649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6" w:type="dxa"/>
          <w:cantSplit/>
          <w:jc w:val="center"/>
        </w:trPr>
        <w:tc>
          <w:tcPr>
            <w:tcW w:w="2835" w:type="dxa"/>
            <w:gridSpan w:val="2"/>
            <w:vMerge w:val="restart"/>
            <w:tcBorders>
              <w:top w:val="single" w:sz="2" w:space="0" w:color="000080"/>
              <w:left w:val="nil"/>
              <w:bottom w:val="single" w:sz="2" w:space="0" w:color="000080"/>
              <w:right w:val="single" w:sz="24" w:space="0" w:color="FFFFFF"/>
            </w:tcBorders>
            <w:vAlign w:val="center"/>
          </w:tcPr>
          <w:p w:rsidR="009F48F4" w:rsidRDefault="009F48F4" w:rsidP="00564973">
            <w:pPr>
              <w:jc w:val="center"/>
              <w:rPr>
                <w:rFonts w:cs="Arial"/>
                <w:bCs/>
                <w:snapToGrid w:val="0"/>
                <w:sz w:val="20"/>
              </w:rPr>
            </w:pPr>
            <w:r>
              <w:rPr>
                <w:rFonts w:cs="Arial"/>
                <w:bCs/>
                <w:snapToGrid w:val="0"/>
                <w:sz w:val="20"/>
              </w:rPr>
              <w:t xml:space="preserve">EDTA tetrasódica </w:t>
            </w:r>
            <w:smartTag w:uri="urn:schemas-microsoft-com:office:smarttags" w:element="metricconverter">
              <w:smartTagPr>
                <w:attr w:name="ProductID" w:val="7,5 Kg"/>
              </w:smartTagPr>
              <w:r>
                <w:rPr>
                  <w:rFonts w:cs="Arial"/>
                  <w:bCs/>
                  <w:snapToGrid w:val="0"/>
                  <w:sz w:val="20"/>
                </w:rPr>
                <w:t>7,5 Kg</w:t>
              </w:r>
            </w:smartTag>
          </w:p>
          <w:p w:rsidR="009F48F4" w:rsidRDefault="009F48F4" w:rsidP="00564973">
            <w:pPr>
              <w:jc w:val="center"/>
              <w:rPr>
                <w:rFonts w:ascii="Tahoma" w:hAnsi="Tahoma" w:cs="Tahoma"/>
                <w:sz w:val="20"/>
              </w:rPr>
            </w:pPr>
          </w:p>
        </w:tc>
        <w:tc>
          <w:tcPr>
            <w:tcW w:w="1701" w:type="dxa"/>
            <w:gridSpan w:val="2"/>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759" w:type="dxa"/>
            <w:gridSpan w:val="3"/>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643" w:type="dxa"/>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r>
              <w:rPr>
                <w:rFonts w:ascii="Tahoma" w:hAnsi="Tahoma" w:cs="Tahoma"/>
                <w:sz w:val="20"/>
              </w:rPr>
              <w:t>3.</w:t>
            </w:r>
          </w:p>
          <w:p w:rsidR="009F48F4" w:rsidRDefault="009F48F4" w:rsidP="00564973">
            <w:pPr>
              <w:jc w:val="center"/>
              <w:rPr>
                <w:rFonts w:ascii="Tahoma" w:hAnsi="Tahoma" w:cs="Tahoma"/>
                <w:sz w:val="20"/>
              </w:rPr>
            </w:pPr>
            <w:r>
              <w:rPr>
                <w:rFonts w:ascii="Tahoma" w:hAnsi="Tahoma" w:cs="Tahoma"/>
                <w:sz w:val="20"/>
              </w:rPr>
              <w:t>Inicio de producción</w:t>
            </w:r>
          </w:p>
        </w:tc>
        <w:tc>
          <w:tcPr>
            <w:tcW w:w="2155" w:type="dxa"/>
            <w:gridSpan w:val="2"/>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r>
              <w:rPr>
                <w:rFonts w:ascii="Tahoma" w:hAnsi="Tahoma" w:cs="Tahoma"/>
                <w:sz w:val="20"/>
              </w:rPr>
              <w:t>0</w:t>
            </w:r>
          </w:p>
        </w:tc>
        <w:tc>
          <w:tcPr>
            <w:tcW w:w="2041" w:type="dxa"/>
            <w:gridSpan w:val="2"/>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smartTag w:uri="urn:schemas-microsoft-com:office:smarttags" w:element="metricconverter">
              <w:smartTagPr>
                <w:attr w:name="ProductID" w:val="0,075 Kg"/>
              </w:smartTagPr>
              <w:r>
                <w:rPr>
                  <w:rFonts w:ascii="Tahoma" w:hAnsi="Tahoma" w:cs="Tahoma"/>
                  <w:sz w:val="20"/>
                </w:rPr>
                <w:t>0,075 Kg</w:t>
              </w:r>
            </w:smartTag>
          </w:p>
        </w:tc>
        <w:tc>
          <w:tcPr>
            <w:tcW w:w="2041" w:type="dxa"/>
            <w:gridSpan w:val="2"/>
            <w:vMerge w:val="restart"/>
            <w:tcBorders>
              <w:top w:val="single" w:sz="2" w:space="0" w:color="000080"/>
              <w:left w:val="single" w:sz="24" w:space="0" w:color="FFFFFF"/>
              <w:bottom w:val="single" w:sz="2" w:space="0" w:color="000080"/>
              <w:right w:val="nil"/>
            </w:tcBorders>
            <w:vAlign w:val="center"/>
          </w:tcPr>
          <w:p w:rsidR="009F48F4" w:rsidRDefault="009F48F4" w:rsidP="00564973">
            <w:pPr>
              <w:jc w:val="center"/>
              <w:rPr>
                <w:rFonts w:ascii="Tahoma" w:hAnsi="Tahoma" w:cs="Tahoma"/>
                <w:sz w:val="20"/>
              </w:rPr>
            </w:pPr>
            <w:r>
              <w:rPr>
                <w:rFonts w:ascii="Tahoma" w:hAnsi="Tahoma" w:cs="Tahoma"/>
                <w:sz w:val="20"/>
              </w:rPr>
              <w:t>0</w:t>
            </w:r>
          </w:p>
        </w:tc>
      </w:tr>
      <w:tr w:rsidR="009F48F4" w:rsidTr="005649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6" w:type="dxa"/>
          <w:cantSplit/>
          <w:jc w:val="center"/>
        </w:trPr>
        <w:tc>
          <w:tcPr>
            <w:tcW w:w="2835" w:type="dxa"/>
            <w:gridSpan w:val="2"/>
            <w:vMerge/>
            <w:tcBorders>
              <w:top w:val="single" w:sz="2" w:space="0" w:color="000080"/>
              <w:left w:val="nil"/>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701" w:type="dxa"/>
            <w:gridSpan w:val="2"/>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759" w:type="dxa"/>
            <w:gridSpan w:val="3"/>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643" w:type="dxa"/>
            <w:tcBorders>
              <w:top w:val="single" w:sz="2" w:space="0" w:color="000080"/>
              <w:left w:val="single" w:sz="24" w:space="0" w:color="FFFFFF"/>
              <w:bottom w:val="single" w:sz="2" w:space="0" w:color="000080"/>
              <w:right w:val="single" w:sz="24" w:space="0" w:color="FFFFFF"/>
            </w:tcBorders>
            <w:shd w:val="clear" w:color="auto" w:fill="C0C0C0"/>
            <w:vAlign w:val="center"/>
          </w:tcPr>
          <w:p w:rsidR="009F48F4" w:rsidRDefault="009F48F4" w:rsidP="00564973">
            <w:pPr>
              <w:jc w:val="center"/>
              <w:rPr>
                <w:rFonts w:ascii="Tahoma" w:hAnsi="Tahoma" w:cs="Tahoma"/>
                <w:color w:val="0000FF"/>
                <w:sz w:val="20"/>
              </w:rPr>
            </w:pPr>
            <w:r>
              <w:rPr>
                <w:rFonts w:ascii="Tahoma" w:hAnsi="Tahoma" w:cs="Tahoma"/>
                <w:color w:val="0000FF"/>
                <w:sz w:val="20"/>
              </w:rPr>
              <w:t>Producto*</w:t>
            </w:r>
          </w:p>
        </w:tc>
        <w:tc>
          <w:tcPr>
            <w:tcW w:w="2155" w:type="dxa"/>
            <w:gridSpan w:val="2"/>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2041" w:type="dxa"/>
            <w:gridSpan w:val="2"/>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2041" w:type="dxa"/>
            <w:gridSpan w:val="2"/>
            <w:vMerge/>
            <w:tcBorders>
              <w:top w:val="single" w:sz="2" w:space="0" w:color="000080"/>
              <w:left w:val="single" w:sz="24" w:space="0" w:color="FFFFFF"/>
              <w:bottom w:val="single" w:sz="2" w:space="0" w:color="000080"/>
              <w:right w:val="nil"/>
            </w:tcBorders>
            <w:vAlign w:val="center"/>
          </w:tcPr>
          <w:p w:rsidR="009F48F4" w:rsidRDefault="009F48F4" w:rsidP="00564973">
            <w:pPr>
              <w:jc w:val="center"/>
              <w:rPr>
                <w:rFonts w:ascii="Tahoma" w:hAnsi="Tahoma" w:cs="Tahoma"/>
                <w:sz w:val="20"/>
              </w:rPr>
            </w:pPr>
          </w:p>
        </w:tc>
      </w:tr>
      <w:tr w:rsidR="009F48F4" w:rsidTr="005649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6" w:type="dxa"/>
          <w:cantSplit/>
          <w:jc w:val="center"/>
        </w:trPr>
        <w:tc>
          <w:tcPr>
            <w:tcW w:w="2835" w:type="dxa"/>
            <w:gridSpan w:val="2"/>
            <w:vMerge w:val="restart"/>
            <w:tcBorders>
              <w:top w:val="single" w:sz="2" w:space="0" w:color="000080"/>
              <w:left w:val="nil"/>
              <w:bottom w:val="single" w:sz="2" w:space="0" w:color="000080"/>
              <w:right w:val="single" w:sz="24" w:space="0" w:color="FFFFFF"/>
            </w:tcBorders>
            <w:vAlign w:val="center"/>
          </w:tcPr>
          <w:p w:rsidR="009F48F4" w:rsidRPr="00BF6958" w:rsidRDefault="009F48F4" w:rsidP="00564973">
            <w:pPr>
              <w:rPr>
                <w:rFonts w:cs="Arial"/>
                <w:bCs/>
                <w:snapToGrid w:val="0"/>
                <w:sz w:val="20"/>
              </w:rPr>
            </w:pPr>
            <w:r w:rsidRPr="00BF6958">
              <w:rPr>
                <w:rFonts w:cs="Arial"/>
                <w:snapToGrid w:val="0"/>
                <w:sz w:val="20"/>
              </w:rPr>
              <w:t>Acido clorhídrico al 32%</w:t>
            </w:r>
          </w:p>
          <w:p w:rsidR="009F48F4" w:rsidRDefault="009F48F4" w:rsidP="00564973">
            <w:pPr>
              <w:jc w:val="center"/>
              <w:rPr>
                <w:rFonts w:ascii="Tahoma" w:hAnsi="Tahoma" w:cs="Tahoma"/>
                <w:sz w:val="20"/>
              </w:rPr>
            </w:pPr>
            <w:smartTag w:uri="urn:schemas-microsoft-com:office:smarttags" w:element="metricconverter">
              <w:smartTagPr>
                <w:attr w:name="ProductID" w:val="3,70 Kg"/>
              </w:smartTagPr>
              <w:r>
                <w:rPr>
                  <w:rFonts w:ascii="Tahoma" w:hAnsi="Tahoma" w:cs="Tahoma"/>
                  <w:sz w:val="20"/>
                </w:rPr>
                <w:t>3,70 Kg</w:t>
              </w:r>
            </w:smartTag>
          </w:p>
        </w:tc>
        <w:tc>
          <w:tcPr>
            <w:tcW w:w="1701" w:type="dxa"/>
            <w:gridSpan w:val="2"/>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759" w:type="dxa"/>
            <w:gridSpan w:val="3"/>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r>
              <w:rPr>
                <w:rFonts w:ascii="Tahoma" w:hAnsi="Tahoma" w:cs="Tahoma"/>
                <w:sz w:val="20"/>
              </w:rPr>
              <w:t>7,5 Kw</w:t>
            </w:r>
          </w:p>
        </w:tc>
        <w:tc>
          <w:tcPr>
            <w:tcW w:w="1643" w:type="dxa"/>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r>
              <w:rPr>
                <w:rFonts w:ascii="Tahoma" w:hAnsi="Tahoma" w:cs="Tahoma"/>
                <w:sz w:val="20"/>
              </w:rPr>
              <w:t>4.</w:t>
            </w:r>
          </w:p>
          <w:p w:rsidR="009F48F4" w:rsidRDefault="009F48F4" w:rsidP="00564973">
            <w:pPr>
              <w:jc w:val="center"/>
              <w:rPr>
                <w:rFonts w:ascii="Tahoma" w:hAnsi="Tahoma" w:cs="Tahoma"/>
                <w:sz w:val="20"/>
              </w:rPr>
            </w:pPr>
            <w:r>
              <w:rPr>
                <w:rFonts w:ascii="Tahoma" w:hAnsi="Tahoma" w:cs="Tahoma"/>
                <w:sz w:val="20"/>
              </w:rPr>
              <w:t>Acidificación</w:t>
            </w:r>
          </w:p>
        </w:tc>
        <w:tc>
          <w:tcPr>
            <w:tcW w:w="2155" w:type="dxa"/>
            <w:gridSpan w:val="2"/>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smartTag w:uri="urn:schemas-microsoft-com:office:smarttags" w:element="metricconverter">
              <w:smartTagPr>
                <w:attr w:name="ProductID" w:val="0,037 Kg"/>
              </w:smartTagPr>
              <w:r>
                <w:rPr>
                  <w:rFonts w:ascii="Tahoma" w:hAnsi="Tahoma" w:cs="Tahoma"/>
                  <w:sz w:val="20"/>
                </w:rPr>
                <w:t>0,037 Kg</w:t>
              </w:r>
            </w:smartTag>
          </w:p>
        </w:tc>
        <w:tc>
          <w:tcPr>
            <w:tcW w:w="2041" w:type="dxa"/>
            <w:gridSpan w:val="2"/>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r>
              <w:rPr>
                <w:rFonts w:ascii="Tahoma" w:hAnsi="Tahoma" w:cs="Tahoma"/>
                <w:sz w:val="20"/>
              </w:rPr>
              <w:t>0</w:t>
            </w:r>
          </w:p>
        </w:tc>
        <w:tc>
          <w:tcPr>
            <w:tcW w:w="2041" w:type="dxa"/>
            <w:gridSpan w:val="2"/>
            <w:vMerge w:val="restart"/>
            <w:tcBorders>
              <w:top w:val="single" w:sz="2" w:space="0" w:color="000080"/>
              <w:left w:val="single" w:sz="24" w:space="0" w:color="FFFFFF"/>
              <w:bottom w:val="single" w:sz="2" w:space="0" w:color="000080"/>
              <w:right w:val="nil"/>
            </w:tcBorders>
            <w:vAlign w:val="center"/>
          </w:tcPr>
          <w:p w:rsidR="009F48F4" w:rsidRDefault="009F48F4" w:rsidP="00564973">
            <w:pPr>
              <w:jc w:val="center"/>
              <w:rPr>
                <w:rFonts w:ascii="Tahoma" w:hAnsi="Tahoma" w:cs="Tahoma"/>
                <w:sz w:val="20"/>
              </w:rPr>
            </w:pPr>
            <w:r>
              <w:rPr>
                <w:rFonts w:ascii="Tahoma" w:hAnsi="Tahoma" w:cs="Tahoma"/>
                <w:sz w:val="20"/>
              </w:rPr>
              <w:t>0,037 Gas H Cl</w:t>
            </w:r>
          </w:p>
        </w:tc>
      </w:tr>
      <w:tr w:rsidR="009F48F4" w:rsidTr="005649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6" w:type="dxa"/>
          <w:cantSplit/>
          <w:jc w:val="center"/>
        </w:trPr>
        <w:tc>
          <w:tcPr>
            <w:tcW w:w="2835" w:type="dxa"/>
            <w:gridSpan w:val="2"/>
            <w:vMerge/>
            <w:tcBorders>
              <w:top w:val="single" w:sz="2" w:space="0" w:color="000080"/>
              <w:left w:val="nil"/>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701" w:type="dxa"/>
            <w:gridSpan w:val="2"/>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759" w:type="dxa"/>
            <w:gridSpan w:val="3"/>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643" w:type="dxa"/>
            <w:tcBorders>
              <w:top w:val="single" w:sz="2" w:space="0" w:color="000080"/>
              <w:left w:val="single" w:sz="24" w:space="0" w:color="FFFFFF"/>
              <w:bottom w:val="single" w:sz="2" w:space="0" w:color="000080"/>
              <w:right w:val="single" w:sz="24" w:space="0" w:color="FFFFFF"/>
            </w:tcBorders>
            <w:shd w:val="clear" w:color="auto" w:fill="C0C0C0"/>
            <w:vAlign w:val="center"/>
          </w:tcPr>
          <w:p w:rsidR="009F48F4" w:rsidRDefault="009F48F4" w:rsidP="00564973">
            <w:pPr>
              <w:jc w:val="center"/>
              <w:rPr>
                <w:rFonts w:ascii="Tahoma" w:hAnsi="Tahoma" w:cs="Tahoma"/>
                <w:color w:val="0000FF"/>
                <w:sz w:val="20"/>
              </w:rPr>
            </w:pPr>
            <w:r>
              <w:rPr>
                <w:rFonts w:ascii="Tahoma" w:hAnsi="Tahoma" w:cs="Tahoma"/>
                <w:color w:val="0000FF"/>
                <w:sz w:val="20"/>
              </w:rPr>
              <w:t>Producto*</w:t>
            </w:r>
          </w:p>
        </w:tc>
        <w:tc>
          <w:tcPr>
            <w:tcW w:w="2155" w:type="dxa"/>
            <w:gridSpan w:val="2"/>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2041" w:type="dxa"/>
            <w:gridSpan w:val="2"/>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2041" w:type="dxa"/>
            <w:gridSpan w:val="2"/>
            <w:vMerge/>
            <w:tcBorders>
              <w:top w:val="single" w:sz="2" w:space="0" w:color="000080"/>
              <w:left w:val="single" w:sz="24" w:space="0" w:color="FFFFFF"/>
              <w:bottom w:val="single" w:sz="2" w:space="0" w:color="000080"/>
              <w:right w:val="nil"/>
            </w:tcBorders>
            <w:vAlign w:val="center"/>
          </w:tcPr>
          <w:p w:rsidR="009F48F4" w:rsidRDefault="009F48F4" w:rsidP="00564973">
            <w:pPr>
              <w:jc w:val="center"/>
              <w:rPr>
                <w:rFonts w:ascii="Tahoma" w:hAnsi="Tahoma" w:cs="Tahoma"/>
                <w:sz w:val="20"/>
              </w:rPr>
            </w:pPr>
          </w:p>
        </w:tc>
      </w:tr>
      <w:tr w:rsidR="009F48F4" w:rsidTr="005649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6" w:type="dxa"/>
          <w:cantSplit/>
          <w:jc w:val="center"/>
        </w:trPr>
        <w:tc>
          <w:tcPr>
            <w:tcW w:w="2835" w:type="dxa"/>
            <w:gridSpan w:val="2"/>
            <w:vMerge w:val="restart"/>
            <w:tcBorders>
              <w:top w:val="single" w:sz="2" w:space="0" w:color="000080"/>
              <w:left w:val="nil"/>
              <w:bottom w:val="single" w:sz="2" w:space="0" w:color="000080"/>
              <w:right w:val="single" w:sz="24" w:space="0" w:color="FFFFFF"/>
            </w:tcBorders>
            <w:vAlign w:val="center"/>
          </w:tcPr>
          <w:p w:rsidR="009F48F4" w:rsidRDefault="009F48F4" w:rsidP="00564973">
            <w:pPr>
              <w:jc w:val="center"/>
              <w:rPr>
                <w:rFonts w:ascii="Tahoma" w:hAnsi="Tahoma" w:cs="Tahoma"/>
                <w:sz w:val="20"/>
              </w:rPr>
            </w:pPr>
            <w:r>
              <w:rPr>
                <w:rFonts w:ascii="Tahoma" w:hAnsi="Tahoma" w:cs="Tahoma"/>
                <w:sz w:val="20"/>
              </w:rPr>
              <w:t xml:space="preserve">Antiespumante silicona </w:t>
            </w:r>
          </w:p>
          <w:p w:rsidR="009F48F4" w:rsidRDefault="009F48F4" w:rsidP="00564973">
            <w:pPr>
              <w:jc w:val="center"/>
              <w:rPr>
                <w:rFonts w:ascii="Tahoma" w:hAnsi="Tahoma" w:cs="Tahoma"/>
                <w:sz w:val="20"/>
              </w:rPr>
            </w:pPr>
            <w:smartTag w:uri="urn:schemas-microsoft-com:office:smarttags" w:element="metricconverter">
              <w:smartTagPr>
                <w:attr w:name="ProductID" w:val="1,8 Kg"/>
              </w:smartTagPr>
              <w:r>
                <w:rPr>
                  <w:rFonts w:ascii="Tahoma" w:hAnsi="Tahoma" w:cs="Tahoma"/>
                  <w:sz w:val="20"/>
                </w:rPr>
                <w:t>1,8 Kg</w:t>
              </w:r>
            </w:smartTag>
            <w:r>
              <w:rPr>
                <w:rFonts w:ascii="Tahoma" w:hAnsi="Tahoma" w:cs="Tahoma"/>
                <w:sz w:val="20"/>
              </w:rPr>
              <w:t>.</w:t>
            </w:r>
          </w:p>
        </w:tc>
        <w:tc>
          <w:tcPr>
            <w:tcW w:w="1701" w:type="dxa"/>
            <w:gridSpan w:val="2"/>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759" w:type="dxa"/>
            <w:gridSpan w:val="3"/>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643" w:type="dxa"/>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r>
              <w:rPr>
                <w:rFonts w:ascii="Tahoma" w:hAnsi="Tahoma" w:cs="Tahoma"/>
                <w:sz w:val="20"/>
              </w:rPr>
              <w:t xml:space="preserve">5. </w:t>
            </w:r>
          </w:p>
          <w:p w:rsidR="009F48F4" w:rsidRDefault="009F48F4" w:rsidP="00564973">
            <w:pPr>
              <w:jc w:val="center"/>
              <w:rPr>
                <w:rFonts w:ascii="Tahoma" w:hAnsi="Tahoma" w:cs="Tahoma"/>
                <w:sz w:val="20"/>
              </w:rPr>
            </w:pPr>
            <w:r>
              <w:rPr>
                <w:rFonts w:ascii="Tahoma" w:hAnsi="Tahoma" w:cs="Tahoma"/>
                <w:sz w:val="20"/>
              </w:rPr>
              <w:t>Eliminación de espuma</w:t>
            </w:r>
          </w:p>
        </w:tc>
        <w:tc>
          <w:tcPr>
            <w:tcW w:w="2155" w:type="dxa"/>
            <w:gridSpan w:val="2"/>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2041" w:type="dxa"/>
            <w:gridSpan w:val="2"/>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2041" w:type="dxa"/>
            <w:gridSpan w:val="2"/>
            <w:vMerge w:val="restart"/>
            <w:tcBorders>
              <w:top w:val="single" w:sz="2" w:space="0" w:color="000080"/>
              <w:left w:val="single" w:sz="24" w:space="0" w:color="FFFFFF"/>
              <w:bottom w:val="single" w:sz="2" w:space="0" w:color="000080"/>
              <w:right w:val="nil"/>
            </w:tcBorders>
            <w:vAlign w:val="center"/>
          </w:tcPr>
          <w:p w:rsidR="009F48F4" w:rsidRDefault="009F48F4" w:rsidP="00564973">
            <w:pPr>
              <w:jc w:val="center"/>
              <w:rPr>
                <w:rFonts w:ascii="Tahoma" w:hAnsi="Tahoma" w:cs="Tahoma"/>
                <w:sz w:val="20"/>
              </w:rPr>
            </w:pPr>
            <w:r>
              <w:rPr>
                <w:rFonts w:ascii="Tahoma" w:hAnsi="Tahoma" w:cs="Tahoma"/>
                <w:sz w:val="20"/>
              </w:rPr>
              <w:t>0</w:t>
            </w:r>
          </w:p>
        </w:tc>
      </w:tr>
      <w:tr w:rsidR="009F48F4" w:rsidTr="005649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6" w:type="dxa"/>
          <w:cantSplit/>
          <w:jc w:val="center"/>
        </w:trPr>
        <w:tc>
          <w:tcPr>
            <w:tcW w:w="2835" w:type="dxa"/>
            <w:gridSpan w:val="2"/>
            <w:vMerge/>
            <w:tcBorders>
              <w:top w:val="single" w:sz="2" w:space="0" w:color="000080"/>
              <w:left w:val="nil"/>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701" w:type="dxa"/>
            <w:gridSpan w:val="2"/>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759" w:type="dxa"/>
            <w:gridSpan w:val="3"/>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643" w:type="dxa"/>
            <w:tcBorders>
              <w:top w:val="single" w:sz="2" w:space="0" w:color="000080"/>
              <w:left w:val="single" w:sz="24" w:space="0" w:color="FFFFFF"/>
              <w:bottom w:val="single" w:sz="2" w:space="0" w:color="000080"/>
              <w:right w:val="single" w:sz="24" w:space="0" w:color="FFFFFF"/>
            </w:tcBorders>
            <w:shd w:val="clear" w:color="auto" w:fill="C0C0C0"/>
            <w:vAlign w:val="center"/>
          </w:tcPr>
          <w:p w:rsidR="009F48F4" w:rsidRDefault="009F48F4" w:rsidP="00564973">
            <w:pPr>
              <w:jc w:val="center"/>
              <w:rPr>
                <w:rFonts w:ascii="Tahoma" w:hAnsi="Tahoma" w:cs="Tahoma"/>
                <w:color w:val="0000FF"/>
                <w:sz w:val="20"/>
              </w:rPr>
            </w:pPr>
            <w:r>
              <w:rPr>
                <w:rFonts w:ascii="Tahoma" w:hAnsi="Tahoma" w:cs="Tahoma"/>
                <w:color w:val="0000FF"/>
                <w:sz w:val="20"/>
              </w:rPr>
              <w:t>Producto*</w:t>
            </w:r>
          </w:p>
        </w:tc>
        <w:tc>
          <w:tcPr>
            <w:tcW w:w="2155" w:type="dxa"/>
            <w:gridSpan w:val="2"/>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2041" w:type="dxa"/>
            <w:gridSpan w:val="2"/>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2041" w:type="dxa"/>
            <w:gridSpan w:val="2"/>
            <w:vMerge/>
            <w:tcBorders>
              <w:top w:val="single" w:sz="2" w:space="0" w:color="000080"/>
              <w:left w:val="single" w:sz="24" w:space="0" w:color="FFFFFF"/>
              <w:bottom w:val="single" w:sz="2" w:space="0" w:color="000080"/>
              <w:right w:val="nil"/>
            </w:tcBorders>
            <w:vAlign w:val="center"/>
          </w:tcPr>
          <w:p w:rsidR="009F48F4" w:rsidRDefault="009F48F4" w:rsidP="00564973">
            <w:pPr>
              <w:jc w:val="center"/>
              <w:rPr>
                <w:rFonts w:ascii="Tahoma" w:hAnsi="Tahoma" w:cs="Tahoma"/>
                <w:sz w:val="20"/>
              </w:rPr>
            </w:pPr>
          </w:p>
        </w:tc>
      </w:tr>
      <w:tr w:rsidR="009F48F4" w:rsidTr="005649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6" w:type="dxa"/>
          <w:cantSplit/>
          <w:jc w:val="center"/>
        </w:trPr>
        <w:tc>
          <w:tcPr>
            <w:tcW w:w="2835" w:type="dxa"/>
            <w:gridSpan w:val="2"/>
            <w:vMerge w:val="restart"/>
            <w:tcBorders>
              <w:top w:val="single" w:sz="2" w:space="0" w:color="000080"/>
              <w:left w:val="nil"/>
              <w:bottom w:val="single" w:sz="2" w:space="0" w:color="000080"/>
              <w:right w:val="single" w:sz="24" w:space="0" w:color="FFFFFF"/>
            </w:tcBorders>
            <w:vAlign w:val="center"/>
          </w:tcPr>
          <w:p w:rsidR="009F48F4" w:rsidRDefault="009F48F4" w:rsidP="00564973">
            <w:pPr>
              <w:rPr>
                <w:rFonts w:cs="Arial"/>
                <w:bCs/>
                <w:snapToGrid w:val="0"/>
                <w:sz w:val="20"/>
              </w:rPr>
            </w:pPr>
            <w:r w:rsidRPr="00CE2831">
              <w:rPr>
                <w:rFonts w:cs="Arial"/>
                <w:bCs/>
                <w:snapToGrid w:val="0"/>
                <w:sz w:val="20"/>
              </w:rPr>
              <w:t>Amonio Cuaternario</w:t>
            </w:r>
            <w:r>
              <w:rPr>
                <w:rFonts w:cs="Arial"/>
                <w:bCs/>
                <w:snapToGrid w:val="0"/>
                <w:sz w:val="20"/>
              </w:rPr>
              <w:t xml:space="preserve"> 80%</w:t>
            </w:r>
          </w:p>
          <w:p w:rsidR="009F48F4" w:rsidRDefault="009F48F4" w:rsidP="00564973">
            <w:pPr>
              <w:jc w:val="center"/>
              <w:rPr>
                <w:rFonts w:ascii="Tahoma" w:hAnsi="Tahoma" w:cs="Tahoma"/>
                <w:sz w:val="20"/>
              </w:rPr>
            </w:pPr>
            <w:smartTag w:uri="urn:schemas-microsoft-com:office:smarttags" w:element="metricconverter">
              <w:smartTagPr>
                <w:attr w:name="ProductID" w:val="100 Kg"/>
              </w:smartTagPr>
              <w:r>
                <w:rPr>
                  <w:rFonts w:ascii="Tahoma" w:hAnsi="Tahoma" w:cs="Tahoma"/>
                  <w:sz w:val="20"/>
                </w:rPr>
                <w:t>100 Kg</w:t>
              </w:r>
            </w:smartTag>
            <w:r>
              <w:rPr>
                <w:rFonts w:ascii="Tahoma" w:hAnsi="Tahoma" w:cs="Tahoma"/>
                <w:sz w:val="20"/>
              </w:rPr>
              <w:t>.</w:t>
            </w:r>
          </w:p>
        </w:tc>
        <w:tc>
          <w:tcPr>
            <w:tcW w:w="1701" w:type="dxa"/>
            <w:gridSpan w:val="2"/>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759" w:type="dxa"/>
            <w:gridSpan w:val="3"/>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643" w:type="dxa"/>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r>
              <w:rPr>
                <w:rFonts w:ascii="Tahoma" w:hAnsi="Tahoma" w:cs="Tahoma"/>
                <w:sz w:val="20"/>
              </w:rPr>
              <w:t>6.</w:t>
            </w:r>
          </w:p>
          <w:p w:rsidR="009F48F4" w:rsidRDefault="009F48F4" w:rsidP="00564973">
            <w:pPr>
              <w:jc w:val="center"/>
              <w:rPr>
                <w:rFonts w:ascii="Tahoma" w:hAnsi="Tahoma" w:cs="Tahoma"/>
                <w:sz w:val="20"/>
              </w:rPr>
            </w:pPr>
            <w:r>
              <w:rPr>
                <w:rFonts w:ascii="Tahoma" w:hAnsi="Tahoma" w:cs="Tahoma"/>
                <w:sz w:val="20"/>
              </w:rPr>
              <w:t>Disolución de microbicida</w:t>
            </w:r>
          </w:p>
        </w:tc>
        <w:tc>
          <w:tcPr>
            <w:tcW w:w="2155" w:type="dxa"/>
            <w:gridSpan w:val="2"/>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smartTag w:uri="urn:schemas-microsoft-com:office:smarttags" w:element="metricconverter">
              <w:smartTagPr>
                <w:attr w:name="ProductID" w:val="0,01 Kg"/>
              </w:smartTagPr>
              <w:r>
                <w:rPr>
                  <w:rFonts w:ascii="Tahoma" w:hAnsi="Tahoma" w:cs="Tahoma"/>
                  <w:sz w:val="20"/>
                </w:rPr>
                <w:t>0,01 Kg</w:t>
              </w:r>
            </w:smartTag>
            <w:r>
              <w:rPr>
                <w:rFonts w:ascii="Tahoma" w:hAnsi="Tahoma" w:cs="Tahoma"/>
                <w:sz w:val="20"/>
              </w:rPr>
              <w:t>.</w:t>
            </w:r>
          </w:p>
        </w:tc>
        <w:tc>
          <w:tcPr>
            <w:tcW w:w="2041" w:type="dxa"/>
            <w:gridSpan w:val="2"/>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r>
              <w:rPr>
                <w:rFonts w:ascii="Tahoma" w:hAnsi="Tahoma" w:cs="Tahoma"/>
                <w:sz w:val="20"/>
              </w:rPr>
              <w:t>1 Tambor metálico</w:t>
            </w:r>
          </w:p>
        </w:tc>
        <w:tc>
          <w:tcPr>
            <w:tcW w:w="2041" w:type="dxa"/>
            <w:gridSpan w:val="2"/>
            <w:vMerge w:val="restart"/>
            <w:tcBorders>
              <w:top w:val="single" w:sz="2" w:space="0" w:color="000080"/>
              <w:left w:val="single" w:sz="24" w:space="0" w:color="FFFFFF"/>
              <w:bottom w:val="single" w:sz="2" w:space="0" w:color="000080"/>
              <w:right w:val="nil"/>
            </w:tcBorders>
            <w:vAlign w:val="center"/>
          </w:tcPr>
          <w:p w:rsidR="009F48F4" w:rsidRDefault="009F48F4" w:rsidP="00564973">
            <w:pPr>
              <w:jc w:val="center"/>
              <w:rPr>
                <w:rFonts w:ascii="Tahoma" w:hAnsi="Tahoma" w:cs="Tahoma"/>
                <w:sz w:val="20"/>
              </w:rPr>
            </w:pPr>
            <w:r>
              <w:rPr>
                <w:rFonts w:ascii="Tahoma" w:hAnsi="Tahoma" w:cs="Tahoma"/>
                <w:sz w:val="20"/>
              </w:rPr>
              <w:t>0</w:t>
            </w:r>
          </w:p>
        </w:tc>
      </w:tr>
      <w:tr w:rsidR="009F48F4" w:rsidTr="005649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6" w:type="dxa"/>
          <w:cantSplit/>
          <w:jc w:val="center"/>
        </w:trPr>
        <w:tc>
          <w:tcPr>
            <w:tcW w:w="2835" w:type="dxa"/>
            <w:gridSpan w:val="2"/>
            <w:vMerge/>
            <w:tcBorders>
              <w:top w:val="single" w:sz="2" w:space="0" w:color="000080"/>
              <w:left w:val="nil"/>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701" w:type="dxa"/>
            <w:gridSpan w:val="2"/>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759" w:type="dxa"/>
            <w:gridSpan w:val="3"/>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643" w:type="dxa"/>
            <w:tcBorders>
              <w:top w:val="single" w:sz="2" w:space="0" w:color="000080"/>
              <w:left w:val="single" w:sz="24" w:space="0" w:color="FFFFFF"/>
              <w:bottom w:val="single" w:sz="2" w:space="0" w:color="000080"/>
              <w:right w:val="single" w:sz="24" w:space="0" w:color="FFFFFF"/>
            </w:tcBorders>
            <w:shd w:val="clear" w:color="auto" w:fill="C0C0C0"/>
            <w:vAlign w:val="center"/>
          </w:tcPr>
          <w:p w:rsidR="009F48F4" w:rsidRDefault="009F48F4" w:rsidP="00564973">
            <w:pPr>
              <w:jc w:val="center"/>
              <w:rPr>
                <w:rFonts w:ascii="Tahoma" w:hAnsi="Tahoma" w:cs="Tahoma"/>
                <w:color w:val="0000FF"/>
                <w:sz w:val="20"/>
              </w:rPr>
            </w:pPr>
            <w:r>
              <w:rPr>
                <w:rFonts w:ascii="Tahoma" w:hAnsi="Tahoma" w:cs="Tahoma"/>
                <w:color w:val="0000FF"/>
                <w:sz w:val="20"/>
              </w:rPr>
              <w:t>Producto*</w:t>
            </w:r>
          </w:p>
        </w:tc>
        <w:tc>
          <w:tcPr>
            <w:tcW w:w="2155" w:type="dxa"/>
            <w:gridSpan w:val="2"/>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2041" w:type="dxa"/>
            <w:gridSpan w:val="2"/>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2041" w:type="dxa"/>
            <w:gridSpan w:val="2"/>
            <w:vMerge/>
            <w:tcBorders>
              <w:top w:val="single" w:sz="2" w:space="0" w:color="000080"/>
              <w:left w:val="single" w:sz="24" w:space="0" w:color="FFFFFF"/>
              <w:bottom w:val="single" w:sz="2" w:space="0" w:color="000080"/>
              <w:right w:val="nil"/>
            </w:tcBorders>
            <w:vAlign w:val="center"/>
          </w:tcPr>
          <w:p w:rsidR="009F48F4" w:rsidRDefault="009F48F4" w:rsidP="00564973">
            <w:pPr>
              <w:jc w:val="center"/>
              <w:rPr>
                <w:rFonts w:ascii="Tahoma" w:hAnsi="Tahoma" w:cs="Tahoma"/>
                <w:sz w:val="20"/>
              </w:rPr>
            </w:pPr>
          </w:p>
        </w:tc>
      </w:tr>
      <w:tr w:rsidR="009F48F4" w:rsidTr="005649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6" w:type="dxa"/>
          <w:cantSplit/>
          <w:jc w:val="center"/>
        </w:trPr>
        <w:tc>
          <w:tcPr>
            <w:tcW w:w="2835" w:type="dxa"/>
            <w:gridSpan w:val="2"/>
            <w:vMerge w:val="restart"/>
            <w:tcBorders>
              <w:top w:val="single" w:sz="2" w:space="0" w:color="000080"/>
              <w:left w:val="nil"/>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701" w:type="dxa"/>
            <w:gridSpan w:val="2"/>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r>
              <w:rPr>
                <w:rFonts w:ascii="Tahoma" w:hAnsi="Tahoma" w:cs="Tahoma"/>
                <w:sz w:val="20"/>
              </w:rPr>
              <w:t xml:space="preserve">Agua desmineralizada </w:t>
            </w:r>
            <w:smartTag w:uri="urn:schemas-microsoft-com:office:smarttags" w:element="metricconverter">
              <w:smartTagPr>
                <w:attr w:name="ProductID" w:val="487 kg"/>
              </w:smartTagPr>
              <w:r>
                <w:rPr>
                  <w:rFonts w:ascii="Tahoma" w:hAnsi="Tahoma" w:cs="Tahoma"/>
                  <w:sz w:val="20"/>
                </w:rPr>
                <w:t>487 kg</w:t>
              </w:r>
            </w:smartTag>
          </w:p>
        </w:tc>
        <w:tc>
          <w:tcPr>
            <w:tcW w:w="1759" w:type="dxa"/>
            <w:gridSpan w:val="3"/>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r>
              <w:rPr>
                <w:rFonts w:ascii="Tahoma" w:hAnsi="Tahoma" w:cs="Tahoma"/>
                <w:sz w:val="20"/>
              </w:rPr>
              <w:t>7,5 Kw</w:t>
            </w:r>
          </w:p>
        </w:tc>
        <w:tc>
          <w:tcPr>
            <w:tcW w:w="1643" w:type="dxa"/>
            <w:tcBorders>
              <w:top w:val="single" w:sz="2" w:space="0" w:color="000080"/>
              <w:left w:val="single" w:sz="24" w:space="0" w:color="FFFFFF"/>
              <w:bottom w:val="single" w:sz="2" w:space="0" w:color="000080"/>
              <w:right w:val="single" w:sz="24" w:space="0" w:color="FFFFFF"/>
            </w:tcBorders>
            <w:vAlign w:val="center"/>
          </w:tcPr>
          <w:p w:rsidR="009F48F4" w:rsidRPr="00366426" w:rsidRDefault="009F48F4" w:rsidP="00564973">
            <w:pPr>
              <w:jc w:val="center"/>
              <w:rPr>
                <w:rFonts w:ascii="Tahoma" w:hAnsi="Tahoma" w:cs="Tahoma"/>
                <w:sz w:val="20"/>
              </w:rPr>
            </w:pPr>
            <w:r w:rsidRPr="00366426">
              <w:rPr>
                <w:rFonts w:ascii="Tahoma" w:hAnsi="Tahoma" w:cs="Tahoma"/>
                <w:sz w:val="20"/>
              </w:rPr>
              <w:t>7.</w:t>
            </w:r>
          </w:p>
          <w:p w:rsidR="009F48F4" w:rsidRPr="00366426" w:rsidRDefault="009F48F4" w:rsidP="00564973">
            <w:pPr>
              <w:jc w:val="center"/>
              <w:rPr>
                <w:rFonts w:ascii="Tahoma" w:hAnsi="Tahoma" w:cs="Tahoma"/>
                <w:sz w:val="20"/>
              </w:rPr>
            </w:pPr>
            <w:r w:rsidRPr="00366426">
              <w:rPr>
                <w:rFonts w:ascii="Tahoma" w:hAnsi="Tahoma" w:cs="Tahoma"/>
                <w:sz w:val="20"/>
              </w:rPr>
              <w:t>Ajuste de concentración</w:t>
            </w:r>
          </w:p>
        </w:tc>
        <w:tc>
          <w:tcPr>
            <w:tcW w:w="2155" w:type="dxa"/>
            <w:gridSpan w:val="2"/>
            <w:vMerge w:val="restart"/>
            <w:tcBorders>
              <w:top w:val="single" w:sz="2" w:space="0" w:color="000080"/>
              <w:left w:val="single" w:sz="24" w:space="0" w:color="FFFFFF"/>
              <w:bottom w:val="single" w:sz="2" w:space="0" w:color="000080"/>
              <w:right w:val="single" w:sz="24" w:space="0" w:color="FFFFFF"/>
            </w:tcBorders>
            <w:vAlign w:val="center"/>
          </w:tcPr>
          <w:p w:rsidR="009F48F4" w:rsidRPr="00366426" w:rsidRDefault="009F48F4" w:rsidP="00564973">
            <w:pPr>
              <w:jc w:val="center"/>
              <w:rPr>
                <w:rFonts w:ascii="Tahoma" w:hAnsi="Tahoma" w:cs="Tahoma"/>
                <w:sz w:val="20"/>
              </w:rPr>
            </w:pPr>
          </w:p>
        </w:tc>
        <w:tc>
          <w:tcPr>
            <w:tcW w:w="2041" w:type="dxa"/>
            <w:gridSpan w:val="2"/>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2041" w:type="dxa"/>
            <w:gridSpan w:val="2"/>
            <w:vMerge w:val="restart"/>
            <w:tcBorders>
              <w:top w:val="single" w:sz="2" w:space="0" w:color="000080"/>
              <w:left w:val="single" w:sz="24" w:space="0" w:color="FFFFFF"/>
              <w:bottom w:val="single" w:sz="2" w:space="0" w:color="000080"/>
              <w:right w:val="nil"/>
            </w:tcBorders>
            <w:vAlign w:val="center"/>
          </w:tcPr>
          <w:p w:rsidR="009F48F4" w:rsidRDefault="009F48F4" w:rsidP="00564973">
            <w:pPr>
              <w:jc w:val="center"/>
              <w:rPr>
                <w:rFonts w:ascii="Tahoma" w:hAnsi="Tahoma" w:cs="Tahoma"/>
                <w:sz w:val="20"/>
              </w:rPr>
            </w:pPr>
          </w:p>
        </w:tc>
      </w:tr>
      <w:tr w:rsidR="009F48F4" w:rsidTr="005649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6" w:type="dxa"/>
          <w:cantSplit/>
          <w:jc w:val="center"/>
        </w:trPr>
        <w:tc>
          <w:tcPr>
            <w:tcW w:w="2835" w:type="dxa"/>
            <w:gridSpan w:val="2"/>
            <w:vMerge/>
            <w:tcBorders>
              <w:top w:val="single" w:sz="2" w:space="0" w:color="000080"/>
              <w:left w:val="nil"/>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701" w:type="dxa"/>
            <w:gridSpan w:val="2"/>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759" w:type="dxa"/>
            <w:gridSpan w:val="3"/>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643" w:type="dxa"/>
            <w:tcBorders>
              <w:top w:val="single" w:sz="2" w:space="0" w:color="000080"/>
              <w:left w:val="single" w:sz="24" w:space="0" w:color="FFFFFF"/>
              <w:bottom w:val="single" w:sz="2" w:space="0" w:color="000080"/>
              <w:right w:val="single" w:sz="24" w:space="0" w:color="FFFFFF"/>
            </w:tcBorders>
            <w:shd w:val="clear" w:color="auto" w:fill="C0C0C0"/>
            <w:vAlign w:val="center"/>
          </w:tcPr>
          <w:p w:rsidR="009F48F4" w:rsidRPr="00366426" w:rsidRDefault="009F48F4" w:rsidP="00564973">
            <w:pPr>
              <w:jc w:val="center"/>
              <w:rPr>
                <w:rFonts w:ascii="Tahoma" w:hAnsi="Tahoma" w:cs="Tahoma"/>
                <w:sz w:val="20"/>
              </w:rPr>
            </w:pPr>
            <w:smartTag w:uri="urn:schemas-microsoft-com:office:smarttags" w:element="metricconverter">
              <w:smartTagPr>
                <w:attr w:name="ProductID" w:val="1100 Kg"/>
              </w:smartTagPr>
              <w:r w:rsidRPr="00366426">
                <w:rPr>
                  <w:rFonts w:ascii="Tahoma" w:hAnsi="Tahoma" w:cs="Tahoma"/>
                  <w:sz w:val="20"/>
                </w:rPr>
                <w:t>1100 Kg</w:t>
              </w:r>
            </w:smartTag>
            <w:r w:rsidRPr="00366426">
              <w:rPr>
                <w:rFonts w:ascii="Tahoma" w:hAnsi="Tahoma" w:cs="Tahoma"/>
                <w:sz w:val="20"/>
              </w:rPr>
              <w:t>. Algicida</w:t>
            </w:r>
          </w:p>
        </w:tc>
        <w:tc>
          <w:tcPr>
            <w:tcW w:w="2155" w:type="dxa"/>
            <w:gridSpan w:val="2"/>
            <w:vMerge/>
            <w:tcBorders>
              <w:top w:val="single" w:sz="2" w:space="0" w:color="000080"/>
              <w:left w:val="single" w:sz="24" w:space="0" w:color="FFFFFF"/>
              <w:bottom w:val="single" w:sz="2" w:space="0" w:color="000080"/>
              <w:right w:val="single" w:sz="24" w:space="0" w:color="FFFFFF"/>
            </w:tcBorders>
            <w:vAlign w:val="center"/>
          </w:tcPr>
          <w:p w:rsidR="009F48F4" w:rsidRPr="00366426" w:rsidRDefault="009F48F4" w:rsidP="00564973">
            <w:pPr>
              <w:jc w:val="center"/>
              <w:rPr>
                <w:rFonts w:ascii="Tahoma" w:hAnsi="Tahoma" w:cs="Tahoma"/>
                <w:sz w:val="20"/>
              </w:rPr>
            </w:pPr>
          </w:p>
        </w:tc>
        <w:tc>
          <w:tcPr>
            <w:tcW w:w="2041" w:type="dxa"/>
            <w:gridSpan w:val="2"/>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2041" w:type="dxa"/>
            <w:gridSpan w:val="2"/>
            <w:vMerge/>
            <w:tcBorders>
              <w:top w:val="single" w:sz="2" w:space="0" w:color="000080"/>
              <w:left w:val="single" w:sz="24" w:space="0" w:color="FFFFFF"/>
              <w:bottom w:val="single" w:sz="2" w:space="0" w:color="000080"/>
              <w:right w:val="nil"/>
            </w:tcBorders>
            <w:vAlign w:val="center"/>
          </w:tcPr>
          <w:p w:rsidR="009F48F4" w:rsidRDefault="009F48F4" w:rsidP="00564973">
            <w:pPr>
              <w:jc w:val="center"/>
              <w:rPr>
                <w:rFonts w:ascii="Tahoma" w:hAnsi="Tahoma" w:cs="Tahoma"/>
                <w:sz w:val="20"/>
              </w:rPr>
            </w:pPr>
          </w:p>
        </w:tc>
      </w:tr>
    </w:tbl>
    <w:p w:rsidR="009F48F4" w:rsidRDefault="009F48F4" w:rsidP="009F48F4">
      <w:pPr>
        <w:rPr>
          <w:rFonts w:cs="Arial"/>
        </w:rPr>
      </w:pPr>
    </w:p>
    <w:tbl>
      <w:tblPr>
        <w:tblW w:w="141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836"/>
        <w:gridCol w:w="1702"/>
        <w:gridCol w:w="1760"/>
        <w:gridCol w:w="1644"/>
        <w:gridCol w:w="2156"/>
        <w:gridCol w:w="963"/>
        <w:gridCol w:w="1078"/>
        <w:gridCol w:w="2042"/>
      </w:tblGrid>
      <w:tr w:rsidR="009F48F4" w:rsidTr="00564973">
        <w:tblPrEx>
          <w:tblCellMar>
            <w:top w:w="0" w:type="dxa"/>
            <w:bottom w:w="0" w:type="dxa"/>
          </w:tblCellMar>
        </w:tblPrEx>
        <w:trPr>
          <w:cantSplit/>
          <w:jc w:val="center"/>
        </w:trPr>
        <w:tc>
          <w:tcPr>
            <w:tcW w:w="2835" w:type="dxa"/>
            <w:vMerge w:val="restart"/>
            <w:tcBorders>
              <w:top w:val="single" w:sz="2" w:space="0" w:color="000080"/>
              <w:left w:val="nil"/>
              <w:bottom w:val="single" w:sz="2" w:space="0" w:color="000080"/>
              <w:right w:val="single" w:sz="24" w:space="0" w:color="FFFFFF"/>
            </w:tcBorders>
            <w:vAlign w:val="center"/>
          </w:tcPr>
          <w:p w:rsidR="009F48F4" w:rsidRDefault="009F48F4" w:rsidP="00564973">
            <w:pPr>
              <w:jc w:val="center"/>
              <w:rPr>
                <w:rFonts w:ascii="Tahoma" w:hAnsi="Tahoma" w:cs="Tahoma"/>
                <w:sz w:val="20"/>
              </w:rPr>
            </w:pPr>
            <w:r>
              <w:rPr>
                <w:rFonts w:ascii="Tahoma" w:hAnsi="Tahoma" w:cs="Tahoma"/>
                <w:sz w:val="20"/>
              </w:rPr>
              <w:t xml:space="preserve">5 Tanques plásticos de 55 gl </w:t>
            </w:r>
          </w:p>
        </w:tc>
        <w:tc>
          <w:tcPr>
            <w:tcW w:w="1701" w:type="dxa"/>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759" w:type="dxa"/>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643" w:type="dxa"/>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r>
              <w:rPr>
                <w:rFonts w:ascii="Tahoma" w:hAnsi="Tahoma" w:cs="Tahoma"/>
                <w:sz w:val="20"/>
              </w:rPr>
              <w:t>8.</w:t>
            </w:r>
          </w:p>
          <w:p w:rsidR="009F48F4" w:rsidRDefault="009F48F4" w:rsidP="00564973">
            <w:pPr>
              <w:jc w:val="center"/>
              <w:rPr>
                <w:rFonts w:ascii="Tahoma" w:hAnsi="Tahoma" w:cs="Tahoma"/>
                <w:sz w:val="20"/>
              </w:rPr>
            </w:pPr>
            <w:r>
              <w:rPr>
                <w:rFonts w:ascii="Tahoma" w:hAnsi="Tahoma" w:cs="Tahoma"/>
                <w:sz w:val="20"/>
              </w:rPr>
              <w:t>Envasado</w:t>
            </w:r>
          </w:p>
        </w:tc>
        <w:tc>
          <w:tcPr>
            <w:tcW w:w="2155" w:type="dxa"/>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2041" w:type="dxa"/>
            <w:gridSpan w:val="2"/>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2041" w:type="dxa"/>
            <w:vMerge w:val="restart"/>
            <w:tcBorders>
              <w:top w:val="single" w:sz="2" w:space="0" w:color="000080"/>
              <w:left w:val="single" w:sz="24" w:space="0" w:color="FFFFFF"/>
              <w:bottom w:val="single" w:sz="2" w:space="0" w:color="000080"/>
              <w:right w:val="nil"/>
            </w:tcBorders>
            <w:vAlign w:val="center"/>
          </w:tcPr>
          <w:p w:rsidR="009F48F4" w:rsidRDefault="009F48F4" w:rsidP="00564973">
            <w:pPr>
              <w:jc w:val="center"/>
              <w:rPr>
                <w:rFonts w:ascii="Tahoma" w:hAnsi="Tahoma" w:cs="Tahoma"/>
                <w:sz w:val="20"/>
              </w:rPr>
            </w:pPr>
          </w:p>
        </w:tc>
      </w:tr>
      <w:tr w:rsidR="009F48F4" w:rsidTr="00564973">
        <w:tblPrEx>
          <w:tblCellMar>
            <w:top w:w="0" w:type="dxa"/>
            <w:bottom w:w="0" w:type="dxa"/>
          </w:tblCellMar>
        </w:tblPrEx>
        <w:trPr>
          <w:cantSplit/>
          <w:jc w:val="center"/>
        </w:trPr>
        <w:tc>
          <w:tcPr>
            <w:tcW w:w="2836" w:type="dxa"/>
            <w:vMerge/>
            <w:tcBorders>
              <w:top w:val="single" w:sz="2" w:space="0" w:color="000080"/>
              <w:left w:val="nil"/>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702" w:type="dxa"/>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760" w:type="dxa"/>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643" w:type="dxa"/>
            <w:tcBorders>
              <w:top w:val="single" w:sz="2" w:space="0" w:color="000080"/>
              <w:left w:val="single" w:sz="24" w:space="0" w:color="FFFFFF"/>
              <w:bottom w:val="single" w:sz="2" w:space="0" w:color="000080"/>
              <w:right w:val="single" w:sz="24" w:space="0" w:color="FFFFFF"/>
            </w:tcBorders>
            <w:shd w:val="clear" w:color="auto" w:fill="C0C0C0"/>
            <w:vAlign w:val="center"/>
          </w:tcPr>
          <w:p w:rsidR="009F48F4" w:rsidRDefault="009F48F4" w:rsidP="00564973">
            <w:pPr>
              <w:jc w:val="center"/>
              <w:rPr>
                <w:rFonts w:ascii="Tahoma" w:hAnsi="Tahoma" w:cs="Tahoma"/>
                <w:color w:val="0000FF"/>
                <w:sz w:val="20"/>
              </w:rPr>
            </w:pPr>
            <w:r>
              <w:rPr>
                <w:rFonts w:ascii="Tahoma" w:hAnsi="Tahoma" w:cs="Tahoma"/>
                <w:color w:val="0000FF"/>
                <w:sz w:val="20"/>
              </w:rPr>
              <w:t>Producto*</w:t>
            </w:r>
          </w:p>
        </w:tc>
        <w:tc>
          <w:tcPr>
            <w:tcW w:w="2156" w:type="dxa"/>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2041" w:type="dxa"/>
            <w:gridSpan w:val="2"/>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2042" w:type="dxa"/>
            <w:vMerge/>
            <w:tcBorders>
              <w:top w:val="single" w:sz="2" w:space="0" w:color="000080"/>
              <w:left w:val="single" w:sz="24" w:space="0" w:color="FFFFFF"/>
              <w:bottom w:val="single" w:sz="2" w:space="0" w:color="000080"/>
              <w:right w:val="nil"/>
            </w:tcBorders>
            <w:vAlign w:val="center"/>
          </w:tcPr>
          <w:p w:rsidR="009F48F4" w:rsidRDefault="009F48F4" w:rsidP="00564973">
            <w:pPr>
              <w:jc w:val="center"/>
              <w:rPr>
                <w:rFonts w:ascii="Tahoma" w:hAnsi="Tahoma" w:cs="Tahoma"/>
                <w:sz w:val="20"/>
              </w:rPr>
            </w:pPr>
          </w:p>
        </w:tc>
      </w:tr>
      <w:tr w:rsidR="009F48F4" w:rsidTr="00564973">
        <w:tblPrEx>
          <w:tblCellMar>
            <w:top w:w="0" w:type="dxa"/>
            <w:bottom w:w="0" w:type="dxa"/>
          </w:tblCellMar>
        </w:tblPrEx>
        <w:trPr>
          <w:cantSplit/>
          <w:jc w:val="center"/>
        </w:trPr>
        <w:tc>
          <w:tcPr>
            <w:tcW w:w="2835" w:type="dxa"/>
            <w:vMerge w:val="restart"/>
            <w:tcBorders>
              <w:top w:val="single" w:sz="2" w:space="0" w:color="000080"/>
              <w:left w:val="nil"/>
              <w:bottom w:val="single" w:sz="2" w:space="0" w:color="000080"/>
              <w:right w:val="single" w:sz="24" w:space="0" w:color="FFFFFF"/>
            </w:tcBorders>
            <w:vAlign w:val="center"/>
          </w:tcPr>
          <w:p w:rsidR="009F48F4" w:rsidRDefault="009F48F4" w:rsidP="00564973">
            <w:pPr>
              <w:jc w:val="center"/>
              <w:rPr>
                <w:rFonts w:ascii="Tahoma" w:hAnsi="Tahoma" w:cs="Tahoma"/>
                <w:sz w:val="20"/>
              </w:rPr>
            </w:pPr>
            <w:r>
              <w:rPr>
                <w:rFonts w:ascii="Tahoma" w:hAnsi="Tahoma" w:cs="Tahoma"/>
                <w:sz w:val="20"/>
              </w:rPr>
              <w:t xml:space="preserve">Etiquetas con nombre y especificaciones técnicas y de Seguridad </w:t>
            </w:r>
          </w:p>
          <w:p w:rsidR="009F48F4" w:rsidRDefault="009F48F4" w:rsidP="00564973">
            <w:pPr>
              <w:jc w:val="center"/>
              <w:rPr>
                <w:rFonts w:ascii="Tahoma" w:hAnsi="Tahoma" w:cs="Tahoma"/>
                <w:sz w:val="20"/>
              </w:rPr>
            </w:pPr>
            <w:r>
              <w:rPr>
                <w:rFonts w:ascii="Tahoma" w:hAnsi="Tahoma" w:cs="Tahoma"/>
                <w:sz w:val="20"/>
              </w:rPr>
              <w:t xml:space="preserve">10 </w:t>
            </w:r>
          </w:p>
        </w:tc>
        <w:tc>
          <w:tcPr>
            <w:tcW w:w="1701" w:type="dxa"/>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759" w:type="dxa"/>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643" w:type="dxa"/>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r>
              <w:rPr>
                <w:rFonts w:ascii="Tahoma" w:hAnsi="Tahoma" w:cs="Tahoma"/>
                <w:sz w:val="20"/>
              </w:rPr>
              <w:t>9.</w:t>
            </w:r>
          </w:p>
          <w:p w:rsidR="009F48F4" w:rsidRDefault="009F48F4" w:rsidP="00564973">
            <w:pPr>
              <w:jc w:val="center"/>
              <w:rPr>
                <w:rFonts w:ascii="Tahoma" w:hAnsi="Tahoma" w:cs="Tahoma"/>
                <w:sz w:val="20"/>
              </w:rPr>
            </w:pPr>
            <w:r>
              <w:rPr>
                <w:rFonts w:ascii="Tahoma" w:hAnsi="Tahoma" w:cs="Tahoma"/>
                <w:sz w:val="20"/>
              </w:rPr>
              <w:t>Etiquetado</w:t>
            </w:r>
          </w:p>
        </w:tc>
        <w:tc>
          <w:tcPr>
            <w:tcW w:w="2155" w:type="dxa"/>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2041" w:type="dxa"/>
            <w:gridSpan w:val="2"/>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r>
              <w:rPr>
                <w:rFonts w:ascii="Tahoma" w:hAnsi="Tahoma" w:cs="Tahoma"/>
                <w:sz w:val="20"/>
              </w:rPr>
              <w:t>10 Papel etiqueta</w:t>
            </w:r>
          </w:p>
        </w:tc>
        <w:tc>
          <w:tcPr>
            <w:tcW w:w="2041" w:type="dxa"/>
            <w:vMerge w:val="restart"/>
            <w:tcBorders>
              <w:top w:val="single" w:sz="2" w:space="0" w:color="000080"/>
              <w:left w:val="single" w:sz="24" w:space="0" w:color="FFFFFF"/>
              <w:bottom w:val="single" w:sz="2" w:space="0" w:color="000080"/>
              <w:right w:val="nil"/>
            </w:tcBorders>
            <w:vAlign w:val="center"/>
          </w:tcPr>
          <w:p w:rsidR="009F48F4" w:rsidRDefault="009F48F4" w:rsidP="00564973">
            <w:pPr>
              <w:jc w:val="center"/>
              <w:rPr>
                <w:rFonts w:ascii="Tahoma" w:hAnsi="Tahoma" w:cs="Tahoma"/>
                <w:sz w:val="20"/>
              </w:rPr>
            </w:pPr>
          </w:p>
        </w:tc>
      </w:tr>
      <w:tr w:rsidR="009F48F4" w:rsidTr="00564973">
        <w:tblPrEx>
          <w:tblCellMar>
            <w:top w:w="0" w:type="dxa"/>
            <w:bottom w:w="0" w:type="dxa"/>
          </w:tblCellMar>
        </w:tblPrEx>
        <w:trPr>
          <w:cantSplit/>
          <w:jc w:val="center"/>
        </w:trPr>
        <w:tc>
          <w:tcPr>
            <w:tcW w:w="2836" w:type="dxa"/>
            <w:vMerge/>
            <w:tcBorders>
              <w:top w:val="single" w:sz="2" w:space="0" w:color="000080"/>
              <w:left w:val="nil"/>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702" w:type="dxa"/>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760" w:type="dxa"/>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643" w:type="dxa"/>
            <w:tcBorders>
              <w:top w:val="single" w:sz="2" w:space="0" w:color="000080"/>
              <w:left w:val="single" w:sz="24" w:space="0" w:color="FFFFFF"/>
              <w:bottom w:val="single" w:sz="2" w:space="0" w:color="000080"/>
              <w:right w:val="single" w:sz="24" w:space="0" w:color="FFFFFF"/>
            </w:tcBorders>
            <w:shd w:val="clear" w:color="auto" w:fill="C0C0C0"/>
            <w:vAlign w:val="center"/>
          </w:tcPr>
          <w:p w:rsidR="009F48F4" w:rsidRDefault="009F48F4" w:rsidP="00564973">
            <w:pPr>
              <w:jc w:val="center"/>
              <w:rPr>
                <w:rFonts w:ascii="Tahoma" w:hAnsi="Tahoma" w:cs="Tahoma"/>
                <w:color w:val="0000FF"/>
                <w:sz w:val="20"/>
              </w:rPr>
            </w:pPr>
            <w:r>
              <w:rPr>
                <w:rFonts w:ascii="Tahoma" w:hAnsi="Tahoma" w:cs="Tahoma"/>
                <w:color w:val="0000FF"/>
                <w:sz w:val="20"/>
              </w:rPr>
              <w:t>Producto*</w:t>
            </w:r>
          </w:p>
        </w:tc>
        <w:tc>
          <w:tcPr>
            <w:tcW w:w="2156" w:type="dxa"/>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2041" w:type="dxa"/>
            <w:gridSpan w:val="2"/>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2042" w:type="dxa"/>
            <w:vMerge/>
            <w:tcBorders>
              <w:top w:val="single" w:sz="2" w:space="0" w:color="000080"/>
              <w:left w:val="single" w:sz="24" w:space="0" w:color="FFFFFF"/>
              <w:bottom w:val="single" w:sz="2" w:space="0" w:color="000080"/>
              <w:right w:val="nil"/>
            </w:tcBorders>
            <w:vAlign w:val="center"/>
          </w:tcPr>
          <w:p w:rsidR="009F48F4" w:rsidRDefault="009F48F4" w:rsidP="00564973">
            <w:pPr>
              <w:jc w:val="center"/>
              <w:rPr>
                <w:rFonts w:ascii="Tahoma" w:hAnsi="Tahoma" w:cs="Tahoma"/>
                <w:sz w:val="20"/>
              </w:rPr>
            </w:pPr>
          </w:p>
        </w:tc>
      </w:tr>
      <w:tr w:rsidR="009F48F4" w:rsidTr="00564973">
        <w:tblPrEx>
          <w:tblCellMar>
            <w:top w:w="0" w:type="dxa"/>
            <w:bottom w:w="0" w:type="dxa"/>
          </w:tblCellMar>
        </w:tblPrEx>
        <w:trPr>
          <w:cantSplit/>
          <w:jc w:val="center"/>
        </w:trPr>
        <w:tc>
          <w:tcPr>
            <w:tcW w:w="2835" w:type="dxa"/>
            <w:vMerge w:val="restart"/>
            <w:tcBorders>
              <w:top w:val="single" w:sz="2" w:space="0" w:color="000080"/>
              <w:left w:val="nil"/>
              <w:bottom w:val="single" w:sz="2" w:space="0" w:color="000080"/>
              <w:right w:val="single" w:sz="24" w:space="0" w:color="FFFFFF"/>
            </w:tcBorders>
            <w:vAlign w:val="center"/>
          </w:tcPr>
          <w:p w:rsidR="009F48F4" w:rsidRDefault="009F48F4" w:rsidP="00564973">
            <w:pPr>
              <w:jc w:val="center"/>
              <w:rPr>
                <w:rFonts w:ascii="Tahoma" w:hAnsi="Tahoma" w:cs="Tahoma"/>
                <w:sz w:val="20"/>
              </w:rPr>
            </w:pPr>
            <w:r>
              <w:rPr>
                <w:rFonts w:ascii="Tahoma" w:hAnsi="Tahoma" w:cs="Tahoma"/>
                <w:sz w:val="20"/>
              </w:rPr>
              <w:t xml:space="preserve">Pallets </w:t>
            </w:r>
          </w:p>
          <w:p w:rsidR="009F48F4" w:rsidRDefault="009F48F4" w:rsidP="00564973">
            <w:pPr>
              <w:jc w:val="center"/>
              <w:rPr>
                <w:rFonts w:ascii="Tahoma" w:hAnsi="Tahoma" w:cs="Tahoma"/>
                <w:sz w:val="20"/>
              </w:rPr>
            </w:pPr>
            <w:r>
              <w:rPr>
                <w:rFonts w:ascii="Tahoma" w:hAnsi="Tahoma" w:cs="Tahoma"/>
                <w:sz w:val="20"/>
              </w:rPr>
              <w:t>2</w:t>
            </w:r>
          </w:p>
        </w:tc>
        <w:tc>
          <w:tcPr>
            <w:tcW w:w="1701" w:type="dxa"/>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r>
              <w:rPr>
                <w:rFonts w:ascii="Tahoma" w:hAnsi="Tahoma" w:cs="Tahoma"/>
                <w:sz w:val="20"/>
              </w:rPr>
              <w:t>0</w:t>
            </w:r>
          </w:p>
        </w:tc>
        <w:tc>
          <w:tcPr>
            <w:tcW w:w="1759" w:type="dxa"/>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r>
              <w:rPr>
                <w:rFonts w:ascii="Tahoma" w:hAnsi="Tahoma" w:cs="Tahoma"/>
                <w:sz w:val="20"/>
              </w:rPr>
              <w:t>Luminarias nocturnas</w:t>
            </w:r>
          </w:p>
          <w:p w:rsidR="009F48F4" w:rsidRDefault="009F48F4" w:rsidP="00564973">
            <w:pPr>
              <w:jc w:val="center"/>
              <w:rPr>
                <w:rFonts w:ascii="Tahoma" w:hAnsi="Tahoma" w:cs="Tahoma"/>
                <w:sz w:val="20"/>
              </w:rPr>
            </w:pPr>
            <w:r>
              <w:rPr>
                <w:rFonts w:ascii="Tahoma" w:hAnsi="Tahoma" w:cs="Tahoma"/>
                <w:sz w:val="20"/>
              </w:rPr>
              <w:t xml:space="preserve"> 0,96 Kw</w:t>
            </w:r>
          </w:p>
        </w:tc>
        <w:tc>
          <w:tcPr>
            <w:tcW w:w="1643" w:type="dxa"/>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r>
              <w:rPr>
                <w:rFonts w:ascii="Tahoma" w:hAnsi="Tahoma" w:cs="Tahoma"/>
                <w:sz w:val="20"/>
              </w:rPr>
              <w:t>10.</w:t>
            </w:r>
          </w:p>
          <w:p w:rsidR="009F48F4" w:rsidRDefault="009F48F4" w:rsidP="00564973">
            <w:pPr>
              <w:jc w:val="center"/>
              <w:rPr>
                <w:rFonts w:ascii="Tahoma" w:hAnsi="Tahoma" w:cs="Tahoma"/>
                <w:sz w:val="20"/>
              </w:rPr>
            </w:pPr>
            <w:r>
              <w:rPr>
                <w:rFonts w:ascii="Tahoma" w:hAnsi="Tahoma" w:cs="Tahoma"/>
                <w:sz w:val="20"/>
              </w:rPr>
              <w:t>Almacenado del producto algicida</w:t>
            </w:r>
          </w:p>
        </w:tc>
        <w:tc>
          <w:tcPr>
            <w:tcW w:w="2155" w:type="dxa"/>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r>
              <w:rPr>
                <w:rFonts w:ascii="Tahoma" w:hAnsi="Tahoma" w:cs="Tahoma"/>
                <w:sz w:val="20"/>
              </w:rPr>
              <w:t>0</w:t>
            </w:r>
          </w:p>
        </w:tc>
        <w:tc>
          <w:tcPr>
            <w:tcW w:w="2041" w:type="dxa"/>
            <w:gridSpan w:val="2"/>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r>
              <w:rPr>
                <w:rFonts w:ascii="Tahoma" w:hAnsi="Tahoma" w:cs="Tahoma"/>
                <w:sz w:val="20"/>
              </w:rPr>
              <w:t>0</w:t>
            </w:r>
          </w:p>
        </w:tc>
        <w:tc>
          <w:tcPr>
            <w:tcW w:w="2041" w:type="dxa"/>
            <w:vMerge w:val="restart"/>
            <w:tcBorders>
              <w:top w:val="single" w:sz="2" w:space="0" w:color="000080"/>
              <w:left w:val="single" w:sz="24" w:space="0" w:color="FFFFFF"/>
              <w:bottom w:val="single" w:sz="2" w:space="0" w:color="000080"/>
              <w:right w:val="nil"/>
            </w:tcBorders>
            <w:vAlign w:val="center"/>
          </w:tcPr>
          <w:p w:rsidR="009F48F4" w:rsidRDefault="009F48F4" w:rsidP="00564973">
            <w:pPr>
              <w:jc w:val="center"/>
              <w:rPr>
                <w:rFonts w:ascii="Tahoma" w:hAnsi="Tahoma" w:cs="Tahoma"/>
                <w:sz w:val="20"/>
              </w:rPr>
            </w:pPr>
            <w:r>
              <w:rPr>
                <w:rFonts w:ascii="Tahoma" w:hAnsi="Tahoma" w:cs="Tahoma"/>
                <w:sz w:val="20"/>
              </w:rPr>
              <w:t>0</w:t>
            </w:r>
          </w:p>
        </w:tc>
      </w:tr>
      <w:tr w:rsidR="009F48F4" w:rsidTr="00564973">
        <w:tblPrEx>
          <w:tblCellMar>
            <w:top w:w="0" w:type="dxa"/>
            <w:bottom w:w="0" w:type="dxa"/>
          </w:tblCellMar>
        </w:tblPrEx>
        <w:trPr>
          <w:cantSplit/>
          <w:jc w:val="center"/>
        </w:trPr>
        <w:tc>
          <w:tcPr>
            <w:tcW w:w="2836" w:type="dxa"/>
            <w:vMerge/>
            <w:tcBorders>
              <w:top w:val="single" w:sz="2" w:space="0" w:color="000080"/>
              <w:left w:val="nil"/>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702" w:type="dxa"/>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760" w:type="dxa"/>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643" w:type="dxa"/>
            <w:tcBorders>
              <w:top w:val="single" w:sz="2" w:space="0" w:color="000080"/>
              <w:left w:val="single" w:sz="24" w:space="0" w:color="FFFFFF"/>
              <w:bottom w:val="single" w:sz="2" w:space="0" w:color="000080"/>
              <w:right w:val="single" w:sz="24" w:space="0" w:color="FFFFFF"/>
            </w:tcBorders>
            <w:shd w:val="clear" w:color="auto" w:fill="C0C0C0"/>
            <w:vAlign w:val="center"/>
          </w:tcPr>
          <w:p w:rsidR="009F48F4" w:rsidRDefault="009F48F4" w:rsidP="00564973">
            <w:pPr>
              <w:jc w:val="center"/>
              <w:rPr>
                <w:rFonts w:ascii="Tahoma" w:hAnsi="Tahoma" w:cs="Tahoma"/>
                <w:color w:val="0000FF"/>
                <w:sz w:val="20"/>
              </w:rPr>
            </w:pPr>
            <w:r>
              <w:rPr>
                <w:rFonts w:ascii="Tahoma" w:hAnsi="Tahoma" w:cs="Tahoma"/>
                <w:color w:val="0000FF"/>
                <w:sz w:val="20"/>
              </w:rPr>
              <w:t>Producto*</w:t>
            </w:r>
          </w:p>
        </w:tc>
        <w:tc>
          <w:tcPr>
            <w:tcW w:w="2156" w:type="dxa"/>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2041" w:type="dxa"/>
            <w:gridSpan w:val="2"/>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2042" w:type="dxa"/>
            <w:vMerge/>
            <w:tcBorders>
              <w:top w:val="single" w:sz="2" w:space="0" w:color="000080"/>
              <w:left w:val="single" w:sz="24" w:space="0" w:color="FFFFFF"/>
              <w:bottom w:val="single" w:sz="2" w:space="0" w:color="000080"/>
              <w:right w:val="nil"/>
            </w:tcBorders>
            <w:vAlign w:val="center"/>
          </w:tcPr>
          <w:p w:rsidR="009F48F4" w:rsidRDefault="009F48F4" w:rsidP="00564973">
            <w:pPr>
              <w:jc w:val="center"/>
              <w:rPr>
                <w:rFonts w:ascii="Tahoma" w:hAnsi="Tahoma" w:cs="Tahoma"/>
                <w:sz w:val="20"/>
              </w:rPr>
            </w:pPr>
          </w:p>
        </w:tc>
      </w:tr>
      <w:tr w:rsidR="009F48F4" w:rsidTr="00564973">
        <w:tblPrEx>
          <w:tblCellMar>
            <w:top w:w="0" w:type="dxa"/>
            <w:bottom w:w="0" w:type="dxa"/>
          </w:tblCellMar>
        </w:tblPrEx>
        <w:trPr>
          <w:cantSplit/>
          <w:jc w:val="center"/>
        </w:trPr>
        <w:tc>
          <w:tcPr>
            <w:tcW w:w="2835" w:type="dxa"/>
            <w:vMerge w:val="restart"/>
            <w:tcBorders>
              <w:top w:val="single" w:sz="2" w:space="0" w:color="000080"/>
              <w:left w:val="nil"/>
              <w:bottom w:val="single" w:sz="2" w:space="0" w:color="000080"/>
              <w:right w:val="single" w:sz="24" w:space="0" w:color="FFFFFF"/>
            </w:tcBorders>
            <w:vAlign w:val="center"/>
          </w:tcPr>
          <w:p w:rsidR="009F48F4" w:rsidRDefault="009F48F4" w:rsidP="00564973">
            <w:pPr>
              <w:jc w:val="center"/>
              <w:rPr>
                <w:rFonts w:ascii="Tahoma" w:hAnsi="Tahoma" w:cs="Tahoma"/>
                <w:sz w:val="20"/>
              </w:rPr>
            </w:pPr>
            <w:r>
              <w:rPr>
                <w:rFonts w:ascii="Tahoma" w:hAnsi="Tahoma" w:cs="Tahoma"/>
                <w:sz w:val="20"/>
              </w:rPr>
              <w:t xml:space="preserve">Envases </w:t>
            </w:r>
          </w:p>
          <w:p w:rsidR="009F48F4" w:rsidRDefault="009F48F4" w:rsidP="00564973">
            <w:pPr>
              <w:jc w:val="center"/>
              <w:rPr>
                <w:rFonts w:ascii="Tahoma" w:hAnsi="Tahoma" w:cs="Tahoma"/>
                <w:sz w:val="20"/>
              </w:rPr>
            </w:pPr>
            <w:r>
              <w:rPr>
                <w:rFonts w:ascii="Tahoma" w:hAnsi="Tahoma" w:cs="Tahoma"/>
                <w:sz w:val="20"/>
              </w:rPr>
              <w:t>Mezcladora</w:t>
            </w:r>
          </w:p>
          <w:p w:rsidR="009F48F4" w:rsidRDefault="009F48F4" w:rsidP="00564973">
            <w:pPr>
              <w:jc w:val="center"/>
              <w:rPr>
                <w:rFonts w:ascii="Tahoma" w:hAnsi="Tahoma" w:cs="Tahoma"/>
                <w:sz w:val="20"/>
              </w:rPr>
            </w:pPr>
            <w:r>
              <w:rPr>
                <w:rFonts w:ascii="Tahoma" w:hAnsi="Tahoma" w:cs="Tahoma"/>
                <w:sz w:val="20"/>
              </w:rPr>
              <w:t>Auxiliares (jarras, cucharones)</w:t>
            </w:r>
          </w:p>
          <w:p w:rsidR="009F48F4" w:rsidRDefault="009F48F4" w:rsidP="00564973">
            <w:pPr>
              <w:jc w:val="center"/>
              <w:rPr>
                <w:rFonts w:ascii="Tahoma" w:hAnsi="Tahoma" w:cs="Tahoma"/>
                <w:sz w:val="20"/>
              </w:rPr>
            </w:pPr>
            <w:r>
              <w:rPr>
                <w:rFonts w:ascii="Tahoma" w:hAnsi="Tahoma" w:cs="Tahoma"/>
                <w:sz w:val="20"/>
              </w:rPr>
              <w:t>Limpieza de pisos</w:t>
            </w:r>
          </w:p>
          <w:p w:rsidR="009F48F4" w:rsidRDefault="009F48F4" w:rsidP="00564973">
            <w:pPr>
              <w:jc w:val="center"/>
              <w:rPr>
                <w:rFonts w:ascii="Tahoma" w:hAnsi="Tahoma" w:cs="Tahoma"/>
                <w:sz w:val="20"/>
              </w:rPr>
            </w:pPr>
          </w:p>
        </w:tc>
        <w:tc>
          <w:tcPr>
            <w:tcW w:w="1701" w:type="dxa"/>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r>
              <w:rPr>
                <w:rFonts w:ascii="Tahoma" w:hAnsi="Tahoma" w:cs="Tahoma"/>
                <w:sz w:val="20"/>
              </w:rPr>
              <w:t>Agua Potable</w:t>
            </w:r>
          </w:p>
          <w:p w:rsidR="009F48F4" w:rsidRDefault="009F48F4" w:rsidP="00564973">
            <w:pPr>
              <w:jc w:val="center"/>
              <w:rPr>
                <w:rFonts w:ascii="Tahoma" w:hAnsi="Tahoma" w:cs="Tahoma"/>
                <w:sz w:val="20"/>
              </w:rPr>
            </w:pPr>
            <w:smartTag w:uri="urn:schemas-microsoft-com:office:smarttags" w:element="metricconverter">
              <w:smartTagPr>
                <w:attr w:name="ProductID" w:val="200 Kg"/>
              </w:smartTagPr>
              <w:r>
                <w:rPr>
                  <w:rFonts w:ascii="Tahoma" w:hAnsi="Tahoma" w:cs="Tahoma"/>
                  <w:sz w:val="20"/>
                </w:rPr>
                <w:t>200 Kg</w:t>
              </w:r>
            </w:smartTag>
          </w:p>
        </w:tc>
        <w:tc>
          <w:tcPr>
            <w:tcW w:w="1759" w:type="dxa"/>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643" w:type="dxa"/>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r>
              <w:rPr>
                <w:rFonts w:ascii="Tahoma" w:hAnsi="Tahoma" w:cs="Tahoma"/>
                <w:sz w:val="20"/>
              </w:rPr>
              <w:t>11.</w:t>
            </w:r>
          </w:p>
          <w:p w:rsidR="009F48F4" w:rsidRDefault="009F48F4" w:rsidP="00564973">
            <w:pPr>
              <w:jc w:val="center"/>
              <w:rPr>
                <w:rFonts w:ascii="Tahoma" w:hAnsi="Tahoma" w:cs="Tahoma"/>
                <w:sz w:val="20"/>
              </w:rPr>
            </w:pPr>
            <w:r>
              <w:rPr>
                <w:rFonts w:ascii="Tahoma" w:hAnsi="Tahoma" w:cs="Tahoma"/>
                <w:sz w:val="20"/>
              </w:rPr>
              <w:t>Limpieza</w:t>
            </w:r>
          </w:p>
        </w:tc>
        <w:tc>
          <w:tcPr>
            <w:tcW w:w="2155" w:type="dxa"/>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smartTag w:uri="urn:schemas-microsoft-com:office:smarttags" w:element="metricconverter">
              <w:smartTagPr>
                <w:attr w:name="ProductID" w:val="200 Kg"/>
              </w:smartTagPr>
              <w:r>
                <w:rPr>
                  <w:rFonts w:ascii="Tahoma" w:hAnsi="Tahoma" w:cs="Tahoma"/>
                  <w:sz w:val="20"/>
                </w:rPr>
                <w:t>200 Kg</w:t>
              </w:r>
            </w:smartTag>
          </w:p>
        </w:tc>
        <w:tc>
          <w:tcPr>
            <w:tcW w:w="2041" w:type="dxa"/>
            <w:gridSpan w:val="2"/>
            <w:vMerge w:val="restart"/>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2041" w:type="dxa"/>
            <w:vMerge w:val="restart"/>
            <w:tcBorders>
              <w:top w:val="single" w:sz="2" w:space="0" w:color="000080"/>
              <w:left w:val="single" w:sz="24" w:space="0" w:color="FFFFFF"/>
              <w:bottom w:val="single" w:sz="2" w:space="0" w:color="000080"/>
              <w:right w:val="nil"/>
            </w:tcBorders>
            <w:vAlign w:val="center"/>
          </w:tcPr>
          <w:p w:rsidR="009F48F4" w:rsidRDefault="009F48F4" w:rsidP="00564973">
            <w:pPr>
              <w:jc w:val="center"/>
              <w:rPr>
                <w:rFonts w:ascii="Tahoma" w:hAnsi="Tahoma" w:cs="Tahoma"/>
                <w:sz w:val="20"/>
              </w:rPr>
            </w:pPr>
          </w:p>
        </w:tc>
      </w:tr>
      <w:tr w:rsidR="009F48F4" w:rsidTr="00564973">
        <w:tblPrEx>
          <w:tblCellMar>
            <w:top w:w="0" w:type="dxa"/>
            <w:bottom w:w="0" w:type="dxa"/>
          </w:tblCellMar>
        </w:tblPrEx>
        <w:trPr>
          <w:cantSplit/>
          <w:trHeight w:val="414"/>
          <w:jc w:val="center"/>
        </w:trPr>
        <w:tc>
          <w:tcPr>
            <w:tcW w:w="2836" w:type="dxa"/>
            <w:vMerge/>
            <w:tcBorders>
              <w:top w:val="single" w:sz="2" w:space="0" w:color="000080"/>
              <w:left w:val="nil"/>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702" w:type="dxa"/>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760" w:type="dxa"/>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643" w:type="dxa"/>
            <w:tcBorders>
              <w:top w:val="single" w:sz="2" w:space="0" w:color="000080"/>
              <w:left w:val="single" w:sz="24" w:space="0" w:color="FFFFFF"/>
              <w:bottom w:val="single" w:sz="2" w:space="0" w:color="000080"/>
              <w:right w:val="single" w:sz="24" w:space="0" w:color="FFFFFF"/>
            </w:tcBorders>
            <w:shd w:val="clear" w:color="auto" w:fill="C0C0C0"/>
            <w:vAlign w:val="center"/>
          </w:tcPr>
          <w:p w:rsidR="009F48F4" w:rsidRDefault="009F48F4" w:rsidP="00564973">
            <w:pPr>
              <w:jc w:val="center"/>
              <w:rPr>
                <w:rFonts w:ascii="Tahoma" w:hAnsi="Tahoma" w:cs="Tahoma"/>
                <w:color w:val="0000FF"/>
                <w:sz w:val="20"/>
              </w:rPr>
            </w:pPr>
            <w:r>
              <w:rPr>
                <w:rFonts w:ascii="Tahoma" w:hAnsi="Tahoma" w:cs="Tahoma"/>
                <w:color w:val="0000FF"/>
                <w:sz w:val="20"/>
              </w:rPr>
              <w:t>Producto*</w:t>
            </w:r>
          </w:p>
        </w:tc>
        <w:tc>
          <w:tcPr>
            <w:tcW w:w="2156" w:type="dxa"/>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2041" w:type="dxa"/>
            <w:gridSpan w:val="2"/>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2042" w:type="dxa"/>
            <w:vMerge/>
            <w:tcBorders>
              <w:top w:val="single" w:sz="2" w:space="0" w:color="000080"/>
              <w:left w:val="single" w:sz="24" w:space="0" w:color="FFFFFF"/>
              <w:bottom w:val="single" w:sz="2" w:space="0" w:color="000080"/>
              <w:right w:val="nil"/>
            </w:tcBorders>
            <w:vAlign w:val="center"/>
          </w:tcPr>
          <w:p w:rsidR="009F48F4" w:rsidRDefault="009F48F4" w:rsidP="00564973">
            <w:pPr>
              <w:jc w:val="center"/>
              <w:rPr>
                <w:rFonts w:ascii="Tahoma" w:hAnsi="Tahoma" w:cs="Tahoma"/>
                <w:sz w:val="20"/>
              </w:rPr>
            </w:pPr>
          </w:p>
        </w:tc>
      </w:tr>
      <w:tr w:rsidR="009F48F4" w:rsidTr="00564973">
        <w:tblPrEx>
          <w:tblCellMar>
            <w:top w:w="0" w:type="dxa"/>
            <w:bottom w:w="0" w:type="dxa"/>
          </w:tblCellMar>
        </w:tblPrEx>
        <w:trPr>
          <w:cantSplit/>
          <w:jc w:val="center"/>
        </w:trPr>
        <w:tc>
          <w:tcPr>
            <w:tcW w:w="2836" w:type="dxa"/>
            <w:vMerge/>
            <w:tcBorders>
              <w:top w:val="single" w:sz="2" w:space="0" w:color="000080"/>
              <w:left w:val="nil"/>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702" w:type="dxa"/>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760" w:type="dxa"/>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1643" w:type="dxa"/>
            <w:tcBorders>
              <w:top w:val="single" w:sz="2" w:space="0" w:color="000080"/>
              <w:left w:val="single" w:sz="24" w:space="0" w:color="FFFFFF"/>
              <w:bottom w:val="single" w:sz="2" w:space="0" w:color="000080"/>
              <w:right w:val="single" w:sz="24" w:space="0" w:color="FFFFFF"/>
            </w:tcBorders>
            <w:shd w:val="clear" w:color="auto" w:fill="C0C0C0"/>
            <w:vAlign w:val="center"/>
          </w:tcPr>
          <w:p w:rsidR="009F48F4" w:rsidRDefault="009F48F4" w:rsidP="00564973">
            <w:pPr>
              <w:jc w:val="center"/>
              <w:rPr>
                <w:rFonts w:ascii="Tahoma" w:hAnsi="Tahoma" w:cs="Tahoma"/>
                <w:color w:val="0000FF"/>
                <w:sz w:val="20"/>
              </w:rPr>
            </w:pPr>
          </w:p>
        </w:tc>
        <w:tc>
          <w:tcPr>
            <w:tcW w:w="2156" w:type="dxa"/>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2041" w:type="dxa"/>
            <w:gridSpan w:val="2"/>
            <w:vMerge/>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2042" w:type="dxa"/>
            <w:vMerge/>
            <w:tcBorders>
              <w:top w:val="single" w:sz="2" w:space="0" w:color="000080"/>
              <w:left w:val="single" w:sz="24" w:space="0" w:color="FFFFFF"/>
              <w:bottom w:val="single" w:sz="2" w:space="0" w:color="000080"/>
              <w:right w:val="nil"/>
            </w:tcBorders>
            <w:vAlign w:val="center"/>
          </w:tcPr>
          <w:p w:rsidR="009F48F4" w:rsidRDefault="009F48F4" w:rsidP="00564973">
            <w:pPr>
              <w:jc w:val="center"/>
              <w:rPr>
                <w:rFonts w:ascii="Tahoma" w:hAnsi="Tahoma" w:cs="Tahoma"/>
                <w:sz w:val="20"/>
              </w:rPr>
            </w:pPr>
          </w:p>
        </w:tc>
      </w:tr>
      <w:tr w:rsidR="009F48F4" w:rsidTr="00564973">
        <w:tblPrEx>
          <w:tblCellMar>
            <w:top w:w="0" w:type="dxa"/>
            <w:bottom w:w="0" w:type="dxa"/>
          </w:tblCellMar>
        </w:tblPrEx>
        <w:trPr>
          <w:cantSplit/>
          <w:jc w:val="center"/>
        </w:trPr>
        <w:tc>
          <w:tcPr>
            <w:tcW w:w="14175" w:type="dxa"/>
            <w:gridSpan w:val="8"/>
            <w:tcBorders>
              <w:top w:val="single" w:sz="2" w:space="0" w:color="000080"/>
              <w:left w:val="nil"/>
              <w:bottom w:val="single" w:sz="2" w:space="0" w:color="000080"/>
              <w:right w:val="single" w:sz="24" w:space="0" w:color="FFFFFF"/>
            </w:tcBorders>
            <w:shd w:val="clear" w:color="auto" w:fill="C0C0C0"/>
            <w:vAlign w:val="center"/>
          </w:tcPr>
          <w:p w:rsidR="009F48F4" w:rsidRDefault="009F48F4" w:rsidP="00564973">
            <w:pPr>
              <w:jc w:val="center"/>
              <w:rPr>
                <w:rFonts w:ascii="Tahoma" w:hAnsi="Tahoma" w:cs="Tahoma"/>
                <w:b/>
                <w:sz w:val="20"/>
              </w:rPr>
            </w:pPr>
            <w:r>
              <w:rPr>
                <w:rFonts w:ascii="Tahoma" w:hAnsi="Tahoma" w:cs="Tahoma"/>
                <w:b/>
                <w:sz w:val="20"/>
              </w:rPr>
              <w:t>SUBTOTAL</w:t>
            </w:r>
          </w:p>
        </w:tc>
      </w:tr>
      <w:tr w:rsidR="009F48F4" w:rsidTr="00564973">
        <w:tblPrEx>
          <w:tblCellMar>
            <w:top w:w="0" w:type="dxa"/>
            <w:bottom w:w="0" w:type="dxa"/>
          </w:tblCellMar>
        </w:tblPrEx>
        <w:trPr>
          <w:cantSplit/>
          <w:jc w:val="center"/>
        </w:trPr>
        <w:tc>
          <w:tcPr>
            <w:tcW w:w="2835" w:type="dxa"/>
            <w:tcBorders>
              <w:top w:val="single" w:sz="2" w:space="0" w:color="000080"/>
              <w:left w:val="nil"/>
              <w:bottom w:val="single" w:sz="2" w:space="0" w:color="000080"/>
              <w:right w:val="single" w:sz="24" w:space="0" w:color="FFFFFF"/>
            </w:tcBorders>
            <w:vAlign w:val="center"/>
          </w:tcPr>
          <w:p w:rsidR="009F48F4" w:rsidRDefault="009F48F4" w:rsidP="00564973">
            <w:pPr>
              <w:rPr>
                <w:rFonts w:cs="Arial"/>
                <w:bCs/>
                <w:snapToGrid w:val="0"/>
                <w:sz w:val="20"/>
              </w:rPr>
            </w:pPr>
            <w:r>
              <w:rPr>
                <w:rFonts w:cs="Arial"/>
                <w:bCs/>
                <w:snapToGrid w:val="0"/>
                <w:sz w:val="20"/>
              </w:rPr>
              <w:t>Amonio c</w:t>
            </w:r>
            <w:r w:rsidRPr="00CE2831">
              <w:rPr>
                <w:rFonts w:cs="Arial"/>
                <w:bCs/>
                <w:snapToGrid w:val="0"/>
                <w:sz w:val="20"/>
              </w:rPr>
              <w:t>uaternario</w:t>
            </w:r>
            <w:r>
              <w:rPr>
                <w:rFonts w:cs="Arial"/>
                <w:bCs/>
                <w:snapToGrid w:val="0"/>
                <w:sz w:val="20"/>
              </w:rPr>
              <w:t xml:space="preserve"> 80%: </w:t>
            </w:r>
            <w:smartTag w:uri="urn:schemas-microsoft-com:office:smarttags" w:element="metricconverter">
              <w:smartTagPr>
                <w:attr w:name="ProductID" w:val="100 Kg"/>
              </w:smartTagPr>
              <w:r>
                <w:rPr>
                  <w:rFonts w:cs="Arial"/>
                  <w:bCs/>
                  <w:snapToGrid w:val="0"/>
                  <w:sz w:val="20"/>
                </w:rPr>
                <w:t>100 Kg</w:t>
              </w:r>
            </w:smartTag>
            <w:r>
              <w:rPr>
                <w:rFonts w:cs="Arial"/>
                <w:bCs/>
                <w:snapToGrid w:val="0"/>
                <w:sz w:val="20"/>
              </w:rPr>
              <w:t>.</w:t>
            </w:r>
          </w:p>
          <w:p w:rsidR="009F48F4" w:rsidRDefault="009F48F4" w:rsidP="00564973">
            <w:pPr>
              <w:rPr>
                <w:rFonts w:cs="Arial"/>
                <w:bCs/>
                <w:snapToGrid w:val="0"/>
                <w:sz w:val="20"/>
              </w:rPr>
            </w:pPr>
            <w:r>
              <w:rPr>
                <w:rFonts w:cs="Arial"/>
                <w:bCs/>
                <w:snapToGrid w:val="0"/>
                <w:sz w:val="20"/>
              </w:rPr>
              <w:t xml:space="preserve">EDTA tetrasódica: </w:t>
            </w:r>
            <w:smartTag w:uri="urn:schemas-microsoft-com:office:smarttags" w:element="metricconverter">
              <w:smartTagPr>
                <w:attr w:name="ProductID" w:val="7,5 Kg"/>
              </w:smartTagPr>
              <w:r>
                <w:rPr>
                  <w:rFonts w:cs="Arial"/>
                  <w:bCs/>
                  <w:snapToGrid w:val="0"/>
                  <w:sz w:val="20"/>
                </w:rPr>
                <w:t>7,5 Kg</w:t>
              </w:r>
            </w:smartTag>
            <w:r>
              <w:rPr>
                <w:rFonts w:cs="Arial"/>
                <w:bCs/>
                <w:snapToGrid w:val="0"/>
                <w:sz w:val="20"/>
              </w:rPr>
              <w:t>.</w:t>
            </w:r>
          </w:p>
          <w:p w:rsidR="009F48F4" w:rsidRDefault="009F48F4" w:rsidP="00564973">
            <w:pPr>
              <w:rPr>
                <w:rFonts w:cs="Arial"/>
                <w:bCs/>
                <w:snapToGrid w:val="0"/>
                <w:sz w:val="20"/>
              </w:rPr>
            </w:pPr>
            <w:r>
              <w:rPr>
                <w:rFonts w:cs="Arial"/>
                <w:bCs/>
                <w:snapToGrid w:val="0"/>
                <w:sz w:val="20"/>
              </w:rPr>
              <w:t xml:space="preserve">Antiespumante de silicona: </w:t>
            </w:r>
          </w:p>
          <w:p w:rsidR="009F48F4" w:rsidRDefault="009F48F4" w:rsidP="00564973">
            <w:pPr>
              <w:rPr>
                <w:rFonts w:cs="Arial"/>
                <w:bCs/>
                <w:snapToGrid w:val="0"/>
                <w:sz w:val="20"/>
              </w:rPr>
            </w:pPr>
            <w:smartTag w:uri="urn:schemas-microsoft-com:office:smarttags" w:element="metricconverter">
              <w:smartTagPr>
                <w:attr w:name="ProductID" w:val="1,8 Kg"/>
              </w:smartTagPr>
              <w:r>
                <w:rPr>
                  <w:rFonts w:cs="Arial"/>
                  <w:bCs/>
                  <w:snapToGrid w:val="0"/>
                  <w:sz w:val="20"/>
                </w:rPr>
                <w:t>1,8 Kg</w:t>
              </w:r>
            </w:smartTag>
          </w:p>
          <w:p w:rsidR="009F48F4" w:rsidRPr="00BF6958" w:rsidRDefault="009F48F4" w:rsidP="00564973">
            <w:pPr>
              <w:rPr>
                <w:rFonts w:cs="Arial"/>
                <w:bCs/>
                <w:snapToGrid w:val="0"/>
                <w:sz w:val="20"/>
              </w:rPr>
            </w:pPr>
            <w:r w:rsidRPr="00BF6958">
              <w:rPr>
                <w:rFonts w:cs="Arial"/>
                <w:snapToGrid w:val="0"/>
                <w:sz w:val="20"/>
              </w:rPr>
              <w:t>Acido clorhídrico al 32%</w:t>
            </w:r>
            <w:r>
              <w:rPr>
                <w:rFonts w:cs="Arial"/>
                <w:snapToGrid w:val="0"/>
                <w:sz w:val="20"/>
              </w:rPr>
              <w:t xml:space="preserve">: </w:t>
            </w:r>
            <w:smartTag w:uri="urn:schemas-microsoft-com:office:smarttags" w:element="metricconverter">
              <w:smartTagPr>
                <w:attr w:name="ProductID" w:val="3,70 Kg"/>
              </w:smartTagPr>
              <w:r>
                <w:rPr>
                  <w:rFonts w:cs="Arial"/>
                  <w:snapToGrid w:val="0"/>
                  <w:sz w:val="20"/>
                </w:rPr>
                <w:t>3,70 Kg</w:t>
              </w:r>
            </w:smartTag>
            <w:r>
              <w:rPr>
                <w:rFonts w:cs="Arial"/>
                <w:snapToGrid w:val="0"/>
                <w:sz w:val="20"/>
              </w:rPr>
              <w:t>.</w:t>
            </w:r>
          </w:p>
          <w:p w:rsidR="009F48F4" w:rsidRDefault="009F48F4" w:rsidP="00564973">
            <w:pPr>
              <w:rPr>
                <w:rFonts w:ascii="Tahoma" w:hAnsi="Tahoma" w:cs="Tahoma"/>
                <w:color w:val="0000FF"/>
                <w:sz w:val="20"/>
              </w:rPr>
            </w:pPr>
            <w:r>
              <w:rPr>
                <w:rFonts w:cs="Arial"/>
                <w:bCs/>
                <w:snapToGrid w:val="0"/>
                <w:sz w:val="20"/>
              </w:rPr>
              <w:t>Tambores 55 gal: 5</w:t>
            </w:r>
          </w:p>
        </w:tc>
        <w:tc>
          <w:tcPr>
            <w:tcW w:w="1701" w:type="dxa"/>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rPr>
                <w:rFonts w:ascii="Tahoma" w:hAnsi="Tahoma" w:cs="Tahoma"/>
                <w:sz w:val="20"/>
              </w:rPr>
            </w:pPr>
            <w:r>
              <w:rPr>
                <w:rFonts w:ascii="Tahoma" w:hAnsi="Tahoma" w:cs="Tahoma"/>
                <w:sz w:val="20"/>
              </w:rPr>
              <w:t xml:space="preserve">Agua desmineralizada: </w:t>
            </w:r>
            <w:smartTag w:uri="urn:schemas-microsoft-com:office:smarttags" w:element="metricconverter">
              <w:smartTagPr>
                <w:attr w:name="ProductID" w:val="987 Kg"/>
              </w:smartTagPr>
              <w:r>
                <w:rPr>
                  <w:rFonts w:ascii="Tahoma" w:hAnsi="Tahoma" w:cs="Tahoma"/>
                  <w:sz w:val="20"/>
                </w:rPr>
                <w:t>987 Kg</w:t>
              </w:r>
            </w:smartTag>
            <w:r>
              <w:rPr>
                <w:rFonts w:ascii="Tahoma" w:hAnsi="Tahoma" w:cs="Tahoma"/>
                <w:sz w:val="20"/>
              </w:rPr>
              <w:t>.</w:t>
            </w:r>
          </w:p>
          <w:p w:rsidR="009F48F4" w:rsidRDefault="009F48F4" w:rsidP="00564973">
            <w:pPr>
              <w:rPr>
                <w:rFonts w:ascii="Tahoma" w:hAnsi="Tahoma" w:cs="Tahoma"/>
                <w:color w:val="0000FF"/>
                <w:sz w:val="20"/>
              </w:rPr>
            </w:pPr>
            <w:r>
              <w:rPr>
                <w:rFonts w:ascii="Tahoma" w:hAnsi="Tahoma" w:cs="Tahoma"/>
                <w:sz w:val="20"/>
              </w:rPr>
              <w:t xml:space="preserve">Agua potable: </w:t>
            </w:r>
            <w:smartTag w:uri="urn:schemas-microsoft-com:office:smarttags" w:element="metricconverter">
              <w:smartTagPr>
                <w:attr w:name="ProductID" w:val="200 Kg"/>
              </w:smartTagPr>
              <w:r>
                <w:rPr>
                  <w:rFonts w:ascii="Tahoma" w:hAnsi="Tahoma" w:cs="Tahoma"/>
                  <w:sz w:val="20"/>
                </w:rPr>
                <w:t>200 Kg</w:t>
              </w:r>
            </w:smartTag>
            <w:r>
              <w:rPr>
                <w:rFonts w:ascii="Tahoma" w:hAnsi="Tahoma" w:cs="Tahoma"/>
                <w:color w:val="0000FF"/>
                <w:sz w:val="20"/>
              </w:rPr>
              <w:t xml:space="preserve"> </w:t>
            </w:r>
          </w:p>
          <w:p w:rsidR="009F48F4" w:rsidRDefault="009F48F4" w:rsidP="00564973">
            <w:pPr>
              <w:jc w:val="center"/>
              <w:rPr>
                <w:rFonts w:ascii="Tahoma" w:hAnsi="Tahoma" w:cs="Tahoma"/>
                <w:color w:val="0000FF"/>
                <w:sz w:val="20"/>
              </w:rPr>
            </w:pPr>
          </w:p>
          <w:p w:rsidR="009F48F4" w:rsidRDefault="009F48F4" w:rsidP="00564973">
            <w:pPr>
              <w:jc w:val="center"/>
              <w:rPr>
                <w:rFonts w:ascii="Tahoma" w:hAnsi="Tahoma" w:cs="Tahoma"/>
                <w:color w:val="0000FF"/>
                <w:sz w:val="20"/>
              </w:rPr>
            </w:pPr>
          </w:p>
          <w:p w:rsidR="009F48F4" w:rsidRDefault="009F48F4" w:rsidP="00564973">
            <w:pPr>
              <w:jc w:val="center"/>
              <w:rPr>
                <w:rFonts w:ascii="Tahoma" w:hAnsi="Tahoma" w:cs="Tahoma"/>
                <w:color w:val="0000FF"/>
                <w:sz w:val="20"/>
              </w:rPr>
            </w:pPr>
          </w:p>
        </w:tc>
        <w:tc>
          <w:tcPr>
            <w:tcW w:w="1759" w:type="dxa"/>
            <w:tcBorders>
              <w:top w:val="single" w:sz="2" w:space="0" w:color="000080"/>
              <w:left w:val="single" w:sz="24" w:space="0" w:color="FFFFFF"/>
              <w:bottom w:val="single" w:sz="2" w:space="0" w:color="000080"/>
              <w:right w:val="single" w:sz="24" w:space="0" w:color="FFFFFF"/>
            </w:tcBorders>
            <w:vAlign w:val="center"/>
          </w:tcPr>
          <w:p w:rsidR="009F48F4" w:rsidRPr="00366426" w:rsidRDefault="009F48F4" w:rsidP="00564973">
            <w:pPr>
              <w:jc w:val="center"/>
              <w:rPr>
                <w:rFonts w:ascii="Tahoma" w:hAnsi="Tahoma" w:cs="Tahoma"/>
                <w:sz w:val="20"/>
              </w:rPr>
            </w:pPr>
            <w:r>
              <w:rPr>
                <w:rFonts w:ascii="Tahoma" w:hAnsi="Tahoma" w:cs="Tahoma"/>
                <w:sz w:val="20"/>
              </w:rPr>
              <w:t>23,</w:t>
            </w:r>
            <w:r w:rsidRPr="00366426">
              <w:rPr>
                <w:rFonts w:ascii="Tahoma" w:hAnsi="Tahoma" w:cs="Tahoma"/>
                <w:sz w:val="20"/>
              </w:rPr>
              <w:t>46 Kw</w:t>
            </w:r>
          </w:p>
        </w:tc>
        <w:tc>
          <w:tcPr>
            <w:tcW w:w="1643" w:type="dxa"/>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color w:val="0000FF"/>
                <w:sz w:val="20"/>
              </w:rPr>
            </w:pPr>
          </w:p>
        </w:tc>
        <w:tc>
          <w:tcPr>
            <w:tcW w:w="2155" w:type="dxa"/>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2041" w:type="dxa"/>
            <w:gridSpan w:val="2"/>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sz w:val="20"/>
              </w:rPr>
            </w:pPr>
          </w:p>
        </w:tc>
        <w:tc>
          <w:tcPr>
            <w:tcW w:w="2041" w:type="dxa"/>
            <w:tcBorders>
              <w:top w:val="single" w:sz="2" w:space="0" w:color="000080"/>
              <w:left w:val="single" w:sz="24" w:space="0" w:color="FFFFFF"/>
              <w:bottom w:val="single" w:sz="2" w:space="0" w:color="000080"/>
              <w:right w:val="nil"/>
            </w:tcBorders>
            <w:vAlign w:val="center"/>
          </w:tcPr>
          <w:p w:rsidR="009F48F4" w:rsidRDefault="009F48F4" w:rsidP="00564973">
            <w:pPr>
              <w:jc w:val="center"/>
              <w:rPr>
                <w:rFonts w:ascii="Tahoma" w:hAnsi="Tahoma" w:cs="Tahoma"/>
                <w:sz w:val="20"/>
              </w:rPr>
            </w:pPr>
          </w:p>
        </w:tc>
      </w:tr>
      <w:tr w:rsidR="009F48F4" w:rsidTr="00564973">
        <w:tblPrEx>
          <w:tblCellMar>
            <w:top w:w="0" w:type="dxa"/>
            <w:bottom w:w="0" w:type="dxa"/>
          </w:tblCellMar>
        </w:tblPrEx>
        <w:trPr>
          <w:cantSplit/>
          <w:jc w:val="center"/>
        </w:trPr>
        <w:tc>
          <w:tcPr>
            <w:tcW w:w="14175" w:type="dxa"/>
            <w:gridSpan w:val="8"/>
            <w:tcBorders>
              <w:top w:val="single" w:sz="2" w:space="0" w:color="000080"/>
              <w:left w:val="nil"/>
              <w:bottom w:val="single" w:sz="2" w:space="0" w:color="000080"/>
              <w:right w:val="single" w:sz="24" w:space="0" w:color="FFFFFF"/>
            </w:tcBorders>
            <w:shd w:val="clear" w:color="auto" w:fill="C0C0C0"/>
            <w:vAlign w:val="center"/>
          </w:tcPr>
          <w:p w:rsidR="009F48F4" w:rsidRDefault="009F48F4" w:rsidP="00564973">
            <w:pPr>
              <w:jc w:val="center"/>
              <w:rPr>
                <w:rFonts w:ascii="Tahoma" w:hAnsi="Tahoma" w:cs="Tahoma"/>
                <w:b/>
                <w:sz w:val="20"/>
              </w:rPr>
            </w:pPr>
            <w:r>
              <w:rPr>
                <w:rFonts w:ascii="Tahoma" w:hAnsi="Tahoma" w:cs="Tahoma"/>
                <w:b/>
                <w:sz w:val="20"/>
              </w:rPr>
              <w:t>PRODUCTOS</w:t>
            </w:r>
          </w:p>
        </w:tc>
      </w:tr>
      <w:tr w:rsidR="009F48F4" w:rsidTr="00564973">
        <w:tblPrEx>
          <w:tblCellMar>
            <w:top w:w="0" w:type="dxa"/>
            <w:bottom w:w="0" w:type="dxa"/>
          </w:tblCellMar>
        </w:tblPrEx>
        <w:trPr>
          <w:cantSplit/>
          <w:jc w:val="center"/>
        </w:trPr>
        <w:tc>
          <w:tcPr>
            <w:tcW w:w="2835" w:type="dxa"/>
            <w:tcBorders>
              <w:top w:val="single" w:sz="2" w:space="0" w:color="000080"/>
              <w:left w:val="nil"/>
              <w:bottom w:val="single" w:sz="2" w:space="0" w:color="000080"/>
              <w:right w:val="single" w:sz="24" w:space="0" w:color="FFFFFF"/>
            </w:tcBorders>
            <w:vAlign w:val="center"/>
          </w:tcPr>
          <w:p w:rsidR="009F48F4" w:rsidRDefault="009F48F4" w:rsidP="00564973">
            <w:pPr>
              <w:jc w:val="center"/>
              <w:rPr>
                <w:rFonts w:ascii="Tahoma" w:hAnsi="Tahoma" w:cs="Tahoma"/>
                <w:b/>
                <w:sz w:val="20"/>
              </w:rPr>
            </w:pPr>
          </w:p>
        </w:tc>
        <w:tc>
          <w:tcPr>
            <w:tcW w:w="1701" w:type="dxa"/>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b/>
                <w:sz w:val="20"/>
              </w:rPr>
            </w:pPr>
          </w:p>
          <w:p w:rsidR="009F48F4" w:rsidRDefault="009F48F4" w:rsidP="00564973">
            <w:pPr>
              <w:jc w:val="center"/>
              <w:rPr>
                <w:rFonts w:ascii="Tahoma" w:hAnsi="Tahoma" w:cs="Tahoma"/>
                <w:b/>
                <w:sz w:val="20"/>
              </w:rPr>
            </w:pPr>
          </w:p>
          <w:p w:rsidR="009F48F4" w:rsidRDefault="009F48F4" w:rsidP="00564973">
            <w:pPr>
              <w:jc w:val="center"/>
              <w:rPr>
                <w:rFonts w:ascii="Tahoma" w:hAnsi="Tahoma" w:cs="Tahoma"/>
                <w:b/>
                <w:sz w:val="20"/>
              </w:rPr>
            </w:pPr>
          </w:p>
          <w:p w:rsidR="009F48F4" w:rsidRDefault="009F48F4" w:rsidP="00564973">
            <w:pPr>
              <w:jc w:val="center"/>
              <w:rPr>
                <w:rFonts w:ascii="Tahoma" w:hAnsi="Tahoma" w:cs="Tahoma"/>
                <w:b/>
                <w:sz w:val="20"/>
              </w:rPr>
            </w:pPr>
          </w:p>
        </w:tc>
        <w:tc>
          <w:tcPr>
            <w:tcW w:w="1759" w:type="dxa"/>
            <w:tcBorders>
              <w:top w:val="single" w:sz="2" w:space="0" w:color="000080"/>
              <w:left w:val="single" w:sz="24" w:space="0" w:color="FFFFFF"/>
              <w:bottom w:val="single" w:sz="2" w:space="0" w:color="000080"/>
              <w:right w:val="single" w:sz="24" w:space="0" w:color="FFFFFF"/>
            </w:tcBorders>
            <w:vAlign w:val="center"/>
          </w:tcPr>
          <w:p w:rsidR="009F48F4" w:rsidRDefault="009F48F4" w:rsidP="00564973">
            <w:pPr>
              <w:jc w:val="center"/>
              <w:rPr>
                <w:rFonts w:ascii="Tahoma" w:hAnsi="Tahoma" w:cs="Tahoma"/>
                <w:b/>
                <w:sz w:val="20"/>
              </w:rPr>
            </w:pPr>
          </w:p>
        </w:tc>
        <w:tc>
          <w:tcPr>
            <w:tcW w:w="1643" w:type="dxa"/>
            <w:tcBorders>
              <w:top w:val="single" w:sz="2" w:space="0" w:color="000080"/>
              <w:left w:val="single" w:sz="24" w:space="0" w:color="FFFFFF"/>
              <w:bottom w:val="single" w:sz="2" w:space="0" w:color="000080"/>
              <w:right w:val="single" w:sz="4" w:space="0" w:color="auto"/>
            </w:tcBorders>
            <w:vAlign w:val="center"/>
          </w:tcPr>
          <w:p w:rsidR="009F48F4" w:rsidRDefault="009F48F4" w:rsidP="00564973">
            <w:pPr>
              <w:jc w:val="center"/>
              <w:rPr>
                <w:rFonts w:ascii="Tahoma" w:hAnsi="Tahoma" w:cs="Tahoma"/>
                <w:b/>
                <w:sz w:val="20"/>
              </w:rPr>
            </w:pPr>
            <w:r>
              <w:rPr>
                <w:rFonts w:ascii="Tahoma" w:hAnsi="Tahoma" w:cs="Tahoma"/>
                <w:b/>
                <w:sz w:val="20"/>
              </w:rPr>
              <w:t xml:space="preserve">5 tanques de  </w:t>
            </w:r>
            <w:smartTag w:uri="urn:schemas-microsoft-com:office:smarttags" w:element="metricconverter">
              <w:smartTagPr>
                <w:attr w:name="ProductID" w:val="220 Kg"/>
              </w:smartTagPr>
              <w:r>
                <w:rPr>
                  <w:rFonts w:ascii="Tahoma" w:hAnsi="Tahoma" w:cs="Tahoma"/>
                  <w:b/>
                  <w:sz w:val="20"/>
                </w:rPr>
                <w:t>220 Kg</w:t>
              </w:r>
            </w:smartTag>
            <w:r>
              <w:rPr>
                <w:rFonts w:ascii="Tahoma" w:hAnsi="Tahoma" w:cs="Tahoma"/>
                <w:b/>
                <w:sz w:val="20"/>
              </w:rPr>
              <w:t>. GQT 2020</w:t>
            </w:r>
          </w:p>
        </w:tc>
        <w:tc>
          <w:tcPr>
            <w:tcW w:w="6237" w:type="dxa"/>
            <w:gridSpan w:val="4"/>
            <w:tcBorders>
              <w:top w:val="single" w:sz="2" w:space="0" w:color="000080"/>
              <w:left w:val="single" w:sz="4" w:space="0" w:color="auto"/>
              <w:bottom w:val="single" w:sz="2" w:space="0" w:color="000080"/>
              <w:right w:val="single" w:sz="4" w:space="0" w:color="auto"/>
            </w:tcBorders>
            <w:vAlign w:val="center"/>
          </w:tcPr>
          <w:p w:rsidR="009F48F4" w:rsidRDefault="009F48F4" w:rsidP="00564973">
            <w:pPr>
              <w:jc w:val="center"/>
              <w:rPr>
                <w:rFonts w:ascii="Tahoma" w:hAnsi="Tahoma" w:cs="Tahoma"/>
                <w:b/>
                <w:sz w:val="20"/>
              </w:rPr>
            </w:pPr>
          </w:p>
        </w:tc>
      </w:tr>
      <w:tr w:rsidR="009F48F4" w:rsidTr="00564973">
        <w:tblPrEx>
          <w:tblCellMar>
            <w:top w:w="0" w:type="dxa"/>
            <w:bottom w:w="0" w:type="dxa"/>
          </w:tblCellMar>
        </w:tblPrEx>
        <w:trPr>
          <w:cantSplit/>
          <w:jc w:val="center"/>
        </w:trPr>
        <w:tc>
          <w:tcPr>
            <w:tcW w:w="14175" w:type="dxa"/>
            <w:gridSpan w:val="8"/>
            <w:tcBorders>
              <w:top w:val="single" w:sz="2" w:space="0" w:color="000080"/>
              <w:left w:val="nil"/>
              <w:bottom w:val="single" w:sz="2" w:space="0" w:color="000080"/>
              <w:right w:val="single" w:sz="24" w:space="0" w:color="FFFFFF"/>
            </w:tcBorders>
            <w:shd w:val="clear" w:color="auto" w:fill="C0C0C0"/>
            <w:vAlign w:val="center"/>
          </w:tcPr>
          <w:p w:rsidR="009F48F4" w:rsidRDefault="009F48F4" w:rsidP="00564973">
            <w:pPr>
              <w:jc w:val="center"/>
              <w:rPr>
                <w:rFonts w:ascii="Tahoma" w:hAnsi="Tahoma" w:cs="Tahoma"/>
                <w:b/>
                <w:sz w:val="20"/>
              </w:rPr>
            </w:pPr>
            <w:r>
              <w:rPr>
                <w:rFonts w:ascii="Tahoma" w:hAnsi="Tahoma" w:cs="Tahoma"/>
                <w:b/>
                <w:sz w:val="20"/>
              </w:rPr>
              <w:t>TOTAL</w:t>
            </w:r>
          </w:p>
        </w:tc>
      </w:tr>
      <w:tr w:rsidR="009F48F4" w:rsidTr="00564973">
        <w:tblPrEx>
          <w:tblCellMar>
            <w:top w:w="0" w:type="dxa"/>
            <w:bottom w:w="0" w:type="dxa"/>
          </w:tblCellMar>
        </w:tblPrEx>
        <w:trPr>
          <w:cantSplit/>
          <w:trHeight w:val="1133"/>
          <w:jc w:val="center"/>
        </w:trPr>
        <w:tc>
          <w:tcPr>
            <w:tcW w:w="6295" w:type="dxa"/>
            <w:gridSpan w:val="3"/>
            <w:tcBorders>
              <w:top w:val="single" w:sz="2" w:space="0" w:color="000080"/>
              <w:left w:val="single" w:sz="2" w:space="0" w:color="000080"/>
              <w:bottom w:val="single" w:sz="2" w:space="0" w:color="000080"/>
              <w:right w:val="single" w:sz="2" w:space="0" w:color="000080"/>
            </w:tcBorders>
            <w:vAlign w:val="center"/>
          </w:tcPr>
          <w:p w:rsidR="009F48F4" w:rsidRPr="00AF6C72" w:rsidRDefault="009F48F4" w:rsidP="00564973">
            <w:pPr>
              <w:rPr>
                <w:rFonts w:cs="Arial"/>
                <w:b/>
              </w:rPr>
            </w:pPr>
            <w:r w:rsidRPr="00AF6C72">
              <w:rPr>
                <w:rFonts w:cs="Arial"/>
                <w:b/>
              </w:rPr>
              <w:lastRenderedPageBreak/>
              <w:t>Suma total de entradas</w:t>
            </w:r>
          </w:p>
          <w:p w:rsidR="009F48F4" w:rsidRPr="001428D2" w:rsidRDefault="009F48F4" w:rsidP="00564973">
            <w:pPr>
              <w:rPr>
                <w:rFonts w:cs="Arial"/>
                <w:bCs/>
                <w:snapToGrid w:val="0"/>
                <w:szCs w:val="22"/>
              </w:rPr>
            </w:pPr>
            <w:r>
              <w:rPr>
                <w:rFonts w:cs="Arial"/>
                <w:bCs/>
                <w:snapToGrid w:val="0"/>
                <w:szCs w:val="22"/>
              </w:rPr>
              <w:t>Amonio c</w:t>
            </w:r>
            <w:r w:rsidRPr="001428D2">
              <w:rPr>
                <w:rFonts w:cs="Arial"/>
                <w:bCs/>
                <w:snapToGrid w:val="0"/>
                <w:szCs w:val="22"/>
              </w:rPr>
              <w:t xml:space="preserve">uaternario 80%: </w:t>
            </w:r>
            <w:smartTag w:uri="urn:schemas-microsoft-com:office:smarttags" w:element="metricconverter">
              <w:smartTagPr>
                <w:attr w:name="ProductID" w:val="100 Kg"/>
              </w:smartTagPr>
              <w:r w:rsidRPr="001428D2">
                <w:rPr>
                  <w:rFonts w:cs="Arial"/>
                  <w:bCs/>
                  <w:snapToGrid w:val="0"/>
                  <w:szCs w:val="22"/>
                </w:rPr>
                <w:t>100 Kg</w:t>
              </w:r>
            </w:smartTag>
            <w:r w:rsidRPr="001428D2">
              <w:rPr>
                <w:rFonts w:cs="Arial"/>
                <w:bCs/>
                <w:snapToGrid w:val="0"/>
                <w:szCs w:val="22"/>
              </w:rPr>
              <w:t>.</w:t>
            </w:r>
          </w:p>
          <w:p w:rsidR="009F48F4" w:rsidRPr="001428D2" w:rsidRDefault="009F48F4" w:rsidP="00564973">
            <w:pPr>
              <w:rPr>
                <w:rFonts w:cs="Arial"/>
                <w:bCs/>
                <w:snapToGrid w:val="0"/>
                <w:szCs w:val="22"/>
              </w:rPr>
            </w:pPr>
            <w:r>
              <w:rPr>
                <w:rFonts w:cs="Arial"/>
                <w:bCs/>
                <w:snapToGrid w:val="0"/>
                <w:szCs w:val="22"/>
              </w:rPr>
              <w:t xml:space="preserve">EDTA tetrasódica: </w:t>
            </w:r>
            <w:smartTag w:uri="urn:schemas-microsoft-com:office:smarttags" w:element="metricconverter">
              <w:smartTagPr>
                <w:attr w:name="ProductID" w:val="7,5 Kg"/>
              </w:smartTagPr>
              <w:r>
                <w:rPr>
                  <w:rFonts w:cs="Arial"/>
                  <w:bCs/>
                  <w:snapToGrid w:val="0"/>
                  <w:szCs w:val="22"/>
                </w:rPr>
                <w:t>7,</w:t>
              </w:r>
              <w:r w:rsidRPr="001428D2">
                <w:rPr>
                  <w:rFonts w:cs="Arial"/>
                  <w:bCs/>
                  <w:snapToGrid w:val="0"/>
                  <w:szCs w:val="22"/>
                </w:rPr>
                <w:t>5 Kg</w:t>
              </w:r>
            </w:smartTag>
            <w:r w:rsidRPr="001428D2">
              <w:rPr>
                <w:rFonts w:cs="Arial"/>
                <w:bCs/>
                <w:snapToGrid w:val="0"/>
                <w:szCs w:val="22"/>
              </w:rPr>
              <w:t>.</w:t>
            </w:r>
          </w:p>
          <w:p w:rsidR="009F48F4" w:rsidRPr="001428D2" w:rsidRDefault="009F48F4" w:rsidP="00564973">
            <w:pPr>
              <w:rPr>
                <w:rFonts w:cs="Arial"/>
                <w:bCs/>
                <w:snapToGrid w:val="0"/>
                <w:szCs w:val="22"/>
              </w:rPr>
            </w:pPr>
            <w:r w:rsidRPr="001428D2">
              <w:rPr>
                <w:rFonts w:cs="Arial"/>
                <w:bCs/>
                <w:snapToGrid w:val="0"/>
                <w:szCs w:val="22"/>
              </w:rPr>
              <w:t xml:space="preserve">Antiespumante de silicona: </w:t>
            </w:r>
            <w:r>
              <w:rPr>
                <w:rFonts w:cs="Arial"/>
                <w:bCs/>
                <w:snapToGrid w:val="0"/>
                <w:szCs w:val="22"/>
              </w:rPr>
              <w:t>1,</w:t>
            </w:r>
            <w:r w:rsidRPr="001428D2">
              <w:rPr>
                <w:rFonts w:cs="Arial"/>
                <w:bCs/>
                <w:snapToGrid w:val="0"/>
                <w:szCs w:val="22"/>
              </w:rPr>
              <w:t>8 Kg.</w:t>
            </w:r>
          </w:p>
          <w:p w:rsidR="009F48F4" w:rsidRPr="001428D2" w:rsidRDefault="009F48F4" w:rsidP="00564973">
            <w:pPr>
              <w:rPr>
                <w:rFonts w:cs="Arial"/>
                <w:bCs/>
                <w:snapToGrid w:val="0"/>
                <w:szCs w:val="22"/>
              </w:rPr>
            </w:pPr>
            <w:r>
              <w:rPr>
                <w:rFonts w:cs="Arial"/>
                <w:snapToGrid w:val="0"/>
                <w:szCs w:val="22"/>
              </w:rPr>
              <w:t>Á</w:t>
            </w:r>
            <w:r w:rsidRPr="001428D2">
              <w:rPr>
                <w:rFonts w:cs="Arial"/>
                <w:snapToGrid w:val="0"/>
                <w:szCs w:val="22"/>
              </w:rPr>
              <w:t>cido clorhídrico al 32%: 3</w:t>
            </w:r>
            <w:r>
              <w:rPr>
                <w:rFonts w:cs="Arial"/>
                <w:snapToGrid w:val="0"/>
                <w:szCs w:val="22"/>
              </w:rPr>
              <w:t>,</w:t>
            </w:r>
            <w:r w:rsidRPr="001428D2">
              <w:rPr>
                <w:rFonts w:cs="Arial"/>
                <w:snapToGrid w:val="0"/>
                <w:szCs w:val="22"/>
              </w:rPr>
              <w:t>70 Kg.</w:t>
            </w:r>
          </w:p>
          <w:p w:rsidR="009F48F4" w:rsidRPr="001428D2" w:rsidRDefault="009F48F4" w:rsidP="00564973">
            <w:pPr>
              <w:rPr>
                <w:rFonts w:ascii="Tahoma" w:hAnsi="Tahoma" w:cs="Tahoma"/>
                <w:b/>
                <w:szCs w:val="22"/>
              </w:rPr>
            </w:pPr>
            <w:r w:rsidRPr="001428D2">
              <w:rPr>
                <w:rFonts w:cs="Arial"/>
                <w:bCs/>
                <w:snapToGrid w:val="0"/>
                <w:szCs w:val="22"/>
              </w:rPr>
              <w:t>Tambores 55 gal: 5</w:t>
            </w:r>
          </w:p>
          <w:p w:rsidR="009F48F4" w:rsidRPr="0055573C" w:rsidRDefault="009F48F4" w:rsidP="00564973">
            <w:pPr>
              <w:rPr>
                <w:rFonts w:cs="Arial"/>
                <w:szCs w:val="22"/>
              </w:rPr>
            </w:pPr>
            <w:r w:rsidRPr="0055573C">
              <w:rPr>
                <w:rFonts w:cs="Arial"/>
                <w:szCs w:val="22"/>
              </w:rPr>
              <w:t xml:space="preserve">Agua desmineralizada: </w:t>
            </w:r>
            <w:smartTag w:uri="urn:schemas-microsoft-com:office:smarttags" w:element="metricconverter">
              <w:smartTagPr>
                <w:attr w:name="ProductID" w:val="987 Kg"/>
              </w:smartTagPr>
              <w:r w:rsidRPr="0055573C">
                <w:rPr>
                  <w:rFonts w:cs="Arial"/>
                  <w:szCs w:val="22"/>
                </w:rPr>
                <w:t>987 Kg</w:t>
              </w:r>
            </w:smartTag>
            <w:r w:rsidRPr="0055573C">
              <w:rPr>
                <w:rFonts w:cs="Arial"/>
                <w:szCs w:val="22"/>
              </w:rPr>
              <w:t>.</w:t>
            </w:r>
          </w:p>
          <w:p w:rsidR="009F48F4" w:rsidRPr="0055573C" w:rsidRDefault="009F48F4" w:rsidP="00564973">
            <w:pPr>
              <w:rPr>
                <w:rFonts w:cs="Arial"/>
                <w:color w:val="0000FF"/>
                <w:szCs w:val="22"/>
              </w:rPr>
            </w:pPr>
            <w:r w:rsidRPr="0055573C">
              <w:rPr>
                <w:rFonts w:cs="Arial"/>
                <w:szCs w:val="22"/>
              </w:rPr>
              <w:t xml:space="preserve">Agua potable: </w:t>
            </w:r>
            <w:smartTag w:uri="urn:schemas-microsoft-com:office:smarttags" w:element="metricconverter">
              <w:smartTagPr>
                <w:attr w:name="ProductID" w:val="200 Kg"/>
              </w:smartTagPr>
              <w:r w:rsidRPr="0055573C">
                <w:rPr>
                  <w:rFonts w:cs="Arial"/>
                  <w:szCs w:val="22"/>
                </w:rPr>
                <w:t>200 Kg</w:t>
              </w:r>
            </w:smartTag>
            <w:r w:rsidRPr="0055573C">
              <w:rPr>
                <w:rFonts w:cs="Arial"/>
                <w:color w:val="0000FF"/>
                <w:szCs w:val="22"/>
              </w:rPr>
              <w:t xml:space="preserve"> </w:t>
            </w:r>
          </w:p>
          <w:p w:rsidR="009F48F4" w:rsidRPr="0055573C" w:rsidRDefault="009F48F4" w:rsidP="00564973">
            <w:pPr>
              <w:rPr>
                <w:rFonts w:cs="Arial"/>
                <w:b/>
                <w:szCs w:val="22"/>
              </w:rPr>
            </w:pPr>
          </w:p>
          <w:p w:rsidR="009F48F4" w:rsidRPr="0055573C" w:rsidRDefault="009F48F4" w:rsidP="00564973">
            <w:pPr>
              <w:rPr>
                <w:rFonts w:cs="Arial"/>
                <w:b/>
                <w:szCs w:val="22"/>
              </w:rPr>
            </w:pPr>
            <w:r w:rsidRPr="0055573C">
              <w:rPr>
                <w:rFonts w:cs="Arial"/>
                <w:szCs w:val="22"/>
              </w:rPr>
              <w:t>23,46 Kw</w:t>
            </w:r>
          </w:p>
          <w:p w:rsidR="009F48F4" w:rsidRDefault="009F48F4" w:rsidP="00564973">
            <w:pPr>
              <w:rPr>
                <w:rFonts w:ascii="Tahoma" w:hAnsi="Tahoma" w:cs="Tahoma"/>
                <w:b/>
                <w:sz w:val="20"/>
              </w:rPr>
            </w:pPr>
          </w:p>
        </w:tc>
        <w:tc>
          <w:tcPr>
            <w:tcW w:w="4761" w:type="dxa"/>
            <w:gridSpan w:val="3"/>
            <w:tcBorders>
              <w:top w:val="single" w:sz="2" w:space="0" w:color="000080"/>
              <w:left w:val="single" w:sz="2" w:space="0" w:color="000080"/>
              <w:bottom w:val="single" w:sz="2" w:space="0" w:color="000080"/>
              <w:right w:val="single" w:sz="2" w:space="0" w:color="000080"/>
            </w:tcBorders>
          </w:tcPr>
          <w:p w:rsidR="009F48F4" w:rsidRPr="00AF6C72" w:rsidRDefault="009F48F4" w:rsidP="00564973">
            <w:pPr>
              <w:pStyle w:val="Ttulo5"/>
              <w:rPr>
                <w:rFonts w:cs="Arial"/>
                <w:i w:val="0"/>
                <w:sz w:val="24"/>
                <w:szCs w:val="24"/>
              </w:rPr>
            </w:pPr>
            <w:r w:rsidRPr="00AF6C72">
              <w:rPr>
                <w:rFonts w:cs="Arial"/>
                <w:i w:val="0"/>
                <w:sz w:val="24"/>
                <w:szCs w:val="24"/>
              </w:rPr>
              <w:t>Suma total de las salidas</w:t>
            </w:r>
          </w:p>
          <w:p w:rsidR="009F48F4" w:rsidRDefault="009F48F4" w:rsidP="00564973">
            <w:pPr>
              <w:rPr>
                <w:szCs w:val="22"/>
              </w:rPr>
            </w:pPr>
            <w:r w:rsidRPr="001428D2">
              <w:rPr>
                <w:szCs w:val="22"/>
              </w:rPr>
              <w:t>Efluentes líqui</w:t>
            </w:r>
            <w:r>
              <w:rPr>
                <w:szCs w:val="22"/>
              </w:rPr>
              <w:t>dos por producción de 1100 kilogramos</w:t>
            </w:r>
          </w:p>
          <w:p w:rsidR="009F48F4" w:rsidRPr="001428D2" w:rsidRDefault="009F48F4" w:rsidP="00564973">
            <w:pPr>
              <w:rPr>
                <w:szCs w:val="22"/>
              </w:rPr>
            </w:pPr>
            <w:r w:rsidRPr="001428D2">
              <w:rPr>
                <w:szCs w:val="22"/>
              </w:rPr>
              <w:t>200,047 kilos de agua</w:t>
            </w:r>
          </w:p>
          <w:p w:rsidR="009F48F4" w:rsidRPr="0055573C" w:rsidRDefault="009F48F4" w:rsidP="00564973">
            <w:pPr>
              <w:rPr>
                <w:rFonts w:cs="Arial"/>
                <w:szCs w:val="22"/>
              </w:rPr>
            </w:pPr>
            <w:r w:rsidRPr="0055573C">
              <w:rPr>
                <w:rFonts w:cs="Arial"/>
                <w:szCs w:val="22"/>
              </w:rPr>
              <w:t xml:space="preserve">Producto químico </w:t>
            </w:r>
            <w:smartTag w:uri="urn:schemas-microsoft-com:office:smarttags" w:element="metricconverter">
              <w:smartTagPr>
                <w:attr w:name="ProductID" w:val="0.075 Kg"/>
              </w:smartTagPr>
              <w:r w:rsidRPr="0055573C">
                <w:rPr>
                  <w:rFonts w:cs="Arial"/>
                  <w:szCs w:val="22"/>
                </w:rPr>
                <w:t>0.075 Kg</w:t>
              </w:r>
            </w:smartTag>
          </w:p>
          <w:p w:rsidR="009F48F4" w:rsidRPr="0055573C" w:rsidRDefault="009F48F4" w:rsidP="00564973">
            <w:pPr>
              <w:rPr>
                <w:rFonts w:cs="Arial"/>
                <w:szCs w:val="22"/>
              </w:rPr>
            </w:pPr>
            <w:r w:rsidRPr="0055573C">
              <w:rPr>
                <w:rFonts w:cs="Arial"/>
                <w:szCs w:val="22"/>
              </w:rPr>
              <w:t>1 Tambor metálico</w:t>
            </w:r>
          </w:p>
          <w:p w:rsidR="009F48F4" w:rsidRPr="00426EA7" w:rsidRDefault="009F48F4" w:rsidP="00564973">
            <w:r w:rsidRPr="0055573C">
              <w:rPr>
                <w:rFonts w:cs="Arial"/>
                <w:szCs w:val="22"/>
              </w:rPr>
              <w:t xml:space="preserve">10 </w:t>
            </w:r>
            <w:r>
              <w:rPr>
                <w:rFonts w:cs="Arial"/>
                <w:szCs w:val="22"/>
              </w:rPr>
              <w:t>P</w:t>
            </w:r>
            <w:r w:rsidRPr="0055573C">
              <w:rPr>
                <w:rFonts w:cs="Arial"/>
                <w:szCs w:val="22"/>
              </w:rPr>
              <w:t>apel etiqueta</w:t>
            </w:r>
          </w:p>
        </w:tc>
        <w:tc>
          <w:tcPr>
            <w:tcW w:w="3119" w:type="dxa"/>
            <w:gridSpan w:val="2"/>
            <w:tcBorders>
              <w:top w:val="single" w:sz="2" w:space="0" w:color="000080"/>
              <w:left w:val="single" w:sz="2" w:space="0" w:color="000080"/>
              <w:bottom w:val="single" w:sz="2" w:space="0" w:color="000080"/>
              <w:right w:val="single" w:sz="2" w:space="0" w:color="000080"/>
            </w:tcBorders>
          </w:tcPr>
          <w:p w:rsidR="009F48F4" w:rsidRDefault="009F48F4" w:rsidP="00564973">
            <w:pPr>
              <w:rPr>
                <w:rFonts w:ascii="Tahoma" w:hAnsi="Tahoma" w:cs="Tahoma"/>
                <w:b/>
                <w:sz w:val="20"/>
              </w:rPr>
            </w:pPr>
          </w:p>
          <w:p w:rsidR="009F48F4" w:rsidRPr="00AF6C72" w:rsidRDefault="009F48F4" w:rsidP="00564973">
            <w:pPr>
              <w:rPr>
                <w:rFonts w:cs="Arial"/>
                <w:b/>
              </w:rPr>
            </w:pPr>
            <w:r w:rsidRPr="00AF6C72">
              <w:rPr>
                <w:rFonts w:cs="Arial"/>
                <w:b/>
              </w:rPr>
              <w:t>Diferencia</w:t>
            </w:r>
          </w:p>
          <w:p w:rsidR="009F48F4" w:rsidRPr="001428D2" w:rsidRDefault="009F48F4" w:rsidP="00564973">
            <w:pPr>
              <w:rPr>
                <w:rFonts w:cs="Arial"/>
                <w:szCs w:val="22"/>
              </w:rPr>
            </w:pPr>
            <w:r>
              <w:rPr>
                <w:rFonts w:cs="Arial"/>
                <w:szCs w:val="22"/>
              </w:rPr>
              <w:t xml:space="preserve">Agua red pública: </w:t>
            </w:r>
            <w:smartTag w:uri="urn:schemas-microsoft-com:office:smarttags" w:element="metricconverter">
              <w:smartTagPr>
                <w:attr w:name="ProductID" w:val="986,95 kilogramos"/>
              </w:smartTagPr>
              <w:r>
                <w:rPr>
                  <w:rFonts w:cs="Arial"/>
                  <w:szCs w:val="22"/>
                </w:rPr>
                <w:t>986,95 kilogramos</w:t>
              </w:r>
            </w:smartTag>
          </w:p>
          <w:p w:rsidR="009F48F4" w:rsidRDefault="009F48F4" w:rsidP="00564973">
            <w:pPr>
              <w:rPr>
                <w:rFonts w:cs="Arial"/>
                <w:szCs w:val="22"/>
              </w:rPr>
            </w:pPr>
            <w:r>
              <w:rPr>
                <w:rFonts w:cs="Arial"/>
                <w:szCs w:val="22"/>
              </w:rPr>
              <w:t xml:space="preserve">Producto químico: </w:t>
            </w:r>
            <w:smartTag w:uri="urn:schemas-microsoft-com:office:smarttags" w:element="metricconverter">
              <w:smartTagPr>
                <w:attr w:name="ProductID" w:val="7.425 kilogramos"/>
              </w:smartTagPr>
              <w:r>
                <w:rPr>
                  <w:rFonts w:cs="Arial"/>
                  <w:szCs w:val="22"/>
                </w:rPr>
                <w:t>7.425 kilogramos</w:t>
              </w:r>
            </w:smartTag>
          </w:p>
          <w:p w:rsidR="009F48F4" w:rsidRPr="001428D2" w:rsidRDefault="009F48F4" w:rsidP="00564973">
            <w:pPr>
              <w:rPr>
                <w:rFonts w:cs="Arial"/>
                <w:szCs w:val="22"/>
              </w:rPr>
            </w:pPr>
          </w:p>
        </w:tc>
      </w:tr>
    </w:tbl>
    <w:p w:rsidR="009F48F4" w:rsidRDefault="009F48F4" w:rsidP="009F48F4">
      <w:pPr>
        <w:jc w:val="both"/>
        <w:rPr>
          <w:rFonts w:ascii="Tahoma" w:hAnsi="Tahoma" w:cs="Tahoma"/>
          <w:b/>
          <w:bCs/>
        </w:rPr>
      </w:pPr>
    </w:p>
    <w:p w:rsidR="009F48F4" w:rsidRDefault="009F48F4" w:rsidP="009F48F4">
      <w:pPr>
        <w:jc w:val="both"/>
        <w:rPr>
          <w:rFonts w:ascii="Tahoma" w:hAnsi="Tahoma" w:cs="Tahoma"/>
          <w:b/>
          <w:bCs/>
        </w:rPr>
      </w:pPr>
    </w:p>
    <w:p w:rsidR="009F48F4" w:rsidRDefault="009F48F4" w:rsidP="009F48F4">
      <w:pPr>
        <w:jc w:val="both"/>
        <w:rPr>
          <w:rFonts w:ascii="Tahoma" w:hAnsi="Tahoma" w:cs="Tahoma"/>
          <w:b/>
          <w:bCs/>
        </w:rPr>
      </w:pPr>
      <w:r>
        <w:rPr>
          <w:rFonts w:ascii="Tahoma" w:hAnsi="Tahoma" w:cs="Tahoma"/>
          <w:b/>
          <w:bCs/>
        </w:rPr>
        <w:t>Cuadro resumen de la memoria de cálculo</w:t>
      </w:r>
    </w:p>
    <w:p w:rsidR="009F48F4" w:rsidRDefault="009F48F4" w:rsidP="009F48F4">
      <w:pPr>
        <w:jc w:val="both"/>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861"/>
      </w:tblGrid>
      <w:tr w:rsidR="009F48F4" w:rsidRPr="0082078B" w:rsidTr="00564973">
        <w:tblPrEx>
          <w:tblCellMar>
            <w:top w:w="0" w:type="dxa"/>
            <w:bottom w:w="0" w:type="dxa"/>
          </w:tblCellMar>
        </w:tblPrEx>
        <w:tc>
          <w:tcPr>
            <w:tcW w:w="13861" w:type="dxa"/>
            <w:tcBorders>
              <w:top w:val="single" w:sz="4" w:space="0" w:color="auto"/>
              <w:left w:val="single" w:sz="4" w:space="0" w:color="auto"/>
              <w:bottom w:val="single" w:sz="4" w:space="0" w:color="auto"/>
              <w:right w:val="single" w:sz="4" w:space="0" w:color="auto"/>
            </w:tcBorders>
          </w:tcPr>
          <w:p w:rsidR="009F48F4" w:rsidRPr="001428D2" w:rsidRDefault="009F48F4" w:rsidP="00564973">
            <w:pPr>
              <w:jc w:val="both"/>
              <w:rPr>
                <w:rFonts w:cs="Arial"/>
                <w:sz w:val="20"/>
              </w:rPr>
            </w:pPr>
          </w:p>
          <w:p w:rsidR="009F48F4" w:rsidRDefault="009F48F4" w:rsidP="00564973">
            <w:pPr>
              <w:jc w:val="both"/>
              <w:rPr>
                <w:rFonts w:cs="Arial"/>
                <w:sz w:val="20"/>
              </w:rPr>
            </w:pPr>
            <w:r>
              <w:rPr>
                <w:rFonts w:cs="Arial"/>
                <w:sz w:val="20"/>
              </w:rPr>
              <w:t>En e</w:t>
            </w:r>
            <w:r w:rsidRPr="001428D2">
              <w:rPr>
                <w:rFonts w:cs="Arial"/>
                <w:sz w:val="20"/>
              </w:rPr>
              <w:t xml:space="preserve">l cuadro anterior 1.2.1.1 </w:t>
            </w:r>
            <w:r>
              <w:rPr>
                <w:rFonts w:cs="Arial"/>
                <w:sz w:val="20"/>
              </w:rPr>
              <w:t xml:space="preserve">se presenta un análisis cuantitativo del proceso productivo para </w:t>
            </w:r>
            <w:smartTag w:uri="urn:schemas-microsoft-com:office:smarttags" w:element="metricconverter">
              <w:smartTagPr>
                <w:attr w:name="ProductID" w:val="1100 kilogramos"/>
              </w:smartTagPr>
              <w:r>
                <w:rPr>
                  <w:rFonts w:cs="Arial"/>
                  <w:sz w:val="20"/>
                </w:rPr>
                <w:t>1100 kilogramos</w:t>
              </w:r>
            </w:smartTag>
            <w:r>
              <w:rPr>
                <w:rFonts w:cs="Arial"/>
                <w:sz w:val="20"/>
              </w:rPr>
              <w:t xml:space="preserve"> de un aditivo químico, este dato corresponde a un lote de fabricación, de promedio se fabrican </w:t>
            </w:r>
            <w:smartTag w:uri="urn:schemas-microsoft-com:office:smarttags" w:element="metricconverter">
              <w:smartTagPr>
                <w:attr w:name="ProductID" w:val="5500 kilogramos"/>
              </w:smartTagPr>
              <w:r>
                <w:rPr>
                  <w:rFonts w:cs="Arial"/>
                  <w:sz w:val="20"/>
                </w:rPr>
                <w:t>5500 kilogramos</w:t>
              </w:r>
            </w:smartTag>
            <w:r>
              <w:rPr>
                <w:rFonts w:cs="Arial"/>
                <w:sz w:val="20"/>
              </w:rPr>
              <w:t xml:space="preserve"> de aditivo químico, el resto de fabricación se hacen bajo pedido del cliente.</w:t>
            </w:r>
          </w:p>
          <w:p w:rsidR="009F48F4" w:rsidRDefault="009F48F4" w:rsidP="00564973">
            <w:pPr>
              <w:jc w:val="both"/>
              <w:rPr>
                <w:rFonts w:cs="Arial"/>
                <w:sz w:val="20"/>
              </w:rPr>
            </w:pPr>
            <w:r>
              <w:rPr>
                <w:rFonts w:cs="Arial"/>
                <w:sz w:val="20"/>
              </w:rPr>
              <w:t>El tiempo de fabricación que se toma para la elaboración de un aditivo químico promedio lleva 2 horas de un día de trabajo.</w:t>
            </w:r>
          </w:p>
          <w:p w:rsidR="009F48F4" w:rsidRDefault="009F48F4" w:rsidP="00564973">
            <w:pPr>
              <w:jc w:val="both"/>
              <w:rPr>
                <w:rFonts w:cs="Arial"/>
                <w:sz w:val="20"/>
              </w:rPr>
            </w:pPr>
          </w:p>
          <w:p w:rsidR="009F48F4" w:rsidRDefault="009F48F4" w:rsidP="00564973">
            <w:pPr>
              <w:jc w:val="both"/>
              <w:rPr>
                <w:rFonts w:cs="Arial"/>
                <w:sz w:val="20"/>
              </w:rPr>
            </w:pPr>
            <w:r>
              <w:rPr>
                <w:rFonts w:cs="Arial"/>
                <w:sz w:val="20"/>
              </w:rPr>
              <w:t>Los</w:t>
            </w:r>
            <w:r w:rsidRPr="001428D2">
              <w:rPr>
                <w:rFonts w:cs="Arial"/>
                <w:sz w:val="20"/>
              </w:rPr>
              <w:t xml:space="preserve"> proceso</w:t>
            </w:r>
            <w:r>
              <w:rPr>
                <w:rFonts w:cs="Arial"/>
                <w:sz w:val="20"/>
              </w:rPr>
              <w:t>s son manuales y semi automáticos controlados por un jefe de fabricación y 1 – 2 operadores dependiendo del producto a fabricarse, los cuales bajo órdenes se encargan de pesar la materia prima, prender los mezcladores, dosificar agua desmineralizada, etc. En el proceso de fabricación se dan pequeñas mermas de materia prima de polvo producto  del manipuleo y mezclado. Estos desperdicios no son recuperados, aproximadamente el 10% del producto total es considerado una pérdida.</w:t>
            </w:r>
          </w:p>
          <w:p w:rsidR="009F48F4" w:rsidRDefault="009F48F4" w:rsidP="00564973">
            <w:pPr>
              <w:jc w:val="both"/>
              <w:rPr>
                <w:rFonts w:cs="Arial"/>
                <w:sz w:val="20"/>
              </w:rPr>
            </w:pPr>
          </w:p>
          <w:p w:rsidR="009F48F4" w:rsidRDefault="009F48F4" w:rsidP="00564973">
            <w:pPr>
              <w:jc w:val="both"/>
              <w:rPr>
                <w:rFonts w:cs="Arial"/>
                <w:sz w:val="20"/>
              </w:rPr>
            </w:pPr>
            <w:r w:rsidRPr="001428D2">
              <w:rPr>
                <w:rFonts w:cs="Arial"/>
                <w:sz w:val="20"/>
              </w:rPr>
              <w:t>Los datos de consumo</w:t>
            </w:r>
            <w:r>
              <w:rPr>
                <w:rFonts w:cs="Arial"/>
                <w:sz w:val="20"/>
              </w:rPr>
              <w:t xml:space="preserve"> de materia prima, insumos se los tomó de los reportes mensuales de fabricación.</w:t>
            </w:r>
            <w:r w:rsidRPr="001428D2">
              <w:rPr>
                <w:rFonts w:cs="Arial"/>
                <w:sz w:val="20"/>
              </w:rPr>
              <w:t xml:space="preserve"> </w:t>
            </w:r>
          </w:p>
          <w:p w:rsidR="009F48F4" w:rsidRPr="001428D2" w:rsidRDefault="009F48F4" w:rsidP="00564973">
            <w:pPr>
              <w:jc w:val="both"/>
              <w:rPr>
                <w:rFonts w:cs="Arial"/>
                <w:sz w:val="20"/>
              </w:rPr>
            </w:pPr>
            <w:r>
              <w:rPr>
                <w:rFonts w:cs="Arial"/>
                <w:sz w:val="20"/>
              </w:rPr>
              <w:t>Los datos de consumo de agua potable y agua desmineralizada se los tomó en base a mediciones realizadas en sitio.</w:t>
            </w:r>
          </w:p>
          <w:p w:rsidR="009F48F4" w:rsidRPr="001428D2" w:rsidRDefault="009F48F4" w:rsidP="00564973">
            <w:pPr>
              <w:jc w:val="both"/>
              <w:rPr>
                <w:rFonts w:cs="Arial"/>
                <w:sz w:val="20"/>
              </w:rPr>
            </w:pPr>
          </w:p>
          <w:p w:rsidR="009F48F4" w:rsidRPr="001428D2" w:rsidRDefault="009F48F4" w:rsidP="00564973">
            <w:pPr>
              <w:jc w:val="both"/>
              <w:rPr>
                <w:rFonts w:cs="Arial"/>
                <w:sz w:val="20"/>
              </w:rPr>
            </w:pPr>
            <w:r w:rsidRPr="001428D2">
              <w:rPr>
                <w:rFonts w:cs="Arial"/>
                <w:sz w:val="20"/>
              </w:rPr>
              <w:t xml:space="preserve">No se genera desperdicios considerables de </w:t>
            </w:r>
            <w:r>
              <w:rPr>
                <w:rFonts w:cs="Arial"/>
                <w:sz w:val="20"/>
              </w:rPr>
              <w:t xml:space="preserve">residuos sólidos para los </w:t>
            </w:r>
            <w:smartTag w:uri="urn:schemas-microsoft-com:office:smarttags" w:element="metricconverter">
              <w:smartTagPr>
                <w:attr w:name="ProductID" w:val="1100 kilogramos"/>
              </w:smartTagPr>
              <w:r>
                <w:rPr>
                  <w:rFonts w:cs="Arial"/>
                  <w:sz w:val="20"/>
                </w:rPr>
                <w:t>1100 kilogramos</w:t>
              </w:r>
            </w:smartTag>
            <w:r>
              <w:rPr>
                <w:rFonts w:cs="Arial"/>
                <w:sz w:val="20"/>
              </w:rPr>
              <w:t xml:space="preserve"> de producción. </w:t>
            </w:r>
          </w:p>
          <w:p w:rsidR="009F48F4" w:rsidRPr="001428D2" w:rsidRDefault="009F48F4" w:rsidP="00564973">
            <w:pPr>
              <w:jc w:val="both"/>
              <w:rPr>
                <w:rFonts w:cs="Arial"/>
                <w:sz w:val="20"/>
              </w:rPr>
            </w:pPr>
          </w:p>
        </w:tc>
      </w:tr>
    </w:tbl>
    <w:p w:rsidR="009F48F4" w:rsidRDefault="009F48F4" w:rsidP="009F48F4">
      <w:pPr>
        <w:rPr>
          <w:rFonts w:cs="Arial"/>
        </w:rPr>
      </w:pPr>
    </w:p>
    <w:p w:rsidR="009F48F4" w:rsidRDefault="009F48F4" w:rsidP="009F48F4">
      <w:pPr>
        <w:rPr>
          <w:rFonts w:cs="Arial"/>
        </w:rPr>
      </w:pPr>
    </w:p>
    <w:p w:rsidR="009F48F4" w:rsidRDefault="009F48F4" w:rsidP="009F48F4">
      <w:pPr>
        <w:rPr>
          <w:rFonts w:cs="Arial"/>
        </w:rPr>
      </w:pPr>
    </w:p>
    <w:p w:rsidR="009F48F4" w:rsidRDefault="009F48F4" w:rsidP="009F48F4">
      <w:pPr>
        <w:rPr>
          <w:rFonts w:cs="Arial"/>
        </w:rPr>
      </w:pPr>
    </w:p>
    <w:p w:rsidR="009F48F4" w:rsidRDefault="009F48F4" w:rsidP="009F48F4">
      <w:pPr>
        <w:rPr>
          <w:rFonts w:cs="Arial"/>
        </w:rPr>
      </w:pPr>
    </w:p>
    <w:p w:rsidR="009F48F4" w:rsidRDefault="009F48F4" w:rsidP="009F48F4">
      <w:pPr>
        <w:rPr>
          <w:rFonts w:cs="Arial"/>
        </w:rPr>
      </w:pPr>
    </w:p>
    <w:p w:rsidR="009F48F4" w:rsidRDefault="009F48F4" w:rsidP="009F48F4">
      <w:pPr>
        <w:rPr>
          <w:rFonts w:cs="Arial"/>
        </w:rPr>
      </w:pPr>
    </w:p>
    <w:p w:rsidR="009F48F4" w:rsidRDefault="009F48F4" w:rsidP="009F48F4">
      <w:pPr>
        <w:pStyle w:val="Ttulo2"/>
        <w:numPr>
          <w:ilvl w:val="1"/>
          <w:numId w:val="0"/>
        </w:numPr>
        <w:tabs>
          <w:tab w:val="num" w:pos="360"/>
        </w:tabs>
        <w:ind w:left="360" w:hanging="187"/>
        <w:rPr>
          <w:rFonts w:ascii="Arial" w:hAnsi="Arial" w:cs="Arial"/>
          <w:lang w:val="es-ES_tradnl"/>
        </w:rPr>
      </w:pPr>
      <w:bookmarkStart w:id="52" w:name="_Toc495037758"/>
      <w:bookmarkStart w:id="53" w:name="_Toc501178940"/>
      <w:bookmarkStart w:id="54" w:name="_Toc23268436"/>
      <w:bookmarkStart w:id="55" w:name="_Toc26675679"/>
      <w:bookmarkStart w:id="56" w:name="_Toc26760303"/>
      <w:bookmarkStart w:id="57" w:name="_Toc26810053"/>
      <w:bookmarkStart w:id="58" w:name="_Toc51993660"/>
      <w:bookmarkStart w:id="59" w:name="_Toc51994110"/>
      <w:bookmarkStart w:id="60" w:name="_Toc76106625"/>
      <w:r w:rsidRPr="00780A45">
        <w:rPr>
          <w:rFonts w:ascii="Arial" w:hAnsi="Arial" w:cs="Arial"/>
          <w:lang w:val="es-ES_tradnl"/>
        </w:rPr>
        <w:lastRenderedPageBreak/>
        <w:t xml:space="preserve">2.3  </w:t>
      </w:r>
      <w:r>
        <w:rPr>
          <w:rFonts w:ascii="Arial" w:hAnsi="Arial" w:cs="Arial"/>
          <w:lang w:val="es-ES_tradnl"/>
        </w:rPr>
        <w:t xml:space="preserve"> </w:t>
      </w:r>
      <w:r w:rsidRPr="00780A45">
        <w:rPr>
          <w:rFonts w:ascii="Arial" w:hAnsi="Arial" w:cs="Arial"/>
          <w:lang w:val="es-ES_tradnl"/>
        </w:rPr>
        <w:t xml:space="preserve"> Indicadores y plan de monitoreo</w:t>
      </w:r>
      <w:bookmarkEnd w:id="54"/>
      <w:bookmarkEnd w:id="55"/>
      <w:bookmarkEnd w:id="56"/>
      <w:bookmarkEnd w:id="57"/>
      <w:bookmarkEnd w:id="58"/>
      <w:bookmarkEnd w:id="59"/>
      <w:bookmarkEnd w:id="60"/>
      <w:r w:rsidRPr="00780A45">
        <w:rPr>
          <w:rFonts w:ascii="Arial" w:hAnsi="Arial" w:cs="Arial"/>
          <w:lang w:val="es-ES_tradnl"/>
        </w:rPr>
        <w:t xml:space="preserve">  </w:t>
      </w:r>
    </w:p>
    <w:p w:rsidR="009F48F4" w:rsidRPr="00780A45" w:rsidRDefault="009F48F4" w:rsidP="009F48F4">
      <w:pPr>
        <w:pStyle w:val="Ttulo2"/>
        <w:numPr>
          <w:ilvl w:val="1"/>
          <w:numId w:val="0"/>
        </w:numPr>
        <w:tabs>
          <w:tab w:val="num" w:pos="880"/>
        </w:tabs>
        <w:ind w:left="907" w:hanging="907"/>
        <w:rPr>
          <w:rFonts w:ascii="Arial" w:hAnsi="Arial" w:cs="Arial"/>
          <w:sz w:val="16"/>
          <w:szCs w:val="16"/>
          <w:lang w:val="es-ES_tradnl"/>
        </w:rPr>
      </w:pPr>
    </w:p>
    <w:p w:rsidR="009F48F4" w:rsidRDefault="009F48F4" w:rsidP="009F48F4">
      <w:pPr>
        <w:pStyle w:val="Ttulo3"/>
        <w:ind w:left="180"/>
      </w:pPr>
      <w:bookmarkStart w:id="61" w:name="_Toc23268437"/>
      <w:bookmarkStart w:id="62" w:name="_Toc26675680"/>
      <w:bookmarkStart w:id="63" w:name="_Toc26760304"/>
      <w:bookmarkStart w:id="64" w:name="_Toc26810054"/>
      <w:bookmarkStart w:id="65" w:name="_Toc51993661"/>
      <w:bookmarkStart w:id="66" w:name="_Toc51994111"/>
      <w:bookmarkStart w:id="67" w:name="_Toc76106626"/>
      <w:bookmarkEnd w:id="52"/>
      <w:bookmarkEnd w:id="53"/>
      <w:r>
        <w:t xml:space="preserve">2.3.1   </w:t>
      </w:r>
      <w:r w:rsidRPr="00780A45">
        <w:t xml:space="preserve">Identificación de los </w:t>
      </w:r>
      <w:r>
        <w:t>p</w:t>
      </w:r>
      <w:r w:rsidRPr="00780A45">
        <w:t xml:space="preserve">rincipales </w:t>
      </w:r>
      <w:r>
        <w:t>i</w:t>
      </w:r>
      <w:r w:rsidRPr="00780A45">
        <w:t>ndicadores</w:t>
      </w:r>
      <w:bookmarkEnd w:id="63"/>
      <w:bookmarkEnd w:id="64"/>
      <w:bookmarkEnd w:id="65"/>
      <w:bookmarkEnd w:id="66"/>
      <w:bookmarkEnd w:id="67"/>
      <w:r w:rsidRPr="00780A45">
        <w:t xml:space="preserve"> </w:t>
      </w:r>
    </w:p>
    <w:p w:rsidR="009F48F4" w:rsidRPr="00780A45" w:rsidRDefault="009F48F4" w:rsidP="009F48F4">
      <w:pPr>
        <w:pStyle w:val="Ttulo3"/>
        <w:tabs>
          <w:tab w:val="num" w:pos="1080"/>
        </w:tabs>
        <w:rPr>
          <w:sz w:val="8"/>
          <w:szCs w:val="8"/>
        </w:rPr>
      </w:pPr>
    </w:p>
    <w:tbl>
      <w:tblPr>
        <w:tblW w:w="13952"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000"/>
      </w:tblPr>
      <w:tblGrid>
        <w:gridCol w:w="3693"/>
        <w:gridCol w:w="4135"/>
        <w:gridCol w:w="1583"/>
        <w:gridCol w:w="1406"/>
        <w:gridCol w:w="1581"/>
        <w:gridCol w:w="1554"/>
      </w:tblGrid>
      <w:tr w:rsidR="009F48F4" w:rsidRPr="003D501E" w:rsidTr="00564973">
        <w:tblPrEx>
          <w:tblCellMar>
            <w:top w:w="0" w:type="dxa"/>
            <w:bottom w:w="0" w:type="dxa"/>
          </w:tblCellMar>
        </w:tblPrEx>
        <w:trPr>
          <w:cantSplit/>
          <w:trHeight w:val="982"/>
        </w:trPr>
        <w:tc>
          <w:tcPr>
            <w:tcW w:w="3693" w:type="dxa"/>
            <w:vMerge w:val="restart"/>
            <w:tcBorders>
              <w:top w:val="single" w:sz="24" w:space="0" w:color="FFFFFF"/>
              <w:left w:val="single" w:sz="24" w:space="0" w:color="FFFFFF"/>
              <w:bottom w:val="single" w:sz="24" w:space="0" w:color="FFFFFF"/>
              <w:right w:val="single" w:sz="24" w:space="0" w:color="FFFFFF"/>
            </w:tcBorders>
            <w:shd w:val="clear" w:color="auto" w:fill="000080"/>
            <w:vAlign w:val="center"/>
          </w:tcPr>
          <w:bookmarkEnd w:id="61"/>
          <w:bookmarkEnd w:id="62"/>
          <w:p w:rsidR="009F48F4" w:rsidRPr="003D501E" w:rsidRDefault="009F48F4" w:rsidP="00564973">
            <w:pPr>
              <w:jc w:val="center"/>
              <w:rPr>
                <w:rFonts w:cs="Arial"/>
                <w:b/>
                <w:bCs/>
                <w:szCs w:val="22"/>
              </w:rPr>
            </w:pPr>
            <w:r w:rsidRPr="003D501E">
              <w:rPr>
                <w:rFonts w:cs="Arial"/>
                <w:b/>
                <w:bCs/>
                <w:szCs w:val="22"/>
              </w:rPr>
              <w:t xml:space="preserve">Nombre del indicador ambiental </w:t>
            </w:r>
          </w:p>
        </w:tc>
        <w:tc>
          <w:tcPr>
            <w:tcW w:w="4135" w:type="dxa"/>
            <w:vMerge w:val="restart"/>
            <w:tcBorders>
              <w:top w:val="single" w:sz="24" w:space="0" w:color="FFFFFF"/>
              <w:left w:val="single" w:sz="24" w:space="0" w:color="FFFFFF"/>
              <w:bottom w:val="single" w:sz="24" w:space="0" w:color="FFFFFF"/>
              <w:right w:val="single" w:sz="24" w:space="0" w:color="FFFFFF"/>
            </w:tcBorders>
            <w:shd w:val="clear" w:color="auto" w:fill="000080"/>
            <w:vAlign w:val="center"/>
          </w:tcPr>
          <w:p w:rsidR="009F48F4" w:rsidRPr="003D501E" w:rsidRDefault="009F48F4" w:rsidP="00564973">
            <w:pPr>
              <w:pStyle w:val="Ttulo8"/>
              <w:jc w:val="center"/>
              <w:rPr>
                <w:rFonts w:ascii="Arial" w:hAnsi="Arial" w:cs="Arial"/>
                <w:b/>
                <w:i w:val="0"/>
                <w:sz w:val="22"/>
                <w:szCs w:val="22"/>
                <w:u w:val="single"/>
                <w:lang w:val="es-ES_tradnl"/>
              </w:rPr>
            </w:pPr>
            <w:r w:rsidRPr="003D501E">
              <w:rPr>
                <w:rFonts w:ascii="Arial" w:hAnsi="Arial" w:cs="Arial"/>
                <w:b/>
                <w:i w:val="0"/>
                <w:sz w:val="22"/>
                <w:szCs w:val="22"/>
                <w:lang w:val="es-ES_tradnl"/>
              </w:rPr>
              <w:t>Construcción del indicador</w:t>
            </w:r>
          </w:p>
        </w:tc>
        <w:tc>
          <w:tcPr>
            <w:tcW w:w="2989" w:type="dxa"/>
            <w:gridSpan w:val="2"/>
            <w:tcBorders>
              <w:top w:val="single" w:sz="24" w:space="0" w:color="FFFFFF"/>
              <w:left w:val="single" w:sz="24" w:space="0" w:color="FFFFFF"/>
              <w:bottom w:val="single" w:sz="24" w:space="0" w:color="FFFFFF"/>
              <w:right w:val="single" w:sz="24" w:space="0" w:color="FFFFFF"/>
            </w:tcBorders>
            <w:shd w:val="clear" w:color="auto" w:fill="000080"/>
            <w:vAlign w:val="center"/>
          </w:tcPr>
          <w:p w:rsidR="009F48F4" w:rsidRPr="003D501E" w:rsidRDefault="009F48F4" w:rsidP="00564973">
            <w:pPr>
              <w:jc w:val="center"/>
              <w:rPr>
                <w:rFonts w:cs="Arial"/>
                <w:b/>
                <w:bCs/>
                <w:szCs w:val="22"/>
              </w:rPr>
            </w:pPr>
            <w:r w:rsidRPr="003D501E">
              <w:rPr>
                <w:rFonts w:cs="Arial"/>
                <w:b/>
                <w:bCs/>
                <w:szCs w:val="22"/>
              </w:rPr>
              <w:t>Antes del programa de P+L</w:t>
            </w:r>
          </w:p>
        </w:tc>
        <w:tc>
          <w:tcPr>
            <w:tcW w:w="3135" w:type="dxa"/>
            <w:gridSpan w:val="2"/>
            <w:tcBorders>
              <w:top w:val="single" w:sz="24" w:space="0" w:color="FFFFFF"/>
              <w:left w:val="single" w:sz="24" w:space="0" w:color="FFFFFF"/>
              <w:bottom w:val="single" w:sz="24" w:space="0" w:color="FFFFFF"/>
              <w:right w:val="single" w:sz="24" w:space="0" w:color="FFFFFF"/>
            </w:tcBorders>
            <w:shd w:val="clear" w:color="auto" w:fill="000080"/>
            <w:vAlign w:val="center"/>
          </w:tcPr>
          <w:p w:rsidR="009F48F4" w:rsidRPr="003D501E" w:rsidRDefault="009F48F4" w:rsidP="00564973">
            <w:pPr>
              <w:jc w:val="center"/>
              <w:rPr>
                <w:rFonts w:cs="Arial"/>
                <w:b/>
                <w:bCs/>
                <w:szCs w:val="22"/>
              </w:rPr>
            </w:pPr>
            <w:r w:rsidRPr="003D501E">
              <w:rPr>
                <w:rFonts w:cs="Arial"/>
                <w:b/>
                <w:bCs/>
                <w:szCs w:val="22"/>
              </w:rPr>
              <w:t>Expectativa para después de implementar el programa de P+L</w:t>
            </w:r>
          </w:p>
        </w:tc>
      </w:tr>
      <w:tr w:rsidR="009F48F4" w:rsidRPr="003D501E" w:rsidTr="00564973">
        <w:tblPrEx>
          <w:tblCellMar>
            <w:top w:w="0" w:type="dxa"/>
            <w:bottom w:w="0" w:type="dxa"/>
          </w:tblCellMar>
        </w:tblPrEx>
        <w:trPr>
          <w:cantSplit/>
          <w:trHeight w:val="527"/>
        </w:trPr>
        <w:tc>
          <w:tcPr>
            <w:tcW w:w="3693" w:type="dxa"/>
            <w:vMerge/>
            <w:tcBorders>
              <w:top w:val="single" w:sz="24" w:space="0" w:color="FFFFFF"/>
              <w:left w:val="single" w:sz="24" w:space="0" w:color="FFFFFF"/>
              <w:bottom w:val="single" w:sz="24" w:space="0" w:color="FFFFFF"/>
              <w:right w:val="single" w:sz="24" w:space="0" w:color="FFFFFF"/>
            </w:tcBorders>
            <w:shd w:val="clear" w:color="auto" w:fill="000080"/>
            <w:vAlign w:val="center"/>
          </w:tcPr>
          <w:p w:rsidR="009F48F4" w:rsidRPr="003D501E" w:rsidRDefault="009F48F4" w:rsidP="00564973">
            <w:pPr>
              <w:jc w:val="center"/>
              <w:rPr>
                <w:rFonts w:cs="Arial"/>
                <w:b/>
                <w:bCs/>
                <w:szCs w:val="22"/>
              </w:rPr>
            </w:pPr>
          </w:p>
        </w:tc>
        <w:tc>
          <w:tcPr>
            <w:tcW w:w="4135" w:type="dxa"/>
            <w:vMerge/>
            <w:tcBorders>
              <w:top w:val="single" w:sz="24" w:space="0" w:color="FFFFFF"/>
              <w:left w:val="single" w:sz="24" w:space="0" w:color="FFFFFF"/>
              <w:bottom w:val="single" w:sz="24" w:space="0" w:color="FFFFFF"/>
              <w:right w:val="single" w:sz="24" w:space="0" w:color="FFFFFF"/>
            </w:tcBorders>
            <w:shd w:val="clear" w:color="auto" w:fill="000080"/>
            <w:vAlign w:val="center"/>
          </w:tcPr>
          <w:p w:rsidR="009F48F4" w:rsidRPr="003D501E" w:rsidRDefault="009F48F4" w:rsidP="00564973">
            <w:pPr>
              <w:jc w:val="center"/>
              <w:rPr>
                <w:rFonts w:cs="Arial"/>
                <w:b/>
                <w:bCs/>
                <w:szCs w:val="22"/>
                <w:u w:val="single"/>
              </w:rPr>
            </w:pPr>
          </w:p>
        </w:tc>
        <w:tc>
          <w:tcPr>
            <w:tcW w:w="1583" w:type="dxa"/>
            <w:tcBorders>
              <w:top w:val="single" w:sz="24" w:space="0" w:color="FFFFFF"/>
              <w:left w:val="single" w:sz="24" w:space="0" w:color="FFFFFF"/>
              <w:bottom w:val="single" w:sz="24" w:space="0" w:color="FFFFFF"/>
              <w:right w:val="single" w:sz="24" w:space="0" w:color="FFFFFF"/>
            </w:tcBorders>
            <w:shd w:val="clear" w:color="auto" w:fill="000080"/>
            <w:vAlign w:val="center"/>
          </w:tcPr>
          <w:p w:rsidR="009F48F4" w:rsidRPr="003D501E" w:rsidRDefault="009F48F4" w:rsidP="00564973">
            <w:pPr>
              <w:jc w:val="center"/>
              <w:rPr>
                <w:rFonts w:cs="Arial"/>
                <w:b/>
                <w:bCs/>
                <w:szCs w:val="22"/>
              </w:rPr>
            </w:pPr>
            <w:r w:rsidRPr="003D501E">
              <w:rPr>
                <w:rFonts w:cs="Arial"/>
                <w:b/>
                <w:bCs/>
                <w:szCs w:val="22"/>
              </w:rPr>
              <w:t>Valor</w:t>
            </w:r>
          </w:p>
        </w:tc>
        <w:tc>
          <w:tcPr>
            <w:tcW w:w="1406" w:type="dxa"/>
            <w:tcBorders>
              <w:top w:val="single" w:sz="24" w:space="0" w:color="FFFFFF"/>
              <w:left w:val="single" w:sz="24" w:space="0" w:color="FFFFFF"/>
              <w:bottom w:val="single" w:sz="24" w:space="0" w:color="FFFFFF"/>
              <w:right w:val="single" w:sz="24" w:space="0" w:color="FFFFFF"/>
            </w:tcBorders>
            <w:shd w:val="clear" w:color="auto" w:fill="000080"/>
            <w:vAlign w:val="center"/>
          </w:tcPr>
          <w:p w:rsidR="009F48F4" w:rsidRPr="003D501E" w:rsidRDefault="009F48F4" w:rsidP="00564973">
            <w:pPr>
              <w:jc w:val="center"/>
              <w:rPr>
                <w:rFonts w:cs="Arial"/>
                <w:b/>
                <w:bCs/>
                <w:szCs w:val="22"/>
              </w:rPr>
            </w:pPr>
            <w:r w:rsidRPr="003D501E">
              <w:rPr>
                <w:rFonts w:cs="Arial"/>
                <w:b/>
                <w:bCs/>
                <w:szCs w:val="22"/>
              </w:rPr>
              <w:t>Unidad</w:t>
            </w:r>
          </w:p>
        </w:tc>
        <w:tc>
          <w:tcPr>
            <w:tcW w:w="1581" w:type="dxa"/>
            <w:tcBorders>
              <w:top w:val="single" w:sz="24" w:space="0" w:color="FFFFFF"/>
              <w:left w:val="single" w:sz="24" w:space="0" w:color="FFFFFF"/>
              <w:bottom w:val="single" w:sz="24" w:space="0" w:color="FFFFFF"/>
              <w:right w:val="single" w:sz="24" w:space="0" w:color="FFFFFF"/>
            </w:tcBorders>
            <w:shd w:val="clear" w:color="auto" w:fill="000080"/>
            <w:vAlign w:val="center"/>
          </w:tcPr>
          <w:p w:rsidR="009F48F4" w:rsidRPr="003D501E" w:rsidRDefault="009F48F4" w:rsidP="00564973">
            <w:pPr>
              <w:jc w:val="center"/>
              <w:rPr>
                <w:rFonts w:cs="Arial"/>
                <w:b/>
                <w:bCs/>
                <w:szCs w:val="22"/>
              </w:rPr>
            </w:pPr>
            <w:r w:rsidRPr="003D501E">
              <w:rPr>
                <w:rFonts w:cs="Arial"/>
                <w:b/>
                <w:bCs/>
                <w:szCs w:val="22"/>
              </w:rPr>
              <w:t>Valor</w:t>
            </w:r>
          </w:p>
        </w:tc>
        <w:tc>
          <w:tcPr>
            <w:tcW w:w="1554" w:type="dxa"/>
            <w:tcBorders>
              <w:top w:val="single" w:sz="24" w:space="0" w:color="FFFFFF"/>
              <w:left w:val="single" w:sz="24" w:space="0" w:color="FFFFFF"/>
              <w:bottom w:val="single" w:sz="24" w:space="0" w:color="FFFFFF"/>
              <w:right w:val="single" w:sz="24" w:space="0" w:color="FFFFFF"/>
            </w:tcBorders>
            <w:shd w:val="clear" w:color="auto" w:fill="000080"/>
            <w:vAlign w:val="center"/>
          </w:tcPr>
          <w:p w:rsidR="009F48F4" w:rsidRPr="003D501E" w:rsidRDefault="009F48F4" w:rsidP="00564973">
            <w:pPr>
              <w:jc w:val="center"/>
              <w:rPr>
                <w:rFonts w:cs="Arial"/>
                <w:b/>
                <w:bCs/>
                <w:szCs w:val="22"/>
              </w:rPr>
            </w:pPr>
            <w:r w:rsidRPr="003D501E">
              <w:rPr>
                <w:rFonts w:cs="Arial"/>
                <w:b/>
                <w:bCs/>
                <w:szCs w:val="22"/>
              </w:rPr>
              <w:t>Unidad</w:t>
            </w:r>
          </w:p>
        </w:tc>
      </w:tr>
      <w:tr w:rsidR="009F48F4" w:rsidRPr="003D501E" w:rsidTr="00564973">
        <w:tblPrEx>
          <w:tblCellMar>
            <w:top w:w="0" w:type="dxa"/>
            <w:bottom w:w="0" w:type="dxa"/>
          </w:tblCellMar>
        </w:tblPrEx>
        <w:trPr>
          <w:cantSplit/>
          <w:trHeight w:val="368"/>
        </w:trPr>
        <w:tc>
          <w:tcPr>
            <w:tcW w:w="3693" w:type="dxa"/>
            <w:tcBorders>
              <w:left w:val="single" w:sz="24" w:space="0" w:color="FFFFFF"/>
              <w:right w:val="single" w:sz="24" w:space="0" w:color="FFFFFF"/>
            </w:tcBorders>
            <w:shd w:val="clear" w:color="auto" w:fill="FFFFFF"/>
            <w:vAlign w:val="center"/>
          </w:tcPr>
          <w:p w:rsidR="009F48F4" w:rsidRPr="003D501E" w:rsidRDefault="009F48F4" w:rsidP="00564973">
            <w:pPr>
              <w:rPr>
                <w:rFonts w:cs="Arial"/>
                <w:szCs w:val="22"/>
              </w:rPr>
            </w:pPr>
            <w:r w:rsidRPr="003D501E">
              <w:rPr>
                <w:rFonts w:cs="Arial"/>
                <w:szCs w:val="22"/>
              </w:rPr>
              <w:t>Consumo de agua potable</w:t>
            </w:r>
          </w:p>
        </w:tc>
        <w:tc>
          <w:tcPr>
            <w:tcW w:w="4135" w:type="dxa"/>
            <w:tcBorders>
              <w:left w:val="single" w:sz="24" w:space="0" w:color="FFFFFF"/>
              <w:right w:val="single" w:sz="24" w:space="0" w:color="FFFFFF"/>
            </w:tcBorders>
            <w:shd w:val="clear" w:color="auto" w:fill="FFFFFF"/>
            <w:vAlign w:val="center"/>
          </w:tcPr>
          <w:p w:rsidR="009F48F4" w:rsidRPr="003D501E" w:rsidRDefault="009F48F4" w:rsidP="00564973">
            <w:pPr>
              <w:jc w:val="center"/>
              <w:rPr>
                <w:rFonts w:cs="Arial"/>
                <w:szCs w:val="22"/>
                <w:u w:val="single"/>
              </w:rPr>
            </w:pPr>
            <w:r w:rsidRPr="003D501E">
              <w:rPr>
                <w:rFonts w:cs="Arial"/>
                <w:szCs w:val="22"/>
                <w:u w:val="single"/>
              </w:rPr>
              <w:t>m</w:t>
            </w:r>
            <w:r w:rsidRPr="003D501E">
              <w:rPr>
                <w:rFonts w:cs="Arial"/>
                <w:szCs w:val="22"/>
                <w:u w:val="single"/>
                <w:vertAlign w:val="superscript"/>
              </w:rPr>
              <w:t>3</w:t>
            </w:r>
            <w:r w:rsidRPr="003D501E">
              <w:rPr>
                <w:rFonts w:cs="Arial"/>
                <w:szCs w:val="22"/>
                <w:u w:val="single"/>
              </w:rPr>
              <w:t xml:space="preserve"> producto producido</w:t>
            </w:r>
          </w:p>
          <w:p w:rsidR="009F48F4" w:rsidRPr="003D501E" w:rsidRDefault="009F48F4" w:rsidP="00564973">
            <w:pPr>
              <w:jc w:val="center"/>
              <w:rPr>
                <w:rFonts w:cs="Arial"/>
                <w:szCs w:val="22"/>
              </w:rPr>
            </w:pPr>
            <w:r w:rsidRPr="003D501E">
              <w:rPr>
                <w:rFonts w:cs="Arial"/>
                <w:szCs w:val="22"/>
              </w:rPr>
              <w:t>m</w:t>
            </w:r>
            <w:r w:rsidRPr="003D501E">
              <w:rPr>
                <w:rFonts w:cs="Arial"/>
                <w:szCs w:val="22"/>
                <w:vertAlign w:val="superscript"/>
              </w:rPr>
              <w:t>3</w:t>
            </w:r>
            <w:r w:rsidRPr="003D501E">
              <w:rPr>
                <w:rFonts w:cs="Arial"/>
                <w:szCs w:val="22"/>
              </w:rPr>
              <w:t xml:space="preserve"> consumo total mes</w:t>
            </w:r>
          </w:p>
        </w:tc>
        <w:tc>
          <w:tcPr>
            <w:tcW w:w="1583" w:type="dxa"/>
            <w:tcBorders>
              <w:left w:val="single" w:sz="24" w:space="0" w:color="FFFFFF"/>
              <w:right w:val="single" w:sz="24" w:space="0" w:color="FFFFFF"/>
            </w:tcBorders>
            <w:shd w:val="clear" w:color="auto" w:fill="FFFFFF"/>
            <w:vAlign w:val="center"/>
          </w:tcPr>
          <w:p w:rsidR="009F48F4" w:rsidRPr="003D501E" w:rsidRDefault="009F48F4" w:rsidP="00564973">
            <w:pPr>
              <w:jc w:val="center"/>
              <w:rPr>
                <w:rFonts w:cs="Arial"/>
                <w:szCs w:val="22"/>
              </w:rPr>
            </w:pPr>
            <w:r w:rsidRPr="003D501E">
              <w:rPr>
                <w:rFonts w:cs="Arial"/>
                <w:szCs w:val="22"/>
              </w:rPr>
              <w:t>132 USD</w:t>
            </w:r>
          </w:p>
        </w:tc>
        <w:tc>
          <w:tcPr>
            <w:tcW w:w="1406" w:type="dxa"/>
            <w:tcBorders>
              <w:left w:val="single" w:sz="24" w:space="0" w:color="FFFFFF"/>
              <w:right w:val="single" w:sz="24" w:space="0" w:color="FFFFFF"/>
            </w:tcBorders>
            <w:shd w:val="clear" w:color="auto" w:fill="FFFFFF"/>
            <w:vAlign w:val="center"/>
          </w:tcPr>
          <w:p w:rsidR="009F48F4" w:rsidRPr="003D501E" w:rsidRDefault="009F48F4" w:rsidP="00564973">
            <w:pPr>
              <w:jc w:val="center"/>
              <w:rPr>
                <w:rFonts w:cs="Arial"/>
                <w:szCs w:val="22"/>
              </w:rPr>
            </w:pPr>
            <w:r w:rsidRPr="003D501E">
              <w:rPr>
                <w:rFonts w:cs="Arial"/>
                <w:szCs w:val="22"/>
              </w:rPr>
              <w:t>m</w:t>
            </w:r>
            <w:r w:rsidRPr="003D501E">
              <w:rPr>
                <w:rFonts w:cs="Arial"/>
                <w:szCs w:val="22"/>
                <w:vertAlign w:val="superscript"/>
              </w:rPr>
              <w:t>3</w:t>
            </w:r>
            <w:r w:rsidRPr="003D501E">
              <w:rPr>
                <w:rFonts w:cs="Arial"/>
                <w:szCs w:val="22"/>
              </w:rPr>
              <w:t>/$</w:t>
            </w:r>
          </w:p>
        </w:tc>
        <w:tc>
          <w:tcPr>
            <w:tcW w:w="1581" w:type="dxa"/>
            <w:tcBorders>
              <w:left w:val="single" w:sz="24" w:space="0" w:color="FFFFFF"/>
              <w:right w:val="single" w:sz="24" w:space="0" w:color="FFFFFF"/>
            </w:tcBorders>
            <w:shd w:val="clear" w:color="auto" w:fill="FFFFFF"/>
            <w:vAlign w:val="center"/>
          </w:tcPr>
          <w:p w:rsidR="009F48F4" w:rsidRPr="003D501E" w:rsidRDefault="009F48F4" w:rsidP="00564973">
            <w:pPr>
              <w:jc w:val="center"/>
              <w:rPr>
                <w:rFonts w:cs="Arial"/>
                <w:szCs w:val="22"/>
              </w:rPr>
            </w:pPr>
            <w:r w:rsidRPr="003D501E">
              <w:rPr>
                <w:rFonts w:cs="Arial"/>
                <w:szCs w:val="22"/>
              </w:rPr>
              <w:t>89.46</w:t>
            </w:r>
          </w:p>
        </w:tc>
        <w:tc>
          <w:tcPr>
            <w:tcW w:w="1554" w:type="dxa"/>
            <w:tcBorders>
              <w:left w:val="single" w:sz="24" w:space="0" w:color="FFFFFF"/>
              <w:right w:val="single" w:sz="24" w:space="0" w:color="FFFFFF"/>
            </w:tcBorders>
            <w:shd w:val="clear" w:color="auto" w:fill="FFFFFF"/>
            <w:vAlign w:val="center"/>
          </w:tcPr>
          <w:p w:rsidR="009F48F4" w:rsidRPr="003D501E" w:rsidRDefault="009F48F4" w:rsidP="00564973">
            <w:pPr>
              <w:jc w:val="center"/>
              <w:rPr>
                <w:rFonts w:cs="Arial"/>
                <w:szCs w:val="22"/>
              </w:rPr>
            </w:pPr>
            <w:r w:rsidRPr="003D501E">
              <w:rPr>
                <w:rFonts w:cs="Arial"/>
                <w:szCs w:val="22"/>
              </w:rPr>
              <w:t>m</w:t>
            </w:r>
            <w:r w:rsidRPr="003D501E">
              <w:rPr>
                <w:rFonts w:cs="Arial"/>
                <w:szCs w:val="22"/>
                <w:vertAlign w:val="superscript"/>
              </w:rPr>
              <w:t>3</w:t>
            </w:r>
            <w:r w:rsidRPr="003D501E">
              <w:rPr>
                <w:rFonts w:cs="Arial"/>
                <w:szCs w:val="22"/>
              </w:rPr>
              <w:t>/$</w:t>
            </w:r>
          </w:p>
        </w:tc>
      </w:tr>
      <w:tr w:rsidR="009F48F4" w:rsidRPr="003D501E" w:rsidTr="00564973">
        <w:tblPrEx>
          <w:tblCellMar>
            <w:top w:w="0" w:type="dxa"/>
            <w:bottom w:w="0" w:type="dxa"/>
          </w:tblCellMar>
        </w:tblPrEx>
        <w:trPr>
          <w:cantSplit/>
          <w:trHeight w:val="491"/>
        </w:trPr>
        <w:tc>
          <w:tcPr>
            <w:tcW w:w="3693" w:type="dxa"/>
            <w:tcBorders>
              <w:left w:val="single" w:sz="24" w:space="0" w:color="FFFFFF"/>
              <w:right w:val="single" w:sz="24" w:space="0" w:color="FFFFFF"/>
            </w:tcBorders>
            <w:shd w:val="clear" w:color="auto" w:fill="FFFFFF"/>
            <w:vAlign w:val="center"/>
          </w:tcPr>
          <w:p w:rsidR="009F48F4" w:rsidRPr="003D501E" w:rsidRDefault="009F48F4" w:rsidP="00564973">
            <w:pPr>
              <w:rPr>
                <w:rFonts w:cs="Arial"/>
                <w:szCs w:val="22"/>
                <w:lang w:val="pt-BR"/>
              </w:rPr>
            </w:pPr>
            <w:r w:rsidRPr="003D501E">
              <w:rPr>
                <w:rFonts w:cs="Arial"/>
                <w:szCs w:val="22"/>
                <w:lang w:val="pt-BR"/>
              </w:rPr>
              <w:t>Materia prima no utilizada no incluída como activo</w:t>
            </w:r>
          </w:p>
        </w:tc>
        <w:tc>
          <w:tcPr>
            <w:tcW w:w="4135" w:type="dxa"/>
            <w:tcBorders>
              <w:left w:val="single" w:sz="24" w:space="0" w:color="FFFFFF"/>
              <w:right w:val="single" w:sz="24" w:space="0" w:color="FFFFFF"/>
            </w:tcBorders>
            <w:shd w:val="clear" w:color="auto" w:fill="FFFFFF"/>
            <w:vAlign w:val="center"/>
          </w:tcPr>
          <w:p w:rsidR="009F48F4" w:rsidRPr="003D501E" w:rsidRDefault="009F48F4" w:rsidP="00564973">
            <w:pPr>
              <w:jc w:val="center"/>
              <w:rPr>
                <w:rFonts w:cs="Arial"/>
                <w:szCs w:val="22"/>
                <w:u w:val="single"/>
              </w:rPr>
            </w:pPr>
            <w:r w:rsidRPr="003D501E">
              <w:rPr>
                <w:rFonts w:cs="Arial"/>
                <w:szCs w:val="22"/>
                <w:u w:val="single"/>
              </w:rPr>
              <w:t>m</w:t>
            </w:r>
            <w:r w:rsidRPr="003D501E">
              <w:rPr>
                <w:rFonts w:cs="Arial"/>
                <w:szCs w:val="22"/>
                <w:u w:val="single"/>
                <w:vertAlign w:val="superscript"/>
              </w:rPr>
              <w:t>2</w:t>
            </w:r>
            <w:r w:rsidRPr="003D501E">
              <w:rPr>
                <w:rFonts w:cs="Arial"/>
                <w:szCs w:val="22"/>
                <w:u w:val="single"/>
              </w:rPr>
              <w:t xml:space="preserve"> espacio utilizado</w:t>
            </w:r>
          </w:p>
          <w:p w:rsidR="009F48F4" w:rsidRPr="003D501E" w:rsidRDefault="009F48F4" w:rsidP="00564973">
            <w:pPr>
              <w:jc w:val="center"/>
              <w:rPr>
                <w:rFonts w:cs="Arial"/>
                <w:szCs w:val="22"/>
              </w:rPr>
            </w:pPr>
            <w:r w:rsidRPr="003D501E">
              <w:rPr>
                <w:rFonts w:cs="Arial"/>
                <w:szCs w:val="22"/>
              </w:rPr>
              <w:t>m</w:t>
            </w:r>
            <w:r w:rsidRPr="003D501E">
              <w:rPr>
                <w:rFonts w:cs="Arial"/>
                <w:szCs w:val="22"/>
                <w:vertAlign w:val="superscript"/>
              </w:rPr>
              <w:t>2</w:t>
            </w:r>
            <w:r w:rsidRPr="003D501E">
              <w:rPr>
                <w:rFonts w:cs="Arial"/>
                <w:szCs w:val="22"/>
              </w:rPr>
              <w:t xml:space="preserve"> espacio total</w:t>
            </w:r>
          </w:p>
        </w:tc>
        <w:tc>
          <w:tcPr>
            <w:tcW w:w="1583" w:type="dxa"/>
            <w:tcBorders>
              <w:left w:val="single" w:sz="24" w:space="0" w:color="FFFFFF"/>
              <w:right w:val="single" w:sz="24" w:space="0" w:color="FFFFFF"/>
            </w:tcBorders>
            <w:shd w:val="clear" w:color="auto" w:fill="FFFFFF"/>
            <w:vAlign w:val="center"/>
          </w:tcPr>
          <w:p w:rsidR="009F48F4" w:rsidRPr="003D501E" w:rsidRDefault="009F48F4" w:rsidP="00564973">
            <w:pPr>
              <w:jc w:val="center"/>
              <w:rPr>
                <w:rFonts w:cs="Arial"/>
                <w:szCs w:val="22"/>
              </w:rPr>
            </w:pPr>
          </w:p>
        </w:tc>
        <w:tc>
          <w:tcPr>
            <w:tcW w:w="1406" w:type="dxa"/>
            <w:tcBorders>
              <w:left w:val="single" w:sz="24" w:space="0" w:color="FFFFFF"/>
              <w:right w:val="single" w:sz="24" w:space="0" w:color="FFFFFF"/>
            </w:tcBorders>
            <w:shd w:val="clear" w:color="auto" w:fill="FFFFFF"/>
            <w:vAlign w:val="center"/>
          </w:tcPr>
          <w:p w:rsidR="009F48F4" w:rsidRPr="003D501E" w:rsidRDefault="009F48F4" w:rsidP="00564973">
            <w:pPr>
              <w:jc w:val="center"/>
              <w:rPr>
                <w:rFonts w:cs="Arial"/>
                <w:szCs w:val="22"/>
              </w:rPr>
            </w:pPr>
            <w:r w:rsidRPr="003D501E">
              <w:rPr>
                <w:rFonts w:cs="Arial"/>
                <w:szCs w:val="22"/>
              </w:rPr>
              <w:t>m</w:t>
            </w:r>
            <w:r w:rsidRPr="003D501E">
              <w:rPr>
                <w:rFonts w:cs="Arial"/>
                <w:szCs w:val="22"/>
                <w:vertAlign w:val="superscript"/>
              </w:rPr>
              <w:t>2</w:t>
            </w:r>
          </w:p>
        </w:tc>
        <w:tc>
          <w:tcPr>
            <w:tcW w:w="1581" w:type="dxa"/>
            <w:tcBorders>
              <w:left w:val="single" w:sz="24" w:space="0" w:color="FFFFFF"/>
              <w:right w:val="single" w:sz="24" w:space="0" w:color="FFFFFF"/>
            </w:tcBorders>
            <w:shd w:val="clear" w:color="auto" w:fill="FFFFFF"/>
            <w:vAlign w:val="center"/>
          </w:tcPr>
          <w:p w:rsidR="009F48F4" w:rsidRPr="003D501E" w:rsidRDefault="009F48F4" w:rsidP="00564973">
            <w:pPr>
              <w:jc w:val="center"/>
              <w:rPr>
                <w:rFonts w:cs="Arial"/>
                <w:szCs w:val="22"/>
              </w:rPr>
            </w:pPr>
          </w:p>
        </w:tc>
        <w:tc>
          <w:tcPr>
            <w:tcW w:w="1554" w:type="dxa"/>
            <w:tcBorders>
              <w:left w:val="single" w:sz="24" w:space="0" w:color="FFFFFF"/>
              <w:right w:val="single" w:sz="24" w:space="0" w:color="FFFFFF"/>
            </w:tcBorders>
            <w:shd w:val="clear" w:color="auto" w:fill="FFFFFF"/>
            <w:vAlign w:val="center"/>
          </w:tcPr>
          <w:p w:rsidR="009F48F4" w:rsidRPr="003D501E" w:rsidRDefault="009F48F4" w:rsidP="00564973">
            <w:pPr>
              <w:jc w:val="center"/>
              <w:rPr>
                <w:rFonts w:cs="Arial"/>
                <w:szCs w:val="22"/>
              </w:rPr>
            </w:pPr>
            <w:r w:rsidRPr="003D501E">
              <w:rPr>
                <w:rFonts w:cs="Arial"/>
                <w:szCs w:val="22"/>
              </w:rPr>
              <w:t>m</w:t>
            </w:r>
            <w:r w:rsidRPr="003D501E">
              <w:rPr>
                <w:rFonts w:cs="Arial"/>
                <w:szCs w:val="22"/>
                <w:vertAlign w:val="superscript"/>
              </w:rPr>
              <w:t>2</w:t>
            </w:r>
          </w:p>
        </w:tc>
      </w:tr>
      <w:tr w:rsidR="009F48F4" w:rsidRPr="003D501E" w:rsidTr="00564973">
        <w:tblPrEx>
          <w:tblCellMar>
            <w:top w:w="0" w:type="dxa"/>
            <w:bottom w:w="0" w:type="dxa"/>
          </w:tblCellMar>
        </w:tblPrEx>
        <w:trPr>
          <w:cantSplit/>
          <w:trHeight w:val="471"/>
        </w:trPr>
        <w:tc>
          <w:tcPr>
            <w:tcW w:w="3693" w:type="dxa"/>
            <w:tcBorders>
              <w:left w:val="single" w:sz="24" w:space="0" w:color="FFFFFF"/>
              <w:right w:val="single" w:sz="24" w:space="0" w:color="FFFFFF"/>
            </w:tcBorders>
            <w:shd w:val="clear" w:color="auto" w:fill="FFFFFF"/>
            <w:vAlign w:val="center"/>
          </w:tcPr>
          <w:p w:rsidR="009F48F4" w:rsidRPr="003D501E" w:rsidRDefault="009F48F4" w:rsidP="00564973">
            <w:pPr>
              <w:rPr>
                <w:rFonts w:cs="Arial"/>
                <w:szCs w:val="22"/>
              </w:rPr>
            </w:pPr>
            <w:r w:rsidRPr="003D501E">
              <w:rPr>
                <w:rFonts w:cs="Arial"/>
                <w:szCs w:val="22"/>
              </w:rPr>
              <w:t>Excesivo almacenamiento de tanques metálicos dispuestos como residuos</w:t>
            </w:r>
          </w:p>
        </w:tc>
        <w:tc>
          <w:tcPr>
            <w:tcW w:w="4135" w:type="dxa"/>
            <w:tcBorders>
              <w:left w:val="single" w:sz="24" w:space="0" w:color="FFFFFF"/>
              <w:right w:val="single" w:sz="24" w:space="0" w:color="FFFFFF"/>
            </w:tcBorders>
            <w:shd w:val="clear" w:color="auto" w:fill="FFFFFF"/>
            <w:vAlign w:val="center"/>
          </w:tcPr>
          <w:p w:rsidR="009F48F4" w:rsidRPr="003D501E" w:rsidRDefault="009F48F4" w:rsidP="00564973">
            <w:pPr>
              <w:jc w:val="center"/>
              <w:rPr>
                <w:rFonts w:cs="Arial"/>
                <w:szCs w:val="22"/>
                <w:u w:val="single"/>
              </w:rPr>
            </w:pPr>
            <w:r w:rsidRPr="003D501E">
              <w:rPr>
                <w:rFonts w:cs="Arial"/>
                <w:szCs w:val="22"/>
                <w:u w:val="single"/>
              </w:rPr>
              <w:t>m</w:t>
            </w:r>
            <w:r w:rsidRPr="003D501E">
              <w:rPr>
                <w:rFonts w:cs="Arial"/>
                <w:szCs w:val="22"/>
                <w:u w:val="single"/>
                <w:vertAlign w:val="superscript"/>
              </w:rPr>
              <w:t>2</w:t>
            </w:r>
            <w:r w:rsidRPr="003D501E">
              <w:rPr>
                <w:rFonts w:cs="Arial"/>
                <w:szCs w:val="22"/>
                <w:u w:val="single"/>
              </w:rPr>
              <w:t xml:space="preserve"> espacio utilizado</w:t>
            </w:r>
          </w:p>
          <w:p w:rsidR="009F48F4" w:rsidRPr="003D501E" w:rsidRDefault="009F48F4" w:rsidP="00564973">
            <w:pPr>
              <w:jc w:val="center"/>
              <w:rPr>
                <w:rFonts w:cs="Arial"/>
                <w:szCs w:val="22"/>
              </w:rPr>
            </w:pPr>
            <w:r w:rsidRPr="003D501E">
              <w:rPr>
                <w:rFonts w:cs="Arial"/>
                <w:szCs w:val="22"/>
              </w:rPr>
              <w:t>m</w:t>
            </w:r>
            <w:r w:rsidRPr="003D501E">
              <w:rPr>
                <w:rFonts w:cs="Arial"/>
                <w:szCs w:val="22"/>
                <w:vertAlign w:val="superscript"/>
              </w:rPr>
              <w:t>2</w:t>
            </w:r>
            <w:r w:rsidRPr="003D501E">
              <w:rPr>
                <w:rFonts w:cs="Arial"/>
                <w:szCs w:val="22"/>
              </w:rPr>
              <w:t xml:space="preserve"> espacio total</w:t>
            </w:r>
          </w:p>
        </w:tc>
        <w:tc>
          <w:tcPr>
            <w:tcW w:w="1583" w:type="dxa"/>
            <w:tcBorders>
              <w:left w:val="single" w:sz="24" w:space="0" w:color="FFFFFF"/>
              <w:right w:val="single" w:sz="24" w:space="0" w:color="FFFFFF"/>
            </w:tcBorders>
            <w:shd w:val="clear" w:color="auto" w:fill="FFFFFF"/>
            <w:vAlign w:val="center"/>
          </w:tcPr>
          <w:p w:rsidR="009F48F4" w:rsidRPr="003D501E" w:rsidRDefault="009F48F4" w:rsidP="00564973">
            <w:pPr>
              <w:jc w:val="center"/>
              <w:rPr>
                <w:rFonts w:cs="Arial"/>
                <w:szCs w:val="22"/>
              </w:rPr>
            </w:pPr>
          </w:p>
        </w:tc>
        <w:tc>
          <w:tcPr>
            <w:tcW w:w="1406" w:type="dxa"/>
            <w:tcBorders>
              <w:left w:val="single" w:sz="24" w:space="0" w:color="FFFFFF"/>
              <w:right w:val="single" w:sz="24" w:space="0" w:color="FFFFFF"/>
            </w:tcBorders>
            <w:shd w:val="clear" w:color="auto" w:fill="FFFFFF"/>
            <w:vAlign w:val="center"/>
          </w:tcPr>
          <w:p w:rsidR="009F48F4" w:rsidRPr="003D501E" w:rsidRDefault="009F48F4" w:rsidP="00564973">
            <w:pPr>
              <w:jc w:val="center"/>
              <w:rPr>
                <w:rFonts w:cs="Arial"/>
                <w:szCs w:val="22"/>
              </w:rPr>
            </w:pPr>
            <w:r w:rsidRPr="003D501E">
              <w:rPr>
                <w:rFonts w:cs="Arial"/>
                <w:szCs w:val="22"/>
              </w:rPr>
              <w:t>m</w:t>
            </w:r>
            <w:r w:rsidRPr="003D501E">
              <w:rPr>
                <w:rFonts w:cs="Arial"/>
                <w:szCs w:val="22"/>
                <w:vertAlign w:val="superscript"/>
              </w:rPr>
              <w:t>2</w:t>
            </w:r>
          </w:p>
        </w:tc>
        <w:tc>
          <w:tcPr>
            <w:tcW w:w="1581" w:type="dxa"/>
            <w:tcBorders>
              <w:left w:val="single" w:sz="24" w:space="0" w:color="FFFFFF"/>
              <w:right w:val="single" w:sz="24" w:space="0" w:color="FFFFFF"/>
            </w:tcBorders>
            <w:shd w:val="clear" w:color="auto" w:fill="FFFFFF"/>
            <w:vAlign w:val="center"/>
          </w:tcPr>
          <w:p w:rsidR="009F48F4" w:rsidRPr="003D501E" w:rsidRDefault="009F48F4" w:rsidP="00564973">
            <w:pPr>
              <w:jc w:val="center"/>
              <w:rPr>
                <w:rFonts w:cs="Arial"/>
                <w:szCs w:val="22"/>
              </w:rPr>
            </w:pPr>
          </w:p>
        </w:tc>
        <w:tc>
          <w:tcPr>
            <w:tcW w:w="1554" w:type="dxa"/>
            <w:tcBorders>
              <w:left w:val="single" w:sz="24" w:space="0" w:color="FFFFFF"/>
              <w:right w:val="single" w:sz="24" w:space="0" w:color="FFFFFF"/>
            </w:tcBorders>
            <w:shd w:val="clear" w:color="auto" w:fill="FFFFFF"/>
            <w:vAlign w:val="center"/>
          </w:tcPr>
          <w:p w:rsidR="009F48F4" w:rsidRPr="003D501E" w:rsidRDefault="009F48F4" w:rsidP="00564973">
            <w:pPr>
              <w:jc w:val="center"/>
              <w:rPr>
                <w:rFonts w:cs="Arial"/>
                <w:szCs w:val="22"/>
              </w:rPr>
            </w:pPr>
            <w:r w:rsidRPr="003D501E">
              <w:rPr>
                <w:rFonts w:cs="Arial"/>
                <w:szCs w:val="22"/>
              </w:rPr>
              <w:t>m</w:t>
            </w:r>
            <w:r w:rsidRPr="003D501E">
              <w:rPr>
                <w:rFonts w:cs="Arial"/>
                <w:szCs w:val="22"/>
                <w:vertAlign w:val="superscript"/>
              </w:rPr>
              <w:t>2</w:t>
            </w:r>
          </w:p>
        </w:tc>
      </w:tr>
      <w:tr w:rsidR="009F48F4" w:rsidRPr="003D501E" w:rsidTr="00564973">
        <w:tblPrEx>
          <w:tblCellMar>
            <w:top w:w="0" w:type="dxa"/>
            <w:bottom w:w="0" w:type="dxa"/>
          </w:tblCellMar>
        </w:tblPrEx>
        <w:trPr>
          <w:cantSplit/>
          <w:trHeight w:val="225"/>
        </w:trPr>
        <w:tc>
          <w:tcPr>
            <w:tcW w:w="3693" w:type="dxa"/>
            <w:tcBorders>
              <w:left w:val="single" w:sz="24" w:space="0" w:color="FFFFFF"/>
              <w:right w:val="single" w:sz="24" w:space="0" w:color="FFFFFF"/>
            </w:tcBorders>
            <w:shd w:val="clear" w:color="auto" w:fill="FFFFFF"/>
            <w:vAlign w:val="center"/>
          </w:tcPr>
          <w:p w:rsidR="009F48F4" w:rsidRPr="003D501E" w:rsidRDefault="009F48F4" w:rsidP="00564973">
            <w:pPr>
              <w:rPr>
                <w:rFonts w:cs="Arial"/>
                <w:szCs w:val="22"/>
              </w:rPr>
            </w:pPr>
            <w:r w:rsidRPr="003D501E">
              <w:rPr>
                <w:rFonts w:cs="Arial"/>
                <w:szCs w:val="22"/>
                <w:lang w:val="es-EC"/>
              </w:rPr>
              <w:t xml:space="preserve">Excesivo consumo de energía eléctrica </w:t>
            </w:r>
          </w:p>
          <w:p w:rsidR="009F48F4" w:rsidRPr="003D501E" w:rsidRDefault="009F48F4" w:rsidP="00564973">
            <w:pPr>
              <w:rPr>
                <w:rFonts w:cs="Arial"/>
                <w:szCs w:val="22"/>
              </w:rPr>
            </w:pPr>
          </w:p>
        </w:tc>
        <w:tc>
          <w:tcPr>
            <w:tcW w:w="4135" w:type="dxa"/>
            <w:tcBorders>
              <w:left w:val="single" w:sz="24" w:space="0" w:color="FFFFFF"/>
              <w:right w:val="single" w:sz="24" w:space="0" w:color="FFFFFF"/>
            </w:tcBorders>
            <w:shd w:val="clear" w:color="auto" w:fill="FFFFFF"/>
            <w:vAlign w:val="center"/>
          </w:tcPr>
          <w:p w:rsidR="009F48F4" w:rsidRPr="003D501E" w:rsidRDefault="009F48F4" w:rsidP="00564973">
            <w:pPr>
              <w:jc w:val="center"/>
              <w:rPr>
                <w:rFonts w:cs="Arial"/>
                <w:szCs w:val="22"/>
                <w:u w:val="single"/>
              </w:rPr>
            </w:pPr>
            <w:r w:rsidRPr="003D501E">
              <w:rPr>
                <w:rFonts w:cs="Arial"/>
                <w:szCs w:val="22"/>
                <w:u w:val="single"/>
              </w:rPr>
              <w:t>kwh producto producido</w:t>
            </w:r>
          </w:p>
          <w:p w:rsidR="009F48F4" w:rsidRPr="003D501E" w:rsidRDefault="009F48F4" w:rsidP="00564973">
            <w:pPr>
              <w:jc w:val="center"/>
              <w:rPr>
                <w:rFonts w:cs="Arial"/>
                <w:szCs w:val="22"/>
                <w:u w:val="single"/>
              </w:rPr>
            </w:pPr>
            <w:r w:rsidRPr="003D501E">
              <w:rPr>
                <w:rFonts w:cs="Arial"/>
                <w:szCs w:val="22"/>
              </w:rPr>
              <w:t>kwh consumo total mes</w:t>
            </w:r>
          </w:p>
        </w:tc>
        <w:tc>
          <w:tcPr>
            <w:tcW w:w="1583" w:type="dxa"/>
            <w:tcBorders>
              <w:left w:val="single" w:sz="24" w:space="0" w:color="FFFFFF"/>
              <w:right w:val="single" w:sz="24" w:space="0" w:color="FFFFFF"/>
            </w:tcBorders>
            <w:shd w:val="clear" w:color="auto" w:fill="FFFFFF"/>
            <w:vAlign w:val="center"/>
          </w:tcPr>
          <w:p w:rsidR="009F48F4" w:rsidRPr="003D501E" w:rsidRDefault="009F48F4" w:rsidP="00564973">
            <w:pPr>
              <w:jc w:val="center"/>
              <w:rPr>
                <w:rFonts w:cs="Arial"/>
                <w:szCs w:val="22"/>
              </w:rPr>
            </w:pPr>
          </w:p>
        </w:tc>
        <w:tc>
          <w:tcPr>
            <w:tcW w:w="1406" w:type="dxa"/>
            <w:tcBorders>
              <w:left w:val="single" w:sz="24" w:space="0" w:color="FFFFFF"/>
              <w:right w:val="single" w:sz="24" w:space="0" w:color="FFFFFF"/>
            </w:tcBorders>
            <w:shd w:val="clear" w:color="auto" w:fill="FFFFFF"/>
            <w:vAlign w:val="center"/>
          </w:tcPr>
          <w:p w:rsidR="009F48F4" w:rsidRPr="003D501E" w:rsidRDefault="009F48F4" w:rsidP="00564973">
            <w:pPr>
              <w:jc w:val="center"/>
              <w:rPr>
                <w:rFonts w:cs="Arial"/>
                <w:szCs w:val="22"/>
              </w:rPr>
            </w:pPr>
            <w:bookmarkStart w:id="68" w:name="OLE_LINK7"/>
            <w:bookmarkStart w:id="69" w:name="OLE_LINK8"/>
            <w:r w:rsidRPr="003D501E">
              <w:rPr>
                <w:rFonts w:cs="Arial"/>
                <w:szCs w:val="22"/>
              </w:rPr>
              <w:t>Kwh/$</w:t>
            </w:r>
            <w:bookmarkEnd w:id="68"/>
            <w:bookmarkEnd w:id="69"/>
          </w:p>
        </w:tc>
        <w:tc>
          <w:tcPr>
            <w:tcW w:w="1581" w:type="dxa"/>
            <w:tcBorders>
              <w:left w:val="single" w:sz="24" w:space="0" w:color="FFFFFF"/>
              <w:right w:val="single" w:sz="24" w:space="0" w:color="FFFFFF"/>
            </w:tcBorders>
            <w:shd w:val="clear" w:color="auto" w:fill="FFFFFF"/>
            <w:vAlign w:val="center"/>
          </w:tcPr>
          <w:p w:rsidR="009F48F4" w:rsidRPr="003D501E" w:rsidRDefault="009F48F4" w:rsidP="00564973">
            <w:pPr>
              <w:jc w:val="center"/>
              <w:rPr>
                <w:rFonts w:cs="Arial"/>
                <w:szCs w:val="22"/>
              </w:rPr>
            </w:pPr>
          </w:p>
        </w:tc>
        <w:tc>
          <w:tcPr>
            <w:tcW w:w="1554" w:type="dxa"/>
            <w:tcBorders>
              <w:left w:val="single" w:sz="24" w:space="0" w:color="FFFFFF"/>
              <w:right w:val="single" w:sz="24" w:space="0" w:color="FFFFFF"/>
            </w:tcBorders>
            <w:shd w:val="clear" w:color="auto" w:fill="FFFFFF"/>
            <w:vAlign w:val="center"/>
          </w:tcPr>
          <w:p w:rsidR="009F48F4" w:rsidRPr="003D501E" w:rsidRDefault="009F48F4" w:rsidP="00564973">
            <w:pPr>
              <w:jc w:val="center"/>
              <w:rPr>
                <w:rFonts w:cs="Arial"/>
                <w:szCs w:val="22"/>
              </w:rPr>
            </w:pPr>
            <w:r w:rsidRPr="003D501E">
              <w:rPr>
                <w:rFonts w:cs="Arial"/>
                <w:szCs w:val="22"/>
              </w:rPr>
              <w:t>Kwh/$</w:t>
            </w:r>
          </w:p>
        </w:tc>
      </w:tr>
      <w:tr w:rsidR="009F48F4" w:rsidRPr="003D501E" w:rsidTr="00564973">
        <w:tblPrEx>
          <w:tblCellMar>
            <w:top w:w="0" w:type="dxa"/>
            <w:bottom w:w="0" w:type="dxa"/>
          </w:tblCellMar>
        </w:tblPrEx>
        <w:trPr>
          <w:cantSplit/>
          <w:trHeight w:val="246"/>
        </w:trPr>
        <w:tc>
          <w:tcPr>
            <w:tcW w:w="3693" w:type="dxa"/>
            <w:tcBorders>
              <w:left w:val="single" w:sz="24" w:space="0" w:color="FFFFFF"/>
              <w:right w:val="single" w:sz="24" w:space="0" w:color="FFFFFF"/>
            </w:tcBorders>
            <w:shd w:val="clear" w:color="auto" w:fill="FFFFFF"/>
            <w:vAlign w:val="center"/>
          </w:tcPr>
          <w:p w:rsidR="009F48F4" w:rsidRPr="003D501E" w:rsidRDefault="009F48F4" w:rsidP="00564973">
            <w:pPr>
              <w:rPr>
                <w:rFonts w:cs="Arial"/>
                <w:szCs w:val="22"/>
              </w:rPr>
            </w:pPr>
            <w:r w:rsidRPr="003D501E">
              <w:rPr>
                <w:rFonts w:cs="Arial"/>
                <w:szCs w:val="22"/>
                <w:lang w:val="es-EC"/>
              </w:rPr>
              <w:t>Reemplazo de materia prima</w:t>
            </w:r>
          </w:p>
          <w:p w:rsidR="009F48F4" w:rsidRPr="003D501E" w:rsidRDefault="009F48F4" w:rsidP="00564973">
            <w:pPr>
              <w:rPr>
                <w:rFonts w:cs="Arial"/>
                <w:szCs w:val="22"/>
              </w:rPr>
            </w:pPr>
          </w:p>
        </w:tc>
        <w:tc>
          <w:tcPr>
            <w:tcW w:w="4135" w:type="dxa"/>
            <w:tcBorders>
              <w:left w:val="single" w:sz="24" w:space="0" w:color="FFFFFF"/>
              <w:right w:val="single" w:sz="24" w:space="0" w:color="FFFFFF"/>
            </w:tcBorders>
            <w:shd w:val="clear" w:color="auto" w:fill="FFFFFF"/>
            <w:vAlign w:val="center"/>
          </w:tcPr>
          <w:p w:rsidR="009F48F4" w:rsidRPr="003D501E" w:rsidRDefault="009F48F4" w:rsidP="00564973">
            <w:pPr>
              <w:jc w:val="center"/>
              <w:rPr>
                <w:rFonts w:cs="Arial"/>
                <w:szCs w:val="22"/>
                <w:u w:val="single"/>
              </w:rPr>
            </w:pPr>
          </w:p>
        </w:tc>
        <w:tc>
          <w:tcPr>
            <w:tcW w:w="1583" w:type="dxa"/>
            <w:tcBorders>
              <w:left w:val="single" w:sz="24" w:space="0" w:color="FFFFFF"/>
              <w:right w:val="single" w:sz="24" w:space="0" w:color="FFFFFF"/>
            </w:tcBorders>
            <w:shd w:val="clear" w:color="auto" w:fill="FFFFFF"/>
            <w:vAlign w:val="center"/>
          </w:tcPr>
          <w:p w:rsidR="009F48F4" w:rsidRPr="003D501E" w:rsidRDefault="009F48F4" w:rsidP="00564973">
            <w:pPr>
              <w:jc w:val="center"/>
              <w:rPr>
                <w:rFonts w:cs="Arial"/>
                <w:szCs w:val="22"/>
              </w:rPr>
            </w:pPr>
          </w:p>
        </w:tc>
        <w:tc>
          <w:tcPr>
            <w:tcW w:w="1406" w:type="dxa"/>
            <w:tcBorders>
              <w:left w:val="single" w:sz="24" w:space="0" w:color="FFFFFF"/>
              <w:right w:val="single" w:sz="24" w:space="0" w:color="FFFFFF"/>
            </w:tcBorders>
            <w:shd w:val="clear" w:color="auto" w:fill="FFFFFF"/>
            <w:vAlign w:val="center"/>
          </w:tcPr>
          <w:p w:rsidR="009F48F4" w:rsidRPr="003D501E" w:rsidRDefault="009F48F4" w:rsidP="00564973">
            <w:pPr>
              <w:jc w:val="center"/>
              <w:rPr>
                <w:rFonts w:cs="Arial"/>
                <w:szCs w:val="22"/>
              </w:rPr>
            </w:pPr>
          </w:p>
        </w:tc>
        <w:tc>
          <w:tcPr>
            <w:tcW w:w="1581" w:type="dxa"/>
            <w:tcBorders>
              <w:left w:val="single" w:sz="24" w:space="0" w:color="FFFFFF"/>
              <w:right w:val="single" w:sz="24" w:space="0" w:color="FFFFFF"/>
            </w:tcBorders>
            <w:shd w:val="clear" w:color="auto" w:fill="FFFFFF"/>
            <w:vAlign w:val="center"/>
          </w:tcPr>
          <w:p w:rsidR="009F48F4" w:rsidRPr="003D501E" w:rsidRDefault="009F48F4" w:rsidP="00564973">
            <w:pPr>
              <w:jc w:val="center"/>
              <w:rPr>
                <w:rFonts w:cs="Arial"/>
                <w:szCs w:val="22"/>
              </w:rPr>
            </w:pPr>
          </w:p>
        </w:tc>
        <w:tc>
          <w:tcPr>
            <w:tcW w:w="1554" w:type="dxa"/>
            <w:tcBorders>
              <w:left w:val="single" w:sz="24" w:space="0" w:color="FFFFFF"/>
              <w:right w:val="single" w:sz="24" w:space="0" w:color="FFFFFF"/>
            </w:tcBorders>
            <w:shd w:val="clear" w:color="auto" w:fill="FFFFFF"/>
            <w:vAlign w:val="center"/>
          </w:tcPr>
          <w:p w:rsidR="009F48F4" w:rsidRPr="003D501E" w:rsidRDefault="009F48F4" w:rsidP="00564973">
            <w:pPr>
              <w:jc w:val="center"/>
              <w:rPr>
                <w:rFonts w:cs="Arial"/>
                <w:szCs w:val="22"/>
              </w:rPr>
            </w:pPr>
          </w:p>
        </w:tc>
      </w:tr>
      <w:tr w:rsidR="009F48F4" w:rsidRPr="003D501E" w:rsidTr="00564973">
        <w:tblPrEx>
          <w:tblCellMar>
            <w:top w:w="0" w:type="dxa"/>
            <w:bottom w:w="0" w:type="dxa"/>
          </w:tblCellMar>
        </w:tblPrEx>
        <w:trPr>
          <w:cantSplit/>
          <w:trHeight w:val="246"/>
        </w:trPr>
        <w:tc>
          <w:tcPr>
            <w:tcW w:w="3693" w:type="dxa"/>
            <w:tcBorders>
              <w:left w:val="single" w:sz="24" w:space="0" w:color="FFFFFF"/>
              <w:right w:val="single" w:sz="24" w:space="0" w:color="FFFFFF"/>
            </w:tcBorders>
            <w:shd w:val="clear" w:color="auto" w:fill="FFFFFF"/>
            <w:vAlign w:val="center"/>
          </w:tcPr>
          <w:p w:rsidR="009F48F4" w:rsidRPr="003D501E" w:rsidRDefault="009F48F4" w:rsidP="00564973">
            <w:pPr>
              <w:rPr>
                <w:rFonts w:cs="Arial"/>
                <w:szCs w:val="22"/>
              </w:rPr>
            </w:pPr>
            <w:r w:rsidRPr="003D501E">
              <w:rPr>
                <w:rFonts w:cs="Arial"/>
                <w:szCs w:val="22"/>
                <w:lang w:val="es-EC"/>
              </w:rPr>
              <w:t>Tecnificar descargas de residuos líquidos en laboratorio de ensayos</w:t>
            </w:r>
          </w:p>
          <w:p w:rsidR="009F48F4" w:rsidRPr="003D501E" w:rsidRDefault="009F48F4" w:rsidP="00564973">
            <w:pPr>
              <w:rPr>
                <w:rFonts w:cs="Arial"/>
                <w:szCs w:val="22"/>
                <w:lang w:val="es-EC"/>
              </w:rPr>
            </w:pPr>
          </w:p>
        </w:tc>
        <w:tc>
          <w:tcPr>
            <w:tcW w:w="4135" w:type="dxa"/>
            <w:tcBorders>
              <w:left w:val="single" w:sz="24" w:space="0" w:color="FFFFFF"/>
              <w:right w:val="single" w:sz="24" w:space="0" w:color="FFFFFF"/>
            </w:tcBorders>
            <w:shd w:val="clear" w:color="auto" w:fill="FFFFFF"/>
            <w:vAlign w:val="center"/>
          </w:tcPr>
          <w:p w:rsidR="009F48F4" w:rsidRPr="003D501E" w:rsidRDefault="009F48F4" w:rsidP="00564973">
            <w:pPr>
              <w:jc w:val="center"/>
              <w:rPr>
                <w:rFonts w:cs="Arial"/>
                <w:szCs w:val="22"/>
                <w:u w:val="single"/>
              </w:rPr>
            </w:pPr>
          </w:p>
        </w:tc>
        <w:tc>
          <w:tcPr>
            <w:tcW w:w="1583" w:type="dxa"/>
            <w:tcBorders>
              <w:left w:val="single" w:sz="24" w:space="0" w:color="FFFFFF"/>
              <w:right w:val="single" w:sz="24" w:space="0" w:color="FFFFFF"/>
            </w:tcBorders>
            <w:shd w:val="clear" w:color="auto" w:fill="FFFFFF"/>
            <w:vAlign w:val="center"/>
          </w:tcPr>
          <w:p w:rsidR="009F48F4" w:rsidRPr="003D501E" w:rsidRDefault="009F48F4" w:rsidP="00564973">
            <w:pPr>
              <w:jc w:val="center"/>
              <w:rPr>
                <w:rFonts w:cs="Arial"/>
                <w:szCs w:val="22"/>
              </w:rPr>
            </w:pPr>
          </w:p>
        </w:tc>
        <w:tc>
          <w:tcPr>
            <w:tcW w:w="1406" w:type="dxa"/>
            <w:tcBorders>
              <w:left w:val="single" w:sz="24" w:space="0" w:color="FFFFFF"/>
              <w:right w:val="single" w:sz="24" w:space="0" w:color="FFFFFF"/>
            </w:tcBorders>
            <w:shd w:val="clear" w:color="auto" w:fill="FFFFFF"/>
            <w:vAlign w:val="center"/>
          </w:tcPr>
          <w:p w:rsidR="009F48F4" w:rsidRPr="003D501E" w:rsidRDefault="009F48F4" w:rsidP="00564973">
            <w:pPr>
              <w:jc w:val="center"/>
              <w:rPr>
                <w:rFonts w:cs="Arial"/>
                <w:szCs w:val="22"/>
              </w:rPr>
            </w:pPr>
          </w:p>
        </w:tc>
        <w:tc>
          <w:tcPr>
            <w:tcW w:w="1581" w:type="dxa"/>
            <w:tcBorders>
              <w:left w:val="single" w:sz="24" w:space="0" w:color="FFFFFF"/>
              <w:right w:val="single" w:sz="24" w:space="0" w:color="FFFFFF"/>
            </w:tcBorders>
            <w:shd w:val="clear" w:color="auto" w:fill="FFFFFF"/>
            <w:vAlign w:val="center"/>
          </w:tcPr>
          <w:p w:rsidR="009F48F4" w:rsidRPr="003D501E" w:rsidRDefault="009F48F4" w:rsidP="00564973">
            <w:pPr>
              <w:jc w:val="center"/>
              <w:rPr>
                <w:rFonts w:cs="Arial"/>
                <w:szCs w:val="22"/>
              </w:rPr>
            </w:pPr>
          </w:p>
        </w:tc>
        <w:tc>
          <w:tcPr>
            <w:tcW w:w="1554" w:type="dxa"/>
            <w:tcBorders>
              <w:left w:val="single" w:sz="24" w:space="0" w:color="FFFFFF"/>
              <w:right w:val="single" w:sz="24" w:space="0" w:color="FFFFFF"/>
            </w:tcBorders>
            <w:shd w:val="clear" w:color="auto" w:fill="FFFFFF"/>
            <w:vAlign w:val="center"/>
          </w:tcPr>
          <w:p w:rsidR="009F48F4" w:rsidRPr="003D501E" w:rsidRDefault="009F48F4" w:rsidP="00564973">
            <w:pPr>
              <w:jc w:val="center"/>
              <w:rPr>
                <w:rFonts w:cs="Arial"/>
                <w:szCs w:val="22"/>
              </w:rPr>
            </w:pPr>
          </w:p>
        </w:tc>
      </w:tr>
    </w:tbl>
    <w:p w:rsidR="009F48F4" w:rsidRDefault="009F48F4" w:rsidP="009F48F4">
      <w:pPr>
        <w:pStyle w:val="Piedepgina"/>
        <w:rPr>
          <w:rFonts w:ascii="Tahoma" w:hAnsi="Tahoma" w:cs="Tahoma"/>
          <w:color w:val="0000FF"/>
          <w:sz w:val="18"/>
        </w:rPr>
      </w:pPr>
    </w:p>
    <w:p w:rsidR="009F48F4" w:rsidRDefault="009F48F4" w:rsidP="009F48F4">
      <w:pPr>
        <w:pStyle w:val="Piedepgina"/>
        <w:rPr>
          <w:rFonts w:ascii="Tahoma" w:hAnsi="Tahoma" w:cs="Tahoma"/>
          <w:color w:val="0000FF"/>
          <w:sz w:val="18"/>
        </w:rPr>
      </w:pPr>
    </w:p>
    <w:p w:rsidR="009F48F4" w:rsidRDefault="009F48F4" w:rsidP="009F48F4">
      <w:pPr>
        <w:pStyle w:val="Piedepgina"/>
        <w:rPr>
          <w:rFonts w:ascii="Tahoma" w:hAnsi="Tahoma" w:cs="Tahoma"/>
          <w:color w:val="0000FF"/>
          <w:sz w:val="18"/>
        </w:rPr>
      </w:pPr>
    </w:p>
    <w:p w:rsidR="009F48F4" w:rsidRDefault="009F48F4" w:rsidP="009F48F4">
      <w:pPr>
        <w:pStyle w:val="Piedepgina"/>
        <w:rPr>
          <w:rFonts w:ascii="Tahoma" w:hAnsi="Tahoma" w:cs="Tahoma"/>
          <w:color w:val="0000FF"/>
          <w:sz w:val="18"/>
        </w:rPr>
      </w:pPr>
    </w:p>
    <w:p w:rsidR="009F48F4" w:rsidRDefault="009F48F4" w:rsidP="009F48F4">
      <w:pPr>
        <w:pStyle w:val="Piedepgina"/>
        <w:rPr>
          <w:rFonts w:ascii="Tahoma" w:hAnsi="Tahoma" w:cs="Tahoma"/>
          <w:color w:val="0000FF"/>
          <w:sz w:val="18"/>
        </w:rPr>
      </w:pPr>
    </w:p>
    <w:p w:rsidR="009F48F4" w:rsidRDefault="009F48F4" w:rsidP="009F48F4">
      <w:pPr>
        <w:pStyle w:val="Piedepgina"/>
        <w:rPr>
          <w:rFonts w:ascii="Tahoma" w:hAnsi="Tahoma" w:cs="Tahoma"/>
          <w:color w:val="0000FF"/>
          <w:sz w:val="18"/>
        </w:rPr>
      </w:pPr>
    </w:p>
    <w:p w:rsidR="009F48F4" w:rsidRDefault="009F48F4" w:rsidP="009F48F4">
      <w:pPr>
        <w:pStyle w:val="Piedepgina"/>
        <w:rPr>
          <w:rFonts w:ascii="Tahoma" w:hAnsi="Tahoma" w:cs="Tahoma"/>
          <w:color w:val="0000FF"/>
          <w:sz w:val="18"/>
        </w:rPr>
      </w:pPr>
    </w:p>
    <w:p w:rsidR="009F48F4" w:rsidRDefault="009F48F4" w:rsidP="009F48F4">
      <w:pPr>
        <w:pStyle w:val="Piedepgina"/>
        <w:rPr>
          <w:rFonts w:ascii="Tahoma" w:hAnsi="Tahoma" w:cs="Tahoma"/>
          <w:color w:val="0000FF"/>
          <w:sz w:val="18"/>
        </w:rPr>
      </w:pPr>
    </w:p>
    <w:p w:rsidR="009F48F4" w:rsidRDefault="009F48F4" w:rsidP="009F48F4">
      <w:pPr>
        <w:pStyle w:val="Piedepgina"/>
        <w:rPr>
          <w:rFonts w:ascii="Tahoma" w:hAnsi="Tahoma" w:cs="Tahoma"/>
          <w:color w:val="0000FF"/>
          <w:sz w:val="18"/>
        </w:rPr>
      </w:pPr>
    </w:p>
    <w:p w:rsidR="009F48F4" w:rsidRDefault="009F48F4" w:rsidP="009F48F4">
      <w:pPr>
        <w:pStyle w:val="Piedepgina"/>
        <w:rPr>
          <w:rFonts w:ascii="Tahoma" w:hAnsi="Tahoma" w:cs="Tahoma"/>
          <w:color w:val="0000FF"/>
          <w:sz w:val="18"/>
        </w:rPr>
      </w:pPr>
    </w:p>
    <w:p w:rsidR="009F48F4" w:rsidRDefault="009F48F4" w:rsidP="009F48F4">
      <w:pPr>
        <w:pStyle w:val="Piedepgina"/>
        <w:rPr>
          <w:rFonts w:ascii="Tahoma" w:hAnsi="Tahoma" w:cs="Tahoma"/>
          <w:color w:val="0000FF"/>
          <w:sz w:val="18"/>
        </w:rPr>
      </w:pPr>
    </w:p>
    <w:p w:rsidR="009F48F4" w:rsidRDefault="009F48F4" w:rsidP="009F48F4">
      <w:pPr>
        <w:pStyle w:val="Piedepgina"/>
        <w:rPr>
          <w:rFonts w:ascii="Tahoma" w:hAnsi="Tahoma" w:cs="Tahoma"/>
          <w:color w:val="0000FF"/>
          <w:sz w:val="18"/>
        </w:rPr>
      </w:pPr>
    </w:p>
    <w:p w:rsidR="009F48F4" w:rsidRDefault="009F48F4" w:rsidP="009F48F4">
      <w:pPr>
        <w:pStyle w:val="Piedepgina"/>
        <w:rPr>
          <w:rFonts w:cs="Arial"/>
          <w:color w:val="0000FF"/>
          <w:szCs w:val="22"/>
        </w:rPr>
      </w:pPr>
    </w:p>
    <w:p w:rsidR="009F48F4" w:rsidRDefault="009F48F4" w:rsidP="009F48F4">
      <w:pPr>
        <w:pStyle w:val="Piedepgina"/>
        <w:rPr>
          <w:rFonts w:cs="Arial"/>
          <w:color w:val="0000FF"/>
          <w:szCs w:val="22"/>
        </w:rPr>
      </w:pPr>
    </w:p>
    <w:p w:rsidR="009F48F4" w:rsidRDefault="009F48F4" w:rsidP="009F48F4">
      <w:pPr>
        <w:pStyle w:val="Piedepgina"/>
        <w:rPr>
          <w:rFonts w:cs="Arial"/>
          <w:color w:val="0000FF"/>
          <w:szCs w:val="22"/>
        </w:rPr>
      </w:pPr>
    </w:p>
    <w:p w:rsidR="009F48F4" w:rsidRDefault="009F48F4" w:rsidP="009F48F4">
      <w:pPr>
        <w:pStyle w:val="Piedepgina"/>
        <w:rPr>
          <w:rFonts w:cs="Arial"/>
          <w:color w:val="0000FF"/>
          <w:szCs w:val="22"/>
        </w:rPr>
      </w:pPr>
    </w:p>
    <w:p w:rsidR="009F48F4" w:rsidRDefault="009F48F4" w:rsidP="009F48F4">
      <w:pPr>
        <w:rPr>
          <w:rFonts w:cs="Arial"/>
        </w:rPr>
      </w:pPr>
      <w:r>
        <w:pict>
          <v:shape id="_x0000_s1093" type="#_x0000_t202" style="position:absolute;margin-left:495pt;margin-top:0;width:225pt;height:36pt;z-index:251729920" fillcolor="#669">
            <v:textbox style="mso-next-textbox:#_x0000_s1093">
              <w:txbxContent>
                <w:p w:rsidR="009F48F4" w:rsidRPr="0056608E" w:rsidRDefault="009F48F4" w:rsidP="009F48F4">
                  <w:pPr>
                    <w:ind w:left="360" w:hanging="360"/>
                    <w:rPr>
                      <w:rFonts w:cs="Arial"/>
                      <w:color w:val="FFFFFF"/>
                      <w:sz w:val="21"/>
                      <w:szCs w:val="21"/>
                    </w:rPr>
                  </w:pPr>
                  <w:r w:rsidRPr="0056608E">
                    <w:rPr>
                      <w:rFonts w:cs="Arial"/>
                      <w:color w:val="FFFFFF"/>
                      <w:sz w:val="21"/>
                      <w:szCs w:val="21"/>
                    </w:rPr>
                    <w:t>1.</w:t>
                  </w:r>
                  <w:r>
                    <w:rPr>
                      <w:rFonts w:cs="Arial"/>
                      <w:color w:val="FFFFFF"/>
                      <w:sz w:val="21"/>
                      <w:szCs w:val="21"/>
                    </w:rPr>
                    <w:t xml:space="preserve"> </w:t>
                  </w:r>
                  <w:r w:rsidRPr="0056608E">
                    <w:rPr>
                      <w:rFonts w:cs="Arial"/>
                      <w:color w:val="FFFFFF"/>
                      <w:sz w:val="21"/>
                      <w:szCs w:val="21"/>
                    </w:rPr>
                    <w:t xml:space="preserve"> Agua incorporada al producto: 5</w:t>
                  </w:r>
                  <w:r>
                    <w:rPr>
                      <w:rFonts w:cs="Arial"/>
                      <w:color w:val="FFFFFF"/>
                      <w:sz w:val="21"/>
                      <w:szCs w:val="21"/>
                    </w:rPr>
                    <w:t>,95</w:t>
                  </w:r>
                  <w:r w:rsidRPr="0056608E">
                    <w:rPr>
                      <w:rFonts w:cs="Arial"/>
                      <w:color w:val="FFFFFF"/>
                      <w:sz w:val="21"/>
                      <w:szCs w:val="21"/>
                    </w:rPr>
                    <w:t xml:space="preserve"> </w:t>
                  </w:r>
                  <w:r w:rsidRPr="0056608E">
                    <w:rPr>
                      <w:rFonts w:cs="Arial"/>
                      <w:bCs/>
                      <w:snapToGrid w:val="0"/>
                      <w:color w:val="FFFFFF"/>
                      <w:sz w:val="21"/>
                      <w:szCs w:val="21"/>
                    </w:rPr>
                    <w:t>m</w:t>
                  </w:r>
                  <w:r w:rsidRPr="0056608E">
                    <w:rPr>
                      <w:rFonts w:cs="Arial"/>
                      <w:bCs/>
                      <w:snapToGrid w:val="0"/>
                      <w:color w:val="FFFFFF"/>
                      <w:sz w:val="21"/>
                      <w:szCs w:val="21"/>
                      <w:vertAlign w:val="superscript"/>
                    </w:rPr>
                    <w:t>3</w:t>
                  </w:r>
                  <w:r w:rsidRPr="0056608E">
                    <w:rPr>
                      <w:rFonts w:cs="Arial"/>
                      <w:bCs/>
                      <w:snapToGrid w:val="0"/>
                      <w:color w:val="FFFFFF"/>
                      <w:sz w:val="21"/>
                      <w:szCs w:val="21"/>
                    </w:rPr>
                    <w:t>/mes</w:t>
                  </w:r>
                  <w:r w:rsidRPr="0056608E">
                    <w:rPr>
                      <w:rFonts w:cs="Arial"/>
                      <w:color w:val="FFFFFF"/>
                      <w:sz w:val="21"/>
                      <w:szCs w:val="21"/>
                    </w:rPr>
                    <w:t xml:space="preserve"> </w:t>
                  </w:r>
                </w:p>
              </w:txbxContent>
            </v:textbox>
          </v:shape>
        </w:pict>
      </w:r>
      <w:r>
        <w:rPr>
          <w:noProof/>
        </w:rPr>
        <w:pict>
          <v:shape id="_x0000_s1082" type="#_x0000_t202" style="position:absolute;margin-left:189pt;margin-top:9pt;width:234pt;height:306pt;z-index:251718656" fillcolor="#3cc">
            <v:fill color2="fill darken(118)" rotate="t" method="linear sigma" focus="-50%" type="gradient"/>
            <v:textbox style="mso-next-textbox:#_x0000_s1082">
              <w:txbxContent>
                <w:p w:rsidR="009F48F4" w:rsidRDefault="009F48F4" w:rsidP="009F48F4">
                  <w:pPr>
                    <w:spacing w:line="360" w:lineRule="auto"/>
                    <w:rPr>
                      <w:rFonts w:cs="Arial"/>
                    </w:rPr>
                  </w:pPr>
                </w:p>
                <w:p w:rsidR="009F48F4" w:rsidRPr="0056608E" w:rsidRDefault="009F48F4" w:rsidP="009F48F4">
                  <w:pPr>
                    <w:spacing w:line="360" w:lineRule="auto"/>
                    <w:rPr>
                      <w:rFonts w:cs="Arial"/>
                      <w:bCs/>
                      <w:snapToGrid w:val="0"/>
                      <w:color w:val="FFFFFF"/>
                    </w:rPr>
                  </w:pPr>
                  <w:r w:rsidRPr="0056608E">
                    <w:rPr>
                      <w:rFonts w:cs="Arial"/>
                      <w:color w:val="FFFFFF"/>
                    </w:rPr>
                    <w:t>1.</w:t>
                  </w:r>
                  <w:r>
                    <w:rPr>
                      <w:rFonts w:cs="Arial"/>
                      <w:color w:val="FFFFFF"/>
                    </w:rPr>
                    <w:t xml:space="preserve"> </w:t>
                  </w:r>
                  <w:r w:rsidRPr="0056608E">
                    <w:rPr>
                      <w:rFonts w:cs="Arial"/>
                      <w:color w:val="FFFFFF"/>
                    </w:rPr>
                    <w:t xml:space="preserve"> Incorporado al producto: 5</w:t>
                  </w:r>
                  <w:r>
                    <w:rPr>
                      <w:rFonts w:cs="Arial"/>
                      <w:color w:val="FFFFFF"/>
                    </w:rPr>
                    <w:t>,95</w:t>
                  </w:r>
                  <w:r w:rsidRPr="0056608E">
                    <w:rPr>
                      <w:rFonts w:cs="Arial"/>
                      <w:color w:val="FFFFFF"/>
                    </w:rPr>
                    <w:t xml:space="preserve"> </w:t>
                  </w:r>
                  <w:r w:rsidRPr="0056608E">
                    <w:rPr>
                      <w:rFonts w:cs="Arial"/>
                      <w:bCs/>
                      <w:snapToGrid w:val="0"/>
                      <w:color w:val="FFFFFF"/>
                    </w:rPr>
                    <w:t>m</w:t>
                  </w:r>
                  <w:r w:rsidRPr="0056608E">
                    <w:rPr>
                      <w:rFonts w:cs="Arial"/>
                      <w:bCs/>
                      <w:snapToGrid w:val="0"/>
                      <w:color w:val="FFFFFF"/>
                      <w:vertAlign w:val="superscript"/>
                    </w:rPr>
                    <w:t>3</w:t>
                  </w:r>
                  <w:r w:rsidRPr="0056608E">
                    <w:rPr>
                      <w:rFonts w:cs="Arial"/>
                      <w:bCs/>
                      <w:snapToGrid w:val="0"/>
                      <w:color w:val="FFFFFF"/>
                    </w:rPr>
                    <w:t>/mes</w:t>
                  </w:r>
                </w:p>
                <w:p w:rsidR="009F48F4" w:rsidRPr="0056608E" w:rsidRDefault="009F48F4" w:rsidP="009F48F4">
                  <w:pPr>
                    <w:spacing w:line="360" w:lineRule="auto"/>
                    <w:ind w:left="360" w:hanging="360"/>
                    <w:rPr>
                      <w:rFonts w:cs="Arial"/>
                      <w:color w:val="FFFFFF"/>
                    </w:rPr>
                  </w:pPr>
                  <w:r w:rsidRPr="0056608E">
                    <w:rPr>
                      <w:rFonts w:cs="Arial"/>
                      <w:bCs/>
                      <w:snapToGrid w:val="0"/>
                      <w:color w:val="FFFFFF"/>
                    </w:rPr>
                    <w:t>2.</w:t>
                  </w:r>
                  <w:r>
                    <w:rPr>
                      <w:rFonts w:cs="Arial"/>
                      <w:bCs/>
                      <w:snapToGrid w:val="0"/>
                      <w:color w:val="FFFFFF"/>
                    </w:rPr>
                    <w:t xml:space="preserve"> </w:t>
                  </w:r>
                  <w:r w:rsidRPr="0056608E">
                    <w:rPr>
                      <w:rFonts w:cs="Arial"/>
                      <w:bCs/>
                      <w:snapToGrid w:val="0"/>
                      <w:color w:val="FFFFFF"/>
                    </w:rPr>
                    <w:t xml:space="preserve"> Producción de agua desmineralizada: 4 m</w:t>
                  </w:r>
                  <w:r w:rsidRPr="0056608E">
                    <w:rPr>
                      <w:rFonts w:cs="Arial"/>
                      <w:bCs/>
                      <w:snapToGrid w:val="0"/>
                      <w:color w:val="FFFFFF"/>
                      <w:vertAlign w:val="superscript"/>
                    </w:rPr>
                    <w:t>3</w:t>
                  </w:r>
                  <w:r w:rsidRPr="0056608E">
                    <w:rPr>
                      <w:rFonts w:cs="Arial"/>
                      <w:bCs/>
                      <w:snapToGrid w:val="0"/>
                      <w:color w:val="FFFFFF"/>
                    </w:rPr>
                    <w:t>/mes</w:t>
                  </w:r>
                </w:p>
                <w:p w:rsidR="009F48F4" w:rsidRPr="0056608E" w:rsidRDefault="009F48F4" w:rsidP="009F48F4">
                  <w:pPr>
                    <w:spacing w:line="360" w:lineRule="auto"/>
                    <w:ind w:left="360" w:hanging="360"/>
                    <w:rPr>
                      <w:rFonts w:cs="Arial"/>
                      <w:color w:val="FFFFFF"/>
                    </w:rPr>
                  </w:pPr>
                  <w:r w:rsidRPr="0056608E">
                    <w:rPr>
                      <w:rFonts w:cs="Arial"/>
                      <w:color w:val="FFFFFF"/>
                    </w:rPr>
                    <w:t xml:space="preserve">3. </w:t>
                  </w:r>
                  <w:r>
                    <w:rPr>
                      <w:rFonts w:cs="Arial"/>
                      <w:color w:val="FFFFFF"/>
                    </w:rPr>
                    <w:t xml:space="preserve"> </w:t>
                  </w:r>
                  <w:r w:rsidRPr="0056608E">
                    <w:rPr>
                      <w:rFonts w:cs="Arial"/>
                      <w:color w:val="FFFFFF"/>
                    </w:rPr>
                    <w:t xml:space="preserve">Usos de limpieza de materiales, equipos, pisos, reutilización de envases: 21 </w:t>
                  </w:r>
                  <w:r w:rsidRPr="0056608E">
                    <w:rPr>
                      <w:rFonts w:cs="Arial"/>
                      <w:bCs/>
                      <w:snapToGrid w:val="0"/>
                      <w:color w:val="FFFFFF"/>
                    </w:rPr>
                    <w:t>m</w:t>
                  </w:r>
                  <w:r w:rsidRPr="0056608E">
                    <w:rPr>
                      <w:rFonts w:cs="Arial"/>
                      <w:bCs/>
                      <w:snapToGrid w:val="0"/>
                      <w:color w:val="FFFFFF"/>
                      <w:vertAlign w:val="superscript"/>
                    </w:rPr>
                    <w:t>3</w:t>
                  </w:r>
                  <w:r w:rsidRPr="0056608E">
                    <w:rPr>
                      <w:rFonts w:cs="Arial"/>
                      <w:bCs/>
                      <w:snapToGrid w:val="0"/>
                      <w:color w:val="FFFFFF"/>
                    </w:rPr>
                    <w:t>/mes</w:t>
                  </w:r>
                </w:p>
                <w:p w:rsidR="009F48F4" w:rsidRPr="0056608E" w:rsidRDefault="009F48F4" w:rsidP="009F48F4">
                  <w:pPr>
                    <w:spacing w:line="360" w:lineRule="auto"/>
                    <w:rPr>
                      <w:rFonts w:cs="Arial"/>
                      <w:color w:val="FFFFFF"/>
                    </w:rPr>
                  </w:pPr>
                  <w:r w:rsidRPr="0056608E">
                    <w:rPr>
                      <w:rFonts w:cs="Arial"/>
                      <w:color w:val="FFFFFF"/>
                    </w:rPr>
                    <w:t xml:space="preserve">4. </w:t>
                  </w:r>
                  <w:r>
                    <w:rPr>
                      <w:rFonts w:cs="Arial"/>
                      <w:color w:val="FFFFFF"/>
                    </w:rPr>
                    <w:t xml:space="preserve"> </w:t>
                  </w:r>
                  <w:r w:rsidRPr="0056608E">
                    <w:rPr>
                      <w:rFonts w:cs="Arial"/>
                      <w:color w:val="FFFFFF"/>
                    </w:rPr>
                    <w:t xml:space="preserve">Lavado de vehículos: 6 </w:t>
                  </w:r>
                  <w:r w:rsidRPr="0056608E">
                    <w:rPr>
                      <w:rFonts w:cs="Arial"/>
                      <w:bCs/>
                      <w:snapToGrid w:val="0"/>
                      <w:color w:val="FFFFFF"/>
                    </w:rPr>
                    <w:t>m</w:t>
                  </w:r>
                  <w:r w:rsidRPr="0056608E">
                    <w:rPr>
                      <w:rFonts w:cs="Arial"/>
                      <w:bCs/>
                      <w:snapToGrid w:val="0"/>
                      <w:color w:val="FFFFFF"/>
                      <w:vertAlign w:val="superscript"/>
                    </w:rPr>
                    <w:t>3</w:t>
                  </w:r>
                  <w:r w:rsidRPr="0056608E">
                    <w:rPr>
                      <w:rFonts w:cs="Arial"/>
                      <w:bCs/>
                      <w:snapToGrid w:val="0"/>
                      <w:color w:val="FFFFFF"/>
                    </w:rPr>
                    <w:t>/mes</w:t>
                  </w:r>
                </w:p>
                <w:p w:rsidR="009F48F4" w:rsidRPr="0056608E" w:rsidRDefault="009F48F4" w:rsidP="009F48F4">
                  <w:pPr>
                    <w:spacing w:line="360" w:lineRule="auto"/>
                    <w:rPr>
                      <w:rFonts w:cs="Arial"/>
                      <w:color w:val="FFFFFF"/>
                    </w:rPr>
                  </w:pPr>
                  <w:r w:rsidRPr="0056608E">
                    <w:rPr>
                      <w:rFonts w:cs="Arial"/>
                      <w:color w:val="FFFFFF"/>
                    </w:rPr>
                    <w:t xml:space="preserve">5. </w:t>
                  </w:r>
                  <w:r>
                    <w:rPr>
                      <w:rFonts w:cs="Arial"/>
                      <w:color w:val="FFFFFF"/>
                    </w:rPr>
                    <w:t xml:space="preserve"> </w:t>
                  </w:r>
                  <w:r w:rsidRPr="0056608E">
                    <w:rPr>
                      <w:rFonts w:cs="Arial"/>
                      <w:color w:val="FFFFFF"/>
                    </w:rPr>
                    <w:t xml:space="preserve">Usos oficinas: 11.55 </w:t>
                  </w:r>
                  <w:r w:rsidRPr="0056608E">
                    <w:rPr>
                      <w:rFonts w:cs="Arial"/>
                      <w:bCs/>
                      <w:snapToGrid w:val="0"/>
                      <w:color w:val="FFFFFF"/>
                    </w:rPr>
                    <w:t>m</w:t>
                  </w:r>
                  <w:r w:rsidRPr="0056608E">
                    <w:rPr>
                      <w:rFonts w:cs="Arial"/>
                      <w:bCs/>
                      <w:snapToGrid w:val="0"/>
                      <w:color w:val="FFFFFF"/>
                      <w:vertAlign w:val="superscript"/>
                    </w:rPr>
                    <w:t>3</w:t>
                  </w:r>
                  <w:r w:rsidRPr="0056608E">
                    <w:rPr>
                      <w:rFonts w:cs="Arial"/>
                      <w:bCs/>
                      <w:snapToGrid w:val="0"/>
                      <w:color w:val="FFFFFF"/>
                    </w:rPr>
                    <w:t>/mes</w:t>
                  </w:r>
                </w:p>
                <w:p w:rsidR="009F48F4" w:rsidRPr="0056608E" w:rsidRDefault="009F48F4" w:rsidP="009F48F4">
                  <w:pPr>
                    <w:spacing w:line="360" w:lineRule="auto"/>
                    <w:rPr>
                      <w:rFonts w:cs="Arial"/>
                      <w:color w:val="FFFFFF"/>
                    </w:rPr>
                  </w:pPr>
                  <w:r w:rsidRPr="0056608E">
                    <w:rPr>
                      <w:rFonts w:cs="Arial"/>
                      <w:color w:val="FFFFFF"/>
                    </w:rPr>
                    <w:t xml:space="preserve">6. </w:t>
                  </w:r>
                  <w:r>
                    <w:rPr>
                      <w:rFonts w:cs="Arial"/>
                      <w:color w:val="FFFFFF"/>
                    </w:rPr>
                    <w:t xml:space="preserve"> </w:t>
                  </w:r>
                  <w:r w:rsidRPr="0056608E">
                    <w:rPr>
                      <w:rFonts w:cs="Arial"/>
                      <w:color w:val="FFFFFF"/>
                    </w:rPr>
                    <w:t xml:space="preserve">Jardinería: 1 </w:t>
                  </w:r>
                  <w:r w:rsidRPr="0056608E">
                    <w:rPr>
                      <w:rFonts w:cs="Arial"/>
                      <w:bCs/>
                      <w:snapToGrid w:val="0"/>
                      <w:color w:val="FFFFFF"/>
                    </w:rPr>
                    <w:t>m</w:t>
                  </w:r>
                  <w:r w:rsidRPr="0056608E">
                    <w:rPr>
                      <w:rFonts w:cs="Arial"/>
                      <w:bCs/>
                      <w:snapToGrid w:val="0"/>
                      <w:color w:val="FFFFFF"/>
                      <w:vertAlign w:val="superscript"/>
                    </w:rPr>
                    <w:t>3</w:t>
                  </w:r>
                  <w:r w:rsidRPr="0056608E">
                    <w:rPr>
                      <w:rFonts w:cs="Arial"/>
                      <w:bCs/>
                      <w:snapToGrid w:val="0"/>
                      <w:color w:val="FFFFFF"/>
                    </w:rPr>
                    <w:t>/mes</w:t>
                  </w:r>
                </w:p>
                <w:p w:rsidR="009F48F4" w:rsidRPr="0056608E" w:rsidRDefault="009F48F4" w:rsidP="009F48F4">
                  <w:pPr>
                    <w:spacing w:line="360" w:lineRule="auto"/>
                    <w:ind w:left="360" w:hanging="360"/>
                    <w:rPr>
                      <w:rFonts w:cs="Arial"/>
                      <w:color w:val="FFFFFF"/>
                    </w:rPr>
                  </w:pPr>
                  <w:r w:rsidRPr="0056608E">
                    <w:rPr>
                      <w:rFonts w:cs="Arial"/>
                      <w:color w:val="FFFFFF"/>
                    </w:rPr>
                    <w:t xml:space="preserve">7. </w:t>
                  </w:r>
                  <w:r>
                    <w:rPr>
                      <w:rFonts w:cs="Arial"/>
                      <w:color w:val="FFFFFF"/>
                    </w:rPr>
                    <w:t xml:space="preserve"> </w:t>
                  </w:r>
                  <w:r w:rsidRPr="0056608E">
                    <w:rPr>
                      <w:rFonts w:cs="Arial"/>
                      <w:color w:val="FFFFFF"/>
                    </w:rPr>
                    <w:t xml:space="preserve">Usos en laboratorios, pruebas de tratabilidad: 4 </w:t>
                  </w:r>
                  <w:r w:rsidRPr="0056608E">
                    <w:rPr>
                      <w:rFonts w:cs="Arial"/>
                      <w:bCs/>
                      <w:snapToGrid w:val="0"/>
                      <w:color w:val="FFFFFF"/>
                    </w:rPr>
                    <w:t>m</w:t>
                  </w:r>
                  <w:r w:rsidRPr="0056608E">
                    <w:rPr>
                      <w:rFonts w:cs="Arial"/>
                      <w:bCs/>
                      <w:snapToGrid w:val="0"/>
                      <w:color w:val="FFFFFF"/>
                      <w:vertAlign w:val="superscript"/>
                    </w:rPr>
                    <w:t>3</w:t>
                  </w:r>
                  <w:r w:rsidRPr="0056608E">
                    <w:rPr>
                      <w:rFonts w:cs="Arial"/>
                      <w:bCs/>
                      <w:snapToGrid w:val="0"/>
                      <w:color w:val="FFFFFF"/>
                    </w:rPr>
                    <w:t>/mes</w:t>
                  </w:r>
                </w:p>
                <w:p w:rsidR="009F48F4" w:rsidRPr="0056608E" w:rsidRDefault="009F48F4" w:rsidP="009F48F4">
                  <w:pPr>
                    <w:spacing w:line="360" w:lineRule="auto"/>
                    <w:rPr>
                      <w:rFonts w:cs="Arial"/>
                      <w:bCs/>
                      <w:snapToGrid w:val="0"/>
                      <w:color w:val="FFFFFF"/>
                    </w:rPr>
                  </w:pPr>
                  <w:r w:rsidRPr="0056608E">
                    <w:rPr>
                      <w:rFonts w:cs="Arial"/>
                      <w:color w:val="FFFFFF"/>
                    </w:rPr>
                    <w:t xml:space="preserve">8. </w:t>
                  </w:r>
                  <w:r>
                    <w:rPr>
                      <w:rFonts w:cs="Arial"/>
                      <w:color w:val="FFFFFF"/>
                    </w:rPr>
                    <w:t xml:space="preserve"> </w:t>
                  </w:r>
                  <w:r w:rsidRPr="0056608E">
                    <w:rPr>
                      <w:rFonts w:cs="Arial"/>
                      <w:color w:val="FFFFFF"/>
                    </w:rPr>
                    <w:t xml:space="preserve">Casa guardián: 21 </w:t>
                  </w:r>
                  <w:r w:rsidRPr="0056608E">
                    <w:rPr>
                      <w:rFonts w:cs="Arial"/>
                      <w:bCs/>
                      <w:snapToGrid w:val="0"/>
                      <w:color w:val="FFFFFF"/>
                    </w:rPr>
                    <w:t>m</w:t>
                  </w:r>
                  <w:r w:rsidRPr="0056608E">
                    <w:rPr>
                      <w:rFonts w:cs="Arial"/>
                      <w:bCs/>
                      <w:snapToGrid w:val="0"/>
                      <w:color w:val="FFFFFF"/>
                      <w:vertAlign w:val="superscript"/>
                    </w:rPr>
                    <w:t>3</w:t>
                  </w:r>
                  <w:r w:rsidRPr="0056608E">
                    <w:rPr>
                      <w:rFonts w:cs="Arial"/>
                      <w:bCs/>
                      <w:snapToGrid w:val="0"/>
                      <w:color w:val="FFFFFF"/>
                    </w:rPr>
                    <w:t>/mes</w:t>
                  </w:r>
                </w:p>
                <w:p w:rsidR="009F48F4" w:rsidRDefault="009F48F4" w:rsidP="009F48F4">
                  <w:pPr>
                    <w:spacing w:line="360" w:lineRule="auto"/>
                    <w:rPr>
                      <w:rFonts w:cs="Arial"/>
                      <w:bCs/>
                      <w:snapToGrid w:val="0"/>
                      <w:sz w:val="21"/>
                      <w:szCs w:val="21"/>
                    </w:rPr>
                  </w:pPr>
                </w:p>
                <w:p w:rsidR="009F48F4" w:rsidRDefault="009F48F4" w:rsidP="009F48F4">
                  <w:pPr>
                    <w:spacing w:line="360" w:lineRule="auto"/>
                    <w:rPr>
                      <w:rFonts w:cs="Arial"/>
                      <w:bCs/>
                      <w:snapToGrid w:val="0"/>
                      <w:sz w:val="21"/>
                      <w:szCs w:val="21"/>
                    </w:rPr>
                  </w:pPr>
                </w:p>
                <w:p w:rsidR="009F48F4" w:rsidRPr="00AC529D" w:rsidRDefault="009F48F4" w:rsidP="009F48F4">
                  <w:pPr>
                    <w:spacing w:line="360" w:lineRule="auto"/>
                    <w:rPr>
                      <w:rFonts w:cs="Arial"/>
                    </w:rPr>
                  </w:pPr>
                </w:p>
              </w:txbxContent>
            </v:textbox>
          </v:shape>
        </w:pict>
      </w:r>
      <w:r>
        <w:rPr>
          <w:noProof/>
        </w:rPr>
        <w:pict>
          <v:shape id="_x0000_s1083" type="#_x0000_t202" style="position:absolute;margin-left:-27pt;margin-top:103.2pt;width:2in;height:54pt;z-index:251719680" fillcolor="maroon">
            <v:textbox style="mso-next-textbox:#_x0000_s1083">
              <w:txbxContent>
                <w:p w:rsidR="009F48F4" w:rsidRDefault="009F48F4" w:rsidP="009F48F4">
                  <w:pPr>
                    <w:rPr>
                      <w:rFonts w:cs="Arial"/>
                      <w:bCs/>
                      <w:snapToGrid w:val="0"/>
                      <w:sz w:val="21"/>
                      <w:szCs w:val="21"/>
                    </w:rPr>
                  </w:pPr>
                </w:p>
                <w:p w:rsidR="009F48F4" w:rsidRDefault="009F48F4" w:rsidP="009F48F4">
                  <w:pPr>
                    <w:jc w:val="center"/>
                    <w:rPr>
                      <w:rFonts w:cs="Arial"/>
                      <w:b/>
                      <w:bCs/>
                      <w:snapToGrid w:val="0"/>
                      <w:sz w:val="20"/>
                    </w:rPr>
                  </w:pPr>
                  <w:r w:rsidRPr="00A04D0D">
                    <w:rPr>
                      <w:rFonts w:cs="Arial"/>
                      <w:b/>
                      <w:bCs/>
                      <w:snapToGrid w:val="0"/>
                      <w:sz w:val="20"/>
                    </w:rPr>
                    <w:t>Agua potable red pública</w:t>
                  </w:r>
                </w:p>
                <w:p w:rsidR="009F48F4" w:rsidRPr="00A04D0D" w:rsidRDefault="009F48F4" w:rsidP="009F48F4">
                  <w:pPr>
                    <w:jc w:val="center"/>
                    <w:rPr>
                      <w:rFonts w:cs="Arial"/>
                      <w:b/>
                      <w:sz w:val="20"/>
                    </w:rPr>
                  </w:pPr>
                  <w:r w:rsidRPr="00A04D0D">
                    <w:rPr>
                      <w:rFonts w:cs="Arial"/>
                      <w:b/>
                      <w:bCs/>
                      <w:snapToGrid w:val="0"/>
                      <w:sz w:val="20"/>
                    </w:rPr>
                    <w:t>110 m</w:t>
                  </w:r>
                  <w:r w:rsidRPr="00A04D0D">
                    <w:rPr>
                      <w:rFonts w:cs="Arial"/>
                      <w:b/>
                      <w:bCs/>
                      <w:snapToGrid w:val="0"/>
                      <w:sz w:val="20"/>
                      <w:vertAlign w:val="superscript"/>
                    </w:rPr>
                    <w:t>3</w:t>
                  </w:r>
                  <w:r w:rsidRPr="00A04D0D">
                    <w:rPr>
                      <w:rFonts w:cs="Arial"/>
                      <w:b/>
                      <w:bCs/>
                      <w:snapToGrid w:val="0"/>
                      <w:sz w:val="20"/>
                    </w:rPr>
                    <w:t>/mes</w:t>
                  </w:r>
                </w:p>
              </w:txbxContent>
            </v:textbox>
          </v:shape>
        </w:pict>
      </w:r>
      <w:r>
        <w:rPr>
          <w:noProof/>
        </w:rPr>
        <w:pict>
          <v:line id="_x0000_s1081" style="position:absolute;z-index:251717632" from="117pt,130.2pt" to="189pt,130.2pt" strokecolor="#3cc" strokeweight="10.75pt">
            <v:stroke endarrow="block"/>
          </v:line>
        </w:pict>
      </w:r>
      <w:r>
        <w:rPr>
          <w:noProof/>
        </w:rPr>
        <w:pict>
          <v:line id="_x0000_s1097" style="position:absolute;z-index:251734016" from="423pt,292.2pt" to="495pt,292.35pt" strokecolor="#3cc" strokeweight="10.75pt">
            <v:stroke endarrow="block"/>
          </v:line>
        </w:pict>
      </w:r>
      <w:r>
        <w:rPr>
          <w:noProof/>
        </w:rPr>
        <w:pict>
          <v:line id="_x0000_s1096" style="position:absolute;z-index:251732992" from="423pt,256.2pt" to="495pt,256.35pt" strokecolor="#3cc" strokeweight="10.75pt">
            <v:stroke endarrow="block"/>
          </v:line>
        </w:pict>
      </w:r>
      <w:r>
        <w:rPr>
          <w:noProof/>
        </w:rPr>
        <w:pict>
          <v:line id="_x0000_s1092" style="position:absolute;z-index:251728896" from="423pt,220.2pt" to="495pt,220.35pt" strokecolor="#3cc" strokeweight="10.75pt">
            <v:stroke endarrow="block"/>
          </v:line>
        </w:pict>
      </w:r>
      <w:r>
        <w:rPr>
          <w:noProof/>
        </w:rPr>
        <w:pict>
          <v:line id="_x0000_s1090" style="position:absolute;z-index:251726848" from="423pt,175.2pt" to="495pt,175.35pt" strokecolor="#3cc" strokeweight="10.75pt">
            <v:stroke endarrow="block"/>
          </v:line>
        </w:pict>
      </w:r>
      <w:r>
        <w:rPr>
          <w:noProof/>
        </w:rPr>
        <w:pict>
          <v:line id="_x0000_s1086" style="position:absolute;z-index:251722752" from="423pt,49.2pt" to="495pt,49.35pt" strokecolor="#3cc" strokeweight="10.75pt">
            <v:stroke endarrow="block"/>
          </v:line>
        </w:pict>
      </w:r>
      <w:r>
        <w:rPr>
          <w:noProof/>
        </w:rPr>
        <w:pict>
          <v:line id="_x0000_s1087" style="position:absolute;z-index:251723776" from="423pt,103.2pt" to="495pt,103.35pt" strokecolor="#3cc" strokeweight="10.75pt">
            <v:stroke endarrow="block"/>
          </v:line>
        </w:pict>
      </w:r>
      <w:r>
        <w:rPr>
          <w:noProof/>
        </w:rPr>
        <w:pict>
          <v:line id="_x0000_s1085" style="position:absolute;z-index:251721728" from="423pt,4.2pt" to="495pt,4.35pt" strokecolor="#3cc" strokeweight="10.75pt">
            <v:stroke endarrow="block"/>
          </v:line>
        </w:pict>
      </w:r>
    </w:p>
    <w:p w:rsidR="009F48F4" w:rsidRDefault="009F48F4" w:rsidP="009F48F4">
      <w:pPr>
        <w:rPr>
          <w:rFonts w:cs="Arial"/>
        </w:rPr>
      </w:pPr>
      <w:r>
        <w:pict>
          <v:shape id="_x0000_s1094" type="#_x0000_t202" style="position:absolute;margin-left:495pt;margin-top:2.25pt;width:225pt;height:27pt;z-index:251730944" fillcolor="red">
            <v:textbox style="mso-next-textbox:#_x0000_s1094">
              <w:txbxContent>
                <w:p w:rsidR="009F48F4" w:rsidRPr="0056608E" w:rsidRDefault="009F48F4" w:rsidP="009F48F4">
                  <w:pPr>
                    <w:rPr>
                      <w:rFonts w:cs="Arial"/>
                      <w:color w:val="FFFFFF"/>
                      <w:sz w:val="21"/>
                      <w:szCs w:val="21"/>
                    </w:rPr>
                  </w:pPr>
                  <w:r w:rsidRPr="0056608E">
                    <w:rPr>
                      <w:rFonts w:cs="Arial"/>
                      <w:color w:val="FFFFFF"/>
                      <w:sz w:val="21"/>
                      <w:szCs w:val="21"/>
                    </w:rPr>
                    <w:t xml:space="preserve">2. </w:t>
                  </w:r>
                  <w:r>
                    <w:rPr>
                      <w:rFonts w:cs="Arial"/>
                      <w:color w:val="FFFFFF"/>
                      <w:sz w:val="21"/>
                      <w:szCs w:val="21"/>
                    </w:rPr>
                    <w:t xml:space="preserve"> </w:t>
                  </w:r>
                  <w:r w:rsidRPr="0056608E">
                    <w:rPr>
                      <w:rFonts w:cs="Arial"/>
                      <w:color w:val="FFFFFF"/>
                      <w:sz w:val="21"/>
                      <w:szCs w:val="21"/>
                    </w:rPr>
                    <w:t xml:space="preserve">Agua desmineralizada: 4 </w:t>
                  </w:r>
                  <w:r w:rsidRPr="0056608E">
                    <w:rPr>
                      <w:rFonts w:cs="Arial"/>
                      <w:bCs/>
                      <w:snapToGrid w:val="0"/>
                      <w:color w:val="FFFFFF"/>
                      <w:sz w:val="21"/>
                      <w:szCs w:val="21"/>
                    </w:rPr>
                    <w:t>m</w:t>
                  </w:r>
                  <w:r w:rsidRPr="0056608E">
                    <w:rPr>
                      <w:rFonts w:cs="Arial"/>
                      <w:bCs/>
                      <w:snapToGrid w:val="0"/>
                      <w:color w:val="FFFFFF"/>
                      <w:sz w:val="21"/>
                      <w:szCs w:val="21"/>
                      <w:vertAlign w:val="superscript"/>
                    </w:rPr>
                    <w:t>3</w:t>
                  </w:r>
                  <w:r w:rsidRPr="0056608E">
                    <w:rPr>
                      <w:rFonts w:cs="Arial"/>
                      <w:bCs/>
                      <w:snapToGrid w:val="0"/>
                      <w:color w:val="FFFFFF"/>
                      <w:sz w:val="21"/>
                      <w:szCs w:val="21"/>
                    </w:rPr>
                    <w:t>/mes</w:t>
                  </w:r>
                </w:p>
              </w:txbxContent>
            </v:textbox>
          </v:shape>
        </w:pict>
      </w:r>
    </w:p>
    <w:p w:rsidR="009F48F4" w:rsidRDefault="009F48F4" w:rsidP="009F48F4">
      <w:pPr>
        <w:rPr>
          <w:rFonts w:cs="Arial"/>
        </w:rPr>
      </w:pPr>
    </w:p>
    <w:p w:rsidR="009F48F4" w:rsidRDefault="009F48F4" w:rsidP="009F48F4">
      <w:pPr>
        <w:rPr>
          <w:rFonts w:cs="Arial"/>
        </w:rPr>
      </w:pPr>
    </w:p>
    <w:p w:rsidR="009F48F4" w:rsidRDefault="009F48F4" w:rsidP="009F48F4"/>
    <w:p w:rsidR="009F48F4" w:rsidRDefault="009F48F4" w:rsidP="009F48F4">
      <w:r>
        <w:rPr>
          <w:noProof/>
        </w:rPr>
        <w:pict>
          <v:shape id="_x0000_s1084" type="#_x0000_t202" style="position:absolute;margin-left:495pt;margin-top:5.65pt;width:225pt;height:27pt;z-index:251720704" fillcolor="#396">
            <v:textbox style="mso-next-textbox:#_x0000_s1084">
              <w:txbxContent>
                <w:p w:rsidR="009F48F4" w:rsidRPr="0056608E" w:rsidRDefault="009F48F4" w:rsidP="009F48F4">
                  <w:pPr>
                    <w:rPr>
                      <w:rFonts w:cs="Arial"/>
                      <w:color w:val="FFFFFF"/>
                      <w:sz w:val="21"/>
                      <w:szCs w:val="21"/>
                    </w:rPr>
                  </w:pPr>
                  <w:r w:rsidRPr="0056608E">
                    <w:rPr>
                      <w:rFonts w:cs="Arial"/>
                      <w:color w:val="FFFFFF"/>
                      <w:sz w:val="21"/>
                      <w:szCs w:val="21"/>
                    </w:rPr>
                    <w:t xml:space="preserve">3. </w:t>
                  </w:r>
                  <w:r>
                    <w:rPr>
                      <w:rFonts w:cs="Arial"/>
                      <w:color w:val="FFFFFF"/>
                      <w:sz w:val="21"/>
                      <w:szCs w:val="21"/>
                    </w:rPr>
                    <w:t xml:space="preserve"> </w:t>
                  </w:r>
                  <w:r w:rsidRPr="0056608E">
                    <w:rPr>
                      <w:rFonts w:cs="Arial"/>
                      <w:color w:val="FFFFFF"/>
                      <w:sz w:val="21"/>
                      <w:szCs w:val="21"/>
                    </w:rPr>
                    <w:t xml:space="preserve">Agua residual industrial: 21 </w:t>
                  </w:r>
                  <w:r w:rsidRPr="0056608E">
                    <w:rPr>
                      <w:rFonts w:cs="Arial"/>
                      <w:bCs/>
                      <w:snapToGrid w:val="0"/>
                      <w:color w:val="FFFFFF"/>
                      <w:sz w:val="21"/>
                      <w:szCs w:val="21"/>
                    </w:rPr>
                    <w:t>m</w:t>
                  </w:r>
                  <w:r w:rsidRPr="0056608E">
                    <w:rPr>
                      <w:rFonts w:cs="Arial"/>
                      <w:bCs/>
                      <w:snapToGrid w:val="0"/>
                      <w:color w:val="FFFFFF"/>
                      <w:sz w:val="21"/>
                      <w:szCs w:val="21"/>
                      <w:vertAlign w:val="superscript"/>
                    </w:rPr>
                    <w:t>3</w:t>
                  </w:r>
                  <w:r w:rsidRPr="0056608E">
                    <w:rPr>
                      <w:rFonts w:cs="Arial"/>
                      <w:bCs/>
                      <w:snapToGrid w:val="0"/>
                      <w:color w:val="FFFFFF"/>
                      <w:sz w:val="21"/>
                      <w:szCs w:val="21"/>
                    </w:rPr>
                    <w:t>/mes</w:t>
                  </w:r>
                </w:p>
              </w:txbxContent>
            </v:textbox>
          </v:shape>
        </w:pict>
      </w:r>
    </w:p>
    <w:p w:rsidR="009F48F4" w:rsidRDefault="009F48F4" w:rsidP="009F48F4"/>
    <w:p w:rsidR="009F48F4" w:rsidRDefault="009F48F4" w:rsidP="009F48F4"/>
    <w:p w:rsidR="009F48F4" w:rsidRDefault="009F48F4" w:rsidP="009F48F4"/>
    <w:p w:rsidR="009F48F4" w:rsidRDefault="009F48F4" w:rsidP="009F48F4">
      <w:r>
        <w:rPr>
          <w:noProof/>
        </w:rPr>
        <w:pict>
          <v:shape id="_x0000_s1088" type="#_x0000_t202" style="position:absolute;margin-left:495pt;margin-top:9.05pt;width:225pt;height:45pt;z-index:251724800" fillcolor="yellow">
            <v:textbox style="mso-next-textbox:#_x0000_s1088">
              <w:txbxContent>
                <w:p w:rsidR="009F48F4" w:rsidRDefault="009F48F4" w:rsidP="009F48F4">
                  <w:pPr>
                    <w:rPr>
                      <w:rFonts w:cs="Arial"/>
                      <w:sz w:val="21"/>
                      <w:szCs w:val="21"/>
                    </w:rPr>
                  </w:pPr>
                </w:p>
                <w:p w:rsidR="009F48F4" w:rsidRPr="0056608E" w:rsidRDefault="009F48F4" w:rsidP="009F48F4">
                  <w:pPr>
                    <w:ind w:left="540" w:hanging="540"/>
                    <w:rPr>
                      <w:rFonts w:cs="Arial"/>
                      <w:color w:val="0000FF"/>
                      <w:sz w:val="21"/>
                      <w:szCs w:val="21"/>
                    </w:rPr>
                  </w:pPr>
                  <w:r w:rsidRPr="0056608E">
                    <w:rPr>
                      <w:rFonts w:cs="Arial"/>
                      <w:color w:val="0000FF"/>
                      <w:sz w:val="21"/>
                      <w:szCs w:val="21"/>
                    </w:rPr>
                    <w:t>4.5.6. Agua residual doméstica: 18.55</w:t>
                  </w:r>
                  <w:r w:rsidRPr="0056608E">
                    <w:rPr>
                      <w:rFonts w:cs="Arial"/>
                      <w:bCs/>
                      <w:snapToGrid w:val="0"/>
                      <w:color w:val="0000FF"/>
                      <w:sz w:val="21"/>
                      <w:szCs w:val="21"/>
                    </w:rPr>
                    <w:t xml:space="preserve"> m</w:t>
                  </w:r>
                  <w:r w:rsidRPr="0056608E">
                    <w:rPr>
                      <w:rFonts w:cs="Arial"/>
                      <w:bCs/>
                      <w:snapToGrid w:val="0"/>
                      <w:color w:val="0000FF"/>
                      <w:sz w:val="21"/>
                      <w:szCs w:val="21"/>
                      <w:vertAlign w:val="superscript"/>
                    </w:rPr>
                    <w:t>3</w:t>
                  </w:r>
                  <w:r w:rsidRPr="0056608E">
                    <w:rPr>
                      <w:rFonts w:cs="Arial"/>
                      <w:bCs/>
                      <w:snapToGrid w:val="0"/>
                      <w:color w:val="0000FF"/>
                      <w:sz w:val="21"/>
                      <w:szCs w:val="21"/>
                    </w:rPr>
                    <w:t>/mes</w:t>
                  </w:r>
                </w:p>
              </w:txbxContent>
            </v:textbox>
          </v:shape>
        </w:pict>
      </w:r>
    </w:p>
    <w:p w:rsidR="009F48F4" w:rsidRDefault="009F48F4" w:rsidP="009F48F4"/>
    <w:p w:rsidR="009F48F4" w:rsidRDefault="009F48F4" w:rsidP="009F48F4"/>
    <w:p w:rsidR="009F48F4" w:rsidRDefault="009F48F4" w:rsidP="009F48F4"/>
    <w:p w:rsidR="009F48F4" w:rsidRDefault="009F48F4" w:rsidP="009F48F4"/>
    <w:p w:rsidR="009F48F4" w:rsidRDefault="009F48F4" w:rsidP="009F48F4">
      <w:r>
        <w:rPr>
          <w:noProof/>
        </w:rPr>
        <w:pict>
          <v:shape id="_x0000_s1095" type="#_x0000_t202" style="position:absolute;margin-left:495pt;margin-top:-.2pt;width:225pt;height:36pt;z-index:251731968" fillcolor="lime">
            <v:textbox style="mso-next-textbox:#_x0000_s1095">
              <w:txbxContent>
                <w:p w:rsidR="009F48F4" w:rsidRPr="0056608E" w:rsidRDefault="009F48F4" w:rsidP="009F48F4">
                  <w:pPr>
                    <w:ind w:left="360" w:hanging="360"/>
                    <w:rPr>
                      <w:rFonts w:cs="Arial"/>
                      <w:color w:val="0000FF"/>
                      <w:sz w:val="21"/>
                      <w:szCs w:val="21"/>
                    </w:rPr>
                  </w:pPr>
                  <w:r w:rsidRPr="0056608E">
                    <w:rPr>
                      <w:rFonts w:cs="Arial"/>
                      <w:color w:val="0000FF"/>
                      <w:sz w:val="21"/>
                      <w:szCs w:val="21"/>
                    </w:rPr>
                    <w:t xml:space="preserve">7. </w:t>
                  </w:r>
                  <w:r>
                    <w:rPr>
                      <w:rFonts w:cs="Arial"/>
                      <w:color w:val="0000FF"/>
                      <w:sz w:val="21"/>
                      <w:szCs w:val="21"/>
                    </w:rPr>
                    <w:t xml:space="preserve"> </w:t>
                  </w:r>
                  <w:r w:rsidRPr="0056608E">
                    <w:rPr>
                      <w:rFonts w:cs="Arial"/>
                      <w:color w:val="0000FF"/>
                      <w:sz w:val="21"/>
                      <w:szCs w:val="21"/>
                    </w:rPr>
                    <w:t xml:space="preserve">Usos de laboratorio + pruebas de tratabilidad: 4 </w:t>
                  </w:r>
                  <w:r w:rsidRPr="0056608E">
                    <w:rPr>
                      <w:rFonts w:cs="Arial"/>
                      <w:bCs/>
                      <w:snapToGrid w:val="0"/>
                      <w:color w:val="0000FF"/>
                      <w:sz w:val="21"/>
                      <w:szCs w:val="21"/>
                    </w:rPr>
                    <w:t>m</w:t>
                  </w:r>
                  <w:r w:rsidRPr="0056608E">
                    <w:rPr>
                      <w:rFonts w:cs="Arial"/>
                      <w:bCs/>
                      <w:snapToGrid w:val="0"/>
                      <w:color w:val="0000FF"/>
                      <w:sz w:val="21"/>
                      <w:szCs w:val="21"/>
                      <w:vertAlign w:val="superscript"/>
                    </w:rPr>
                    <w:t>3</w:t>
                  </w:r>
                  <w:r w:rsidRPr="0056608E">
                    <w:rPr>
                      <w:rFonts w:cs="Arial"/>
                      <w:bCs/>
                      <w:snapToGrid w:val="0"/>
                      <w:color w:val="0000FF"/>
                      <w:sz w:val="21"/>
                      <w:szCs w:val="21"/>
                    </w:rPr>
                    <w:t>/mes</w:t>
                  </w:r>
                </w:p>
              </w:txbxContent>
            </v:textbox>
          </v:shape>
        </w:pict>
      </w:r>
    </w:p>
    <w:p w:rsidR="009F48F4" w:rsidRDefault="009F48F4" w:rsidP="009F48F4"/>
    <w:p w:rsidR="009F48F4" w:rsidRDefault="009F48F4" w:rsidP="009F48F4"/>
    <w:p w:rsidR="009F48F4" w:rsidRDefault="009F48F4" w:rsidP="009F48F4">
      <w:r>
        <w:rPr>
          <w:noProof/>
        </w:rPr>
        <w:pict>
          <v:shape id="_x0000_s1089" type="#_x0000_t202" style="position:absolute;margin-left:495pt;margin-top:6.9pt;width:225pt;height:27pt;z-index:251725824" fillcolor="#f60">
            <v:textbox style="mso-next-textbox:#_x0000_s1089">
              <w:txbxContent>
                <w:p w:rsidR="009F48F4" w:rsidRPr="0056608E" w:rsidRDefault="009F48F4" w:rsidP="009F48F4">
                  <w:pPr>
                    <w:rPr>
                      <w:rFonts w:cs="Arial"/>
                      <w:color w:val="FFFFFF"/>
                      <w:sz w:val="21"/>
                      <w:szCs w:val="21"/>
                    </w:rPr>
                  </w:pPr>
                  <w:r w:rsidRPr="0056608E">
                    <w:rPr>
                      <w:rFonts w:cs="Arial"/>
                      <w:color w:val="FFFFFF"/>
                      <w:sz w:val="21"/>
                      <w:szCs w:val="21"/>
                    </w:rPr>
                    <w:t xml:space="preserve">8. </w:t>
                  </w:r>
                  <w:r>
                    <w:rPr>
                      <w:rFonts w:cs="Arial"/>
                      <w:color w:val="FFFFFF"/>
                      <w:sz w:val="21"/>
                      <w:szCs w:val="21"/>
                    </w:rPr>
                    <w:t xml:space="preserve"> </w:t>
                  </w:r>
                  <w:r w:rsidRPr="0056608E">
                    <w:rPr>
                      <w:rFonts w:cs="Arial"/>
                      <w:color w:val="FFFFFF"/>
                      <w:sz w:val="21"/>
                      <w:szCs w:val="21"/>
                    </w:rPr>
                    <w:t xml:space="preserve">Casa guardián: 21 </w:t>
                  </w:r>
                  <w:r w:rsidRPr="0056608E">
                    <w:rPr>
                      <w:rFonts w:cs="Arial"/>
                      <w:bCs/>
                      <w:snapToGrid w:val="0"/>
                      <w:color w:val="FFFFFF"/>
                      <w:sz w:val="21"/>
                      <w:szCs w:val="21"/>
                    </w:rPr>
                    <w:t>m</w:t>
                  </w:r>
                  <w:r w:rsidRPr="0056608E">
                    <w:rPr>
                      <w:rFonts w:cs="Arial"/>
                      <w:bCs/>
                      <w:snapToGrid w:val="0"/>
                      <w:color w:val="FFFFFF"/>
                      <w:sz w:val="21"/>
                      <w:szCs w:val="21"/>
                      <w:vertAlign w:val="superscript"/>
                    </w:rPr>
                    <w:t>3</w:t>
                  </w:r>
                  <w:r w:rsidRPr="0056608E">
                    <w:rPr>
                      <w:rFonts w:cs="Arial"/>
                      <w:bCs/>
                      <w:snapToGrid w:val="0"/>
                      <w:color w:val="FFFFFF"/>
                      <w:sz w:val="21"/>
                      <w:szCs w:val="21"/>
                    </w:rPr>
                    <w:t>/mes</w:t>
                  </w:r>
                </w:p>
              </w:txbxContent>
            </v:textbox>
          </v:shape>
        </w:pict>
      </w:r>
    </w:p>
    <w:p w:rsidR="009F48F4" w:rsidRDefault="009F48F4" w:rsidP="009F48F4"/>
    <w:p w:rsidR="009F48F4" w:rsidRDefault="009F48F4" w:rsidP="009F48F4"/>
    <w:p w:rsidR="009F48F4" w:rsidRDefault="009F48F4" w:rsidP="009F48F4">
      <w:r>
        <w:rPr>
          <w:noProof/>
        </w:rPr>
        <w:pict>
          <v:shape id="_x0000_s1091" type="#_x0000_t202" style="position:absolute;margin-left:495pt;margin-top:4.95pt;width:225pt;height:27pt;z-index:251727872" fillcolor="purple">
            <v:textbox style="mso-next-textbox:#_x0000_s1091">
              <w:txbxContent>
                <w:p w:rsidR="009F48F4" w:rsidRPr="007F5A65" w:rsidRDefault="009F48F4" w:rsidP="009F48F4">
                  <w:pPr>
                    <w:rPr>
                      <w:rFonts w:cs="Arial"/>
                      <w:color w:val="0000FF"/>
                      <w:sz w:val="21"/>
                      <w:szCs w:val="21"/>
                    </w:rPr>
                  </w:pPr>
                  <w:r>
                    <w:rPr>
                      <w:rFonts w:cs="Arial"/>
                      <w:sz w:val="21"/>
                      <w:szCs w:val="21"/>
                    </w:rPr>
                    <w:t>9.  Pérdidas de aguas</w:t>
                  </w:r>
                  <w:r w:rsidRPr="007F5A65">
                    <w:rPr>
                      <w:rFonts w:cs="Arial"/>
                      <w:sz w:val="21"/>
                      <w:szCs w:val="21"/>
                    </w:rPr>
                    <w:t xml:space="preserve">: </w:t>
                  </w:r>
                  <w:r>
                    <w:rPr>
                      <w:rFonts w:cs="Arial"/>
                      <w:sz w:val="21"/>
                      <w:szCs w:val="21"/>
                    </w:rPr>
                    <w:t>36.45</w:t>
                  </w:r>
                  <w:r w:rsidRPr="007F5A65">
                    <w:rPr>
                      <w:rFonts w:cs="Arial"/>
                      <w:color w:val="0000FF"/>
                      <w:sz w:val="21"/>
                      <w:szCs w:val="21"/>
                    </w:rPr>
                    <w:t xml:space="preserve"> </w:t>
                  </w:r>
                  <w:r>
                    <w:rPr>
                      <w:rFonts w:cs="Arial"/>
                      <w:bCs/>
                      <w:snapToGrid w:val="0"/>
                      <w:sz w:val="21"/>
                      <w:szCs w:val="21"/>
                    </w:rPr>
                    <w:t>m</w:t>
                  </w:r>
                  <w:r w:rsidRPr="008D1A15">
                    <w:rPr>
                      <w:rFonts w:cs="Arial"/>
                      <w:bCs/>
                      <w:snapToGrid w:val="0"/>
                      <w:sz w:val="21"/>
                      <w:szCs w:val="21"/>
                      <w:vertAlign w:val="superscript"/>
                    </w:rPr>
                    <w:t>3</w:t>
                  </w:r>
                  <w:r>
                    <w:rPr>
                      <w:rFonts w:cs="Arial"/>
                      <w:bCs/>
                      <w:snapToGrid w:val="0"/>
                      <w:sz w:val="21"/>
                      <w:szCs w:val="21"/>
                    </w:rPr>
                    <w:t>/mes</w:t>
                  </w:r>
                </w:p>
              </w:txbxContent>
            </v:textbox>
          </v:shape>
        </w:pict>
      </w:r>
    </w:p>
    <w:p w:rsidR="009F48F4" w:rsidRDefault="009F48F4" w:rsidP="009F48F4"/>
    <w:p w:rsidR="009F48F4" w:rsidRDefault="009F48F4" w:rsidP="009F48F4"/>
    <w:p w:rsidR="009F48F4" w:rsidRDefault="009F48F4" w:rsidP="009F48F4"/>
    <w:p w:rsidR="009F48F4" w:rsidRDefault="009F48F4" w:rsidP="009F48F4"/>
    <w:p w:rsidR="009F48F4" w:rsidRDefault="009F48F4" w:rsidP="009F48F4"/>
    <w:p w:rsidR="009F48F4" w:rsidRDefault="009F48F4" w:rsidP="009F48F4">
      <w:pPr>
        <w:sectPr w:rsidR="009F48F4" w:rsidSect="00A563EA">
          <w:pgSz w:w="16840" w:h="11907" w:orient="landscape" w:code="9"/>
          <w:pgMar w:top="1701" w:right="851" w:bottom="0" w:left="1418" w:header="0" w:footer="0" w:gutter="0"/>
          <w:cols w:space="708"/>
          <w:docGrid w:linePitch="360"/>
        </w:sectPr>
      </w:pPr>
    </w:p>
    <w:p w:rsidR="00AD5253" w:rsidRDefault="00AD5253" w:rsidP="00AD5253">
      <w:pPr>
        <w:spacing w:line="480" w:lineRule="auto"/>
        <w:jc w:val="center"/>
        <w:rPr>
          <w:rFonts w:ascii="Arial" w:hAnsi="Arial" w:cs="Arial"/>
          <w:b/>
        </w:rPr>
      </w:pPr>
      <w:r w:rsidRPr="00865CA9">
        <w:rPr>
          <w:rFonts w:ascii="Arial" w:hAnsi="Arial" w:cs="Arial"/>
          <w:b/>
        </w:rPr>
        <w:lastRenderedPageBreak/>
        <w:t xml:space="preserve">TABLA </w:t>
      </w:r>
      <w:r>
        <w:rPr>
          <w:rFonts w:ascii="Arial" w:hAnsi="Arial" w:cs="Arial"/>
          <w:b/>
        </w:rPr>
        <w:t xml:space="preserve"> 4</w:t>
      </w:r>
    </w:p>
    <w:p w:rsidR="00AD5253" w:rsidRPr="00E74BC1" w:rsidRDefault="00AD5253" w:rsidP="00AD5253">
      <w:pPr>
        <w:spacing w:line="360" w:lineRule="auto"/>
        <w:jc w:val="center"/>
        <w:rPr>
          <w:rFonts w:ascii="Arial" w:hAnsi="Arial" w:cs="Arial"/>
          <w:b/>
          <w:caps/>
        </w:rPr>
      </w:pPr>
      <w:bookmarkStart w:id="70" w:name="_Toc76102151"/>
      <w:bookmarkStart w:id="71" w:name="_Toc76106800"/>
      <w:r w:rsidRPr="00E74BC1">
        <w:rPr>
          <w:rFonts w:ascii="Arial" w:hAnsi="Arial" w:cs="Arial"/>
          <w:b/>
          <w:caps/>
        </w:rPr>
        <w:t>Resumen de la evaluación de los datos</w:t>
      </w:r>
      <w:bookmarkEnd w:id="70"/>
      <w:bookmarkEnd w:id="71"/>
      <w:r>
        <w:rPr>
          <w:rFonts w:ascii="Arial" w:hAnsi="Arial" w:cs="Arial"/>
          <w:b/>
          <w:caps/>
        </w:rPr>
        <w:t xml:space="preserve"> </w:t>
      </w:r>
    </w:p>
    <w:tbl>
      <w:tblPr>
        <w:tblW w:w="15023" w:type="dxa"/>
        <w:jc w:val="center"/>
        <w:tblInd w:w="10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667"/>
        <w:gridCol w:w="2116"/>
        <w:gridCol w:w="3520"/>
        <w:gridCol w:w="2860"/>
        <w:gridCol w:w="2200"/>
        <w:gridCol w:w="2200"/>
        <w:gridCol w:w="1460"/>
      </w:tblGrid>
      <w:tr w:rsidR="00AD5253" w:rsidRPr="00A35ECC" w:rsidTr="00564973">
        <w:tblPrEx>
          <w:tblCellMar>
            <w:top w:w="0" w:type="dxa"/>
            <w:bottom w:w="0" w:type="dxa"/>
          </w:tblCellMar>
        </w:tblPrEx>
        <w:trPr>
          <w:cantSplit/>
          <w:trHeight w:val="320"/>
          <w:tblHeader/>
          <w:jc w:val="center"/>
        </w:trPr>
        <w:tc>
          <w:tcPr>
            <w:tcW w:w="667" w:type="dxa"/>
            <w:shd w:val="clear" w:color="auto" w:fill="000080"/>
            <w:vAlign w:val="center"/>
          </w:tcPr>
          <w:p w:rsidR="00AD5253" w:rsidRPr="00A35ECC" w:rsidRDefault="00AD5253" w:rsidP="00564973">
            <w:pPr>
              <w:jc w:val="center"/>
              <w:rPr>
                <w:rFonts w:ascii="Arial" w:hAnsi="Arial" w:cs="Arial"/>
                <w:b/>
                <w:sz w:val="22"/>
                <w:szCs w:val="22"/>
              </w:rPr>
            </w:pPr>
            <w:bookmarkStart w:id="72" w:name="OLE_LINK5"/>
            <w:bookmarkStart w:id="73" w:name="OLE_LINK6"/>
            <w:r w:rsidRPr="00A35ECC">
              <w:rPr>
                <w:rFonts w:ascii="Arial" w:hAnsi="Arial" w:cs="Arial"/>
                <w:b/>
                <w:sz w:val="22"/>
                <w:szCs w:val="22"/>
              </w:rPr>
              <w:t>N</w:t>
            </w:r>
            <w:r w:rsidRPr="00A35ECC">
              <w:rPr>
                <w:rFonts w:ascii="Arial" w:hAnsi="Arial" w:cs="Arial"/>
                <w:b/>
                <w:sz w:val="22"/>
                <w:szCs w:val="22"/>
                <w:u w:val="single"/>
                <w:vertAlign w:val="superscript"/>
              </w:rPr>
              <w:t>o</w:t>
            </w:r>
          </w:p>
        </w:tc>
        <w:tc>
          <w:tcPr>
            <w:tcW w:w="2116" w:type="dxa"/>
            <w:shd w:val="clear" w:color="auto" w:fill="000080"/>
            <w:vAlign w:val="center"/>
          </w:tcPr>
          <w:p w:rsidR="00AD5253" w:rsidRPr="00A35ECC" w:rsidRDefault="00AD5253" w:rsidP="00564973">
            <w:pPr>
              <w:jc w:val="center"/>
              <w:rPr>
                <w:rFonts w:ascii="Arial" w:hAnsi="Arial" w:cs="Arial"/>
                <w:b/>
                <w:sz w:val="22"/>
                <w:szCs w:val="22"/>
              </w:rPr>
            </w:pPr>
            <w:r w:rsidRPr="00A35ECC">
              <w:rPr>
                <w:rFonts w:ascii="Arial" w:hAnsi="Arial" w:cs="Arial"/>
                <w:b/>
                <w:sz w:val="22"/>
                <w:szCs w:val="22"/>
              </w:rPr>
              <w:t>Área de la Empresa</w:t>
            </w:r>
          </w:p>
        </w:tc>
        <w:tc>
          <w:tcPr>
            <w:tcW w:w="3520" w:type="dxa"/>
            <w:shd w:val="clear" w:color="auto" w:fill="000080"/>
            <w:vAlign w:val="center"/>
          </w:tcPr>
          <w:p w:rsidR="00AD5253" w:rsidRPr="00A35ECC" w:rsidRDefault="00AD5253" w:rsidP="00564973">
            <w:pPr>
              <w:jc w:val="center"/>
              <w:rPr>
                <w:rFonts w:ascii="Arial" w:hAnsi="Arial" w:cs="Arial"/>
                <w:b/>
                <w:sz w:val="22"/>
                <w:szCs w:val="22"/>
              </w:rPr>
            </w:pPr>
            <w:r w:rsidRPr="00A35ECC">
              <w:rPr>
                <w:rFonts w:ascii="Arial" w:hAnsi="Arial" w:cs="Arial"/>
                <w:b/>
                <w:sz w:val="22"/>
                <w:szCs w:val="22"/>
              </w:rPr>
              <w:t>Oportunidades o problemas</w:t>
            </w:r>
          </w:p>
        </w:tc>
        <w:tc>
          <w:tcPr>
            <w:tcW w:w="2860" w:type="dxa"/>
            <w:shd w:val="clear" w:color="auto" w:fill="000080"/>
            <w:vAlign w:val="center"/>
          </w:tcPr>
          <w:p w:rsidR="00AD5253" w:rsidRPr="00A35ECC" w:rsidRDefault="00AD5253" w:rsidP="00564973">
            <w:pPr>
              <w:jc w:val="center"/>
              <w:rPr>
                <w:rFonts w:ascii="Arial" w:hAnsi="Arial" w:cs="Arial"/>
                <w:b/>
                <w:sz w:val="22"/>
                <w:szCs w:val="22"/>
              </w:rPr>
            </w:pPr>
            <w:r w:rsidRPr="00A35ECC">
              <w:rPr>
                <w:rFonts w:ascii="Arial" w:hAnsi="Arial" w:cs="Arial"/>
                <w:b/>
                <w:sz w:val="22"/>
                <w:szCs w:val="22"/>
              </w:rPr>
              <w:t>Estrategias u opciones de solución</w:t>
            </w:r>
          </w:p>
        </w:tc>
        <w:tc>
          <w:tcPr>
            <w:tcW w:w="2200" w:type="dxa"/>
            <w:shd w:val="clear" w:color="auto" w:fill="000080"/>
            <w:vAlign w:val="center"/>
          </w:tcPr>
          <w:p w:rsidR="00AD5253" w:rsidRPr="00A35ECC" w:rsidRDefault="00AD5253" w:rsidP="00564973">
            <w:pPr>
              <w:jc w:val="center"/>
              <w:rPr>
                <w:rFonts w:ascii="Arial" w:hAnsi="Arial" w:cs="Arial"/>
                <w:b/>
                <w:sz w:val="22"/>
                <w:szCs w:val="22"/>
              </w:rPr>
            </w:pPr>
            <w:r w:rsidRPr="00A35ECC">
              <w:rPr>
                <w:rFonts w:ascii="Arial" w:hAnsi="Arial" w:cs="Arial"/>
                <w:b/>
                <w:sz w:val="22"/>
                <w:szCs w:val="22"/>
              </w:rPr>
              <w:t xml:space="preserve">Barreras  y </w:t>
            </w:r>
          </w:p>
          <w:p w:rsidR="00AD5253" w:rsidRPr="00A35ECC" w:rsidRDefault="00AD5253" w:rsidP="00564973">
            <w:pPr>
              <w:jc w:val="center"/>
              <w:rPr>
                <w:rFonts w:ascii="Arial" w:hAnsi="Arial" w:cs="Arial"/>
                <w:b/>
                <w:sz w:val="22"/>
                <w:szCs w:val="22"/>
              </w:rPr>
            </w:pPr>
            <w:r w:rsidRPr="00A35ECC">
              <w:rPr>
                <w:rFonts w:ascii="Arial" w:hAnsi="Arial" w:cs="Arial"/>
                <w:b/>
                <w:sz w:val="22"/>
                <w:szCs w:val="22"/>
              </w:rPr>
              <w:t>necesidades</w:t>
            </w:r>
          </w:p>
        </w:tc>
        <w:tc>
          <w:tcPr>
            <w:tcW w:w="2200" w:type="dxa"/>
            <w:shd w:val="clear" w:color="auto" w:fill="000080"/>
            <w:vAlign w:val="center"/>
          </w:tcPr>
          <w:p w:rsidR="00AD5253" w:rsidRPr="00A35ECC" w:rsidRDefault="00AD5253" w:rsidP="00564973">
            <w:pPr>
              <w:jc w:val="center"/>
              <w:rPr>
                <w:rFonts w:ascii="Arial" w:hAnsi="Arial" w:cs="Arial"/>
                <w:b/>
                <w:sz w:val="22"/>
                <w:szCs w:val="22"/>
              </w:rPr>
            </w:pPr>
            <w:r w:rsidRPr="00A35ECC">
              <w:rPr>
                <w:rFonts w:ascii="Arial" w:hAnsi="Arial" w:cs="Arial"/>
                <w:b/>
                <w:sz w:val="22"/>
                <w:szCs w:val="22"/>
              </w:rPr>
              <w:t>Motivo de la elección</w:t>
            </w:r>
          </w:p>
        </w:tc>
        <w:tc>
          <w:tcPr>
            <w:tcW w:w="1460" w:type="dxa"/>
            <w:shd w:val="clear" w:color="auto" w:fill="000080"/>
            <w:vAlign w:val="center"/>
          </w:tcPr>
          <w:p w:rsidR="00AD5253" w:rsidRPr="00A35ECC" w:rsidRDefault="00AD5253" w:rsidP="00564973">
            <w:pPr>
              <w:pStyle w:val="Ttulotabelas"/>
              <w:rPr>
                <w:rFonts w:ascii="Arial" w:hAnsi="Arial" w:cs="Arial"/>
                <w:caps w:val="0"/>
                <w:sz w:val="22"/>
                <w:szCs w:val="22"/>
                <w:lang w:val="es-ES"/>
              </w:rPr>
            </w:pPr>
            <w:r w:rsidRPr="00A35ECC">
              <w:rPr>
                <w:rFonts w:ascii="Arial" w:hAnsi="Arial" w:cs="Arial"/>
                <w:caps w:val="0"/>
                <w:sz w:val="22"/>
                <w:szCs w:val="22"/>
                <w:lang w:val="es-ES"/>
              </w:rPr>
              <w:t>Prioridad*</w:t>
            </w:r>
          </w:p>
        </w:tc>
      </w:tr>
      <w:tr w:rsidR="00AD5253" w:rsidRPr="00A35ECC" w:rsidTr="00564973">
        <w:tblPrEx>
          <w:tblCellMar>
            <w:top w:w="0" w:type="dxa"/>
            <w:bottom w:w="0" w:type="dxa"/>
          </w:tblCellMar>
        </w:tblPrEx>
        <w:trPr>
          <w:cantSplit/>
          <w:jc w:val="center"/>
        </w:trPr>
        <w:tc>
          <w:tcPr>
            <w:tcW w:w="667" w:type="dxa"/>
            <w:vAlign w:val="center"/>
          </w:tcPr>
          <w:p w:rsidR="00AD5253" w:rsidRPr="00A35ECC" w:rsidRDefault="00AD5253" w:rsidP="00B13E3A">
            <w:pPr>
              <w:numPr>
                <w:ilvl w:val="0"/>
                <w:numId w:val="5"/>
              </w:numPr>
              <w:jc w:val="center"/>
              <w:rPr>
                <w:rFonts w:ascii="Arial" w:hAnsi="Arial" w:cs="Arial"/>
                <w:sz w:val="22"/>
                <w:szCs w:val="22"/>
              </w:rPr>
            </w:pPr>
          </w:p>
        </w:tc>
        <w:tc>
          <w:tcPr>
            <w:tcW w:w="2116" w:type="dxa"/>
            <w:vAlign w:val="center"/>
          </w:tcPr>
          <w:p w:rsidR="00AD5253" w:rsidRPr="00A35ECC" w:rsidRDefault="00AD5253" w:rsidP="00564973">
            <w:pPr>
              <w:rPr>
                <w:rFonts w:ascii="Arial" w:hAnsi="Arial" w:cs="Arial"/>
                <w:sz w:val="22"/>
                <w:szCs w:val="22"/>
              </w:rPr>
            </w:pPr>
            <w:r>
              <w:rPr>
                <w:rFonts w:ascii="Arial" w:hAnsi="Arial" w:cs="Arial"/>
                <w:sz w:val="22"/>
                <w:szCs w:val="22"/>
              </w:rPr>
              <w:t>Almacenamiento temporal de residuos sólidos</w:t>
            </w:r>
          </w:p>
        </w:tc>
        <w:tc>
          <w:tcPr>
            <w:tcW w:w="3520" w:type="dxa"/>
            <w:vAlign w:val="center"/>
          </w:tcPr>
          <w:p w:rsidR="00AD5253" w:rsidRPr="00A35ECC" w:rsidRDefault="00AD5253" w:rsidP="00564973">
            <w:pPr>
              <w:rPr>
                <w:rFonts w:ascii="Arial" w:hAnsi="Arial" w:cs="Arial"/>
                <w:sz w:val="22"/>
                <w:szCs w:val="22"/>
              </w:rPr>
            </w:pPr>
            <w:r>
              <w:rPr>
                <w:rFonts w:ascii="Arial" w:hAnsi="Arial" w:cs="Arial"/>
                <w:sz w:val="22"/>
                <w:szCs w:val="22"/>
              </w:rPr>
              <w:t xml:space="preserve">Acumulación excesiva de los residuos sólidos </w:t>
            </w:r>
          </w:p>
        </w:tc>
        <w:tc>
          <w:tcPr>
            <w:tcW w:w="2860" w:type="dxa"/>
            <w:vAlign w:val="center"/>
          </w:tcPr>
          <w:p w:rsidR="00AD5253" w:rsidRPr="00A35ECC" w:rsidRDefault="00AD5253" w:rsidP="00564973">
            <w:pPr>
              <w:pStyle w:val="Piedepgina"/>
              <w:tabs>
                <w:tab w:val="clear" w:pos="4252"/>
                <w:tab w:val="clear" w:pos="8504"/>
              </w:tabs>
              <w:rPr>
                <w:rFonts w:cs="Arial"/>
                <w:szCs w:val="22"/>
              </w:rPr>
            </w:pPr>
            <w:r>
              <w:rPr>
                <w:rFonts w:cs="Arial"/>
                <w:szCs w:val="22"/>
              </w:rPr>
              <w:t>Reciclaje de residuos sólidos</w:t>
            </w:r>
          </w:p>
        </w:tc>
        <w:tc>
          <w:tcPr>
            <w:tcW w:w="2200" w:type="dxa"/>
            <w:vAlign w:val="center"/>
          </w:tcPr>
          <w:p w:rsidR="00AD5253" w:rsidRDefault="00AD5253" w:rsidP="00564973">
            <w:pPr>
              <w:rPr>
                <w:rFonts w:ascii="Arial" w:hAnsi="Arial" w:cs="Arial"/>
                <w:sz w:val="22"/>
                <w:szCs w:val="22"/>
              </w:rPr>
            </w:pPr>
            <w:r>
              <w:rPr>
                <w:rFonts w:ascii="Arial" w:hAnsi="Arial" w:cs="Arial"/>
                <w:sz w:val="22"/>
                <w:szCs w:val="22"/>
              </w:rPr>
              <w:t>-Falta capacitación</w:t>
            </w:r>
          </w:p>
          <w:p w:rsidR="00AD5253" w:rsidRDefault="00AD5253" w:rsidP="00564973">
            <w:pPr>
              <w:rPr>
                <w:rFonts w:ascii="Arial" w:hAnsi="Arial" w:cs="Arial"/>
                <w:sz w:val="22"/>
                <w:szCs w:val="22"/>
              </w:rPr>
            </w:pPr>
            <w:r>
              <w:rPr>
                <w:rFonts w:ascii="Arial" w:hAnsi="Arial" w:cs="Arial"/>
                <w:sz w:val="22"/>
                <w:szCs w:val="22"/>
              </w:rPr>
              <w:t xml:space="preserve">-Mejorar procesos </w:t>
            </w:r>
          </w:p>
          <w:p w:rsidR="00AD5253" w:rsidRPr="00A35ECC" w:rsidRDefault="00AD5253" w:rsidP="00564973">
            <w:pPr>
              <w:rPr>
                <w:rFonts w:ascii="Arial" w:hAnsi="Arial" w:cs="Arial"/>
                <w:sz w:val="22"/>
                <w:szCs w:val="22"/>
              </w:rPr>
            </w:pPr>
            <w:r>
              <w:rPr>
                <w:rFonts w:ascii="Arial" w:hAnsi="Arial" w:cs="Arial"/>
                <w:sz w:val="22"/>
                <w:szCs w:val="22"/>
              </w:rPr>
              <w:t xml:space="preserve"> de fabricación</w:t>
            </w:r>
          </w:p>
        </w:tc>
        <w:tc>
          <w:tcPr>
            <w:tcW w:w="2200" w:type="dxa"/>
            <w:vAlign w:val="center"/>
          </w:tcPr>
          <w:p w:rsidR="00AD5253" w:rsidRPr="00A35ECC" w:rsidRDefault="00AD5253" w:rsidP="00564973">
            <w:pPr>
              <w:rPr>
                <w:rFonts w:ascii="Arial" w:hAnsi="Arial" w:cs="Arial"/>
                <w:sz w:val="22"/>
                <w:szCs w:val="22"/>
              </w:rPr>
            </w:pPr>
            <w:r w:rsidRPr="00A35ECC">
              <w:rPr>
                <w:rFonts w:ascii="Arial" w:hAnsi="Arial" w:cs="Arial"/>
                <w:sz w:val="22"/>
                <w:szCs w:val="22"/>
              </w:rPr>
              <w:t xml:space="preserve">Disminución de </w:t>
            </w:r>
            <w:r>
              <w:rPr>
                <w:rFonts w:ascii="Arial" w:hAnsi="Arial" w:cs="Arial"/>
                <w:sz w:val="22"/>
                <w:szCs w:val="22"/>
              </w:rPr>
              <w:t>los residu</w:t>
            </w:r>
            <w:r w:rsidRPr="00A35ECC">
              <w:rPr>
                <w:rFonts w:ascii="Arial" w:hAnsi="Arial" w:cs="Arial"/>
                <w:sz w:val="22"/>
                <w:szCs w:val="22"/>
              </w:rPr>
              <w:t>os sólidos</w:t>
            </w:r>
          </w:p>
        </w:tc>
        <w:tc>
          <w:tcPr>
            <w:tcW w:w="1460" w:type="dxa"/>
            <w:vAlign w:val="center"/>
          </w:tcPr>
          <w:p w:rsidR="00AD5253" w:rsidRPr="00A35ECC" w:rsidRDefault="00AD5253" w:rsidP="00564973">
            <w:pPr>
              <w:jc w:val="center"/>
              <w:rPr>
                <w:rFonts w:ascii="Arial" w:hAnsi="Arial" w:cs="Arial"/>
                <w:sz w:val="22"/>
                <w:szCs w:val="22"/>
              </w:rPr>
            </w:pPr>
            <w:r w:rsidRPr="00A35ECC">
              <w:rPr>
                <w:rFonts w:ascii="Arial" w:hAnsi="Arial" w:cs="Arial"/>
                <w:sz w:val="22"/>
                <w:szCs w:val="22"/>
              </w:rPr>
              <w:t>0</w:t>
            </w:r>
          </w:p>
        </w:tc>
      </w:tr>
      <w:tr w:rsidR="00AD5253" w:rsidRPr="00A35ECC" w:rsidTr="00564973">
        <w:tblPrEx>
          <w:tblCellMar>
            <w:top w:w="0" w:type="dxa"/>
            <w:bottom w:w="0" w:type="dxa"/>
          </w:tblCellMar>
        </w:tblPrEx>
        <w:trPr>
          <w:cantSplit/>
          <w:jc w:val="center"/>
        </w:trPr>
        <w:tc>
          <w:tcPr>
            <w:tcW w:w="667" w:type="dxa"/>
            <w:vAlign w:val="center"/>
          </w:tcPr>
          <w:p w:rsidR="00AD5253" w:rsidRPr="00A35ECC" w:rsidRDefault="00AD5253" w:rsidP="00B13E3A">
            <w:pPr>
              <w:numPr>
                <w:ilvl w:val="0"/>
                <w:numId w:val="5"/>
              </w:numPr>
              <w:jc w:val="center"/>
              <w:rPr>
                <w:rFonts w:ascii="Arial" w:hAnsi="Arial" w:cs="Arial"/>
                <w:sz w:val="22"/>
                <w:szCs w:val="22"/>
              </w:rPr>
            </w:pPr>
          </w:p>
        </w:tc>
        <w:tc>
          <w:tcPr>
            <w:tcW w:w="2116" w:type="dxa"/>
            <w:vAlign w:val="center"/>
          </w:tcPr>
          <w:p w:rsidR="00AD5253" w:rsidRPr="00A35ECC" w:rsidRDefault="00AD5253" w:rsidP="00564973">
            <w:pPr>
              <w:rPr>
                <w:rFonts w:ascii="Arial" w:hAnsi="Arial" w:cs="Arial"/>
                <w:sz w:val="22"/>
                <w:szCs w:val="22"/>
              </w:rPr>
            </w:pPr>
            <w:r w:rsidRPr="00A35ECC">
              <w:rPr>
                <w:rFonts w:ascii="Arial" w:hAnsi="Arial" w:cs="Arial"/>
                <w:sz w:val="22"/>
                <w:szCs w:val="22"/>
              </w:rPr>
              <w:t>Toda la planta</w:t>
            </w:r>
          </w:p>
        </w:tc>
        <w:tc>
          <w:tcPr>
            <w:tcW w:w="3520" w:type="dxa"/>
            <w:vAlign w:val="center"/>
          </w:tcPr>
          <w:p w:rsidR="00AD5253" w:rsidRPr="00A35ECC" w:rsidRDefault="00AD5253" w:rsidP="00564973">
            <w:pPr>
              <w:rPr>
                <w:rFonts w:ascii="Arial" w:hAnsi="Arial" w:cs="Arial"/>
                <w:sz w:val="22"/>
                <w:szCs w:val="22"/>
              </w:rPr>
            </w:pPr>
            <w:r w:rsidRPr="00A35ECC">
              <w:rPr>
                <w:rFonts w:ascii="Arial" w:hAnsi="Arial" w:cs="Arial"/>
                <w:sz w:val="22"/>
                <w:szCs w:val="22"/>
              </w:rPr>
              <w:t>Reducir el consumo de agua</w:t>
            </w:r>
            <w:r>
              <w:rPr>
                <w:rFonts w:ascii="Arial" w:hAnsi="Arial" w:cs="Arial"/>
                <w:sz w:val="22"/>
                <w:szCs w:val="22"/>
              </w:rPr>
              <w:t xml:space="preserve"> potable</w:t>
            </w:r>
          </w:p>
        </w:tc>
        <w:tc>
          <w:tcPr>
            <w:tcW w:w="2860" w:type="dxa"/>
            <w:vAlign w:val="center"/>
          </w:tcPr>
          <w:p w:rsidR="00AD5253" w:rsidRPr="00A35ECC" w:rsidRDefault="00AD5253" w:rsidP="00564973">
            <w:pPr>
              <w:rPr>
                <w:rFonts w:ascii="Arial" w:hAnsi="Arial" w:cs="Arial"/>
                <w:sz w:val="22"/>
                <w:szCs w:val="22"/>
              </w:rPr>
            </w:pPr>
            <w:r w:rsidRPr="00A35ECC">
              <w:rPr>
                <w:rFonts w:ascii="Arial" w:hAnsi="Arial" w:cs="Arial"/>
                <w:sz w:val="22"/>
                <w:szCs w:val="22"/>
              </w:rPr>
              <w:t>Optimizar el uso de</w:t>
            </w:r>
            <w:r>
              <w:rPr>
                <w:rFonts w:ascii="Arial" w:hAnsi="Arial" w:cs="Arial"/>
                <w:sz w:val="22"/>
                <w:szCs w:val="22"/>
              </w:rPr>
              <w:t>l agua potable</w:t>
            </w:r>
          </w:p>
        </w:tc>
        <w:tc>
          <w:tcPr>
            <w:tcW w:w="2200" w:type="dxa"/>
            <w:vAlign w:val="center"/>
          </w:tcPr>
          <w:p w:rsidR="00AD5253" w:rsidRDefault="00AD5253" w:rsidP="00564973">
            <w:pPr>
              <w:rPr>
                <w:rFonts w:ascii="Arial" w:hAnsi="Arial" w:cs="Arial"/>
                <w:sz w:val="22"/>
                <w:szCs w:val="22"/>
              </w:rPr>
            </w:pPr>
            <w:r>
              <w:rPr>
                <w:rFonts w:ascii="Arial" w:hAnsi="Arial" w:cs="Arial"/>
                <w:sz w:val="22"/>
                <w:szCs w:val="22"/>
              </w:rPr>
              <w:t xml:space="preserve">-No hay conciencia </w:t>
            </w:r>
          </w:p>
          <w:p w:rsidR="00AD5253" w:rsidRDefault="00AD5253" w:rsidP="00564973">
            <w:pPr>
              <w:rPr>
                <w:rFonts w:ascii="Arial" w:hAnsi="Arial" w:cs="Arial"/>
                <w:sz w:val="22"/>
                <w:szCs w:val="22"/>
              </w:rPr>
            </w:pPr>
            <w:r>
              <w:rPr>
                <w:rFonts w:ascii="Arial" w:hAnsi="Arial" w:cs="Arial"/>
                <w:sz w:val="22"/>
                <w:szCs w:val="22"/>
              </w:rPr>
              <w:t xml:space="preserve"> de ahorro</w:t>
            </w:r>
          </w:p>
          <w:p w:rsidR="00AD5253" w:rsidRDefault="00AD5253" w:rsidP="00564973">
            <w:pPr>
              <w:rPr>
                <w:rFonts w:ascii="Arial" w:hAnsi="Arial" w:cs="Arial"/>
                <w:sz w:val="22"/>
                <w:szCs w:val="22"/>
              </w:rPr>
            </w:pPr>
            <w:r>
              <w:rPr>
                <w:rFonts w:ascii="Arial" w:hAnsi="Arial" w:cs="Arial"/>
                <w:sz w:val="22"/>
                <w:szCs w:val="22"/>
              </w:rPr>
              <w:t xml:space="preserve">-Reducir gasto </w:t>
            </w:r>
          </w:p>
          <w:p w:rsidR="00AD5253" w:rsidRDefault="00AD5253" w:rsidP="00564973">
            <w:pPr>
              <w:rPr>
                <w:rFonts w:ascii="Arial" w:hAnsi="Arial" w:cs="Arial"/>
                <w:sz w:val="22"/>
                <w:szCs w:val="22"/>
              </w:rPr>
            </w:pPr>
            <w:r>
              <w:rPr>
                <w:rFonts w:ascii="Arial" w:hAnsi="Arial" w:cs="Arial"/>
                <w:sz w:val="22"/>
                <w:szCs w:val="22"/>
              </w:rPr>
              <w:t xml:space="preserve"> planilla de agua </w:t>
            </w:r>
          </w:p>
          <w:p w:rsidR="00AD5253" w:rsidRPr="00A35ECC" w:rsidRDefault="00AD5253" w:rsidP="00564973">
            <w:pPr>
              <w:rPr>
                <w:rFonts w:ascii="Arial" w:hAnsi="Arial" w:cs="Arial"/>
                <w:sz w:val="22"/>
                <w:szCs w:val="22"/>
              </w:rPr>
            </w:pPr>
            <w:r>
              <w:rPr>
                <w:rFonts w:ascii="Arial" w:hAnsi="Arial" w:cs="Arial"/>
                <w:sz w:val="22"/>
                <w:szCs w:val="22"/>
              </w:rPr>
              <w:t xml:space="preserve"> potable</w:t>
            </w:r>
          </w:p>
        </w:tc>
        <w:tc>
          <w:tcPr>
            <w:tcW w:w="2200" w:type="dxa"/>
            <w:vAlign w:val="center"/>
          </w:tcPr>
          <w:p w:rsidR="00AD5253" w:rsidRPr="00A35ECC" w:rsidRDefault="00AD5253" w:rsidP="00564973">
            <w:pPr>
              <w:rPr>
                <w:rFonts w:ascii="Arial" w:hAnsi="Arial" w:cs="Arial"/>
                <w:sz w:val="22"/>
                <w:szCs w:val="22"/>
              </w:rPr>
            </w:pPr>
            <w:r w:rsidRPr="00A35ECC">
              <w:rPr>
                <w:rFonts w:ascii="Arial" w:hAnsi="Arial" w:cs="Arial"/>
                <w:sz w:val="22"/>
                <w:szCs w:val="22"/>
              </w:rPr>
              <w:t xml:space="preserve">Ahorro </w:t>
            </w:r>
            <w:r>
              <w:rPr>
                <w:rFonts w:ascii="Arial" w:hAnsi="Arial" w:cs="Arial"/>
                <w:sz w:val="22"/>
                <w:szCs w:val="22"/>
              </w:rPr>
              <w:t xml:space="preserve">en el </w:t>
            </w:r>
            <w:r w:rsidRPr="00A35ECC">
              <w:rPr>
                <w:rFonts w:ascii="Arial" w:hAnsi="Arial" w:cs="Arial"/>
                <w:sz w:val="22"/>
                <w:szCs w:val="22"/>
              </w:rPr>
              <w:t xml:space="preserve">consumo </w:t>
            </w:r>
            <w:r>
              <w:rPr>
                <w:rFonts w:ascii="Arial" w:hAnsi="Arial" w:cs="Arial"/>
                <w:sz w:val="22"/>
                <w:szCs w:val="22"/>
              </w:rPr>
              <w:t xml:space="preserve">del </w:t>
            </w:r>
            <w:r w:rsidRPr="00A35ECC">
              <w:rPr>
                <w:rFonts w:ascii="Arial" w:hAnsi="Arial" w:cs="Arial"/>
                <w:sz w:val="22"/>
                <w:szCs w:val="22"/>
              </w:rPr>
              <w:t>agua</w:t>
            </w:r>
            <w:r>
              <w:rPr>
                <w:rFonts w:ascii="Arial" w:hAnsi="Arial" w:cs="Arial"/>
                <w:sz w:val="22"/>
                <w:szCs w:val="22"/>
              </w:rPr>
              <w:t xml:space="preserve"> potable</w:t>
            </w:r>
          </w:p>
        </w:tc>
        <w:tc>
          <w:tcPr>
            <w:tcW w:w="1460" w:type="dxa"/>
            <w:vAlign w:val="center"/>
          </w:tcPr>
          <w:p w:rsidR="00AD5253" w:rsidRPr="00A35ECC" w:rsidRDefault="00AD5253" w:rsidP="00564973">
            <w:pPr>
              <w:jc w:val="center"/>
              <w:rPr>
                <w:rFonts w:ascii="Arial" w:hAnsi="Arial" w:cs="Arial"/>
                <w:sz w:val="22"/>
                <w:szCs w:val="22"/>
              </w:rPr>
            </w:pPr>
            <w:r w:rsidRPr="00A35ECC">
              <w:rPr>
                <w:rFonts w:ascii="Arial" w:hAnsi="Arial" w:cs="Arial"/>
                <w:sz w:val="22"/>
                <w:szCs w:val="22"/>
              </w:rPr>
              <w:t>0</w:t>
            </w:r>
          </w:p>
        </w:tc>
      </w:tr>
      <w:tr w:rsidR="00AD5253" w:rsidRPr="00A35ECC" w:rsidTr="00564973">
        <w:tblPrEx>
          <w:tblCellMar>
            <w:top w:w="0" w:type="dxa"/>
            <w:bottom w:w="0" w:type="dxa"/>
          </w:tblCellMar>
        </w:tblPrEx>
        <w:trPr>
          <w:cantSplit/>
          <w:jc w:val="center"/>
        </w:trPr>
        <w:tc>
          <w:tcPr>
            <w:tcW w:w="667" w:type="dxa"/>
            <w:vAlign w:val="center"/>
          </w:tcPr>
          <w:p w:rsidR="00AD5253" w:rsidRPr="00A35ECC" w:rsidRDefault="00AD5253" w:rsidP="00B13E3A">
            <w:pPr>
              <w:numPr>
                <w:ilvl w:val="0"/>
                <w:numId w:val="5"/>
              </w:numPr>
              <w:jc w:val="center"/>
              <w:rPr>
                <w:rFonts w:ascii="Arial" w:hAnsi="Arial" w:cs="Arial"/>
                <w:sz w:val="22"/>
                <w:szCs w:val="22"/>
              </w:rPr>
            </w:pPr>
          </w:p>
        </w:tc>
        <w:tc>
          <w:tcPr>
            <w:tcW w:w="2116" w:type="dxa"/>
            <w:vAlign w:val="center"/>
          </w:tcPr>
          <w:p w:rsidR="00AD5253" w:rsidRPr="00A35ECC" w:rsidRDefault="00AD5253" w:rsidP="00564973">
            <w:pPr>
              <w:rPr>
                <w:rFonts w:ascii="Arial" w:hAnsi="Arial" w:cs="Arial"/>
                <w:sz w:val="22"/>
                <w:szCs w:val="22"/>
              </w:rPr>
            </w:pPr>
            <w:r>
              <w:rPr>
                <w:rFonts w:ascii="Arial" w:hAnsi="Arial" w:cs="Arial"/>
                <w:sz w:val="22"/>
                <w:szCs w:val="22"/>
              </w:rPr>
              <w:t>Área de almacenamiento de residuos sólidos</w:t>
            </w:r>
          </w:p>
        </w:tc>
        <w:tc>
          <w:tcPr>
            <w:tcW w:w="3520" w:type="dxa"/>
            <w:vAlign w:val="center"/>
          </w:tcPr>
          <w:p w:rsidR="00AD5253" w:rsidRPr="00A35ECC" w:rsidRDefault="00AD5253" w:rsidP="00564973">
            <w:pPr>
              <w:rPr>
                <w:rFonts w:ascii="Arial" w:hAnsi="Arial" w:cs="Arial"/>
                <w:sz w:val="22"/>
                <w:szCs w:val="22"/>
              </w:rPr>
            </w:pPr>
            <w:r>
              <w:rPr>
                <w:rFonts w:ascii="Arial" w:hAnsi="Arial" w:cs="Arial"/>
                <w:sz w:val="22"/>
                <w:szCs w:val="22"/>
              </w:rPr>
              <w:t>Gran cantidad de pasivos ambientales: tambores metálicos, y materias primas no utilizadas</w:t>
            </w:r>
          </w:p>
        </w:tc>
        <w:tc>
          <w:tcPr>
            <w:tcW w:w="2860" w:type="dxa"/>
            <w:vAlign w:val="center"/>
          </w:tcPr>
          <w:p w:rsidR="00AD5253" w:rsidRPr="00A35ECC" w:rsidRDefault="00AD5253" w:rsidP="00564973">
            <w:pPr>
              <w:rPr>
                <w:rFonts w:ascii="Arial" w:hAnsi="Arial" w:cs="Arial"/>
                <w:sz w:val="22"/>
                <w:szCs w:val="22"/>
              </w:rPr>
            </w:pPr>
            <w:r>
              <w:rPr>
                <w:rFonts w:ascii="Arial" w:hAnsi="Arial" w:cs="Arial"/>
                <w:sz w:val="22"/>
                <w:szCs w:val="22"/>
              </w:rPr>
              <w:t xml:space="preserve">Reutilizar y/o reciclar </w:t>
            </w:r>
          </w:p>
        </w:tc>
        <w:tc>
          <w:tcPr>
            <w:tcW w:w="2200" w:type="dxa"/>
            <w:vAlign w:val="center"/>
          </w:tcPr>
          <w:p w:rsidR="00AD5253" w:rsidRDefault="00AD5253" w:rsidP="00564973">
            <w:pPr>
              <w:rPr>
                <w:rFonts w:ascii="Arial" w:hAnsi="Arial" w:cs="Arial"/>
                <w:sz w:val="22"/>
                <w:szCs w:val="22"/>
              </w:rPr>
            </w:pPr>
            <w:r>
              <w:rPr>
                <w:rFonts w:ascii="Arial" w:hAnsi="Arial" w:cs="Arial"/>
                <w:sz w:val="22"/>
                <w:szCs w:val="22"/>
              </w:rPr>
              <w:t>-Ninguna</w:t>
            </w:r>
          </w:p>
          <w:p w:rsidR="00AD5253" w:rsidRDefault="00AD5253" w:rsidP="00564973">
            <w:pPr>
              <w:rPr>
                <w:rFonts w:ascii="Arial" w:hAnsi="Arial" w:cs="Arial"/>
                <w:sz w:val="22"/>
                <w:szCs w:val="22"/>
              </w:rPr>
            </w:pPr>
            <w:r>
              <w:rPr>
                <w:rFonts w:ascii="Arial" w:hAnsi="Arial" w:cs="Arial"/>
                <w:sz w:val="22"/>
                <w:szCs w:val="22"/>
              </w:rPr>
              <w:t xml:space="preserve">-Obtención de </w:t>
            </w:r>
          </w:p>
          <w:p w:rsidR="00AD5253" w:rsidRPr="00A35ECC" w:rsidRDefault="00AD5253" w:rsidP="00564973">
            <w:pPr>
              <w:rPr>
                <w:rFonts w:ascii="Arial" w:hAnsi="Arial" w:cs="Arial"/>
                <w:sz w:val="22"/>
                <w:szCs w:val="22"/>
              </w:rPr>
            </w:pPr>
            <w:r>
              <w:rPr>
                <w:rFonts w:ascii="Arial" w:hAnsi="Arial" w:cs="Arial"/>
                <w:sz w:val="22"/>
                <w:szCs w:val="22"/>
              </w:rPr>
              <w:t xml:space="preserve"> ingresos adicionales</w:t>
            </w:r>
          </w:p>
        </w:tc>
        <w:tc>
          <w:tcPr>
            <w:tcW w:w="2200" w:type="dxa"/>
            <w:vAlign w:val="center"/>
          </w:tcPr>
          <w:p w:rsidR="00AD5253" w:rsidRPr="00A35ECC" w:rsidRDefault="00AD5253" w:rsidP="00564973">
            <w:pPr>
              <w:rPr>
                <w:rFonts w:ascii="Arial" w:hAnsi="Arial" w:cs="Arial"/>
                <w:sz w:val="22"/>
                <w:szCs w:val="22"/>
              </w:rPr>
            </w:pPr>
            <w:r w:rsidRPr="00A35ECC">
              <w:rPr>
                <w:rFonts w:ascii="Arial" w:hAnsi="Arial" w:cs="Arial"/>
                <w:sz w:val="22"/>
                <w:szCs w:val="22"/>
              </w:rPr>
              <w:t xml:space="preserve">Disminución de </w:t>
            </w:r>
            <w:r>
              <w:rPr>
                <w:rFonts w:ascii="Arial" w:hAnsi="Arial" w:cs="Arial"/>
                <w:sz w:val="22"/>
                <w:szCs w:val="22"/>
              </w:rPr>
              <w:t>los pasivos ambientales</w:t>
            </w:r>
          </w:p>
        </w:tc>
        <w:tc>
          <w:tcPr>
            <w:tcW w:w="1460" w:type="dxa"/>
            <w:vAlign w:val="center"/>
          </w:tcPr>
          <w:p w:rsidR="00AD5253" w:rsidRPr="00A35ECC" w:rsidRDefault="00AD5253" w:rsidP="00564973">
            <w:pPr>
              <w:jc w:val="center"/>
              <w:rPr>
                <w:rFonts w:ascii="Arial" w:hAnsi="Arial" w:cs="Arial"/>
                <w:sz w:val="22"/>
                <w:szCs w:val="22"/>
              </w:rPr>
            </w:pPr>
            <w:r>
              <w:rPr>
                <w:rFonts w:ascii="Arial" w:hAnsi="Arial" w:cs="Arial"/>
                <w:sz w:val="22"/>
                <w:szCs w:val="22"/>
              </w:rPr>
              <w:t>1</w:t>
            </w:r>
          </w:p>
        </w:tc>
      </w:tr>
      <w:tr w:rsidR="00AD5253" w:rsidRPr="00A35ECC" w:rsidTr="00564973">
        <w:tblPrEx>
          <w:tblCellMar>
            <w:top w:w="0" w:type="dxa"/>
            <w:bottom w:w="0" w:type="dxa"/>
          </w:tblCellMar>
        </w:tblPrEx>
        <w:trPr>
          <w:cantSplit/>
          <w:jc w:val="center"/>
        </w:trPr>
        <w:tc>
          <w:tcPr>
            <w:tcW w:w="667" w:type="dxa"/>
            <w:vAlign w:val="center"/>
          </w:tcPr>
          <w:p w:rsidR="00AD5253" w:rsidRPr="00A35ECC" w:rsidRDefault="00AD5253" w:rsidP="00B13E3A">
            <w:pPr>
              <w:numPr>
                <w:ilvl w:val="0"/>
                <w:numId w:val="5"/>
              </w:numPr>
              <w:jc w:val="center"/>
              <w:rPr>
                <w:rFonts w:ascii="Arial" w:hAnsi="Arial" w:cs="Arial"/>
                <w:sz w:val="22"/>
                <w:szCs w:val="22"/>
              </w:rPr>
            </w:pPr>
          </w:p>
        </w:tc>
        <w:tc>
          <w:tcPr>
            <w:tcW w:w="2116" w:type="dxa"/>
            <w:vAlign w:val="center"/>
          </w:tcPr>
          <w:p w:rsidR="00AD5253" w:rsidRDefault="00AD5253" w:rsidP="00564973">
            <w:pPr>
              <w:rPr>
                <w:rFonts w:ascii="Arial" w:hAnsi="Arial" w:cs="Arial"/>
                <w:sz w:val="22"/>
                <w:szCs w:val="22"/>
              </w:rPr>
            </w:pPr>
          </w:p>
          <w:p w:rsidR="00AD5253" w:rsidRPr="00A35ECC" w:rsidRDefault="00AD5253" w:rsidP="00564973">
            <w:pPr>
              <w:rPr>
                <w:rFonts w:ascii="Arial" w:hAnsi="Arial" w:cs="Arial"/>
                <w:sz w:val="22"/>
                <w:szCs w:val="22"/>
              </w:rPr>
            </w:pPr>
            <w:r w:rsidRPr="00A35ECC">
              <w:rPr>
                <w:rFonts w:ascii="Arial" w:hAnsi="Arial" w:cs="Arial"/>
                <w:sz w:val="22"/>
                <w:szCs w:val="22"/>
              </w:rPr>
              <w:t>Toda la planta</w:t>
            </w:r>
          </w:p>
          <w:p w:rsidR="00AD5253" w:rsidRPr="00A35ECC" w:rsidRDefault="00AD5253" w:rsidP="00564973">
            <w:pPr>
              <w:rPr>
                <w:rFonts w:ascii="Arial" w:hAnsi="Arial" w:cs="Arial"/>
                <w:sz w:val="22"/>
                <w:szCs w:val="22"/>
              </w:rPr>
            </w:pPr>
          </w:p>
        </w:tc>
        <w:tc>
          <w:tcPr>
            <w:tcW w:w="3520" w:type="dxa"/>
            <w:vAlign w:val="center"/>
          </w:tcPr>
          <w:p w:rsidR="00AD5253" w:rsidRPr="00A35ECC" w:rsidRDefault="00AD5253" w:rsidP="00564973">
            <w:pPr>
              <w:rPr>
                <w:rFonts w:ascii="Arial" w:hAnsi="Arial" w:cs="Arial"/>
                <w:sz w:val="22"/>
                <w:szCs w:val="22"/>
              </w:rPr>
            </w:pPr>
            <w:r w:rsidRPr="00A35ECC">
              <w:rPr>
                <w:rFonts w:ascii="Arial" w:hAnsi="Arial" w:cs="Arial"/>
                <w:sz w:val="22"/>
                <w:szCs w:val="22"/>
              </w:rPr>
              <w:t>Optimizar el sistema energético</w:t>
            </w:r>
          </w:p>
        </w:tc>
        <w:tc>
          <w:tcPr>
            <w:tcW w:w="2860" w:type="dxa"/>
            <w:vAlign w:val="center"/>
          </w:tcPr>
          <w:p w:rsidR="00AD5253" w:rsidRPr="00A35ECC" w:rsidRDefault="00AD5253" w:rsidP="00564973">
            <w:pPr>
              <w:rPr>
                <w:rFonts w:ascii="Arial" w:hAnsi="Arial" w:cs="Arial"/>
                <w:sz w:val="22"/>
                <w:szCs w:val="22"/>
              </w:rPr>
            </w:pPr>
            <w:r w:rsidRPr="00A35ECC">
              <w:rPr>
                <w:rFonts w:ascii="Arial" w:hAnsi="Arial" w:cs="Arial"/>
                <w:sz w:val="22"/>
                <w:szCs w:val="22"/>
              </w:rPr>
              <w:t xml:space="preserve">Racionalizar el uso de </w:t>
            </w:r>
            <w:r>
              <w:rPr>
                <w:rFonts w:ascii="Arial" w:hAnsi="Arial" w:cs="Arial"/>
                <w:sz w:val="22"/>
                <w:szCs w:val="22"/>
              </w:rPr>
              <w:t>la energía eléctrica</w:t>
            </w:r>
          </w:p>
        </w:tc>
        <w:tc>
          <w:tcPr>
            <w:tcW w:w="2200" w:type="dxa"/>
            <w:vAlign w:val="center"/>
          </w:tcPr>
          <w:p w:rsidR="00AD5253" w:rsidRDefault="00AD5253" w:rsidP="00564973">
            <w:pPr>
              <w:rPr>
                <w:rFonts w:ascii="Arial" w:hAnsi="Arial" w:cs="Arial"/>
                <w:sz w:val="22"/>
                <w:szCs w:val="22"/>
              </w:rPr>
            </w:pPr>
            <w:r>
              <w:rPr>
                <w:rFonts w:ascii="Arial" w:hAnsi="Arial" w:cs="Arial"/>
                <w:sz w:val="22"/>
                <w:szCs w:val="22"/>
              </w:rPr>
              <w:t xml:space="preserve">-No hay conciencia </w:t>
            </w:r>
          </w:p>
          <w:p w:rsidR="00AD5253" w:rsidRDefault="00AD5253" w:rsidP="00564973">
            <w:pPr>
              <w:rPr>
                <w:rFonts w:ascii="Arial" w:hAnsi="Arial" w:cs="Arial"/>
                <w:sz w:val="22"/>
                <w:szCs w:val="22"/>
              </w:rPr>
            </w:pPr>
            <w:r>
              <w:rPr>
                <w:rFonts w:ascii="Arial" w:hAnsi="Arial" w:cs="Arial"/>
                <w:sz w:val="22"/>
                <w:szCs w:val="22"/>
              </w:rPr>
              <w:t xml:space="preserve"> de ahorro</w:t>
            </w:r>
          </w:p>
          <w:p w:rsidR="00AD5253" w:rsidRPr="00A35ECC" w:rsidRDefault="00AD5253" w:rsidP="00564973">
            <w:pPr>
              <w:rPr>
                <w:rFonts w:ascii="Arial" w:hAnsi="Arial" w:cs="Arial"/>
                <w:sz w:val="22"/>
                <w:szCs w:val="22"/>
              </w:rPr>
            </w:pPr>
            <w:r>
              <w:rPr>
                <w:rFonts w:ascii="Arial" w:hAnsi="Arial" w:cs="Arial"/>
                <w:sz w:val="22"/>
                <w:szCs w:val="22"/>
              </w:rPr>
              <w:t>-Reducir costos</w:t>
            </w:r>
          </w:p>
        </w:tc>
        <w:tc>
          <w:tcPr>
            <w:tcW w:w="2200" w:type="dxa"/>
            <w:vAlign w:val="center"/>
          </w:tcPr>
          <w:p w:rsidR="00AD5253" w:rsidRPr="00A35ECC" w:rsidRDefault="00AD5253" w:rsidP="00564973">
            <w:pPr>
              <w:rPr>
                <w:rFonts w:ascii="Arial" w:hAnsi="Arial" w:cs="Arial"/>
                <w:sz w:val="22"/>
                <w:szCs w:val="22"/>
              </w:rPr>
            </w:pPr>
            <w:r w:rsidRPr="00A35ECC">
              <w:rPr>
                <w:rFonts w:ascii="Arial" w:hAnsi="Arial" w:cs="Arial"/>
                <w:sz w:val="22"/>
                <w:szCs w:val="22"/>
              </w:rPr>
              <w:t>Ahorro de</w:t>
            </w:r>
            <w:r>
              <w:rPr>
                <w:rFonts w:ascii="Arial" w:hAnsi="Arial" w:cs="Arial"/>
                <w:sz w:val="22"/>
                <w:szCs w:val="22"/>
              </w:rPr>
              <w:t xml:space="preserve"> la</w:t>
            </w:r>
            <w:r w:rsidRPr="00A35ECC">
              <w:rPr>
                <w:rFonts w:ascii="Arial" w:hAnsi="Arial" w:cs="Arial"/>
                <w:sz w:val="22"/>
                <w:szCs w:val="22"/>
              </w:rPr>
              <w:t xml:space="preserve"> energía</w:t>
            </w:r>
            <w:r>
              <w:rPr>
                <w:rFonts w:ascii="Arial" w:hAnsi="Arial" w:cs="Arial"/>
                <w:sz w:val="22"/>
                <w:szCs w:val="22"/>
              </w:rPr>
              <w:t xml:space="preserve"> eléctrica</w:t>
            </w:r>
          </w:p>
        </w:tc>
        <w:tc>
          <w:tcPr>
            <w:tcW w:w="1460" w:type="dxa"/>
            <w:vAlign w:val="center"/>
          </w:tcPr>
          <w:p w:rsidR="00AD5253" w:rsidRPr="00A35ECC" w:rsidRDefault="00AD5253" w:rsidP="00564973">
            <w:pPr>
              <w:jc w:val="center"/>
              <w:rPr>
                <w:rFonts w:ascii="Arial" w:hAnsi="Arial" w:cs="Arial"/>
                <w:sz w:val="22"/>
                <w:szCs w:val="22"/>
              </w:rPr>
            </w:pPr>
            <w:r>
              <w:rPr>
                <w:rFonts w:ascii="Arial" w:hAnsi="Arial" w:cs="Arial"/>
                <w:sz w:val="22"/>
                <w:szCs w:val="22"/>
              </w:rPr>
              <w:t>1</w:t>
            </w:r>
          </w:p>
        </w:tc>
      </w:tr>
      <w:tr w:rsidR="00AD5253" w:rsidRPr="00A35ECC" w:rsidTr="00564973">
        <w:tblPrEx>
          <w:tblCellMar>
            <w:top w:w="0" w:type="dxa"/>
            <w:bottom w:w="0" w:type="dxa"/>
          </w:tblCellMar>
        </w:tblPrEx>
        <w:trPr>
          <w:cantSplit/>
          <w:jc w:val="center"/>
        </w:trPr>
        <w:tc>
          <w:tcPr>
            <w:tcW w:w="667" w:type="dxa"/>
            <w:vAlign w:val="center"/>
          </w:tcPr>
          <w:p w:rsidR="00AD5253" w:rsidRPr="00A35ECC" w:rsidRDefault="00AD5253" w:rsidP="00B13E3A">
            <w:pPr>
              <w:numPr>
                <w:ilvl w:val="0"/>
                <w:numId w:val="5"/>
              </w:numPr>
              <w:jc w:val="center"/>
              <w:rPr>
                <w:rFonts w:ascii="Arial" w:hAnsi="Arial" w:cs="Arial"/>
                <w:sz w:val="22"/>
                <w:szCs w:val="22"/>
              </w:rPr>
            </w:pPr>
          </w:p>
        </w:tc>
        <w:tc>
          <w:tcPr>
            <w:tcW w:w="2116" w:type="dxa"/>
            <w:vAlign w:val="center"/>
          </w:tcPr>
          <w:p w:rsidR="00AD5253" w:rsidRPr="00A35ECC" w:rsidRDefault="00AD5253" w:rsidP="00564973">
            <w:pPr>
              <w:rPr>
                <w:rFonts w:ascii="Arial" w:hAnsi="Arial" w:cs="Arial"/>
                <w:sz w:val="22"/>
                <w:szCs w:val="22"/>
              </w:rPr>
            </w:pPr>
            <w:r w:rsidRPr="00A35ECC">
              <w:rPr>
                <w:rFonts w:ascii="Arial" w:hAnsi="Arial" w:cs="Arial"/>
                <w:sz w:val="22"/>
                <w:szCs w:val="22"/>
              </w:rPr>
              <w:t>Área de guardianía</w:t>
            </w:r>
          </w:p>
        </w:tc>
        <w:tc>
          <w:tcPr>
            <w:tcW w:w="3520" w:type="dxa"/>
            <w:vAlign w:val="center"/>
          </w:tcPr>
          <w:p w:rsidR="00AD5253" w:rsidRPr="00A35ECC" w:rsidRDefault="00AD5253" w:rsidP="00564973">
            <w:pPr>
              <w:rPr>
                <w:rFonts w:ascii="Arial" w:hAnsi="Arial" w:cs="Arial"/>
                <w:sz w:val="22"/>
                <w:szCs w:val="22"/>
              </w:rPr>
            </w:pPr>
            <w:r w:rsidRPr="00A35ECC">
              <w:rPr>
                <w:rFonts w:ascii="Arial" w:hAnsi="Arial" w:cs="Arial"/>
                <w:sz w:val="22"/>
                <w:szCs w:val="22"/>
              </w:rPr>
              <w:t xml:space="preserve">Consumo excesivo de </w:t>
            </w:r>
            <w:r>
              <w:rPr>
                <w:rFonts w:ascii="Arial" w:hAnsi="Arial" w:cs="Arial"/>
                <w:sz w:val="22"/>
                <w:szCs w:val="22"/>
              </w:rPr>
              <w:t xml:space="preserve">la </w:t>
            </w:r>
            <w:r w:rsidRPr="00A35ECC">
              <w:rPr>
                <w:rFonts w:ascii="Arial" w:hAnsi="Arial" w:cs="Arial"/>
                <w:sz w:val="22"/>
                <w:szCs w:val="22"/>
              </w:rPr>
              <w:t>energía eléctrica</w:t>
            </w:r>
          </w:p>
        </w:tc>
        <w:tc>
          <w:tcPr>
            <w:tcW w:w="2860" w:type="dxa"/>
            <w:vAlign w:val="center"/>
          </w:tcPr>
          <w:p w:rsidR="00AD5253" w:rsidRPr="00A35ECC" w:rsidRDefault="00AD5253" w:rsidP="00564973">
            <w:pPr>
              <w:rPr>
                <w:rFonts w:ascii="Arial" w:hAnsi="Arial" w:cs="Arial"/>
                <w:sz w:val="22"/>
                <w:szCs w:val="22"/>
              </w:rPr>
            </w:pPr>
            <w:r w:rsidRPr="00A35ECC">
              <w:rPr>
                <w:rFonts w:ascii="Arial" w:hAnsi="Arial" w:cs="Arial"/>
                <w:sz w:val="22"/>
                <w:szCs w:val="22"/>
              </w:rPr>
              <w:t>Racionalizar y controlar el uso de</w:t>
            </w:r>
            <w:r>
              <w:rPr>
                <w:rFonts w:ascii="Arial" w:hAnsi="Arial" w:cs="Arial"/>
                <w:sz w:val="22"/>
                <w:szCs w:val="22"/>
              </w:rPr>
              <w:t xml:space="preserve"> la energía eléctrica</w:t>
            </w:r>
          </w:p>
        </w:tc>
        <w:tc>
          <w:tcPr>
            <w:tcW w:w="2200" w:type="dxa"/>
            <w:vAlign w:val="center"/>
          </w:tcPr>
          <w:p w:rsidR="00AD5253" w:rsidRDefault="00AD5253" w:rsidP="00564973">
            <w:pPr>
              <w:rPr>
                <w:rFonts w:ascii="Arial" w:hAnsi="Arial" w:cs="Arial"/>
                <w:sz w:val="22"/>
                <w:szCs w:val="22"/>
              </w:rPr>
            </w:pPr>
            <w:r>
              <w:rPr>
                <w:rFonts w:ascii="Arial" w:hAnsi="Arial" w:cs="Arial"/>
                <w:sz w:val="22"/>
                <w:szCs w:val="22"/>
              </w:rPr>
              <w:t>-</w:t>
            </w:r>
            <w:r w:rsidRPr="00A35ECC">
              <w:rPr>
                <w:rFonts w:ascii="Arial" w:hAnsi="Arial" w:cs="Arial"/>
                <w:sz w:val="22"/>
                <w:szCs w:val="22"/>
              </w:rPr>
              <w:t>Poca importancia</w:t>
            </w:r>
          </w:p>
          <w:p w:rsidR="00AD5253" w:rsidRPr="00A35ECC" w:rsidRDefault="00AD5253" w:rsidP="00564973">
            <w:pPr>
              <w:rPr>
                <w:rFonts w:ascii="Arial" w:hAnsi="Arial" w:cs="Arial"/>
                <w:sz w:val="22"/>
                <w:szCs w:val="22"/>
              </w:rPr>
            </w:pPr>
            <w:r>
              <w:rPr>
                <w:rFonts w:ascii="Arial" w:hAnsi="Arial" w:cs="Arial"/>
                <w:sz w:val="22"/>
                <w:szCs w:val="22"/>
              </w:rPr>
              <w:t>-Reducir costos</w:t>
            </w:r>
          </w:p>
        </w:tc>
        <w:tc>
          <w:tcPr>
            <w:tcW w:w="2200" w:type="dxa"/>
            <w:vAlign w:val="center"/>
          </w:tcPr>
          <w:p w:rsidR="00AD5253" w:rsidRPr="00A35ECC" w:rsidRDefault="00AD5253" w:rsidP="00564973">
            <w:pPr>
              <w:rPr>
                <w:rFonts w:ascii="Arial" w:hAnsi="Arial" w:cs="Arial"/>
                <w:sz w:val="22"/>
                <w:szCs w:val="22"/>
              </w:rPr>
            </w:pPr>
            <w:r w:rsidRPr="00A35ECC">
              <w:rPr>
                <w:rFonts w:ascii="Arial" w:hAnsi="Arial" w:cs="Arial"/>
                <w:sz w:val="22"/>
                <w:szCs w:val="22"/>
              </w:rPr>
              <w:t>Disminución de costos</w:t>
            </w:r>
            <w:r>
              <w:rPr>
                <w:rFonts w:ascii="Arial" w:hAnsi="Arial" w:cs="Arial"/>
                <w:sz w:val="22"/>
                <w:szCs w:val="22"/>
              </w:rPr>
              <w:t xml:space="preserve"> en el pago de la energía eléctrica</w:t>
            </w:r>
          </w:p>
        </w:tc>
        <w:tc>
          <w:tcPr>
            <w:tcW w:w="1460" w:type="dxa"/>
            <w:vAlign w:val="center"/>
          </w:tcPr>
          <w:p w:rsidR="00AD5253" w:rsidRPr="00A35ECC" w:rsidRDefault="00AD5253" w:rsidP="00564973">
            <w:pPr>
              <w:jc w:val="center"/>
              <w:rPr>
                <w:rFonts w:ascii="Arial" w:hAnsi="Arial" w:cs="Arial"/>
                <w:sz w:val="22"/>
                <w:szCs w:val="22"/>
              </w:rPr>
            </w:pPr>
            <w:r>
              <w:rPr>
                <w:rFonts w:ascii="Arial" w:hAnsi="Arial" w:cs="Arial"/>
                <w:sz w:val="22"/>
                <w:szCs w:val="22"/>
              </w:rPr>
              <w:t>1</w:t>
            </w:r>
          </w:p>
        </w:tc>
      </w:tr>
      <w:tr w:rsidR="00AD5253" w:rsidRPr="00A35ECC" w:rsidTr="00564973">
        <w:tblPrEx>
          <w:tblCellMar>
            <w:top w:w="0" w:type="dxa"/>
            <w:bottom w:w="0" w:type="dxa"/>
          </w:tblCellMar>
        </w:tblPrEx>
        <w:trPr>
          <w:cantSplit/>
          <w:jc w:val="center"/>
        </w:trPr>
        <w:tc>
          <w:tcPr>
            <w:tcW w:w="667" w:type="dxa"/>
            <w:vAlign w:val="center"/>
          </w:tcPr>
          <w:p w:rsidR="00AD5253" w:rsidRPr="00A35ECC" w:rsidRDefault="00AD5253" w:rsidP="00B13E3A">
            <w:pPr>
              <w:numPr>
                <w:ilvl w:val="0"/>
                <w:numId w:val="5"/>
              </w:numPr>
              <w:jc w:val="center"/>
              <w:rPr>
                <w:rFonts w:ascii="Arial" w:hAnsi="Arial" w:cs="Arial"/>
                <w:sz w:val="22"/>
                <w:szCs w:val="22"/>
              </w:rPr>
            </w:pPr>
          </w:p>
        </w:tc>
        <w:tc>
          <w:tcPr>
            <w:tcW w:w="2116" w:type="dxa"/>
            <w:vAlign w:val="center"/>
          </w:tcPr>
          <w:p w:rsidR="00AD5253" w:rsidRPr="00A35ECC" w:rsidRDefault="00AD5253" w:rsidP="00564973">
            <w:pPr>
              <w:rPr>
                <w:rFonts w:ascii="Arial" w:hAnsi="Arial" w:cs="Arial"/>
                <w:sz w:val="22"/>
                <w:szCs w:val="22"/>
              </w:rPr>
            </w:pPr>
            <w:r>
              <w:rPr>
                <w:rFonts w:ascii="Arial" w:hAnsi="Arial" w:cs="Arial"/>
                <w:sz w:val="22"/>
                <w:szCs w:val="22"/>
              </w:rPr>
              <w:t>Fabri</w:t>
            </w:r>
            <w:r w:rsidRPr="00A35ECC">
              <w:rPr>
                <w:rFonts w:ascii="Arial" w:hAnsi="Arial" w:cs="Arial"/>
                <w:sz w:val="22"/>
                <w:szCs w:val="22"/>
              </w:rPr>
              <w:t>c</w:t>
            </w:r>
            <w:r>
              <w:rPr>
                <w:rFonts w:ascii="Arial" w:hAnsi="Arial" w:cs="Arial"/>
                <w:sz w:val="22"/>
                <w:szCs w:val="22"/>
              </w:rPr>
              <w:t>a</w:t>
            </w:r>
            <w:r w:rsidRPr="00A35ECC">
              <w:rPr>
                <w:rFonts w:ascii="Arial" w:hAnsi="Arial" w:cs="Arial"/>
                <w:sz w:val="22"/>
                <w:szCs w:val="22"/>
              </w:rPr>
              <w:t>ción de aditivos químicos</w:t>
            </w:r>
          </w:p>
        </w:tc>
        <w:tc>
          <w:tcPr>
            <w:tcW w:w="3520" w:type="dxa"/>
            <w:vAlign w:val="center"/>
          </w:tcPr>
          <w:p w:rsidR="00AD5253" w:rsidRPr="00A35ECC" w:rsidRDefault="00AD5253" w:rsidP="00564973">
            <w:pPr>
              <w:rPr>
                <w:rFonts w:ascii="Arial" w:hAnsi="Arial" w:cs="Arial"/>
                <w:sz w:val="22"/>
                <w:szCs w:val="22"/>
              </w:rPr>
            </w:pPr>
            <w:r w:rsidRPr="00A35ECC">
              <w:rPr>
                <w:rFonts w:ascii="Arial" w:hAnsi="Arial" w:cs="Arial"/>
                <w:sz w:val="22"/>
                <w:szCs w:val="22"/>
              </w:rPr>
              <w:t>Optimizar el sistema de producción</w:t>
            </w:r>
          </w:p>
        </w:tc>
        <w:tc>
          <w:tcPr>
            <w:tcW w:w="2860" w:type="dxa"/>
            <w:vAlign w:val="center"/>
          </w:tcPr>
          <w:p w:rsidR="00AD5253" w:rsidRPr="00A35ECC" w:rsidRDefault="00AD5253" w:rsidP="00564973">
            <w:pPr>
              <w:pStyle w:val="Piedepgina"/>
              <w:tabs>
                <w:tab w:val="clear" w:pos="4252"/>
                <w:tab w:val="clear" w:pos="8504"/>
              </w:tabs>
              <w:rPr>
                <w:rFonts w:cs="Arial"/>
                <w:szCs w:val="22"/>
              </w:rPr>
            </w:pPr>
            <w:r w:rsidRPr="00A35ECC">
              <w:rPr>
                <w:rFonts w:cs="Arial"/>
                <w:szCs w:val="22"/>
              </w:rPr>
              <w:t xml:space="preserve">Reemplazar </w:t>
            </w:r>
            <w:r>
              <w:rPr>
                <w:rFonts w:cs="Arial"/>
                <w:szCs w:val="22"/>
              </w:rPr>
              <w:t xml:space="preserve">las </w:t>
            </w:r>
            <w:r w:rsidRPr="00A35ECC">
              <w:rPr>
                <w:rFonts w:cs="Arial"/>
                <w:szCs w:val="22"/>
              </w:rPr>
              <w:t>materias primas</w:t>
            </w:r>
          </w:p>
        </w:tc>
        <w:tc>
          <w:tcPr>
            <w:tcW w:w="2200" w:type="dxa"/>
            <w:vAlign w:val="center"/>
          </w:tcPr>
          <w:p w:rsidR="00AD5253" w:rsidRDefault="00AD5253" w:rsidP="00564973">
            <w:pPr>
              <w:rPr>
                <w:rFonts w:ascii="Arial" w:hAnsi="Arial" w:cs="Arial"/>
                <w:sz w:val="22"/>
                <w:szCs w:val="22"/>
              </w:rPr>
            </w:pPr>
            <w:r>
              <w:rPr>
                <w:rFonts w:ascii="Arial" w:hAnsi="Arial" w:cs="Arial"/>
                <w:sz w:val="22"/>
                <w:szCs w:val="22"/>
              </w:rPr>
              <w:t>-</w:t>
            </w:r>
            <w:r w:rsidRPr="00A35ECC">
              <w:rPr>
                <w:rFonts w:ascii="Arial" w:hAnsi="Arial" w:cs="Arial"/>
                <w:sz w:val="22"/>
                <w:szCs w:val="22"/>
              </w:rPr>
              <w:t>Costos</w:t>
            </w:r>
          </w:p>
          <w:p w:rsidR="00AD5253" w:rsidRDefault="00AD5253" w:rsidP="00564973">
            <w:pPr>
              <w:rPr>
                <w:rFonts w:ascii="Arial" w:hAnsi="Arial" w:cs="Arial"/>
                <w:sz w:val="22"/>
                <w:szCs w:val="22"/>
              </w:rPr>
            </w:pPr>
            <w:r>
              <w:rPr>
                <w:rFonts w:ascii="Arial" w:hAnsi="Arial" w:cs="Arial"/>
                <w:sz w:val="22"/>
                <w:szCs w:val="22"/>
              </w:rPr>
              <w:t xml:space="preserve">-Mejoramiento en la  </w:t>
            </w:r>
          </w:p>
          <w:p w:rsidR="00AD5253" w:rsidRPr="00A35ECC" w:rsidRDefault="00AD5253" w:rsidP="00564973">
            <w:pPr>
              <w:rPr>
                <w:rFonts w:ascii="Arial" w:hAnsi="Arial" w:cs="Arial"/>
                <w:sz w:val="22"/>
                <w:szCs w:val="22"/>
              </w:rPr>
            </w:pPr>
            <w:r>
              <w:rPr>
                <w:rFonts w:ascii="Arial" w:hAnsi="Arial" w:cs="Arial"/>
                <w:sz w:val="22"/>
                <w:szCs w:val="22"/>
              </w:rPr>
              <w:t xml:space="preserve"> calidad de productos</w:t>
            </w:r>
          </w:p>
        </w:tc>
        <w:tc>
          <w:tcPr>
            <w:tcW w:w="2200" w:type="dxa"/>
            <w:vAlign w:val="center"/>
          </w:tcPr>
          <w:p w:rsidR="00AD5253" w:rsidRPr="00A35ECC" w:rsidRDefault="00AD5253" w:rsidP="00564973">
            <w:pPr>
              <w:rPr>
                <w:rFonts w:ascii="Arial" w:hAnsi="Arial" w:cs="Arial"/>
                <w:sz w:val="22"/>
                <w:szCs w:val="22"/>
              </w:rPr>
            </w:pPr>
            <w:r>
              <w:rPr>
                <w:rFonts w:ascii="Arial" w:hAnsi="Arial" w:cs="Arial"/>
                <w:sz w:val="22"/>
                <w:szCs w:val="22"/>
              </w:rPr>
              <w:t>Reformulación de aditivos químicos</w:t>
            </w:r>
          </w:p>
        </w:tc>
        <w:tc>
          <w:tcPr>
            <w:tcW w:w="1460" w:type="dxa"/>
            <w:vAlign w:val="center"/>
          </w:tcPr>
          <w:p w:rsidR="00AD5253" w:rsidRPr="00A35ECC" w:rsidRDefault="00AD5253" w:rsidP="00564973">
            <w:pPr>
              <w:jc w:val="center"/>
              <w:rPr>
                <w:rFonts w:ascii="Arial" w:hAnsi="Arial" w:cs="Arial"/>
                <w:sz w:val="22"/>
                <w:szCs w:val="22"/>
              </w:rPr>
            </w:pPr>
            <w:r>
              <w:rPr>
                <w:rFonts w:ascii="Arial" w:hAnsi="Arial" w:cs="Arial"/>
                <w:sz w:val="22"/>
                <w:szCs w:val="22"/>
              </w:rPr>
              <w:t>2</w:t>
            </w:r>
          </w:p>
        </w:tc>
      </w:tr>
      <w:tr w:rsidR="00AD5253" w:rsidRPr="00A35ECC" w:rsidTr="00564973">
        <w:tblPrEx>
          <w:tblCellMar>
            <w:top w:w="0" w:type="dxa"/>
            <w:bottom w:w="0" w:type="dxa"/>
          </w:tblCellMar>
        </w:tblPrEx>
        <w:trPr>
          <w:cantSplit/>
          <w:jc w:val="center"/>
        </w:trPr>
        <w:tc>
          <w:tcPr>
            <w:tcW w:w="667" w:type="dxa"/>
            <w:vAlign w:val="center"/>
          </w:tcPr>
          <w:p w:rsidR="00AD5253" w:rsidRPr="00A35ECC" w:rsidRDefault="00AD5253" w:rsidP="00B13E3A">
            <w:pPr>
              <w:numPr>
                <w:ilvl w:val="0"/>
                <w:numId w:val="5"/>
              </w:numPr>
              <w:jc w:val="center"/>
              <w:rPr>
                <w:rFonts w:ascii="Arial" w:hAnsi="Arial" w:cs="Arial"/>
                <w:sz w:val="22"/>
                <w:szCs w:val="22"/>
              </w:rPr>
            </w:pPr>
          </w:p>
        </w:tc>
        <w:tc>
          <w:tcPr>
            <w:tcW w:w="2116" w:type="dxa"/>
            <w:vAlign w:val="center"/>
          </w:tcPr>
          <w:p w:rsidR="00AD5253" w:rsidRPr="00A35ECC" w:rsidRDefault="00AD5253" w:rsidP="00564973">
            <w:pPr>
              <w:rPr>
                <w:rFonts w:ascii="Arial" w:hAnsi="Arial" w:cs="Arial"/>
                <w:sz w:val="22"/>
                <w:szCs w:val="22"/>
              </w:rPr>
            </w:pPr>
          </w:p>
          <w:p w:rsidR="00AD5253" w:rsidRPr="00A35ECC" w:rsidRDefault="00AD5253" w:rsidP="00564973">
            <w:pPr>
              <w:rPr>
                <w:rFonts w:ascii="Arial" w:hAnsi="Arial" w:cs="Arial"/>
                <w:sz w:val="22"/>
                <w:szCs w:val="22"/>
              </w:rPr>
            </w:pPr>
            <w:r w:rsidRPr="00A35ECC">
              <w:rPr>
                <w:rFonts w:ascii="Arial" w:hAnsi="Arial" w:cs="Arial"/>
                <w:sz w:val="22"/>
                <w:szCs w:val="22"/>
              </w:rPr>
              <w:t>Laboratorio de ensayos</w:t>
            </w:r>
          </w:p>
          <w:p w:rsidR="00AD5253" w:rsidRPr="00A35ECC" w:rsidRDefault="00AD5253" w:rsidP="00564973">
            <w:pPr>
              <w:rPr>
                <w:rFonts w:ascii="Arial" w:hAnsi="Arial" w:cs="Arial"/>
                <w:sz w:val="22"/>
                <w:szCs w:val="22"/>
              </w:rPr>
            </w:pPr>
          </w:p>
        </w:tc>
        <w:tc>
          <w:tcPr>
            <w:tcW w:w="3520" w:type="dxa"/>
            <w:vAlign w:val="center"/>
          </w:tcPr>
          <w:p w:rsidR="00AD5253" w:rsidRPr="00A35ECC" w:rsidRDefault="00AD5253" w:rsidP="00564973">
            <w:pPr>
              <w:rPr>
                <w:rFonts w:ascii="Arial" w:hAnsi="Arial" w:cs="Arial"/>
                <w:sz w:val="22"/>
                <w:szCs w:val="22"/>
              </w:rPr>
            </w:pPr>
            <w:r w:rsidRPr="00A35ECC">
              <w:rPr>
                <w:rFonts w:ascii="Arial" w:hAnsi="Arial" w:cs="Arial"/>
                <w:sz w:val="22"/>
                <w:szCs w:val="22"/>
              </w:rPr>
              <w:t xml:space="preserve">Mejorar las condiciones de </w:t>
            </w:r>
            <w:r>
              <w:rPr>
                <w:rFonts w:ascii="Arial" w:hAnsi="Arial" w:cs="Arial"/>
                <w:sz w:val="22"/>
                <w:szCs w:val="22"/>
              </w:rPr>
              <w:t xml:space="preserve">la </w:t>
            </w:r>
            <w:r w:rsidRPr="00A35ECC">
              <w:rPr>
                <w:rFonts w:ascii="Arial" w:hAnsi="Arial" w:cs="Arial"/>
                <w:sz w:val="22"/>
                <w:szCs w:val="22"/>
              </w:rPr>
              <w:t>descarga de</w:t>
            </w:r>
            <w:r>
              <w:rPr>
                <w:rFonts w:ascii="Arial" w:hAnsi="Arial" w:cs="Arial"/>
                <w:sz w:val="22"/>
                <w:szCs w:val="22"/>
              </w:rPr>
              <w:t xml:space="preserve"> los</w:t>
            </w:r>
            <w:r w:rsidRPr="00A35ECC">
              <w:rPr>
                <w:rFonts w:ascii="Arial" w:hAnsi="Arial" w:cs="Arial"/>
                <w:sz w:val="22"/>
                <w:szCs w:val="22"/>
              </w:rPr>
              <w:t xml:space="preserve"> residuos líquidos</w:t>
            </w:r>
          </w:p>
        </w:tc>
        <w:tc>
          <w:tcPr>
            <w:tcW w:w="2860" w:type="dxa"/>
            <w:vAlign w:val="center"/>
          </w:tcPr>
          <w:p w:rsidR="00AD5253" w:rsidRPr="00A35ECC" w:rsidRDefault="00AD5253" w:rsidP="00564973">
            <w:pPr>
              <w:rPr>
                <w:rFonts w:ascii="Arial" w:hAnsi="Arial" w:cs="Arial"/>
                <w:sz w:val="22"/>
                <w:szCs w:val="22"/>
              </w:rPr>
            </w:pPr>
            <w:r w:rsidRPr="00A35ECC">
              <w:rPr>
                <w:rFonts w:ascii="Arial" w:hAnsi="Arial" w:cs="Arial"/>
                <w:sz w:val="22"/>
                <w:szCs w:val="22"/>
              </w:rPr>
              <w:t>Realizar</w:t>
            </w:r>
            <w:r>
              <w:rPr>
                <w:rFonts w:ascii="Arial" w:hAnsi="Arial" w:cs="Arial"/>
                <w:sz w:val="22"/>
                <w:szCs w:val="22"/>
              </w:rPr>
              <w:t xml:space="preserve"> la</w:t>
            </w:r>
            <w:r w:rsidRPr="00A35ECC">
              <w:rPr>
                <w:rFonts w:ascii="Arial" w:hAnsi="Arial" w:cs="Arial"/>
                <w:sz w:val="22"/>
                <w:szCs w:val="22"/>
              </w:rPr>
              <w:t xml:space="preserve"> inversión en sitio</w:t>
            </w:r>
          </w:p>
        </w:tc>
        <w:tc>
          <w:tcPr>
            <w:tcW w:w="2200" w:type="dxa"/>
            <w:vAlign w:val="center"/>
          </w:tcPr>
          <w:p w:rsidR="00AD5253" w:rsidRDefault="00AD5253" w:rsidP="00564973">
            <w:pPr>
              <w:rPr>
                <w:rFonts w:ascii="Arial" w:hAnsi="Arial" w:cs="Arial"/>
                <w:sz w:val="22"/>
                <w:szCs w:val="22"/>
              </w:rPr>
            </w:pPr>
            <w:r>
              <w:rPr>
                <w:rFonts w:ascii="Arial" w:hAnsi="Arial" w:cs="Arial"/>
                <w:sz w:val="22"/>
                <w:szCs w:val="22"/>
              </w:rPr>
              <w:t>-</w:t>
            </w:r>
            <w:r w:rsidRPr="00A35ECC">
              <w:rPr>
                <w:rFonts w:ascii="Arial" w:hAnsi="Arial" w:cs="Arial"/>
                <w:sz w:val="22"/>
                <w:szCs w:val="22"/>
              </w:rPr>
              <w:t>Costos</w:t>
            </w:r>
          </w:p>
          <w:p w:rsidR="00AD5253" w:rsidRDefault="00AD5253" w:rsidP="00564973">
            <w:pPr>
              <w:rPr>
                <w:rFonts w:ascii="Arial" w:hAnsi="Arial" w:cs="Arial"/>
                <w:sz w:val="22"/>
                <w:szCs w:val="22"/>
              </w:rPr>
            </w:pPr>
            <w:r>
              <w:rPr>
                <w:rFonts w:ascii="Arial" w:hAnsi="Arial" w:cs="Arial"/>
                <w:sz w:val="22"/>
                <w:szCs w:val="22"/>
              </w:rPr>
              <w:t xml:space="preserve">-Disminuir la </w:t>
            </w:r>
          </w:p>
          <w:p w:rsidR="00AD5253" w:rsidRDefault="00AD5253" w:rsidP="00564973">
            <w:pPr>
              <w:rPr>
                <w:rFonts w:ascii="Arial" w:hAnsi="Arial" w:cs="Arial"/>
                <w:sz w:val="22"/>
                <w:szCs w:val="22"/>
              </w:rPr>
            </w:pPr>
            <w:r>
              <w:rPr>
                <w:rFonts w:ascii="Arial" w:hAnsi="Arial" w:cs="Arial"/>
                <w:sz w:val="22"/>
                <w:szCs w:val="22"/>
              </w:rPr>
              <w:t xml:space="preserve"> contaminación </w:t>
            </w:r>
          </w:p>
          <w:p w:rsidR="00AD5253" w:rsidRPr="00A35ECC" w:rsidRDefault="00AD5253" w:rsidP="00564973">
            <w:pPr>
              <w:rPr>
                <w:rFonts w:ascii="Arial" w:hAnsi="Arial" w:cs="Arial"/>
                <w:sz w:val="22"/>
                <w:szCs w:val="22"/>
              </w:rPr>
            </w:pPr>
            <w:r>
              <w:rPr>
                <w:rFonts w:ascii="Arial" w:hAnsi="Arial" w:cs="Arial"/>
                <w:sz w:val="22"/>
                <w:szCs w:val="22"/>
              </w:rPr>
              <w:t xml:space="preserve"> ambiental</w:t>
            </w:r>
          </w:p>
        </w:tc>
        <w:tc>
          <w:tcPr>
            <w:tcW w:w="2200" w:type="dxa"/>
            <w:vAlign w:val="center"/>
          </w:tcPr>
          <w:p w:rsidR="00AD5253" w:rsidRPr="00A35ECC" w:rsidRDefault="00AD5253" w:rsidP="00564973">
            <w:pPr>
              <w:rPr>
                <w:rFonts w:ascii="Arial" w:hAnsi="Arial" w:cs="Arial"/>
                <w:sz w:val="22"/>
                <w:szCs w:val="22"/>
              </w:rPr>
            </w:pPr>
            <w:r w:rsidRPr="00A35ECC">
              <w:rPr>
                <w:rFonts w:ascii="Arial" w:hAnsi="Arial" w:cs="Arial"/>
                <w:sz w:val="22"/>
                <w:szCs w:val="22"/>
              </w:rPr>
              <w:t xml:space="preserve">Mejoramiento </w:t>
            </w:r>
            <w:r>
              <w:rPr>
                <w:rFonts w:ascii="Arial" w:hAnsi="Arial" w:cs="Arial"/>
                <w:sz w:val="22"/>
                <w:szCs w:val="22"/>
              </w:rPr>
              <w:t>del</w:t>
            </w:r>
          </w:p>
          <w:p w:rsidR="00AD5253" w:rsidRPr="00A35ECC" w:rsidRDefault="00AD5253" w:rsidP="00564973">
            <w:pPr>
              <w:rPr>
                <w:rFonts w:ascii="Arial" w:hAnsi="Arial" w:cs="Arial"/>
                <w:sz w:val="22"/>
                <w:szCs w:val="22"/>
              </w:rPr>
            </w:pPr>
            <w:r>
              <w:rPr>
                <w:rFonts w:ascii="Arial" w:hAnsi="Arial" w:cs="Arial"/>
                <w:sz w:val="22"/>
                <w:szCs w:val="22"/>
              </w:rPr>
              <w:t>sistema de descarga público</w:t>
            </w:r>
          </w:p>
        </w:tc>
        <w:tc>
          <w:tcPr>
            <w:tcW w:w="1460" w:type="dxa"/>
            <w:vAlign w:val="center"/>
          </w:tcPr>
          <w:p w:rsidR="00AD5253" w:rsidRPr="00A35ECC" w:rsidRDefault="00AD5253" w:rsidP="00564973">
            <w:pPr>
              <w:jc w:val="center"/>
              <w:rPr>
                <w:rFonts w:ascii="Arial" w:hAnsi="Arial" w:cs="Arial"/>
                <w:sz w:val="22"/>
                <w:szCs w:val="22"/>
              </w:rPr>
            </w:pPr>
            <w:r>
              <w:rPr>
                <w:rFonts w:ascii="Arial" w:hAnsi="Arial" w:cs="Arial"/>
                <w:sz w:val="22"/>
                <w:szCs w:val="22"/>
              </w:rPr>
              <w:t>3</w:t>
            </w:r>
          </w:p>
        </w:tc>
      </w:tr>
    </w:tbl>
    <w:bookmarkEnd w:id="72"/>
    <w:bookmarkEnd w:id="73"/>
    <w:p w:rsidR="00AD5253" w:rsidRPr="00E46687" w:rsidRDefault="00AD5253" w:rsidP="00AD5253">
      <w:pPr>
        <w:ind w:left="-540"/>
        <w:rPr>
          <w:rFonts w:ascii="Tahoma" w:hAnsi="Tahoma" w:cs="Tahoma"/>
          <w:b/>
          <w:color w:val="000080"/>
          <w:sz w:val="18"/>
        </w:rPr>
      </w:pPr>
      <w:r w:rsidRPr="00E46687">
        <w:rPr>
          <w:rFonts w:ascii="Tahoma" w:hAnsi="Tahoma" w:cs="Tahoma"/>
          <w:b/>
          <w:color w:val="000080"/>
          <w:sz w:val="18"/>
        </w:rPr>
        <w:t>* listar en orden descendiente por prioridad, utilizando 0, 1, 2 y 3, considerando el 0 como la máxima prioridad.</w:t>
      </w:r>
    </w:p>
    <w:p w:rsidR="00AD5253" w:rsidRDefault="00AD5253" w:rsidP="00AD5253">
      <w:pPr>
        <w:rPr>
          <w:bCs/>
          <w:sz w:val="13"/>
          <w:lang w:val="es-ES_tradnl"/>
        </w:rPr>
      </w:pPr>
    </w:p>
    <w:p w:rsidR="00AB7AE3" w:rsidRDefault="00AD5253" w:rsidP="00AB7AE3">
      <w:pPr>
        <w:rPr>
          <w:rFonts w:ascii="Arial" w:hAnsi="Arial" w:cs="Arial"/>
          <w:bCs/>
          <w:sz w:val="14"/>
          <w:szCs w:val="14"/>
          <w:lang w:val="es-ES_tradnl"/>
        </w:rPr>
        <w:sectPr w:rsidR="00AB7AE3" w:rsidSect="00AD5253">
          <w:footerReference w:type="default" r:id="rId13"/>
          <w:pgSz w:w="16840" w:h="11907" w:orient="landscape" w:code="9"/>
          <w:pgMar w:top="1701" w:right="851" w:bottom="0" w:left="1418" w:header="0" w:footer="0" w:gutter="0"/>
          <w:cols w:space="708"/>
          <w:docGrid w:linePitch="360"/>
        </w:sectPr>
      </w:pPr>
      <w:r>
        <w:rPr>
          <w:bCs/>
          <w:sz w:val="14"/>
          <w:szCs w:val="14"/>
          <w:lang w:val="es-ES_tradnl"/>
        </w:rPr>
        <w:t xml:space="preserve">                               </w:t>
      </w:r>
      <w:r w:rsidRPr="002E067F">
        <w:rPr>
          <w:rFonts w:ascii="Arial" w:hAnsi="Arial" w:cs="Arial"/>
          <w:bCs/>
          <w:sz w:val="14"/>
          <w:szCs w:val="14"/>
          <w:lang w:val="es-ES_tradnl"/>
        </w:rPr>
        <w:t xml:space="preserve">Este documento es propiedad registrada </w:t>
      </w:r>
      <w:r w:rsidRPr="002E067F">
        <w:rPr>
          <w:rFonts w:ascii="Arial" w:hAnsi="Arial" w:cs="Arial"/>
          <w:bCs/>
          <w:sz w:val="14"/>
          <w:szCs w:val="14"/>
          <w:lang w:val="es-ES_tradnl"/>
        </w:rPr>
        <w:sym w:font="Symbol" w:char="F0D2"/>
      </w:r>
      <w:r w:rsidRPr="002E067F">
        <w:rPr>
          <w:rFonts w:ascii="Arial" w:hAnsi="Arial" w:cs="Arial"/>
          <w:bCs/>
          <w:sz w:val="14"/>
          <w:szCs w:val="14"/>
          <w:lang w:val="es-ES_tradnl"/>
        </w:rPr>
        <w:t xml:space="preserve"> por el Centro Ecuatoriano de Producción más Limpia; se prohíbe su reproducción total o parcial s</w:t>
      </w:r>
      <w:r w:rsidR="00AB7AE3">
        <w:rPr>
          <w:rFonts w:ascii="Arial" w:hAnsi="Arial" w:cs="Arial"/>
          <w:bCs/>
          <w:sz w:val="14"/>
          <w:szCs w:val="14"/>
          <w:lang w:val="es-ES_tradnl"/>
        </w:rPr>
        <w:t>in autorización escrita del CEPL</w:t>
      </w:r>
    </w:p>
    <w:p w:rsidR="00AB7AE3" w:rsidRDefault="00387C98" w:rsidP="00AB7AE3">
      <w:pPr>
        <w:rPr>
          <w:rFonts w:ascii="Arial" w:hAnsi="Arial" w:cs="Arial"/>
        </w:rPr>
      </w:pPr>
      <w:r>
        <w:rPr>
          <w:noProof/>
        </w:rPr>
        <w:lastRenderedPageBreak/>
        <w:drawing>
          <wp:anchor distT="0" distB="0" distL="114300" distR="114300" simplePos="0" relativeHeight="251736064" behindDoc="0" locked="0" layoutInCell="1" allowOverlap="1">
            <wp:simplePos x="0" y="0"/>
            <wp:positionH relativeFrom="column">
              <wp:posOffset>-664845</wp:posOffset>
            </wp:positionH>
            <wp:positionV relativeFrom="paragraph">
              <wp:posOffset>3810</wp:posOffset>
            </wp:positionV>
            <wp:extent cx="6400800" cy="9647555"/>
            <wp:effectExtent l="19050" t="0" r="0" b="0"/>
            <wp:wrapSquare wrapText="bothSides"/>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
                    <a:srcRect b="1854"/>
                    <a:stretch>
                      <a:fillRect/>
                    </a:stretch>
                  </pic:blipFill>
                  <pic:spPr bwMode="auto">
                    <a:xfrm>
                      <a:off x="0" y="0"/>
                      <a:ext cx="6400800" cy="9647555"/>
                    </a:xfrm>
                    <a:prstGeom prst="rect">
                      <a:avLst/>
                    </a:prstGeom>
                    <a:noFill/>
                    <a:ln w="9525">
                      <a:noFill/>
                      <a:miter lim="800000"/>
                      <a:headEnd/>
                      <a:tailEnd/>
                    </a:ln>
                  </pic:spPr>
                </pic:pic>
              </a:graphicData>
            </a:graphic>
          </wp:anchor>
        </w:drawing>
      </w:r>
    </w:p>
    <w:p w:rsidR="00AB7AE3" w:rsidRPr="00AB7AE3" w:rsidRDefault="00AB7AE3" w:rsidP="00AB7AE3">
      <w:pPr>
        <w:rPr>
          <w:rFonts w:ascii="Arial" w:hAnsi="Arial" w:cs="Arial"/>
        </w:rPr>
      </w:pPr>
    </w:p>
    <w:p w:rsidR="00AB7AE3" w:rsidRPr="00AB7AE3" w:rsidRDefault="00AB7AE3" w:rsidP="00AB7AE3">
      <w:pPr>
        <w:rPr>
          <w:rFonts w:ascii="Arial" w:hAnsi="Arial" w:cs="Arial"/>
        </w:rPr>
      </w:pPr>
    </w:p>
    <w:p w:rsidR="00AB7AE3" w:rsidRPr="00AB7AE3" w:rsidRDefault="00AB7AE3" w:rsidP="00AB7AE3">
      <w:pPr>
        <w:rPr>
          <w:rFonts w:ascii="Arial" w:hAnsi="Arial" w:cs="Arial"/>
        </w:rPr>
      </w:pPr>
    </w:p>
    <w:p w:rsidR="00AB7AE3" w:rsidRPr="00AB7AE3" w:rsidRDefault="00AB7AE3" w:rsidP="00AB7AE3">
      <w:pPr>
        <w:rPr>
          <w:rFonts w:ascii="Arial" w:hAnsi="Arial" w:cs="Arial"/>
        </w:rPr>
      </w:pPr>
    </w:p>
    <w:p w:rsidR="00AB7AE3" w:rsidRPr="00AB7AE3" w:rsidRDefault="00AB7AE3" w:rsidP="00AB7AE3">
      <w:pPr>
        <w:rPr>
          <w:rFonts w:ascii="Arial" w:hAnsi="Arial" w:cs="Arial"/>
        </w:rPr>
      </w:pPr>
    </w:p>
    <w:p w:rsidR="00AB7AE3" w:rsidRPr="00AB7AE3" w:rsidRDefault="00AB7AE3" w:rsidP="00AB7AE3">
      <w:pPr>
        <w:rPr>
          <w:rFonts w:ascii="Arial" w:hAnsi="Arial" w:cs="Arial"/>
        </w:rPr>
      </w:pPr>
    </w:p>
    <w:p w:rsidR="00AB7AE3" w:rsidRPr="00AB7AE3" w:rsidRDefault="00AB7AE3" w:rsidP="00AB7AE3">
      <w:pPr>
        <w:rPr>
          <w:rFonts w:ascii="Arial" w:hAnsi="Arial" w:cs="Arial"/>
        </w:rPr>
      </w:pPr>
    </w:p>
    <w:p w:rsidR="00AB7AE3" w:rsidRPr="00AB7AE3" w:rsidRDefault="00AB7AE3" w:rsidP="00AB7AE3">
      <w:pPr>
        <w:rPr>
          <w:rFonts w:ascii="Arial" w:hAnsi="Arial" w:cs="Arial"/>
        </w:rPr>
      </w:pPr>
    </w:p>
    <w:p w:rsidR="00AB7AE3" w:rsidRPr="00AB7AE3" w:rsidRDefault="00AB7AE3" w:rsidP="00AB7AE3">
      <w:pPr>
        <w:rPr>
          <w:rFonts w:ascii="Arial" w:hAnsi="Arial" w:cs="Arial"/>
        </w:rPr>
      </w:pPr>
    </w:p>
    <w:p w:rsidR="00AB7AE3" w:rsidRPr="00AB7AE3" w:rsidRDefault="00AB7AE3" w:rsidP="00AB7AE3">
      <w:pPr>
        <w:rPr>
          <w:rFonts w:ascii="Arial" w:hAnsi="Arial" w:cs="Arial"/>
        </w:rPr>
      </w:pPr>
    </w:p>
    <w:p w:rsidR="00AB7AE3" w:rsidRPr="00AB7AE3" w:rsidRDefault="00AB7AE3" w:rsidP="00AB7AE3">
      <w:pPr>
        <w:rPr>
          <w:rFonts w:ascii="Arial" w:hAnsi="Arial" w:cs="Arial"/>
        </w:rPr>
      </w:pPr>
    </w:p>
    <w:p w:rsidR="00AB7AE3" w:rsidRPr="00AB7AE3" w:rsidRDefault="00AB7AE3" w:rsidP="00AB7AE3">
      <w:pPr>
        <w:rPr>
          <w:rFonts w:ascii="Arial" w:hAnsi="Arial" w:cs="Arial"/>
        </w:rPr>
      </w:pPr>
    </w:p>
    <w:p w:rsidR="00AB7AE3" w:rsidRPr="00AB7AE3" w:rsidRDefault="00AB7AE3" w:rsidP="00AB7AE3">
      <w:pPr>
        <w:rPr>
          <w:rFonts w:ascii="Arial" w:hAnsi="Arial" w:cs="Arial"/>
        </w:rPr>
      </w:pPr>
    </w:p>
    <w:p w:rsidR="00AB7AE3" w:rsidRPr="00AB7AE3" w:rsidRDefault="00AB7AE3" w:rsidP="00AB7AE3">
      <w:pPr>
        <w:rPr>
          <w:rFonts w:ascii="Arial" w:hAnsi="Arial" w:cs="Arial"/>
        </w:rPr>
      </w:pPr>
    </w:p>
    <w:p w:rsidR="00AB7AE3" w:rsidRPr="00AB7AE3" w:rsidRDefault="00AB7AE3" w:rsidP="00AB7AE3">
      <w:pPr>
        <w:rPr>
          <w:rFonts w:ascii="Arial" w:hAnsi="Arial" w:cs="Arial"/>
        </w:rPr>
      </w:pPr>
    </w:p>
    <w:p w:rsidR="00AB7AE3" w:rsidRPr="00AB7AE3" w:rsidRDefault="00AB7AE3" w:rsidP="00AB7AE3">
      <w:pPr>
        <w:rPr>
          <w:rFonts w:ascii="Arial" w:hAnsi="Arial" w:cs="Arial"/>
        </w:rPr>
      </w:pPr>
    </w:p>
    <w:p w:rsidR="00AB7AE3" w:rsidRPr="00AB7AE3" w:rsidRDefault="00AB7AE3" w:rsidP="00AB7AE3">
      <w:pPr>
        <w:rPr>
          <w:rFonts w:ascii="Arial" w:hAnsi="Arial" w:cs="Arial"/>
        </w:rPr>
      </w:pPr>
    </w:p>
    <w:p w:rsidR="00AB7AE3" w:rsidRPr="00AB7AE3" w:rsidRDefault="00AB7AE3" w:rsidP="00AB7AE3">
      <w:pPr>
        <w:rPr>
          <w:rFonts w:ascii="Arial" w:hAnsi="Arial" w:cs="Arial"/>
        </w:rPr>
      </w:pPr>
    </w:p>
    <w:p w:rsidR="00AB7AE3" w:rsidRPr="00AB7AE3" w:rsidRDefault="00AB7AE3" w:rsidP="00AB7AE3">
      <w:pPr>
        <w:rPr>
          <w:rFonts w:ascii="Arial" w:hAnsi="Arial" w:cs="Arial"/>
        </w:rPr>
      </w:pPr>
    </w:p>
    <w:p w:rsidR="00AB7AE3" w:rsidRDefault="00AB7AE3" w:rsidP="00AB7AE3">
      <w:pPr>
        <w:rPr>
          <w:rFonts w:ascii="Arial" w:hAnsi="Arial" w:cs="Arial"/>
        </w:rPr>
      </w:pPr>
    </w:p>
    <w:p w:rsidR="001C1EA2" w:rsidRDefault="001C1EA2" w:rsidP="00AB7AE3">
      <w:pPr>
        <w:rPr>
          <w:rFonts w:ascii="Arial" w:hAnsi="Arial" w:cs="Arial"/>
        </w:rPr>
        <w:sectPr w:rsidR="001C1EA2" w:rsidSect="00AB7AE3">
          <w:pgSz w:w="11907" w:h="16840" w:code="9"/>
          <w:pgMar w:top="851" w:right="0" w:bottom="1418" w:left="1701" w:header="0" w:footer="0" w:gutter="0"/>
          <w:cols w:space="708"/>
          <w:docGrid w:linePitch="360"/>
        </w:sectPr>
      </w:pPr>
    </w:p>
    <w:tbl>
      <w:tblPr>
        <w:tblW w:w="0" w:type="auto"/>
        <w:tblLayout w:type="fixed"/>
        <w:tblCellMar>
          <w:left w:w="70" w:type="dxa"/>
          <w:right w:w="70" w:type="dxa"/>
        </w:tblCellMar>
        <w:tblLook w:val="0000"/>
      </w:tblPr>
      <w:tblGrid>
        <w:gridCol w:w="1750"/>
        <w:gridCol w:w="5759"/>
        <w:gridCol w:w="1701"/>
      </w:tblGrid>
      <w:tr w:rsidR="001C1EA2" w:rsidTr="00564973">
        <w:tblPrEx>
          <w:tblCellMar>
            <w:top w:w="0" w:type="dxa"/>
            <w:bottom w:w="0" w:type="dxa"/>
          </w:tblCellMar>
        </w:tblPrEx>
        <w:tc>
          <w:tcPr>
            <w:tcW w:w="1750" w:type="dxa"/>
            <w:vAlign w:val="center"/>
          </w:tcPr>
          <w:p w:rsidR="001C1EA2" w:rsidRDefault="001C1EA2" w:rsidP="00564973">
            <w:pPr>
              <w:jc w:val="center"/>
              <w:rPr>
                <w:rFonts w:ascii="Arial" w:hAnsi="Arial"/>
                <w:b/>
                <w:lang w:val="es-EC"/>
              </w:rPr>
            </w:pPr>
          </w:p>
        </w:tc>
        <w:tc>
          <w:tcPr>
            <w:tcW w:w="5759" w:type="dxa"/>
            <w:vAlign w:val="center"/>
          </w:tcPr>
          <w:p w:rsidR="001C1EA2" w:rsidRDefault="001C1EA2" w:rsidP="00564973">
            <w:pPr>
              <w:jc w:val="center"/>
              <w:rPr>
                <w:rFonts w:ascii="Arial" w:hAnsi="Arial"/>
                <w:b/>
                <w:lang w:val="es-EC"/>
              </w:rPr>
            </w:pPr>
          </w:p>
          <w:p w:rsidR="001C1EA2" w:rsidRDefault="001C1EA2" w:rsidP="00564973">
            <w:pPr>
              <w:jc w:val="center"/>
              <w:rPr>
                <w:rFonts w:ascii="Arial" w:hAnsi="Arial"/>
                <w:b/>
                <w:lang w:val="es-EC"/>
              </w:rPr>
            </w:pPr>
            <w:r>
              <w:rPr>
                <w:rFonts w:ascii="Arial" w:hAnsi="Arial"/>
                <w:b/>
                <w:lang w:val="es-EC"/>
              </w:rPr>
              <w:t>NORMA DE CALIDAD AMBIENTAL PARA</w:t>
            </w:r>
          </w:p>
          <w:p w:rsidR="001C1EA2" w:rsidRDefault="001C1EA2" w:rsidP="00564973">
            <w:pPr>
              <w:jc w:val="center"/>
              <w:rPr>
                <w:rFonts w:ascii="Arial" w:hAnsi="Arial"/>
                <w:b/>
                <w:lang w:val="es-EC"/>
              </w:rPr>
            </w:pPr>
            <w:r>
              <w:rPr>
                <w:rFonts w:ascii="Arial" w:hAnsi="Arial"/>
                <w:b/>
                <w:lang w:val="es-EC"/>
              </w:rPr>
              <w:t>EL  MANEJO Y DISPOSICIÓN FINAL DE DESECHOS SÓLIDOS NO PELIGROSOS</w:t>
            </w:r>
          </w:p>
          <w:p w:rsidR="001C1EA2" w:rsidRDefault="001C1EA2" w:rsidP="00564973">
            <w:pPr>
              <w:rPr>
                <w:rFonts w:ascii="Arial" w:hAnsi="Arial"/>
                <w:b/>
                <w:lang w:val="es-EC"/>
              </w:rPr>
            </w:pPr>
          </w:p>
        </w:tc>
        <w:tc>
          <w:tcPr>
            <w:tcW w:w="1701" w:type="dxa"/>
            <w:vAlign w:val="center"/>
          </w:tcPr>
          <w:p w:rsidR="001C1EA2" w:rsidRDefault="001C1EA2" w:rsidP="00564973">
            <w:pPr>
              <w:jc w:val="center"/>
              <w:rPr>
                <w:rFonts w:ascii="Arial" w:hAnsi="Arial"/>
                <w:b/>
                <w:lang w:val="es-EC"/>
              </w:rPr>
            </w:pPr>
          </w:p>
        </w:tc>
      </w:tr>
    </w:tbl>
    <w:p w:rsidR="001C1EA2" w:rsidRPr="00D05154" w:rsidRDefault="001C1EA2" w:rsidP="001C1EA2">
      <w:pPr>
        <w:pStyle w:val="Textocomentario"/>
        <w:tabs>
          <w:tab w:val="left" w:pos="4200"/>
        </w:tabs>
        <w:rPr>
          <w:rFonts w:ascii="Arial" w:hAnsi="Arial"/>
          <w:sz w:val="16"/>
          <w:szCs w:val="16"/>
          <w:lang w:val="es-EC"/>
        </w:rPr>
      </w:pPr>
    </w:p>
    <w:p w:rsidR="001C1EA2" w:rsidRDefault="001C1EA2" w:rsidP="001C1EA2">
      <w:pPr>
        <w:rPr>
          <w:rFonts w:ascii="Arial" w:hAnsi="Arial"/>
          <w:lang w:val="es-EC"/>
        </w:rPr>
      </w:pPr>
      <w:r>
        <w:rPr>
          <w:rFonts w:ascii="Arial" w:hAnsi="Arial"/>
          <w:lang w:val="es-EC"/>
        </w:rPr>
        <w:t>El objetivo principal de la presente norma es salvaguardar, conservar y preservar la integridad de las personas, de los ecosistemas y sus interrelaciones y del ambiente en general.</w:t>
      </w:r>
    </w:p>
    <w:p w:rsidR="001C1EA2" w:rsidRPr="00D05154" w:rsidRDefault="001C1EA2" w:rsidP="001C1EA2">
      <w:pPr>
        <w:rPr>
          <w:rFonts w:ascii="Arial" w:hAnsi="Arial"/>
          <w:sz w:val="28"/>
          <w:szCs w:val="28"/>
          <w:lang w:val="es-EC"/>
        </w:rPr>
      </w:pPr>
    </w:p>
    <w:p w:rsidR="001C1EA2" w:rsidRDefault="001C1EA2" w:rsidP="001C1EA2">
      <w:pPr>
        <w:rPr>
          <w:rFonts w:ascii="Arial" w:hAnsi="Arial"/>
          <w:lang w:val="es-EC"/>
        </w:rPr>
      </w:pPr>
      <w:r>
        <w:rPr>
          <w:rFonts w:ascii="Arial" w:hAnsi="Arial"/>
          <w:lang w:val="es-EC"/>
        </w:rPr>
        <w:t>Las acciones tendientes al manejo y disposición final de los desechos sólidos no peligrosos deberán realizarse en los términos de la presente Norma Técnica.</w:t>
      </w:r>
    </w:p>
    <w:p w:rsidR="001C1EA2" w:rsidRDefault="001C1EA2" w:rsidP="001C1EA2">
      <w:pPr>
        <w:rPr>
          <w:rFonts w:ascii="Arial" w:hAnsi="Arial"/>
          <w:lang w:val="es-EC"/>
        </w:rPr>
      </w:pPr>
    </w:p>
    <w:p w:rsidR="001C1EA2" w:rsidRDefault="001C1EA2" w:rsidP="001C1EA2">
      <w:pPr>
        <w:rPr>
          <w:rFonts w:ascii="Arial" w:hAnsi="Arial"/>
          <w:lang w:val="es-EC"/>
        </w:rPr>
      </w:pPr>
    </w:p>
    <w:p w:rsidR="001C1EA2" w:rsidRPr="00A50838" w:rsidRDefault="001C1EA2" w:rsidP="001C1EA2">
      <w:pPr>
        <w:pStyle w:val="Ttulo1"/>
      </w:pPr>
      <w:r w:rsidRPr="00A50838">
        <w:t>2.            DEFINICIONES</w:t>
      </w:r>
    </w:p>
    <w:p w:rsidR="001C1EA2" w:rsidRPr="008E4CF6" w:rsidRDefault="001C1EA2" w:rsidP="001C1EA2">
      <w:pPr>
        <w:rPr>
          <w:rFonts w:ascii="Arial" w:hAnsi="Arial"/>
          <w:sz w:val="16"/>
          <w:szCs w:val="16"/>
          <w:lang w:val="es-EC"/>
        </w:rPr>
      </w:pPr>
    </w:p>
    <w:p w:rsidR="001C1EA2" w:rsidRDefault="001C1EA2" w:rsidP="001C1EA2">
      <w:pPr>
        <w:rPr>
          <w:rFonts w:ascii="Arial" w:hAnsi="Arial"/>
          <w:lang w:val="es-EC"/>
        </w:rPr>
      </w:pPr>
      <w:r>
        <w:rPr>
          <w:rFonts w:ascii="Arial" w:hAnsi="Arial"/>
          <w:lang w:val="es-EC"/>
        </w:rPr>
        <w:t>Para el propósito de esta norma se consideran las definiciones establecidas en el Reglamento para la Prevención y Control de la Contaminación, y las que a continuación se indican:</w:t>
      </w:r>
    </w:p>
    <w:p w:rsidR="001C1EA2" w:rsidRPr="00547769" w:rsidRDefault="001C1EA2" w:rsidP="001C1EA2">
      <w:pPr>
        <w:rPr>
          <w:rFonts w:ascii="Arial" w:hAnsi="Arial"/>
          <w:sz w:val="22"/>
          <w:szCs w:val="22"/>
          <w:lang w:val="es-EC"/>
        </w:rPr>
      </w:pPr>
    </w:p>
    <w:p w:rsidR="001C1EA2" w:rsidRDefault="001C1EA2" w:rsidP="001C1EA2">
      <w:pPr>
        <w:pStyle w:val="Ttulo2"/>
        <w:rPr>
          <w:rFonts w:ascii="Arial" w:hAnsi="Arial"/>
          <w:sz w:val="24"/>
          <w:lang w:val="es-EC"/>
        </w:rPr>
      </w:pPr>
      <w:r>
        <w:rPr>
          <w:rFonts w:ascii="Arial" w:hAnsi="Arial"/>
          <w:caps/>
          <w:sz w:val="24"/>
          <w:lang w:val="es-EC"/>
        </w:rPr>
        <w:t>2.1 Almacenamiento</w:t>
      </w:r>
    </w:p>
    <w:p w:rsidR="001C1EA2" w:rsidRDefault="001C1EA2" w:rsidP="001C1EA2">
      <w:pPr>
        <w:rPr>
          <w:rFonts w:ascii="Arial" w:hAnsi="Arial"/>
          <w:lang w:val="es-EC"/>
        </w:rPr>
      </w:pPr>
      <w:r>
        <w:rPr>
          <w:rFonts w:ascii="Arial" w:hAnsi="Arial"/>
          <w:lang w:val="es-EC"/>
        </w:rPr>
        <w:t>Es la acción de retener temporalmente los desechos sólidos, en tanto se procesan para su aprovechamiento, se entregan al servicio de recolección o se dispone de ellos.</w:t>
      </w:r>
    </w:p>
    <w:p w:rsidR="001C1EA2" w:rsidRPr="00547769" w:rsidRDefault="001C1EA2" w:rsidP="001C1EA2">
      <w:pPr>
        <w:rPr>
          <w:rFonts w:ascii="Arial" w:hAnsi="Arial"/>
          <w:color w:val="FF0000"/>
          <w:sz w:val="22"/>
          <w:szCs w:val="22"/>
          <w:lang w:val="es-EC"/>
        </w:rPr>
      </w:pPr>
      <w:r>
        <w:rPr>
          <w:rFonts w:ascii="Arial" w:hAnsi="Arial"/>
          <w:lang w:val="es-EC"/>
        </w:rPr>
        <w:t xml:space="preserve">  </w:t>
      </w:r>
    </w:p>
    <w:p w:rsidR="001C1EA2" w:rsidRDefault="001C1EA2" w:rsidP="001C1EA2">
      <w:pPr>
        <w:pStyle w:val="Ttulo2"/>
        <w:rPr>
          <w:rFonts w:ascii="Arial" w:hAnsi="Arial"/>
          <w:sz w:val="24"/>
          <w:lang w:val="es-EC"/>
        </w:rPr>
      </w:pPr>
      <w:r>
        <w:rPr>
          <w:rFonts w:ascii="Arial" w:hAnsi="Arial"/>
          <w:caps/>
          <w:sz w:val="24"/>
          <w:lang w:val="es-EC"/>
        </w:rPr>
        <w:t>2.2 Aseo urbano</w:t>
      </w:r>
    </w:p>
    <w:p w:rsidR="001C1EA2" w:rsidRDefault="001C1EA2" w:rsidP="001C1EA2">
      <w:pPr>
        <w:rPr>
          <w:rFonts w:ascii="Arial" w:hAnsi="Arial"/>
          <w:lang w:val="es-EC"/>
        </w:rPr>
      </w:pPr>
      <w:r>
        <w:rPr>
          <w:rFonts w:ascii="Arial" w:hAnsi="Arial"/>
          <w:lang w:val="es-EC"/>
        </w:rPr>
        <w:t>Es la limpieza y mantenimiento de la ciudad, libre de desechos sólidos producidos por sus habitantes.</w:t>
      </w:r>
    </w:p>
    <w:p w:rsidR="001C1EA2" w:rsidRPr="00547769" w:rsidRDefault="001C1EA2" w:rsidP="001C1EA2">
      <w:pPr>
        <w:rPr>
          <w:rFonts w:ascii="Arial" w:hAnsi="Arial"/>
          <w:sz w:val="22"/>
          <w:szCs w:val="22"/>
          <w:lang w:val="es-EC"/>
        </w:rPr>
      </w:pPr>
      <w:r>
        <w:rPr>
          <w:rFonts w:ascii="Arial" w:hAnsi="Arial"/>
          <w:lang w:val="es-EC"/>
        </w:rPr>
        <w:t xml:space="preserve">  </w:t>
      </w:r>
    </w:p>
    <w:p w:rsidR="001C1EA2" w:rsidRDefault="001C1EA2" w:rsidP="001C1EA2">
      <w:pPr>
        <w:pStyle w:val="Ttulo2"/>
        <w:rPr>
          <w:rFonts w:ascii="Arial" w:hAnsi="Arial"/>
          <w:sz w:val="24"/>
          <w:lang w:val="es-EC"/>
        </w:rPr>
      </w:pPr>
      <w:r>
        <w:rPr>
          <w:rFonts w:ascii="Arial" w:hAnsi="Arial"/>
          <w:caps/>
          <w:sz w:val="24"/>
          <w:lang w:val="es-EC"/>
        </w:rPr>
        <w:t>2.3 Biodegradable</w:t>
      </w:r>
    </w:p>
    <w:p w:rsidR="001C1EA2" w:rsidRDefault="001C1EA2" w:rsidP="001C1EA2">
      <w:pPr>
        <w:rPr>
          <w:rFonts w:ascii="Arial" w:hAnsi="Arial"/>
          <w:lang w:val="es-EC"/>
        </w:rPr>
      </w:pPr>
      <w:r>
        <w:rPr>
          <w:rFonts w:ascii="Arial" w:hAnsi="Arial"/>
          <w:lang w:val="es-EC"/>
        </w:rPr>
        <w:t>Propiedad de toda materia de tipo orgánico, de poder ser metabolizada por medios biológicos.</w:t>
      </w:r>
    </w:p>
    <w:p w:rsidR="001C1EA2" w:rsidRPr="00547769" w:rsidRDefault="001C1EA2" w:rsidP="001C1EA2">
      <w:pPr>
        <w:rPr>
          <w:rFonts w:ascii="Arial" w:hAnsi="Arial"/>
          <w:sz w:val="22"/>
          <w:szCs w:val="22"/>
          <w:lang w:val="es-EC"/>
        </w:rPr>
      </w:pPr>
      <w:r>
        <w:rPr>
          <w:rFonts w:ascii="Arial" w:hAnsi="Arial"/>
          <w:lang w:val="es-EC"/>
        </w:rPr>
        <w:t xml:space="preserve">   </w:t>
      </w:r>
    </w:p>
    <w:p w:rsidR="001C1EA2" w:rsidRDefault="001C1EA2" w:rsidP="001C1EA2">
      <w:pPr>
        <w:pStyle w:val="Ttulo2"/>
        <w:rPr>
          <w:rFonts w:ascii="Arial" w:hAnsi="Arial"/>
          <w:sz w:val="24"/>
          <w:lang w:val="es-EC"/>
        </w:rPr>
      </w:pPr>
      <w:r>
        <w:rPr>
          <w:rFonts w:ascii="Arial" w:hAnsi="Arial"/>
          <w:caps/>
          <w:sz w:val="24"/>
          <w:lang w:val="es-EC"/>
        </w:rPr>
        <w:t>2.4 Caracterización de un desecho</w:t>
      </w:r>
      <w:r>
        <w:rPr>
          <w:rFonts w:ascii="Arial" w:hAnsi="Arial"/>
          <w:caps/>
          <w:sz w:val="24"/>
          <w:lang w:val="es-EC"/>
        </w:rPr>
        <w:tab/>
      </w:r>
    </w:p>
    <w:p w:rsidR="001C1EA2" w:rsidRDefault="001C1EA2" w:rsidP="001C1EA2">
      <w:pPr>
        <w:rPr>
          <w:rFonts w:ascii="Arial" w:hAnsi="Arial"/>
          <w:lang w:val="es-EC"/>
        </w:rPr>
      </w:pPr>
      <w:r>
        <w:rPr>
          <w:rFonts w:ascii="Arial" w:hAnsi="Arial"/>
          <w:lang w:val="es-EC"/>
        </w:rPr>
        <w:t xml:space="preserve">Proceso destinado al conocimiento integral de las características estadísticamente  confiables del desecho, integrado por la toma de muestras, e identificación de los componentes físicos, químicos, biológicos y microbiológicos. Los datos de caracterización generalmente corresponden a mediciones de campo y determinaciones de laboratorio que resultan en concentraciones contaminantes, masas por unidad de tiempo y masas por unidad de producto. </w:t>
      </w:r>
    </w:p>
    <w:p w:rsidR="001C1EA2" w:rsidRDefault="001C1EA2" w:rsidP="001C1EA2">
      <w:pPr>
        <w:rPr>
          <w:rFonts w:ascii="Arial" w:hAnsi="Arial"/>
          <w:lang w:val="es-EC"/>
        </w:rPr>
      </w:pPr>
      <w:r>
        <w:rPr>
          <w:rFonts w:ascii="Arial" w:hAnsi="Arial"/>
          <w:lang w:val="es-EC"/>
        </w:rPr>
        <w:t xml:space="preserve"> </w:t>
      </w:r>
    </w:p>
    <w:p w:rsidR="001C1EA2" w:rsidRPr="0067635D" w:rsidRDefault="001C1EA2" w:rsidP="001C1EA2">
      <w:pPr>
        <w:pStyle w:val="Ttulo2"/>
        <w:rPr>
          <w:rFonts w:ascii="Arial" w:hAnsi="Arial"/>
          <w:caps/>
          <w:sz w:val="24"/>
          <w:szCs w:val="24"/>
          <w:lang w:val="es-EC"/>
        </w:rPr>
      </w:pPr>
    </w:p>
    <w:p w:rsidR="001C1EA2" w:rsidRDefault="001C1EA2" w:rsidP="001C1EA2">
      <w:pPr>
        <w:pStyle w:val="Ttulo2"/>
        <w:rPr>
          <w:rFonts w:ascii="Arial" w:hAnsi="Arial"/>
          <w:sz w:val="24"/>
          <w:lang w:val="es-EC"/>
        </w:rPr>
      </w:pPr>
      <w:r>
        <w:rPr>
          <w:rFonts w:ascii="Arial" w:hAnsi="Arial"/>
          <w:caps/>
          <w:sz w:val="24"/>
          <w:lang w:val="es-EC"/>
        </w:rPr>
        <w:t>2.5 Contaminación</w:t>
      </w:r>
    </w:p>
    <w:p w:rsidR="001C1EA2" w:rsidRDefault="001C1EA2" w:rsidP="001C1EA2">
      <w:pPr>
        <w:rPr>
          <w:rFonts w:ascii="Arial" w:hAnsi="Arial"/>
          <w:lang w:val="es-EC"/>
        </w:rPr>
      </w:pPr>
      <w:r>
        <w:rPr>
          <w:rFonts w:ascii="Arial" w:hAnsi="Arial"/>
          <w:lang w:val="es-EC"/>
        </w:rPr>
        <w:t>Es la presencia en el ambiente de uno o más contaminantes o cualquier combinación de ellas, en concentraciones y permanencia superiores o inferiores a las establecidas en la legislación vigente.</w:t>
      </w:r>
    </w:p>
    <w:p w:rsidR="001C1EA2" w:rsidRDefault="001C1EA2" w:rsidP="001C1EA2">
      <w:pPr>
        <w:rPr>
          <w:rFonts w:ascii="Arial" w:hAnsi="Arial"/>
          <w:lang w:val="es-EC"/>
        </w:rPr>
      </w:pPr>
    </w:p>
    <w:p w:rsidR="001C1EA2" w:rsidRDefault="001C1EA2" w:rsidP="001C1EA2">
      <w:pPr>
        <w:pStyle w:val="Ttulo2"/>
        <w:rPr>
          <w:rFonts w:ascii="Arial" w:hAnsi="Arial"/>
          <w:caps/>
          <w:sz w:val="24"/>
          <w:lang w:val="es-EC"/>
        </w:rPr>
      </w:pPr>
      <w:r>
        <w:rPr>
          <w:rFonts w:ascii="Arial" w:hAnsi="Arial"/>
          <w:caps/>
          <w:sz w:val="24"/>
          <w:lang w:val="es-EC"/>
        </w:rPr>
        <w:t>2.6 Contenedor</w:t>
      </w:r>
    </w:p>
    <w:p w:rsidR="001C1EA2" w:rsidRDefault="001C1EA2" w:rsidP="001C1EA2">
      <w:pPr>
        <w:rPr>
          <w:rFonts w:ascii="Arial" w:hAnsi="Arial"/>
          <w:lang w:val="es-EC"/>
        </w:rPr>
      </w:pPr>
      <w:r>
        <w:rPr>
          <w:rFonts w:ascii="Arial" w:hAnsi="Arial"/>
          <w:lang w:val="es-EC"/>
        </w:rPr>
        <w:t xml:space="preserve">Recipiente de gran capacidad, metálico o de cualquier otro material apropiado  utilizado para el almacenamiento de desechos sólidos no peligrosos, generados en centros de gran concentración, lugares que presentan difícil acceso o bien en aquellas zonas donde por su capacidad es requerido. </w:t>
      </w:r>
    </w:p>
    <w:p w:rsidR="001C1EA2" w:rsidRDefault="001C1EA2" w:rsidP="001C1EA2">
      <w:pPr>
        <w:rPr>
          <w:rFonts w:ascii="Arial" w:hAnsi="Arial"/>
          <w:lang w:val="es-EC"/>
        </w:rPr>
      </w:pPr>
      <w:r>
        <w:rPr>
          <w:rFonts w:ascii="Arial" w:hAnsi="Arial"/>
          <w:lang w:val="es-EC"/>
        </w:rPr>
        <w:t xml:space="preserve"> </w:t>
      </w:r>
    </w:p>
    <w:p w:rsidR="001C1EA2" w:rsidRDefault="001C1EA2" w:rsidP="001C1EA2">
      <w:pPr>
        <w:pStyle w:val="Ttulo2"/>
        <w:rPr>
          <w:rFonts w:ascii="Arial" w:hAnsi="Arial"/>
          <w:caps/>
          <w:sz w:val="24"/>
          <w:lang w:val="es-EC"/>
        </w:rPr>
      </w:pPr>
      <w:r>
        <w:rPr>
          <w:rFonts w:ascii="Arial" w:hAnsi="Arial"/>
          <w:caps/>
          <w:sz w:val="24"/>
          <w:lang w:val="es-EC"/>
        </w:rPr>
        <w:t>2.7 Control</w:t>
      </w:r>
    </w:p>
    <w:p w:rsidR="001C1EA2" w:rsidRDefault="001C1EA2" w:rsidP="001C1EA2">
      <w:pPr>
        <w:rPr>
          <w:rFonts w:ascii="Arial" w:hAnsi="Arial"/>
          <w:lang w:val="es-EC"/>
        </w:rPr>
      </w:pPr>
      <w:r>
        <w:rPr>
          <w:rFonts w:ascii="Arial" w:hAnsi="Arial"/>
          <w:lang w:val="es-EC"/>
        </w:rPr>
        <w:t xml:space="preserve">Conjunto de actividades efectuadas por la entidad de aseo, tendiente a que el manejo de desechos sólidos sea realizado en forma técnica y de servicio a la comunidad.  </w:t>
      </w:r>
    </w:p>
    <w:p w:rsidR="001C1EA2" w:rsidRDefault="001C1EA2" w:rsidP="001C1EA2">
      <w:pPr>
        <w:rPr>
          <w:rFonts w:ascii="Arial" w:hAnsi="Arial"/>
          <w:lang w:val="es-EC"/>
        </w:rPr>
      </w:pPr>
    </w:p>
    <w:p w:rsidR="001C1EA2" w:rsidRDefault="001C1EA2" w:rsidP="001C1EA2">
      <w:pPr>
        <w:pStyle w:val="Ttulo2"/>
        <w:rPr>
          <w:rFonts w:ascii="Arial" w:hAnsi="Arial"/>
          <w:caps/>
          <w:sz w:val="24"/>
          <w:lang w:val="es-EC"/>
        </w:rPr>
      </w:pPr>
      <w:r>
        <w:rPr>
          <w:rFonts w:ascii="Arial" w:hAnsi="Arial"/>
          <w:caps/>
          <w:sz w:val="24"/>
          <w:lang w:val="es-EC"/>
        </w:rPr>
        <w:t>2.8 Desecho</w:t>
      </w:r>
    </w:p>
    <w:p w:rsidR="001C1EA2" w:rsidRDefault="001C1EA2" w:rsidP="001C1EA2">
      <w:pPr>
        <w:pStyle w:val="Textoindependiente2"/>
        <w:rPr>
          <w:rFonts w:ascii="Arial" w:hAnsi="Arial"/>
          <w:lang w:val="es-EC"/>
        </w:rPr>
      </w:pPr>
      <w:r>
        <w:rPr>
          <w:rFonts w:ascii="Arial" w:hAnsi="Arial"/>
          <w:lang w:val="es-EC"/>
        </w:rPr>
        <w:t>Denominación genérica de cualquier tipo de productos residuales, restos, residuos o basuras no peligrosas, originados por personas naturales o jurídicas, públicas o privadas, que pueden ser sólidos o semisólidos, putrescibles o no putrescibles.</w:t>
      </w:r>
    </w:p>
    <w:p w:rsidR="001C1EA2" w:rsidRDefault="001C1EA2" w:rsidP="001C1EA2">
      <w:pPr>
        <w:pStyle w:val="Textoindependiente2"/>
        <w:rPr>
          <w:rFonts w:ascii="Arial" w:hAnsi="Arial"/>
          <w:lang w:val="es-EC"/>
        </w:rPr>
      </w:pPr>
    </w:p>
    <w:p w:rsidR="001C1EA2" w:rsidRDefault="001C1EA2" w:rsidP="001C1EA2">
      <w:pPr>
        <w:pStyle w:val="Ttulo2"/>
        <w:rPr>
          <w:rFonts w:ascii="Arial" w:hAnsi="Arial"/>
          <w:caps/>
          <w:sz w:val="24"/>
          <w:lang w:val="es-EC"/>
        </w:rPr>
      </w:pPr>
      <w:r>
        <w:rPr>
          <w:rFonts w:ascii="Arial" w:hAnsi="Arial"/>
          <w:caps/>
          <w:sz w:val="24"/>
          <w:lang w:val="es-EC"/>
        </w:rPr>
        <w:t>2.9 Desecho sólido</w:t>
      </w:r>
    </w:p>
    <w:p w:rsidR="001C1EA2" w:rsidRDefault="001C1EA2" w:rsidP="001C1EA2">
      <w:pPr>
        <w:rPr>
          <w:rFonts w:ascii="Arial" w:hAnsi="Arial"/>
          <w:lang w:val="es-EC"/>
        </w:rPr>
      </w:pPr>
      <w:r>
        <w:rPr>
          <w:rFonts w:ascii="Arial" w:hAnsi="Arial"/>
          <w:lang w:val="es-EC"/>
        </w:rPr>
        <w:t>Se entiende por desecho sólido todo sólido no peligroso, putrescible o no putrescible, con excepción de excretas de origen humano o animal. Se comprende en la misma definición los desperdicios, cenizas, elementos del barrido de calles, desechos industriales, de establecimientos hospitalarios no contaminantes, plazas de mercado, ferias populares, playas, escombros, entre otros.</w:t>
      </w:r>
    </w:p>
    <w:p w:rsidR="001C1EA2" w:rsidRDefault="001C1EA2" w:rsidP="001C1EA2">
      <w:pPr>
        <w:rPr>
          <w:rFonts w:ascii="Arial" w:hAnsi="Arial"/>
          <w:lang w:val="es-EC"/>
        </w:rPr>
      </w:pPr>
    </w:p>
    <w:p w:rsidR="001C1EA2" w:rsidRDefault="001C1EA2" w:rsidP="001C1EA2">
      <w:pPr>
        <w:pStyle w:val="Ttulo2"/>
        <w:rPr>
          <w:rFonts w:ascii="Arial" w:hAnsi="Arial"/>
          <w:caps/>
          <w:sz w:val="24"/>
          <w:lang w:val="es-EC"/>
        </w:rPr>
      </w:pPr>
      <w:r>
        <w:rPr>
          <w:rFonts w:ascii="Arial" w:hAnsi="Arial"/>
          <w:caps/>
          <w:sz w:val="24"/>
          <w:lang w:val="es-EC"/>
        </w:rPr>
        <w:t>2.10 Desecho semi-sólido</w:t>
      </w:r>
    </w:p>
    <w:p w:rsidR="001C1EA2" w:rsidRDefault="001C1EA2" w:rsidP="001C1EA2">
      <w:pPr>
        <w:rPr>
          <w:rFonts w:ascii="Arial" w:hAnsi="Arial"/>
          <w:lang w:val="es-EC"/>
        </w:rPr>
      </w:pPr>
      <w:r>
        <w:rPr>
          <w:rFonts w:ascii="Arial" w:hAnsi="Arial"/>
          <w:lang w:val="es-EC"/>
        </w:rPr>
        <w:t>Es aquel desecho que en su composición contiene un 30% de sólidos y un 70% de líquidos.</w:t>
      </w:r>
    </w:p>
    <w:p w:rsidR="001C1EA2" w:rsidRDefault="001C1EA2" w:rsidP="001C1EA2">
      <w:pPr>
        <w:rPr>
          <w:rFonts w:ascii="Arial" w:hAnsi="Arial"/>
          <w:lang w:val="es-EC"/>
        </w:rPr>
      </w:pPr>
    </w:p>
    <w:p w:rsidR="001C1EA2" w:rsidRDefault="001C1EA2" w:rsidP="001C1EA2">
      <w:pPr>
        <w:rPr>
          <w:rFonts w:ascii="Arial" w:hAnsi="Arial"/>
          <w:lang w:val="es-EC"/>
        </w:rPr>
      </w:pPr>
    </w:p>
    <w:p w:rsidR="001C1EA2" w:rsidRDefault="001C1EA2" w:rsidP="001C1EA2">
      <w:pPr>
        <w:rPr>
          <w:rFonts w:ascii="Arial" w:hAnsi="Arial"/>
          <w:lang w:val="es-EC"/>
        </w:rPr>
      </w:pPr>
    </w:p>
    <w:p w:rsidR="001C1EA2" w:rsidRDefault="001C1EA2" w:rsidP="001C1EA2">
      <w:pPr>
        <w:pStyle w:val="Ttulo2"/>
        <w:rPr>
          <w:rFonts w:ascii="Arial" w:hAnsi="Arial"/>
          <w:caps/>
          <w:sz w:val="6"/>
          <w:szCs w:val="6"/>
          <w:lang w:val="es-EC"/>
        </w:rPr>
      </w:pPr>
    </w:p>
    <w:p w:rsidR="001C1EA2" w:rsidRPr="0067635D" w:rsidRDefault="001C1EA2" w:rsidP="001C1EA2">
      <w:pPr>
        <w:pStyle w:val="Ttulo2"/>
        <w:rPr>
          <w:rFonts w:ascii="Arial" w:hAnsi="Arial"/>
          <w:caps/>
          <w:sz w:val="6"/>
          <w:szCs w:val="6"/>
          <w:lang w:val="es-EC"/>
        </w:rPr>
      </w:pPr>
    </w:p>
    <w:p w:rsidR="001C1EA2" w:rsidRDefault="001C1EA2" w:rsidP="001C1EA2">
      <w:pPr>
        <w:pStyle w:val="Ttulo2"/>
        <w:rPr>
          <w:rFonts w:ascii="Arial" w:hAnsi="Arial"/>
          <w:caps/>
          <w:sz w:val="24"/>
          <w:lang w:val="es-EC"/>
        </w:rPr>
      </w:pPr>
      <w:r>
        <w:rPr>
          <w:rFonts w:ascii="Arial" w:hAnsi="Arial"/>
          <w:caps/>
          <w:sz w:val="24"/>
          <w:lang w:val="es-EC"/>
        </w:rPr>
        <w:t>2.11 Desecho sólido Domiciliario</w:t>
      </w:r>
    </w:p>
    <w:p w:rsidR="001C1EA2" w:rsidRDefault="001C1EA2" w:rsidP="001C1EA2">
      <w:pPr>
        <w:rPr>
          <w:rFonts w:ascii="Arial" w:hAnsi="Arial"/>
          <w:lang w:val="es-EC"/>
        </w:rPr>
      </w:pPr>
      <w:r>
        <w:rPr>
          <w:rFonts w:ascii="Arial" w:hAnsi="Arial"/>
          <w:lang w:val="es-EC"/>
        </w:rPr>
        <w:t>El que por su naturaleza, composición, cantidad y volumen es generado en actividades realizadas en viviendas o en cualquier establecimiento asimilable a éstas.</w:t>
      </w:r>
    </w:p>
    <w:p w:rsidR="001C1EA2" w:rsidRDefault="001C1EA2" w:rsidP="001C1EA2">
      <w:pPr>
        <w:rPr>
          <w:rFonts w:ascii="Arial" w:hAnsi="Arial"/>
          <w:lang w:val="es-EC"/>
        </w:rPr>
      </w:pPr>
    </w:p>
    <w:p w:rsidR="001C1EA2" w:rsidRDefault="001C1EA2" w:rsidP="001C1EA2">
      <w:pPr>
        <w:pStyle w:val="Ttulo2"/>
        <w:rPr>
          <w:rFonts w:ascii="Arial" w:hAnsi="Arial"/>
          <w:caps/>
          <w:sz w:val="24"/>
          <w:lang w:val="es-EC"/>
        </w:rPr>
      </w:pPr>
      <w:r>
        <w:rPr>
          <w:rFonts w:ascii="Arial" w:hAnsi="Arial"/>
          <w:caps/>
          <w:sz w:val="24"/>
          <w:lang w:val="es-EC"/>
        </w:rPr>
        <w:t>2.12 Desecho sólido Comercial</w:t>
      </w:r>
    </w:p>
    <w:p w:rsidR="001C1EA2" w:rsidRDefault="001C1EA2" w:rsidP="001C1EA2">
      <w:pPr>
        <w:rPr>
          <w:rFonts w:ascii="Arial" w:hAnsi="Arial"/>
          <w:lang w:val="es-EC"/>
        </w:rPr>
      </w:pPr>
      <w:r>
        <w:rPr>
          <w:rFonts w:ascii="Arial" w:hAnsi="Arial"/>
          <w:lang w:val="es-EC"/>
        </w:rPr>
        <w:t>Aquel que es generado en establecimientos comerciales y mercantiles, tales como almacenes, bodegas, hoteles, restaurantes, cafeterías, plazas de mercado y otros.</w:t>
      </w:r>
    </w:p>
    <w:p w:rsidR="001C1EA2" w:rsidRPr="0067635D" w:rsidRDefault="001C1EA2" w:rsidP="001C1EA2">
      <w:pPr>
        <w:rPr>
          <w:rFonts w:ascii="Arial" w:hAnsi="Arial"/>
          <w:sz w:val="16"/>
          <w:szCs w:val="16"/>
          <w:lang w:val="es-EC"/>
        </w:rPr>
      </w:pPr>
    </w:p>
    <w:p w:rsidR="001C1EA2" w:rsidRDefault="001C1EA2" w:rsidP="001C1EA2">
      <w:pPr>
        <w:pStyle w:val="Ttulo2"/>
        <w:rPr>
          <w:rFonts w:ascii="Arial" w:hAnsi="Arial"/>
          <w:caps/>
          <w:sz w:val="24"/>
          <w:lang w:val="es-EC"/>
        </w:rPr>
      </w:pPr>
      <w:r>
        <w:rPr>
          <w:rFonts w:ascii="Arial" w:hAnsi="Arial"/>
          <w:caps/>
          <w:sz w:val="24"/>
          <w:lang w:val="es-EC"/>
        </w:rPr>
        <w:t>2.13 Desechos sólidos de demolición</w:t>
      </w:r>
    </w:p>
    <w:p w:rsidR="001C1EA2" w:rsidRDefault="001C1EA2" w:rsidP="001C1EA2">
      <w:pPr>
        <w:rPr>
          <w:rFonts w:ascii="Arial" w:hAnsi="Arial"/>
          <w:lang w:val="es-EC"/>
        </w:rPr>
      </w:pPr>
      <w:r>
        <w:rPr>
          <w:rFonts w:ascii="Arial" w:hAnsi="Arial"/>
          <w:lang w:val="es-EC"/>
        </w:rPr>
        <w:t>Son desechos sólidos producidos por la construcción de edificios, pavimentos, obras de arte de la construcción, brozas, cascote, etc, que quedan de la creación o derrumbe de una obra de ingeniería Están constituidas por tierra, ladrillos, material pétreo, hormigón simple y armado, metales ferrosos y no ferrosos, maderas, vidrios, arena, etc.</w:t>
      </w:r>
    </w:p>
    <w:p w:rsidR="001C1EA2" w:rsidRPr="0067635D" w:rsidRDefault="001C1EA2" w:rsidP="001C1EA2">
      <w:pPr>
        <w:rPr>
          <w:rFonts w:ascii="Arial" w:hAnsi="Arial"/>
          <w:sz w:val="16"/>
          <w:szCs w:val="16"/>
          <w:lang w:val="es-EC"/>
        </w:rPr>
      </w:pPr>
    </w:p>
    <w:p w:rsidR="001C1EA2" w:rsidRDefault="001C1EA2" w:rsidP="001C1EA2">
      <w:pPr>
        <w:pStyle w:val="Ttulo2"/>
        <w:rPr>
          <w:rFonts w:ascii="Arial" w:hAnsi="Arial"/>
          <w:caps/>
          <w:sz w:val="24"/>
          <w:lang w:val="es-EC"/>
        </w:rPr>
      </w:pPr>
      <w:r>
        <w:rPr>
          <w:rFonts w:ascii="Arial" w:hAnsi="Arial"/>
          <w:caps/>
          <w:sz w:val="24"/>
          <w:lang w:val="es-EC"/>
        </w:rPr>
        <w:t>2.14 Desechos sólidos de barrido de calles</w:t>
      </w:r>
    </w:p>
    <w:p w:rsidR="001C1EA2" w:rsidRDefault="001C1EA2" w:rsidP="001C1EA2">
      <w:pPr>
        <w:rPr>
          <w:rFonts w:ascii="Arial" w:hAnsi="Arial"/>
          <w:lang w:val="es-EC"/>
        </w:rPr>
      </w:pPr>
      <w:r>
        <w:rPr>
          <w:rFonts w:ascii="Arial" w:hAnsi="Arial"/>
          <w:lang w:val="es-EC"/>
        </w:rPr>
        <w:t>Son los originados por el barrido y limpieza de las calles y comprende entre otras:  Basuras domiciliarias, institucional, industrial y comercial, arrojadas clandestinamente a la vía pública, hojas, ramas, polvo, papeles, residuos de frutas, excremento humano y de animales, vidrios, cajas pequeñas, animales muertos, cartones, plásticos, así como demás desechos sólidos similares</w:t>
      </w:r>
      <w:r>
        <w:rPr>
          <w:rFonts w:ascii="Arial" w:hAnsi="Arial"/>
          <w:color w:val="000080"/>
          <w:lang w:val="es-EC"/>
        </w:rPr>
        <w:t xml:space="preserve"> </w:t>
      </w:r>
      <w:r>
        <w:rPr>
          <w:rFonts w:ascii="Arial" w:hAnsi="Arial"/>
          <w:lang w:val="es-EC"/>
        </w:rPr>
        <w:t>a los anteriores.</w:t>
      </w:r>
    </w:p>
    <w:p w:rsidR="001C1EA2" w:rsidRDefault="001C1EA2" w:rsidP="001C1EA2">
      <w:pPr>
        <w:rPr>
          <w:rFonts w:ascii="Arial" w:hAnsi="Arial"/>
          <w:lang w:val="es-EC"/>
        </w:rPr>
      </w:pPr>
    </w:p>
    <w:p w:rsidR="001C1EA2" w:rsidRDefault="001C1EA2" w:rsidP="001C1EA2">
      <w:pPr>
        <w:pStyle w:val="Ttulo2"/>
        <w:rPr>
          <w:rFonts w:ascii="Arial" w:hAnsi="Arial"/>
          <w:caps/>
          <w:sz w:val="24"/>
          <w:lang w:val="es-EC"/>
        </w:rPr>
      </w:pPr>
      <w:r>
        <w:rPr>
          <w:rFonts w:ascii="Arial" w:hAnsi="Arial"/>
          <w:caps/>
          <w:sz w:val="24"/>
          <w:lang w:val="es-EC"/>
        </w:rPr>
        <w:t>2.15 Desechos sólidos de limpieza de parques y jardines</w:t>
      </w:r>
    </w:p>
    <w:p w:rsidR="001C1EA2" w:rsidRDefault="001C1EA2" w:rsidP="001C1EA2">
      <w:pPr>
        <w:rPr>
          <w:rFonts w:ascii="Arial" w:hAnsi="Arial"/>
          <w:lang w:val="es-EC"/>
        </w:rPr>
      </w:pPr>
      <w:r>
        <w:rPr>
          <w:rFonts w:ascii="Arial" w:hAnsi="Arial"/>
          <w:lang w:val="es-EC"/>
        </w:rPr>
        <w:t>Es aquel originado por la limpieza y arreglos de jardines y parques públicos, corte de césped y poda de árboles o arbustos ubicados en zonas públicas o privadas.</w:t>
      </w:r>
    </w:p>
    <w:p w:rsidR="001C1EA2" w:rsidRDefault="001C1EA2" w:rsidP="001C1EA2">
      <w:pPr>
        <w:rPr>
          <w:rFonts w:ascii="Arial" w:hAnsi="Arial"/>
          <w:lang w:val="es-EC"/>
        </w:rPr>
      </w:pPr>
    </w:p>
    <w:p w:rsidR="001C1EA2" w:rsidRDefault="001C1EA2" w:rsidP="001C1EA2">
      <w:pPr>
        <w:pStyle w:val="Ttulo2"/>
        <w:rPr>
          <w:rFonts w:ascii="Arial" w:hAnsi="Arial"/>
          <w:caps/>
          <w:sz w:val="24"/>
          <w:lang w:val="es-EC"/>
        </w:rPr>
      </w:pPr>
      <w:r>
        <w:rPr>
          <w:rFonts w:ascii="Arial" w:hAnsi="Arial"/>
          <w:caps/>
          <w:sz w:val="24"/>
          <w:lang w:val="es-EC"/>
        </w:rPr>
        <w:t>2.16 Desechos sólidos de hospitales, sanatorios y laboratorios de análisis e investigación o patógenos</w:t>
      </w:r>
    </w:p>
    <w:p w:rsidR="001C1EA2" w:rsidRDefault="001C1EA2" w:rsidP="001C1EA2">
      <w:pPr>
        <w:rPr>
          <w:rFonts w:ascii="Arial" w:hAnsi="Arial"/>
          <w:lang w:val="es-EC"/>
        </w:rPr>
      </w:pPr>
      <w:r>
        <w:rPr>
          <w:rFonts w:ascii="Arial" w:hAnsi="Arial"/>
          <w:lang w:val="es-EC"/>
        </w:rPr>
        <w:t xml:space="preserve">Son los generados por las actividades de curaciones, intervenciones quirúrgicas, laboratorios de análisis e investigación y desechos asimilables a los domésticos que no se pueda separar de lo anterior. A estos desechos se los considera como </w:t>
      </w:r>
      <w:r>
        <w:rPr>
          <w:rFonts w:ascii="Arial" w:hAnsi="Arial"/>
          <w:i/>
          <w:lang w:val="es-EC"/>
        </w:rPr>
        <w:t>Desechos Patógenos</w:t>
      </w:r>
      <w:r>
        <w:rPr>
          <w:rFonts w:ascii="Arial" w:hAnsi="Arial"/>
          <w:lang w:val="es-EC"/>
        </w:rPr>
        <w:t xml:space="preserve"> y se les dará un tratamiento especial, tanto en su recolección como en el relleno sanitario, de acuerdo a las normas de salud vigentes y aquellas que el Ministerio del Ambiente expida al respecto.</w:t>
      </w:r>
    </w:p>
    <w:p w:rsidR="001C1EA2" w:rsidRDefault="001C1EA2" w:rsidP="001C1EA2">
      <w:pPr>
        <w:pStyle w:val="Ttulo2"/>
        <w:rPr>
          <w:rFonts w:ascii="Arial" w:hAnsi="Arial"/>
          <w:caps/>
          <w:sz w:val="24"/>
          <w:lang w:val="es-EC"/>
        </w:rPr>
      </w:pPr>
    </w:p>
    <w:p w:rsidR="001C1EA2" w:rsidRDefault="001C1EA2" w:rsidP="001C1EA2">
      <w:pPr>
        <w:pStyle w:val="Ttulo2"/>
        <w:rPr>
          <w:rFonts w:ascii="Arial" w:hAnsi="Arial"/>
          <w:caps/>
          <w:sz w:val="24"/>
          <w:lang w:val="es-EC"/>
        </w:rPr>
      </w:pPr>
      <w:r>
        <w:rPr>
          <w:rFonts w:ascii="Arial" w:hAnsi="Arial"/>
          <w:caps/>
          <w:sz w:val="24"/>
          <w:lang w:val="es-EC"/>
        </w:rPr>
        <w:t>2.17 Desecho sólido institucional</w:t>
      </w:r>
    </w:p>
    <w:p w:rsidR="001C1EA2" w:rsidRDefault="001C1EA2" w:rsidP="001C1EA2">
      <w:pPr>
        <w:rPr>
          <w:rFonts w:ascii="Arial" w:hAnsi="Arial"/>
          <w:lang w:val="es-EC"/>
        </w:rPr>
      </w:pPr>
      <w:r>
        <w:rPr>
          <w:rFonts w:ascii="Arial" w:hAnsi="Arial"/>
          <w:lang w:val="es-EC"/>
        </w:rPr>
        <w:t>Se entiende por desecho sólido institucional aquel que es generado en establecimientos educativos, gubernamentales, militares, carcelarios, religiosos, terminales aéreos, terrestres, fluviales o marítimos, y edificaciones destinadas a oficinas, entre otras.</w:t>
      </w:r>
    </w:p>
    <w:p w:rsidR="001C1EA2" w:rsidRDefault="001C1EA2" w:rsidP="001C1EA2">
      <w:pPr>
        <w:rPr>
          <w:rFonts w:ascii="Arial" w:hAnsi="Arial"/>
          <w:lang w:val="es-EC"/>
        </w:rPr>
      </w:pPr>
    </w:p>
    <w:p w:rsidR="001C1EA2" w:rsidRDefault="001C1EA2" w:rsidP="001C1EA2">
      <w:pPr>
        <w:pStyle w:val="Ttulo2"/>
        <w:rPr>
          <w:rFonts w:ascii="Arial" w:hAnsi="Arial"/>
          <w:caps/>
          <w:sz w:val="24"/>
          <w:lang w:val="es-EC"/>
        </w:rPr>
      </w:pPr>
      <w:r>
        <w:rPr>
          <w:rFonts w:ascii="Arial" w:hAnsi="Arial"/>
          <w:caps/>
          <w:sz w:val="24"/>
          <w:lang w:val="es-EC"/>
        </w:rPr>
        <w:t>2.18 Desecho sólido industrial</w:t>
      </w:r>
    </w:p>
    <w:p w:rsidR="001C1EA2" w:rsidRDefault="001C1EA2" w:rsidP="001C1EA2">
      <w:pPr>
        <w:rPr>
          <w:rFonts w:ascii="Arial" w:hAnsi="Arial"/>
          <w:lang w:val="es-EC"/>
        </w:rPr>
      </w:pPr>
      <w:r>
        <w:rPr>
          <w:rFonts w:ascii="Arial" w:hAnsi="Arial"/>
          <w:lang w:val="es-EC"/>
        </w:rPr>
        <w:t>Aquel que es generado en actividades propias de este sector, como resultado de los procesos de producción.</w:t>
      </w:r>
    </w:p>
    <w:p w:rsidR="001C1EA2" w:rsidRDefault="001C1EA2" w:rsidP="001C1EA2">
      <w:pPr>
        <w:rPr>
          <w:rFonts w:ascii="Arial" w:hAnsi="Arial"/>
          <w:lang w:val="es-EC"/>
        </w:rPr>
      </w:pPr>
    </w:p>
    <w:p w:rsidR="001C1EA2" w:rsidRDefault="001C1EA2" w:rsidP="001C1EA2">
      <w:pPr>
        <w:pStyle w:val="Ttulo2"/>
        <w:rPr>
          <w:rFonts w:ascii="Arial" w:hAnsi="Arial"/>
          <w:caps/>
          <w:sz w:val="24"/>
          <w:lang w:val="es-EC"/>
        </w:rPr>
      </w:pPr>
      <w:r>
        <w:rPr>
          <w:rFonts w:ascii="Arial" w:hAnsi="Arial"/>
          <w:caps/>
          <w:sz w:val="24"/>
          <w:lang w:val="es-EC"/>
        </w:rPr>
        <w:t>2.19 Desecho sólido especial</w:t>
      </w:r>
    </w:p>
    <w:p w:rsidR="001C1EA2" w:rsidRDefault="001C1EA2" w:rsidP="001C1EA2">
      <w:pPr>
        <w:rPr>
          <w:rFonts w:ascii="Arial" w:hAnsi="Arial"/>
          <w:lang w:val="es-EC"/>
        </w:rPr>
      </w:pPr>
      <w:r>
        <w:rPr>
          <w:rFonts w:ascii="Arial" w:hAnsi="Arial"/>
          <w:lang w:val="es-EC"/>
        </w:rPr>
        <w:t xml:space="preserve">Son todos aquellos desechos sólidos que por sus características, peso o volumen, requieren un manejo diferenciado de los desechos sólidos domiciliarios. </w:t>
      </w:r>
    </w:p>
    <w:p w:rsidR="001C1EA2" w:rsidRDefault="001C1EA2" w:rsidP="001C1EA2">
      <w:pPr>
        <w:rPr>
          <w:rFonts w:ascii="Arial" w:hAnsi="Arial"/>
          <w:lang w:val="es-EC"/>
        </w:rPr>
      </w:pPr>
    </w:p>
    <w:p w:rsidR="00234BEA" w:rsidRDefault="00234BEA" w:rsidP="00AB7AE3">
      <w:pPr>
        <w:rPr>
          <w:rFonts w:ascii="Arial" w:hAnsi="Arial" w:cs="Arial"/>
          <w:lang w:val="es-EC"/>
        </w:rPr>
      </w:pPr>
    </w:p>
    <w:p w:rsidR="001C1EA2" w:rsidRDefault="001C1EA2" w:rsidP="00AB7AE3">
      <w:pPr>
        <w:rPr>
          <w:rFonts w:ascii="Arial" w:hAnsi="Arial" w:cs="Arial"/>
          <w:lang w:val="es-EC"/>
        </w:rPr>
      </w:pPr>
    </w:p>
    <w:p w:rsidR="001C1EA2" w:rsidRDefault="001C1EA2" w:rsidP="00AB7AE3">
      <w:pPr>
        <w:rPr>
          <w:rFonts w:ascii="Arial" w:hAnsi="Arial" w:cs="Arial"/>
          <w:lang w:val="es-EC"/>
        </w:rPr>
      </w:pPr>
    </w:p>
    <w:p w:rsidR="001C1EA2" w:rsidRDefault="001C1EA2" w:rsidP="00AB7AE3">
      <w:pPr>
        <w:rPr>
          <w:rFonts w:ascii="Arial" w:hAnsi="Arial" w:cs="Arial"/>
          <w:lang w:val="es-EC"/>
        </w:rPr>
      </w:pPr>
    </w:p>
    <w:p w:rsidR="001C1EA2" w:rsidRDefault="001C1EA2" w:rsidP="00AB7AE3">
      <w:pPr>
        <w:rPr>
          <w:rFonts w:ascii="Arial" w:hAnsi="Arial" w:cs="Arial"/>
          <w:lang w:val="es-EC"/>
        </w:rPr>
      </w:pPr>
    </w:p>
    <w:p w:rsidR="001C1EA2" w:rsidRDefault="001C1EA2" w:rsidP="00AB7AE3">
      <w:pPr>
        <w:rPr>
          <w:rFonts w:ascii="Arial" w:hAnsi="Arial" w:cs="Arial"/>
          <w:lang w:val="es-EC"/>
        </w:rPr>
      </w:pPr>
    </w:p>
    <w:p w:rsidR="001C1EA2" w:rsidRDefault="001C1EA2" w:rsidP="00AB7AE3">
      <w:pPr>
        <w:rPr>
          <w:rFonts w:ascii="Arial" w:hAnsi="Arial" w:cs="Arial"/>
          <w:lang w:val="es-EC"/>
        </w:rPr>
      </w:pPr>
    </w:p>
    <w:p w:rsidR="001C1EA2" w:rsidRDefault="001C1EA2" w:rsidP="00AB7AE3">
      <w:pPr>
        <w:rPr>
          <w:rFonts w:ascii="Arial" w:hAnsi="Arial" w:cs="Arial"/>
          <w:lang w:val="es-EC"/>
        </w:rPr>
      </w:pPr>
    </w:p>
    <w:p w:rsidR="001C1EA2" w:rsidRDefault="001C1EA2" w:rsidP="00AB7AE3">
      <w:pPr>
        <w:rPr>
          <w:rFonts w:ascii="Arial" w:hAnsi="Arial" w:cs="Arial"/>
          <w:lang w:val="es-EC"/>
        </w:rPr>
      </w:pPr>
    </w:p>
    <w:p w:rsidR="001C1EA2" w:rsidRDefault="001C1EA2" w:rsidP="00AB7AE3">
      <w:pPr>
        <w:rPr>
          <w:rFonts w:ascii="Arial" w:hAnsi="Arial" w:cs="Arial"/>
          <w:lang w:val="es-EC"/>
        </w:rPr>
      </w:pPr>
    </w:p>
    <w:p w:rsidR="001C1EA2" w:rsidRDefault="001C1EA2" w:rsidP="00AB7AE3">
      <w:pPr>
        <w:rPr>
          <w:rFonts w:ascii="Arial" w:hAnsi="Arial" w:cs="Arial"/>
          <w:lang w:val="es-EC"/>
        </w:rPr>
      </w:pPr>
    </w:p>
    <w:p w:rsidR="001C1EA2" w:rsidRDefault="001C1EA2" w:rsidP="00AB7AE3">
      <w:pPr>
        <w:rPr>
          <w:rFonts w:ascii="Arial" w:hAnsi="Arial" w:cs="Arial"/>
          <w:lang w:val="es-EC"/>
        </w:rPr>
      </w:pPr>
    </w:p>
    <w:p w:rsidR="001C1EA2" w:rsidRDefault="001C1EA2" w:rsidP="00AB7AE3">
      <w:pPr>
        <w:rPr>
          <w:rFonts w:ascii="Arial" w:hAnsi="Arial" w:cs="Arial"/>
          <w:lang w:val="es-EC"/>
        </w:rPr>
      </w:pPr>
    </w:p>
    <w:p w:rsidR="001C1EA2" w:rsidRDefault="001C1EA2" w:rsidP="00AB7AE3">
      <w:pPr>
        <w:rPr>
          <w:rFonts w:ascii="Arial" w:hAnsi="Arial" w:cs="Arial"/>
          <w:lang w:val="es-EC"/>
        </w:rPr>
      </w:pPr>
    </w:p>
    <w:p w:rsidR="001C1EA2" w:rsidRDefault="001C1EA2" w:rsidP="00AB7AE3">
      <w:pPr>
        <w:rPr>
          <w:rFonts w:ascii="Arial" w:hAnsi="Arial" w:cs="Arial"/>
          <w:lang w:val="es-EC"/>
        </w:rPr>
      </w:pPr>
    </w:p>
    <w:p w:rsidR="001C1EA2" w:rsidRDefault="001C1EA2" w:rsidP="00AB7AE3">
      <w:pPr>
        <w:rPr>
          <w:rFonts w:ascii="Arial" w:hAnsi="Arial" w:cs="Arial"/>
          <w:lang w:val="es-EC"/>
        </w:rPr>
      </w:pPr>
    </w:p>
    <w:p w:rsidR="001C1EA2" w:rsidRDefault="001C1EA2" w:rsidP="00AB7AE3">
      <w:pPr>
        <w:rPr>
          <w:rFonts w:ascii="Arial" w:hAnsi="Arial" w:cs="Arial"/>
          <w:lang w:val="es-EC"/>
        </w:rPr>
      </w:pPr>
    </w:p>
    <w:p w:rsidR="001C1EA2" w:rsidRDefault="001C1EA2" w:rsidP="00AB7AE3">
      <w:pPr>
        <w:rPr>
          <w:rFonts w:ascii="Arial" w:hAnsi="Arial" w:cs="Arial"/>
          <w:lang w:val="es-EC"/>
        </w:rPr>
      </w:pPr>
    </w:p>
    <w:p w:rsidR="001C1EA2" w:rsidRDefault="001C1EA2" w:rsidP="00AB7AE3">
      <w:pPr>
        <w:rPr>
          <w:rFonts w:ascii="Arial" w:hAnsi="Arial" w:cs="Arial"/>
          <w:lang w:val="es-EC"/>
        </w:rPr>
      </w:pPr>
    </w:p>
    <w:p w:rsidR="001C1EA2" w:rsidRDefault="001C1EA2" w:rsidP="00AB7AE3">
      <w:pPr>
        <w:rPr>
          <w:rFonts w:ascii="Arial" w:hAnsi="Arial" w:cs="Arial"/>
          <w:lang w:val="es-EC"/>
        </w:rPr>
      </w:pPr>
    </w:p>
    <w:p w:rsidR="001C1EA2" w:rsidRDefault="001C1EA2" w:rsidP="00AB7AE3">
      <w:pPr>
        <w:rPr>
          <w:rFonts w:ascii="Arial" w:hAnsi="Arial" w:cs="Arial"/>
          <w:lang w:val="es-EC"/>
        </w:rPr>
      </w:pPr>
    </w:p>
    <w:p w:rsidR="001C1EA2" w:rsidRDefault="001C1EA2" w:rsidP="00AB7AE3">
      <w:pPr>
        <w:rPr>
          <w:rFonts w:ascii="Arial" w:hAnsi="Arial" w:cs="Arial"/>
          <w:lang w:val="es-EC"/>
        </w:rPr>
      </w:pPr>
    </w:p>
    <w:p w:rsidR="001C1EA2" w:rsidRDefault="001C1EA2" w:rsidP="00AB7AE3">
      <w:pPr>
        <w:rPr>
          <w:rFonts w:ascii="Arial" w:hAnsi="Arial" w:cs="Arial"/>
          <w:lang w:val="es-EC"/>
        </w:rPr>
      </w:pPr>
    </w:p>
    <w:p w:rsidR="001C1EA2" w:rsidRDefault="001C1EA2" w:rsidP="00AB7AE3">
      <w:pPr>
        <w:rPr>
          <w:rFonts w:ascii="Arial" w:hAnsi="Arial" w:cs="Arial"/>
          <w:lang w:val="es-EC"/>
        </w:rPr>
      </w:pPr>
    </w:p>
    <w:p w:rsidR="001C1EA2" w:rsidRDefault="001C1EA2" w:rsidP="00AB7AE3">
      <w:pPr>
        <w:rPr>
          <w:rFonts w:ascii="Arial" w:hAnsi="Arial" w:cs="Arial"/>
          <w:lang w:val="es-EC"/>
        </w:rPr>
      </w:pPr>
    </w:p>
    <w:p w:rsidR="001C1EA2" w:rsidRDefault="001C1EA2" w:rsidP="00AB7AE3">
      <w:pPr>
        <w:rPr>
          <w:rFonts w:ascii="Arial" w:hAnsi="Arial" w:cs="Arial"/>
          <w:lang w:val="es-EC"/>
        </w:rPr>
      </w:pPr>
    </w:p>
    <w:p w:rsidR="001C1EA2" w:rsidRDefault="001C1EA2" w:rsidP="00AB7AE3">
      <w:pPr>
        <w:rPr>
          <w:rFonts w:ascii="Arial" w:hAnsi="Arial" w:cs="Arial"/>
          <w:lang w:val="es-EC"/>
        </w:rPr>
      </w:pPr>
    </w:p>
    <w:p w:rsidR="001C1EA2" w:rsidRDefault="001C1EA2" w:rsidP="00AB7AE3">
      <w:pPr>
        <w:rPr>
          <w:rFonts w:ascii="Arial" w:hAnsi="Arial" w:cs="Arial"/>
          <w:lang w:val="es-EC"/>
        </w:rPr>
      </w:pPr>
    </w:p>
    <w:p w:rsidR="001C1EA2" w:rsidRDefault="001C1EA2" w:rsidP="00AB7AE3">
      <w:pPr>
        <w:rPr>
          <w:rFonts w:ascii="Arial" w:hAnsi="Arial" w:cs="Arial"/>
          <w:lang w:val="es-EC"/>
        </w:rPr>
      </w:pPr>
    </w:p>
    <w:p w:rsidR="001C1EA2" w:rsidRDefault="001C1EA2" w:rsidP="00AB7AE3">
      <w:pPr>
        <w:rPr>
          <w:rFonts w:ascii="Arial" w:hAnsi="Arial" w:cs="Arial"/>
          <w:lang w:val="es-EC"/>
        </w:rPr>
      </w:pPr>
    </w:p>
    <w:p w:rsidR="001C1EA2" w:rsidRDefault="001C1EA2" w:rsidP="00AB7AE3">
      <w:pPr>
        <w:rPr>
          <w:rFonts w:ascii="Arial" w:hAnsi="Arial" w:cs="Arial"/>
          <w:lang w:val="es-EC"/>
        </w:rPr>
        <w:sectPr w:rsidR="001C1EA2" w:rsidSect="00547769">
          <w:headerReference w:type="even" r:id="rId15"/>
          <w:headerReference w:type="default" r:id="rId16"/>
          <w:footerReference w:type="even" r:id="rId17"/>
          <w:footerReference w:type="default" r:id="rId18"/>
          <w:headerReference w:type="first" r:id="rId19"/>
          <w:footerReference w:type="first" r:id="rId20"/>
          <w:pgSz w:w="11907" w:h="16840" w:code="9"/>
          <w:pgMar w:top="1985" w:right="1134" w:bottom="284" w:left="1985" w:header="1021" w:footer="284" w:gutter="0"/>
          <w:pgNumType w:start="144"/>
          <w:cols w:space="708"/>
          <w:titlePg/>
          <w:docGrid w:linePitch="360"/>
        </w:sectPr>
      </w:pPr>
    </w:p>
    <w:p w:rsidR="00AA4A3E" w:rsidRDefault="00AA4A3E" w:rsidP="00AA4A3E">
      <w:pPr>
        <w:pStyle w:val="Textoindependiente"/>
        <w:jc w:val="center"/>
        <w:rPr>
          <w:rFonts w:ascii="Arial" w:hAnsi="Arial"/>
          <w:b/>
        </w:rPr>
      </w:pPr>
    </w:p>
    <w:p w:rsidR="00AA4A3E" w:rsidRDefault="00AA4A3E" w:rsidP="00AA4A3E">
      <w:pPr>
        <w:pStyle w:val="Textoindependiente"/>
        <w:jc w:val="center"/>
        <w:rPr>
          <w:rFonts w:ascii="Arial" w:hAnsi="Arial"/>
          <w:b/>
        </w:rPr>
      </w:pPr>
      <w:r>
        <w:rPr>
          <w:rFonts w:ascii="Arial" w:hAnsi="Arial"/>
          <w:b/>
        </w:rPr>
        <w:t>Listados Nacionales de Productos Químicos Prohibidos, Peligrosos y de Uso Severamente Restringido que se utilicen en el Ecuador</w:t>
      </w:r>
    </w:p>
    <w:p w:rsidR="00AA4A3E" w:rsidRDefault="00AA4A3E" w:rsidP="00AA4A3E">
      <w:pPr>
        <w:pStyle w:val="Textoindependiente"/>
        <w:ind w:left="709" w:hanging="709"/>
        <w:rPr>
          <w:rFonts w:ascii="Arial" w:hAnsi="Arial"/>
        </w:rPr>
      </w:pPr>
    </w:p>
    <w:p w:rsidR="00AA4A3E" w:rsidRDefault="00AA4A3E" w:rsidP="00AA4A3E">
      <w:pPr>
        <w:pStyle w:val="Textoindependiente"/>
        <w:ind w:left="709" w:hanging="709"/>
        <w:rPr>
          <w:rFonts w:ascii="Arial" w:hAnsi="Arial"/>
        </w:rPr>
      </w:pPr>
    </w:p>
    <w:p w:rsidR="00AA4A3E" w:rsidRDefault="00AA4A3E" w:rsidP="00AA4A3E">
      <w:pPr>
        <w:jc w:val="both"/>
        <w:rPr>
          <w:rFonts w:ascii="Arial" w:hAnsi="Arial"/>
          <w:lang w:val="es-ES_tradnl"/>
        </w:rPr>
      </w:pPr>
      <w:r>
        <w:rPr>
          <w:rFonts w:ascii="Arial" w:hAnsi="Arial"/>
          <w:b/>
          <w:lang w:val="es-ES_tradnl"/>
        </w:rPr>
        <w:t>Art. 1.-</w:t>
      </w:r>
      <w:r>
        <w:rPr>
          <w:rFonts w:ascii="Arial" w:hAnsi="Arial"/>
          <w:lang w:val="es-ES_tradnl"/>
        </w:rPr>
        <w:t xml:space="preserve">  Declarar a las sustancias que se indica en el siguiente cuadro, como productos químicos peligrosos sujetos de control por el Ministerio del Ambiente y que deberán cumplir en forma estricta los reglamentos y las Normas INEN que regulen su gestión adecuada.</w:t>
      </w:r>
    </w:p>
    <w:p w:rsidR="00AA4A3E" w:rsidRDefault="00AA4A3E" w:rsidP="00AA4A3E">
      <w:pPr>
        <w:jc w:val="both"/>
        <w:rPr>
          <w:rFonts w:ascii="Arial" w:hAnsi="Arial"/>
          <w:lang w:val="es-ES_tradnl"/>
        </w:rPr>
      </w:pPr>
    </w:p>
    <w:p w:rsidR="00AA4A3E" w:rsidRDefault="00AA4A3E" w:rsidP="00AA4A3E">
      <w:pPr>
        <w:jc w:val="both"/>
        <w:rPr>
          <w:rFonts w:ascii="Arial" w:hAnsi="Arial"/>
          <w:lang w:val="es-ES_tradnl"/>
        </w:rPr>
      </w:pPr>
    </w:p>
    <w:p w:rsidR="00AA4A3E" w:rsidRDefault="00AA4A3E" w:rsidP="00AA4A3E">
      <w:pPr>
        <w:pStyle w:val="Ttulo1"/>
        <w:rPr>
          <w:sz w:val="24"/>
        </w:rPr>
      </w:pPr>
      <w:r>
        <w:rPr>
          <w:sz w:val="24"/>
        </w:rPr>
        <w:t>CUADRO No. 1</w:t>
      </w:r>
    </w:p>
    <w:p w:rsidR="00AA4A3E" w:rsidRPr="00127857" w:rsidRDefault="00AA4A3E" w:rsidP="00AA4A3E">
      <w:pPr>
        <w:jc w:val="both"/>
        <w:rPr>
          <w:rFonts w:ascii="Arial" w:hAnsi="Arial"/>
          <w:sz w:val="36"/>
          <w:szCs w:val="36"/>
          <w:lang w:val="es-ES_tradnl"/>
        </w:rPr>
      </w:pPr>
    </w:p>
    <w:tbl>
      <w:tblPr>
        <w:tblW w:w="0" w:type="auto"/>
        <w:tblInd w:w="456" w:type="dxa"/>
        <w:tblLayout w:type="fixed"/>
        <w:tblCellMar>
          <w:left w:w="30" w:type="dxa"/>
          <w:right w:w="30" w:type="dxa"/>
        </w:tblCellMar>
        <w:tblLook w:val="0000"/>
      </w:tblPr>
      <w:tblGrid>
        <w:gridCol w:w="992"/>
        <w:gridCol w:w="3544"/>
        <w:gridCol w:w="1559"/>
        <w:gridCol w:w="1843"/>
      </w:tblGrid>
      <w:tr w:rsidR="00AA4A3E" w:rsidTr="00564973">
        <w:tblPrEx>
          <w:tblCellMar>
            <w:top w:w="0" w:type="dxa"/>
            <w:bottom w:w="0" w:type="dxa"/>
          </w:tblCellMar>
        </w:tblPrEx>
        <w:trPr>
          <w:trHeight w:val="443"/>
        </w:trPr>
        <w:tc>
          <w:tcPr>
            <w:tcW w:w="992" w:type="dxa"/>
            <w:tcBorders>
              <w:top w:val="single" w:sz="4" w:space="0" w:color="auto"/>
              <w:left w:val="single" w:sz="4" w:space="0" w:color="auto"/>
              <w:bottom w:val="single" w:sz="4" w:space="0" w:color="auto"/>
              <w:right w:val="single" w:sz="4" w:space="0" w:color="auto"/>
            </w:tcBorders>
            <w:vAlign w:val="center"/>
          </w:tcPr>
          <w:p w:rsidR="00AA4A3E" w:rsidRDefault="00AA4A3E" w:rsidP="00564973">
            <w:pPr>
              <w:jc w:val="center"/>
              <w:rPr>
                <w:rFonts w:ascii="Arial" w:hAnsi="Arial"/>
                <w:b/>
                <w:snapToGrid w:val="0"/>
                <w:color w:val="000000"/>
              </w:rPr>
            </w:pPr>
            <w:r>
              <w:rPr>
                <w:rFonts w:ascii="Arial" w:hAnsi="Arial"/>
                <w:b/>
                <w:snapToGrid w:val="0"/>
                <w:color w:val="000000"/>
              </w:rPr>
              <w:t>No.</w:t>
            </w:r>
          </w:p>
        </w:tc>
        <w:tc>
          <w:tcPr>
            <w:tcW w:w="3544" w:type="dxa"/>
            <w:tcBorders>
              <w:top w:val="single" w:sz="4" w:space="0" w:color="auto"/>
              <w:left w:val="single" w:sz="4" w:space="0" w:color="auto"/>
              <w:bottom w:val="single" w:sz="4" w:space="0" w:color="auto"/>
              <w:right w:val="single" w:sz="4" w:space="0" w:color="auto"/>
            </w:tcBorders>
            <w:vAlign w:val="center"/>
          </w:tcPr>
          <w:p w:rsidR="00AA4A3E" w:rsidRDefault="00AA4A3E" w:rsidP="00564973">
            <w:pPr>
              <w:jc w:val="center"/>
              <w:rPr>
                <w:rFonts w:ascii="Arial" w:hAnsi="Arial"/>
                <w:b/>
                <w:snapToGrid w:val="0"/>
                <w:color w:val="000000"/>
              </w:rPr>
            </w:pPr>
            <w:r>
              <w:rPr>
                <w:rFonts w:ascii="Arial" w:hAnsi="Arial"/>
                <w:b/>
                <w:snapToGrid w:val="0"/>
                <w:color w:val="000000"/>
              </w:rPr>
              <w:t>NOMBRE</w:t>
            </w:r>
          </w:p>
        </w:tc>
        <w:tc>
          <w:tcPr>
            <w:tcW w:w="1559" w:type="dxa"/>
            <w:tcBorders>
              <w:top w:val="single" w:sz="4" w:space="0" w:color="auto"/>
              <w:left w:val="single" w:sz="4" w:space="0" w:color="auto"/>
              <w:bottom w:val="single" w:sz="4" w:space="0" w:color="auto"/>
              <w:right w:val="single" w:sz="4" w:space="0" w:color="auto"/>
            </w:tcBorders>
            <w:vAlign w:val="center"/>
          </w:tcPr>
          <w:p w:rsidR="00AA4A3E" w:rsidRDefault="00AA4A3E" w:rsidP="00564973">
            <w:pPr>
              <w:jc w:val="center"/>
              <w:rPr>
                <w:rFonts w:ascii="Arial" w:hAnsi="Arial"/>
                <w:b/>
                <w:snapToGrid w:val="0"/>
                <w:color w:val="000000"/>
              </w:rPr>
            </w:pPr>
            <w:r>
              <w:rPr>
                <w:rFonts w:ascii="Arial" w:hAnsi="Arial"/>
                <w:b/>
                <w:snapToGrid w:val="0"/>
                <w:color w:val="000000"/>
              </w:rPr>
              <w:t>No. CAS</w:t>
            </w:r>
          </w:p>
        </w:tc>
        <w:tc>
          <w:tcPr>
            <w:tcW w:w="1843" w:type="dxa"/>
            <w:tcBorders>
              <w:top w:val="single" w:sz="4" w:space="0" w:color="auto"/>
              <w:left w:val="single" w:sz="4" w:space="0" w:color="auto"/>
              <w:bottom w:val="single" w:sz="4" w:space="0" w:color="auto"/>
              <w:right w:val="single" w:sz="4" w:space="0" w:color="auto"/>
            </w:tcBorders>
            <w:vAlign w:val="center"/>
          </w:tcPr>
          <w:p w:rsidR="00AA4A3E" w:rsidRDefault="00AA4A3E" w:rsidP="00564973">
            <w:pPr>
              <w:jc w:val="center"/>
              <w:rPr>
                <w:rFonts w:ascii="Arial" w:hAnsi="Arial"/>
                <w:b/>
                <w:snapToGrid w:val="0"/>
                <w:color w:val="000000"/>
              </w:rPr>
            </w:pPr>
            <w:r>
              <w:rPr>
                <w:rFonts w:ascii="Arial" w:hAnsi="Arial"/>
                <w:b/>
                <w:snapToGrid w:val="0"/>
                <w:color w:val="000000"/>
              </w:rPr>
              <w:t>Observaciones</w:t>
            </w:r>
          </w:p>
        </w:tc>
      </w:tr>
      <w:tr w:rsidR="00AA4A3E" w:rsidTr="00564973">
        <w:tblPrEx>
          <w:tblCellMar>
            <w:top w:w="0" w:type="dxa"/>
            <w:bottom w:w="0" w:type="dxa"/>
          </w:tblCellMar>
        </w:tblPrEx>
        <w:trPr>
          <w:trHeight w:val="197"/>
        </w:trPr>
        <w:tc>
          <w:tcPr>
            <w:tcW w:w="992" w:type="dxa"/>
            <w:tcBorders>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w:t>
            </w:r>
          </w:p>
        </w:tc>
        <w:tc>
          <w:tcPr>
            <w:tcW w:w="3544" w:type="dxa"/>
            <w:tcBorders>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1,1-DICLOROETANO</w:t>
            </w:r>
          </w:p>
        </w:tc>
        <w:tc>
          <w:tcPr>
            <w:tcW w:w="1559" w:type="dxa"/>
            <w:tcBorders>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75-34-3</w:t>
            </w:r>
          </w:p>
        </w:tc>
        <w:tc>
          <w:tcPr>
            <w:tcW w:w="1843" w:type="dxa"/>
            <w:tcBorders>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2</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1,2,4,5-TETRACLOROBENCENO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95-94-3</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3</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1,2,4-TRICLOROBENCENO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120-82-1</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4</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1,2-DICLOROBENCENO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95-50-1</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5</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1,3-DICLOROBENCENO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541-73-1</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6</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1,4-DICLOROBENCENO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106-46-7</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389"/>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 xml:space="preserve">1-CLORO2,3,-EPOXIPROPANO (EPICLORHIDRINA)   </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106-89-8</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8</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2,4,5 TRICLOROFENOL</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95-95-4</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9</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2,4,6-TRIS-(1,1-DIMETILETIL) FENOL</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10</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2-ETILHEXANOL</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104-76-7</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11</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2-FURALDEHIDO(FURFURAL)</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98-01-1</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12</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AA4A3E" w:rsidRDefault="00AA4A3E" w:rsidP="00564973">
            <w:pPr>
              <w:rPr>
                <w:rFonts w:ascii="Arial" w:hAnsi="Arial"/>
                <w:snapToGrid w:val="0"/>
                <w:color w:val="000000"/>
              </w:rPr>
            </w:pPr>
            <w:r>
              <w:rPr>
                <w:rFonts w:ascii="Arial" w:hAnsi="Arial"/>
                <w:snapToGrid w:val="0"/>
                <w:color w:val="000000"/>
              </w:rPr>
              <w:t>2-NAFTILAMINA</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91-59-8</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13</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4-AMINOBIFENILO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92-67-1</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14</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4-BROMOFENIL FENIL ETER</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101-55-3</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15</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4-NITROBIFENILO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92-93-3</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16</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ACETATO DE PLOMO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301-04-2</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17</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 xml:space="preserve">ACETATO DE PROPILO </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109-60-4</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18</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ACETATO DE VINILO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108-05-4</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19</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ACETATOS DE AMILO O DE ISOAMILO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123-92-2</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20</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ACETONITRILO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75-05-8</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21</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ACIDO ACRILICO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79-10-7</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389"/>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22</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ÁCIDO AMINOSULFONICO(ACIDO SULFAMICO)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5329-14-6</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lastRenderedPageBreak/>
              <w:t>23</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ÁCIDO CLOROACETICO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79-11-8</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24</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ÁCIDO CLOROSULFURICO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7790-94-5</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25</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ÁCIDO DICLOROACETICO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79-43-6</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389"/>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26</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ÁCIDO ETILENDIAMINOTETRACETICO (EDTA)</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60-00-4</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27</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ÁIDO FORMICO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64-18-6</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28</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ÁCIDO FOSFORICO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7664-38-2</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29</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ÁCIDO MALEICO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110-16-7</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30</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ÁCIDO METACRILICO C238</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79-41-4</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31</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ÁCIDO NITRICO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7697-37-2</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32</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ÁCIDO OXALICO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144-62-7</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33</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ÁCIDO PROPIONICO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107-13-1</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34</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ÁCIDOS BROMOACETICOS</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79-08-3</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35</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ACRILONITRILO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107-13-1</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36</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AA4A3E" w:rsidRDefault="00AA4A3E" w:rsidP="00564973">
            <w:pPr>
              <w:rPr>
                <w:rFonts w:ascii="Arial" w:hAnsi="Arial"/>
                <w:snapToGrid w:val="0"/>
                <w:color w:val="000000"/>
              </w:rPr>
            </w:pPr>
            <w:r>
              <w:rPr>
                <w:rFonts w:ascii="Arial" w:hAnsi="Arial"/>
                <w:snapToGrid w:val="0"/>
                <w:color w:val="000000"/>
              </w:rPr>
              <w:t>ACTINOLITA (asbesto)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77536-66-4</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37</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ADIPONITRILO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111-69-3</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38</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ALCOHOL BUTILICO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71-36-3</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39</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ALCOHOL PROPILICO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71-23-8</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40</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AA4A3E" w:rsidRDefault="00AA4A3E" w:rsidP="00564973">
            <w:pPr>
              <w:rPr>
                <w:rFonts w:ascii="Arial" w:hAnsi="Arial"/>
                <w:snapToGrid w:val="0"/>
                <w:color w:val="000000"/>
              </w:rPr>
            </w:pPr>
            <w:r>
              <w:rPr>
                <w:rFonts w:ascii="Arial" w:hAnsi="Arial"/>
                <w:snapToGrid w:val="0"/>
                <w:color w:val="000000"/>
              </w:rPr>
              <w:t>AMOSITA (asbesto)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12172-73-5</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41</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ANHIDRIDO FTALICO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85-44-9</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42</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ANHIDRIDO MALEICO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108-31-6</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43</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ANILINA Y SUS SALES</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62-53-3</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44</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ANTIMONIO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7440-36-0</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45</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AA4A3E" w:rsidRDefault="00AA4A3E" w:rsidP="00564973">
            <w:pPr>
              <w:rPr>
                <w:rFonts w:ascii="Arial" w:hAnsi="Arial"/>
                <w:snapToGrid w:val="0"/>
                <w:color w:val="000000"/>
              </w:rPr>
            </w:pPr>
            <w:r>
              <w:rPr>
                <w:rFonts w:ascii="Arial" w:hAnsi="Arial"/>
                <w:snapToGrid w:val="0"/>
                <w:color w:val="000000"/>
              </w:rPr>
              <w:t>ANTOFILITA (asbesto)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77536-67-5</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46</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ARGON</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7440-37-1</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47</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ARSENICO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7440-38-2</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48</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BENCIDINA</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92-87-5</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49</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BERILIO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7440-41-7</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50</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BIS-(2-ETILHEXIL)FTALATO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117-81-7</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51</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BROMO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7726-95-6</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52</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BUTADIENO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106-99-0</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389"/>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53</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BUTANAL(BUTIRALDEHIDO ISOMERO NORMAL)</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129-72-8</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54</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BUTANO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106-97-8</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55</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BUTILBENCIL FTALATO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85-68-7</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56</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BUTILENO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25167-67-3</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57</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CADMIO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7440-43-9</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58</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 xml:space="preserve">CARBONATO DE AMONIO COMERCIAL </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506-87-6</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59</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CARBONATO DE BARIO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513-77-9</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60</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CARBUROS DE CALCIO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7542-09-8</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389"/>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61</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CARBUROS DE TUNGSTENO (VOLFRAMIO)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12070-12-1</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62</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CESIO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7440-46-2</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lastRenderedPageBreak/>
              <w:t>63</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CIANURO DE SODIO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143-33-9</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64</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CICLOHEXANO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110-82-7</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65</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CICLOHEXANONA</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108-94-1</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66</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CLORATO DE POTASIO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3811-04-9</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67</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CLORATO DE SODIO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7775-09-9</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68</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CLORO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7782-50-5</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69</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CLOROBENCENO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108-90-7</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70</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CLOROFORMO (TRICLOROMETANO)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67-66-3</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389"/>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71</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CLOROMETANO(CLORURO DE METILO)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74-87-3</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72</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CLOROTRIFLUOROMETANO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75-72-9</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73</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CLORURO DE CROMO III</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10025-73-7</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74</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CLORURO DE MANGANESO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7773-01-5</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75</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CLORURO DE NIQUEL (IV)</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7718-54-9</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76</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CLORURO DE VINILO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75-01-4</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77</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CLORUROS DE MERCURIO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7487-94-7</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78</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CROMATOS DE PLOMO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7758-97-6</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79</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CROMATOS DE ZINC</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13530-65-9</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80</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AA4A3E" w:rsidRDefault="00AA4A3E" w:rsidP="00564973">
            <w:pPr>
              <w:rPr>
                <w:rFonts w:ascii="Arial" w:hAnsi="Arial"/>
                <w:snapToGrid w:val="0"/>
                <w:color w:val="000000"/>
              </w:rPr>
            </w:pPr>
            <w:r>
              <w:rPr>
                <w:rFonts w:ascii="Arial" w:hAnsi="Arial"/>
                <w:snapToGrid w:val="0"/>
                <w:color w:val="000000"/>
              </w:rPr>
              <w:t>CROMO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7440-47-3</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81</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DIBUTIL FTALATO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84-74-2</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82</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DICROMATO DE SODIO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10588-01-9</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83</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DIFENILAMINA</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122-39-4</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84</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DIMETILAMINA (ANHIDRA)</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124-40-3</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85</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DIOXIDO DE AZUFRE</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7446-09-5</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86</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DIOXIDO DE CARBONO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124-38-9</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87</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DIOXIDO DE NITROGENO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10102-44-0</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389"/>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88</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DISULFURO DE TETRAMETILTIOURAMA</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137-26-8</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89</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DITIONITO DE SODIO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7775-14-6</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90</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ESPIRITU DE PETROLEO (White Spirit)</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8052-41-3</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91</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ETANO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74-84-0</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92</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FENOL</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108-95-2</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93</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FLUOR</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7782-41-4</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94</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FLUOROSILICATOS DE POTASIO;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16893-85-9</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95</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FLUOROSILICATOS DE SODIO;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16871-90-2</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389"/>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96</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FLUORURO DE HIDROGENO (ACIDO FLUORHIDRICO)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7664-39-3</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97</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FOSFATO DE TRIS (2,3-dibromopropilo)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126-72-7</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98</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FOSFORO ROJO O AMORFO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7723-14-0</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99</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GLUTARALDEHIDO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111-30-8</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lastRenderedPageBreak/>
              <w:t>100</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HEPTANO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142-82-5</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101</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HEXACLOROBENCENO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118-74-1</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102</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HEXACLOROBUTADIENO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87-68-3</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103</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HEXAMETILENDIAMINA</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124-09-4</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104</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HEXAMETILENOTETRAMINA</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100-97-0</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105</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HIDRAZINA (ANHIDRA)</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302-01-2</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106</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HIDRAZINA (HIDRATADA)</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302-01-2</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107</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HIPOCLORITO DE CALCIO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7778-54-3</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108</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L-CIANOGUANIDINA (DICIANDIAMIDA)</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461-58-5</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109</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LITIO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7439-93-2</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110</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MERCURIO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7439-97-6</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111</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METACRILATO DE METILO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80-62-6</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112</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METANAL (FORMALDEHIDO)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50-00-0</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113</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METANO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74-82-8</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389"/>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114</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METOLOXIRANO (OXIDO DE PROPILENO)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75-56-9</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115</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MONO METILAMINA C108 (ANHIDRA)</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74-89-5</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116</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NAFTALENO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91-20-3</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389"/>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117</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NAFTILAMINA</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134-32-7         91-59-8</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118</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 xml:space="preserve">NIQUEL </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7440-02-2</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119</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NITRATO DE SODIO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7631-99-4</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120</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NITRATOS DE MAGNESIO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10377-60-3</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121</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NITROBENCENO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98-95-3</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122</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NITROGLICERINA</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55-63-0</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123</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NONANO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111-84-2</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124</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OCTACLOROESTIRENO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125</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OCTANO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111-65-9</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126</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O-DICLOROBENCENO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95-50-1</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389"/>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127</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ORTOFTALATOS DE DIOCTILO (dioctil ftalato)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117-84-0</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128</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OXALATO DE ETILO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95-92-1</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129</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OXICIANUROS DE SODIO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130</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OXICLORURO DE CARBONO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75-44-5</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131</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 xml:space="preserve">ÓXIDO  DE CALCIO </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1305-78-8</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132</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 xml:space="preserve">ÓXIDO DE BARIO </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1304-28-5</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133</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ÓXIDO DE TRIZIRIDINILFOSFINA</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545-555-1</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134</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ÓXIDO FERRICO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1309-37-1</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135</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ÓXIDOS DE MERCURIO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21908-53-2</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136</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ÓXIDOS DE MOLIBDENO (MoO3)</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1313-27-5</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137</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ÓXIDOS FERROSO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1345-25-1</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lastRenderedPageBreak/>
              <w:t>138</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OXIRANO(OXIDO DE ETILENO)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75-21-8</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389"/>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139</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PARAFORMALDEHIDO (polímero de formaldehído)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30525-89-4</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140</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P-DICLOROBENCENO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106-46-7</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141</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PENTACLOROBENCENO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608-93-5</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142</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PENTACLORONITROBENCENO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82-68-8</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143</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PENTANO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109-66-0</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389"/>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144</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PENTAOXIDO DE DIFOSFORO (anhídrido fosfórico)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1314-56-3</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145</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PENTASULFURO DE FOSFORO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1314-80-3</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146</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PEROXIDO DE BARIO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1304-29-6</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147</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PEROXIDO DE METILETIL-CETONA</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1338-23-4</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148</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PEROXIDOS DE POTASIO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17014-71-0</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149</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 xml:space="preserve">PEROXIDOS DE SODIO </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1313-60-6</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150</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PERSULFATO DE SODIO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7775-27-1</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151</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PLOMO (polvo)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7439-92-1</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152</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POLICLOROTERFENILOS (PCT)</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61788-33-8</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153</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POLIURETANOS</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9009-54-5</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154</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POTASIO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7440-09-7</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155</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AA4A3E" w:rsidRDefault="00AA4A3E" w:rsidP="00564973">
            <w:pPr>
              <w:rPr>
                <w:rFonts w:ascii="Arial" w:hAnsi="Arial"/>
                <w:snapToGrid w:val="0"/>
                <w:color w:val="000000"/>
              </w:rPr>
            </w:pPr>
            <w:r>
              <w:rPr>
                <w:rFonts w:ascii="Arial" w:hAnsi="Arial"/>
                <w:snapToGrid w:val="0"/>
                <w:color w:val="000000"/>
              </w:rPr>
              <w:t>PROPANO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74-98-6</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156</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PROPENO (PROPILENO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115-07-1</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157</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PROPIONATO DE ETILO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105-37-3</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158</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PROPIONATO DE METILO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554-12-1</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159</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 xml:space="preserve">QUINOLEINA </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91-22-5</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160</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RUBIDIO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7440-17-7</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161</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SELENIO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7782-49-2</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162</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SILICIO  EN POLVO AMORFO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7440-21-3</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163</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SODIO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7440-23-5</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164</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SULFATO DE COBRE</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7758-98-7</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165</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SULFATO DE CROMO (crómico)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10101-53-8</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166</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SULFATO DE MERCURIO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7783-35-9</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167</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SULFATO DE NIQUEL</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7786-81-4</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168</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SULFATO DE PLOMO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7446-14-2</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169</w:t>
            </w:r>
          </w:p>
        </w:tc>
        <w:tc>
          <w:tcPr>
            <w:tcW w:w="3544" w:type="dxa"/>
            <w:tcBorders>
              <w:top w:val="single" w:sz="6" w:space="0" w:color="auto"/>
              <w:left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SULFURO DE SODIO</w:t>
            </w:r>
          </w:p>
        </w:tc>
        <w:tc>
          <w:tcPr>
            <w:tcW w:w="1559" w:type="dxa"/>
            <w:tcBorders>
              <w:top w:val="single" w:sz="6" w:space="0" w:color="auto"/>
              <w:left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1313-82-2</w:t>
            </w:r>
          </w:p>
        </w:tc>
        <w:tc>
          <w:tcPr>
            <w:tcW w:w="1843" w:type="dxa"/>
            <w:tcBorders>
              <w:top w:val="single" w:sz="6" w:space="0" w:color="auto"/>
              <w:left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12"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170</w:t>
            </w:r>
          </w:p>
        </w:tc>
        <w:tc>
          <w:tcPr>
            <w:tcW w:w="3544" w:type="dxa"/>
            <w:tcBorders>
              <w:top w:val="single" w:sz="12"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TANINO DE QUEBRACHO</w:t>
            </w:r>
          </w:p>
        </w:tc>
        <w:tc>
          <w:tcPr>
            <w:tcW w:w="1559" w:type="dxa"/>
            <w:tcBorders>
              <w:top w:val="single" w:sz="12"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1401-55-4</w:t>
            </w:r>
          </w:p>
        </w:tc>
        <w:tc>
          <w:tcPr>
            <w:tcW w:w="1843" w:type="dxa"/>
            <w:tcBorders>
              <w:top w:val="single" w:sz="12"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171</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TEREFTALATO DE DIMETILO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120-61-6</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172</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TETRACLOROETILENO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127-18-4</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173</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TETRAETILO DE PLOMO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78-00-2</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174</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TETRAHIDROFURANO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109-99-9</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lastRenderedPageBreak/>
              <w:t>175</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TOLUEN-DIISOCIANATO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584-84-9</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176</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TOLUIDINAS</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26915-12-8</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177</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AA4A3E" w:rsidRDefault="00AA4A3E" w:rsidP="00564973">
            <w:pPr>
              <w:rPr>
                <w:rFonts w:ascii="Arial" w:hAnsi="Arial"/>
                <w:snapToGrid w:val="0"/>
                <w:color w:val="000000"/>
              </w:rPr>
            </w:pPr>
            <w:r>
              <w:rPr>
                <w:rFonts w:ascii="Arial" w:hAnsi="Arial"/>
                <w:snapToGrid w:val="0"/>
                <w:color w:val="000000"/>
              </w:rPr>
              <w:t>TREMOLITA (asbesto)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77536-68-6</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197"/>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178</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AA4A3E" w:rsidRDefault="00AA4A3E" w:rsidP="00564973">
            <w:pPr>
              <w:rPr>
                <w:rFonts w:ascii="Arial" w:hAnsi="Arial"/>
                <w:snapToGrid w:val="0"/>
                <w:color w:val="000000"/>
              </w:rPr>
            </w:pPr>
            <w:r>
              <w:rPr>
                <w:rFonts w:ascii="Arial" w:hAnsi="Arial"/>
                <w:snapToGrid w:val="0"/>
                <w:color w:val="000000"/>
              </w:rPr>
              <w:t>TRIETANOLAMINA TRINITRATO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588-42-1</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r>
              <w:rPr>
                <w:rFonts w:ascii="Arial" w:hAnsi="Arial"/>
                <w:snapToGrid w:val="0"/>
                <w:color w:val="000000"/>
              </w:rPr>
              <w:t>*</w:t>
            </w: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179</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TRIMETILAMINA (anhidra)</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75-50-3</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389"/>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180</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TRIOXIDO DE CROMO (anhídrido crómico)</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1333-82-0</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58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181</w:t>
            </w:r>
          </w:p>
        </w:tc>
        <w:tc>
          <w:tcPr>
            <w:tcW w:w="3544"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TRIOXIDO DE DICROMO (SESQUIOXIDO DE CROMO U "OXIDO VERDE")</w:t>
            </w:r>
          </w:p>
        </w:tc>
        <w:tc>
          <w:tcPr>
            <w:tcW w:w="1559" w:type="dxa"/>
            <w:tcBorders>
              <w:top w:val="single" w:sz="6" w:space="0" w:color="auto"/>
              <w:left w:val="single" w:sz="6"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1308-38-9</w:t>
            </w:r>
          </w:p>
        </w:tc>
        <w:tc>
          <w:tcPr>
            <w:tcW w:w="1843" w:type="dxa"/>
            <w:tcBorders>
              <w:top w:val="single" w:sz="6" w:space="0" w:color="auto"/>
              <w:left w:val="single" w:sz="6" w:space="0" w:color="auto"/>
              <w:bottom w:val="single" w:sz="6"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06"/>
        </w:trPr>
        <w:tc>
          <w:tcPr>
            <w:tcW w:w="992" w:type="dxa"/>
            <w:tcBorders>
              <w:top w:val="single" w:sz="6" w:space="0" w:color="auto"/>
              <w:left w:val="single" w:sz="12" w:space="0" w:color="auto"/>
              <w:bottom w:val="single" w:sz="12"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182</w:t>
            </w:r>
          </w:p>
        </w:tc>
        <w:tc>
          <w:tcPr>
            <w:tcW w:w="3544" w:type="dxa"/>
            <w:tcBorders>
              <w:top w:val="single" w:sz="6" w:space="0" w:color="auto"/>
              <w:left w:val="single" w:sz="6" w:space="0" w:color="auto"/>
              <w:bottom w:val="single" w:sz="12"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ZINC</w:t>
            </w:r>
          </w:p>
        </w:tc>
        <w:tc>
          <w:tcPr>
            <w:tcW w:w="1559" w:type="dxa"/>
            <w:tcBorders>
              <w:top w:val="single" w:sz="6" w:space="0" w:color="auto"/>
              <w:left w:val="single" w:sz="6" w:space="0" w:color="auto"/>
              <w:bottom w:val="single" w:sz="12"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7440-66-6</w:t>
            </w:r>
          </w:p>
        </w:tc>
        <w:tc>
          <w:tcPr>
            <w:tcW w:w="1843" w:type="dxa"/>
            <w:tcBorders>
              <w:top w:val="single" w:sz="6" w:space="0" w:color="auto"/>
              <w:left w:val="single" w:sz="6" w:space="0" w:color="auto"/>
              <w:bottom w:val="single" w:sz="12" w:space="0" w:color="auto"/>
              <w:right w:val="single" w:sz="12" w:space="0" w:color="auto"/>
            </w:tcBorders>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197"/>
        </w:trPr>
        <w:tc>
          <w:tcPr>
            <w:tcW w:w="992" w:type="dxa"/>
          </w:tcPr>
          <w:p w:rsidR="00AA4A3E" w:rsidRDefault="00AA4A3E" w:rsidP="00564973">
            <w:pPr>
              <w:rPr>
                <w:rFonts w:ascii="Arial" w:hAnsi="Arial"/>
                <w:snapToGrid w:val="0"/>
                <w:color w:val="000000"/>
              </w:rPr>
            </w:pPr>
          </w:p>
          <w:p w:rsidR="00AA4A3E" w:rsidRPr="007F1D4E" w:rsidRDefault="00AA4A3E" w:rsidP="00564973">
            <w:pPr>
              <w:rPr>
                <w:rFonts w:ascii="Arial" w:hAnsi="Arial"/>
                <w:snapToGrid w:val="0"/>
                <w:color w:val="000000"/>
                <w:sz w:val="16"/>
                <w:szCs w:val="16"/>
              </w:rPr>
            </w:pPr>
          </w:p>
        </w:tc>
        <w:tc>
          <w:tcPr>
            <w:tcW w:w="3544" w:type="dxa"/>
          </w:tcPr>
          <w:p w:rsidR="00AA4A3E" w:rsidRDefault="00AA4A3E" w:rsidP="00564973">
            <w:pPr>
              <w:rPr>
                <w:rFonts w:ascii="Arial" w:hAnsi="Arial"/>
                <w:snapToGrid w:val="0"/>
                <w:color w:val="000000"/>
              </w:rPr>
            </w:pPr>
          </w:p>
        </w:tc>
        <w:tc>
          <w:tcPr>
            <w:tcW w:w="1559" w:type="dxa"/>
          </w:tcPr>
          <w:p w:rsidR="00AA4A3E" w:rsidRDefault="00AA4A3E" w:rsidP="00564973">
            <w:pPr>
              <w:jc w:val="center"/>
              <w:rPr>
                <w:rFonts w:ascii="Arial" w:hAnsi="Arial"/>
                <w:snapToGrid w:val="0"/>
                <w:color w:val="000000"/>
              </w:rPr>
            </w:pPr>
          </w:p>
        </w:tc>
        <w:tc>
          <w:tcPr>
            <w:tcW w:w="1843" w:type="dxa"/>
          </w:tcPr>
          <w:p w:rsidR="00AA4A3E" w:rsidRDefault="00AA4A3E" w:rsidP="00564973">
            <w:pPr>
              <w:jc w:val="center"/>
              <w:rPr>
                <w:rFonts w:ascii="Arial" w:hAnsi="Arial"/>
                <w:snapToGrid w:val="0"/>
                <w:color w:val="000000"/>
              </w:rPr>
            </w:pPr>
          </w:p>
        </w:tc>
      </w:tr>
      <w:tr w:rsidR="00AA4A3E" w:rsidTr="00564973">
        <w:tblPrEx>
          <w:tblCellMar>
            <w:top w:w="0" w:type="dxa"/>
            <w:bottom w:w="0" w:type="dxa"/>
          </w:tblCellMar>
        </w:tblPrEx>
        <w:trPr>
          <w:trHeight w:val="230"/>
        </w:trPr>
        <w:tc>
          <w:tcPr>
            <w:tcW w:w="6095" w:type="dxa"/>
            <w:gridSpan w:val="3"/>
          </w:tcPr>
          <w:p w:rsidR="00AA4A3E" w:rsidRDefault="00AA4A3E" w:rsidP="00564973">
            <w:pPr>
              <w:rPr>
                <w:rFonts w:ascii="Arial" w:hAnsi="Arial"/>
                <w:snapToGrid w:val="0"/>
                <w:color w:val="000000"/>
              </w:rPr>
            </w:pPr>
            <w:r>
              <w:rPr>
                <w:rFonts w:ascii="Arial" w:hAnsi="Arial"/>
                <w:snapToGrid w:val="0"/>
                <w:color w:val="000000"/>
              </w:rPr>
              <w:t>*  Sustancias a ser controladas para uso restringido</w:t>
            </w:r>
          </w:p>
        </w:tc>
        <w:tc>
          <w:tcPr>
            <w:tcW w:w="1843" w:type="dxa"/>
          </w:tcPr>
          <w:p w:rsidR="00AA4A3E" w:rsidRDefault="00AA4A3E" w:rsidP="00564973">
            <w:pPr>
              <w:rPr>
                <w:rFonts w:ascii="Arial" w:hAnsi="Arial"/>
                <w:snapToGrid w:val="0"/>
                <w:color w:val="000000"/>
              </w:rPr>
            </w:pPr>
          </w:p>
        </w:tc>
      </w:tr>
    </w:tbl>
    <w:p w:rsidR="00AA4A3E" w:rsidRDefault="00AA4A3E" w:rsidP="00AA4A3E">
      <w:pPr>
        <w:jc w:val="both"/>
        <w:rPr>
          <w:rFonts w:ascii="Arial" w:hAnsi="Arial"/>
          <w:lang w:val="es-ES_tradnl"/>
        </w:rPr>
      </w:pPr>
    </w:p>
    <w:p w:rsidR="00AA4A3E" w:rsidRDefault="00AA4A3E" w:rsidP="00AA4A3E">
      <w:pPr>
        <w:jc w:val="both"/>
        <w:rPr>
          <w:rFonts w:ascii="Arial" w:hAnsi="Arial"/>
          <w:lang w:val="es-ES_tradnl"/>
        </w:rPr>
      </w:pPr>
    </w:p>
    <w:p w:rsidR="00AA4A3E" w:rsidRDefault="00AA4A3E" w:rsidP="00AA4A3E">
      <w:pPr>
        <w:jc w:val="both"/>
        <w:rPr>
          <w:rFonts w:ascii="Arial" w:hAnsi="Arial"/>
          <w:lang w:val="es-ES_tradnl"/>
        </w:rPr>
      </w:pPr>
    </w:p>
    <w:p w:rsidR="00AA4A3E" w:rsidRDefault="00AA4A3E" w:rsidP="00AA4A3E">
      <w:pPr>
        <w:jc w:val="both"/>
        <w:rPr>
          <w:rFonts w:ascii="Arial" w:hAnsi="Arial"/>
          <w:lang w:val="es-ES_tradnl"/>
        </w:rPr>
      </w:pPr>
    </w:p>
    <w:p w:rsidR="00AA4A3E" w:rsidRDefault="00AA4A3E" w:rsidP="00AA4A3E">
      <w:pPr>
        <w:jc w:val="both"/>
        <w:rPr>
          <w:rFonts w:ascii="Arial" w:hAnsi="Arial"/>
          <w:lang w:val="es-ES_tradnl"/>
        </w:rPr>
      </w:pPr>
    </w:p>
    <w:p w:rsidR="00AA4A3E" w:rsidRDefault="00AA4A3E" w:rsidP="00AA4A3E">
      <w:pPr>
        <w:jc w:val="both"/>
        <w:rPr>
          <w:rFonts w:ascii="Arial" w:hAnsi="Arial"/>
          <w:lang w:val="es-ES_tradnl"/>
        </w:rPr>
      </w:pPr>
    </w:p>
    <w:p w:rsidR="00AA4A3E" w:rsidRDefault="00AA4A3E" w:rsidP="00AA4A3E">
      <w:pPr>
        <w:jc w:val="both"/>
        <w:rPr>
          <w:rFonts w:ascii="Arial" w:hAnsi="Arial"/>
          <w:lang w:val="es-ES_tradnl"/>
        </w:rPr>
      </w:pPr>
      <w:r>
        <w:rPr>
          <w:rFonts w:ascii="Arial" w:hAnsi="Arial"/>
          <w:b/>
          <w:lang w:val="es-ES_tradnl"/>
        </w:rPr>
        <w:t>Art. 2.-</w:t>
      </w:r>
      <w:r>
        <w:rPr>
          <w:rFonts w:ascii="Arial" w:hAnsi="Arial"/>
          <w:lang w:val="es-ES_tradnl"/>
        </w:rPr>
        <w:t xml:space="preserve">  Prohibir la importación, formulación, fabricación, uso y disposición final en el territorio nacional de las sustancias que se detallan en el siguiente cuadro, por ocasionar contaminación ambiental y tener efectos altamente tóxicos contra la salud humana.</w:t>
      </w:r>
    </w:p>
    <w:p w:rsidR="00AA4A3E" w:rsidRDefault="00AA4A3E" w:rsidP="00AA4A3E">
      <w:pPr>
        <w:jc w:val="both"/>
        <w:rPr>
          <w:rFonts w:ascii="Arial" w:hAnsi="Arial"/>
          <w:lang w:val="es-ES_tradnl"/>
        </w:rPr>
      </w:pPr>
    </w:p>
    <w:p w:rsidR="00AA4A3E" w:rsidRDefault="00AA4A3E" w:rsidP="00AA4A3E">
      <w:pPr>
        <w:jc w:val="both"/>
        <w:rPr>
          <w:rFonts w:ascii="Arial" w:hAnsi="Arial"/>
          <w:lang w:val="es-ES_tradnl"/>
        </w:rPr>
      </w:pPr>
    </w:p>
    <w:p w:rsidR="00AA4A3E" w:rsidRDefault="00AA4A3E" w:rsidP="00AA4A3E">
      <w:pPr>
        <w:jc w:val="both"/>
        <w:rPr>
          <w:rFonts w:ascii="Arial" w:hAnsi="Arial"/>
          <w:lang w:val="es-ES_tradnl"/>
        </w:rPr>
      </w:pPr>
    </w:p>
    <w:tbl>
      <w:tblPr>
        <w:tblW w:w="0" w:type="auto"/>
        <w:tblInd w:w="881" w:type="dxa"/>
        <w:tblLayout w:type="fixed"/>
        <w:tblCellMar>
          <w:left w:w="30" w:type="dxa"/>
          <w:right w:w="30" w:type="dxa"/>
        </w:tblCellMar>
        <w:tblLook w:val="0000"/>
      </w:tblPr>
      <w:tblGrid>
        <w:gridCol w:w="992"/>
        <w:gridCol w:w="3686"/>
        <w:gridCol w:w="1842"/>
      </w:tblGrid>
      <w:tr w:rsidR="00AA4A3E" w:rsidTr="00564973">
        <w:tblPrEx>
          <w:tblCellMar>
            <w:top w:w="0" w:type="dxa"/>
            <w:bottom w:w="0" w:type="dxa"/>
          </w:tblCellMar>
        </w:tblPrEx>
        <w:trPr>
          <w:cantSplit/>
          <w:trHeight w:val="302"/>
        </w:trPr>
        <w:tc>
          <w:tcPr>
            <w:tcW w:w="6520" w:type="dxa"/>
            <w:gridSpan w:val="3"/>
          </w:tcPr>
          <w:p w:rsidR="00AA4A3E" w:rsidRDefault="00AA4A3E" w:rsidP="00564973">
            <w:pPr>
              <w:jc w:val="center"/>
              <w:rPr>
                <w:rFonts w:ascii="Arial" w:hAnsi="Arial"/>
                <w:b/>
                <w:snapToGrid w:val="0"/>
                <w:color w:val="000000"/>
              </w:rPr>
            </w:pPr>
            <w:r>
              <w:rPr>
                <w:rFonts w:ascii="Arial" w:hAnsi="Arial"/>
                <w:b/>
                <w:snapToGrid w:val="0"/>
                <w:color w:val="000000"/>
              </w:rPr>
              <w:t>CUADRO  No. 2</w:t>
            </w:r>
          </w:p>
          <w:p w:rsidR="00AA4A3E" w:rsidRDefault="00AA4A3E" w:rsidP="00564973">
            <w:pPr>
              <w:jc w:val="center"/>
              <w:rPr>
                <w:rFonts w:ascii="Arial" w:hAnsi="Arial"/>
                <w:b/>
                <w:snapToGrid w:val="0"/>
                <w:color w:val="000000"/>
              </w:rPr>
            </w:pPr>
          </w:p>
          <w:p w:rsidR="00AA4A3E" w:rsidRPr="007F1D4E" w:rsidRDefault="00AA4A3E" w:rsidP="00564973">
            <w:pPr>
              <w:jc w:val="center"/>
              <w:rPr>
                <w:rFonts w:ascii="Arial" w:hAnsi="Arial"/>
                <w:b/>
                <w:snapToGrid w:val="0"/>
                <w:color w:val="000000"/>
                <w:sz w:val="16"/>
                <w:szCs w:val="16"/>
              </w:rPr>
            </w:pPr>
          </w:p>
          <w:p w:rsidR="00AA4A3E" w:rsidRDefault="00AA4A3E" w:rsidP="00564973">
            <w:pPr>
              <w:jc w:val="center"/>
              <w:rPr>
                <w:rFonts w:ascii="Arial" w:hAnsi="Arial"/>
                <w:b/>
                <w:snapToGrid w:val="0"/>
                <w:color w:val="000000"/>
              </w:rPr>
            </w:pPr>
            <w:r>
              <w:rPr>
                <w:rFonts w:ascii="Arial" w:hAnsi="Arial"/>
                <w:b/>
                <w:snapToGrid w:val="0"/>
                <w:color w:val="000000"/>
              </w:rPr>
              <w:t>Lista Productos Químicos Peligrosos Prohibidos</w:t>
            </w:r>
          </w:p>
        </w:tc>
      </w:tr>
      <w:tr w:rsidR="00AA4A3E" w:rsidTr="00564973">
        <w:tblPrEx>
          <w:tblCellMar>
            <w:top w:w="0" w:type="dxa"/>
            <w:bottom w:w="0" w:type="dxa"/>
          </w:tblCellMar>
        </w:tblPrEx>
        <w:trPr>
          <w:trHeight w:val="226"/>
        </w:trPr>
        <w:tc>
          <w:tcPr>
            <w:tcW w:w="992" w:type="dxa"/>
          </w:tcPr>
          <w:p w:rsidR="00AA4A3E" w:rsidRDefault="00AA4A3E" w:rsidP="00564973">
            <w:pPr>
              <w:jc w:val="right"/>
              <w:rPr>
                <w:rFonts w:ascii="Arial" w:hAnsi="Arial"/>
                <w:snapToGrid w:val="0"/>
                <w:color w:val="000000"/>
              </w:rPr>
            </w:pPr>
          </w:p>
        </w:tc>
        <w:tc>
          <w:tcPr>
            <w:tcW w:w="3686" w:type="dxa"/>
          </w:tcPr>
          <w:p w:rsidR="00AA4A3E" w:rsidRDefault="00AA4A3E" w:rsidP="00564973">
            <w:pPr>
              <w:jc w:val="right"/>
              <w:rPr>
                <w:rFonts w:ascii="Arial" w:hAnsi="Arial"/>
                <w:snapToGrid w:val="0"/>
                <w:color w:val="000000"/>
              </w:rPr>
            </w:pPr>
          </w:p>
        </w:tc>
        <w:tc>
          <w:tcPr>
            <w:tcW w:w="1842" w:type="dxa"/>
          </w:tcPr>
          <w:p w:rsidR="00AA4A3E" w:rsidRDefault="00AA4A3E" w:rsidP="00564973">
            <w:pPr>
              <w:jc w:val="right"/>
              <w:rPr>
                <w:rFonts w:ascii="Arial" w:hAnsi="Arial"/>
                <w:snapToGrid w:val="0"/>
                <w:color w:val="000000"/>
              </w:rPr>
            </w:pPr>
          </w:p>
        </w:tc>
      </w:tr>
      <w:tr w:rsidR="00AA4A3E" w:rsidTr="00564973">
        <w:tblPrEx>
          <w:tblCellMar>
            <w:top w:w="0" w:type="dxa"/>
            <w:bottom w:w="0" w:type="dxa"/>
          </w:tblCellMar>
        </w:tblPrEx>
        <w:trPr>
          <w:trHeight w:val="226"/>
        </w:trPr>
        <w:tc>
          <w:tcPr>
            <w:tcW w:w="992" w:type="dxa"/>
            <w:tcBorders>
              <w:top w:val="single" w:sz="12" w:space="0" w:color="auto"/>
              <w:left w:val="single" w:sz="12" w:space="0" w:color="auto"/>
              <w:bottom w:val="single" w:sz="6" w:space="0" w:color="auto"/>
              <w:right w:val="single" w:sz="6" w:space="0" w:color="auto"/>
            </w:tcBorders>
          </w:tcPr>
          <w:p w:rsidR="00AA4A3E" w:rsidRDefault="00AA4A3E" w:rsidP="00564973">
            <w:pPr>
              <w:jc w:val="center"/>
              <w:rPr>
                <w:rFonts w:ascii="Arial" w:hAnsi="Arial"/>
                <w:b/>
                <w:snapToGrid w:val="0"/>
                <w:color w:val="000000"/>
              </w:rPr>
            </w:pPr>
            <w:r>
              <w:rPr>
                <w:rFonts w:ascii="Arial" w:hAnsi="Arial"/>
                <w:b/>
                <w:snapToGrid w:val="0"/>
                <w:color w:val="000000"/>
              </w:rPr>
              <w:t xml:space="preserve">No. </w:t>
            </w:r>
          </w:p>
        </w:tc>
        <w:tc>
          <w:tcPr>
            <w:tcW w:w="3686" w:type="dxa"/>
            <w:tcBorders>
              <w:top w:val="single" w:sz="12" w:space="0" w:color="auto"/>
              <w:left w:val="single" w:sz="6" w:space="0" w:color="auto"/>
              <w:bottom w:val="single" w:sz="6" w:space="0" w:color="auto"/>
              <w:right w:val="single" w:sz="6" w:space="0" w:color="auto"/>
            </w:tcBorders>
          </w:tcPr>
          <w:p w:rsidR="00AA4A3E" w:rsidRDefault="00AA4A3E" w:rsidP="00564973">
            <w:pPr>
              <w:jc w:val="center"/>
              <w:rPr>
                <w:rFonts w:ascii="Arial" w:hAnsi="Arial"/>
                <w:b/>
                <w:snapToGrid w:val="0"/>
                <w:color w:val="000000"/>
              </w:rPr>
            </w:pPr>
            <w:r>
              <w:rPr>
                <w:rFonts w:ascii="Arial" w:hAnsi="Arial"/>
                <w:b/>
                <w:snapToGrid w:val="0"/>
                <w:color w:val="000000"/>
              </w:rPr>
              <w:t>Nombre</w:t>
            </w:r>
          </w:p>
        </w:tc>
        <w:tc>
          <w:tcPr>
            <w:tcW w:w="1842" w:type="dxa"/>
            <w:tcBorders>
              <w:top w:val="single" w:sz="12" w:space="0" w:color="auto"/>
              <w:left w:val="single" w:sz="6" w:space="0" w:color="auto"/>
              <w:bottom w:val="single" w:sz="6" w:space="0" w:color="auto"/>
              <w:right w:val="single" w:sz="12" w:space="0" w:color="auto"/>
            </w:tcBorders>
          </w:tcPr>
          <w:p w:rsidR="00AA4A3E" w:rsidRDefault="00AA4A3E" w:rsidP="00564973">
            <w:pPr>
              <w:pStyle w:val="Ttulo2"/>
              <w:jc w:val="center"/>
              <w:rPr>
                <w:rFonts w:ascii="Arial" w:hAnsi="Arial"/>
                <w:sz w:val="24"/>
              </w:rPr>
            </w:pPr>
            <w:r>
              <w:rPr>
                <w:rFonts w:ascii="Arial" w:hAnsi="Arial"/>
                <w:sz w:val="24"/>
              </w:rPr>
              <w:t>No. CAS</w:t>
            </w:r>
          </w:p>
        </w:tc>
      </w:tr>
      <w:tr w:rsidR="00AA4A3E" w:rsidTr="00564973">
        <w:tblPrEx>
          <w:tblCellMar>
            <w:top w:w="0" w:type="dxa"/>
            <w:bottom w:w="0" w:type="dxa"/>
          </w:tblCellMar>
        </w:tblPrEx>
        <w:trPr>
          <w:trHeight w:val="451"/>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1</w:t>
            </w:r>
          </w:p>
        </w:tc>
        <w:tc>
          <w:tcPr>
            <w:tcW w:w="3686" w:type="dxa"/>
            <w:tcBorders>
              <w:top w:val="single" w:sz="6" w:space="0" w:color="auto"/>
              <w:left w:val="single" w:sz="6" w:space="0" w:color="auto"/>
              <w:bottom w:val="single" w:sz="6" w:space="0" w:color="auto"/>
              <w:right w:val="single" w:sz="6" w:space="0" w:color="auto"/>
            </w:tcBorders>
            <w:shd w:val="solid" w:color="FFFFFF" w:fill="auto"/>
          </w:tcPr>
          <w:p w:rsidR="00AA4A3E" w:rsidRDefault="00AA4A3E" w:rsidP="00564973">
            <w:pPr>
              <w:rPr>
                <w:rFonts w:ascii="Arial" w:hAnsi="Arial"/>
                <w:snapToGrid w:val="0"/>
                <w:color w:val="000000"/>
              </w:rPr>
            </w:pPr>
            <w:r>
              <w:rPr>
                <w:rFonts w:ascii="Arial" w:hAnsi="Arial"/>
                <w:snapToGrid w:val="0"/>
                <w:color w:val="000000"/>
              </w:rPr>
              <w:t>BIFENILOS POLICLORADOS (PCB) excepto los monoclorobifenilos y diclorobifenilos</w:t>
            </w:r>
          </w:p>
        </w:tc>
        <w:tc>
          <w:tcPr>
            <w:tcW w:w="1842" w:type="dxa"/>
            <w:tcBorders>
              <w:top w:val="single" w:sz="6" w:space="0" w:color="auto"/>
              <w:left w:val="single" w:sz="6" w:space="0" w:color="auto"/>
              <w:bottom w:val="single" w:sz="6" w:space="0" w:color="auto"/>
              <w:right w:val="single" w:sz="12" w:space="0" w:color="auto"/>
            </w:tcBorders>
            <w:shd w:val="solid" w:color="FFFFFF" w:fill="auto"/>
            <w:vAlign w:val="center"/>
          </w:tcPr>
          <w:p w:rsidR="00AA4A3E" w:rsidRDefault="00AA4A3E" w:rsidP="00564973">
            <w:pPr>
              <w:rPr>
                <w:rFonts w:ascii="Arial" w:hAnsi="Arial"/>
                <w:snapToGrid w:val="0"/>
                <w:color w:val="000000"/>
              </w:rPr>
            </w:pPr>
            <w:r>
              <w:rPr>
                <w:rFonts w:ascii="Arial" w:hAnsi="Arial"/>
                <w:snapToGrid w:val="0"/>
                <w:color w:val="000000"/>
              </w:rPr>
              <w:t>1336-36-3</w:t>
            </w:r>
          </w:p>
        </w:tc>
      </w:tr>
      <w:tr w:rsidR="00AA4A3E" w:rsidTr="00564973">
        <w:tblPrEx>
          <w:tblCellMar>
            <w:top w:w="0" w:type="dxa"/>
            <w:bottom w:w="0" w:type="dxa"/>
          </w:tblCellMar>
        </w:tblPrEx>
        <w:trPr>
          <w:trHeight w:val="22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2</w:t>
            </w:r>
          </w:p>
        </w:tc>
        <w:tc>
          <w:tcPr>
            <w:tcW w:w="3686"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PENTACLOROFENOL</w:t>
            </w:r>
          </w:p>
        </w:tc>
        <w:tc>
          <w:tcPr>
            <w:tcW w:w="1842" w:type="dxa"/>
            <w:tcBorders>
              <w:top w:val="single" w:sz="6" w:space="0" w:color="auto"/>
              <w:left w:val="single" w:sz="6" w:space="0" w:color="auto"/>
              <w:bottom w:val="single" w:sz="6" w:space="0" w:color="auto"/>
              <w:right w:val="single" w:sz="12" w:space="0" w:color="auto"/>
            </w:tcBorders>
          </w:tcPr>
          <w:p w:rsidR="00AA4A3E" w:rsidRDefault="00AA4A3E" w:rsidP="00564973">
            <w:pPr>
              <w:rPr>
                <w:rFonts w:ascii="Arial" w:hAnsi="Arial"/>
                <w:snapToGrid w:val="0"/>
                <w:color w:val="000000"/>
              </w:rPr>
            </w:pPr>
            <w:r>
              <w:rPr>
                <w:rFonts w:ascii="Arial" w:hAnsi="Arial"/>
                <w:snapToGrid w:val="0"/>
                <w:color w:val="000000"/>
              </w:rPr>
              <w:t>87-86-5</w:t>
            </w:r>
          </w:p>
        </w:tc>
      </w:tr>
      <w:tr w:rsidR="00AA4A3E" w:rsidTr="00564973">
        <w:tblPrEx>
          <w:tblCellMar>
            <w:top w:w="0" w:type="dxa"/>
            <w:bottom w:w="0" w:type="dxa"/>
          </w:tblCellMar>
        </w:tblPrEx>
        <w:trPr>
          <w:trHeight w:val="22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3</w:t>
            </w:r>
          </w:p>
        </w:tc>
        <w:tc>
          <w:tcPr>
            <w:tcW w:w="3686" w:type="dxa"/>
            <w:tcBorders>
              <w:top w:val="single" w:sz="6" w:space="0" w:color="auto"/>
              <w:left w:val="single" w:sz="6" w:space="0" w:color="auto"/>
              <w:bottom w:val="single" w:sz="6" w:space="0" w:color="auto"/>
              <w:right w:val="single" w:sz="6" w:space="0" w:color="auto"/>
            </w:tcBorders>
            <w:shd w:val="solid" w:color="FFFFFF" w:fill="auto"/>
          </w:tcPr>
          <w:p w:rsidR="00AA4A3E" w:rsidRDefault="00AA4A3E" w:rsidP="00564973">
            <w:pPr>
              <w:rPr>
                <w:rFonts w:ascii="Arial" w:hAnsi="Arial"/>
                <w:snapToGrid w:val="0"/>
                <w:color w:val="000000"/>
              </w:rPr>
            </w:pPr>
            <w:r>
              <w:rPr>
                <w:rFonts w:ascii="Arial" w:hAnsi="Arial"/>
                <w:snapToGrid w:val="0"/>
                <w:color w:val="000000"/>
              </w:rPr>
              <w:t>CROCIDOLITA (asbesto)</w:t>
            </w:r>
          </w:p>
        </w:tc>
        <w:tc>
          <w:tcPr>
            <w:tcW w:w="1842" w:type="dxa"/>
            <w:tcBorders>
              <w:top w:val="single" w:sz="6" w:space="0" w:color="auto"/>
              <w:left w:val="single" w:sz="6" w:space="0" w:color="auto"/>
              <w:bottom w:val="single" w:sz="6" w:space="0" w:color="auto"/>
              <w:right w:val="single" w:sz="12" w:space="0" w:color="auto"/>
            </w:tcBorders>
          </w:tcPr>
          <w:p w:rsidR="00AA4A3E" w:rsidRDefault="00AA4A3E" w:rsidP="00564973">
            <w:pPr>
              <w:rPr>
                <w:rFonts w:ascii="Arial" w:hAnsi="Arial"/>
                <w:snapToGrid w:val="0"/>
                <w:color w:val="000000"/>
              </w:rPr>
            </w:pPr>
            <w:r>
              <w:rPr>
                <w:rFonts w:ascii="Arial" w:hAnsi="Arial"/>
                <w:snapToGrid w:val="0"/>
                <w:color w:val="000000"/>
              </w:rPr>
              <w:t>12001-28-4</w:t>
            </w:r>
          </w:p>
        </w:tc>
      </w:tr>
      <w:tr w:rsidR="00AA4A3E" w:rsidTr="00564973">
        <w:tblPrEx>
          <w:tblCellMar>
            <w:top w:w="0" w:type="dxa"/>
            <w:bottom w:w="0" w:type="dxa"/>
          </w:tblCellMar>
        </w:tblPrEx>
        <w:trPr>
          <w:trHeight w:val="672"/>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4</w:t>
            </w:r>
          </w:p>
        </w:tc>
        <w:tc>
          <w:tcPr>
            <w:tcW w:w="3686" w:type="dxa"/>
            <w:tcBorders>
              <w:top w:val="single" w:sz="6" w:space="0" w:color="auto"/>
              <w:left w:val="single" w:sz="6" w:space="0" w:color="auto"/>
              <w:bottom w:val="single" w:sz="6"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BIFENILOS POLIBROMADOS (PBB)</w:t>
            </w:r>
          </w:p>
        </w:tc>
        <w:tc>
          <w:tcPr>
            <w:tcW w:w="1842" w:type="dxa"/>
            <w:tcBorders>
              <w:top w:val="single" w:sz="6" w:space="0" w:color="auto"/>
              <w:left w:val="single" w:sz="6" w:space="0" w:color="auto"/>
              <w:bottom w:val="single" w:sz="6" w:space="0" w:color="auto"/>
              <w:right w:val="single" w:sz="12" w:space="0" w:color="auto"/>
            </w:tcBorders>
          </w:tcPr>
          <w:p w:rsidR="00AA4A3E" w:rsidRDefault="00AA4A3E" w:rsidP="00564973">
            <w:pPr>
              <w:rPr>
                <w:rFonts w:ascii="Arial" w:hAnsi="Arial"/>
                <w:snapToGrid w:val="0"/>
                <w:color w:val="000000"/>
              </w:rPr>
            </w:pPr>
            <w:r>
              <w:rPr>
                <w:rFonts w:ascii="Arial" w:hAnsi="Arial"/>
                <w:snapToGrid w:val="0"/>
                <w:color w:val="000000"/>
              </w:rPr>
              <w:t>(hexa-) 36355-01-8  (octa-) 27858-07-7  (deca-) 13654-09-6</w:t>
            </w:r>
          </w:p>
        </w:tc>
      </w:tr>
      <w:tr w:rsidR="00AA4A3E" w:rsidTr="00564973">
        <w:tblPrEx>
          <w:tblCellMar>
            <w:top w:w="0" w:type="dxa"/>
            <w:bottom w:w="0" w:type="dxa"/>
          </w:tblCellMar>
        </w:tblPrEx>
        <w:trPr>
          <w:trHeight w:val="226"/>
        </w:trPr>
        <w:tc>
          <w:tcPr>
            <w:tcW w:w="992" w:type="dxa"/>
            <w:tcBorders>
              <w:top w:val="single" w:sz="6" w:space="0" w:color="auto"/>
              <w:left w:val="single" w:sz="12" w:space="0" w:color="auto"/>
              <w:bottom w:val="single" w:sz="6"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lastRenderedPageBreak/>
              <w:t>5</w:t>
            </w:r>
          </w:p>
        </w:tc>
        <w:tc>
          <w:tcPr>
            <w:tcW w:w="3686" w:type="dxa"/>
            <w:tcBorders>
              <w:top w:val="single" w:sz="6" w:space="0" w:color="auto"/>
              <w:left w:val="single" w:sz="6" w:space="0" w:color="auto"/>
              <w:bottom w:val="single" w:sz="6" w:space="0" w:color="auto"/>
              <w:right w:val="single" w:sz="6" w:space="0" w:color="auto"/>
            </w:tcBorders>
            <w:shd w:val="solid" w:color="FFFFFF" w:fill="auto"/>
          </w:tcPr>
          <w:p w:rsidR="00AA4A3E" w:rsidRDefault="00AA4A3E" w:rsidP="00564973">
            <w:pPr>
              <w:rPr>
                <w:rFonts w:ascii="Arial" w:hAnsi="Arial"/>
                <w:snapToGrid w:val="0"/>
                <w:color w:val="000000"/>
              </w:rPr>
            </w:pPr>
            <w:r>
              <w:rPr>
                <w:rFonts w:ascii="Arial" w:hAnsi="Arial"/>
                <w:snapToGrid w:val="0"/>
                <w:color w:val="000000"/>
              </w:rPr>
              <w:t>TERFENILOS POLICLORADOS (PCT)</w:t>
            </w:r>
          </w:p>
        </w:tc>
        <w:tc>
          <w:tcPr>
            <w:tcW w:w="1842" w:type="dxa"/>
            <w:tcBorders>
              <w:top w:val="single" w:sz="6" w:space="0" w:color="auto"/>
              <w:left w:val="single" w:sz="6" w:space="0" w:color="auto"/>
              <w:bottom w:val="single" w:sz="6" w:space="0" w:color="auto"/>
              <w:right w:val="single" w:sz="12" w:space="0" w:color="auto"/>
            </w:tcBorders>
          </w:tcPr>
          <w:p w:rsidR="00AA4A3E" w:rsidRDefault="00AA4A3E" w:rsidP="00564973">
            <w:pPr>
              <w:rPr>
                <w:rFonts w:ascii="Arial" w:hAnsi="Arial"/>
                <w:snapToGrid w:val="0"/>
                <w:color w:val="000000"/>
              </w:rPr>
            </w:pPr>
            <w:r>
              <w:rPr>
                <w:rFonts w:ascii="Arial" w:hAnsi="Arial"/>
                <w:snapToGrid w:val="0"/>
                <w:color w:val="000000"/>
              </w:rPr>
              <w:t>61788-33-8</w:t>
            </w:r>
          </w:p>
        </w:tc>
      </w:tr>
      <w:tr w:rsidR="00AA4A3E" w:rsidTr="00564973">
        <w:tblPrEx>
          <w:tblCellMar>
            <w:top w:w="0" w:type="dxa"/>
            <w:bottom w:w="0" w:type="dxa"/>
          </w:tblCellMar>
        </w:tblPrEx>
        <w:trPr>
          <w:trHeight w:val="226"/>
        </w:trPr>
        <w:tc>
          <w:tcPr>
            <w:tcW w:w="992" w:type="dxa"/>
            <w:tcBorders>
              <w:top w:val="single" w:sz="6" w:space="0" w:color="auto"/>
              <w:left w:val="single" w:sz="12" w:space="0" w:color="auto"/>
              <w:bottom w:val="single" w:sz="12" w:space="0" w:color="auto"/>
              <w:right w:val="single" w:sz="6" w:space="0" w:color="auto"/>
            </w:tcBorders>
          </w:tcPr>
          <w:p w:rsidR="00AA4A3E" w:rsidRDefault="00AA4A3E" w:rsidP="00564973">
            <w:pPr>
              <w:jc w:val="center"/>
              <w:rPr>
                <w:rFonts w:ascii="Arial" w:hAnsi="Arial"/>
                <w:snapToGrid w:val="0"/>
                <w:color w:val="000000"/>
              </w:rPr>
            </w:pPr>
            <w:r>
              <w:rPr>
                <w:rFonts w:ascii="Arial" w:hAnsi="Arial"/>
                <w:snapToGrid w:val="0"/>
                <w:color w:val="000000"/>
              </w:rPr>
              <w:t>6</w:t>
            </w:r>
          </w:p>
        </w:tc>
        <w:tc>
          <w:tcPr>
            <w:tcW w:w="3686" w:type="dxa"/>
            <w:tcBorders>
              <w:top w:val="single" w:sz="6" w:space="0" w:color="auto"/>
              <w:left w:val="single" w:sz="6" w:space="0" w:color="auto"/>
              <w:bottom w:val="single" w:sz="12" w:space="0" w:color="auto"/>
              <w:right w:val="single" w:sz="6" w:space="0" w:color="auto"/>
            </w:tcBorders>
          </w:tcPr>
          <w:p w:rsidR="00AA4A3E" w:rsidRDefault="00AA4A3E" w:rsidP="00564973">
            <w:pPr>
              <w:rPr>
                <w:rFonts w:ascii="Arial" w:hAnsi="Arial"/>
                <w:snapToGrid w:val="0"/>
                <w:color w:val="000000"/>
              </w:rPr>
            </w:pPr>
            <w:r>
              <w:rPr>
                <w:rFonts w:ascii="Arial" w:hAnsi="Arial"/>
                <w:snapToGrid w:val="0"/>
                <w:color w:val="000000"/>
              </w:rPr>
              <w:t>FOSFATO DE TRIS (2,3-dibromopropil)</w:t>
            </w:r>
          </w:p>
        </w:tc>
        <w:tc>
          <w:tcPr>
            <w:tcW w:w="1842" w:type="dxa"/>
            <w:tcBorders>
              <w:top w:val="single" w:sz="6" w:space="0" w:color="auto"/>
              <w:left w:val="single" w:sz="6" w:space="0" w:color="auto"/>
              <w:bottom w:val="single" w:sz="12" w:space="0" w:color="auto"/>
              <w:right w:val="single" w:sz="12" w:space="0" w:color="auto"/>
            </w:tcBorders>
          </w:tcPr>
          <w:p w:rsidR="00AA4A3E" w:rsidRDefault="00AA4A3E" w:rsidP="00564973">
            <w:pPr>
              <w:rPr>
                <w:rFonts w:ascii="Arial" w:hAnsi="Arial"/>
                <w:snapToGrid w:val="0"/>
                <w:color w:val="000000"/>
              </w:rPr>
            </w:pPr>
            <w:r>
              <w:rPr>
                <w:rFonts w:ascii="Arial" w:hAnsi="Arial"/>
                <w:snapToGrid w:val="0"/>
                <w:color w:val="000000"/>
              </w:rPr>
              <w:t>126-72-7</w:t>
            </w:r>
          </w:p>
        </w:tc>
      </w:tr>
    </w:tbl>
    <w:p w:rsidR="00AA4A3E" w:rsidRDefault="00AA4A3E" w:rsidP="00AA4A3E">
      <w:pPr>
        <w:jc w:val="both"/>
        <w:rPr>
          <w:rFonts w:ascii="Arial" w:hAnsi="Arial"/>
          <w:lang w:val="es-ES_tradnl"/>
        </w:rPr>
      </w:pPr>
    </w:p>
    <w:p w:rsidR="00AA4A3E" w:rsidRDefault="00AA4A3E" w:rsidP="00AA4A3E">
      <w:pPr>
        <w:jc w:val="both"/>
        <w:rPr>
          <w:rFonts w:ascii="Arial" w:hAnsi="Arial"/>
          <w:lang w:val="es-ES_tradnl"/>
        </w:rPr>
      </w:pPr>
    </w:p>
    <w:p w:rsidR="00AA4A3E" w:rsidRDefault="00AA4A3E" w:rsidP="00AA4A3E">
      <w:pPr>
        <w:pStyle w:val="Textoindependiente2"/>
      </w:pPr>
      <w:r>
        <w:rPr>
          <w:b/>
        </w:rPr>
        <w:t>Art. 3.-</w:t>
      </w:r>
      <w:r>
        <w:t xml:space="preserve">  Las autoridades seccionales, de tránsito y demás instituciones relacionadas con la gestión adecuada de los productos químicos, en coordinación con el Ministerio del Ambiente serán las encargadas del control, en su ámbito de competencia, sujetándose a las regulaciones nacionales vigentes.</w:t>
      </w:r>
    </w:p>
    <w:p w:rsidR="00AA4A3E" w:rsidRDefault="00AA4A3E" w:rsidP="00AA4A3E">
      <w:pPr>
        <w:jc w:val="both"/>
        <w:rPr>
          <w:rFonts w:ascii="Arial" w:hAnsi="Arial"/>
          <w:lang w:val="es-ES_tradnl"/>
        </w:rPr>
      </w:pPr>
    </w:p>
    <w:p w:rsidR="00AA4A3E" w:rsidRDefault="00AA4A3E" w:rsidP="00AA4A3E">
      <w:pPr>
        <w:jc w:val="both"/>
        <w:rPr>
          <w:rFonts w:ascii="Arial" w:hAnsi="Arial"/>
          <w:lang w:val="es-ES_tradnl"/>
        </w:rPr>
      </w:pPr>
    </w:p>
    <w:p w:rsidR="00AA4A3E" w:rsidRDefault="00AA4A3E" w:rsidP="00AA4A3E">
      <w:pPr>
        <w:jc w:val="both"/>
        <w:rPr>
          <w:rFonts w:ascii="Arial" w:hAnsi="Arial"/>
          <w:lang w:val="es-ES_tradnl"/>
        </w:rPr>
      </w:pPr>
      <w:r>
        <w:rPr>
          <w:rFonts w:ascii="Arial" w:hAnsi="Arial"/>
          <w:b/>
          <w:lang w:val="es-ES_tradnl"/>
        </w:rPr>
        <w:t xml:space="preserve">Art. 4.- </w:t>
      </w:r>
      <w:r>
        <w:rPr>
          <w:rFonts w:ascii="Arial" w:hAnsi="Arial"/>
          <w:lang w:val="es-ES_tradnl"/>
        </w:rPr>
        <w:t>El Ministerio del Ambiente definirá los procedimientos así como establecerá los plazos para la eliminación definitiva de las sustancias indicadas como prohibidas, para lo cual será asesorado por la Secretaría Técnica de Gestión de Productos Químicos Peligrosos.</w:t>
      </w:r>
    </w:p>
    <w:p w:rsidR="00AA4A3E" w:rsidRDefault="00AA4A3E" w:rsidP="00AA4A3E">
      <w:pPr>
        <w:jc w:val="both"/>
        <w:rPr>
          <w:rFonts w:ascii="Arial" w:hAnsi="Arial"/>
          <w:lang w:val="es-ES_tradnl"/>
        </w:rPr>
      </w:pPr>
    </w:p>
    <w:p w:rsidR="00AA4A3E" w:rsidRDefault="00AA4A3E" w:rsidP="00AA4A3E">
      <w:pPr>
        <w:jc w:val="both"/>
        <w:rPr>
          <w:rFonts w:ascii="Arial" w:hAnsi="Arial"/>
          <w:lang w:val="es-ES_tradnl"/>
        </w:rPr>
      </w:pPr>
    </w:p>
    <w:p w:rsidR="001C1EA2" w:rsidRPr="00AA4A3E" w:rsidRDefault="001C1EA2" w:rsidP="00AB7AE3">
      <w:pPr>
        <w:rPr>
          <w:rFonts w:ascii="Arial" w:hAnsi="Arial" w:cs="Arial"/>
          <w:lang w:val="es-ES_tradnl"/>
        </w:rPr>
      </w:pPr>
    </w:p>
    <w:sectPr w:rsidR="001C1EA2" w:rsidRPr="00AA4A3E" w:rsidSect="00127857">
      <w:headerReference w:type="default" r:id="rId21"/>
      <w:footerReference w:type="even" r:id="rId22"/>
      <w:footerReference w:type="default" r:id="rId23"/>
      <w:pgSz w:w="11906" w:h="16838" w:code="9"/>
      <w:pgMar w:top="1985" w:right="1418" w:bottom="1134" w:left="1985" w:header="1021" w:footer="284" w:gutter="0"/>
      <w:pgNumType w:start="18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E3A" w:rsidRDefault="00B13E3A" w:rsidP="0044303F">
      <w:r>
        <w:separator/>
      </w:r>
    </w:p>
  </w:endnote>
  <w:endnote w:type="continuationSeparator" w:id="1">
    <w:p w:rsidR="00B13E3A" w:rsidRDefault="00B13E3A" w:rsidP="00443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1)">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abic Transparent">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F4" w:rsidRDefault="009F48F4" w:rsidP="00A563EA">
    <w:pPr>
      <w:jc w:val="center"/>
      <w:rPr>
        <w:b/>
        <w:bCs/>
        <w:sz w:val="13"/>
        <w:lang w:val="es-ES_tradnl"/>
      </w:rPr>
    </w:pPr>
    <w:r>
      <w:rPr>
        <w:b/>
        <w:bCs/>
        <w:sz w:val="13"/>
        <w:lang w:val="es-ES_tradnl"/>
      </w:rPr>
      <w:t xml:space="preserve">Este documento es propiedad registrada </w:t>
    </w:r>
    <w:r>
      <w:rPr>
        <w:b/>
        <w:bCs/>
        <w:sz w:val="13"/>
        <w:lang w:val="es-ES_tradnl"/>
      </w:rPr>
      <w:sym w:font="Symbol" w:char="F0D2"/>
    </w:r>
    <w:r>
      <w:rPr>
        <w:b/>
        <w:bCs/>
        <w:sz w:val="13"/>
        <w:lang w:val="es-ES_tradnl"/>
      </w:rPr>
      <w:t xml:space="preserve"> por el Centro Ecuatoriano de Producción más Limpia; se prohíbe su reproducción</w:t>
    </w:r>
  </w:p>
  <w:p w:rsidR="009F48F4" w:rsidRDefault="009F48F4" w:rsidP="00A563EA">
    <w:pPr>
      <w:jc w:val="center"/>
      <w:rPr>
        <w:sz w:val="13"/>
      </w:rPr>
    </w:pPr>
    <w:r>
      <w:rPr>
        <w:b/>
        <w:bCs/>
        <w:sz w:val="13"/>
        <w:lang w:val="es-ES_tradnl"/>
      </w:rPr>
      <w:t xml:space="preserve"> total o parcial sin autorización escrita del CEPL</w:t>
    </w:r>
  </w:p>
  <w:p w:rsidR="009F48F4" w:rsidRDefault="009F48F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253" w:rsidRPr="00D31E74" w:rsidRDefault="00AD5253" w:rsidP="00E93F65">
    <w:pPr>
      <w:pStyle w:val="Piedepgina"/>
      <w:ind w:right="-1521"/>
      <w:jc w:val="right"/>
      <w:rPr>
        <w:rFonts w:ascii="Times New Roman" w:hAnsi="Times New Roman"/>
        <w:sz w:val="20"/>
      </w:rPr>
    </w:pPr>
    <w:r w:rsidRPr="00D31E74">
      <w:rPr>
        <w:rFonts w:ascii="Times New Roman" w:hAnsi="Times New Roman"/>
        <w:sz w:val="20"/>
      </w:rPr>
      <w:t>1</w:t>
    </w:r>
    <w:r>
      <w:rPr>
        <w:rFonts w:ascii="Times New Roman" w:hAnsi="Times New Roman"/>
        <w:sz w:val="20"/>
      </w:rPr>
      <w:t>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242" w:rsidRDefault="00B13E3A">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rsidR="008A7242" w:rsidRDefault="00B13E3A">
    <w:pPr>
      <w:pStyle w:val="Piedepgina"/>
      <w:rPr>
        <w:rStyle w:val="Nmerodepgina"/>
      </w:rPr>
    </w:pPr>
  </w:p>
  <w:p w:rsidR="008A7242" w:rsidRDefault="00B13E3A">
    <w:pPr>
      <w:pStyle w:val="Piedepgina"/>
    </w:pPr>
  </w:p>
  <w:p w:rsidR="008A7242" w:rsidRDefault="00B13E3A"/>
  <w:p w:rsidR="008A7242" w:rsidRDefault="00B13E3A"/>
  <w:p w:rsidR="008A7242" w:rsidRDefault="00B13E3A"/>
  <w:p w:rsidR="008A7242" w:rsidRDefault="00B13E3A"/>
  <w:p w:rsidR="008A7242" w:rsidRDefault="00B13E3A"/>
  <w:p w:rsidR="008A7242" w:rsidRDefault="00B13E3A"/>
  <w:p w:rsidR="008A7242" w:rsidRDefault="00B13E3A"/>
  <w:p w:rsidR="008A7242" w:rsidRDefault="00B13E3A"/>
  <w:p w:rsidR="008A7242" w:rsidRDefault="00B13E3A"/>
  <w:p w:rsidR="008A7242" w:rsidRDefault="00B13E3A"/>
  <w:p w:rsidR="008A7242" w:rsidRDefault="00B13E3A"/>
  <w:p w:rsidR="008A7242" w:rsidRDefault="00B13E3A"/>
  <w:p w:rsidR="008A7242" w:rsidRDefault="00B13E3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242" w:rsidRDefault="00B13E3A">
    <w:pPr>
      <w:pStyle w:val="Piedep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242" w:rsidRDefault="00B13E3A">
    <w:pPr>
      <w:pStyle w:val="Piedepgina"/>
    </w:pPr>
    <w:r>
      <w:t>LIBRO VI</w:t>
    </w:r>
    <w:r>
      <w:tab/>
    </w:r>
    <w:r>
      <w:rPr>
        <w:rStyle w:val="Nmerodepgina"/>
      </w:rPr>
      <w:fldChar w:fldCharType="begin"/>
    </w:r>
    <w:r>
      <w:rPr>
        <w:rStyle w:val="Nmerodepgina"/>
      </w:rPr>
      <w:instrText xml:space="preserve"> PAGE </w:instrText>
    </w:r>
    <w:r>
      <w:rPr>
        <w:rStyle w:val="Nmerodepgina"/>
      </w:rPr>
      <w:fldChar w:fldCharType="separate"/>
    </w:r>
    <w:r w:rsidR="00AA4A3E">
      <w:rPr>
        <w:rStyle w:val="Nmerodepgina"/>
        <w:noProof/>
      </w:rPr>
      <w:t>144</w:t>
    </w:r>
    <w:r>
      <w:rPr>
        <w:rStyle w:val="Nmerodepgina"/>
      </w:rPr>
      <w:fldChar w:fldCharType="end"/>
    </w:r>
    <w:r>
      <w:rPr>
        <w:rStyle w:val="Nmerodepgina"/>
      </w:rPr>
      <w:tab/>
      <w:t>ANEXO 6</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996" w:rsidRDefault="00B13E3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ED4996" w:rsidRDefault="00B13E3A">
    <w:pPr>
      <w:pStyle w:val="Piedepgina"/>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996" w:rsidRDefault="00B13E3A">
    <w:pPr>
      <w:pStyle w:val="Piedepgina"/>
      <w:ind w:right="360"/>
    </w:pPr>
    <w:r>
      <w:t>LIBRO VI</w:t>
    </w:r>
    <w:r>
      <w:tab/>
    </w:r>
    <w:r>
      <w:rPr>
        <w:rStyle w:val="Nmerodepgina"/>
      </w:rPr>
      <w:fldChar w:fldCharType="begin"/>
    </w:r>
    <w:r>
      <w:rPr>
        <w:rStyle w:val="Nmerodepgina"/>
      </w:rPr>
      <w:instrText xml:space="preserve"> PAGE </w:instrText>
    </w:r>
    <w:r>
      <w:rPr>
        <w:rStyle w:val="Nmerodepgina"/>
      </w:rPr>
      <w:fldChar w:fldCharType="separate"/>
    </w:r>
    <w:r w:rsidR="000D0698">
      <w:rPr>
        <w:rStyle w:val="Nmerodepgina"/>
        <w:noProof/>
      </w:rPr>
      <w:t>191</w:t>
    </w:r>
    <w:r>
      <w:rPr>
        <w:rStyle w:val="Nmerodepgina"/>
      </w:rPr>
      <w:fldChar w:fldCharType="end"/>
    </w:r>
    <w:r>
      <w:rPr>
        <w:rStyle w:val="Nmerodepgina"/>
      </w:rPr>
      <w:tab/>
      <w:t>ANEXO 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E3A" w:rsidRDefault="00B13E3A" w:rsidP="0044303F">
      <w:r>
        <w:separator/>
      </w:r>
    </w:p>
  </w:footnote>
  <w:footnote w:type="continuationSeparator" w:id="1">
    <w:p w:rsidR="00B13E3A" w:rsidRDefault="00B13E3A" w:rsidP="004430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7A" w:rsidRDefault="00B13E3A" w:rsidP="00780FD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38</w:t>
    </w:r>
    <w:r>
      <w:rPr>
        <w:rStyle w:val="Nmerodepgina"/>
      </w:rPr>
      <w:fldChar w:fldCharType="end"/>
    </w:r>
  </w:p>
  <w:p w:rsidR="007D267A" w:rsidRDefault="00B13E3A" w:rsidP="005C7ED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7A" w:rsidRPr="00F349E6" w:rsidRDefault="00B13E3A" w:rsidP="003E6274">
    <w:pPr>
      <w:pStyle w:val="Encabezado"/>
      <w:tabs>
        <w:tab w:val="clear" w:pos="4252"/>
        <w:tab w:val="clear" w:pos="8504"/>
      </w:tabs>
      <w:ind w:right="91"/>
      <w:jc w:val="right"/>
      <w:rPr>
        <w:sz w:val="20"/>
        <w:szCs w:val="20"/>
      </w:rPr>
    </w:pPr>
    <w:r w:rsidRPr="00F349E6">
      <w:rPr>
        <w:rStyle w:val="Nmerodepgina"/>
        <w:sz w:val="20"/>
        <w:szCs w:val="20"/>
      </w:rPr>
      <w:fldChar w:fldCharType="begin"/>
    </w:r>
    <w:r w:rsidRPr="00F349E6">
      <w:rPr>
        <w:rStyle w:val="Nmerodepgina"/>
        <w:sz w:val="20"/>
        <w:szCs w:val="20"/>
      </w:rPr>
      <w:instrText xml:space="preserve"> PAGE </w:instrText>
    </w:r>
    <w:r w:rsidRPr="00F349E6">
      <w:rPr>
        <w:rStyle w:val="Nmerodepgina"/>
        <w:sz w:val="20"/>
        <w:szCs w:val="20"/>
      </w:rPr>
      <w:fldChar w:fldCharType="separate"/>
    </w:r>
    <w:r w:rsidR="00AA4A3E">
      <w:rPr>
        <w:rStyle w:val="Nmerodepgina"/>
        <w:noProof/>
        <w:sz w:val="20"/>
        <w:szCs w:val="20"/>
      </w:rPr>
      <w:t>10</w:t>
    </w:r>
    <w:r w:rsidRPr="00F349E6">
      <w:rPr>
        <w:rStyle w:val="Nmerodepgina"/>
        <w:sz w:val="20"/>
        <w:szCs w:val="20"/>
      </w:rPr>
      <w:fldChar w:fldCharType="end"/>
    </w:r>
  </w:p>
  <w:p w:rsidR="007D267A" w:rsidRDefault="00B13E3A" w:rsidP="00502CCA">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242" w:rsidRDefault="00B13E3A"/>
  <w:p w:rsidR="008A7242" w:rsidRDefault="00B13E3A"/>
  <w:p w:rsidR="008A7242" w:rsidRDefault="00B13E3A"/>
  <w:p w:rsidR="008A7242" w:rsidRDefault="00B13E3A"/>
  <w:p w:rsidR="008A7242" w:rsidRDefault="00B13E3A"/>
  <w:p w:rsidR="008A7242" w:rsidRDefault="00B13E3A"/>
  <w:p w:rsidR="008A7242" w:rsidRDefault="00B13E3A"/>
  <w:p w:rsidR="008A7242" w:rsidRDefault="00B13E3A"/>
  <w:p w:rsidR="008A7242" w:rsidRDefault="00B13E3A"/>
  <w:p w:rsidR="008A7242" w:rsidRDefault="00B13E3A"/>
  <w:p w:rsidR="008A7242" w:rsidRDefault="00B13E3A"/>
  <w:p w:rsidR="008A7242" w:rsidRDefault="00B13E3A"/>
  <w:p w:rsidR="008A7242" w:rsidRDefault="00B13E3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242" w:rsidRDefault="00387C98">
    <w:pPr>
      <w:pStyle w:val="Encabezado"/>
    </w:pPr>
    <w:r>
      <w:rPr>
        <w:noProof/>
      </w:rPr>
      <w:drawing>
        <wp:inline distT="0" distB="0" distL="0" distR="0">
          <wp:extent cx="3095625" cy="1019175"/>
          <wp:effectExtent l="19050" t="0" r="9525" b="0"/>
          <wp:docPr id="9" name="Imagen 9" descr="Sin títul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n título5"/>
                  <pic:cNvPicPr>
                    <a:picLocks noChangeAspect="1" noChangeArrowheads="1"/>
                  </pic:cNvPicPr>
                </pic:nvPicPr>
                <pic:blipFill>
                  <a:blip r:embed="rId1"/>
                  <a:srcRect/>
                  <a:stretch>
                    <a:fillRect/>
                  </a:stretch>
                </pic:blipFill>
                <pic:spPr bwMode="auto">
                  <a:xfrm>
                    <a:off x="0" y="0"/>
                    <a:ext cx="3095625" cy="1019175"/>
                  </a:xfrm>
                  <a:prstGeom prst="rect">
                    <a:avLst/>
                  </a:prstGeom>
                  <a:noFill/>
                  <a:ln w="9525">
                    <a:noFill/>
                    <a:miter lim="800000"/>
                    <a:headEnd/>
                    <a:tailEnd/>
                  </a:ln>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242" w:rsidRDefault="00B13E3A">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996" w:rsidRDefault="00387C98">
    <w:pPr>
      <w:pStyle w:val="Encabezado"/>
      <w:jc w:val="center"/>
    </w:pPr>
    <w:r>
      <w:rPr>
        <w:noProof/>
      </w:rPr>
      <w:drawing>
        <wp:inline distT="0" distB="0" distL="0" distR="0">
          <wp:extent cx="3095625" cy="1019175"/>
          <wp:effectExtent l="19050" t="0" r="9525" b="0"/>
          <wp:docPr id="13" name="Imagen 13" descr="Sin títul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n título5"/>
                  <pic:cNvPicPr>
                    <a:picLocks noChangeAspect="1" noChangeArrowheads="1"/>
                  </pic:cNvPicPr>
                </pic:nvPicPr>
                <pic:blipFill>
                  <a:blip r:embed="rId1"/>
                  <a:srcRect/>
                  <a:stretch>
                    <a:fillRect/>
                  </a:stretch>
                </pic:blipFill>
                <pic:spPr bwMode="auto">
                  <a:xfrm>
                    <a:off x="0" y="0"/>
                    <a:ext cx="3095625" cy="10191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4FEC366"/>
    <w:lvl w:ilvl="0">
      <w:start w:val="1"/>
      <w:numFmt w:val="decimal"/>
      <w:pStyle w:val="Listaconnmeros"/>
      <w:lvlText w:val="%1."/>
      <w:lvlJc w:val="left"/>
      <w:pPr>
        <w:tabs>
          <w:tab w:val="num" w:pos="360"/>
        </w:tabs>
        <w:ind w:left="360" w:hanging="360"/>
      </w:pPr>
    </w:lvl>
  </w:abstractNum>
  <w:abstractNum w:abstractNumId="1">
    <w:nsid w:val="0BAD2650"/>
    <w:multiLevelType w:val="multilevel"/>
    <w:tmpl w:val="02E68888"/>
    <w:lvl w:ilvl="0">
      <w:start w:val="2"/>
      <w:numFmt w:val="decimal"/>
      <w:lvlText w:val="%1."/>
      <w:lvlJc w:val="left"/>
      <w:pPr>
        <w:tabs>
          <w:tab w:val="num" w:pos="870"/>
        </w:tabs>
        <w:ind w:left="870" w:hanging="870"/>
      </w:pPr>
      <w:rPr>
        <w:rFonts w:hint="default"/>
      </w:rPr>
    </w:lvl>
    <w:lvl w:ilvl="1">
      <w:start w:val="3"/>
      <w:numFmt w:val="decimal"/>
      <w:lvlText w:val="%1.%2."/>
      <w:lvlJc w:val="left"/>
      <w:pPr>
        <w:tabs>
          <w:tab w:val="num" w:pos="870"/>
        </w:tabs>
        <w:ind w:left="870" w:hanging="870"/>
      </w:pPr>
      <w:rPr>
        <w:rFonts w:hint="default"/>
      </w:rPr>
    </w:lvl>
    <w:lvl w:ilvl="2">
      <w:start w:val="2"/>
      <w:numFmt w:val="decimal"/>
      <w:lvlText w:val="%1.%2.%3."/>
      <w:lvlJc w:val="left"/>
      <w:pPr>
        <w:tabs>
          <w:tab w:val="num" w:pos="870"/>
        </w:tabs>
        <w:ind w:left="870" w:hanging="870"/>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8013BD"/>
    <w:multiLevelType w:val="multilevel"/>
    <w:tmpl w:val="FA2CF002"/>
    <w:lvl w:ilvl="0">
      <w:start w:val="2"/>
      <w:numFmt w:val="decimal"/>
      <w:lvlText w:val="%1"/>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2"/>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FF133B4"/>
    <w:multiLevelType w:val="hybridMultilevel"/>
    <w:tmpl w:val="51F6AE80"/>
    <w:lvl w:ilvl="0">
      <w:start w:val="1"/>
      <w:numFmt w:val="bullet"/>
      <w:lvlText w:val=""/>
      <w:lvlJc w:val="left"/>
      <w:pPr>
        <w:tabs>
          <w:tab w:val="num" w:pos="2029"/>
        </w:tabs>
        <w:ind w:left="2029" w:hanging="360"/>
      </w:pPr>
      <w:rPr>
        <w:rFonts w:ascii="Symbol" w:hAnsi="Symbol" w:hint="default"/>
        <w:color w:val="auto"/>
      </w:rPr>
    </w:lvl>
    <w:lvl w:ilvl="1" w:tentative="1">
      <w:start w:val="1"/>
      <w:numFmt w:val="bullet"/>
      <w:lvlText w:val="o"/>
      <w:lvlJc w:val="left"/>
      <w:pPr>
        <w:tabs>
          <w:tab w:val="num" w:pos="3060"/>
        </w:tabs>
        <w:ind w:left="3060" w:hanging="360"/>
      </w:pPr>
      <w:rPr>
        <w:rFonts w:ascii="Courier New" w:hAnsi="Courier New" w:cs="Courier New" w:hint="default"/>
      </w:rPr>
    </w:lvl>
    <w:lvl w:ilvl="2">
      <w:start w:val="1"/>
      <w:numFmt w:val="bullet"/>
      <w:lvlText w:val=""/>
      <w:lvlJc w:val="left"/>
      <w:pPr>
        <w:tabs>
          <w:tab w:val="num" w:pos="3780"/>
        </w:tabs>
        <w:ind w:left="3780" w:hanging="360"/>
      </w:pPr>
      <w:rPr>
        <w:rFonts w:ascii="Wingdings" w:hAnsi="Wingdings" w:hint="default"/>
      </w:rPr>
    </w:lvl>
    <w:lvl w:ilvl="3" w:tentative="1">
      <w:start w:val="1"/>
      <w:numFmt w:val="bullet"/>
      <w:lvlText w:val=""/>
      <w:lvlJc w:val="left"/>
      <w:pPr>
        <w:tabs>
          <w:tab w:val="num" w:pos="4500"/>
        </w:tabs>
        <w:ind w:left="4500" w:hanging="360"/>
      </w:pPr>
      <w:rPr>
        <w:rFonts w:ascii="Symbol" w:hAnsi="Symbol" w:hint="default"/>
      </w:rPr>
    </w:lvl>
    <w:lvl w:ilvl="4" w:tentative="1">
      <w:start w:val="1"/>
      <w:numFmt w:val="bullet"/>
      <w:lvlText w:val="o"/>
      <w:lvlJc w:val="left"/>
      <w:pPr>
        <w:tabs>
          <w:tab w:val="num" w:pos="5220"/>
        </w:tabs>
        <w:ind w:left="5220" w:hanging="360"/>
      </w:pPr>
      <w:rPr>
        <w:rFonts w:ascii="Courier New" w:hAnsi="Courier New" w:cs="Courier New" w:hint="default"/>
      </w:rPr>
    </w:lvl>
    <w:lvl w:ilvl="5" w:tentative="1">
      <w:start w:val="1"/>
      <w:numFmt w:val="bullet"/>
      <w:lvlText w:val=""/>
      <w:lvlJc w:val="left"/>
      <w:pPr>
        <w:tabs>
          <w:tab w:val="num" w:pos="5940"/>
        </w:tabs>
        <w:ind w:left="5940" w:hanging="360"/>
      </w:pPr>
      <w:rPr>
        <w:rFonts w:ascii="Wingdings" w:hAnsi="Wingdings" w:hint="default"/>
      </w:rPr>
    </w:lvl>
    <w:lvl w:ilvl="6" w:tentative="1">
      <w:start w:val="1"/>
      <w:numFmt w:val="bullet"/>
      <w:lvlText w:val=""/>
      <w:lvlJc w:val="left"/>
      <w:pPr>
        <w:tabs>
          <w:tab w:val="num" w:pos="6660"/>
        </w:tabs>
        <w:ind w:left="6660" w:hanging="360"/>
      </w:pPr>
      <w:rPr>
        <w:rFonts w:ascii="Symbol" w:hAnsi="Symbol" w:hint="default"/>
      </w:rPr>
    </w:lvl>
    <w:lvl w:ilvl="7" w:tentative="1">
      <w:start w:val="1"/>
      <w:numFmt w:val="bullet"/>
      <w:lvlText w:val="o"/>
      <w:lvlJc w:val="left"/>
      <w:pPr>
        <w:tabs>
          <w:tab w:val="num" w:pos="7380"/>
        </w:tabs>
        <w:ind w:left="7380" w:hanging="360"/>
      </w:pPr>
      <w:rPr>
        <w:rFonts w:ascii="Courier New" w:hAnsi="Courier New" w:cs="Courier New" w:hint="default"/>
      </w:rPr>
    </w:lvl>
    <w:lvl w:ilvl="8" w:tentative="1">
      <w:start w:val="1"/>
      <w:numFmt w:val="bullet"/>
      <w:lvlText w:val=""/>
      <w:lvlJc w:val="left"/>
      <w:pPr>
        <w:tabs>
          <w:tab w:val="num" w:pos="8100"/>
        </w:tabs>
        <w:ind w:left="8100" w:hanging="360"/>
      </w:pPr>
      <w:rPr>
        <w:rFonts w:ascii="Wingdings" w:hAnsi="Wingdings" w:hint="default"/>
      </w:rPr>
    </w:lvl>
  </w:abstractNum>
  <w:abstractNum w:abstractNumId="4">
    <w:nsid w:val="119A7F7E"/>
    <w:multiLevelType w:val="multilevel"/>
    <w:tmpl w:val="B0E6E634"/>
    <w:lvl w:ilvl="0">
      <w:start w:val="2"/>
      <w:numFmt w:val="decimal"/>
      <w:lvlText w:val="%1."/>
      <w:lvlJc w:val="left"/>
      <w:pPr>
        <w:tabs>
          <w:tab w:val="num" w:pos="1170"/>
        </w:tabs>
        <w:ind w:left="1170" w:hanging="1170"/>
      </w:pPr>
      <w:rPr>
        <w:rFonts w:hint="default"/>
      </w:rPr>
    </w:lvl>
    <w:lvl w:ilvl="1">
      <w:start w:val="3"/>
      <w:numFmt w:val="decimal"/>
      <w:lvlText w:val="%1.%2."/>
      <w:lvlJc w:val="left"/>
      <w:pPr>
        <w:tabs>
          <w:tab w:val="num" w:pos="1170"/>
        </w:tabs>
        <w:ind w:left="1170" w:hanging="1170"/>
      </w:pPr>
      <w:rPr>
        <w:rFonts w:hint="default"/>
      </w:rPr>
    </w:lvl>
    <w:lvl w:ilvl="2">
      <w:start w:val="4"/>
      <w:numFmt w:val="decimal"/>
      <w:lvlText w:val="%1.%2.%3."/>
      <w:lvlJc w:val="left"/>
      <w:pPr>
        <w:tabs>
          <w:tab w:val="num" w:pos="1170"/>
        </w:tabs>
        <w:ind w:left="1170" w:hanging="1170"/>
      </w:pPr>
      <w:rPr>
        <w:rFonts w:hint="default"/>
      </w:rPr>
    </w:lvl>
    <w:lvl w:ilvl="3">
      <w:start w:val="2"/>
      <w:numFmt w:val="decimal"/>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0169FA"/>
    <w:multiLevelType w:val="singleLevel"/>
    <w:tmpl w:val="93D4D618"/>
    <w:lvl w:ilvl="0">
      <w:start w:val="1"/>
      <w:numFmt w:val="bullet"/>
      <w:pStyle w:val="Listaconvietas"/>
      <w:lvlText w:val="–"/>
      <w:lvlJc w:val="left"/>
      <w:pPr>
        <w:tabs>
          <w:tab w:val="num" w:pos="360"/>
        </w:tabs>
        <w:ind w:left="360" w:hanging="360"/>
      </w:pPr>
      <w:rPr>
        <w:rFonts w:ascii="Times New Roman" w:hAnsi="Times New Roman" w:hint="default"/>
      </w:rPr>
    </w:lvl>
  </w:abstractNum>
  <w:abstractNum w:abstractNumId="6">
    <w:nsid w:val="14907A32"/>
    <w:multiLevelType w:val="multilevel"/>
    <w:tmpl w:val="2D0806F8"/>
    <w:lvl w:ilvl="0">
      <w:start w:val="2"/>
      <w:numFmt w:val="decimal"/>
      <w:lvlText w:val="%1"/>
      <w:lvlJc w:val="left"/>
      <w:pPr>
        <w:tabs>
          <w:tab w:val="num" w:pos="840"/>
        </w:tabs>
        <w:ind w:left="840" w:hanging="840"/>
      </w:pPr>
      <w:rPr>
        <w:rFonts w:hint="default"/>
      </w:rPr>
    </w:lvl>
    <w:lvl w:ilvl="1">
      <w:start w:val="3"/>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2"/>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6417D82"/>
    <w:multiLevelType w:val="multilevel"/>
    <w:tmpl w:val="660C5FA6"/>
    <w:lvl w:ilvl="0">
      <w:start w:val="2"/>
      <w:numFmt w:val="decimal"/>
      <w:lvlText w:val="%1."/>
      <w:lvlJc w:val="left"/>
      <w:pPr>
        <w:tabs>
          <w:tab w:val="num" w:pos="825"/>
        </w:tabs>
        <w:ind w:left="825" w:hanging="825"/>
      </w:pPr>
      <w:rPr>
        <w:rFonts w:hint="default"/>
      </w:rPr>
    </w:lvl>
    <w:lvl w:ilvl="1">
      <w:start w:val="3"/>
      <w:numFmt w:val="decimal"/>
      <w:lvlText w:val="%1.%2."/>
      <w:lvlJc w:val="left"/>
      <w:pPr>
        <w:tabs>
          <w:tab w:val="num" w:pos="825"/>
        </w:tabs>
        <w:ind w:left="825" w:hanging="825"/>
      </w:pPr>
      <w:rPr>
        <w:rFonts w:hint="default"/>
      </w:rPr>
    </w:lvl>
    <w:lvl w:ilvl="2">
      <w:start w:val="2"/>
      <w:numFmt w:val="decimal"/>
      <w:lvlText w:val="%1.%2.%3."/>
      <w:lvlJc w:val="left"/>
      <w:pPr>
        <w:tabs>
          <w:tab w:val="num" w:pos="825"/>
        </w:tabs>
        <w:ind w:left="825" w:hanging="825"/>
      </w:pPr>
      <w:rPr>
        <w:rFonts w:hint="default"/>
      </w:rPr>
    </w:lvl>
    <w:lvl w:ilvl="3">
      <w:start w:val="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6A97425"/>
    <w:multiLevelType w:val="hybridMultilevel"/>
    <w:tmpl w:val="EE68A4CC"/>
    <w:lvl w:ilvl="0" w:tplc="925A20EA">
      <w:numFmt w:val="bullet"/>
      <w:lvlText w:val=""/>
      <w:lvlJc w:val="left"/>
      <w:pPr>
        <w:tabs>
          <w:tab w:val="num" w:pos="2520"/>
        </w:tabs>
        <w:ind w:left="2520" w:hanging="360"/>
      </w:pPr>
      <w:rPr>
        <w:rFonts w:ascii="Symbol" w:eastAsia="Times New Roman" w:hAnsi="Symbol" w:cs="Courier"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9">
    <w:nsid w:val="18EC4E53"/>
    <w:multiLevelType w:val="singleLevel"/>
    <w:tmpl w:val="CEB46A82"/>
    <w:lvl w:ilvl="0">
      <w:start w:val="1"/>
      <w:numFmt w:val="decimalZero"/>
      <w:pStyle w:val="Bibliografia"/>
      <w:lvlText w:val="%1 -"/>
      <w:lvlJc w:val="left"/>
      <w:pPr>
        <w:tabs>
          <w:tab w:val="num" w:pos="1247"/>
        </w:tabs>
        <w:ind w:left="1247" w:hanging="1247"/>
      </w:pPr>
      <w:rPr>
        <w:rFonts w:ascii="Courier New" w:hAnsi="Courier New" w:hint="default"/>
        <w:b w:val="0"/>
        <w:i w:val="0"/>
        <w:sz w:val="22"/>
      </w:rPr>
    </w:lvl>
  </w:abstractNum>
  <w:abstractNum w:abstractNumId="10">
    <w:nsid w:val="1EB84340"/>
    <w:multiLevelType w:val="hybridMultilevel"/>
    <w:tmpl w:val="ACFE1D0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2700"/>
        </w:tabs>
        <w:ind w:left="2700" w:hanging="360"/>
      </w:pPr>
      <w:rPr>
        <w:rFonts w:ascii="Courier New" w:hAnsi="Courier New" w:cs="Courier New" w:hint="default"/>
      </w:rPr>
    </w:lvl>
    <w:lvl w:ilvl="2" w:tentative="1">
      <w:start w:val="1"/>
      <w:numFmt w:val="bullet"/>
      <w:lvlText w:val=""/>
      <w:lvlJc w:val="left"/>
      <w:pPr>
        <w:tabs>
          <w:tab w:val="num" w:pos="3420"/>
        </w:tabs>
        <w:ind w:left="3420" w:hanging="360"/>
      </w:pPr>
      <w:rPr>
        <w:rFonts w:ascii="Wingdings" w:hAnsi="Wingdings" w:hint="default"/>
      </w:rPr>
    </w:lvl>
    <w:lvl w:ilvl="3" w:tentative="1">
      <w:start w:val="1"/>
      <w:numFmt w:val="bullet"/>
      <w:lvlText w:val=""/>
      <w:lvlJc w:val="left"/>
      <w:pPr>
        <w:tabs>
          <w:tab w:val="num" w:pos="4140"/>
        </w:tabs>
        <w:ind w:left="4140" w:hanging="360"/>
      </w:pPr>
      <w:rPr>
        <w:rFonts w:ascii="Symbol" w:hAnsi="Symbol" w:hint="default"/>
      </w:rPr>
    </w:lvl>
    <w:lvl w:ilvl="4" w:tentative="1">
      <w:start w:val="1"/>
      <w:numFmt w:val="bullet"/>
      <w:lvlText w:val="o"/>
      <w:lvlJc w:val="left"/>
      <w:pPr>
        <w:tabs>
          <w:tab w:val="num" w:pos="4860"/>
        </w:tabs>
        <w:ind w:left="4860" w:hanging="360"/>
      </w:pPr>
      <w:rPr>
        <w:rFonts w:ascii="Courier New" w:hAnsi="Courier New" w:cs="Courier New" w:hint="default"/>
      </w:rPr>
    </w:lvl>
    <w:lvl w:ilvl="5" w:tentative="1">
      <w:start w:val="1"/>
      <w:numFmt w:val="bullet"/>
      <w:lvlText w:val=""/>
      <w:lvlJc w:val="left"/>
      <w:pPr>
        <w:tabs>
          <w:tab w:val="num" w:pos="5580"/>
        </w:tabs>
        <w:ind w:left="5580" w:hanging="360"/>
      </w:pPr>
      <w:rPr>
        <w:rFonts w:ascii="Wingdings" w:hAnsi="Wingdings" w:hint="default"/>
      </w:rPr>
    </w:lvl>
    <w:lvl w:ilvl="6" w:tentative="1">
      <w:start w:val="1"/>
      <w:numFmt w:val="bullet"/>
      <w:lvlText w:val=""/>
      <w:lvlJc w:val="left"/>
      <w:pPr>
        <w:tabs>
          <w:tab w:val="num" w:pos="6300"/>
        </w:tabs>
        <w:ind w:left="6300" w:hanging="360"/>
      </w:pPr>
      <w:rPr>
        <w:rFonts w:ascii="Symbol" w:hAnsi="Symbol" w:hint="default"/>
      </w:rPr>
    </w:lvl>
    <w:lvl w:ilvl="7" w:tentative="1">
      <w:start w:val="1"/>
      <w:numFmt w:val="bullet"/>
      <w:lvlText w:val="o"/>
      <w:lvlJc w:val="left"/>
      <w:pPr>
        <w:tabs>
          <w:tab w:val="num" w:pos="7020"/>
        </w:tabs>
        <w:ind w:left="7020" w:hanging="360"/>
      </w:pPr>
      <w:rPr>
        <w:rFonts w:ascii="Courier New" w:hAnsi="Courier New" w:cs="Courier New" w:hint="default"/>
      </w:rPr>
    </w:lvl>
    <w:lvl w:ilvl="8" w:tentative="1">
      <w:start w:val="1"/>
      <w:numFmt w:val="bullet"/>
      <w:lvlText w:val=""/>
      <w:lvlJc w:val="left"/>
      <w:pPr>
        <w:tabs>
          <w:tab w:val="num" w:pos="7740"/>
        </w:tabs>
        <w:ind w:left="7740" w:hanging="360"/>
      </w:pPr>
      <w:rPr>
        <w:rFonts w:ascii="Wingdings" w:hAnsi="Wingdings" w:hint="default"/>
      </w:rPr>
    </w:lvl>
  </w:abstractNum>
  <w:abstractNum w:abstractNumId="11">
    <w:nsid w:val="23104F43"/>
    <w:multiLevelType w:val="hybridMultilevel"/>
    <w:tmpl w:val="F9CA670C"/>
    <w:lvl w:ilvl="0" w:tplc="8862A7C8">
      <w:start w:val="1"/>
      <w:numFmt w:val="bullet"/>
      <w:lvlText w:val=""/>
      <w:lvlJc w:val="left"/>
      <w:pPr>
        <w:tabs>
          <w:tab w:val="num" w:pos="720"/>
        </w:tabs>
        <w:ind w:left="720" w:hanging="360"/>
      </w:pPr>
      <w:rPr>
        <w:rFonts w:ascii="Symbol" w:hAnsi="Symbol" w:hint="default"/>
      </w:rPr>
    </w:lvl>
    <w:lvl w:ilvl="1" w:tplc="0C0A0019">
      <w:start w:val="5"/>
      <w:numFmt w:val="bullet"/>
      <w:lvlText w:val="-"/>
      <w:lvlJc w:val="left"/>
      <w:pPr>
        <w:tabs>
          <w:tab w:val="num" w:pos="1440"/>
        </w:tabs>
        <w:ind w:left="1440" w:hanging="360"/>
      </w:pPr>
      <w:rPr>
        <w:rFonts w:ascii="Arial" w:eastAsia="Times New Roman" w:hAnsi="Arial" w:cs="Arial"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2">
    <w:nsid w:val="33CF458E"/>
    <w:multiLevelType w:val="hybridMultilevel"/>
    <w:tmpl w:val="5156BC7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2749"/>
        </w:tabs>
        <w:ind w:left="2749" w:hanging="360"/>
      </w:pPr>
      <w:rPr>
        <w:rFonts w:ascii="Symbol" w:hAnsi="Symbol" w:hint="default"/>
      </w:rPr>
    </w:lvl>
    <w:lvl w:ilvl="2" w:tentative="1">
      <w:start w:val="1"/>
      <w:numFmt w:val="bullet"/>
      <w:lvlText w:val=""/>
      <w:lvlJc w:val="left"/>
      <w:pPr>
        <w:tabs>
          <w:tab w:val="num" w:pos="3469"/>
        </w:tabs>
        <w:ind w:left="3469" w:hanging="360"/>
      </w:pPr>
      <w:rPr>
        <w:rFonts w:ascii="Wingdings" w:hAnsi="Wingdings" w:hint="default"/>
      </w:rPr>
    </w:lvl>
    <w:lvl w:ilvl="3" w:tentative="1">
      <w:start w:val="1"/>
      <w:numFmt w:val="bullet"/>
      <w:lvlText w:val=""/>
      <w:lvlJc w:val="left"/>
      <w:pPr>
        <w:tabs>
          <w:tab w:val="num" w:pos="4189"/>
        </w:tabs>
        <w:ind w:left="4189" w:hanging="360"/>
      </w:pPr>
      <w:rPr>
        <w:rFonts w:ascii="Symbol" w:hAnsi="Symbol" w:hint="default"/>
      </w:rPr>
    </w:lvl>
    <w:lvl w:ilvl="4" w:tentative="1">
      <w:start w:val="1"/>
      <w:numFmt w:val="bullet"/>
      <w:lvlText w:val="o"/>
      <w:lvlJc w:val="left"/>
      <w:pPr>
        <w:tabs>
          <w:tab w:val="num" w:pos="4909"/>
        </w:tabs>
        <w:ind w:left="4909" w:hanging="360"/>
      </w:pPr>
      <w:rPr>
        <w:rFonts w:ascii="Courier New" w:hAnsi="Courier New" w:cs="Courier New" w:hint="default"/>
      </w:rPr>
    </w:lvl>
    <w:lvl w:ilvl="5" w:tentative="1">
      <w:start w:val="1"/>
      <w:numFmt w:val="bullet"/>
      <w:lvlText w:val=""/>
      <w:lvlJc w:val="left"/>
      <w:pPr>
        <w:tabs>
          <w:tab w:val="num" w:pos="5629"/>
        </w:tabs>
        <w:ind w:left="5629" w:hanging="360"/>
      </w:pPr>
      <w:rPr>
        <w:rFonts w:ascii="Wingdings" w:hAnsi="Wingdings" w:hint="default"/>
      </w:rPr>
    </w:lvl>
    <w:lvl w:ilvl="6" w:tentative="1">
      <w:start w:val="1"/>
      <w:numFmt w:val="bullet"/>
      <w:lvlText w:val=""/>
      <w:lvlJc w:val="left"/>
      <w:pPr>
        <w:tabs>
          <w:tab w:val="num" w:pos="6349"/>
        </w:tabs>
        <w:ind w:left="6349" w:hanging="360"/>
      </w:pPr>
      <w:rPr>
        <w:rFonts w:ascii="Symbol" w:hAnsi="Symbol" w:hint="default"/>
      </w:rPr>
    </w:lvl>
    <w:lvl w:ilvl="7" w:tentative="1">
      <w:start w:val="1"/>
      <w:numFmt w:val="bullet"/>
      <w:lvlText w:val="o"/>
      <w:lvlJc w:val="left"/>
      <w:pPr>
        <w:tabs>
          <w:tab w:val="num" w:pos="7069"/>
        </w:tabs>
        <w:ind w:left="7069" w:hanging="360"/>
      </w:pPr>
      <w:rPr>
        <w:rFonts w:ascii="Courier New" w:hAnsi="Courier New" w:cs="Courier New" w:hint="default"/>
      </w:rPr>
    </w:lvl>
    <w:lvl w:ilvl="8" w:tentative="1">
      <w:start w:val="1"/>
      <w:numFmt w:val="bullet"/>
      <w:lvlText w:val=""/>
      <w:lvlJc w:val="left"/>
      <w:pPr>
        <w:tabs>
          <w:tab w:val="num" w:pos="7789"/>
        </w:tabs>
        <w:ind w:left="7789" w:hanging="360"/>
      </w:pPr>
      <w:rPr>
        <w:rFonts w:ascii="Wingdings" w:hAnsi="Wingdings" w:hint="default"/>
      </w:rPr>
    </w:lvl>
  </w:abstractNum>
  <w:abstractNum w:abstractNumId="13">
    <w:nsid w:val="37003EA1"/>
    <w:multiLevelType w:val="hybridMultilevel"/>
    <w:tmpl w:val="BA5839AE"/>
    <w:lvl w:ilvl="0" w:tplc="925A20EA">
      <w:start w:val="1"/>
      <w:numFmt w:val="bullet"/>
      <w:lvlText w:val=""/>
      <w:lvlJc w:val="left"/>
      <w:pPr>
        <w:tabs>
          <w:tab w:val="num" w:pos="720"/>
        </w:tabs>
        <w:ind w:left="720" w:hanging="360"/>
      </w:pPr>
      <w:rPr>
        <w:rFonts w:ascii="Symbol" w:hAnsi="Symbol" w:hint="default"/>
        <w:color w:val="auto"/>
      </w:rPr>
    </w:lvl>
    <w:lvl w:ilvl="1" w:tplc="82020D42">
      <w:start w:val="1"/>
      <w:numFmt w:val="bullet"/>
      <w:lvlText w:val=""/>
      <w:lvlJc w:val="left"/>
      <w:pPr>
        <w:tabs>
          <w:tab w:val="num" w:pos="2749"/>
        </w:tabs>
        <w:ind w:left="2749" w:hanging="360"/>
      </w:pPr>
      <w:rPr>
        <w:rFonts w:ascii="Symbol" w:hAnsi="Symbol"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4">
    <w:nsid w:val="39CA2F58"/>
    <w:multiLevelType w:val="hybridMultilevel"/>
    <w:tmpl w:val="227C68A2"/>
    <w:lvl w:ilvl="0" w:tplc="925A20EA">
      <w:start w:val="1"/>
      <w:numFmt w:val="bullet"/>
      <w:lvlText w:val=""/>
      <w:lvlJc w:val="left"/>
      <w:pPr>
        <w:tabs>
          <w:tab w:val="num" w:pos="2029"/>
        </w:tabs>
        <w:ind w:left="2029" w:hanging="360"/>
      </w:pPr>
      <w:rPr>
        <w:rFonts w:ascii="Symbol" w:hAnsi="Symbol" w:hint="default"/>
        <w:color w:val="auto"/>
      </w:rPr>
    </w:lvl>
    <w:lvl w:ilvl="1" w:tplc="82020D42">
      <w:start w:val="1"/>
      <w:numFmt w:val="bullet"/>
      <w:lvlText w:val="o"/>
      <w:lvlJc w:val="left"/>
      <w:pPr>
        <w:tabs>
          <w:tab w:val="num" w:pos="2520"/>
        </w:tabs>
        <w:ind w:left="2520" w:hanging="360"/>
      </w:pPr>
      <w:rPr>
        <w:rFonts w:ascii="Courier New" w:hAnsi="Courier New" w:cs="Courier New" w:hint="default"/>
      </w:rPr>
    </w:lvl>
    <w:lvl w:ilvl="2" w:tplc="0C0A0005">
      <w:start w:val="1"/>
      <w:numFmt w:val="bullet"/>
      <w:lvlText w:val=""/>
      <w:lvlJc w:val="left"/>
      <w:pPr>
        <w:tabs>
          <w:tab w:val="num" w:pos="3240"/>
        </w:tabs>
        <w:ind w:left="3240" w:hanging="360"/>
      </w:pPr>
      <w:rPr>
        <w:rFonts w:ascii="Symbol" w:hAnsi="Symbol" w:hint="default"/>
        <w:color w:val="auto"/>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5">
    <w:nsid w:val="3A5344FE"/>
    <w:multiLevelType w:val="multilevel"/>
    <w:tmpl w:val="225EB9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AF80089"/>
    <w:multiLevelType w:val="hybridMultilevel"/>
    <w:tmpl w:val="4704C018"/>
    <w:lvl w:ilvl="0">
      <w:start w:val="1"/>
      <w:numFmt w:val="decimal"/>
      <w:lvlText w:val="%1."/>
      <w:lvlJc w:val="right"/>
      <w:pPr>
        <w:tabs>
          <w:tab w:val="num" w:pos="360"/>
        </w:tabs>
        <w:ind w:left="360" w:hanging="7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DCE495B"/>
    <w:multiLevelType w:val="multilevel"/>
    <w:tmpl w:val="C4EC23C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43560415"/>
    <w:multiLevelType w:val="hybridMultilevel"/>
    <w:tmpl w:val="8F8679C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2749"/>
        </w:tabs>
        <w:ind w:left="2749" w:hanging="360"/>
      </w:pPr>
      <w:rPr>
        <w:rFonts w:ascii="Symbol" w:hAnsi="Symbol" w:hint="default"/>
      </w:rPr>
    </w:lvl>
    <w:lvl w:ilvl="2" w:tentative="1">
      <w:start w:val="1"/>
      <w:numFmt w:val="bullet"/>
      <w:lvlText w:val=""/>
      <w:lvlJc w:val="left"/>
      <w:pPr>
        <w:tabs>
          <w:tab w:val="num" w:pos="3469"/>
        </w:tabs>
        <w:ind w:left="3469" w:hanging="360"/>
      </w:pPr>
      <w:rPr>
        <w:rFonts w:ascii="Wingdings" w:hAnsi="Wingdings" w:hint="default"/>
      </w:rPr>
    </w:lvl>
    <w:lvl w:ilvl="3" w:tentative="1">
      <w:start w:val="1"/>
      <w:numFmt w:val="bullet"/>
      <w:lvlText w:val=""/>
      <w:lvlJc w:val="left"/>
      <w:pPr>
        <w:tabs>
          <w:tab w:val="num" w:pos="4189"/>
        </w:tabs>
        <w:ind w:left="4189" w:hanging="360"/>
      </w:pPr>
      <w:rPr>
        <w:rFonts w:ascii="Symbol" w:hAnsi="Symbol" w:hint="default"/>
      </w:rPr>
    </w:lvl>
    <w:lvl w:ilvl="4" w:tentative="1">
      <w:start w:val="1"/>
      <w:numFmt w:val="bullet"/>
      <w:lvlText w:val="o"/>
      <w:lvlJc w:val="left"/>
      <w:pPr>
        <w:tabs>
          <w:tab w:val="num" w:pos="4909"/>
        </w:tabs>
        <w:ind w:left="4909" w:hanging="360"/>
      </w:pPr>
      <w:rPr>
        <w:rFonts w:ascii="Courier New" w:hAnsi="Courier New" w:cs="Courier New" w:hint="default"/>
      </w:rPr>
    </w:lvl>
    <w:lvl w:ilvl="5" w:tentative="1">
      <w:start w:val="1"/>
      <w:numFmt w:val="bullet"/>
      <w:lvlText w:val=""/>
      <w:lvlJc w:val="left"/>
      <w:pPr>
        <w:tabs>
          <w:tab w:val="num" w:pos="5629"/>
        </w:tabs>
        <w:ind w:left="5629" w:hanging="360"/>
      </w:pPr>
      <w:rPr>
        <w:rFonts w:ascii="Wingdings" w:hAnsi="Wingdings" w:hint="default"/>
      </w:rPr>
    </w:lvl>
    <w:lvl w:ilvl="6" w:tentative="1">
      <w:start w:val="1"/>
      <w:numFmt w:val="bullet"/>
      <w:lvlText w:val=""/>
      <w:lvlJc w:val="left"/>
      <w:pPr>
        <w:tabs>
          <w:tab w:val="num" w:pos="6349"/>
        </w:tabs>
        <w:ind w:left="6349" w:hanging="360"/>
      </w:pPr>
      <w:rPr>
        <w:rFonts w:ascii="Symbol" w:hAnsi="Symbol" w:hint="default"/>
      </w:rPr>
    </w:lvl>
    <w:lvl w:ilvl="7" w:tentative="1">
      <w:start w:val="1"/>
      <w:numFmt w:val="bullet"/>
      <w:lvlText w:val="o"/>
      <w:lvlJc w:val="left"/>
      <w:pPr>
        <w:tabs>
          <w:tab w:val="num" w:pos="7069"/>
        </w:tabs>
        <w:ind w:left="7069" w:hanging="360"/>
      </w:pPr>
      <w:rPr>
        <w:rFonts w:ascii="Courier New" w:hAnsi="Courier New" w:cs="Courier New" w:hint="default"/>
      </w:rPr>
    </w:lvl>
    <w:lvl w:ilvl="8" w:tentative="1">
      <w:start w:val="1"/>
      <w:numFmt w:val="bullet"/>
      <w:lvlText w:val=""/>
      <w:lvlJc w:val="left"/>
      <w:pPr>
        <w:tabs>
          <w:tab w:val="num" w:pos="7789"/>
        </w:tabs>
        <w:ind w:left="7789" w:hanging="360"/>
      </w:pPr>
      <w:rPr>
        <w:rFonts w:ascii="Wingdings" w:hAnsi="Wingdings" w:hint="default"/>
      </w:rPr>
    </w:lvl>
  </w:abstractNum>
  <w:abstractNum w:abstractNumId="19">
    <w:nsid w:val="472218E2"/>
    <w:multiLevelType w:val="hybridMultilevel"/>
    <w:tmpl w:val="945AC0CE"/>
    <w:lvl w:ilvl="0" w:tplc="925A20E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2700"/>
        </w:tabs>
        <w:ind w:left="2700" w:hanging="360"/>
      </w:pPr>
      <w:rPr>
        <w:rFonts w:ascii="Courier New" w:hAnsi="Courier New" w:cs="Courier New" w:hint="default"/>
      </w:rPr>
    </w:lvl>
    <w:lvl w:ilvl="2" w:tplc="0C0A0005" w:tentative="1">
      <w:start w:val="1"/>
      <w:numFmt w:val="bullet"/>
      <w:lvlText w:val=""/>
      <w:lvlJc w:val="left"/>
      <w:pPr>
        <w:tabs>
          <w:tab w:val="num" w:pos="3420"/>
        </w:tabs>
        <w:ind w:left="3420" w:hanging="360"/>
      </w:pPr>
      <w:rPr>
        <w:rFonts w:ascii="Wingdings" w:hAnsi="Wingdings"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cs="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cs="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20">
    <w:nsid w:val="47C172BF"/>
    <w:multiLevelType w:val="hybridMultilevel"/>
    <w:tmpl w:val="D6B4754E"/>
    <w:lvl w:ilvl="0" w:tplc="925A20EA">
      <w:start w:val="1"/>
      <w:numFmt w:val="bullet"/>
      <w:lvlText w:val=""/>
      <w:lvlJc w:val="left"/>
      <w:pPr>
        <w:tabs>
          <w:tab w:val="num" w:pos="720"/>
        </w:tabs>
        <w:ind w:left="720" w:hanging="360"/>
      </w:pPr>
      <w:rPr>
        <w:rFonts w:ascii="Symbol" w:hAnsi="Symbol" w:hint="default"/>
        <w:color w:val="auto"/>
      </w:rPr>
    </w:lvl>
    <w:lvl w:ilvl="1" w:tplc="82020D42" w:tentative="1">
      <w:start w:val="1"/>
      <w:numFmt w:val="bullet"/>
      <w:lvlText w:val="o"/>
      <w:lvlJc w:val="left"/>
      <w:pPr>
        <w:tabs>
          <w:tab w:val="num" w:pos="2700"/>
        </w:tabs>
        <w:ind w:left="2700" w:hanging="360"/>
      </w:pPr>
      <w:rPr>
        <w:rFonts w:ascii="Courier New" w:hAnsi="Courier New" w:cs="Courier New" w:hint="default"/>
      </w:rPr>
    </w:lvl>
    <w:lvl w:ilvl="2" w:tplc="0C0A0005" w:tentative="1">
      <w:start w:val="1"/>
      <w:numFmt w:val="bullet"/>
      <w:lvlText w:val=""/>
      <w:lvlJc w:val="left"/>
      <w:pPr>
        <w:tabs>
          <w:tab w:val="num" w:pos="3420"/>
        </w:tabs>
        <w:ind w:left="3420" w:hanging="360"/>
      </w:pPr>
      <w:rPr>
        <w:rFonts w:ascii="Wingdings" w:hAnsi="Wingdings"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cs="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cs="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21">
    <w:nsid w:val="4A101E21"/>
    <w:multiLevelType w:val="hybridMultilevel"/>
    <w:tmpl w:val="30F24086"/>
    <w:lvl w:ilvl="0" w:tplc="925A20EA">
      <w:start w:val="1"/>
      <w:numFmt w:val="bullet"/>
      <w:lvlText w:val=""/>
      <w:lvlJc w:val="left"/>
      <w:pPr>
        <w:tabs>
          <w:tab w:val="num" w:pos="2029"/>
        </w:tabs>
        <w:ind w:left="2029" w:hanging="360"/>
      </w:pPr>
      <w:rPr>
        <w:rFonts w:ascii="Symbol" w:hAnsi="Symbol" w:hint="default"/>
        <w:color w:val="auto"/>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start w:val="1"/>
      <w:numFmt w:val="bullet"/>
      <w:lvlText w:val=""/>
      <w:lvlJc w:val="left"/>
      <w:pPr>
        <w:tabs>
          <w:tab w:val="num" w:pos="3240"/>
        </w:tabs>
        <w:ind w:left="3240" w:hanging="360"/>
      </w:pPr>
      <w:rPr>
        <w:rFonts w:ascii="Symbol" w:hAnsi="Symbol" w:hint="default"/>
        <w:color w:val="auto"/>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2">
    <w:nsid w:val="4F106033"/>
    <w:multiLevelType w:val="hybridMultilevel"/>
    <w:tmpl w:val="27483EFA"/>
    <w:lvl w:ilvl="0" w:tplc="925A20EA">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23">
    <w:nsid w:val="5022795A"/>
    <w:multiLevelType w:val="multilevel"/>
    <w:tmpl w:val="16CA8980"/>
    <w:lvl w:ilvl="0">
      <w:start w:val="1"/>
      <w:numFmt w:val="decimal"/>
      <w:lvlText w:val="%1)"/>
      <w:lvlJc w:val="left"/>
      <w:pPr>
        <w:tabs>
          <w:tab w:val="num" w:pos="840"/>
        </w:tabs>
        <w:ind w:left="84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24">
    <w:nsid w:val="53C611AC"/>
    <w:multiLevelType w:val="multilevel"/>
    <w:tmpl w:val="2E302B9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5">
    <w:nsid w:val="562922E1"/>
    <w:multiLevelType w:val="multilevel"/>
    <w:tmpl w:val="9F1A52A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260"/>
        </w:tabs>
        <w:ind w:left="1260" w:hanging="720"/>
      </w:pPr>
      <w:rPr>
        <w:rFonts w:hint="default"/>
      </w:rPr>
    </w:lvl>
    <w:lvl w:ilvl="2">
      <w:start w:val="4"/>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6">
    <w:nsid w:val="565B1B89"/>
    <w:multiLevelType w:val="hybridMultilevel"/>
    <w:tmpl w:val="24D8BE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AED0C0F"/>
    <w:multiLevelType w:val="hybridMultilevel"/>
    <w:tmpl w:val="BAB0884C"/>
    <w:lvl w:ilvl="0" w:tplc="FFFFFFFF">
      <w:start w:val="1"/>
      <w:numFmt w:val="decimal"/>
      <w:lvlText w:val="%1."/>
      <w:lvlJc w:val="left"/>
      <w:pPr>
        <w:tabs>
          <w:tab w:val="num" w:pos="473"/>
        </w:tabs>
        <w:ind w:left="454" w:hanging="34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F20110D"/>
    <w:multiLevelType w:val="hybridMultilevel"/>
    <w:tmpl w:val="8E06E47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2367669"/>
    <w:multiLevelType w:val="singleLevel"/>
    <w:tmpl w:val="18387514"/>
    <w:lvl w:ilvl="0">
      <w:start w:val="1"/>
      <w:numFmt w:val="bullet"/>
      <w:pStyle w:val="Marcadores"/>
      <w:lvlText w:val="–"/>
      <w:lvlJc w:val="left"/>
      <w:pPr>
        <w:tabs>
          <w:tab w:val="num" w:pos="360"/>
        </w:tabs>
        <w:ind w:left="360" w:hanging="360"/>
      </w:pPr>
      <w:rPr>
        <w:rFonts w:ascii="Times New Roman" w:hAnsi="Times New Roman" w:hint="default"/>
      </w:rPr>
    </w:lvl>
  </w:abstractNum>
  <w:abstractNum w:abstractNumId="30">
    <w:nsid w:val="624D618D"/>
    <w:multiLevelType w:val="hybridMultilevel"/>
    <w:tmpl w:val="B406CCE4"/>
    <w:lvl w:ilvl="0">
      <w:start w:val="1"/>
      <w:numFmt w:val="bullet"/>
      <w:lvlText w:val=""/>
      <w:lvlJc w:val="left"/>
      <w:pPr>
        <w:tabs>
          <w:tab w:val="num" w:pos="2029"/>
        </w:tabs>
        <w:ind w:left="2029" w:hanging="360"/>
      </w:pPr>
      <w:rPr>
        <w:rFonts w:ascii="Symbol" w:hAnsi="Symbol" w:hint="default"/>
        <w:color w:val="auto"/>
      </w:rPr>
    </w:lvl>
    <w:lvl w:ilvl="1">
      <w:start w:val="1"/>
      <w:numFmt w:val="bullet"/>
      <w:lvlText w:val=""/>
      <w:lvlJc w:val="left"/>
      <w:pPr>
        <w:tabs>
          <w:tab w:val="num" w:pos="2749"/>
        </w:tabs>
        <w:ind w:left="2749" w:hanging="360"/>
      </w:pPr>
      <w:rPr>
        <w:rFonts w:ascii="Symbol" w:hAnsi="Symbol" w:hint="default"/>
      </w:rPr>
    </w:lvl>
    <w:lvl w:ilvl="2" w:tentative="1">
      <w:start w:val="1"/>
      <w:numFmt w:val="bullet"/>
      <w:lvlText w:val=""/>
      <w:lvlJc w:val="left"/>
      <w:pPr>
        <w:tabs>
          <w:tab w:val="num" w:pos="3469"/>
        </w:tabs>
        <w:ind w:left="3469" w:hanging="360"/>
      </w:pPr>
      <w:rPr>
        <w:rFonts w:ascii="Wingdings" w:hAnsi="Wingdings" w:hint="default"/>
      </w:rPr>
    </w:lvl>
    <w:lvl w:ilvl="3" w:tentative="1">
      <w:start w:val="1"/>
      <w:numFmt w:val="bullet"/>
      <w:lvlText w:val=""/>
      <w:lvlJc w:val="left"/>
      <w:pPr>
        <w:tabs>
          <w:tab w:val="num" w:pos="4189"/>
        </w:tabs>
        <w:ind w:left="4189" w:hanging="360"/>
      </w:pPr>
      <w:rPr>
        <w:rFonts w:ascii="Symbol" w:hAnsi="Symbol" w:hint="default"/>
      </w:rPr>
    </w:lvl>
    <w:lvl w:ilvl="4" w:tentative="1">
      <w:start w:val="1"/>
      <w:numFmt w:val="bullet"/>
      <w:lvlText w:val="o"/>
      <w:lvlJc w:val="left"/>
      <w:pPr>
        <w:tabs>
          <w:tab w:val="num" w:pos="4909"/>
        </w:tabs>
        <w:ind w:left="4909" w:hanging="360"/>
      </w:pPr>
      <w:rPr>
        <w:rFonts w:ascii="Courier New" w:hAnsi="Courier New" w:cs="Courier New" w:hint="default"/>
      </w:rPr>
    </w:lvl>
    <w:lvl w:ilvl="5" w:tentative="1">
      <w:start w:val="1"/>
      <w:numFmt w:val="bullet"/>
      <w:lvlText w:val=""/>
      <w:lvlJc w:val="left"/>
      <w:pPr>
        <w:tabs>
          <w:tab w:val="num" w:pos="5629"/>
        </w:tabs>
        <w:ind w:left="5629" w:hanging="360"/>
      </w:pPr>
      <w:rPr>
        <w:rFonts w:ascii="Wingdings" w:hAnsi="Wingdings" w:hint="default"/>
      </w:rPr>
    </w:lvl>
    <w:lvl w:ilvl="6" w:tentative="1">
      <w:start w:val="1"/>
      <w:numFmt w:val="bullet"/>
      <w:lvlText w:val=""/>
      <w:lvlJc w:val="left"/>
      <w:pPr>
        <w:tabs>
          <w:tab w:val="num" w:pos="6349"/>
        </w:tabs>
        <w:ind w:left="6349" w:hanging="360"/>
      </w:pPr>
      <w:rPr>
        <w:rFonts w:ascii="Symbol" w:hAnsi="Symbol" w:hint="default"/>
      </w:rPr>
    </w:lvl>
    <w:lvl w:ilvl="7" w:tentative="1">
      <w:start w:val="1"/>
      <w:numFmt w:val="bullet"/>
      <w:lvlText w:val="o"/>
      <w:lvlJc w:val="left"/>
      <w:pPr>
        <w:tabs>
          <w:tab w:val="num" w:pos="7069"/>
        </w:tabs>
        <w:ind w:left="7069" w:hanging="360"/>
      </w:pPr>
      <w:rPr>
        <w:rFonts w:ascii="Courier New" w:hAnsi="Courier New" w:cs="Courier New" w:hint="default"/>
      </w:rPr>
    </w:lvl>
    <w:lvl w:ilvl="8" w:tentative="1">
      <w:start w:val="1"/>
      <w:numFmt w:val="bullet"/>
      <w:lvlText w:val=""/>
      <w:lvlJc w:val="left"/>
      <w:pPr>
        <w:tabs>
          <w:tab w:val="num" w:pos="7789"/>
        </w:tabs>
        <w:ind w:left="7789" w:hanging="360"/>
      </w:pPr>
      <w:rPr>
        <w:rFonts w:ascii="Wingdings" w:hAnsi="Wingdings" w:hint="default"/>
      </w:rPr>
    </w:lvl>
  </w:abstractNum>
  <w:abstractNum w:abstractNumId="31">
    <w:nsid w:val="75905D38"/>
    <w:multiLevelType w:val="multilevel"/>
    <w:tmpl w:val="CE448990"/>
    <w:lvl w:ilvl="0">
      <w:start w:val="2"/>
      <w:numFmt w:val="decimal"/>
      <w:lvlText w:val="%1."/>
      <w:lvlJc w:val="left"/>
      <w:pPr>
        <w:tabs>
          <w:tab w:val="num" w:pos="750"/>
        </w:tabs>
        <w:ind w:left="750" w:hanging="750"/>
      </w:pPr>
      <w:rPr>
        <w:rFonts w:hint="default"/>
      </w:rPr>
    </w:lvl>
    <w:lvl w:ilvl="1">
      <w:start w:val="2"/>
      <w:numFmt w:val="decimal"/>
      <w:lvlText w:val="%1.%2."/>
      <w:lvlJc w:val="left"/>
      <w:pPr>
        <w:tabs>
          <w:tab w:val="num" w:pos="750"/>
        </w:tabs>
        <w:ind w:left="750" w:hanging="750"/>
      </w:pPr>
      <w:rPr>
        <w:rFonts w:hint="default"/>
      </w:rPr>
    </w:lvl>
    <w:lvl w:ilvl="2">
      <w:start w:val="2"/>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E2D6087"/>
    <w:multiLevelType w:val="multilevel"/>
    <w:tmpl w:val="E4DC8886"/>
    <w:lvl w:ilvl="0">
      <w:start w:val="2"/>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4"/>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5"/>
  </w:num>
  <w:num w:numId="2">
    <w:abstractNumId w:val="24"/>
  </w:num>
  <w:num w:numId="3">
    <w:abstractNumId w:val="9"/>
  </w:num>
  <w:num w:numId="4">
    <w:abstractNumId w:val="11"/>
  </w:num>
  <w:num w:numId="5">
    <w:abstractNumId w:val="16"/>
  </w:num>
  <w:num w:numId="6">
    <w:abstractNumId w:val="23"/>
  </w:num>
  <w:num w:numId="7">
    <w:abstractNumId w:val="10"/>
  </w:num>
  <w:num w:numId="8">
    <w:abstractNumId w:val="20"/>
  </w:num>
  <w:num w:numId="9">
    <w:abstractNumId w:val="19"/>
  </w:num>
  <w:num w:numId="10">
    <w:abstractNumId w:val="12"/>
  </w:num>
  <w:num w:numId="11">
    <w:abstractNumId w:val="13"/>
  </w:num>
  <w:num w:numId="12">
    <w:abstractNumId w:val="30"/>
  </w:num>
  <w:num w:numId="13">
    <w:abstractNumId w:val="18"/>
  </w:num>
  <w:num w:numId="14">
    <w:abstractNumId w:val="3"/>
  </w:num>
  <w:num w:numId="15">
    <w:abstractNumId w:val="21"/>
  </w:num>
  <w:num w:numId="16">
    <w:abstractNumId w:val="14"/>
  </w:num>
  <w:num w:numId="17">
    <w:abstractNumId w:val="22"/>
  </w:num>
  <w:num w:numId="18">
    <w:abstractNumId w:val="8"/>
  </w:num>
  <w:num w:numId="19">
    <w:abstractNumId w:val="25"/>
  </w:num>
  <w:num w:numId="20">
    <w:abstractNumId w:val="0"/>
  </w:num>
  <w:num w:numId="21">
    <w:abstractNumId w:val="29"/>
  </w:num>
  <w:num w:numId="22">
    <w:abstractNumId w:val="5"/>
  </w:num>
  <w:num w:numId="23">
    <w:abstractNumId w:val="27"/>
  </w:num>
  <w:num w:numId="24">
    <w:abstractNumId w:val="17"/>
  </w:num>
  <w:num w:numId="25">
    <w:abstractNumId w:val="31"/>
  </w:num>
  <w:num w:numId="26">
    <w:abstractNumId w:val="6"/>
  </w:num>
  <w:num w:numId="27">
    <w:abstractNumId w:val="1"/>
  </w:num>
  <w:num w:numId="28">
    <w:abstractNumId w:val="32"/>
  </w:num>
  <w:num w:numId="29">
    <w:abstractNumId w:val="7"/>
  </w:num>
  <w:num w:numId="30">
    <w:abstractNumId w:val="26"/>
  </w:num>
  <w:num w:numId="31">
    <w:abstractNumId w:val="28"/>
  </w:num>
  <w:num w:numId="32">
    <w:abstractNumId w:val="2"/>
  </w:num>
  <w:num w:numId="33">
    <w:abstractNumId w:val="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C145FA"/>
    <w:rsid w:val="00000941"/>
    <w:rsid w:val="00001A22"/>
    <w:rsid w:val="00006A1F"/>
    <w:rsid w:val="000140C0"/>
    <w:rsid w:val="00056191"/>
    <w:rsid w:val="00065642"/>
    <w:rsid w:val="000668D8"/>
    <w:rsid w:val="0008158B"/>
    <w:rsid w:val="00086A71"/>
    <w:rsid w:val="00093800"/>
    <w:rsid w:val="00096EAB"/>
    <w:rsid w:val="000A68D8"/>
    <w:rsid w:val="000C09E2"/>
    <w:rsid w:val="000D0698"/>
    <w:rsid w:val="000D20EF"/>
    <w:rsid w:val="000D2F0B"/>
    <w:rsid w:val="000F1477"/>
    <w:rsid w:val="001032A8"/>
    <w:rsid w:val="001054DE"/>
    <w:rsid w:val="0011764A"/>
    <w:rsid w:val="0012030F"/>
    <w:rsid w:val="001225BD"/>
    <w:rsid w:val="0012280F"/>
    <w:rsid w:val="00130EAA"/>
    <w:rsid w:val="0013744A"/>
    <w:rsid w:val="001500E1"/>
    <w:rsid w:val="001511BE"/>
    <w:rsid w:val="00165943"/>
    <w:rsid w:val="001702CB"/>
    <w:rsid w:val="001708DE"/>
    <w:rsid w:val="001A3A2C"/>
    <w:rsid w:val="001A470B"/>
    <w:rsid w:val="001B31BF"/>
    <w:rsid w:val="001B7242"/>
    <w:rsid w:val="001C0E02"/>
    <w:rsid w:val="001C1EA2"/>
    <w:rsid w:val="001C4FCE"/>
    <w:rsid w:val="001D0D95"/>
    <w:rsid w:val="001D5DC1"/>
    <w:rsid w:val="001D7399"/>
    <w:rsid w:val="001D7AE1"/>
    <w:rsid w:val="001E0C5C"/>
    <w:rsid w:val="001E517D"/>
    <w:rsid w:val="001F3A2C"/>
    <w:rsid w:val="001F72B8"/>
    <w:rsid w:val="00206476"/>
    <w:rsid w:val="0021424E"/>
    <w:rsid w:val="002244A5"/>
    <w:rsid w:val="00234BEA"/>
    <w:rsid w:val="002550EF"/>
    <w:rsid w:val="00261F96"/>
    <w:rsid w:val="00263457"/>
    <w:rsid w:val="00280B92"/>
    <w:rsid w:val="00287ABB"/>
    <w:rsid w:val="002908C3"/>
    <w:rsid w:val="00293045"/>
    <w:rsid w:val="002A3D9A"/>
    <w:rsid w:val="002A579F"/>
    <w:rsid w:val="002A68A3"/>
    <w:rsid w:val="002B0396"/>
    <w:rsid w:val="002B0A13"/>
    <w:rsid w:val="002B2386"/>
    <w:rsid w:val="002B5D12"/>
    <w:rsid w:val="002C658C"/>
    <w:rsid w:val="002F774A"/>
    <w:rsid w:val="00303B6B"/>
    <w:rsid w:val="003156FD"/>
    <w:rsid w:val="0031788C"/>
    <w:rsid w:val="003316CA"/>
    <w:rsid w:val="00334EF5"/>
    <w:rsid w:val="0035504F"/>
    <w:rsid w:val="003732F9"/>
    <w:rsid w:val="00387C98"/>
    <w:rsid w:val="00395331"/>
    <w:rsid w:val="00397115"/>
    <w:rsid w:val="003A1F8A"/>
    <w:rsid w:val="003C2971"/>
    <w:rsid w:val="003C3194"/>
    <w:rsid w:val="003C45A3"/>
    <w:rsid w:val="003C7C26"/>
    <w:rsid w:val="003E42F7"/>
    <w:rsid w:val="003E6D8D"/>
    <w:rsid w:val="003F65D6"/>
    <w:rsid w:val="003F6D19"/>
    <w:rsid w:val="00401877"/>
    <w:rsid w:val="0040264A"/>
    <w:rsid w:val="00417D4C"/>
    <w:rsid w:val="00433493"/>
    <w:rsid w:val="0044303F"/>
    <w:rsid w:val="00443DFA"/>
    <w:rsid w:val="004B43E2"/>
    <w:rsid w:val="004C7521"/>
    <w:rsid w:val="004D68D8"/>
    <w:rsid w:val="004E36EE"/>
    <w:rsid w:val="004F07C5"/>
    <w:rsid w:val="004F775A"/>
    <w:rsid w:val="00501F57"/>
    <w:rsid w:val="00513BA9"/>
    <w:rsid w:val="00525029"/>
    <w:rsid w:val="00563494"/>
    <w:rsid w:val="00572A63"/>
    <w:rsid w:val="00584B28"/>
    <w:rsid w:val="00590BAB"/>
    <w:rsid w:val="0059652F"/>
    <w:rsid w:val="00597F11"/>
    <w:rsid w:val="005B4236"/>
    <w:rsid w:val="005B5EE4"/>
    <w:rsid w:val="005C1B1E"/>
    <w:rsid w:val="005E714D"/>
    <w:rsid w:val="005F251E"/>
    <w:rsid w:val="0061088A"/>
    <w:rsid w:val="006175CB"/>
    <w:rsid w:val="00636F57"/>
    <w:rsid w:val="0063701E"/>
    <w:rsid w:val="00672460"/>
    <w:rsid w:val="006734D8"/>
    <w:rsid w:val="00684FA2"/>
    <w:rsid w:val="00692157"/>
    <w:rsid w:val="006B0E89"/>
    <w:rsid w:val="006E1B74"/>
    <w:rsid w:val="006E66FA"/>
    <w:rsid w:val="006F0C41"/>
    <w:rsid w:val="006F79B7"/>
    <w:rsid w:val="00704278"/>
    <w:rsid w:val="00705ABE"/>
    <w:rsid w:val="007061ED"/>
    <w:rsid w:val="00711772"/>
    <w:rsid w:val="007137F9"/>
    <w:rsid w:val="0071587B"/>
    <w:rsid w:val="007263A1"/>
    <w:rsid w:val="0073000C"/>
    <w:rsid w:val="00736881"/>
    <w:rsid w:val="00752661"/>
    <w:rsid w:val="00753801"/>
    <w:rsid w:val="0075730E"/>
    <w:rsid w:val="007575E3"/>
    <w:rsid w:val="0076243F"/>
    <w:rsid w:val="00774C2B"/>
    <w:rsid w:val="00775731"/>
    <w:rsid w:val="007861ED"/>
    <w:rsid w:val="007904E3"/>
    <w:rsid w:val="00794B1F"/>
    <w:rsid w:val="007A7041"/>
    <w:rsid w:val="007B3D96"/>
    <w:rsid w:val="007B4B49"/>
    <w:rsid w:val="007D2ED2"/>
    <w:rsid w:val="007E5050"/>
    <w:rsid w:val="00804DFB"/>
    <w:rsid w:val="00817DC5"/>
    <w:rsid w:val="0082462F"/>
    <w:rsid w:val="00824B4C"/>
    <w:rsid w:val="008271EF"/>
    <w:rsid w:val="00835042"/>
    <w:rsid w:val="00842F7C"/>
    <w:rsid w:val="00852242"/>
    <w:rsid w:val="008703FC"/>
    <w:rsid w:val="008730C5"/>
    <w:rsid w:val="00891D89"/>
    <w:rsid w:val="0089586A"/>
    <w:rsid w:val="008A0999"/>
    <w:rsid w:val="008A37D6"/>
    <w:rsid w:val="008B633B"/>
    <w:rsid w:val="008B71AA"/>
    <w:rsid w:val="008B771B"/>
    <w:rsid w:val="008C2048"/>
    <w:rsid w:val="008D046D"/>
    <w:rsid w:val="008D56DB"/>
    <w:rsid w:val="008D74ED"/>
    <w:rsid w:val="008E3C95"/>
    <w:rsid w:val="008E5A49"/>
    <w:rsid w:val="008E643D"/>
    <w:rsid w:val="0090677D"/>
    <w:rsid w:val="00915C26"/>
    <w:rsid w:val="009212C8"/>
    <w:rsid w:val="00927CDA"/>
    <w:rsid w:val="00943CC7"/>
    <w:rsid w:val="00961DF7"/>
    <w:rsid w:val="009716AE"/>
    <w:rsid w:val="00973439"/>
    <w:rsid w:val="00974171"/>
    <w:rsid w:val="009811D1"/>
    <w:rsid w:val="00982974"/>
    <w:rsid w:val="00995B4F"/>
    <w:rsid w:val="009A619C"/>
    <w:rsid w:val="009B6A01"/>
    <w:rsid w:val="009C0FDA"/>
    <w:rsid w:val="009D3230"/>
    <w:rsid w:val="009D4A39"/>
    <w:rsid w:val="009E2220"/>
    <w:rsid w:val="009F088E"/>
    <w:rsid w:val="009F1C20"/>
    <w:rsid w:val="009F48F4"/>
    <w:rsid w:val="00A0529C"/>
    <w:rsid w:val="00A11FAE"/>
    <w:rsid w:val="00A16375"/>
    <w:rsid w:val="00A237A7"/>
    <w:rsid w:val="00A46486"/>
    <w:rsid w:val="00A46DCA"/>
    <w:rsid w:val="00A573F2"/>
    <w:rsid w:val="00A619F2"/>
    <w:rsid w:val="00A824A4"/>
    <w:rsid w:val="00A85284"/>
    <w:rsid w:val="00A8771C"/>
    <w:rsid w:val="00A90466"/>
    <w:rsid w:val="00A970AA"/>
    <w:rsid w:val="00AA3804"/>
    <w:rsid w:val="00AA4A3E"/>
    <w:rsid w:val="00AB021E"/>
    <w:rsid w:val="00AB6B4D"/>
    <w:rsid w:val="00AB6F8E"/>
    <w:rsid w:val="00AB7AE3"/>
    <w:rsid w:val="00AD5253"/>
    <w:rsid w:val="00AD5357"/>
    <w:rsid w:val="00AD6C98"/>
    <w:rsid w:val="00AD79C1"/>
    <w:rsid w:val="00B078E9"/>
    <w:rsid w:val="00B12393"/>
    <w:rsid w:val="00B13E3A"/>
    <w:rsid w:val="00B20F42"/>
    <w:rsid w:val="00B21641"/>
    <w:rsid w:val="00B26C70"/>
    <w:rsid w:val="00B275D7"/>
    <w:rsid w:val="00B347A2"/>
    <w:rsid w:val="00B55016"/>
    <w:rsid w:val="00B626B2"/>
    <w:rsid w:val="00B649A4"/>
    <w:rsid w:val="00B6739C"/>
    <w:rsid w:val="00B77BF2"/>
    <w:rsid w:val="00B87075"/>
    <w:rsid w:val="00BA096B"/>
    <w:rsid w:val="00BB3D54"/>
    <w:rsid w:val="00BD3DAB"/>
    <w:rsid w:val="00BE0412"/>
    <w:rsid w:val="00BE269C"/>
    <w:rsid w:val="00BF24B3"/>
    <w:rsid w:val="00BF2705"/>
    <w:rsid w:val="00C019D2"/>
    <w:rsid w:val="00C04A2B"/>
    <w:rsid w:val="00C142DA"/>
    <w:rsid w:val="00C145FA"/>
    <w:rsid w:val="00C146C3"/>
    <w:rsid w:val="00C15D3F"/>
    <w:rsid w:val="00C350D6"/>
    <w:rsid w:val="00C3610D"/>
    <w:rsid w:val="00C37103"/>
    <w:rsid w:val="00C51282"/>
    <w:rsid w:val="00C63468"/>
    <w:rsid w:val="00C748D4"/>
    <w:rsid w:val="00C759C6"/>
    <w:rsid w:val="00C76FCA"/>
    <w:rsid w:val="00C862E5"/>
    <w:rsid w:val="00C92886"/>
    <w:rsid w:val="00C95463"/>
    <w:rsid w:val="00C966E5"/>
    <w:rsid w:val="00CB6E6B"/>
    <w:rsid w:val="00CD4AD3"/>
    <w:rsid w:val="00CD4B3E"/>
    <w:rsid w:val="00CF29B5"/>
    <w:rsid w:val="00CF3C42"/>
    <w:rsid w:val="00D14135"/>
    <w:rsid w:val="00D1427E"/>
    <w:rsid w:val="00D23B37"/>
    <w:rsid w:val="00D3140B"/>
    <w:rsid w:val="00D34AF1"/>
    <w:rsid w:val="00D44545"/>
    <w:rsid w:val="00D517C3"/>
    <w:rsid w:val="00D53EFE"/>
    <w:rsid w:val="00D57AC2"/>
    <w:rsid w:val="00D709E8"/>
    <w:rsid w:val="00D85891"/>
    <w:rsid w:val="00D94F6B"/>
    <w:rsid w:val="00D9525D"/>
    <w:rsid w:val="00D9531B"/>
    <w:rsid w:val="00DA26E2"/>
    <w:rsid w:val="00DB34B0"/>
    <w:rsid w:val="00DB4880"/>
    <w:rsid w:val="00DB5484"/>
    <w:rsid w:val="00DC57BB"/>
    <w:rsid w:val="00DD0FF7"/>
    <w:rsid w:val="00DD31E3"/>
    <w:rsid w:val="00DD6561"/>
    <w:rsid w:val="00DE0AB5"/>
    <w:rsid w:val="00E001CC"/>
    <w:rsid w:val="00E0091B"/>
    <w:rsid w:val="00E00EBB"/>
    <w:rsid w:val="00E10282"/>
    <w:rsid w:val="00E2326C"/>
    <w:rsid w:val="00E31C11"/>
    <w:rsid w:val="00E35E49"/>
    <w:rsid w:val="00E37D36"/>
    <w:rsid w:val="00E434F7"/>
    <w:rsid w:val="00E66B89"/>
    <w:rsid w:val="00E81C42"/>
    <w:rsid w:val="00E822E9"/>
    <w:rsid w:val="00E865F0"/>
    <w:rsid w:val="00EA218D"/>
    <w:rsid w:val="00EA4D1B"/>
    <w:rsid w:val="00EA61AE"/>
    <w:rsid w:val="00EC4063"/>
    <w:rsid w:val="00ED0212"/>
    <w:rsid w:val="00EE0A9D"/>
    <w:rsid w:val="00EF468A"/>
    <w:rsid w:val="00F01C5D"/>
    <w:rsid w:val="00F103DB"/>
    <w:rsid w:val="00F162E6"/>
    <w:rsid w:val="00F402A6"/>
    <w:rsid w:val="00F427BB"/>
    <w:rsid w:val="00F52AE1"/>
    <w:rsid w:val="00F54F5F"/>
    <w:rsid w:val="00F704EC"/>
    <w:rsid w:val="00FA31AD"/>
    <w:rsid w:val="00FA7C32"/>
    <w:rsid w:val="00FB05BB"/>
    <w:rsid w:val="00FC35F7"/>
    <w:rsid w:val="00FC5E68"/>
    <w:rsid w:val="00FD1B13"/>
    <w:rsid w:val="00FE157B"/>
    <w:rsid w:val="00FE19EC"/>
    <w:rsid w:val="00FE741B"/>
    <w:rsid w:val="00FF3BA8"/>
    <w:rsid w:val="00FF3F38"/>
    <w:rsid w:val="00FF69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FA"/>
    <w:rPr>
      <w:sz w:val="24"/>
      <w:szCs w:val="24"/>
    </w:rPr>
  </w:style>
  <w:style w:type="paragraph" w:styleId="Ttulo1">
    <w:name w:val="heading 1"/>
    <w:basedOn w:val="Normal"/>
    <w:next w:val="Normal"/>
    <w:link w:val="Ttulo1Car"/>
    <w:qFormat/>
    <w:rsid w:val="00C145F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234BEA"/>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qFormat/>
    <w:rsid w:val="0044303F"/>
    <w:pPr>
      <w:keepNext/>
      <w:spacing w:before="240" w:after="60"/>
      <w:outlineLvl w:val="2"/>
    </w:pPr>
    <w:rPr>
      <w:rFonts w:ascii="Arial" w:hAnsi="Arial" w:cs="Arial"/>
      <w:b/>
      <w:bCs/>
      <w:sz w:val="26"/>
      <w:szCs w:val="26"/>
    </w:rPr>
  </w:style>
  <w:style w:type="paragraph" w:styleId="Ttulo4">
    <w:name w:val="heading 4"/>
    <w:basedOn w:val="Normal"/>
    <w:next w:val="Normal"/>
    <w:link w:val="Ttulo4Car"/>
    <w:unhideWhenUsed/>
    <w:qFormat/>
    <w:rsid w:val="00234BEA"/>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nhideWhenUsed/>
    <w:qFormat/>
    <w:rsid w:val="00234BEA"/>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unhideWhenUsed/>
    <w:qFormat/>
    <w:rsid w:val="0044303F"/>
    <w:pPr>
      <w:spacing w:before="240" w:after="60"/>
      <w:outlineLvl w:val="5"/>
    </w:pPr>
    <w:rPr>
      <w:rFonts w:asciiTheme="minorHAnsi" w:eastAsiaTheme="minorEastAsia" w:hAnsiTheme="minorHAnsi" w:cstheme="minorBidi"/>
      <w:b/>
      <w:bCs/>
      <w:sz w:val="22"/>
      <w:szCs w:val="22"/>
    </w:rPr>
  </w:style>
  <w:style w:type="paragraph" w:styleId="Ttulo7">
    <w:name w:val="heading 7"/>
    <w:basedOn w:val="Normal"/>
    <w:next w:val="Normal"/>
    <w:link w:val="Ttulo7Car"/>
    <w:qFormat/>
    <w:rsid w:val="00234BEA"/>
    <w:pPr>
      <w:keepNext/>
      <w:jc w:val="center"/>
      <w:outlineLvl w:val="6"/>
    </w:pPr>
    <w:rPr>
      <w:rFonts w:ascii="Arial" w:hAnsi="Arial"/>
      <w:b/>
      <w:bCs/>
      <w:color w:val="FFFFFF"/>
      <w:sz w:val="18"/>
      <w:szCs w:val="20"/>
      <w:lang w:val="es-EC"/>
    </w:rPr>
  </w:style>
  <w:style w:type="paragraph" w:styleId="Ttulo8">
    <w:name w:val="heading 8"/>
    <w:basedOn w:val="Normal"/>
    <w:next w:val="Normal"/>
    <w:link w:val="Ttulo8Car"/>
    <w:unhideWhenUsed/>
    <w:qFormat/>
    <w:rsid w:val="00234BEA"/>
    <w:pPr>
      <w:spacing w:before="240" w:after="60"/>
      <w:outlineLvl w:val="7"/>
    </w:pPr>
    <w:rPr>
      <w:rFonts w:asciiTheme="minorHAnsi" w:eastAsiaTheme="minorEastAsia" w:hAnsiTheme="minorHAnsi" w:cstheme="minorBidi"/>
      <w:i/>
      <w:iCs/>
    </w:rPr>
  </w:style>
  <w:style w:type="paragraph" w:styleId="Ttulo9">
    <w:name w:val="heading 9"/>
    <w:basedOn w:val="Normal"/>
    <w:next w:val="Normal"/>
    <w:link w:val="Ttulo9Car"/>
    <w:qFormat/>
    <w:rsid w:val="0044303F"/>
    <w:p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link w:val="PiedepginaCar"/>
    <w:rsid w:val="00C145FA"/>
    <w:pPr>
      <w:tabs>
        <w:tab w:val="center" w:pos="4252"/>
        <w:tab w:val="right" w:pos="8504"/>
      </w:tabs>
    </w:pPr>
    <w:rPr>
      <w:rFonts w:ascii="Arial" w:hAnsi="Arial"/>
      <w:sz w:val="22"/>
      <w:szCs w:val="20"/>
    </w:rPr>
  </w:style>
  <w:style w:type="paragraph" w:styleId="Textoindependiente2">
    <w:name w:val="Body Text 2"/>
    <w:basedOn w:val="Normal"/>
    <w:link w:val="Textoindependiente2Car"/>
    <w:rsid w:val="00C145FA"/>
    <w:pPr>
      <w:spacing w:after="120" w:line="480" w:lineRule="auto"/>
    </w:pPr>
  </w:style>
  <w:style w:type="paragraph" w:styleId="Ttulo">
    <w:name w:val="Title"/>
    <w:basedOn w:val="Normal"/>
    <w:link w:val="TtuloCar"/>
    <w:qFormat/>
    <w:rsid w:val="00C145FA"/>
    <w:pPr>
      <w:pBdr>
        <w:bottom w:val="single" w:sz="8" w:space="1" w:color="000080"/>
      </w:pBdr>
      <w:jc w:val="center"/>
      <w:outlineLvl w:val="0"/>
    </w:pPr>
    <w:rPr>
      <w:rFonts w:ascii="Tahoma" w:hAnsi="Tahoma"/>
      <w:smallCaps/>
      <w:kern w:val="28"/>
      <w:sz w:val="44"/>
      <w:szCs w:val="20"/>
      <w:lang w:val="pt-BR" w:eastAsia="pt-BR"/>
    </w:rPr>
  </w:style>
  <w:style w:type="paragraph" w:customStyle="1" w:styleId="Bibliografia">
    <w:name w:val="Bibliografia"/>
    <w:basedOn w:val="Normal"/>
    <w:rsid w:val="00D85891"/>
    <w:pPr>
      <w:numPr>
        <w:numId w:val="3"/>
      </w:numPr>
      <w:tabs>
        <w:tab w:val="left" w:pos="567"/>
      </w:tabs>
      <w:jc w:val="both"/>
    </w:pPr>
    <w:rPr>
      <w:rFonts w:ascii="Courier New" w:hAnsi="Courier New"/>
      <w:sz w:val="22"/>
      <w:szCs w:val="20"/>
      <w:lang w:val="pt-BR" w:eastAsia="pt-BR"/>
    </w:rPr>
  </w:style>
  <w:style w:type="character" w:customStyle="1" w:styleId="Ttulo6Car">
    <w:name w:val="Título 6 Car"/>
    <w:basedOn w:val="Fuentedeprrafopredeter"/>
    <w:link w:val="Ttulo6"/>
    <w:rsid w:val="0044303F"/>
    <w:rPr>
      <w:rFonts w:asciiTheme="minorHAnsi" w:eastAsiaTheme="minorEastAsia" w:hAnsiTheme="minorHAnsi" w:cstheme="minorBidi"/>
      <w:b/>
      <w:bCs/>
      <w:sz w:val="22"/>
      <w:szCs w:val="22"/>
    </w:rPr>
  </w:style>
  <w:style w:type="character" w:customStyle="1" w:styleId="Ttulo3Car">
    <w:name w:val="Título 3 Car"/>
    <w:basedOn w:val="Fuentedeprrafopredeter"/>
    <w:link w:val="Ttulo3"/>
    <w:rsid w:val="0044303F"/>
    <w:rPr>
      <w:rFonts w:ascii="Arial" w:hAnsi="Arial" w:cs="Arial"/>
      <w:b/>
      <w:bCs/>
      <w:sz w:val="26"/>
      <w:szCs w:val="26"/>
    </w:rPr>
  </w:style>
  <w:style w:type="character" w:customStyle="1" w:styleId="Ttulo9Car">
    <w:name w:val="Título 9 Car"/>
    <w:basedOn w:val="Fuentedeprrafopredeter"/>
    <w:link w:val="Ttulo9"/>
    <w:rsid w:val="0044303F"/>
    <w:rPr>
      <w:rFonts w:ascii="Arial" w:hAnsi="Arial" w:cs="Arial"/>
      <w:sz w:val="22"/>
      <w:szCs w:val="22"/>
    </w:rPr>
  </w:style>
  <w:style w:type="character" w:customStyle="1" w:styleId="Ttulo1Car">
    <w:name w:val="Título 1 Car"/>
    <w:basedOn w:val="Fuentedeprrafopredeter"/>
    <w:link w:val="Ttulo1"/>
    <w:rsid w:val="0044303F"/>
    <w:rPr>
      <w:rFonts w:ascii="Arial" w:hAnsi="Arial" w:cs="Arial"/>
      <w:b/>
      <w:bCs/>
      <w:kern w:val="32"/>
      <w:sz w:val="32"/>
      <w:szCs w:val="32"/>
    </w:rPr>
  </w:style>
  <w:style w:type="character" w:customStyle="1" w:styleId="PiedepginaCar">
    <w:name w:val="Pie de página Car"/>
    <w:basedOn w:val="Fuentedeprrafopredeter"/>
    <w:link w:val="Piedepgina"/>
    <w:rsid w:val="0044303F"/>
    <w:rPr>
      <w:rFonts w:ascii="Arial" w:hAnsi="Arial"/>
      <w:sz w:val="22"/>
    </w:rPr>
  </w:style>
  <w:style w:type="paragraph" w:customStyle="1" w:styleId="Ttulotabelas">
    <w:name w:val="Título tabelas"/>
    <w:basedOn w:val="Normal"/>
    <w:rsid w:val="0044303F"/>
    <w:pPr>
      <w:jc w:val="center"/>
    </w:pPr>
    <w:rPr>
      <w:rFonts w:ascii="Tahoma" w:hAnsi="Tahoma"/>
      <w:b/>
      <w:caps/>
      <w:sz w:val="16"/>
      <w:szCs w:val="20"/>
      <w:lang w:val="es-EC"/>
    </w:rPr>
  </w:style>
  <w:style w:type="paragraph" w:styleId="Textodeglobo">
    <w:name w:val="Balloon Text"/>
    <w:basedOn w:val="Normal"/>
    <w:link w:val="TextodegloboCar"/>
    <w:semiHidden/>
    <w:rsid w:val="0044303F"/>
    <w:rPr>
      <w:rFonts w:ascii="Tahoma" w:hAnsi="Tahoma" w:cs="Tahoma"/>
      <w:sz w:val="16"/>
      <w:szCs w:val="16"/>
    </w:rPr>
  </w:style>
  <w:style w:type="character" w:customStyle="1" w:styleId="TextodegloboCar">
    <w:name w:val="Texto de globo Car"/>
    <w:basedOn w:val="Fuentedeprrafopredeter"/>
    <w:link w:val="Textodeglobo"/>
    <w:semiHidden/>
    <w:rsid w:val="0044303F"/>
    <w:rPr>
      <w:rFonts w:ascii="Tahoma" w:hAnsi="Tahoma" w:cs="Tahoma"/>
      <w:sz w:val="16"/>
      <w:szCs w:val="16"/>
    </w:rPr>
  </w:style>
  <w:style w:type="paragraph" w:styleId="Sangra3detindependiente">
    <w:name w:val="Body Text Indent 3"/>
    <w:basedOn w:val="Normal"/>
    <w:link w:val="Sangra3detindependienteCar"/>
    <w:rsid w:val="0044303F"/>
    <w:pPr>
      <w:ind w:left="404" w:hanging="404"/>
      <w:jc w:val="center"/>
    </w:pPr>
    <w:rPr>
      <w:rFonts w:ascii="Arial" w:hAnsi="Arial"/>
      <w:b/>
      <w:sz w:val="20"/>
      <w:szCs w:val="20"/>
      <w:lang w:val="es-EC"/>
    </w:rPr>
  </w:style>
  <w:style w:type="character" w:customStyle="1" w:styleId="Sangra3detindependienteCar">
    <w:name w:val="Sangría 3 de t. independiente Car"/>
    <w:basedOn w:val="Fuentedeprrafopredeter"/>
    <w:link w:val="Sangra3detindependiente"/>
    <w:rsid w:val="0044303F"/>
    <w:rPr>
      <w:rFonts w:ascii="Arial" w:hAnsi="Arial"/>
      <w:b/>
      <w:lang w:val="es-EC"/>
    </w:rPr>
  </w:style>
  <w:style w:type="character" w:customStyle="1" w:styleId="Textoindependiente2Car">
    <w:name w:val="Texto independiente 2 Car"/>
    <w:basedOn w:val="Fuentedeprrafopredeter"/>
    <w:link w:val="Textoindependiente2"/>
    <w:rsid w:val="0044303F"/>
    <w:rPr>
      <w:sz w:val="24"/>
      <w:szCs w:val="24"/>
    </w:rPr>
  </w:style>
  <w:style w:type="paragraph" w:styleId="Textocomentario">
    <w:name w:val="annotation text"/>
    <w:basedOn w:val="Normal"/>
    <w:link w:val="TextocomentarioCar"/>
    <w:semiHidden/>
    <w:rsid w:val="0044303F"/>
    <w:pPr>
      <w:jc w:val="both"/>
    </w:pPr>
    <w:rPr>
      <w:rFonts w:ascii="Tahoma" w:hAnsi="Tahoma"/>
      <w:sz w:val="22"/>
      <w:szCs w:val="20"/>
      <w:lang w:val="es-PY"/>
    </w:rPr>
  </w:style>
  <w:style w:type="character" w:customStyle="1" w:styleId="TextocomentarioCar">
    <w:name w:val="Texto comentario Car"/>
    <w:basedOn w:val="Fuentedeprrafopredeter"/>
    <w:link w:val="Textocomentario"/>
    <w:semiHidden/>
    <w:rsid w:val="0044303F"/>
    <w:rPr>
      <w:rFonts w:ascii="Tahoma" w:hAnsi="Tahoma"/>
      <w:sz w:val="22"/>
      <w:lang w:val="es-PY"/>
    </w:rPr>
  </w:style>
  <w:style w:type="table" w:styleId="Tablaconcuadrcula">
    <w:name w:val="Table Grid"/>
    <w:basedOn w:val="Tablanormal"/>
    <w:rsid w:val="00443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44303F"/>
    <w:pPr>
      <w:tabs>
        <w:tab w:val="center" w:pos="4252"/>
        <w:tab w:val="right" w:pos="8504"/>
      </w:tabs>
    </w:pPr>
  </w:style>
  <w:style w:type="character" w:customStyle="1" w:styleId="EncabezadoCar">
    <w:name w:val="Encabezado Car"/>
    <w:basedOn w:val="Fuentedeprrafopredeter"/>
    <w:link w:val="Encabezado"/>
    <w:rsid w:val="0044303F"/>
    <w:rPr>
      <w:sz w:val="24"/>
      <w:szCs w:val="24"/>
    </w:rPr>
  </w:style>
  <w:style w:type="character" w:styleId="Nmerodepgina">
    <w:name w:val="page number"/>
    <w:basedOn w:val="Fuentedeprrafopredeter"/>
    <w:rsid w:val="0044303F"/>
  </w:style>
  <w:style w:type="paragraph" w:styleId="Textoindependiente">
    <w:name w:val="Body Text"/>
    <w:basedOn w:val="Normal"/>
    <w:link w:val="TextoindependienteCar"/>
    <w:rsid w:val="0044303F"/>
    <w:pPr>
      <w:spacing w:after="120"/>
    </w:pPr>
  </w:style>
  <w:style w:type="character" w:customStyle="1" w:styleId="TextoindependienteCar">
    <w:name w:val="Texto independiente Car"/>
    <w:basedOn w:val="Fuentedeprrafopredeter"/>
    <w:link w:val="Textoindependiente"/>
    <w:rsid w:val="0044303F"/>
    <w:rPr>
      <w:sz w:val="24"/>
      <w:szCs w:val="24"/>
    </w:rPr>
  </w:style>
  <w:style w:type="character" w:customStyle="1" w:styleId="TtuloCar">
    <w:name w:val="Título Car"/>
    <w:basedOn w:val="Fuentedeprrafopredeter"/>
    <w:link w:val="Ttulo"/>
    <w:rsid w:val="0044303F"/>
    <w:rPr>
      <w:rFonts w:ascii="Tahoma" w:hAnsi="Tahoma"/>
      <w:smallCaps/>
      <w:kern w:val="28"/>
      <w:sz w:val="44"/>
      <w:lang w:val="pt-BR" w:eastAsia="pt-BR"/>
    </w:rPr>
  </w:style>
  <w:style w:type="character" w:customStyle="1" w:styleId="Ttulo2Car">
    <w:name w:val="Título 2 Car"/>
    <w:basedOn w:val="Fuentedeprrafopredeter"/>
    <w:link w:val="Ttulo2"/>
    <w:uiPriority w:val="9"/>
    <w:semiHidden/>
    <w:rsid w:val="00234BEA"/>
    <w:rPr>
      <w:rFonts w:asciiTheme="majorHAnsi" w:eastAsiaTheme="majorEastAsia" w:hAnsiTheme="majorHAnsi" w:cstheme="majorBidi"/>
      <w:b/>
      <w:bCs/>
      <w:i/>
      <w:iCs/>
      <w:sz w:val="28"/>
      <w:szCs w:val="28"/>
    </w:rPr>
  </w:style>
  <w:style w:type="character" w:customStyle="1" w:styleId="Ttulo4Car">
    <w:name w:val="Título 4 Car"/>
    <w:basedOn w:val="Fuentedeprrafopredeter"/>
    <w:link w:val="Ttulo4"/>
    <w:uiPriority w:val="9"/>
    <w:semiHidden/>
    <w:rsid w:val="00234BEA"/>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34BEA"/>
    <w:rPr>
      <w:rFonts w:asciiTheme="minorHAnsi" w:eastAsiaTheme="minorEastAsia" w:hAnsiTheme="minorHAnsi" w:cstheme="minorBidi"/>
      <w:b/>
      <w:bCs/>
      <w:i/>
      <w:iCs/>
      <w:sz w:val="26"/>
      <w:szCs w:val="26"/>
    </w:rPr>
  </w:style>
  <w:style w:type="character" w:customStyle="1" w:styleId="Ttulo8Car">
    <w:name w:val="Título 8 Car"/>
    <w:basedOn w:val="Fuentedeprrafopredeter"/>
    <w:link w:val="Ttulo8"/>
    <w:uiPriority w:val="9"/>
    <w:semiHidden/>
    <w:rsid w:val="00234BEA"/>
    <w:rPr>
      <w:rFonts w:asciiTheme="minorHAnsi" w:eastAsiaTheme="minorEastAsia" w:hAnsiTheme="minorHAnsi" w:cstheme="minorBidi"/>
      <w:i/>
      <w:iCs/>
      <w:sz w:val="24"/>
      <w:szCs w:val="24"/>
    </w:rPr>
  </w:style>
  <w:style w:type="character" w:customStyle="1" w:styleId="Ttulo7Car">
    <w:name w:val="Título 7 Car"/>
    <w:basedOn w:val="Fuentedeprrafopredeter"/>
    <w:link w:val="Ttulo7"/>
    <w:rsid w:val="00234BEA"/>
    <w:rPr>
      <w:rFonts w:ascii="Arial" w:hAnsi="Arial"/>
      <w:b/>
      <w:bCs/>
      <w:color w:val="FFFFFF"/>
      <w:sz w:val="18"/>
      <w:lang w:val="es-EC"/>
    </w:rPr>
  </w:style>
  <w:style w:type="paragraph" w:styleId="Listaconnmeros">
    <w:name w:val="List Number"/>
    <w:basedOn w:val="Normal"/>
    <w:rsid w:val="00234BEA"/>
    <w:pPr>
      <w:numPr>
        <w:numId w:val="20"/>
      </w:numPr>
      <w:spacing w:before="40" w:after="40"/>
      <w:ind w:left="1491" w:hanging="357"/>
      <w:jc w:val="both"/>
    </w:pPr>
    <w:rPr>
      <w:rFonts w:ascii="Tahoma" w:hAnsi="Tahoma"/>
      <w:sz w:val="22"/>
      <w:szCs w:val="20"/>
      <w:lang w:val="pt-BR" w:eastAsia="pt-BR"/>
    </w:rPr>
  </w:style>
  <w:style w:type="paragraph" w:customStyle="1" w:styleId="TextoEL11">
    <w:name w:val="Texto EL1.1"/>
    <w:basedOn w:val="Normal"/>
    <w:rsid w:val="00234BEA"/>
    <w:pPr>
      <w:spacing w:line="264" w:lineRule="auto"/>
      <w:jc w:val="both"/>
    </w:pPr>
    <w:rPr>
      <w:rFonts w:ascii="Tahoma" w:hAnsi="Tahoma"/>
      <w:sz w:val="22"/>
      <w:szCs w:val="20"/>
      <w:lang w:val="pt-BR" w:eastAsia="pt-BR"/>
    </w:rPr>
  </w:style>
  <w:style w:type="paragraph" w:styleId="TDC2">
    <w:name w:val="toc 2"/>
    <w:basedOn w:val="Normal"/>
    <w:next w:val="Normal"/>
    <w:autoRedefine/>
    <w:semiHidden/>
    <w:rsid w:val="00234BEA"/>
    <w:pPr>
      <w:tabs>
        <w:tab w:val="left" w:pos="660"/>
        <w:tab w:val="right" w:leader="dot" w:pos="9629"/>
      </w:tabs>
      <w:jc w:val="center"/>
    </w:pPr>
    <w:rPr>
      <w:rFonts w:ascii="Tahoma" w:hAnsi="Tahoma" w:cs="Tahoma"/>
      <w:noProof/>
      <w:sz w:val="22"/>
      <w:szCs w:val="28"/>
      <w:lang w:val="es-EC" w:eastAsia="pt-BR"/>
    </w:rPr>
  </w:style>
  <w:style w:type="paragraph" w:styleId="Listaconvietas">
    <w:name w:val="List Bullet"/>
    <w:basedOn w:val="Normal"/>
    <w:autoRedefine/>
    <w:rsid w:val="00234BEA"/>
    <w:pPr>
      <w:numPr>
        <w:numId w:val="22"/>
      </w:numPr>
      <w:tabs>
        <w:tab w:val="clear" w:pos="360"/>
      </w:tabs>
      <w:spacing w:before="120"/>
      <w:ind w:left="0" w:firstLine="0"/>
      <w:jc w:val="both"/>
    </w:pPr>
    <w:rPr>
      <w:rFonts w:ascii="Arial" w:hAnsi="Arial" w:cs="Arial"/>
      <w:b/>
      <w:smallCaps/>
      <w:snapToGrid w:val="0"/>
      <w:sz w:val="22"/>
      <w:szCs w:val="20"/>
      <w:lang w:val="pt-BR" w:eastAsia="pt-BR"/>
    </w:rPr>
  </w:style>
  <w:style w:type="paragraph" w:styleId="Subttulo">
    <w:name w:val="Subtitle"/>
    <w:basedOn w:val="Normal"/>
    <w:link w:val="SubttuloCar"/>
    <w:qFormat/>
    <w:rsid w:val="00234BEA"/>
    <w:rPr>
      <w:rFonts w:ascii="Tahoma" w:hAnsi="Tahoma" w:cs="Tahoma"/>
      <w:b/>
      <w:bCs/>
      <w:sz w:val="28"/>
      <w:szCs w:val="20"/>
    </w:rPr>
  </w:style>
  <w:style w:type="character" w:customStyle="1" w:styleId="SubttuloCar">
    <w:name w:val="Subtítulo Car"/>
    <w:basedOn w:val="Fuentedeprrafopredeter"/>
    <w:link w:val="Subttulo"/>
    <w:rsid w:val="00234BEA"/>
    <w:rPr>
      <w:rFonts w:ascii="Tahoma" w:hAnsi="Tahoma" w:cs="Tahoma"/>
      <w:b/>
      <w:bCs/>
      <w:sz w:val="28"/>
    </w:rPr>
  </w:style>
  <w:style w:type="paragraph" w:styleId="TDC1">
    <w:name w:val="toc 1"/>
    <w:basedOn w:val="Normal"/>
    <w:next w:val="Normal"/>
    <w:autoRedefine/>
    <w:semiHidden/>
    <w:rsid w:val="00234BEA"/>
    <w:pPr>
      <w:tabs>
        <w:tab w:val="left" w:pos="660"/>
        <w:tab w:val="right" w:leader="dot" w:pos="9639"/>
      </w:tabs>
      <w:jc w:val="both"/>
    </w:pPr>
    <w:rPr>
      <w:rFonts w:ascii="Tahoma" w:hAnsi="Tahoma" w:cs="Tahoma"/>
      <w:caps/>
      <w:noProof/>
      <w:sz w:val="26"/>
      <w:szCs w:val="32"/>
      <w:lang w:val="es-EC"/>
    </w:rPr>
  </w:style>
  <w:style w:type="paragraph" w:styleId="TDC3">
    <w:name w:val="toc 3"/>
    <w:basedOn w:val="Normal"/>
    <w:next w:val="Normal"/>
    <w:autoRedefine/>
    <w:semiHidden/>
    <w:rsid w:val="00234BEA"/>
    <w:pPr>
      <w:tabs>
        <w:tab w:val="left" w:pos="671"/>
        <w:tab w:val="left" w:pos="880"/>
        <w:tab w:val="right" w:leader="dot" w:pos="9639"/>
      </w:tabs>
      <w:jc w:val="both"/>
    </w:pPr>
    <w:rPr>
      <w:rFonts w:ascii="Tahoma" w:hAnsi="Tahoma" w:cs="Tahoma"/>
      <w:noProof/>
      <w:sz w:val="22"/>
      <w:szCs w:val="20"/>
      <w:lang w:val="es-EC"/>
    </w:rPr>
  </w:style>
  <w:style w:type="paragraph" w:styleId="TDC4">
    <w:name w:val="toc 4"/>
    <w:basedOn w:val="Normal"/>
    <w:next w:val="Normal"/>
    <w:autoRedefine/>
    <w:semiHidden/>
    <w:rsid w:val="00234BEA"/>
    <w:pPr>
      <w:ind w:left="660"/>
      <w:jc w:val="both"/>
    </w:pPr>
    <w:rPr>
      <w:rFonts w:ascii="Tahoma" w:hAnsi="Tahoma"/>
      <w:sz w:val="22"/>
      <w:szCs w:val="20"/>
      <w:lang w:val="es-EC"/>
    </w:rPr>
  </w:style>
  <w:style w:type="paragraph" w:styleId="TDC5">
    <w:name w:val="toc 5"/>
    <w:basedOn w:val="Normal"/>
    <w:next w:val="Normal"/>
    <w:autoRedefine/>
    <w:semiHidden/>
    <w:rsid w:val="00234BEA"/>
    <w:pPr>
      <w:ind w:left="880"/>
      <w:jc w:val="both"/>
    </w:pPr>
    <w:rPr>
      <w:rFonts w:ascii="Tahoma" w:hAnsi="Tahoma"/>
      <w:sz w:val="22"/>
      <w:szCs w:val="20"/>
      <w:lang w:val="es-EC"/>
    </w:rPr>
  </w:style>
  <w:style w:type="paragraph" w:styleId="TDC6">
    <w:name w:val="toc 6"/>
    <w:basedOn w:val="Normal"/>
    <w:next w:val="Normal"/>
    <w:autoRedefine/>
    <w:semiHidden/>
    <w:rsid w:val="00234BEA"/>
    <w:pPr>
      <w:ind w:left="1100"/>
      <w:jc w:val="both"/>
    </w:pPr>
    <w:rPr>
      <w:rFonts w:ascii="Tahoma" w:hAnsi="Tahoma"/>
      <w:sz w:val="22"/>
      <w:szCs w:val="20"/>
      <w:lang w:val="es-EC"/>
    </w:rPr>
  </w:style>
  <w:style w:type="paragraph" w:styleId="TDC7">
    <w:name w:val="toc 7"/>
    <w:basedOn w:val="Normal"/>
    <w:next w:val="Normal"/>
    <w:autoRedefine/>
    <w:semiHidden/>
    <w:rsid w:val="00234BEA"/>
    <w:pPr>
      <w:ind w:left="1320"/>
      <w:jc w:val="both"/>
    </w:pPr>
    <w:rPr>
      <w:rFonts w:ascii="Tahoma" w:hAnsi="Tahoma"/>
      <w:sz w:val="22"/>
      <w:szCs w:val="20"/>
      <w:lang w:val="es-EC"/>
    </w:rPr>
  </w:style>
  <w:style w:type="paragraph" w:styleId="TDC8">
    <w:name w:val="toc 8"/>
    <w:basedOn w:val="Normal"/>
    <w:next w:val="Normal"/>
    <w:autoRedefine/>
    <w:semiHidden/>
    <w:rsid w:val="00234BEA"/>
    <w:pPr>
      <w:ind w:left="1540"/>
      <w:jc w:val="both"/>
    </w:pPr>
    <w:rPr>
      <w:rFonts w:ascii="Tahoma" w:hAnsi="Tahoma"/>
      <w:sz w:val="22"/>
      <w:szCs w:val="20"/>
      <w:lang w:val="es-EC"/>
    </w:rPr>
  </w:style>
  <w:style w:type="paragraph" w:styleId="TDC9">
    <w:name w:val="toc 9"/>
    <w:basedOn w:val="Normal"/>
    <w:next w:val="Normal"/>
    <w:autoRedefine/>
    <w:semiHidden/>
    <w:rsid w:val="00234BEA"/>
    <w:pPr>
      <w:ind w:left="1760"/>
      <w:jc w:val="both"/>
    </w:pPr>
    <w:rPr>
      <w:rFonts w:ascii="Tahoma" w:hAnsi="Tahoma"/>
      <w:sz w:val="22"/>
      <w:szCs w:val="20"/>
      <w:lang w:val="es-EC"/>
    </w:rPr>
  </w:style>
  <w:style w:type="paragraph" w:styleId="Epgrafe">
    <w:name w:val="caption"/>
    <w:basedOn w:val="Normal"/>
    <w:next w:val="Normal"/>
    <w:qFormat/>
    <w:rsid w:val="00234BEA"/>
    <w:pPr>
      <w:keepNext/>
      <w:spacing w:before="120"/>
      <w:jc w:val="center"/>
    </w:pPr>
    <w:rPr>
      <w:rFonts w:ascii="Tahoma" w:hAnsi="Tahoma"/>
      <w:sz w:val="32"/>
      <w:szCs w:val="20"/>
      <w:lang w:val="es-EC" w:eastAsia="pt-BR"/>
    </w:rPr>
  </w:style>
  <w:style w:type="paragraph" w:customStyle="1" w:styleId="Marcadores">
    <w:name w:val="Marcadores"/>
    <w:basedOn w:val="Normal"/>
    <w:rsid w:val="00234BEA"/>
    <w:pPr>
      <w:numPr>
        <w:numId w:val="21"/>
      </w:numPr>
      <w:jc w:val="both"/>
    </w:pPr>
    <w:rPr>
      <w:rFonts w:ascii="Tahoma" w:hAnsi="Tahoma"/>
      <w:b/>
      <w:smallCaps/>
      <w:sz w:val="20"/>
      <w:szCs w:val="20"/>
      <w:lang w:val="es-EC" w:eastAsia="pt-BR"/>
    </w:rPr>
  </w:style>
  <w:style w:type="paragraph" w:customStyle="1" w:styleId="TtulodasTabelas">
    <w:name w:val="Título das Tabelas"/>
    <w:basedOn w:val="Normal"/>
    <w:rsid w:val="00234BEA"/>
    <w:pPr>
      <w:spacing w:line="360" w:lineRule="atLeast"/>
      <w:jc w:val="center"/>
    </w:pPr>
    <w:rPr>
      <w:rFonts w:ascii="Tahoma" w:hAnsi="Tahoma"/>
      <w:b/>
      <w:i/>
      <w:sz w:val="26"/>
      <w:szCs w:val="20"/>
      <w:lang w:val="pt-PT"/>
    </w:rPr>
  </w:style>
  <w:style w:type="paragraph" w:styleId="Mapadeldocumento">
    <w:name w:val="Document Map"/>
    <w:basedOn w:val="Normal"/>
    <w:link w:val="MapadeldocumentoCar"/>
    <w:semiHidden/>
    <w:rsid w:val="00234BEA"/>
    <w:pPr>
      <w:shd w:val="clear" w:color="auto" w:fill="000080"/>
      <w:jc w:val="both"/>
    </w:pPr>
    <w:rPr>
      <w:rFonts w:ascii="Tahoma" w:hAnsi="Tahoma"/>
      <w:sz w:val="22"/>
      <w:szCs w:val="20"/>
      <w:lang w:val="es-EC"/>
    </w:rPr>
  </w:style>
  <w:style w:type="character" w:customStyle="1" w:styleId="MapadeldocumentoCar">
    <w:name w:val="Mapa del documento Car"/>
    <w:basedOn w:val="Fuentedeprrafopredeter"/>
    <w:link w:val="Mapadeldocumento"/>
    <w:semiHidden/>
    <w:rsid w:val="00234BEA"/>
    <w:rPr>
      <w:rFonts w:ascii="Tahoma" w:hAnsi="Tahoma"/>
      <w:sz w:val="22"/>
      <w:shd w:val="clear" w:color="auto" w:fill="000080"/>
      <w:lang w:val="es-EC"/>
    </w:rPr>
  </w:style>
  <w:style w:type="paragraph" w:styleId="Sangradetextonormal">
    <w:name w:val="Body Text Indent"/>
    <w:basedOn w:val="Normal"/>
    <w:link w:val="SangradetextonormalCar"/>
    <w:rsid w:val="00234BEA"/>
    <w:pPr>
      <w:ind w:left="426" w:hanging="426"/>
      <w:jc w:val="both"/>
    </w:pPr>
    <w:rPr>
      <w:rFonts w:ascii="Tahoma" w:hAnsi="Tahoma"/>
      <w:sz w:val="22"/>
      <w:szCs w:val="20"/>
      <w:lang w:val="es-EC"/>
    </w:rPr>
  </w:style>
  <w:style w:type="character" w:customStyle="1" w:styleId="SangradetextonormalCar">
    <w:name w:val="Sangría de texto normal Car"/>
    <w:basedOn w:val="Fuentedeprrafopredeter"/>
    <w:link w:val="Sangradetextonormal"/>
    <w:rsid w:val="00234BEA"/>
    <w:rPr>
      <w:rFonts w:ascii="Tahoma" w:hAnsi="Tahoma"/>
      <w:sz w:val="22"/>
      <w:lang w:val="es-EC"/>
    </w:rPr>
  </w:style>
  <w:style w:type="paragraph" w:styleId="Sangra2detindependiente">
    <w:name w:val="Body Text Indent 2"/>
    <w:basedOn w:val="Normal"/>
    <w:link w:val="Sangra2detindependienteCar"/>
    <w:rsid w:val="00234BEA"/>
    <w:pPr>
      <w:ind w:left="284" w:hanging="284"/>
      <w:jc w:val="both"/>
    </w:pPr>
    <w:rPr>
      <w:rFonts w:ascii="Tahoma" w:hAnsi="Tahoma"/>
      <w:sz w:val="22"/>
      <w:szCs w:val="20"/>
      <w:lang w:val="es-EC"/>
    </w:rPr>
  </w:style>
  <w:style w:type="character" w:customStyle="1" w:styleId="Sangra2detindependienteCar">
    <w:name w:val="Sangría 2 de t. independiente Car"/>
    <w:basedOn w:val="Fuentedeprrafopredeter"/>
    <w:link w:val="Sangra2detindependiente"/>
    <w:rsid w:val="00234BEA"/>
    <w:rPr>
      <w:rFonts w:ascii="Tahoma" w:hAnsi="Tahoma"/>
      <w:sz w:val="22"/>
      <w:lang w:val="es-EC"/>
    </w:rPr>
  </w:style>
  <w:style w:type="paragraph" w:styleId="Textoindependiente3">
    <w:name w:val="Body Text 3"/>
    <w:basedOn w:val="Normal"/>
    <w:link w:val="Textoindependiente3Car"/>
    <w:rsid w:val="00234BEA"/>
    <w:pPr>
      <w:jc w:val="center"/>
    </w:pPr>
    <w:rPr>
      <w:rFonts w:ascii="Tahoma" w:hAnsi="Tahoma" w:cs="Tahoma"/>
      <w:b/>
      <w:bCs/>
      <w:sz w:val="18"/>
      <w:szCs w:val="20"/>
    </w:rPr>
  </w:style>
  <w:style w:type="character" w:customStyle="1" w:styleId="Textoindependiente3Car">
    <w:name w:val="Texto independiente 3 Car"/>
    <w:basedOn w:val="Fuentedeprrafopredeter"/>
    <w:link w:val="Textoindependiente3"/>
    <w:rsid w:val="00234BEA"/>
    <w:rPr>
      <w:rFonts w:ascii="Tahoma" w:hAnsi="Tahoma" w:cs="Tahoma"/>
      <w:b/>
      <w:bCs/>
      <w:sz w:val="18"/>
    </w:rPr>
  </w:style>
  <w:style w:type="character" w:styleId="Hipervnculo">
    <w:name w:val="Hyperlink"/>
    <w:basedOn w:val="Fuentedeprrafopredeter"/>
    <w:rsid w:val="00234B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gqtorres@gye.satnet.net" TargetMode="External"/><Relationship Id="rId14" Type="http://schemas.openxmlformats.org/officeDocument/2006/relationships/image" Target="media/image2.png"/><Relationship Id="rId22" Type="http://schemas.openxmlformats.org/officeDocument/2006/relationships/footer" Target="footer6.xm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6B084-01AF-439A-AF03-B8112C2E9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12336</Words>
  <Characters>67849</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 </vt:lpstr>
    </vt:vector>
  </TitlesOfParts>
  <Company>G.Q.T</Company>
  <LinksUpToDate>false</LinksUpToDate>
  <CharactersWithSpaces>80025</CharactersWithSpaces>
  <SharedDoc>false</SharedDoc>
  <HLinks>
    <vt:vector size="6" baseType="variant">
      <vt:variant>
        <vt:i4>1048702</vt:i4>
      </vt:variant>
      <vt:variant>
        <vt:i4>0</vt:i4>
      </vt:variant>
      <vt:variant>
        <vt:i4>0</vt:i4>
      </vt:variant>
      <vt:variant>
        <vt:i4>5</vt:i4>
      </vt:variant>
      <vt:variant>
        <vt:lpwstr>mailto:gqtorres@gye.satnet.net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Grupo Químico Torres GQT S.A.</dc:creator>
  <cp:keywords/>
  <dc:description/>
  <cp:lastModifiedBy>biblio2</cp:lastModifiedBy>
  <cp:revision>2</cp:revision>
  <cp:lastPrinted>2006-03-17T04:22:00Z</cp:lastPrinted>
  <dcterms:created xsi:type="dcterms:W3CDTF">2010-11-30T19:47:00Z</dcterms:created>
  <dcterms:modified xsi:type="dcterms:W3CDTF">2010-11-30T19:47:00Z</dcterms:modified>
</cp:coreProperties>
</file>